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77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Aprueba el Convenio entre el Gobierno de la República Federada de Alemania y el Gobierno de la República de Costa Rica sobre Cooperación Financiera</w:t>
      </w: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Proyecto Forestal </w:t>
      </w:r>
      <w:proofErr w:type="spellStart"/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Huetar</w:t>
      </w:r>
      <w:proofErr w:type="spellEnd"/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Norte</w:t>
      </w:r>
    </w:p>
    <w:p w:rsidR="000747E5" w:rsidRPr="000747E5" w:rsidRDefault="000747E5" w:rsidP="000747E5">
      <w:pPr>
        <w:rPr>
          <w:rFonts w:ascii="Arial" w:hAnsi="Arial" w:cs="Arial"/>
          <w:sz w:val="24"/>
          <w:szCs w:val="24"/>
        </w:rPr>
      </w:pPr>
    </w:p>
    <w:p w:rsidR="000747E5" w:rsidRPr="000747E5" w:rsidRDefault="000747E5" w:rsidP="000747E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Nº 8355</w:t>
      </w: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LA ASAMBLEA LEGISLATIVA</w:t>
      </w: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 LA REPÚBLICA DE COSTA RICA</w:t>
      </w: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DECRETA:</w:t>
      </w: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bookmarkStart w:id="0" w:name="_GoBack"/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APROBACIÓN DEL CONVENIO ENTRE EL GOBIERNO DE LA</w:t>
      </w: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REPÚBLICA FEDERAL DE ALEMANIA Y EL GOBIERNO</w:t>
      </w: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 LA REPÚBLICA DE COSTA RICA SOBRE</w:t>
      </w:r>
    </w:p>
    <w:bookmarkEnd w:id="0"/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COOPERACIÓN FINANCIERA-PROYECTO</w:t>
      </w: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FORESTAL HUETAR NORTE</w:t>
      </w: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Artículo 1º—</w:t>
      </w:r>
      <w:proofErr w:type="spellStart"/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Apruébase</w:t>
      </w:r>
      <w:proofErr w:type="spellEnd"/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, en cada una de las partes, el Convenio entre el Gobierno de la República Federal de Alemania y el Gobierno de la República de Costa Rica sobre Cooperación Financiera - Proyecto Forestal </w:t>
      </w:r>
      <w:proofErr w:type="spellStart"/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Huetar</w:t>
      </w:r>
      <w:proofErr w:type="spellEnd"/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Norte, suscrito en Bonn, República Federal de Alemania, a los 18 días del mes de octubre de 2002. El texto es el siguiente:</w:t>
      </w: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"CONVENIO ENTRE EL GOBIERNO DE LA REPÚBLICA</w:t>
      </w: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FEDERAL DE ALEMANIA Y EL GOBIERNO DE LA REPÚBLICA DE</w:t>
      </w: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COSTA RICA SOBRE COOPERACIÓN FINANCIERA -</w:t>
      </w: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PROYECTO FORESTAL HUETAR NORTE</w:t>
      </w: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            Artículo 2º-El Gobierno de la República de Costa Rica interpreta que, para los efectos del artículo 1 del presente Convenio se entiende que, de modificarse el proyecto señalado en el inciso 1) del artículo 1, el Gobierno de Costa Rica deberá </w:t>
      </w:r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lastRenderedPageBreak/>
        <w:t>cumplir los trámites internos de aprobación de los empréstitos, de conformidad con el inciso 15) del artículo 121 de la Constitución Política.</w:t>
      </w: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Rige a partir de su publicación.</w:t>
      </w:r>
    </w:p>
    <w:p w:rsidR="000747E5" w:rsidRPr="000747E5" w:rsidRDefault="000747E5" w:rsidP="000747E5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0747E5" w:rsidRPr="000747E5" w:rsidRDefault="000747E5" w:rsidP="000747E5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Presidencia de la </w:t>
      </w:r>
      <w:proofErr w:type="gramStart"/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República.-</w:t>
      </w:r>
      <w:proofErr w:type="gramEnd"/>
      <w:r w:rsidRPr="000747E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San José, a los veintiocho días del mes de mayo del dos mil tres.</w:t>
      </w:r>
    </w:p>
    <w:p w:rsidR="000747E5" w:rsidRPr="000747E5" w:rsidRDefault="000747E5" w:rsidP="000747E5">
      <w:pPr>
        <w:rPr>
          <w:rFonts w:ascii="Arial" w:hAnsi="Arial" w:cs="Arial"/>
          <w:sz w:val="24"/>
          <w:szCs w:val="24"/>
        </w:rPr>
      </w:pPr>
    </w:p>
    <w:sectPr w:rsidR="000747E5" w:rsidRPr="000747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E5"/>
    <w:rsid w:val="000747E5"/>
    <w:rsid w:val="000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E667"/>
  <w15:chartTrackingRefBased/>
  <w15:docId w15:val="{95C9D798-84FD-4948-992B-F58E9C39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7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0747E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747E5"/>
    <w:rPr>
      <w:color w:val="0000FF"/>
      <w:u w:val="single"/>
    </w:rPr>
  </w:style>
  <w:style w:type="character" w:customStyle="1" w:styleId="grame">
    <w:name w:val="grame"/>
    <w:basedOn w:val="Fuentedeprrafopredeter"/>
    <w:rsid w:val="0007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Esteban Chacón Meza</dc:creator>
  <cp:keywords/>
  <dc:description/>
  <cp:lastModifiedBy>Alonso Esteban Chacón Meza</cp:lastModifiedBy>
  <cp:revision>1</cp:revision>
  <dcterms:created xsi:type="dcterms:W3CDTF">2018-05-04T15:44:00Z</dcterms:created>
  <dcterms:modified xsi:type="dcterms:W3CDTF">2018-05-04T15:45:00Z</dcterms:modified>
</cp:coreProperties>
</file>