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Default="00A5391F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PAMELA CASTILLO BARAHONA</w:t>
      </w:r>
    </w:p>
    <w:p w:rsidR="004A0834" w:rsidRPr="004A0834" w:rsidRDefault="00A5391F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VICEMINISTRA</w:t>
      </w:r>
      <w:r w:rsidR="004A0834" w:rsidRPr="004A0834">
        <w:rPr>
          <w:sz w:val="32"/>
        </w:rPr>
        <w:t xml:space="preserve"> DE </w:t>
      </w:r>
      <w:r>
        <w:rPr>
          <w:sz w:val="32"/>
        </w:rPr>
        <w:t>RECURSOS NATURALES</w:t>
      </w:r>
      <w:bookmarkStart w:id="0" w:name="_GoBack"/>
      <w:bookmarkEnd w:id="0"/>
    </w:p>
    <w:p w:rsidR="00011A0A" w:rsidRDefault="00011A0A" w:rsidP="00011A0A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>: Presidente</w:t>
      </w:r>
      <w:r w:rsidRPr="0049502C">
        <w:rPr>
          <w:sz w:val="32"/>
        </w:rPr>
        <w:t xml:space="preserve"> </w:t>
      </w:r>
      <w:r>
        <w:rPr>
          <w:sz w:val="32"/>
        </w:rPr>
        <w:t>Suplente</w:t>
      </w:r>
      <w:r>
        <w:rPr>
          <w:sz w:val="32"/>
        </w:rPr>
        <w:t>.</w:t>
      </w:r>
    </w:p>
    <w:p w:rsidR="00011A0A" w:rsidRDefault="00011A0A" w:rsidP="00011A0A">
      <w:pPr>
        <w:spacing w:after="0" w:line="360" w:lineRule="auto"/>
        <w:rPr>
          <w:sz w:val="32"/>
        </w:rPr>
      </w:pPr>
    </w:p>
    <w:p w:rsidR="00011A0A" w:rsidRPr="00A92FD4" w:rsidRDefault="00011A0A" w:rsidP="00011A0A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>
        <w:rPr>
          <w:sz w:val="28"/>
          <w:u w:val="single"/>
          <w:lang w:eastAsia="es-CR"/>
        </w:rPr>
        <w:t>Suplente</w:t>
      </w:r>
      <w:r>
        <w:rPr>
          <w:sz w:val="28"/>
          <w:u w:val="single"/>
          <w:lang w:eastAsia="es-CR"/>
        </w:rPr>
        <w:t xml:space="preserve"> de Ministerio de Ambiente y Energía, MINAE</w:t>
      </w:r>
    </w:p>
    <w:p w:rsidR="00011A0A" w:rsidRPr="0049502C" w:rsidRDefault="00011A0A" w:rsidP="00011A0A">
      <w:pPr>
        <w:spacing w:after="0" w:line="360" w:lineRule="auto"/>
        <w:rPr>
          <w:sz w:val="32"/>
        </w:rPr>
      </w:pPr>
    </w:p>
    <w:p w:rsidR="00A5391F" w:rsidRDefault="00A5391F" w:rsidP="00011A0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ES"/>
        </w:rPr>
      </w:pPr>
      <w:r w:rsidRPr="00A5391F">
        <w:rPr>
          <w:rFonts w:asciiTheme="minorHAnsi" w:hAnsiTheme="minorHAnsi" w:cstheme="minorHAnsi"/>
          <w:lang w:val="es-ES"/>
        </w:rPr>
        <w:t>Es abogada con una especialidad en seguridad ambiental y paz.</w:t>
      </w:r>
    </w:p>
    <w:p w:rsidR="00A5391F" w:rsidRDefault="00A5391F" w:rsidP="00A5391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ES"/>
        </w:rPr>
      </w:pPr>
    </w:p>
    <w:p w:rsidR="00A5391F" w:rsidRDefault="00A5391F" w:rsidP="00A5391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ES"/>
        </w:rPr>
      </w:pPr>
      <w:r w:rsidRPr="00A5391F">
        <w:rPr>
          <w:rFonts w:asciiTheme="minorHAnsi" w:hAnsiTheme="minorHAnsi" w:cstheme="minorHAnsi"/>
          <w:lang w:val="es-ES"/>
        </w:rPr>
        <w:t xml:space="preserve">Tiene una amplia experiencia en Desarrollo de Relaciones con </w:t>
      </w:r>
      <w:r w:rsidRPr="00A5391F">
        <w:rPr>
          <w:rFonts w:asciiTheme="minorHAnsi" w:hAnsiTheme="minorHAnsi" w:cstheme="minorHAnsi"/>
          <w:lang w:val="es-ES"/>
        </w:rPr>
        <w:t>Gobiernos, Diseño</w:t>
      </w:r>
      <w:r w:rsidRPr="00A5391F">
        <w:rPr>
          <w:rFonts w:asciiTheme="minorHAnsi" w:hAnsiTheme="minorHAnsi" w:cstheme="minorHAnsi"/>
          <w:lang w:val="es-ES"/>
        </w:rPr>
        <w:t xml:space="preserve"> e implementación de Alianzas público-privadas. Resolución, Manejo de conflictos y Desarrollo de plataformas de diálogo multisectorial y Desarrollo e implementación de mecanismos financieros innovadores para la conservación y desarrollo sostenible.</w:t>
      </w:r>
    </w:p>
    <w:p w:rsidR="00A5391F" w:rsidRPr="00A5391F" w:rsidRDefault="00A5391F" w:rsidP="00A5391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ES"/>
        </w:rPr>
      </w:pPr>
    </w:p>
    <w:p w:rsidR="00A5391F" w:rsidRPr="00A5391F" w:rsidRDefault="00A5391F" w:rsidP="00A5391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s-ES"/>
        </w:rPr>
      </w:pPr>
      <w:r w:rsidRPr="00A5391F">
        <w:rPr>
          <w:rFonts w:asciiTheme="minorHAnsi" w:hAnsiTheme="minorHAnsi" w:cstheme="minorHAnsi"/>
          <w:lang w:val="es-ES"/>
        </w:rPr>
        <w:t xml:space="preserve">Fue directora del Centro Científico Tropical (CCT), Gerente de Programa A Costa Rica Por Siempre, Asesora Legal y Consultora Ambiental </w:t>
      </w:r>
      <w:r w:rsidRPr="00A5391F">
        <w:rPr>
          <w:rFonts w:asciiTheme="minorHAnsi" w:hAnsiTheme="minorHAnsi" w:cstheme="minorHAnsi"/>
          <w:lang w:val="es-ES"/>
        </w:rPr>
        <w:t>en CEDARENA</w:t>
      </w:r>
      <w:r w:rsidRPr="00A5391F">
        <w:rPr>
          <w:rFonts w:asciiTheme="minorHAnsi" w:hAnsiTheme="minorHAnsi" w:cstheme="minorHAnsi"/>
          <w:lang w:val="es-ES"/>
        </w:rPr>
        <w:t xml:space="preserve"> (Centro de Derecho Ambiental y Recursos Naturales).</w:t>
      </w:r>
    </w:p>
    <w:p w:rsidR="004A0834" w:rsidRPr="00A5391F" w:rsidRDefault="004A0834" w:rsidP="00A5391F">
      <w:pPr>
        <w:spacing w:line="360" w:lineRule="auto"/>
        <w:jc w:val="both"/>
        <w:rPr>
          <w:sz w:val="24"/>
          <w:lang w:val="es-ES"/>
        </w:rPr>
      </w:pPr>
    </w:p>
    <w:sectPr w:rsidR="004A0834" w:rsidRPr="00A5391F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A" w:rsidRDefault="00011A0A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-909734</wp:posOffset>
          </wp:positionH>
          <wp:positionV relativeFrom="paragraph">
            <wp:posOffset>-449580</wp:posOffset>
          </wp:positionV>
          <wp:extent cx="10078085" cy="10833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169" cy="10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011A0A"/>
    <w:rsid w:val="00147897"/>
    <w:rsid w:val="00467613"/>
    <w:rsid w:val="0049502C"/>
    <w:rsid w:val="004A0834"/>
    <w:rsid w:val="009E2E25"/>
    <w:rsid w:val="00A5391F"/>
    <w:rsid w:val="00AF2253"/>
    <w:rsid w:val="00DF59F6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1AA4E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A539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5</cp:revision>
  <dcterms:created xsi:type="dcterms:W3CDTF">2018-07-27T15:28:00Z</dcterms:created>
  <dcterms:modified xsi:type="dcterms:W3CDTF">2018-07-27T16:05:00Z</dcterms:modified>
</cp:coreProperties>
</file>