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B5" w:rsidRPr="00843697" w:rsidRDefault="00A47CB5" w:rsidP="00551B3C">
      <w:pPr>
        <w:spacing w:line="276" w:lineRule="auto"/>
        <w:jc w:val="both"/>
        <w:rPr>
          <w:rFonts w:ascii="Arial" w:hAnsi="Arial" w:cs="Arial"/>
          <w:b/>
          <w:sz w:val="24"/>
          <w:szCs w:val="56"/>
          <w:lang w:val="es-MX"/>
        </w:rPr>
      </w:pPr>
    </w:p>
    <w:p w:rsidR="00A47CB5" w:rsidRPr="00843697" w:rsidRDefault="00A47CB5" w:rsidP="00551B3C">
      <w:pPr>
        <w:spacing w:line="276" w:lineRule="auto"/>
        <w:jc w:val="both"/>
        <w:rPr>
          <w:rFonts w:ascii="Arial" w:hAnsi="Arial" w:cs="Arial"/>
          <w:sz w:val="24"/>
          <w:szCs w:val="56"/>
          <w:lang w:val="es-MX"/>
        </w:rPr>
      </w:pPr>
    </w:p>
    <w:p w:rsidR="00763DD8" w:rsidRPr="00843697" w:rsidRDefault="00763DD8" w:rsidP="00551B3C">
      <w:pPr>
        <w:spacing w:line="276" w:lineRule="auto"/>
        <w:jc w:val="both"/>
        <w:rPr>
          <w:rFonts w:ascii="Arial" w:hAnsi="Arial" w:cs="Arial"/>
          <w:sz w:val="24"/>
          <w:szCs w:val="56"/>
          <w:lang w:val="es-MX"/>
        </w:rPr>
      </w:pPr>
    </w:p>
    <w:p w:rsidR="00763DD8" w:rsidRPr="00843697" w:rsidRDefault="00763DD8" w:rsidP="00551B3C">
      <w:pPr>
        <w:spacing w:line="276" w:lineRule="auto"/>
        <w:jc w:val="both"/>
        <w:rPr>
          <w:rFonts w:ascii="Arial" w:hAnsi="Arial" w:cs="Arial"/>
          <w:sz w:val="24"/>
          <w:szCs w:val="56"/>
          <w:lang w:val="es-MX"/>
        </w:rPr>
      </w:pPr>
    </w:p>
    <w:p w:rsidR="00763DD8" w:rsidRPr="00843697" w:rsidRDefault="00763DD8" w:rsidP="00551B3C">
      <w:pPr>
        <w:spacing w:line="276" w:lineRule="auto"/>
        <w:jc w:val="both"/>
        <w:rPr>
          <w:rFonts w:ascii="Arial" w:hAnsi="Arial" w:cs="Arial"/>
          <w:sz w:val="24"/>
          <w:szCs w:val="56"/>
          <w:lang w:val="es-MX"/>
        </w:rPr>
      </w:pPr>
    </w:p>
    <w:p w:rsidR="00763DD8" w:rsidRPr="00843697" w:rsidRDefault="00763DD8" w:rsidP="00551B3C">
      <w:pPr>
        <w:spacing w:line="276" w:lineRule="auto"/>
        <w:jc w:val="both"/>
        <w:rPr>
          <w:rFonts w:ascii="Arial" w:hAnsi="Arial" w:cs="Arial"/>
          <w:sz w:val="24"/>
          <w:szCs w:val="56"/>
          <w:lang w:val="es-MX"/>
        </w:rPr>
      </w:pPr>
    </w:p>
    <w:p w:rsidR="00A47CB5" w:rsidRPr="00843697" w:rsidRDefault="00A47CB5" w:rsidP="00551B3C">
      <w:pPr>
        <w:spacing w:line="276" w:lineRule="auto"/>
        <w:jc w:val="both"/>
        <w:rPr>
          <w:rFonts w:ascii="Arial" w:hAnsi="Arial" w:cs="Arial"/>
          <w:sz w:val="24"/>
          <w:szCs w:val="56"/>
          <w:lang w:val="es-MX"/>
        </w:rPr>
      </w:pPr>
    </w:p>
    <w:p w:rsidR="00042248" w:rsidRPr="00843697" w:rsidRDefault="0001131C" w:rsidP="00551B3C">
      <w:pPr>
        <w:spacing w:line="276" w:lineRule="auto"/>
        <w:jc w:val="center"/>
        <w:rPr>
          <w:rFonts w:ascii="Arial" w:hAnsi="Arial" w:cs="Arial"/>
          <w:b/>
          <w:color w:val="006838"/>
          <w:sz w:val="52"/>
          <w:szCs w:val="56"/>
          <w:lang w:val="es-MX"/>
        </w:rPr>
      </w:pPr>
      <w:r w:rsidRPr="00843697">
        <w:rPr>
          <w:rFonts w:ascii="Arial" w:hAnsi="Arial" w:cs="Arial"/>
          <w:b/>
          <w:color w:val="006838"/>
          <w:sz w:val="52"/>
          <w:szCs w:val="56"/>
          <w:lang w:val="es-MX"/>
        </w:rPr>
        <w:t>Ministerio de Ambiente y Energía</w:t>
      </w:r>
    </w:p>
    <w:p w:rsidR="001845EC" w:rsidRDefault="001845EC" w:rsidP="00551B3C">
      <w:pPr>
        <w:spacing w:line="276" w:lineRule="auto"/>
        <w:jc w:val="both"/>
        <w:rPr>
          <w:rFonts w:ascii="Arial" w:hAnsi="Arial" w:cs="Arial"/>
          <w:color w:val="009444"/>
          <w:sz w:val="24"/>
          <w:szCs w:val="56"/>
          <w:lang w:val="es-MX"/>
        </w:rPr>
      </w:pPr>
    </w:p>
    <w:p w:rsidR="00843697" w:rsidRDefault="00843697" w:rsidP="00551B3C">
      <w:pPr>
        <w:spacing w:line="276" w:lineRule="auto"/>
        <w:jc w:val="both"/>
        <w:rPr>
          <w:rFonts w:ascii="Arial" w:hAnsi="Arial" w:cs="Arial"/>
          <w:color w:val="009444"/>
          <w:sz w:val="24"/>
          <w:szCs w:val="56"/>
          <w:lang w:val="es-MX"/>
        </w:rPr>
      </w:pPr>
    </w:p>
    <w:p w:rsidR="00843697" w:rsidRDefault="00843697" w:rsidP="00551B3C">
      <w:pPr>
        <w:spacing w:line="276" w:lineRule="auto"/>
        <w:jc w:val="both"/>
        <w:rPr>
          <w:rFonts w:ascii="Arial" w:hAnsi="Arial" w:cs="Arial"/>
          <w:color w:val="009444"/>
          <w:sz w:val="24"/>
          <w:szCs w:val="56"/>
          <w:lang w:val="es-MX"/>
        </w:rPr>
      </w:pPr>
    </w:p>
    <w:p w:rsidR="00843697" w:rsidRDefault="00843697" w:rsidP="00551B3C">
      <w:pPr>
        <w:spacing w:line="276" w:lineRule="auto"/>
        <w:jc w:val="both"/>
        <w:rPr>
          <w:rFonts w:ascii="Arial" w:hAnsi="Arial" w:cs="Arial"/>
          <w:color w:val="009444"/>
          <w:sz w:val="24"/>
          <w:szCs w:val="56"/>
          <w:lang w:val="es-MX"/>
        </w:rPr>
      </w:pPr>
    </w:p>
    <w:p w:rsidR="00843697" w:rsidRPr="00843697" w:rsidRDefault="00843697" w:rsidP="00551B3C">
      <w:pPr>
        <w:spacing w:line="276" w:lineRule="auto"/>
        <w:jc w:val="both"/>
        <w:rPr>
          <w:rFonts w:ascii="Arial" w:hAnsi="Arial" w:cs="Arial"/>
          <w:color w:val="009444"/>
          <w:sz w:val="24"/>
          <w:szCs w:val="56"/>
          <w:lang w:val="es-MX"/>
        </w:rPr>
      </w:pPr>
    </w:p>
    <w:p w:rsidR="00A47CB5" w:rsidRPr="00843697" w:rsidRDefault="00A47CB5" w:rsidP="00551B3C">
      <w:pPr>
        <w:spacing w:line="276" w:lineRule="auto"/>
        <w:ind w:left="567" w:right="567"/>
        <w:jc w:val="center"/>
        <w:rPr>
          <w:rFonts w:ascii="Arial" w:hAnsi="Arial" w:cs="Arial"/>
          <w:b/>
          <w:color w:val="009444"/>
          <w:szCs w:val="24"/>
          <w:lang w:val="es-ES_tradnl"/>
        </w:rPr>
      </w:pPr>
      <w:r w:rsidRPr="00843697">
        <w:rPr>
          <w:rFonts w:ascii="Arial" w:hAnsi="Arial" w:cs="Arial"/>
          <w:b/>
          <w:color w:val="009444"/>
          <w:sz w:val="52"/>
          <w:szCs w:val="56"/>
          <w:lang w:val="es-MX"/>
        </w:rPr>
        <w:t>Fondo Nacional de Financiamiento Forestal</w:t>
      </w:r>
    </w:p>
    <w:p w:rsidR="00A47CB5" w:rsidRPr="00843697" w:rsidRDefault="00A47CB5" w:rsidP="00551B3C">
      <w:pPr>
        <w:spacing w:line="276" w:lineRule="auto"/>
        <w:jc w:val="both"/>
        <w:rPr>
          <w:rFonts w:ascii="Arial" w:hAnsi="Arial" w:cs="Arial"/>
          <w:b/>
          <w:sz w:val="24"/>
          <w:szCs w:val="24"/>
          <w:lang w:val="es-ES_tradnl"/>
        </w:rPr>
      </w:pPr>
    </w:p>
    <w:p w:rsidR="00A47CB5" w:rsidRPr="00843697" w:rsidRDefault="00A47CB5" w:rsidP="00551B3C">
      <w:pPr>
        <w:spacing w:line="276" w:lineRule="auto"/>
        <w:jc w:val="both"/>
        <w:rPr>
          <w:rFonts w:ascii="Arial" w:hAnsi="Arial" w:cs="Arial"/>
          <w:b/>
          <w:sz w:val="24"/>
          <w:szCs w:val="24"/>
          <w:lang w:val="es-MX"/>
        </w:rPr>
      </w:pPr>
    </w:p>
    <w:p w:rsidR="00A47CB5" w:rsidRPr="00204D4E" w:rsidRDefault="00A47CB5" w:rsidP="00551B3C">
      <w:pPr>
        <w:spacing w:line="276" w:lineRule="auto"/>
        <w:jc w:val="both"/>
        <w:rPr>
          <w:rFonts w:ascii="Arial" w:hAnsi="Arial" w:cs="Arial"/>
          <w:b/>
          <w:sz w:val="24"/>
          <w:szCs w:val="24"/>
          <w:lang w:val="es-MX"/>
        </w:rPr>
      </w:pPr>
    </w:p>
    <w:p w:rsidR="005E1239" w:rsidRPr="00204D4E" w:rsidRDefault="005E1239" w:rsidP="00551B3C">
      <w:pPr>
        <w:spacing w:line="276" w:lineRule="auto"/>
        <w:jc w:val="both"/>
        <w:rPr>
          <w:rFonts w:ascii="Arial" w:hAnsi="Arial" w:cs="Arial"/>
          <w:b/>
          <w:sz w:val="24"/>
          <w:szCs w:val="24"/>
          <w:lang w:val="es-MX"/>
        </w:rPr>
      </w:pPr>
    </w:p>
    <w:p w:rsidR="005E1239" w:rsidRPr="00843697" w:rsidRDefault="005E1239" w:rsidP="00551B3C">
      <w:pPr>
        <w:spacing w:line="276" w:lineRule="auto"/>
        <w:jc w:val="both"/>
        <w:rPr>
          <w:rFonts w:ascii="Arial" w:hAnsi="Arial" w:cs="Arial"/>
          <w:b/>
          <w:sz w:val="24"/>
          <w:szCs w:val="24"/>
          <w:lang w:val="es-MX"/>
        </w:rPr>
      </w:pPr>
    </w:p>
    <w:p w:rsidR="00A47CB5" w:rsidRPr="00DD497B" w:rsidRDefault="00A47CB5" w:rsidP="00551B3C">
      <w:pPr>
        <w:spacing w:line="276" w:lineRule="auto"/>
        <w:jc w:val="center"/>
        <w:rPr>
          <w:rFonts w:ascii="Arial" w:hAnsi="Arial" w:cs="Arial"/>
          <w:b/>
          <w:color w:val="8DC63F"/>
          <w:sz w:val="52"/>
          <w:szCs w:val="56"/>
          <w:lang w:val="es-MX"/>
        </w:rPr>
      </w:pPr>
      <w:r w:rsidRPr="00DD497B">
        <w:rPr>
          <w:rFonts w:ascii="Arial" w:hAnsi="Arial" w:cs="Arial"/>
          <w:b/>
          <w:color w:val="8DC63F"/>
          <w:sz w:val="52"/>
          <w:szCs w:val="56"/>
          <w:lang w:val="es-MX"/>
        </w:rPr>
        <w:t xml:space="preserve">Informe de </w:t>
      </w:r>
      <w:r w:rsidR="00FF3E24" w:rsidRPr="00DD497B">
        <w:rPr>
          <w:rFonts w:ascii="Arial" w:hAnsi="Arial" w:cs="Arial"/>
          <w:b/>
          <w:color w:val="8DC63F"/>
          <w:sz w:val="52"/>
          <w:szCs w:val="56"/>
          <w:lang w:val="es-MX"/>
        </w:rPr>
        <w:t>Autoevaluación</w:t>
      </w:r>
      <w:r w:rsidR="004D74D2" w:rsidRPr="00DD497B">
        <w:rPr>
          <w:rFonts w:ascii="Arial" w:hAnsi="Arial" w:cs="Arial"/>
          <w:b/>
          <w:color w:val="8DC63F"/>
          <w:sz w:val="52"/>
          <w:szCs w:val="56"/>
          <w:lang w:val="es-MX"/>
        </w:rPr>
        <w:t xml:space="preserve"> Institucional</w:t>
      </w:r>
      <w:r w:rsidR="009E6ED3" w:rsidRPr="00DD497B">
        <w:rPr>
          <w:rFonts w:ascii="Arial" w:hAnsi="Arial" w:cs="Arial"/>
          <w:b/>
          <w:color w:val="8DC63F"/>
          <w:sz w:val="52"/>
          <w:szCs w:val="56"/>
          <w:lang w:val="es-MX"/>
        </w:rPr>
        <w:t xml:space="preserve"> </w:t>
      </w:r>
      <w:r w:rsidR="005A792E">
        <w:rPr>
          <w:rFonts w:ascii="Arial" w:hAnsi="Arial" w:cs="Arial"/>
          <w:b/>
          <w:color w:val="8DC63F"/>
          <w:sz w:val="52"/>
          <w:szCs w:val="56"/>
          <w:lang w:val="es-MX"/>
        </w:rPr>
        <w:t>2014-</w:t>
      </w:r>
      <w:bookmarkStart w:id="0" w:name="_GoBack"/>
      <w:bookmarkEnd w:id="0"/>
      <w:r w:rsidR="009E6ED3" w:rsidRPr="00DD497B">
        <w:rPr>
          <w:rFonts w:ascii="Arial" w:hAnsi="Arial" w:cs="Arial"/>
          <w:b/>
          <w:color w:val="8DC63F"/>
          <w:sz w:val="52"/>
          <w:szCs w:val="56"/>
          <w:lang w:val="es-MX"/>
        </w:rPr>
        <w:t>2015</w:t>
      </w:r>
    </w:p>
    <w:p w:rsidR="00A47CB5" w:rsidRPr="00843697" w:rsidRDefault="00A47CB5" w:rsidP="00551B3C">
      <w:pPr>
        <w:spacing w:line="276" w:lineRule="auto"/>
        <w:jc w:val="both"/>
        <w:rPr>
          <w:rFonts w:ascii="Arial" w:hAnsi="Arial" w:cs="Arial"/>
          <w:sz w:val="24"/>
          <w:lang w:val="es-MX"/>
        </w:rPr>
      </w:pPr>
    </w:p>
    <w:p w:rsidR="00A47CB5" w:rsidRPr="00843697" w:rsidRDefault="00A47CB5" w:rsidP="00551B3C">
      <w:pPr>
        <w:spacing w:line="276" w:lineRule="auto"/>
        <w:jc w:val="both"/>
        <w:rPr>
          <w:rFonts w:ascii="Arial" w:hAnsi="Arial" w:cs="Arial"/>
          <w:sz w:val="24"/>
          <w:lang w:val="es-CR"/>
        </w:rPr>
      </w:pPr>
    </w:p>
    <w:p w:rsidR="00A47CB5" w:rsidRPr="00843697" w:rsidRDefault="00A47CB5" w:rsidP="00551B3C">
      <w:pPr>
        <w:spacing w:line="276" w:lineRule="auto"/>
        <w:jc w:val="both"/>
        <w:rPr>
          <w:rFonts w:ascii="Arial" w:hAnsi="Arial" w:cs="Arial"/>
          <w:sz w:val="24"/>
          <w:lang w:val="es-CR"/>
        </w:rPr>
      </w:pPr>
    </w:p>
    <w:p w:rsidR="00A47CB5" w:rsidRPr="00843697" w:rsidRDefault="00A47CB5" w:rsidP="00551B3C">
      <w:pPr>
        <w:spacing w:line="276" w:lineRule="auto"/>
        <w:jc w:val="both"/>
        <w:rPr>
          <w:rFonts w:ascii="Arial" w:hAnsi="Arial" w:cs="Arial"/>
          <w:sz w:val="24"/>
          <w:lang w:val="es-CR"/>
        </w:rPr>
      </w:pPr>
    </w:p>
    <w:p w:rsidR="00A47CB5" w:rsidRPr="00843697" w:rsidRDefault="00A47CB5" w:rsidP="00551B3C">
      <w:pPr>
        <w:spacing w:line="276" w:lineRule="auto"/>
        <w:jc w:val="both"/>
        <w:rPr>
          <w:rFonts w:ascii="Arial" w:hAnsi="Arial" w:cs="Arial"/>
          <w:sz w:val="24"/>
          <w:lang w:val="es-CR"/>
        </w:rPr>
      </w:pPr>
    </w:p>
    <w:p w:rsidR="0014176E" w:rsidRPr="00843697" w:rsidRDefault="0014176E" w:rsidP="00551B3C">
      <w:pPr>
        <w:spacing w:line="276" w:lineRule="auto"/>
        <w:jc w:val="both"/>
        <w:rPr>
          <w:rFonts w:ascii="Arial" w:hAnsi="Arial" w:cs="Arial"/>
          <w:sz w:val="24"/>
          <w:lang w:val="es-CR"/>
        </w:rPr>
      </w:pPr>
    </w:p>
    <w:p w:rsidR="00A47CB5" w:rsidRPr="00843697" w:rsidRDefault="00A47CB5" w:rsidP="00551B3C">
      <w:pPr>
        <w:spacing w:line="276" w:lineRule="auto"/>
        <w:jc w:val="both"/>
        <w:rPr>
          <w:rFonts w:ascii="Arial" w:hAnsi="Arial" w:cs="Arial"/>
          <w:sz w:val="24"/>
          <w:lang w:val="es-CR"/>
        </w:rPr>
      </w:pPr>
    </w:p>
    <w:p w:rsidR="00A47CB5" w:rsidRPr="00843697" w:rsidRDefault="00A47CB5" w:rsidP="00551B3C">
      <w:pPr>
        <w:spacing w:line="276" w:lineRule="auto"/>
        <w:jc w:val="both"/>
        <w:rPr>
          <w:rFonts w:ascii="Arial" w:hAnsi="Arial" w:cs="Arial"/>
          <w:sz w:val="24"/>
          <w:szCs w:val="56"/>
          <w:lang w:val="es-MX"/>
        </w:rPr>
      </w:pPr>
    </w:p>
    <w:p w:rsidR="00FF3E24" w:rsidRPr="00843697" w:rsidRDefault="00FF3E24" w:rsidP="00551B3C">
      <w:pPr>
        <w:spacing w:line="276" w:lineRule="auto"/>
        <w:jc w:val="both"/>
        <w:rPr>
          <w:rFonts w:ascii="Arial" w:hAnsi="Arial" w:cs="Arial"/>
          <w:sz w:val="24"/>
          <w:szCs w:val="56"/>
          <w:lang w:val="es-MX"/>
        </w:rPr>
      </w:pPr>
    </w:p>
    <w:p w:rsidR="00CA6E23" w:rsidRPr="00843697" w:rsidRDefault="00CA6E23" w:rsidP="00551B3C">
      <w:pPr>
        <w:spacing w:line="276" w:lineRule="auto"/>
        <w:jc w:val="both"/>
        <w:rPr>
          <w:rFonts w:ascii="Arial" w:hAnsi="Arial" w:cs="Arial"/>
          <w:sz w:val="24"/>
          <w:szCs w:val="56"/>
          <w:lang w:val="es-CR"/>
        </w:rPr>
      </w:pPr>
    </w:p>
    <w:p w:rsidR="005E1239" w:rsidRPr="00204D4E" w:rsidRDefault="005E1239" w:rsidP="00551B3C">
      <w:pPr>
        <w:spacing w:line="276" w:lineRule="auto"/>
        <w:jc w:val="both"/>
        <w:rPr>
          <w:rFonts w:ascii="Arial" w:hAnsi="Arial" w:cs="Arial"/>
          <w:sz w:val="24"/>
          <w:szCs w:val="56"/>
          <w:lang w:val="es-CR"/>
        </w:rPr>
      </w:pPr>
      <w:r w:rsidRPr="00204D4E">
        <w:rPr>
          <w:rFonts w:ascii="Arial" w:hAnsi="Arial" w:cs="Arial"/>
          <w:sz w:val="24"/>
          <w:szCs w:val="56"/>
          <w:lang w:val="es-CR"/>
        </w:rPr>
        <w:br w:type="page"/>
      </w:r>
    </w:p>
    <w:p w:rsidR="00800C1E" w:rsidRDefault="00800C1E" w:rsidP="00BC3BF2">
      <w:pPr>
        <w:spacing w:line="276" w:lineRule="auto"/>
        <w:jc w:val="both"/>
        <w:rPr>
          <w:rFonts w:ascii="Arial" w:hAnsi="Arial" w:cs="Arial"/>
          <w:b/>
          <w:color w:val="006838"/>
          <w:sz w:val="28"/>
          <w:szCs w:val="56"/>
          <w:lang w:val="es-CR"/>
        </w:rPr>
        <w:sectPr w:rsidR="00800C1E" w:rsidSect="00266AC1">
          <w:headerReference w:type="default" r:id="rId9"/>
          <w:footerReference w:type="default" r:id="rId10"/>
          <w:pgSz w:w="12240" w:h="15840"/>
          <w:pgMar w:top="1417" w:right="1701" w:bottom="1417" w:left="1701" w:header="720" w:footer="720" w:gutter="0"/>
          <w:cols w:space="720"/>
          <w:docGrid w:linePitch="360"/>
        </w:sectPr>
      </w:pPr>
    </w:p>
    <w:p w:rsidR="00471D5C" w:rsidRDefault="00471D5C" w:rsidP="000E49D0">
      <w:pPr>
        <w:spacing w:line="276" w:lineRule="auto"/>
        <w:jc w:val="both"/>
        <w:rPr>
          <w:rFonts w:ascii="Arial" w:hAnsi="Arial" w:cs="Arial"/>
          <w:color w:val="006838"/>
          <w:sz w:val="24"/>
          <w:szCs w:val="56"/>
          <w:lang w:val="es-CR"/>
        </w:rPr>
      </w:pPr>
    </w:p>
    <w:p w:rsidR="00471D5C" w:rsidRPr="00471D5C" w:rsidRDefault="00471D5C" w:rsidP="00471D5C">
      <w:pPr>
        <w:spacing w:line="276" w:lineRule="auto"/>
        <w:jc w:val="both"/>
        <w:rPr>
          <w:rFonts w:ascii="Arial" w:hAnsi="Arial" w:cs="Arial"/>
          <w:color w:val="006838"/>
          <w:sz w:val="24"/>
          <w:szCs w:val="56"/>
          <w:lang w:val="es-CR"/>
        </w:rPr>
      </w:pPr>
    </w:p>
    <w:p w:rsidR="004146B8" w:rsidRPr="0044239B" w:rsidRDefault="00BC3BF2" w:rsidP="00471D5C">
      <w:pPr>
        <w:spacing w:line="276" w:lineRule="auto"/>
        <w:jc w:val="center"/>
        <w:rPr>
          <w:rFonts w:ascii="Arial" w:hAnsi="Arial" w:cs="Arial"/>
          <w:b/>
          <w:color w:val="006838"/>
          <w:sz w:val="28"/>
          <w:szCs w:val="56"/>
          <w:lang w:val="es-CR"/>
        </w:rPr>
      </w:pPr>
      <w:r w:rsidRPr="0044239B">
        <w:rPr>
          <w:rFonts w:ascii="Arial" w:hAnsi="Arial" w:cs="Arial"/>
          <w:b/>
          <w:color w:val="006838"/>
          <w:sz w:val="28"/>
          <w:szCs w:val="56"/>
          <w:lang w:val="es-CR"/>
        </w:rPr>
        <w:t>Índice</w:t>
      </w:r>
    </w:p>
    <w:p w:rsidR="00F114E6" w:rsidRDefault="00BC3BF2">
      <w:pPr>
        <w:pStyle w:val="TOC1"/>
        <w:tabs>
          <w:tab w:val="right" w:pos="8828"/>
        </w:tabs>
        <w:rPr>
          <w:b w:val="0"/>
          <w:bCs w:val="0"/>
          <w:caps w:val="0"/>
          <w:noProof/>
          <w:u w:val="none"/>
          <w:lang w:val="es-CR" w:eastAsia="es-CR"/>
        </w:rPr>
      </w:pPr>
      <w:r>
        <w:rPr>
          <w:rFonts w:ascii="Arial" w:hAnsi="Arial" w:cs="Arial"/>
          <w:sz w:val="24"/>
          <w:szCs w:val="56"/>
          <w:lang w:val="es-CR"/>
        </w:rPr>
        <w:fldChar w:fldCharType="begin"/>
      </w:r>
      <w:r>
        <w:rPr>
          <w:rFonts w:ascii="Arial" w:hAnsi="Arial" w:cs="Arial"/>
          <w:sz w:val="24"/>
          <w:szCs w:val="56"/>
          <w:lang w:val="es-CR"/>
        </w:rPr>
        <w:instrText xml:space="preserve"> TOC \o "1-3" \h \z \u </w:instrText>
      </w:r>
      <w:r>
        <w:rPr>
          <w:rFonts w:ascii="Arial" w:hAnsi="Arial" w:cs="Arial"/>
          <w:sz w:val="24"/>
          <w:szCs w:val="56"/>
          <w:lang w:val="es-CR"/>
        </w:rPr>
        <w:fldChar w:fldCharType="separate"/>
      </w:r>
      <w:hyperlink w:anchor="_Toc428257009" w:history="1">
        <w:r w:rsidR="00F114E6" w:rsidRPr="00DE1886">
          <w:rPr>
            <w:rStyle w:val="Hyperlink"/>
            <w:rFonts w:ascii="Arial" w:hAnsi="Arial" w:cs="Arial"/>
            <w:noProof/>
          </w:rPr>
          <w:t>Introducción</w:t>
        </w:r>
        <w:r w:rsidR="00F114E6">
          <w:rPr>
            <w:noProof/>
            <w:webHidden/>
          </w:rPr>
          <w:tab/>
        </w:r>
        <w:r w:rsidR="00F114E6">
          <w:rPr>
            <w:noProof/>
            <w:webHidden/>
          </w:rPr>
          <w:fldChar w:fldCharType="begin"/>
        </w:r>
        <w:r w:rsidR="00F114E6">
          <w:rPr>
            <w:noProof/>
            <w:webHidden/>
          </w:rPr>
          <w:instrText xml:space="preserve"> PAGEREF _Toc428257009 \h </w:instrText>
        </w:r>
        <w:r w:rsidR="00F114E6">
          <w:rPr>
            <w:noProof/>
            <w:webHidden/>
          </w:rPr>
        </w:r>
        <w:r w:rsidR="00F114E6">
          <w:rPr>
            <w:noProof/>
            <w:webHidden/>
          </w:rPr>
          <w:fldChar w:fldCharType="separate"/>
        </w:r>
        <w:r w:rsidR="00F114E6">
          <w:rPr>
            <w:noProof/>
            <w:webHidden/>
          </w:rPr>
          <w:t>2</w:t>
        </w:r>
        <w:r w:rsidR="00F114E6">
          <w:rPr>
            <w:noProof/>
            <w:webHidden/>
          </w:rPr>
          <w:fldChar w:fldCharType="end"/>
        </w:r>
      </w:hyperlink>
    </w:p>
    <w:p w:rsidR="00F114E6" w:rsidRDefault="005D7772">
      <w:pPr>
        <w:pStyle w:val="TOC1"/>
        <w:tabs>
          <w:tab w:val="right" w:pos="8828"/>
        </w:tabs>
        <w:rPr>
          <w:b w:val="0"/>
          <w:bCs w:val="0"/>
          <w:caps w:val="0"/>
          <w:noProof/>
          <w:u w:val="none"/>
          <w:lang w:val="es-CR" w:eastAsia="es-CR"/>
        </w:rPr>
      </w:pPr>
      <w:hyperlink w:anchor="_Toc428257010" w:history="1">
        <w:r w:rsidR="00F114E6" w:rsidRPr="00DE1886">
          <w:rPr>
            <w:rStyle w:val="Hyperlink"/>
            <w:rFonts w:ascii="Arial" w:hAnsi="Arial" w:cs="Arial"/>
            <w:noProof/>
            <w:lang w:val="es-CR"/>
          </w:rPr>
          <w:t>Metodología empleada</w:t>
        </w:r>
        <w:r w:rsidR="00F114E6">
          <w:rPr>
            <w:noProof/>
            <w:webHidden/>
          </w:rPr>
          <w:tab/>
        </w:r>
        <w:r w:rsidR="00F114E6">
          <w:rPr>
            <w:noProof/>
            <w:webHidden/>
          </w:rPr>
          <w:fldChar w:fldCharType="begin"/>
        </w:r>
        <w:r w:rsidR="00F114E6">
          <w:rPr>
            <w:noProof/>
            <w:webHidden/>
          </w:rPr>
          <w:instrText xml:space="preserve"> PAGEREF _Toc428257010 \h </w:instrText>
        </w:r>
        <w:r w:rsidR="00F114E6">
          <w:rPr>
            <w:noProof/>
            <w:webHidden/>
          </w:rPr>
        </w:r>
        <w:r w:rsidR="00F114E6">
          <w:rPr>
            <w:noProof/>
            <w:webHidden/>
          </w:rPr>
          <w:fldChar w:fldCharType="separate"/>
        </w:r>
        <w:r w:rsidR="00F114E6">
          <w:rPr>
            <w:noProof/>
            <w:webHidden/>
          </w:rPr>
          <w:t>3</w:t>
        </w:r>
        <w:r w:rsidR="00F114E6">
          <w:rPr>
            <w:noProof/>
            <w:webHidden/>
          </w:rPr>
          <w:fldChar w:fldCharType="end"/>
        </w:r>
      </w:hyperlink>
    </w:p>
    <w:p w:rsidR="00F114E6" w:rsidRDefault="005D7772">
      <w:pPr>
        <w:pStyle w:val="TOC2"/>
        <w:tabs>
          <w:tab w:val="left" w:pos="403"/>
          <w:tab w:val="right" w:pos="8828"/>
        </w:tabs>
        <w:rPr>
          <w:b w:val="0"/>
          <w:bCs w:val="0"/>
          <w:smallCaps w:val="0"/>
          <w:noProof/>
          <w:lang w:val="es-CR" w:eastAsia="es-CR"/>
        </w:rPr>
      </w:pPr>
      <w:hyperlink w:anchor="_Toc428257011" w:history="1">
        <w:r w:rsidR="00F114E6" w:rsidRPr="00DE1886">
          <w:rPr>
            <w:rStyle w:val="Hyperlink"/>
            <w:rFonts w:ascii="Arial" w:hAnsi="Arial" w:cs="Arial"/>
            <w:noProof/>
          </w:rPr>
          <w:t>1.</w:t>
        </w:r>
        <w:r w:rsidR="00F114E6">
          <w:rPr>
            <w:b w:val="0"/>
            <w:bCs w:val="0"/>
            <w:smallCaps w:val="0"/>
            <w:noProof/>
            <w:lang w:val="es-CR" w:eastAsia="es-CR"/>
          </w:rPr>
          <w:tab/>
        </w:r>
        <w:r w:rsidR="00F114E6" w:rsidRPr="00DE1886">
          <w:rPr>
            <w:rStyle w:val="Hyperlink"/>
            <w:rFonts w:ascii="Arial" w:hAnsi="Arial" w:cs="Arial"/>
            <w:noProof/>
          </w:rPr>
          <w:t>Componentes evaluados</w:t>
        </w:r>
        <w:r w:rsidR="00F114E6">
          <w:rPr>
            <w:noProof/>
            <w:webHidden/>
          </w:rPr>
          <w:tab/>
        </w:r>
        <w:r w:rsidR="00F114E6">
          <w:rPr>
            <w:noProof/>
            <w:webHidden/>
          </w:rPr>
          <w:fldChar w:fldCharType="begin"/>
        </w:r>
        <w:r w:rsidR="00F114E6">
          <w:rPr>
            <w:noProof/>
            <w:webHidden/>
          </w:rPr>
          <w:instrText xml:space="preserve"> PAGEREF _Toc428257011 \h </w:instrText>
        </w:r>
        <w:r w:rsidR="00F114E6">
          <w:rPr>
            <w:noProof/>
            <w:webHidden/>
          </w:rPr>
        </w:r>
        <w:r w:rsidR="00F114E6">
          <w:rPr>
            <w:noProof/>
            <w:webHidden/>
          </w:rPr>
          <w:fldChar w:fldCharType="separate"/>
        </w:r>
        <w:r w:rsidR="00F114E6">
          <w:rPr>
            <w:noProof/>
            <w:webHidden/>
          </w:rPr>
          <w:t>3</w:t>
        </w:r>
        <w:r w:rsidR="00F114E6">
          <w:rPr>
            <w:noProof/>
            <w:webHidden/>
          </w:rPr>
          <w:fldChar w:fldCharType="end"/>
        </w:r>
      </w:hyperlink>
    </w:p>
    <w:p w:rsidR="00F114E6" w:rsidRDefault="005D7772">
      <w:pPr>
        <w:pStyle w:val="TOC2"/>
        <w:tabs>
          <w:tab w:val="left" w:pos="403"/>
          <w:tab w:val="right" w:pos="8828"/>
        </w:tabs>
        <w:rPr>
          <w:b w:val="0"/>
          <w:bCs w:val="0"/>
          <w:smallCaps w:val="0"/>
          <w:noProof/>
          <w:lang w:val="es-CR" w:eastAsia="es-CR"/>
        </w:rPr>
      </w:pPr>
      <w:hyperlink w:anchor="_Toc428257012" w:history="1">
        <w:r w:rsidR="00F114E6" w:rsidRPr="00DE1886">
          <w:rPr>
            <w:rStyle w:val="Hyperlink"/>
            <w:rFonts w:ascii="Arial" w:hAnsi="Arial" w:cs="Arial"/>
            <w:noProof/>
          </w:rPr>
          <w:t>2.</w:t>
        </w:r>
        <w:r w:rsidR="00F114E6">
          <w:rPr>
            <w:b w:val="0"/>
            <w:bCs w:val="0"/>
            <w:smallCaps w:val="0"/>
            <w:noProof/>
            <w:lang w:val="es-CR" w:eastAsia="es-CR"/>
          </w:rPr>
          <w:tab/>
        </w:r>
        <w:r w:rsidR="00F114E6" w:rsidRPr="00DE1886">
          <w:rPr>
            <w:rStyle w:val="Hyperlink"/>
            <w:rFonts w:ascii="Arial" w:hAnsi="Arial" w:cs="Arial"/>
            <w:noProof/>
          </w:rPr>
          <w:t>Herramienta</w:t>
        </w:r>
        <w:r w:rsidR="00F114E6">
          <w:rPr>
            <w:noProof/>
            <w:webHidden/>
          </w:rPr>
          <w:tab/>
        </w:r>
        <w:r w:rsidR="00F114E6">
          <w:rPr>
            <w:noProof/>
            <w:webHidden/>
          </w:rPr>
          <w:fldChar w:fldCharType="begin"/>
        </w:r>
        <w:r w:rsidR="00F114E6">
          <w:rPr>
            <w:noProof/>
            <w:webHidden/>
          </w:rPr>
          <w:instrText xml:space="preserve"> PAGEREF _Toc428257012 \h </w:instrText>
        </w:r>
        <w:r w:rsidR="00F114E6">
          <w:rPr>
            <w:noProof/>
            <w:webHidden/>
          </w:rPr>
        </w:r>
        <w:r w:rsidR="00F114E6">
          <w:rPr>
            <w:noProof/>
            <w:webHidden/>
          </w:rPr>
          <w:fldChar w:fldCharType="separate"/>
        </w:r>
        <w:r w:rsidR="00F114E6">
          <w:rPr>
            <w:noProof/>
            <w:webHidden/>
          </w:rPr>
          <w:t>3</w:t>
        </w:r>
        <w:r w:rsidR="00F114E6">
          <w:rPr>
            <w:noProof/>
            <w:webHidden/>
          </w:rPr>
          <w:fldChar w:fldCharType="end"/>
        </w:r>
      </w:hyperlink>
    </w:p>
    <w:p w:rsidR="00F114E6" w:rsidRDefault="005D7772">
      <w:pPr>
        <w:pStyle w:val="TOC2"/>
        <w:tabs>
          <w:tab w:val="left" w:pos="403"/>
          <w:tab w:val="right" w:pos="8828"/>
        </w:tabs>
        <w:rPr>
          <w:b w:val="0"/>
          <w:bCs w:val="0"/>
          <w:smallCaps w:val="0"/>
          <w:noProof/>
          <w:lang w:val="es-CR" w:eastAsia="es-CR"/>
        </w:rPr>
      </w:pPr>
      <w:hyperlink w:anchor="_Toc428257013" w:history="1">
        <w:r w:rsidR="00F114E6" w:rsidRPr="00DE1886">
          <w:rPr>
            <w:rStyle w:val="Hyperlink"/>
            <w:rFonts w:ascii="Arial" w:hAnsi="Arial" w:cs="Arial"/>
            <w:noProof/>
          </w:rPr>
          <w:t>3.</w:t>
        </w:r>
        <w:r w:rsidR="00F114E6">
          <w:rPr>
            <w:b w:val="0"/>
            <w:bCs w:val="0"/>
            <w:smallCaps w:val="0"/>
            <w:noProof/>
            <w:lang w:val="es-CR" w:eastAsia="es-CR"/>
          </w:rPr>
          <w:tab/>
        </w:r>
        <w:r w:rsidR="00F114E6" w:rsidRPr="00DE1886">
          <w:rPr>
            <w:rStyle w:val="Hyperlink"/>
            <w:rFonts w:ascii="Arial" w:hAnsi="Arial" w:cs="Arial"/>
            <w:noProof/>
          </w:rPr>
          <w:t>Rangos de cumplimiento y cuantificación de resultados.</w:t>
        </w:r>
        <w:r w:rsidR="00F114E6">
          <w:rPr>
            <w:noProof/>
            <w:webHidden/>
          </w:rPr>
          <w:tab/>
        </w:r>
        <w:r w:rsidR="00F114E6">
          <w:rPr>
            <w:noProof/>
            <w:webHidden/>
          </w:rPr>
          <w:fldChar w:fldCharType="begin"/>
        </w:r>
        <w:r w:rsidR="00F114E6">
          <w:rPr>
            <w:noProof/>
            <w:webHidden/>
          </w:rPr>
          <w:instrText xml:space="preserve"> PAGEREF _Toc428257013 \h </w:instrText>
        </w:r>
        <w:r w:rsidR="00F114E6">
          <w:rPr>
            <w:noProof/>
            <w:webHidden/>
          </w:rPr>
        </w:r>
        <w:r w:rsidR="00F114E6">
          <w:rPr>
            <w:noProof/>
            <w:webHidden/>
          </w:rPr>
          <w:fldChar w:fldCharType="separate"/>
        </w:r>
        <w:r w:rsidR="00F114E6">
          <w:rPr>
            <w:noProof/>
            <w:webHidden/>
          </w:rPr>
          <w:t>4</w:t>
        </w:r>
        <w:r w:rsidR="00F114E6">
          <w:rPr>
            <w:noProof/>
            <w:webHidden/>
          </w:rPr>
          <w:fldChar w:fldCharType="end"/>
        </w:r>
      </w:hyperlink>
    </w:p>
    <w:p w:rsidR="00F114E6" w:rsidRDefault="005D7772">
      <w:pPr>
        <w:pStyle w:val="TOC2"/>
        <w:tabs>
          <w:tab w:val="left" w:pos="403"/>
          <w:tab w:val="right" w:pos="8828"/>
        </w:tabs>
        <w:rPr>
          <w:b w:val="0"/>
          <w:bCs w:val="0"/>
          <w:smallCaps w:val="0"/>
          <w:noProof/>
          <w:lang w:val="es-CR" w:eastAsia="es-CR"/>
        </w:rPr>
      </w:pPr>
      <w:hyperlink w:anchor="_Toc428257014" w:history="1">
        <w:r w:rsidR="00F114E6" w:rsidRPr="00DE1886">
          <w:rPr>
            <w:rStyle w:val="Hyperlink"/>
            <w:rFonts w:ascii="Arial" w:hAnsi="Arial" w:cs="Arial"/>
            <w:noProof/>
          </w:rPr>
          <w:t>4.</w:t>
        </w:r>
        <w:r w:rsidR="00F114E6">
          <w:rPr>
            <w:b w:val="0"/>
            <w:bCs w:val="0"/>
            <w:smallCaps w:val="0"/>
            <w:noProof/>
            <w:lang w:val="es-CR" w:eastAsia="es-CR"/>
          </w:rPr>
          <w:tab/>
        </w:r>
        <w:r w:rsidR="00F114E6" w:rsidRPr="00DE1886">
          <w:rPr>
            <w:rStyle w:val="Hyperlink"/>
            <w:rFonts w:ascii="Arial" w:hAnsi="Arial" w:cs="Arial"/>
            <w:noProof/>
          </w:rPr>
          <w:t>Método de aplicación.</w:t>
        </w:r>
        <w:r w:rsidR="00F114E6">
          <w:rPr>
            <w:noProof/>
            <w:webHidden/>
          </w:rPr>
          <w:tab/>
        </w:r>
        <w:r w:rsidR="00F114E6">
          <w:rPr>
            <w:noProof/>
            <w:webHidden/>
          </w:rPr>
          <w:fldChar w:fldCharType="begin"/>
        </w:r>
        <w:r w:rsidR="00F114E6">
          <w:rPr>
            <w:noProof/>
            <w:webHidden/>
          </w:rPr>
          <w:instrText xml:space="preserve"> PAGEREF _Toc428257014 \h </w:instrText>
        </w:r>
        <w:r w:rsidR="00F114E6">
          <w:rPr>
            <w:noProof/>
            <w:webHidden/>
          </w:rPr>
        </w:r>
        <w:r w:rsidR="00F114E6">
          <w:rPr>
            <w:noProof/>
            <w:webHidden/>
          </w:rPr>
          <w:fldChar w:fldCharType="separate"/>
        </w:r>
        <w:r w:rsidR="00F114E6">
          <w:rPr>
            <w:noProof/>
            <w:webHidden/>
          </w:rPr>
          <w:t>5</w:t>
        </w:r>
        <w:r w:rsidR="00F114E6">
          <w:rPr>
            <w:noProof/>
            <w:webHidden/>
          </w:rPr>
          <w:fldChar w:fldCharType="end"/>
        </w:r>
      </w:hyperlink>
    </w:p>
    <w:p w:rsidR="00F114E6" w:rsidRDefault="005D7772">
      <w:pPr>
        <w:pStyle w:val="TOC1"/>
        <w:tabs>
          <w:tab w:val="right" w:pos="8828"/>
        </w:tabs>
        <w:rPr>
          <w:b w:val="0"/>
          <w:bCs w:val="0"/>
          <w:caps w:val="0"/>
          <w:noProof/>
          <w:u w:val="none"/>
          <w:lang w:val="es-CR" w:eastAsia="es-CR"/>
        </w:rPr>
      </w:pPr>
      <w:hyperlink w:anchor="_Toc428257015" w:history="1">
        <w:r w:rsidR="00F114E6" w:rsidRPr="00DE1886">
          <w:rPr>
            <w:rStyle w:val="Hyperlink"/>
            <w:rFonts w:ascii="Arial" w:hAnsi="Arial" w:cs="Arial"/>
            <w:noProof/>
            <w:lang w:val="es-CR"/>
          </w:rPr>
          <w:t>Resultados del proceso.</w:t>
        </w:r>
        <w:r w:rsidR="00F114E6">
          <w:rPr>
            <w:noProof/>
            <w:webHidden/>
          </w:rPr>
          <w:tab/>
        </w:r>
        <w:r w:rsidR="00F114E6">
          <w:rPr>
            <w:noProof/>
            <w:webHidden/>
          </w:rPr>
          <w:fldChar w:fldCharType="begin"/>
        </w:r>
        <w:r w:rsidR="00F114E6">
          <w:rPr>
            <w:noProof/>
            <w:webHidden/>
          </w:rPr>
          <w:instrText xml:space="preserve"> PAGEREF _Toc428257015 \h </w:instrText>
        </w:r>
        <w:r w:rsidR="00F114E6">
          <w:rPr>
            <w:noProof/>
            <w:webHidden/>
          </w:rPr>
        </w:r>
        <w:r w:rsidR="00F114E6">
          <w:rPr>
            <w:noProof/>
            <w:webHidden/>
          </w:rPr>
          <w:fldChar w:fldCharType="separate"/>
        </w:r>
        <w:r w:rsidR="00F114E6">
          <w:rPr>
            <w:noProof/>
            <w:webHidden/>
          </w:rPr>
          <w:t>6</w:t>
        </w:r>
        <w:r w:rsidR="00F114E6">
          <w:rPr>
            <w:noProof/>
            <w:webHidden/>
          </w:rPr>
          <w:fldChar w:fldCharType="end"/>
        </w:r>
      </w:hyperlink>
    </w:p>
    <w:p w:rsidR="00F114E6" w:rsidRDefault="005D7772">
      <w:pPr>
        <w:pStyle w:val="TOC2"/>
        <w:tabs>
          <w:tab w:val="left" w:pos="403"/>
          <w:tab w:val="right" w:pos="8828"/>
        </w:tabs>
        <w:rPr>
          <w:b w:val="0"/>
          <w:bCs w:val="0"/>
          <w:smallCaps w:val="0"/>
          <w:noProof/>
          <w:lang w:val="es-CR" w:eastAsia="es-CR"/>
        </w:rPr>
      </w:pPr>
      <w:hyperlink w:anchor="_Toc428257016" w:history="1">
        <w:r w:rsidR="00F114E6" w:rsidRPr="00DE1886">
          <w:rPr>
            <w:rStyle w:val="Hyperlink"/>
            <w:rFonts w:ascii="Arial" w:hAnsi="Arial" w:cs="Arial"/>
            <w:noProof/>
          </w:rPr>
          <w:t>1.</w:t>
        </w:r>
        <w:r w:rsidR="00F114E6">
          <w:rPr>
            <w:b w:val="0"/>
            <w:bCs w:val="0"/>
            <w:smallCaps w:val="0"/>
            <w:noProof/>
            <w:lang w:val="es-CR" w:eastAsia="es-CR"/>
          </w:rPr>
          <w:tab/>
        </w:r>
        <w:r w:rsidR="00F114E6" w:rsidRPr="00DE1886">
          <w:rPr>
            <w:rStyle w:val="Hyperlink"/>
            <w:rFonts w:ascii="Arial" w:hAnsi="Arial" w:cs="Arial"/>
            <w:noProof/>
          </w:rPr>
          <w:t>Ambiente de Control</w:t>
        </w:r>
        <w:r w:rsidR="00F114E6">
          <w:rPr>
            <w:noProof/>
            <w:webHidden/>
          </w:rPr>
          <w:tab/>
        </w:r>
        <w:r w:rsidR="00F114E6">
          <w:rPr>
            <w:noProof/>
            <w:webHidden/>
          </w:rPr>
          <w:fldChar w:fldCharType="begin"/>
        </w:r>
        <w:r w:rsidR="00F114E6">
          <w:rPr>
            <w:noProof/>
            <w:webHidden/>
          </w:rPr>
          <w:instrText xml:space="preserve"> PAGEREF _Toc428257016 \h </w:instrText>
        </w:r>
        <w:r w:rsidR="00F114E6">
          <w:rPr>
            <w:noProof/>
            <w:webHidden/>
          </w:rPr>
        </w:r>
        <w:r w:rsidR="00F114E6">
          <w:rPr>
            <w:noProof/>
            <w:webHidden/>
          </w:rPr>
          <w:fldChar w:fldCharType="separate"/>
        </w:r>
        <w:r w:rsidR="00F114E6">
          <w:rPr>
            <w:noProof/>
            <w:webHidden/>
          </w:rPr>
          <w:t>6</w:t>
        </w:r>
        <w:r w:rsidR="00F114E6">
          <w:rPr>
            <w:noProof/>
            <w:webHidden/>
          </w:rPr>
          <w:fldChar w:fldCharType="end"/>
        </w:r>
      </w:hyperlink>
    </w:p>
    <w:p w:rsidR="00F114E6" w:rsidRDefault="005D7772">
      <w:pPr>
        <w:pStyle w:val="TOC3"/>
        <w:tabs>
          <w:tab w:val="left" w:pos="526"/>
          <w:tab w:val="right" w:pos="8828"/>
        </w:tabs>
        <w:rPr>
          <w:smallCaps w:val="0"/>
          <w:noProof/>
          <w:lang w:val="es-CR" w:eastAsia="es-CR"/>
        </w:rPr>
      </w:pPr>
      <w:hyperlink w:anchor="_Toc428257017" w:history="1">
        <w:r w:rsidR="00F114E6" w:rsidRPr="00DE1886">
          <w:rPr>
            <w:rStyle w:val="Hyperlink"/>
            <w:rFonts w:ascii="Arial" w:hAnsi="Arial" w:cs="Arial"/>
            <w:noProof/>
          </w:rPr>
          <w:t>1.1</w:t>
        </w:r>
        <w:r w:rsidR="00F114E6">
          <w:rPr>
            <w:smallCaps w:val="0"/>
            <w:noProof/>
            <w:lang w:val="es-CR" w:eastAsia="es-CR"/>
          </w:rPr>
          <w:tab/>
        </w:r>
        <w:r w:rsidR="00F114E6" w:rsidRPr="00DE1886">
          <w:rPr>
            <w:rStyle w:val="Hyperlink"/>
            <w:rFonts w:ascii="Arial" w:hAnsi="Arial" w:cs="Arial"/>
            <w:noProof/>
          </w:rPr>
          <w:t>Resultados a nivel institucional</w:t>
        </w:r>
        <w:r w:rsidR="00F114E6">
          <w:rPr>
            <w:noProof/>
            <w:webHidden/>
          </w:rPr>
          <w:tab/>
        </w:r>
        <w:r w:rsidR="00F114E6">
          <w:rPr>
            <w:noProof/>
            <w:webHidden/>
          </w:rPr>
          <w:fldChar w:fldCharType="begin"/>
        </w:r>
        <w:r w:rsidR="00F114E6">
          <w:rPr>
            <w:noProof/>
            <w:webHidden/>
          </w:rPr>
          <w:instrText xml:space="preserve"> PAGEREF _Toc428257017 \h </w:instrText>
        </w:r>
        <w:r w:rsidR="00F114E6">
          <w:rPr>
            <w:noProof/>
            <w:webHidden/>
          </w:rPr>
        </w:r>
        <w:r w:rsidR="00F114E6">
          <w:rPr>
            <w:noProof/>
            <w:webHidden/>
          </w:rPr>
          <w:fldChar w:fldCharType="separate"/>
        </w:r>
        <w:r w:rsidR="00F114E6">
          <w:rPr>
            <w:noProof/>
            <w:webHidden/>
          </w:rPr>
          <w:t>7</w:t>
        </w:r>
        <w:r w:rsidR="00F114E6">
          <w:rPr>
            <w:noProof/>
            <w:webHidden/>
          </w:rPr>
          <w:fldChar w:fldCharType="end"/>
        </w:r>
      </w:hyperlink>
    </w:p>
    <w:p w:rsidR="00F114E6" w:rsidRDefault="005D7772">
      <w:pPr>
        <w:pStyle w:val="TOC3"/>
        <w:tabs>
          <w:tab w:val="left" w:pos="526"/>
          <w:tab w:val="right" w:pos="8828"/>
        </w:tabs>
        <w:rPr>
          <w:smallCaps w:val="0"/>
          <w:noProof/>
          <w:lang w:val="es-CR" w:eastAsia="es-CR"/>
        </w:rPr>
      </w:pPr>
      <w:hyperlink w:anchor="_Toc428257018" w:history="1">
        <w:r w:rsidR="00F114E6" w:rsidRPr="00DE1886">
          <w:rPr>
            <w:rStyle w:val="Hyperlink"/>
            <w:rFonts w:ascii="Arial" w:hAnsi="Arial" w:cs="Arial"/>
            <w:noProof/>
          </w:rPr>
          <w:t>1.2</w:t>
        </w:r>
        <w:r w:rsidR="00F114E6">
          <w:rPr>
            <w:smallCaps w:val="0"/>
            <w:noProof/>
            <w:lang w:val="es-CR" w:eastAsia="es-CR"/>
          </w:rPr>
          <w:tab/>
        </w:r>
        <w:r w:rsidR="00F114E6" w:rsidRPr="00DE1886">
          <w:rPr>
            <w:rStyle w:val="Hyperlink"/>
            <w:rFonts w:ascii="Arial" w:hAnsi="Arial" w:cs="Arial"/>
            <w:noProof/>
          </w:rPr>
          <w:t>Resultados a nivel de Dirección General</w:t>
        </w:r>
        <w:r w:rsidR="00F114E6">
          <w:rPr>
            <w:noProof/>
            <w:webHidden/>
          </w:rPr>
          <w:tab/>
        </w:r>
        <w:r w:rsidR="00F114E6">
          <w:rPr>
            <w:noProof/>
            <w:webHidden/>
          </w:rPr>
          <w:fldChar w:fldCharType="begin"/>
        </w:r>
        <w:r w:rsidR="00F114E6">
          <w:rPr>
            <w:noProof/>
            <w:webHidden/>
          </w:rPr>
          <w:instrText xml:space="preserve"> PAGEREF _Toc428257018 \h </w:instrText>
        </w:r>
        <w:r w:rsidR="00F114E6">
          <w:rPr>
            <w:noProof/>
            <w:webHidden/>
          </w:rPr>
        </w:r>
        <w:r w:rsidR="00F114E6">
          <w:rPr>
            <w:noProof/>
            <w:webHidden/>
          </w:rPr>
          <w:fldChar w:fldCharType="separate"/>
        </w:r>
        <w:r w:rsidR="00F114E6">
          <w:rPr>
            <w:noProof/>
            <w:webHidden/>
          </w:rPr>
          <w:t>9</w:t>
        </w:r>
        <w:r w:rsidR="00F114E6">
          <w:rPr>
            <w:noProof/>
            <w:webHidden/>
          </w:rPr>
          <w:fldChar w:fldCharType="end"/>
        </w:r>
      </w:hyperlink>
    </w:p>
    <w:p w:rsidR="00F114E6" w:rsidRDefault="005D7772">
      <w:pPr>
        <w:pStyle w:val="TOC3"/>
        <w:tabs>
          <w:tab w:val="left" w:pos="526"/>
          <w:tab w:val="right" w:pos="8828"/>
        </w:tabs>
        <w:rPr>
          <w:smallCaps w:val="0"/>
          <w:noProof/>
          <w:lang w:val="es-CR" w:eastAsia="es-CR"/>
        </w:rPr>
      </w:pPr>
      <w:hyperlink w:anchor="_Toc428257019" w:history="1">
        <w:r w:rsidR="00F114E6" w:rsidRPr="00DE1886">
          <w:rPr>
            <w:rStyle w:val="Hyperlink"/>
            <w:rFonts w:ascii="Arial" w:hAnsi="Arial" w:cs="Arial"/>
            <w:noProof/>
          </w:rPr>
          <w:t>1.3</w:t>
        </w:r>
        <w:r w:rsidR="00F114E6">
          <w:rPr>
            <w:smallCaps w:val="0"/>
            <w:noProof/>
            <w:lang w:val="es-CR" w:eastAsia="es-CR"/>
          </w:rPr>
          <w:tab/>
        </w:r>
        <w:r w:rsidR="00F114E6" w:rsidRPr="00DE1886">
          <w:rPr>
            <w:rStyle w:val="Hyperlink"/>
            <w:rFonts w:ascii="Arial" w:hAnsi="Arial" w:cs="Arial"/>
            <w:noProof/>
          </w:rPr>
          <w:t>Resultados a nivel de Dirección de Asuntos Jurídicos</w:t>
        </w:r>
        <w:r w:rsidR="00F114E6">
          <w:rPr>
            <w:noProof/>
            <w:webHidden/>
          </w:rPr>
          <w:tab/>
        </w:r>
        <w:r w:rsidR="00F114E6">
          <w:rPr>
            <w:noProof/>
            <w:webHidden/>
          </w:rPr>
          <w:fldChar w:fldCharType="begin"/>
        </w:r>
        <w:r w:rsidR="00F114E6">
          <w:rPr>
            <w:noProof/>
            <w:webHidden/>
          </w:rPr>
          <w:instrText xml:space="preserve"> PAGEREF _Toc428257019 \h </w:instrText>
        </w:r>
        <w:r w:rsidR="00F114E6">
          <w:rPr>
            <w:noProof/>
            <w:webHidden/>
          </w:rPr>
        </w:r>
        <w:r w:rsidR="00F114E6">
          <w:rPr>
            <w:noProof/>
            <w:webHidden/>
          </w:rPr>
          <w:fldChar w:fldCharType="separate"/>
        </w:r>
        <w:r w:rsidR="00F114E6">
          <w:rPr>
            <w:noProof/>
            <w:webHidden/>
          </w:rPr>
          <w:t>11</w:t>
        </w:r>
        <w:r w:rsidR="00F114E6">
          <w:rPr>
            <w:noProof/>
            <w:webHidden/>
          </w:rPr>
          <w:fldChar w:fldCharType="end"/>
        </w:r>
      </w:hyperlink>
    </w:p>
    <w:p w:rsidR="00F114E6" w:rsidRDefault="005D7772">
      <w:pPr>
        <w:pStyle w:val="TOC3"/>
        <w:tabs>
          <w:tab w:val="left" w:pos="526"/>
          <w:tab w:val="right" w:pos="8828"/>
        </w:tabs>
        <w:rPr>
          <w:smallCaps w:val="0"/>
          <w:noProof/>
          <w:lang w:val="es-CR" w:eastAsia="es-CR"/>
        </w:rPr>
      </w:pPr>
      <w:hyperlink w:anchor="_Toc428257020" w:history="1">
        <w:r w:rsidR="00F114E6" w:rsidRPr="00DE1886">
          <w:rPr>
            <w:rStyle w:val="Hyperlink"/>
            <w:rFonts w:ascii="Arial" w:hAnsi="Arial" w:cs="Arial"/>
            <w:noProof/>
          </w:rPr>
          <w:t>1.4</w:t>
        </w:r>
        <w:r w:rsidR="00F114E6">
          <w:rPr>
            <w:smallCaps w:val="0"/>
            <w:noProof/>
            <w:lang w:val="es-CR" w:eastAsia="es-CR"/>
          </w:rPr>
          <w:tab/>
        </w:r>
        <w:r w:rsidR="00F114E6" w:rsidRPr="00DE1886">
          <w:rPr>
            <w:rStyle w:val="Hyperlink"/>
            <w:rFonts w:ascii="Arial" w:hAnsi="Arial" w:cs="Arial"/>
            <w:noProof/>
          </w:rPr>
          <w:t>Resultados a nivel de Dirección de Desarrollo y Comercialización de SA.</w:t>
        </w:r>
        <w:r w:rsidR="00F114E6">
          <w:rPr>
            <w:noProof/>
            <w:webHidden/>
          </w:rPr>
          <w:tab/>
        </w:r>
        <w:r w:rsidR="00F114E6">
          <w:rPr>
            <w:noProof/>
            <w:webHidden/>
          </w:rPr>
          <w:fldChar w:fldCharType="begin"/>
        </w:r>
        <w:r w:rsidR="00F114E6">
          <w:rPr>
            <w:noProof/>
            <w:webHidden/>
          </w:rPr>
          <w:instrText xml:space="preserve"> PAGEREF _Toc428257020 \h </w:instrText>
        </w:r>
        <w:r w:rsidR="00F114E6">
          <w:rPr>
            <w:noProof/>
            <w:webHidden/>
          </w:rPr>
        </w:r>
        <w:r w:rsidR="00F114E6">
          <w:rPr>
            <w:noProof/>
            <w:webHidden/>
          </w:rPr>
          <w:fldChar w:fldCharType="separate"/>
        </w:r>
        <w:r w:rsidR="00F114E6">
          <w:rPr>
            <w:noProof/>
            <w:webHidden/>
          </w:rPr>
          <w:t>13</w:t>
        </w:r>
        <w:r w:rsidR="00F114E6">
          <w:rPr>
            <w:noProof/>
            <w:webHidden/>
          </w:rPr>
          <w:fldChar w:fldCharType="end"/>
        </w:r>
      </w:hyperlink>
    </w:p>
    <w:p w:rsidR="00F114E6" w:rsidRDefault="005D7772">
      <w:pPr>
        <w:pStyle w:val="TOC3"/>
        <w:tabs>
          <w:tab w:val="left" w:pos="526"/>
          <w:tab w:val="right" w:pos="8828"/>
        </w:tabs>
        <w:rPr>
          <w:smallCaps w:val="0"/>
          <w:noProof/>
          <w:lang w:val="es-CR" w:eastAsia="es-CR"/>
        </w:rPr>
      </w:pPr>
      <w:hyperlink w:anchor="_Toc428257021" w:history="1">
        <w:r w:rsidR="00F114E6" w:rsidRPr="00DE1886">
          <w:rPr>
            <w:rStyle w:val="Hyperlink"/>
            <w:rFonts w:ascii="Arial" w:hAnsi="Arial" w:cs="Arial"/>
            <w:noProof/>
          </w:rPr>
          <w:t>1.5</w:t>
        </w:r>
        <w:r w:rsidR="00F114E6">
          <w:rPr>
            <w:smallCaps w:val="0"/>
            <w:noProof/>
            <w:lang w:val="es-CR" w:eastAsia="es-CR"/>
          </w:rPr>
          <w:tab/>
        </w:r>
        <w:r w:rsidR="00F114E6" w:rsidRPr="00DE1886">
          <w:rPr>
            <w:rStyle w:val="Hyperlink"/>
            <w:rFonts w:ascii="Arial" w:hAnsi="Arial" w:cs="Arial"/>
            <w:noProof/>
          </w:rPr>
          <w:t>Resultados a nivel de Dirección de Servicios Ambientales</w:t>
        </w:r>
        <w:r w:rsidR="00F114E6">
          <w:rPr>
            <w:noProof/>
            <w:webHidden/>
          </w:rPr>
          <w:tab/>
        </w:r>
        <w:r w:rsidR="00F114E6">
          <w:rPr>
            <w:noProof/>
            <w:webHidden/>
          </w:rPr>
          <w:fldChar w:fldCharType="begin"/>
        </w:r>
        <w:r w:rsidR="00F114E6">
          <w:rPr>
            <w:noProof/>
            <w:webHidden/>
          </w:rPr>
          <w:instrText xml:space="preserve"> PAGEREF _Toc428257021 \h </w:instrText>
        </w:r>
        <w:r w:rsidR="00F114E6">
          <w:rPr>
            <w:noProof/>
            <w:webHidden/>
          </w:rPr>
        </w:r>
        <w:r w:rsidR="00F114E6">
          <w:rPr>
            <w:noProof/>
            <w:webHidden/>
          </w:rPr>
          <w:fldChar w:fldCharType="separate"/>
        </w:r>
        <w:r w:rsidR="00F114E6">
          <w:rPr>
            <w:noProof/>
            <w:webHidden/>
          </w:rPr>
          <w:t>15</w:t>
        </w:r>
        <w:r w:rsidR="00F114E6">
          <w:rPr>
            <w:noProof/>
            <w:webHidden/>
          </w:rPr>
          <w:fldChar w:fldCharType="end"/>
        </w:r>
      </w:hyperlink>
    </w:p>
    <w:p w:rsidR="00F114E6" w:rsidRDefault="005D7772">
      <w:pPr>
        <w:pStyle w:val="TOC3"/>
        <w:tabs>
          <w:tab w:val="left" w:pos="526"/>
          <w:tab w:val="right" w:pos="8828"/>
        </w:tabs>
        <w:rPr>
          <w:smallCaps w:val="0"/>
          <w:noProof/>
          <w:lang w:val="es-CR" w:eastAsia="es-CR"/>
        </w:rPr>
      </w:pPr>
      <w:hyperlink w:anchor="_Toc428257022" w:history="1">
        <w:r w:rsidR="00F114E6" w:rsidRPr="00DE1886">
          <w:rPr>
            <w:rStyle w:val="Hyperlink"/>
            <w:rFonts w:ascii="Arial" w:hAnsi="Arial" w:cs="Arial"/>
            <w:noProof/>
          </w:rPr>
          <w:t>1.6</w:t>
        </w:r>
        <w:r w:rsidR="00F114E6">
          <w:rPr>
            <w:smallCaps w:val="0"/>
            <w:noProof/>
            <w:lang w:val="es-CR" w:eastAsia="es-CR"/>
          </w:rPr>
          <w:tab/>
        </w:r>
        <w:r w:rsidR="00F114E6" w:rsidRPr="00DE1886">
          <w:rPr>
            <w:rStyle w:val="Hyperlink"/>
            <w:rFonts w:ascii="Arial" w:hAnsi="Arial" w:cs="Arial"/>
            <w:noProof/>
          </w:rPr>
          <w:t>Resultados a nivel de Dirección de Fomento Forestal</w:t>
        </w:r>
        <w:r w:rsidR="00F114E6">
          <w:rPr>
            <w:noProof/>
            <w:webHidden/>
          </w:rPr>
          <w:tab/>
        </w:r>
        <w:r w:rsidR="00F114E6">
          <w:rPr>
            <w:noProof/>
            <w:webHidden/>
          </w:rPr>
          <w:fldChar w:fldCharType="begin"/>
        </w:r>
        <w:r w:rsidR="00F114E6">
          <w:rPr>
            <w:noProof/>
            <w:webHidden/>
          </w:rPr>
          <w:instrText xml:space="preserve"> PAGEREF _Toc428257022 \h </w:instrText>
        </w:r>
        <w:r w:rsidR="00F114E6">
          <w:rPr>
            <w:noProof/>
            <w:webHidden/>
          </w:rPr>
        </w:r>
        <w:r w:rsidR="00F114E6">
          <w:rPr>
            <w:noProof/>
            <w:webHidden/>
          </w:rPr>
          <w:fldChar w:fldCharType="separate"/>
        </w:r>
        <w:r w:rsidR="00F114E6">
          <w:rPr>
            <w:noProof/>
            <w:webHidden/>
          </w:rPr>
          <w:t>17</w:t>
        </w:r>
        <w:r w:rsidR="00F114E6">
          <w:rPr>
            <w:noProof/>
            <w:webHidden/>
          </w:rPr>
          <w:fldChar w:fldCharType="end"/>
        </w:r>
      </w:hyperlink>
    </w:p>
    <w:p w:rsidR="00F114E6" w:rsidRDefault="005D7772">
      <w:pPr>
        <w:pStyle w:val="TOC3"/>
        <w:tabs>
          <w:tab w:val="left" w:pos="526"/>
          <w:tab w:val="right" w:pos="8828"/>
        </w:tabs>
        <w:rPr>
          <w:smallCaps w:val="0"/>
          <w:noProof/>
          <w:lang w:val="es-CR" w:eastAsia="es-CR"/>
        </w:rPr>
      </w:pPr>
      <w:hyperlink w:anchor="_Toc428257023" w:history="1">
        <w:r w:rsidR="00F114E6" w:rsidRPr="00DE1886">
          <w:rPr>
            <w:rStyle w:val="Hyperlink"/>
            <w:rFonts w:ascii="Arial" w:hAnsi="Arial" w:cs="Arial"/>
            <w:noProof/>
          </w:rPr>
          <w:t>1.7</w:t>
        </w:r>
        <w:r w:rsidR="00F114E6">
          <w:rPr>
            <w:smallCaps w:val="0"/>
            <w:noProof/>
            <w:lang w:val="es-CR" w:eastAsia="es-CR"/>
          </w:rPr>
          <w:tab/>
        </w:r>
        <w:r w:rsidR="00F114E6" w:rsidRPr="00DE1886">
          <w:rPr>
            <w:rStyle w:val="Hyperlink"/>
            <w:rFonts w:ascii="Arial" w:hAnsi="Arial" w:cs="Arial"/>
            <w:noProof/>
          </w:rPr>
          <w:t>Resultados a nivel del Departamento Administrativo</w:t>
        </w:r>
        <w:r w:rsidR="00F114E6">
          <w:rPr>
            <w:noProof/>
            <w:webHidden/>
          </w:rPr>
          <w:tab/>
        </w:r>
        <w:r w:rsidR="00F114E6">
          <w:rPr>
            <w:noProof/>
            <w:webHidden/>
          </w:rPr>
          <w:fldChar w:fldCharType="begin"/>
        </w:r>
        <w:r w:rsidR="00F114E6">
          <w:rPr>
            <w:noProof/>
            <w:webHidden/>
          </w:rPr>
          <w:instrText xml:space="preserve"> PAGEREF _Toc428257023 \h </w:instrText>
        </w:r>
        <w:r w:rsidR="00F114E6">
          <w:rPr>
            <w:noProof/>
            <w:webHidden/>
          </w:rPr>
        </w:r>
        <w:r w:rsidR="00F114E6">
          <w:rPr>
            <w:noProof/>
            <w:webHidden/>
          </w:rPr>
          <w:fldChar w:fldCharType="separate"/>
        </w:r>
        <w:r w:rsidR="00F114E6">
          <w:rPr>
            <w:noProof/>
            <w:webHidden/>
          </w:rPr>
          <w:t>19</w:t>
        </w:r>
        <w:r w:rsidR="00F114E6">
          <w:rPr>
            <w:noProof/>
            <w:webHidden/>
          </w:rPr>
          <w:fldChar w:fldCharType="end"/>
        </w:r>
      </w:hyperlink>
    </w:p>
    <w:p w:rsidR="00F114E6" w:rsidRDefault="005D7772">
      <w:pPr>
        <w:pStyle w:val="TOC3"/>
        <w:tabs>
          <w:tab w:val="left" w:pos="526"/>
          <w:tab w:val="right" w:pos="8828"/>
        </w:tabs>
        <w:rPr>
          <w:smallCaps w:val="0"/>
          <w:noProof/>
          <w:lang w:val="es-CR" w:eastAsia="es-CR"/>
        </w:rPr>
      </w:pPr>
      <w:hyperlink w:anchor="_Toc428257024" w:history="1">
        <w:r w:rsidR="00F114E6" w:rsidRPr="00DE1886">
          <w:rPr>
            <w:rStyle w:val="Hyperlink"/>
            <w:rFonts w:ascii="Arial" w:hAnsi="Arial" w:cs="Arial"/>
            <w:noProof/>
          </w:rPr>
          <w:t>1.8</w:t>
        </w:r>
        <w:r w:rsidR="00F114E6">
          <w:rPr>
            <w:smallCaps w:val="0"/>
            <w:noProof/>
            <w:lang w:val="es-CR" w:eastAsia="es-CR"/>
          </w:rPr>
          <w:tab/>
        </w:r>
        <w:r w:rsidR="00F114E6" w:rsidRPr="00DE1886">
          <w:rPr>
            <w:rStyle w:val="Hyperlink"/>
            <w:rFonts w:ascii="Arial" w:hAnsi="Arial" w:cs="Arial"/>
            <w:noProof/>
          </w:rPr>
          <w:t>Resultados a nivel de Oficinas Regionales</w:t>
        </w:r>
        <w:r w:rsidR="00F114E6">
          <w:rPr>
            <w:noProof/>
            <w:webHidden/>
          </w:rPr>
          <w:tab/>
        </w:r>
        <w:r w:rsidR="00F114E6">
          <w:rPr>
            <w:noProof/>
            <w:webHidden/>
          </w:rPr>
          <w:fldChar w:fldCharType="begin"/>
        </w:r>
        <w:r w:rsidR="00F114E6">
          <w:rPr>
            <w:noProof/>
            <w:webHidden/>
          </w:rPr>
          <w:instrText xml:space="preserve"> PAGEREF _Toc428257024 \h </w:instrText>
        </w:r>
        <w:r w:rsidR="00F114E6">
          <w:rPr>
            <w:noProof/>
            <w:webHidden/>
          </w:rPr>
        </w:r>
        <w:r w:rsidR="00F114E6">
          <w:rPr>
            <w:noProof/>
            <w:webHidden/>
          </w:rPr>
          <w:fldChar w:fldCharType="separate"/>
        </w:r>
        <w:r w:rsidR="00F114E6">
          <w:rPr>
            <w:noProof/>
            <w:webHidden/>
          </w:rPr>
          <w:t>21</w:t>
        </w:r>
        <w:r w:rsidR="00F114E6">
          <w:rPr>
            <w:noProof/>
            <w:webHidden/>
          </w:rPr>
          <w:fldChar w:fldCharType="end"/>
        </w:r>
      </w:hyperlink>
    </w:p>
    <w:p w:rsidR="00F114E6" w:rsidRDefault="005D7772">
      <w:pPr>
        <w:pStyle w:val="TOC1"/>
        <w:tabs>
          <w:tab w:val="right" w:pos="8828"/>
        </w:tabs>
        <w:rPr>
          <w:b w:val="0"/>
          <w:bCs w:val="0"/>
          <w:caps w:val="0"/>
          <w:noProof/>
          <w:u w:val="none"/>
          <w:lang w:val="es-CR" w:eastAsia="es-CR"/>
        </w:rPr>
      </w:pPr>
      <w:hyperlink w:anchor="_Toc428257025" w:history="1">
        <w:r w:rsidR="00F114E6" w:rsidRPr="00DE1886">
          <w:rPr>
            <w:rStyle w:val="Hyperlink"/>
            <w:rFonts w:ascii="Arial" w:hAnsi="Arial" w:cs="Arial"/>
            <w:noProof/>
            <w:lang w:val="es-CR"/>
          </w:rPr>
          <w:t>Conclusiones del proceso</w:t>
        </w:r>
        <w:r w:rsidR="00F114E6">
          <w:rPr>
            <w:noProof/>
            <w:webHidden/>
          </w:rPr>
          <w:tab/>
        </w:r>
        <w:r w:rsidR="00F114E6">
          <w:rPr>
            <w:noProof/>
            <w:webHidden/>
          </w:rPr>
          <w:fldChar w:fldCharType="begin"/>
        </w:r>
        <w:r w:rsidR="00F114E6">
          <w:rPr>
            <w:noProof/>
            <w:webHidden/>
          </w:rPr>
          <w:instrText xml:space="preserve"> PAGEREF _Toc428257025 \h </w:instrText>
        </w:r>
        <w:r w:rsidR="00F114E6">
          <w:rPr>
            <w:noProof/>
            <w:webHidden/>
          </w:rPr>
        </w:r>
        <w:r w:rsidR="00F114E6">
          <w:rPr>
            <w:noProof/>
            <w:webHidden/>
          </w:rPr>
          <w:fldChar w:fldCharType="separate"/>
        </w:r>
        <w:r w:rsidR="00F114E6">
          <w:rPr>
            <w:noProof/>
            <w:webHidden/>
          </w:rPr>
          <w:t>23</w:t>
        </w:r>
        <w:r w:rsidR="00F114E6">
          <w:rPr>
            <w:noProof/>
            <w:webHidden/>
          </w:rPr>
          <w:fldChar w:fldCharType="end"/>
        </w:r>
      </w:hyperlink>
    </w:p>
    <w:p w:rsidR="00F114E6" w:rsidRDefault="005D7772">
      <w:pPr>
        <w:pStyle w:val="TOC1"/>
        <w:tabs>
          <w:tab w:val="right" w:pos="8828"/>
        </w:tabs>
        <w:rPr>
          <w:b w:val="0"/>
          <w:bCs w:val="0"/>
          <w:caps w:val="0"/>
          <w:noProof/>
          <w:u w:val="none"/>
          <w:lang w:val="es-CR" w:eastAsia="es-CR"/>
        </w:rPr>
      </w:pPr>
      <w:hyperlink w:anchor="_Toc428257026" w:history="1">
        <w:r w:rsidR="00F114E6" w:rsidRPr="00DE1886">
          <w:rPr>
            <w:rStyle w:val="Hyperlink"/>
            <w:rFonts w:ascii="Arial" w:hAnsi="Arial" w:cs="Arial"/>
            <w:noProof/>
            <w:lang w:val="es-CR"/>
          </w:rPr>
          <w:t>ANEXOS</w:t>
        </w:r>
        <w:r w:rsidR="00F114E6">
          <w:rPr>
            <w:noProof/>
            <w:webHidden/>
          </w:rPr>
          <w:tab/>
        </w:r>
        <w:r w:rsidR="00F114E6">
          <w:rPr>
            <w:noProof/>
            <w:webHidden/>
          </w:rPr>
          <w:fldChar w:fldCharType="begin"/>
        </w:r>
        <w:r w:rsidR="00F114E6">
          <w:rPr>
            <w:noProof/>
            <w:webHidden/>
          </w:rPr>
          <w:instrText xml:space="preserve"> PAGEREF _Toc428257026 \h </w:instrText>
        </w:r>
        <w:r w:rsidR="00F114E6">
          <w:rPr>
            <w:noProof/>
            <w:webHidden/>
          </w:rPr>
        </w:r>
        <w:r w:rsidR="00F114E6">
          <w:rPr>
            <w:noProof/>
            <w:webHidden/>
          </w:rPr>
          <w:fldChar w:fldCharType="separate"/>
        </w:r>
        <w:r w:rsidR="00F114E6">
          <w:rPr>
            <w:noProof/>
            <w:webHidden/>
          </w:rPr>
          <w:t>24</w:t>
        </w:r>
        <w:r w:rsidR="00F114E6">
          <w:rPr>
            <w:noProof/>
            <w:webHidden/>
          </w:rPr>
          <w:fldChar w:fldCharType="end"/>
        </w:r>
      </w:hyperlink>
    </w:p>
    <w:p w:rsidR="00F114E6" w:rsidRDefault="005D7772">
      <w:pPr>
        <w:pStyle w:val="TOC2"/>
        <w:tabs>
          <w:tab w:val="right" w:pos="8828"/>
        </w:tabs>
        <w:rPr>
          <w:b w:val="0"/>
          <w:bCs w:val="0"/>
          <w:smallCaps w:val="0"/>
          <w:noProof/>
          <w:lang w:val="es-CR" w:eastAsia="es-CR"/>
        </w:rPr>
      </w:pPr>
      <w:hyperlink w:anchor="_Toc428257027" w:history="1">
        <w:r w:rsidR="00F114E6" w:rsidRPr="00DE1886">
          <w:rPr>
            <w:rStyle w:val="Hyperlink"/>
            <w:rFonts w:ascii="Arial" w:hAnsi="Arial" w:cs="Arial"/>
            <w:noProof/>
          </w:rPr>
          <w:t>ANEXO 1</w:t>
        </w:r>
        <w:r w:rsidR="00F114E6">
          <w:rPr>
            <w:noProof/>
            <w:webHidden/>
          </w:rPr>
          <w:tab/>
        </w:r>
        <w:r w:rsidR="00F114E6">
          <w:rPr>
            <w:noProof/>
            <w:webHidden/>
          </w:rPr>
          <w:fldChar w:fldCharType="begin"/>
        </w:r>
        <w:r w:rsidR="00F114E6">
          <w:rPr>
            <w:noProof/>
            <w:webHidden/>
          </w:rPr>
          <w:instrText xml:space="preserve"> PAGEREF _Toc428257027 \h </w:instrText>
        </w:r>
        <w:r w:rsidR="00F114E6">
          <w:rPr>
            <w:noProof/>
            <w:webHidden/>
          </w:rPr>
        </w:r>
        <w:r w:rsidR="00F114E6">
          <w:rPr>
            <w:noProof/>
            <w:webHidden/>
          </w:rPr>
          <w:fldChar w:fldCharType="separate"/>
        </w:r>
        <w:r w:rsidR="00F114E6">
          <w:rPr>
            <w:noProof/>
            <w:webHidden/>
          </w:rPr>
          <w:t>25</w:t>
        </w:r>
        <w:r w:rsidR="00F114E6">
          <w:rPr>
            <w:noProof/>
            <w:webHidden/>
          </w:rPr>
          <w:fldChar w:fldCharType="end"/>
        </w:r>
      </w:hyperlink>
    </w:p>
    <w:p w:rsidR="00F114E6" w:rsidRDefault="005D7772">
      <w:pPr>
        <w:pStyle w:val="TOC2"/>
        <w:tabs>
          <w:tab w:val="right" w:pos="8828"/>
        </w:tabs>
        <w:rPr>
          <w:b w:val="0"/>
          <w:bCs w:val="0"/>
          <w:smallCaps w:val="0"/>
          <w:noProof/>
          <w:lang w:val="es-CR" w:eastAsia="es-CR"/>
        </w:rPr>
      </w:pPr>
      <w:hyperlink w:anchor="_Toc428257028" w:history="1">
        <w:r w:rsidR="00F114E6" w:rsidRPr="00DE1886">
          <w:rPr>
            <w:rStyle w:val="Hyperlink"/>
            <w:rFonts w:ascii="Arial" w:hAnsi="Arial" w:cs="Arial"/>
            <w:noProof/>
          </w:rPr>
          <w:t>ANEXO 2</w:t>
        </w:r>
        <w:r w:rsidR="00F114E6">
          <w:rPr>
            <w:noProof/>
            <w:webHidden/>
          </w:rPr>
          <w:tab/>
        </w:r>
        <w:r w:rsidR="00F114E6">
          <w:rPr>
            <w:noProof/>
            <w:webHidden/>
          </w:rPr>
          <w:fldChar w:fldCharType="begin"/>
        </w:r>
        <w:r w:rsidR="00F114E6">
          <w:rPr>
            <w:noProof/>
            <w:webHidden/>
          </w:rPr>
          <w:instrText xml:space="preserve"> PAGEREF _Toc428257028 \h </w:instrText>
        </w:r>
        <w:r w:rsidR="00F114E6">
          <w:rPr>
            <w:noProof/>
            <w:webHidden/>
          </w:rPr>
        </w:r>
        <w:r w:rsidR="00F114E6">
          <w:rPr>
            <w:noProof/>
            <w:webHidden/>
          </w:rPr>
          <w:fldChar w:fldCharType="separate"/>
        </w:r>
        <w:r w:rsidR="00F114E6">
          <w:rPr>
            <w:noProof/>
            <w:webHidden/>
          </w:rPr>
          <w:t>33</w:t>
        </w:r>
        <w:r w:rsidR="00F114E6">
          <w:rPr>
            <w:noProof/>
            <w:webHidden/>
          </w:rPr>
          <w:fldChar w:fldCharType="end"/>
        </w:r>
      </w:hyperlink>
    </w:p>
    <w:p w:rsidR="00F114E6" w:rsidRDefault="005D7772">
      <w:pPr>
        <w:pStyle w:val="TOC2"/>
        <w:tabs>
          <w:tab w:val="right" w:pos="8828"/>
        </w:tabs>
        <w:rPr>
          <w:b w:val="0"/>
          <w:bCs w:val="0"/>
          <w:smallCaps w:val="0"/>
          <w:noProof/>
          <w:lang w:val="es-CR" w:eastAsia="es-CR"/>
        </w:rPr>
      </w:pPr>
      <w:hyperlink w:anchor="_Toc428257029" w:history="1">
        <w:r w:rsidR="00F114E6" w:rsidRPr="00DE1886">
          <w:rPr>
            <w:rStyle w:val="Hyperlink"/>
            <w:rFonts w:ascii="Arial" w:hAnsi="Arial" w:cs="Arial"/>
            <w:noProof/>
          </w:rPr>
          <w:t>ANEXO 3</w:t>
        </w:r>
        <w:r w:rsidR="00F114E6">
          <w:rPr>
            <w:noProof/>
            <w:webHidden/>
          </w:rPr>
          <w:tab/>
        </w:r>
        <w:r w:rsidR="00F114E6">
          <w:rPr>
            <w:noProof/>
            <w:webHidden/>
          </w:rPr>
          <w:fldChar w:fldCharType="begin"/>
        </w:r>
        <w:r w:rsidR="00F114E6">
          <w:rPr>
            <w:noProof/>
            <w:webHidden/>
          </w:rPr>
          <w:instrText xml:space="preserve"> PAGEREF _Toc428257029 \h </w:instrText>
        </w:r>
        <w:r w:rsidR="00F114E6">
          <w:rPr>
            <w:noProof/>
            <w:webHidden/>
          </w:rPr>
        </w:r>
        <w:r w:rsidR="00F114E6">
          <w:rPr>
            <w:noProof/>
            <w:webHidden/>
          </w:rPr>
          <w:fldChar w:fldCharType="separate"/>
        </w:r>
        <w:r w:rsidR="00F114E6">
          <w:rPr>
            <w:noProof/>
            <w:webHidden/>
          </w:rPr>
          <w:t>35</w:t>
        </w:r>
        <w:r w:rsidR="00F114E6">
          <w:rPr>
            <w:noProof/>
            <w:webHidden/>
          </w:rPr>
          <w:fldChar w:fldCharType="end"/>
        </w:r>
      </w:hyperlink>
    </w:p>
    <w:p w:rsidR="004146B8" w:rsidRPr="00843697" w:rsidRDefault="00BC3BF2" w:rsidP="00843697">
      <w:pPr>
        <w:spacing w:line="276" w:lineRule="auto"/>
        <w:jc w:val="both"/>
        <w:rPr>
          <w:rFonts w:ascii="Arial" w:hAnsi="Arial" w:cs="Arial"/>
        </w:rPr>
      </w:pPr>
      <w:r>
        <w:rPr>
          <w:rFonts w:ascii="Arial" w:hAnsi="Arial" w:cs="Arial"/>
          <w:sz w:val="24"/>
          <w:szCs w:val="56"/>
          <w:lang w:val="es-CR"/>
        </w:rPr>
        <w:fldChar w:fldCharType="end"/>
      </w:r>
    </w:p>
    <w:p w:rsidR="004146B8" w:rsidRPr="00843697" w:rsidRDefault="004146B8" w:rsidP="00843697">
      <w:pPr>
        <w:spacing w:line="276" w:lineRule="auto"/>
        <w:jc w:val="both"/>
        <w:rPr>
          <w:rFonts w:ascii="Arial" w:hAnsi="Arial" w:cs="Arial"/>
        </w:rPr>
      </w:pPr>
    </w:p>
    <w:p w:rsidR="004146B8" w:rsidRPr="00843697" w:rsidRDefault="004146B8" w:rsidP="00843697">
      <w:pPr>
        <w:spacing w:line="276" w:lineRule="auto"/>
        <w:jc w:val="both"/>
        <w:rPr>
          <w:rFonts w:ascii="Arial" w:hAnsi="Arial" w:cs="Arial"/>
        </w:rPr>
      </w:pPr>
    </w:p>
    <w:p w:rsidR="004146B8" w:rsidRPr="00843697" w:rsidRDefault="004146B8" w:rsidP="00843697">
      <w:pPr>
        <w:spacing w:line="276" w:lineRule="auto"/>
        <w:jc w:val="both"/>
        <w:rPr>
          <w:rFonts w:ascii="Arial" w:hAnsi="Arial" w:cs="Arial"/>
        </w:rPr>
      </w:pPr>
    </w:p>
    <w:p w:rsidR="004146B8" w:rsidRPr="00843697" w:rsidRDefault="004146B8" w:rsidP="00843697">
      <w:pPr>
        <w:spacing w:line="276" w:lineRule="auto"/>
        <w:jc w:val="both"/>
        <w:rPr>
          <w:rFonts w:ascii="Arial" w:hAnsi="Arial" w:cs="Arial"/>
        </w:rPr>
      </w:pPr>
    </w:p>
    <w:p w:rsidR="004146B8" w:rsidRPr="00843697" w:rsidRDefault="004146B8" w:rsidP="00843697">
      <w:pPr>
        <w:spacing w:line="276" w:lineRule="auto"/>
        <w:jc w:val="both"/>
        <w:rPr>
          <w:rFonts w:ascii="Arial" w:hAnsi="Arial" w:cs="Arial"/>
        </w:rPr>
      </w:pPr>
    </w:p>
    <w:p w:rsidR="004146B8" w:rsidRPr="00843697" w:rsidRDefault="004146B8" w:rsidP="00843697">
      <w:pPr>
        <w:spacing w:line="276" w:lineRule="auto"/>
        <w:jc w:val="both"/>
        <w:rPr>
          <w:rFonts w:ascii="Arial" w:hAnsi="Arial" w:cs="Arial"/>
        </w:rPr>
      </w:pPr>
    </w:p>
    <w:p w:rsidR="004146B8" w:rsidRPr="00843697" w:rsidRDefault="004146B8" w:rsidP="00843697">
      <w:pPr>
        <w:spacing w:line="276" w:lineRule="auto"/>
        <w:jc w:val="both"/>
        <w:rPr>
          <w:rFonts w:ascii="Arial" w:hAnsi="Arial" w:cs="Arial"/>
        </w:rPr>
      </w:pPr>
    </w:p>
    <w:p w:rsidR="004146B8" w:rsidRPr="00843697" w:rsidRDefault="004146B8" w:rsidP="00843697">
      <w:pPr>
        <w:spacing w:line="276" w:lineRule="auto"/>
        <w:jc w:val="both"/>
        <w:rPr>
          <w:rFonts w:ascii="Arial" w:hAnsi="Arial" w:cs="Arial"/>
        </w:rPr>
      </w:pPr>
    </w:p>
    <w:p w:rsidR="00991D7A" w:rsidRPr="00204D4E" w:rsidRDefault="00991D7A">
      <w:pPr>
        <w:rPr>
          <w:rFonts w:ascii="Arial" w:eastAsiaTheme="majorEastAsia" w:hAnsi="Arial" w:cs="Arial"/>
          <w:b/>
          <w:bCs/>
          <w:color w:val="365F91" w:themeColor="accent1" w:themeShade="BF"/>
          <w:sz w:val="28"/>
          <w:szCs w:val="28"/>
        </w:rPr>
      </w:pPr>
      <w:r w:rsidRPr="00204D4E">
        <w:rPr>
          <w:rFonts w:ascii="Arial" w:hAnsi="Arial" w:cs="Arial"/>
        </w:rPr>
        <w:br w:type="page"/>
      </w:r>
    </w:p>
    <w:p w:rsidR="00471D5C" w:rsidRPr="00471D5C" w:rsidRDefault="00471D5C" w:rsidP="00471D5C">
      <w:pPr>
        <w:spacing w:line="276" w:lineRule="auto"/>
        <w:jc w:val="both"/>
        <w:rPr>
          <w:rFonts w:ascii="Arial" w:hAnsi="Arial" w:cs="Arial"/>
          <w:b/>
          <w:color w:val="006838"/>
          <w:sz w:val="24"/>
        </w:rPr>
      </w:pPr>
      <w:bookmarkStart w:id="1" w:name="_Toc416700952"/>
    </w:p>
    <w:p w:rsidR="00471D5C" w:rsidRPr="00471D5C" w:rsidRDefault="00471D5C" w:rsidP="00471D5C">
      <w:pPr>
        <w:spacing w:line="276" w:lineRule="auto"/>
        <w:jc w:val="both"/>
        <w:rPr>
          <w:sz w:val="24"/>
        </w:rPr>
      </w:pPr>
    </w:p>
    <w:p w:rsidR="00FF3E24" w:rsidRPr="00551B3C" w:rsidRDefault="00FF3E24" w:rsidP="00471D5C">
      <w:pPr>
        <w:pStyle w:val="Heading1"/>
        <w:spacing w:before="0" w:line="276" w:lineRule="auto"/>
        <w:jc w:val="center"/>
        <w:rPr>
          <w:rFonts w:ascii="Arial" w:hAnsi="Arial" w:cs="Arial"/>
          <w:color w:val="006838"/>
          <w:lang w:val="es-CR"/>
        </w:rPr>
      </w:pPr>
      <w:bookmarkStart w:id="2" w:name="_Toc428257009"/>
      <w:r w:rsidRPr="00551B3C">
        <w:rPr>
          <w:rFonts w:ascii="Arial" w:hAnsi="Arial" w:cs="Arial"/>
          <w:color w:val="006838"/>
          <w:lang w:val="es-CR"/>
        </w:rPr>
        <w:t>Introducción</w:t>
      </w:r>
      <w:bookmarkEnd w:id="1"/>
      <w:bookmarkEnd w:id="2"/>
    </w:p>
    <w:p w:rsidR="00FF3E24" w:rsidRPr="00551B3C" w:rsidRDefault="00FF3E24" w:rsidP="00843697">
      <w:pPr>
        <w:spacing w:line="276" w:lineRule="auto"/>
        <w:jc w:val="both"/>
        <w:rPr>
          <w:rFonts w:ascii="Arial" w:hAnsi="Arial" w:cs="Arial"/>
          <w:lang w:val="es-CR"/>
        </w:rPr>
      </w:pPr>
    </w:p>
    <w:p w:rsidR="00090295" w:rsidRPr="00843697" w:rsidRDefault="00090295" w:rsidP="00843697">
      <w:pPr>
        <w:spacing w:line="276" w:lineRule="auto"/>
        <w:jc w:val="both"/>
        <w:rPr>
          <w:rFonts w:ascii="Arial" w:hAnsi="Arial" w:cs="Arial"/>
          <w:sz w:val="24"/>
          <w:szCs w:val="24"/>
          <w:lang w:val="es-CR"/>
        </w:rPr>
      </w:pPr>
      <w:r w:rsidRPr="00843697">
        <w:rPr>
          <w:rFonts w:ascii="Arial" w:hAnsi="Arial" w:cs="Arial"/>
          <w:sz w:val="24"/>
          <w:szCs w:val="24"/>
          <w:lang w:val="es-CR"/>
        </w:rPr>
        <w:t xml:space="preserve">El Fonafifo como ente público se encuentra sujeto a la </w:t>
      </w:r>
      <w:r w:rsidR="00314A73" w:rsidRPr="00843697">
        <w:rPr>
          <w:rFonts w:ascii="Arial" w:hAnsi="Arial" w:cs="Arial"/>
          <w:sz w:val="24"/>
          <w:szCs w:val="24"/>
          <w:lang w:val="es-CR"/>
        </w:rPr>
        <w:t>regulación</w:t>
      </w:r>
      <w:r w:rsidRPr="00843697">
        <w:rPr>
          <w:rFonts w:ascii="Arial" w:hAnsi="Arial" w:cs="Arial"/>
          <w:sz w:val="24"/>
          <w:szCs w:val="24"/>
          <w:lang w:val="es-CR"/>
        </w:rPr>
        <w:t xml:space="preserve"> </w:t>
      </w:r>
      <w:r w:rsidR="00314A73" w:rsidRPr="00843697">
        <w:rPr>
          <w:rFonts w:ascii="Arial" w:hAnsi="Arial" w:cs="Arial"/>
          <w:sz w:val="24"/>
          <w:szCs w:val="24"/>
          <w:lang w:val="es-CR"/>
        </w:rPr>
        <w:t xml:space="preserve">de </w:t>
      </w:r>
      <w:r w:rsidRPr="00843697">
        <w:rPr>
          <w:rFonts w:ascii="Arial" w:hAnsi="Arial" w:cs="Arial"/>
          <w:sz w:val="24"/>
          <w:szCs w:val="24"/>
          <w:lang w:val="es-CR"/>
        </w:rPr>
        <w:t xml:space="preserve">todo un </w:t>
      </w:r>
      <w:r w:rsidR="00E83232" w:rsidRPr="00843697">
        <w:rPr>
          <w:rFonts w:ascii="Arial" w:hAnsi="Arial" w:cs="Arial"/>
          <w:sz w:val="24"/>
          <w:szCs w:val="24"/>
          <w:lang w:val="es-CR"/>
        </w:rPr>
        <w:t>marco normativo</w:t>
      </w:r>
      <w:r w:rsidRPr="00843697">
        <w:rPr>
          <w:rFonts w:ascii="Arial" w:hAnsi="Arial" w:cs="Arial"/>
          <w:sz w:val="24"/>
          <w:szCs w:val="24"/>
          <w:lang w:val="es-CR"/>
        </w:rPr>
        <w:t>.</w:t>
      </w:r>
      <w:r w:rsidR="00E83232" w:rsidRPr="00843697">
        <w:rPr>
          <w:rFonts w:ascii="Arial" w:hAnsi="Arial" w:cs="Arial"/>
          <w:sz w:val="24"/>
          <w:szCs w:val="24"/>
          <w:lang w:val="es-CR"/>
        </w:rPr>
        <w:t xml:space="preserve"> </w:t>
      </w:r>
      <w:r w:rsidRPr="00843697">
        <w:rPr>
          <w:rFonts w:ascii="Arial" w:hAnsi="Arial" w:cs="Arial"/>
          <w:sz w:val="24"/>
          <w:szCs w:val="24"/>
          <w:lang w:val="es-CR"/>
        </w:rPr>
        <w:t>La promulgación de la Ley General de Control Interno (</w:t>
      </w:r>
      <w:r w:rsidR="00314A73" w:rsidRPr="00843697">
        <w:rPr>
          <w:rFonts w:ascii="Arial" w:hAnsi="Arial" w:cs="Arial"/>
          <w:sz w:val="24"/>
          <w:szCs w:val="24"/>
          <w:lang w:val="es-CR"/>
        </w:rPr>
        <w:t xml:space="preserve">LGCI, </w:t>
      </w:r>
      <w:r w:rsidRPr="00843697">
        <w:rPr>
          <w:rFonts w:ascii="Arial" w:hAnsi="Arial" w:cs="Arial"/>
          <w:sz w:val="24"/>
          <w:szCs w:val="24"/>
          <w:lang w:val="es-CR"/>
        </w:rPr>
        <w:t>Ley №8292) introdujo en Costa Rica un concepto de control distint</w:t>
      </w:r>
      <w:r w:rsidR="00314A73" w:rsidRPr="00843697">
        <w:rPr>
          <w:rFonts w:ascii="Arial" w:hAnsi="Arial" w:cs="Arial"/>
          <w:sz w:val="24"/>
          <w:szCs w:val="24"/>
          <w:lang w:val="es-CR"/>
        </w:rPr>
        <w:t>o al utilizado tradicionalmente, el cual ha trascendido la supervisión financiera, permitiendo a las diferentes instituciones la mejora continua en todos los ámbitos de su gestión.</w:t>
      </w:r>
    </w:p>
    <w:p w:rsidR="00090295" w:rsidRPr="00843697" w:rsidRDefault="00090295" w:rsidP="00843697">
      <w:pPr>
        <w:spacing w:line="276" w:lineRule="auto"/>
        <w:jc w:val="both"/>
        <w:rPr>
          <w:rFonts w:ascii="Arial" w:hAnsi="Arial" w:cs="Arial"/>
          <w:sz w:val="24"/>
          <w:lang w:val="es-CR"/>
        </w:rPr>
      </w:pPr>
    </w:p>
    <w:p w:rsidR="00E83232" w:rsidRPr="00843697" w:rsidRDefault="00314A73" w:rsidP="00843697">
      <w:pPr>
        <w:spacing w:line="276" w:lineRule="auto"/>
        <w:jc w:val="both"/>
        <w:rPr>
          <w:rFonts w:ascii="Arial" w:hAnsi="Arial" w:cs="Arial"/>
          <w:sz w:val="24"/>
          <w:lang w:val="es-CR"/>
        </w:rPr>
      </w:pPr>
      <w:r w:rsidRPr="00843697">
        <w:rPr>
          <w:rFonts w:ascii="Arial" w:hAnsi="Arial" w:cs="Arial"/>
          <w:sz w:val="24"/>
          <w:lang w:val="es-CR"/>
        </w:rPr>
        <w:t xml:space="preserve">El artículo 17 de la LGCI establece la obligatoriedad </w:t>
      </w:r>
      <w:r w:rsidR="004E7BDC">
        <w:rPr>
          <w:rFonts w:ascii="Arial" w:hAnsi="Arial" w:cs="Arial"/>
          <w:sz w:val="24"/>
          <w:lang w:val="es-CR"/>
        </w:rPr>
        <w:t xml:space="preserve">para la Administración Activa </w:t>
      </w:r>
      <w:r w:rsidRPr="00843697">
        <w:rPr>
          <w:rFonts w:ascii="Arial" w:hAnsi="Arial" w:cs="Arial"/>
          <w:sz w:val="24"/>
          <w:lang w:val="es-CR"/>
        </w:rPr>
        <w:t xml:space="preserve">de realizar al menos una vez al año una autoevaluación del Sistema de control Interno (SCI). Por este motivo el Fonafifo ha realizado </w:t>
      </w:r>
      <w:r w:rsidR="00E83232" w:rsidRPr="00843697">
        <w:rPr>
          <w:rFonts w:ascii="Arial" w:hAnsi="Arial" w:cs="Arial"/>
          <w:sz w:val="24"/>
          <w:lang w:val="es-CR"/>
        </w:rPr>
        <w:t xml:space="preserve">una autoevaluación del </w:t>
      </w:r>
      <w:r w:rsidRPr="00843697">
        <w:rPr>
          <w:rFonts w:ascii="Arial" w:hAnsi="Arial" w:cs="Arial"/>
          <w:sz w:val="24"/>
          <w:lang w:val="es-CR"/>
        </w:rPr>
        <w:t xml:space="preserve">SCI con el objetivo de </w:t>
      </w:r>
      <w:r w:rsidR="00E83232" w:rsidRPr="00843697">
        <w:rPr>
          <w:rFonts w:ascii="Arial" w:hAnsi="Arial" w:cs="Arial"/>
          <w:sz w:val="24"/>
          <w:lang w:val="es-CR"/>
        </w:rPr>
        <w:t>permit</w:t>
      </w:r>
      <w:r w:rsidRPr="00843697">
        <w:rPr>
          <w:rFonts w:ascii="Arial" w:hAnsi="Arial" w:cs="Arial"/>
          <w:sz w:val="24"/>
          <w:lang w:val="es-CR"/>
        </w:rPr>
        <w:t>ir</w:t>
      </w:r>
      <w:r w:rsidR="00E83232" w:rsidRPr="00843697">
        <w:rPr>
          <w:rFonts w:ascii="Arial" w:hAnsi="Arial" w:cs="Arial"/>
          <w:sz w:val="24"/>
          <w:lang w:val="es-CR"/>
        </w:rPr>
        <w:t xml:space="preserve"> a la institución </w:t>
      </w:r>
      <w:r w:rsidR="0020493F" w:rsidRPr="00843697">
        <w:rPr>
          <w:rFonts w:ascii="Arial" w:hAnsi="Arial" w:cs="Arial"/>
          <w:sz w:val="24"/>
          <w:lang w:val="es-CR"/>
        </w:rPr>
        <w:t>contar con mayor capacidad para alcanzar la consecución de sus objetivos.</w:t>
      </w:r>
    </w:p>
    <w:p w:rsidR="008C0FAC" w:rsidRPr="00843697" w:rsidRDefault="008C0FAC" w:rsidP="00843697">
      <w:pPr>
        <w:spacing w:line="276" w:lineRule="auto"/>
        <w:jc w:val="both"/>
        <w:rPr>
          <w:rFonts w:ascii="Arial" w:hAnsi="Arial" w:cs="Arial"/>
          <w:sz w:val="24"/>
          <w:lang w:val="es-CR"/>
        </w:rPr>
      </w:pPr>
    </w:p>
    <w:p w:rsidR="008C0FAC" w:rsidRPr="00843697" w:rsidRDefault="008C0FAC" w:rsidP="00843697">
      <w:pPr>
        <w:spacing w:line="276" w:lineRule="auto"/>
        <w:jc w:val="both"/>
        <w:rPr>
          <w:rFonts w:ascii="Arial" w:hAnsi="Arial" w:cs="Arial"/>
          <w:sz w:val="24"/>
          <w:lang w:val="es-CR"/>
        </w:rPr>
      </w:pPr>
      <w:r w:rsidRPr="00843697">
        <w:rPr>
          <w:rFonts w:ascii="Arial" w:hAnsi="Arial" w:cs="Arial"/>
          <w:sz w:val="24"/>
          <w:lang w:val="es-CR"/>
        </w:rPr>
        <w:t>En el año 201</w:t>
      </w:r>
      <w:r w:rsidR="00D23732">
        <w:rPr>
          <w:rFonts w:ascii="Arial" w:hAnsi="Arial" w:cs="Arial"/>
          <w:sz w:val="24"/>
          <w:lang w:val="es-CR"/>
        </w:rPr>
        <w:t>5</w:t>
      </w:r>
      <w:r w:rsidRPr="00843697">
        <w:rPr>
          <w:rFonts w:ascii="Arial" w:hAnsi="Arial" w:cs="Arial"/>
          <w:sz w:val="24"/>
          <w:lang w:val="es-CR"/>
        </w:rPr>
        <w:t xml:space="preserve"> se realizó una autoevaluación del componente funcional de ambiente de control</w:t>
      </w:r>
      <w:r w:rsidR="00D23732">
        <w:rPr>
          <w:rFonts w:ascii="Arial" w:hAnsi="Arial" w:cs="Arial"/>
          <w:sz w:val="24"/>
          <w:lang w:val="es-CR"/>
        </w:rPr>
        <w:t>, el cual toma como objeto de estudio las condiciones y comportamiento de dicho componente durante el año anterior</w:t>
      </w:r>
      <w:r w:rsidRPr="00843697">
        <w:rPr>
          <w:rFonts w:ascii="Arial" w:hAnsi="Arial" w:cs="Arial"/>
          <w:sz w:val="24"/>
          <w:lang w:val="es-CR"/>
        </w:rPr>
        <w:t>. Para este proceso se realizó un formulario de 63 preguntas que debía ser completado por los funcionarios. El presente informe muestra los resultados obtenidos</w:t>
      </w:r>
      <w:r w:rsidR="00337374" w:rsidRPr="00843697">
        <w:rPr>
          <w:rFonts w:ascii="Arial" w:hAnsi="Arial" w:cs="Arial"/>
          <w:sz w:val="24"/>
          <w:lang w:val="es-CR"/>
        </w:rPr>
        <w:t xml:space="preserve"> por cada una de las direcciones</w:t>
      </w:r>
      <w:r w:rsidR="00C53227" w:rsidRPr="00843697">
        <w:rPr>
          <w:rFonts w:ascii="Arial" w:hAnsi="Arial" w:cs="Arial"/>
          <w:sz w:val="24"/>
          <w:lang w:val="es-CR"/>
        </w:rPr>
        <w:t>, o</w:t>
      </w:r>
      <w:r w:rsidR="00337374" w:rsidRPr="00843697">
        <w:rPr>
          <w:rFonts w:ascii="Arial" w:hAnsi="Arial" w:cs="Arial"/>
          <w:sz w:val="24"/>
          <w:lang w:val="es-CR"/>
        </w:rPr>
        <w:t>fic</w:t>
      </w:r>
      <w:r w:rsidR="00C53227" w:rsidRPr="00843697">
        <w:rPr>
          <w:rFonts w:ascii="Arial" w:hAnsi="Arial" w:cs="Arial"/>
          <w:sz w:val="24"/>
          <w:lang w:val="es-CR"/>
        </w:rPr>
        <w:t>i</w:t>
      </w:r>
      <w:r w:rsidR="00337374" w:rsidRPr="00843697">
        <w:rPr>
          <w:rFonts w:ascii="Arial" w:hAnsi="Arial" w:cs="Arial"/>
          <w:sz w:val="24"/>
          <w:lang w:val="es-CR"/>
        </w:rPr>
        <w:t>nas regionales y también a nivel institucional.</w:t>
      </w:r>
    </w:p>
    <w:p w:rsidR="00AB324D" w:rsidRPr="00843697" w:rsidRDefault="00AB324D" w:rsidP="00843697">
      <w:pPr>
        <w:spacing w:line="276" w:lineRule="auto"/>
        <w:jc w:val="both"/>
        <w:rPr>
          <w:rFonts w:ascii="Arial" w:hAnsi="Arial" w:cs="Arial"/>
          <w:sz w:val="24"/>
          <w:lang w:val="es-CR"/>
        </w:rPr>
      </w:pPr>
    </w:p>
    <w:p w:rsidR="00FF3E24" w:rsidRPr="00843697" w:rsidRDefault="00AB324D" w:rsidP="00843697">
      <w:pPr>
        <w:spacing w:line="276" w:lineRule="auto"/>
        <w:jc w:val="both"/>
        <w:rPr>
          <w:rFonts w:ascii="Arial" w:hAnsi="Arial" w:cs="Arial"/>
          <w:sz w:val="24"/>
          <w:lang w:val="es-CR"/>
        </w:rPr>
      </w:pPr>
      <w:r w:rsidRPr="00843697">
        <w:rPr>
          <w:rFonts w:ascii="Arial" w:hAnsi="Arial" w:cs="Arial"/>
          <w:sz w:val="24"/>
          <w:lang w:val="es-CR" w:eastAsia="es-CR"/>
        </w:rPr>
        <w:t>Es importante mencionar que de manea general ha existido una mejora en el componente autoevaluado, lo cual es resultado de una m</w:t>
      </w:r>
      <w:r w:rsidR="001C7795" w:rsidRPr="00843697">
        <w:rPr>
          <w:rFonts w:ascii="Arial" w:hAnsi="Arial" w:cs="Arial"/>
          <w:sz w:val="24"/>
          <w:lang w:val="es-CR" w:eastAsia="es-CR"/>
        </w:rPr>
        <w:t>e</w:t>
      </w:r>
      <w:r w:rsidRPr="00843697">
        <w:rPr>
          <w:rFonts w:ascii="Arial" w:hAnsi="Arial" w:cs="Arial"/>
          <w:sz w:val="24"/>
          <w:lang w:val="es-CR" w:eastAsia="es-CR"/>
        </w:rPr>
        <w:t>jora significativa en la percepción del personal en cuanto al verdadero significado y utilidad que tiene el control interno para la administración. Dado lo anterior es importante continuar realizando esfuerzos que permitan continuar con este crecimiento en el amb</w:t>
      </w:r>
      <w:r w:rsidR="00A53988" w:rsidRPr="00843697">
        <w:rPr>
          <w:rFonts w:ascii="Arial" w:hAnsi="Arial" w:cs="Arial"/>
          <w:sz w:val="24"/>
          <w:lang w:val="es-CR" w:eastAsia="es-CR"/>
        </w:rPr>
        <w:t xml:space="preserve">iente de control, que como pilar base del SCI tendrá repercusiones directas sobre los demás componentes funcionales. </w:t>
      </w:r>
    </w:p>
    <w:p w:rsidR="002C2EB1" w:rsidRPr="00843697" w:rsidRDefault="002C2EB1" w:rsidP="00843697">
      <w:pPr>
        <w:spacing w:line="276" w:lineRule="auto"/>
        <w:jc w:val="both"/>
        <w:rPr>
          <w:rFonts w:ascii="Arial" w:hAnsi="Arial" w:cs="Arial"/>
          <w:sz w:val="24"/>
          <w:lang w:val="es-CR"/>
        </w:rPr>
      </w:pPr>
      <w:bookmarkStart w:id="3" w:name="_Toc378251351"/>
      <w:r w:rsidRPr="00843697">
        <w:rPr>
          <w:rFonts w:ascii="Arial" w:hAnsi="Arial" w:cs="Arial"/>
          <w:sz w:val="24"/>
          <w:lang w:val="es-CR"/>
        </w:rPr>
        <w:br w:type="page"/>
      </w:r>
    </w:p>
    <w:p w:rsidR="00471D5C" w:rsidRPr="00471D5C" w:rsidRDefault="00471D5C" w:rsidP="00471D5C">
      <w:pPr>
        <w:spacing w:line="276" w:lineRule="auto"/>
        <w:jc w:val="both"/>
        <w:rPr>
          <w:rFonts w:ascii="Arial" w:hAnsi="Arial" w:cs="Arial"/>
          <w:color w:val="006838"/>
          <w:sz w:val="24"/>
          <w:lang w:val="es-CR"/>
        </w:rPr>
      </w:pPr>
      <w:bookmarkStart w:id="4" w:name="_Toc416093528"/>
      <w:bookmarkStart w:id="5" w:name="_Toc416095508"/>
      <w:bookmarkStart w:id="6" w:name="_Toc416095647"/>
      <w:bookmarkStart w:id="7" w:name="_Toc416681303"/>
      <w:bookmarkStart w:id="8" w:name="_Toc416698769"/>
      <w:bookmarkStart w:id="9" w:name="_Toc416700953"/>
      <w:bookmarkStart w:id="10" w:name="_Toc425315451"/>
      <w:bookmarkStart w:id="11" w:name="_Toc416093529"/>
      <w:bookmarkStart w:id="12" w:name="_Toc416095509"/>
      <w:bookmarkStart w:id="13" w:name="_Toc416095648"/>
      <w:bookmarkStart w:id="14" w:name="_Toc416681304"/>
      <w:bookmarkStart w:id="15" w:name="_Toc416698770"/>
      <w:bookmarkStart w:id="16" w:name="_Toc416700954"/>
      <w:bookmarkStart w:id="17" w:name="_Toc425315452"/>
      <w:bookmarkStart w:id="18" w:name="_Toc416093530"/>
      <w:bookmarkStart w:id="19" w:name="_Toc416095510"/>
      <w:bookmarkStart w:id="20" w:name="_Toc416095649"/>
      <w:bookmarkStart w:id="21" w:name="_Toc416681305"/>
      <w:bookmarkStart w:id="22" w:name="_Toc416698771"/>
      <w:bookmarkStart w:id="23" w:name="_Toc416700955"/>
      <w:bookmarkStart w:id="24" w:name="_Toc425315453"/>
      <w:bookmarkStart w:id="25" w:name="_Toc41670095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71D5C" w:rsidRPr="00471D5C" w:rsidRDefault="00471D5C" w:rsidP="00471D5C">
      <w:pPr>
        <w:spacing w:line="276" w:lineRule="auto"/>
        <w:jc w:val="both"/>
        <w:rPr>
          <w:rFonts w:ascii="Arial" w:hAnsi="Arial" w:cs="Arial"/>
          <w:color w:val="006838"/>
          <w:sz w:val="24"/>
          <w:lang w:val="es-CR"/>
        </w:rPr>
      </w:pPr>
    </w:p>
    <w:p w:rsidR="00FF3E24" w:rsidRPr="0044239B" w:rsidRDefault="00FF3E24" w:rsidP="00471D5C">
      <w:pPr>
        <w:pStyle w:val="Heading1"/>
        <w:spacing w:before="0" w:line="276" w:lineRule="auto"/>
        <w:jc w:val="center"/>
        <w:rPr>
          <w:rFonts w:ascii="Arial" w:hAnsi="Arial" w:cs="Arial"/>
          <w:color w:val="006838"/>
          <w:lang w:val="es-CR"/>
        </w:rPr>
      </w:pPr>
      <w:bookmarkStart w:id="26" w:name="_Toc428257010"/>
      <w:r w:rsidRPr="0044239B">
        <w:rPr>
          <w:rFonts w:ascii="Arial" w:hAnsi="Arial" w:cs="Arial"/>
          <w:color w:val="006838"/>
          <w:lang w:val="es-CR"/>
        </w:rPr>
        <w:t>Metodología empleada</w:t>
      </w:r>
      <w:bookmarkEnd w:id="3"/>
      <w:bookmarkEnd w:id="25"/>
      <w:bookmarkEnd w:id="26"/>
    </w:p>
    <w:p w:rsidR="00482E57" w:rsidRPr="00843697" w:rsidRDefault="00482E57" w:rsidP="00471D5C">
      <w:pPr>
        <w:spacing w:line="276" w:lineRule="auto"/>
        <w:jc w:val="both"/>
        <w:rPr>
          <w:rFonts w:ascii="Arial" w:hAnsi="Arial" w:cs="Arial"/>
          <w:sz w:val="24"/>
          <w:lang w:val="es-CR"/>
        </w:rPr>
      </w:pPr>
    </w:p>
    <w:p w:rsidR="00FF3E24" w:rsidRPr="0044239B" w:rsidRDefault="00FF3E24" w:rsidP="00471D5C">
      <w:pPr>
        <w:pStyle w:val="Heading2"/>
        <w:numPr>
          <w:ilvl w:val="0"/>
          <w:numId w:val="9"/>
        </w:numPr>
        <w:spacing w:before="0"/>
        <w:jc w:val="both"/>
        <w:rPr>
          <w:rFonts w:ascii="Arial" w:hAnsi="Arial" w:cs="Arial"/>
          <w:color w:val="009444"/>
        </w:rPr>
      </w:pPr>
      <w:bookmarkStart w:id="27" w:name="_Toc416700957"/>
      <w:bookmarkStart w:id="28" w:name="_Toc428257011"/>
      <w:r w:rsidRPr="0044239B">
        <w:rPr>
          <w:rFonts w:ascii="Arial" w:hAnsi="Arial" w:cs="Arial"/>
          <w:color w:val="009444"/>
        </w:rPr>
        <w:t>Componentes evaluados</w:t>
      </w:r>
      <w:bookmarkEnd w:id="27"/>
      <w:bookmarkEnd w:id="28"/>
    </w:p>
    <w:p w:rsidR="00FF3E24" w:rsidRPr="00471D5C" w:rsidRDefault="00FF3E24" w:rsidP="00843697">
      <w:pPr>
        <w:spacing w:line="276" w:lineRule="auto"/>
        <w:jc w:val="both"/>
        <w:rPr>
          <w:rFonts w:ascii="Arial" w:hAnsi="Arial" w:cs="Arial"/>
          <w:lang w:val="es-CR"/>
        </w:rPr>
      </w:pPr>
    </w:p>
    <w:p w:rsidR="00FF3E24" w:rsidRPr="00843697" w:rsidRDefault="00BB4D01" w:rsidP="00843697">
      <w:pPr>
        <w:spacing w:line="276" w:lineRule="auto"/>
        <w:jc w:val="both"/>
        <w:rPr>
          <w:rFonts w:ascii="Arial" w:hAnsi="Arial" w:cs="Arial"/>
          <w:sz w:val="24"/>
          <w:szCs w:val="24"/>
          <w:lang w:val="es-CR"/>
        </w:rPr>
      </w:pPr>
      <w:r w:rsidRPr="00843697">
        <w:rPr>
          <w:rFonts w:ascii="Arial" w:hAnsi="Arial" w:cs="Arial"/>
          <w:sz w:val="24"/>
          <w:szCs w:val="24"/>
          <w:lang w:val="es-CR"/>
        </w:rPr>
        <w:t xml:space="preserve">La </w:t>
      </w:r>
      <w:r w:rsidR="00FF3E24" w:rsidRPr="00843697">
        <w:rPr>
          <w:rFonts w:ascii="Arial" w:hAnsi="Arial" w:cs="Arial"/>
          <w:sz w:val="24"/>
          <w:szCs w:val="24"/>
          <w:lang w:val="es-CR"/>
        </w:rPr>
        <w:t xml:space="preserve">Autoevaluación </w:t>
      </w:r>
      <w:r w:rsidR="00E73AAA" w:rsidRPr="00843697">
        <w:rPr>
          <w:rFonts w:ascii="Arial" w:hAnsi="Arial" w:cs="Arial"/>
          <w:sz w:val="24"/>
          <w:szCs w:val="24"/>
          <w:lang w:val="es-CR"/>
        </w:rPr>
        <w:t>aplicada</w:t>
      </w:r>
      <w:r w:rsidR="00FF3E24" w:rsidRPr="00843697">
        <w:rPr>
          <w:rFonts w:ascii="Arial" w:hAnsi="Arial" w:cs="Arial"/>
          <w:sz w:val="24"/>
          <w:szCs w:val="24"/>
          <w:lang w:val="es-CR"/>
        </w:rPr>
        <w:t xml:space="preserve"> en este perí</w:t>
      </w:r>
      <w:r w:rsidR="00E73AAA" w:rsidRPr="00843697">
        <w:rPr>
          <w:rFonts w:ascii="Arial" w:hAnsi="Arial" w:cs="Arial"/>
          <w:sz w:val="24"/>
          <w:szCs w:val="24"/>
          <w:lang w:val="es-CR"/>
        </w:rPr>
        <w:t>odo abarcó</w:t>
      </w:r>
      <w:r w:rsidR="00FF3E24" w:rsidRPr="00843697">
        <w:rPr>
          <w:rFonts w:ascii="Arial" w:hAnsi="Arial" w:cs="Arial"/>
          <w:sz w:val="24"/>
          <w:szCs w:val="24"/>
          <w:lang w:val="es-CR"/>
        </w:rPr>
        <w:t xml:space="preserve"> </w:t>
      </w:r>
      <w:r w:rsidR="00B0528B" w:rsidRPr="00843697">
        <w:rPr>
          <w:rFonts w:ascii="Arial" w:hAnsi="Arial" w:cs="Arial"/>
          <w:sz w:val="24"/>
          <w:szCs w:val="24"/>
          <w:lang w:val="es-CR"/>
        </w:rPr>
        <w:t>1</w:t>
      </w:r>
      <w:r w:rsidR="00FF3E24" w:rsidRPr="00843697">
        <w:rPr>
          <w:rFonts w:ascii="Arial" w:hAnsi="Arial" w:cs="Arial"/>
          <w:sz w:val="24"/>
          <w:szCs w:val="24"/>
          <w:lang w:val="es-CR"/>
        </w:rPr>
        <w:t xml:space="preserve"> de los 5 componentes </w:t>
      </w:r>
      <w:r w:rsidR="00B0528B" w:rsidRPr="00843697">
        <w:rPr>
          <w:rFonts w:ascii="Arial" w:hAnsi="Arial" w:cs="Arial"/>
          <w:sz w:val="24"/>
          <w:szCs w:val="24"/>
          <w:lang w:val="es-CR"/>
        </w:rPr>
        <w:t xml:space="preserve">funcionales </w:t>
      </w:r>
      <w:r w:rsidR="00FF3E24" w:rsidRPr="00843697">
        <w:rPr>
          <w:rFonts w:ascii="Arial" w:hAnsi="Arial" w:cs="Arial"/>
          <w:sz w:val="24"/>
          <w:szCs w:val="24"/>
          <w:lang w:val="es-CR"/>
        </w:rPr>
        <w:t xml:space="preserve">que señala la </w:t>
      </w:r>
      <w:r w:rsidR="00B0528B" w:rsidRPr="00843697">
        <w:rPr>
          <w:rFonts w:ascii="Arial" w:hAnsi="Arial" w:cs="Arial"/>
          <w:sz w:val="24"/>
          <w:szCs w:val="24"/>
          <w:lang w:val="es-CR"/>
        </w:rPr>
        <w:t>LGCI</w:t>
      </w:r>
      <w:r w:rsidR="00FF3E24" w:rsidRPr="00843697">
        <w:rPr>
          <w:rFonts w:ascii="Arial" w:hAnsi="Arial" w:cs="Arial"/>
          <w:sz w:val="24"/>
          <w:szCs w:val="24"/>
          <w:lang w:val="es-CR"/>
        </w:rPr>
        <w:t>, esto con el fin de poder enfocar de mejor manera las acciones de mejora que resulten del proceso.</w:t>
      </w:r>
    </w:p>
    <w:p w:rsidR="00FF3E24" w:rsidRPr="00843697" w:rsidRDefault="00FF3E24" w:rsidP="00843697">
      <w:pPr>
        <w:spacing w:line="276" w:lineRule="auto"/>
        <w:jc w:val="both"/>
        <w:rPr>
          <w:rFonts w:ascii="Arial" w:hAnsi="Arial" w:cs="Arial"/>
          <w:sz w:val="24"/>
          <w:szCs w:val="24"/>
          <w:lang w:val="es-CR"/>
        </w:rPr>
      </w:pPr>
    </w:p>
    <w:p w:rsidR="00FF3E24" w:rsidRPr="00843697" w:rsidRDefault="00E73AAA" w:rsidP="00843697">
      <w:pPr>
        <w:spacing w:line="276" w:lineRule="auto"/>
        <w:jc w:val="both"/>
        <w:rPr>
          <w:rFonts w:ascii="Arial" w:hAnsi="Arial" w:cs="Arial"/>
          <w:sz w:val="24"/>
          <w:szCs w:val="24"/>
          <w:lang w:val="es-CR"/>
        </w:rPr>
      </w:pPr>
      <w:r w:rsidRPr="00843697">
        <w:rPr>
          <w:rFonts w:ascii="Arial" w:hAnsi="Arial" w:cs="Arial"/>
          <w:sz w:val="24"/>
          <w:szCs w:val="24"/>
          <w:lang w:val="es-CR"/>
        </w:rPr>
        <w:t>El</w:t>
      </w:r>
      <w:r w:rsidR="00B0528B" w:rsidRPr="00843697">
        <w:rPr>
          <w:rFonts w:ascii="Arial" w:hAnsi="Arial" w:cs="Arial"/>
          <w:sz w:val="24"/>
          <w:szCs w:val="24"/>
          <w:lang w:val="es-CR"/>
        </w:rPr>
        <w:t xml:space="preserve"> </w:t>
      </w:r>
      <w:r w:rsidRPr="00843697">
        <w:rPr>
          <w:rFonts w:ascii="Arial" w:hAnsi="Arial" w:cs="Arial"/>
          <w:sz w:val="24"/>
          <w:szCs w:val="24"/>
          <w:lang w:val="es-CR"/>
        </w:rPr>
        <w:t>componente evaluado</w:t>
      </w:r>
      <w:r w:rsidR="000D092C" w:rsidRPr="00843697">
        <w:rPr>
          <w:rFonts w:ascii="Arial" w:hAnsi="Arial" w:cs="Arial"/>
          <w:sz w:val="24"/>
          <w:szCs w:val="24"/>
          <w:lang w:val="es-CR"/>
        </w:rPr>
        <w:t xml:space="preserve"> </w:t>
      </w:r>
      <w:r w:rsidRPr="00843697">
        <w:rPr>
          <w:rFonts w:ascii="Arial" w:hAnsi="Arial" w:cs="Arial"/>
          <w:sz w:val="24"/>
          <w:szCs w:val="24"/>
          <w:lang w:val="es-CR"/>
        </w:rPr>
        <w:t>fue</w:t>
      </w:r>
      <w:r w:rsidR="00742B5C" w:rsidRPr="00843697">
        <w:rPr>
          <w:rFonts w:ascii="Arial" w:hAnsi="Arial" w:cs="Arial"/>
          <w:sz w:val="24"/>
          <w:szCs w:val="24"/>
          <w:lang w:val="es-CR"/>
        </w:rPr>
        <w:t xml:space="preserve"> </w:t>
      </w:r>
      <w:r w:rsidRPr="00843697">
        <w:rPr>
          <w:rFonts w:ascii="Arial" w:hAnsi="Arial" w:cs="Arial"/>
          <w:sz w:val="24"/>
          <w:szCs w:val="24"/>
          <w:lang w:val="es-CR"/>
        </w:rPr>
        <w:t>“</w:t>
      </w:r>
      <w:r w:rsidR="00FF3E24" w:rsidRPr="00843697">
        <w:rPr>
          <w:rFonts w:ascii="Arial" w:hAnsi="Arial" w:cs="Arial"/>
          <w:sz w:val="24"/>
          <w:szCs w:val="24"/>
          <w:lang w:val="es-CR"/>
        </w:rPr>
        <w:t>Ambiente de Control</w:t>
      </w:r>
      <w:r w:rsidRPr="00843697">
        <w:rPr>
          <w:rFonts w:ascii="Arial" w:hAnsi="Arial" w:cs="Arial"/>
          <w:sz w:val="24"/>
          <w:szCs w:val="24"/>
          <w:lang w:val="es-CR"/>
        </w:rPr>
        <w:t>”</w:t>
      </w:r>
      <w:r w:rsidR="00FF3E24" w:rsidRPr="00843697">
        <w:rPr>
          <w:rFonts w:ascii="Arial" w:hAnsi="Arial" w:cs="Arial"/>
          <w:sz w:val="24"/>
          <w:szCs w:val="24"/>
          <w:lang w:val="es-CR"/>
        </w:rPr>
        <w:t xml:space="preserve">, que enfoca sus resultados en </w:t>
      </w:r>
      <w:r w:rsidR="00B02C2C" w:rsidRPr="00843697">
        <w:rPr>
          <w:rFonts w:ascii="Arial" w:hAnsi="Arial" w:cs="Arial"/>
          <w:sz w:val="24"/>
          <w:szCs w:val="24"/>
          <w:lang w:val="es-CR"/>
        </w:rPr>
        <w:t>7</w:t>
      </w:r>
      <w:r w:rsidR="00FF3E24" w:rsidRPr="00843697">
        <w:rPr>
          <w:rFonts w:ascii="Arial" w:hAnsi="Arial" w:cs="Arial"/>
          <w:sz w:val="24"/>
          <w:szCs w:val="24"/>
          <w:lang w:val="es-CR"/>
        </w:rPr>
        <w:t xml:space="preserve"> pilares claves para la organización, como lo son:</w:t>
      </w:r>
    </w:p>
    <w:p w:rsidR="00FF3E24" w:rsidRPr="00843697" w:rsidRDefault="00FF3E24" w:rsidP="00843697">
      <w:pPr>
        <w:spacing w:line="276" w:lineRule="auto"/>
        <w:jc w:val="both"/>
        <w:rPr>
          <w:rFonts w:ascii="Arial" w:hAnsi="Arial" w:cs="Arial"/>
          <w:sz w:val="24"/>
          <w:szCs w:val="24"/>
          <w:lang w:val="es-CR"/>
        </w:rPr>
      </w:pPr>
    </w:p>
    <w:p w:rsidR="004062BF" w:rsidRPr="00843697" w:rsidRDefault="00FF3E24" w:rsidP="00843697">
      <w:pPr>
        <w:pStyle w:val="ListParagraph"/>
        <w:numPr>
          <w:ilvl w:val="0"/>
          <w:numId w:val="8"/>
        </w:numPr>
        <w:spacing w:after="0"/>
        <w:jc w:val="both"/>
        <w:rPr>
          <w:rFonts w:ascii="Arial" w:hAnsi="Arial" w:cs="Arial"/>
          <w:sz w:val="24"/>
          <w:szCs w:val="24"/>
        </w:rPr>
      </w:pPr>
      <w:r w:rsidRPr="00843697">
        <w:rPr>
          <w:rFonts w:ascii="Arial" w:hAnsi="Arial" w:cs="Arial"/>
          <w:sz w:val="24"/>
          <w:szCs w:val="24"/>
        </w:rPr>
        <w:t>Planificación estratégica y direccionamiento institucional.</w:t>
      </w:r>
    </w:p>
    <w:p w:rsidR="00FF3E24" w:rsidRPr="00843697" w:rsidRDefault="00FF3E24" w:rsidP="00843697">
      <w:pPr>
        <w:pStyle w:val="ListParagraph"/>
        <w:numPr>
          <w:ilvl w:val="0"/>
          <w:numId w:val="8"/>
        </w:numPr>
        <w:spacing w:after="0"/>
        <w:jc w:val="both"/>
        <w:rPr>
          <w:rFonts w:ascii="Arial" w:hAnsi="Arial" w:cs="Arial"/>
          <w:sz w:val="24"/>
          <w:szCs w:val="24"/>
        </w:rPr>
      </w:pPr>
      <w:r w:rsidRPr="00843697">
        <w:rPr>
          <w:rFonts w:ascii="Arial" w:hAnsi="Arial" w:cs="Arial"/>
          <w:sz w:val="24"/>
          <w:szCs w:val="24"/>
        </w:rPr>
        <w:t>Cultura Institucional.</w:t>
      </w:r>
    </w:p>
    <w:p w:rsidR="00FF3E24" w:rsidRPr="00843697" w:rsidRDefault="00FF3E24" w:rsidP="00843697">
      <w:pPr>
        <w:pStyle w:val="ListParagraph"/>
        <w:numPr>
          <w:ilvl w:val="0"/>
          <w:numId w:val="8"/>
        </w:numPr>
        <w:spacing w:after="0"/>
        <w:jc w:val="both"/>
        <w:rPr>
          <w:rFonts w:ascii="Arial" w:hAnsi="Arial" w:cs="Arial"/>
          <w:sz w:val="24"/>
          <w:szCs w:val="24"/>
        </w:rPr>
      </w:pPr>
      <w:r w:rsidRPr="00843697">
        <w:rPr>
          <w:rFonts w:ascii="Arial" w:hAnsi="Arial" w:cs="Arial"/>
          <w:sz w:val="24"/>
          <w:szCs w:val="24"/>
        </w:rPr>
        <w:t>Talento Humano.</w:t>
      </w:r>
    </w:p>
    <w:p w:rsidR="00FF3E24" w:rsidRPr="00843697" w:rsidRDefault="00FF3E24" w:rsidP="00843697">
      <w:pPr>
        <w:pStyle w:val="ListParagraph"/>
        <w:numPr>
          <w:ilvl w:val="0"/>
          <w:numId w:val="8"/>
        </w:numPr>
        <w:spacing w:after="0"/>
        <w:jc w:val="both"/>
        <w:rPr>
          <w:rFonts w:ascii="Arial" w:hAnsi="Arial" w:cs="Arial"/>
          <w:sz w:val="24"/>
          <w:szCs w:val="24"/>
        </w:rPr>
      </w:pPr>
      <w:r w:rsidRPr="00843697">
        <w:rPr>
          <w:rFonts w:ascii="Arial" w:hAnsi="Arial" w:cs="Arial"/>
          <w:sz w:val="24"/>
          <w:szCs w:val="24"/>
        </w:rPr>
        <w:t>Seguridad y Salud.</w:t>
      </w:r>
    </w:p>
    <w:p w:rsidR="00FF3E24" w:rsidRPr="00843697" w:rsidRDefault="00FF3E24" w:rsidP="00843697">
      <w:pPr>
        <w:pStyle w:val="ListParagraph"/>
        <w:numPr>
          <w:ilvl w:val="0"/>
          <w:numId w:val="8"/>
        </w:numPr>
        <w:spacing w:after="0"/>
        <w:jc w:val="both"/>
        <w:rPr>
          <w:rFonts w:ascii="Arial" w:hAnsi="Arial" w:cs="Arial"/>
          <w:sz w:val="24"/>
          <w:szCs w:val="24"/>
        </w:rPr>
      </w:pPr>
      <w:r w:rsidRPr="00843697">
        <w:rPr>
          <w:rFonts w:ascii="Arial" w:hAnsi="Arial" w:cs="Arial"/>
          <w:sz w:val="24"/>
          <w:szCs w:val="24"/>
        </w:rPr>
        <w:t>Estructura ética.</w:t>
      </w:r>
    </w:p>
    <w:p w:rsidR="00FF3E24" w:rsidRPr="00843697" w:rsidRDefault="00FF3E24" w:rsidP="00843697">
      <w:pPr>
        <w:pStyle w:val="ListParagraph"/>
        <w:numPr>
          <w:ilvl w:val="0"/>
          <w:numId w:val="8"/>
        </w:numPr>
        <w:spacing w:after="0"/>
        <w:jc w:val="both"/>
        <w:rPr>
          <w:rFonts w:ascii="Arial" w:hAnsi="Arial" w:cs="Arial"/>
          <w:sz w:val="24"/>
          <w:szCs w:val="24"/>
        </w:rPr>
      </w:pPr>
      <w:r w:rsidRPr="00843697">
        <w:rPr>
          <w:rFonts w:ascii="Arial" w:hAnsi="Arial" w:cs="Arial"/>
          <w:sz w:val="24"/>
          <w:szCs w:val="24"/>
        </w:rPr>
        <w:t>Jerarcas y Jefaturas.</w:t>
      </w:r>
    </w:p>
    <w:p w:rsidR="00FF3E24" w:rsidRPr="00843697" w:rsidRDefault="00FF3E24" w:rsidP="00843697">
      <w:pPr>
        <w:pStyle w:val="ListParagraph"/>
        <w:numPr>
          <w:ilvl w:val="0"/>
          <w:numId w:val="8"/>
        </w:numPr>
        <w:spacing w:after="0"/>
        <w:jc w:val="both"/>
        <w:rPr>
          <w:rFonts w:ascii="Arial" w:hAnsi="Arial" w:cs="Arial"/>
          <w:sz w:val="24"/>
          <w:szCs w:val="24"/>
        </w:rPr>
      </w:pPr>
      <w:r w:rsidRPr="00843697">
        <w:rPr>
          <w:rFonts w:ascii="Arial" w:hAnsi="Arial" w:cs="Arial"/>
          <w:sz w:val="24"/>
          <w:szCs w:val="24"/>
        </w:rPr>
        <w:t>Procesos y procedimientos.</w:t>
      </w:r>
    </w:p>
    <w:p w:rsidR="00FF3E24" w:rsidRDefault="00FF3E24" w:rsidP="00843697">
      <w:pPr>
        <w:spacing w:line="276" w:lineRule="auto"/>
        <w:jc w:val="both"/>
        <w:rPr>
          <w:rFonts w:ascii="Arial" w:hAnsi="Arial" w:cs="Arial"/>
          <w:sz w:val="24"/>
          <w:szCs w:val="24"/>
        </w:rPr>
      </w:pPr>
    </w:p>
    <w:p w:rsidR="00471D5C" w:rsidRPr="00843697" w:rsidRDefault="00471D5C" w:rsidP="00843697">
      <w:pPr>
        <w:spacing w:line="276" w:lineRule="auto"/>
        <w:jc w:val="both"/>
        <w:rPr>
          <w:rFonts w:ascii="Arial" w:hAnsi="Arial" w:cs="Arial"/>
          <w:sz w:val="24"/>
          <w:szCs w:val="24"/>
        </w:rPr>
      </w:pPr>
    </w:p>
    <w:p w:rsidR="004146B8" w:rsidRPr="0044239B" w:rsidRDefault="00FF3E24" w:rsidP="00471D5C">
      <w:pPr>
        <w:pStyle w:val="Heading2"/>
        <w:numPr>
          <w:ilvl w:val="0"/>
          <w:numId w:val="9"/>
        </w:numPr>
        <w:spacing w:before="0"/>
        <w:jc w:val="both"/>
        <w:rPr>
          <w:rFonts w:ascii="Arial" w:hAnsi="Arial" w:cs="Arial"/>
          <w:color w:val="009444"/>
        </w:rPr>
      </w:pPr>
      <w:bookmarkStart w:id="29" w:name="_Toc416700958"/>
      <w:bookmarkStart w:id="30" w:name="_Toc428257012"/>
      <w:r w:rsidRPr="0044239B">
        <w:rPr>
          <w:rFonts w:ascii="Arial" w:hAnsi="Arial" w:cs="Arial"/>
          <w:color w:val="009444"/>
        </w:rPr>
        <w:t>Herramienta</w:t>
      </w:r>
      <w:bookmarkEnd w:id="29"/>
      <w:bookmarkEnd w:id="30"/>
    </w:p>
    <w:p w:rsidR="0044239B" w:rsidRDefault="0044239B" w:rsidP="00843697">
      <w:pPr>
        <w:spacing w:line="276" w:lineRule="auto"/>
        <w:jc w:val="both"/>
        <w:rPr>
          <w:rFonts w:ascii="Arial" w:hAnsi="Arial" w:cs="Arial"/>
          <w:sz w:val="24"/>
          <w:szCs w:val="24"/>
          <w:lang w:val="es-CR"/>
        </w:rPr>
      </w:pPr>
    </w:p>
    <w:p w:rsidR="00820DFB" w:rsidRPr="00843697" w:rsidRDefault="00820DFB" w:rsidP="00843697">
      <w:pPr>
        <w:spacing w:line="276" w:lineRule="auto"/>
        <w:jc w:val="both"/>
        <w:rPr>
          <w:rFonts w:ascii="Arial" w:hAnsi="Arial" w:cs="Arial"/>
          <w:sz w:val="24"/>
          <w:szCs w:val="24"/>
          <w:lang w:val="es-CR"/>
        </w:rPr>
      </w:pPr>
      <w:r w:rsidRPr="00843697">
        <w:rPr>
          <w:rFonts w:ascii="Arial" w:hAnsi="Arial" w:cs="Arial"/>
          <w:sz w:val="24"/>
          <w:szCs w:val="24"/>
          <w:lang w:val="es-CR"/>
        </w:rPr>
        <w:t>En años anteriores se utilizaban las preguntas cerradas que permitían únicamente el mismo tipo de respuestas (sí, no o parcial) y se limitaba a la verificación</w:t>
      </w:r>
      <w:r w:rsidR="00D45ED5" w:rsidRPr="00843697">
        <w:rPr>
          <w:rFonts w:ascii="Arial" w:hAnsi="Arial" w:cs="Arial"/>
          <w:sz w:val="24"/>
          <w:szCs w:val="24"/>
          <w:lang w:val="es-CR"/>
        </w:rPr>
        <w:t xml:space="preserve"> de existencia de documentos.</w:t>
      </w:r>
      <w:r w:rsidRPr="00843697">
        <w:rPr>
          <w:rFonts w:ascii="Arial" w:hAnsi="Arial" w:cs="Arial"/>
          <w:sz w:val="24"/>
          <w:szCs w:val="24"/>
          <w:lang w:val="es-CR"/>
        </w:rPr>
        <w:t xml:space="preserve"> Con el fin de alcanzar una medición más precisa en cada una de las preguntas se decidió adoptar la escala de Likert</w:t>
      </w:r>
      <w:r w:rsidR="00D91DE8" w:rsidRPr="00843697">
        <w:rPr>
          <w:rFonts w:ascii="Arial" w:hAnsi="Arial" w:cs="Arial"/>
          <w:sz w:val="24"/>
          <w:szCs w:val="24"/>
          <w:lang w:val="es-CR"/>
        </w:rPr>
        <w:t>, integrando más variedad de opciones de respuesta o por este motivo se ha mantenido esta metodología en este periodo.</w:t>
      </w:r>
    </w:p>
    <w:p w:rsidR="00D91DE8" w:rsidRPr="00843697" w:rsidRDefault="00D91DE8" w:rsidP="00843697">
      <w:pPr>
        <w:spacing w:line="276" w:lineRule="auto"/>
        <w:jc w:val="both"/>
        <w:rPr>
          <w:rFonts w:ascii="Arial" w:hAnsi="Arial" w:cs="Arial"/>
          <w:sz w:val="24"/>
          <w:szCs w:val="24"/>
          <w:lang w:val="es-CR"/>
        </w:rPr>
      </w:pPr>
    </w:p>
    <w:p w:rsidR="00BA318A" w:rsidRPr="00843697" w:rsidRDefault="00D91DE8" w:rsidP="00843697">
      <w:pPr>
        <w:spacing w:line="276" w:lineRule="auto"/>
        <w:jc w:val="both"/>
        <w:rPr>
          <w:rFonts w:ascii="Arial" w:hAnsi="Arial" w:cs="Arial"/>
          <w:sz w:val="24"/>
          <w:szCs w:val="24"/>
          <w:lang w:val="es-CR"/>
        </w:rPr>
      </w:pPr>
      <w:r w:rsidRPr="00843697">
        <w:rPr>
          <w:rFonts w:ascii="Arial" w:hAnsi="Arial" w:cs="Arial"/>
          <w:sz w:val="24"/>
          <w:szCs w:val="24"/>
          <w:lang w:val="es-CR"/>
        </w:rPr>
        <w:t>Para este proceso de autoevaluación del componente de ambiente de control</w:t>
      </w:r>
      <w:r w:rsidR="006C4A7B" w:rsidRPr="00843697">
        <w:rPr>
          <w:rFonts w:ascii="Arial" w:hAnsi="Arial" w:cs="Arial"/>
          <w:sz w:val="24"/>
          <w:szCs w:val="24"/>
          <w:lang w:val="es-CR"/>
        </w:rPr>
        <w:t xml:space="preserve"> se utilizaron parámetros de 4 escalas para medir el estado actual de los 7 pilares mencionados anteriormente.</w:t>
      </w:r>
      <w:r w:rsidR="00BA318A" w:rsidRPr="00843697">
        <w:rPr>
          <w:rFonts w:ascii="Arial" w:hAnsi="Arial" w:cs="Arial"/>
          <w:sz w:val="24"/>
          <w:szCs w:val="24"/>
          <w:lang w:val="es-CR"/>
        </w:rPr>
        <w:t xml:space="preserve"> Para la aplicación del cuestionario se utilizó la plataforma de Google </w:t>
      </w:r>
      <w:proofErr w:type="spellStart"/>
      <w:r w:rsidR="00BA318A" w:rsidRPr="00843697">
        <w:rPr>
          <w:rFonts w:ascii="Arial" w:hAnsi="Arial" w:cs="Arial"/>
          <w:sz w:val="24"/>
          <w:szCs w:val="24"/>
          <w:lang w:val="es-CR"/>
        </w:rPr>
        <w:t>Docs</w:t>
      </w:r>
      <w:proofErr w:type="spellEnd"/>
      <w:r w:rsidR="00BA318A" w:rsidRPr="00843697">
        <w:rPr>
          <w:rFonts w:ascii="Arial" w:hAnsi="Arial" w:cs="Arial"/>
          <w:sz w:val="24"/>
          <w:szCs w:val="24"/>
          <w:lang w:val="es-CR"/>
        </w:rPr>
        <w:t>, lo cual</w:t>
      </w:r>
      <w:r w:rsidR="00C35D71" w:rsidRPr="00843697">
        <w:rPr>
          <w:rFonts w:ascii="Arial" w:hAnsi="Arial" w:cs="Arial"/>
          <w:sz w:val="24"/>
          <w:szCs w:val="24"/>
          <w:lang w:val="es-CR"/>
        </w:rPr>
        <w:t xml:space="preserve"> brindó</w:t>
      </w:r>
      <w:r w:rsidR="00BA318A" w:rsidRPr="00843697">
        <w:rPr>
          <w:rFonts w:ascii="Arial" w:hAnsi="Arial" w:cs="Arial"/>
          <w:sz w:val="24"/>
          <w:szCs w:val="24"/>
          <w:lang w:val="es-CR"/>
        </w:rPr>
        <w:t xml:space="preserve"> facilidades tanto para los encuestados como para la recopilación y fabulación de los datos</w:t>
      </w:r>
      <w:r w:rsidR="00CB29E2">
        <w:rPr>
          <w:rFonts w:ascii="Arial" w:hAnsi="Arial" w:cs="Arial"/>
          <w:sz w:val="24"/>
          <w:szCs w:val="24"/>
          <w:lang w:val="es-CR"/>
        </w:rPr>
        <w:t>, dicho cuestionario estuvo habilitado del 21 al 29 de enero de 2015</w:t>
      </w:r>
      <w:r w:rsidR="00BA318A" w:rsidRPr="00843697">
        <w:rPr>
          <w:rFonts w:ascii="Arial" w:hAnsi="Arial" w:cs="Arial"/>
          <w:sz w:val="24"/>
          <w:szCs w:val="24"/>
          <w:lang w:val="es-CR"/>
        </w:rPr>
        <w:t>. En el Anexo 1 se puede encontrar la lista de preguntas que fueron utilizadas</w:t>
      </w:r>
      <w:r w:rsidR="00D45ED5" w:rsidRPr="00843697">
        <w:rPr>
          <w:rFonts w:ascii="Arial" w:hAnsi="Arial" w:cs="Arial"/>
          <w:sz w:val="24"/>
          <w:szCs w:val="24"/>
          <w:lang w:val="es-CR"/>
        </w:rPr>
        <w:t>.</w:t>
      </w:r>
    </w:p>
    <w:p w:rsidR="00E73AAA" w:rsidRDefault="00E73AAA" w:rsidP="00843697">
      <w:pPr>
        <w:spacing w:line="276" w:lineRule="auto"/>
        <w:jc w:val="both"/>
        <w:rPr>
          <w:rFonts w:ascii="Arial" w:eastAsia="Times New Roman" w:hAnsi="Arial" w:cs="Arial"/>
          <w:b/>
          <w:sz w:val="24"/>
          <w:szCs w:val="24"/>
          <w:u w:val="single"/>
          <w:lang w:val="es-CR" w:eastAsia="ja-JP"/>
        </w:rPr>
      </w:pPr>
    </w:p>
    <w:p w:rsidR="00471D5C" w:rsidRDefault="00471D5C" w:rsidP="00843697">
      <w:pPr>
        <w:spacing w:line="276" w:lineRule="auto"/>
        <w:jc w:val="both"/>
        <w:rPr>
          <w:rFonts w:ascii="Arial" w:eastAsia="Times New Roman" w:hAnsi="Arial" w:cs="Arial"/>
          <w:b/>
          <w:sz w:val="24"/>
          <w:szCs w:val="24"/>
          <w:u w:val="single"/>
          <w:lang w:val="es-CR" w:eastAsia="ja-JP"/>
        </w:rPr>
      </w:pPr>
    </w:p>
    <w:p w:rsidR="00471D5C" w:rsidRPr="00843697" w:rsidRDefault="00471D5C" w:rsidP="00843697">
      <w:pPr>
        <w:spacing w:line="276" w:lineRule="auto"/>
        <w:jc w:val="both"/>
        <w:rPr>
          <w:rFonts w:ascii="Arial" w:eastAsia="Times New Roman" w:hAnsi="Arial" w:cs="Arial"/>
          <w:b/>
          <w:sz w:val="24"/>
          <w:szCs w:val="24"/>
          <w:u w:val="single"/>
          <w:lang w:val="es-CR" w:eastAsia="ja-JP"/>
        </w:rPr>
      </w:pPr>
    </w:p>
    <w:p w:rsidR="00E73AAA" w:rsidRPr="00471D5C" w:rsidRDefault="00E73AAA" w:rsidP="00471D5C">
      <w:pPr>
        <w:pStyle w:val="Heading2"/>
        <w:numPr>
          <w:ilvl w:val="0"/>
          <w:numId w:val="9"/>
        </w:numPr>
        <w:spacing w:before="0"/>
        <w:jc w:val="both"/>
        <w:rPr>
          <w:rFonts w:ascii="Arial" w:hAnsi="Arial" w:cs="Arial"/>
          <w:color w:val="009444"/>
        </w:rPr>
      </w:pPr>
      <w:bookmarkStart w:id="31" w:name="_Toc416700959"/>
      <w:bookmarkStart w:id="32" w:name="_Toc428257013"/>
      <w:r w:rsidRPr="00471D5C">
        <w:rPr>
          <w:rFonts w:ascii="Arial" w:hAnsi="Arial" w:cs="Arial"/>
          <w:color w:val="009444"/>
        </w:rPr>
        <w:t>Rangos de cumplimiento y cuantificación de resultados.</w:t>
      </w:r>
      <w:bookmarkEnd w:id="31"/>
      <w:bookmarkEnd w:id="32"/>
    </w:p>
    <w:p w:rsidR="00AF36C4" w:rsidRPr="00843697" w:rsidRDefault="00AF36C4" w:rsidP="00843697">
      <w:pPr>
        <w:spacing w:line="276" w:lineRule="auto"/>
        <w:jc w:val="both"/>
        <w:rPr>
          <w:rFonts w:ascii="Arial" w:hAnsi="Arial" w:cs="Arial"/>
          <w:sz w:val="24"/>
          <w:lang w:val="es-CR"/>
        </w:rPr>
      </w:pPr>
    </w:p>
    <w:p w:rsidR="00E73AAA" w:rsidRPr="00843697" w:rsidRDefault="00E73AAA" w:rsidP="00843697">
      <w:pPr>
        <w:spacing w:line="276" w:lineRule="auto"/>
        <w:jc w:val="both"/>
        <w:rPr>
          <w:rFonts w:ascii="Arial" w:hAnsi="Arial" w:cs="Arial"/>
          <w:sz w:val="24"/>
          <w:lang w:val="es-CR"/>
        </w:rPr>
      </w:pPr>
      <w:r w:rsidRPr="00843697">
        <w:rPr>
          <w:rFonts w:ascii="Arial" w:hAnsi="Arial" w:cs="Arial"/>
          <w:sz w:val="24"/>
          <w:lang w:val="es-CR"/>
        </w:rPr>
        <w:t>La nueva estructura de la herramienta, permitirá hacer un sin número de variaciones cruzadas, con el fin de llegar a distintas conclusiones, derivadas de un mismo análisis. Por ejemplo, si queremos determinar el nivel</w:t>
      </w:r>
      <w:r w:rsidR="00690669" w:rsidRPr="00843697">
        <w:rPr>
          <w:rFonts w:ascii="Arial" w:hAnsi="Arial" w:cs="Arial"/>
          <w:sz w:val="24"/>
          <w:lang w:val="es-CR"/>
        </w:rPr>
        <w:t xml:space="preserve"> de cumplimiento del componente</w:t>
      </w:r>
      <w:r w:rsidRPr="00843697">
        <w:rPr>
          <w:rFonts w:ascii="Arial" w:hAnsi="Arial" w:cs="Arial"/>
          <w:sz w:val="24"/>
          <w:lang w:val="es-CR"/>
        </w:rPr>
        <w:t xml:space="preserve"> Ambiente de Control, lo único que se debe hacer es sumar los totales de los elementos que integran dicho componente. Ahora, si lo que se desea es ver cuáles son los elementos más débiles del componente, lo que debemos hacer es filtrar las respuestas obtenidos y tomar acciones con base en  esta. </w:t>
      </w:r>
    </w:p>
    <w:p w:rsidR="00E73AAA" w:rsidRPr="00843697" w:rsidRDefault="00E73AAA" w:rsidP="00843697">
      <w:pPr>
        <w:spacing w:line="276" w:lineRule="auto"/>
        <w:jc w:val="both"/>
        <w:rPr>
          <w:rFonts w:ascii="Arial" w:eastAsia="Calibri" w:hAnsi="Arial" w:cs="Arial"/>
          <w:sz w:val="24"/>
          <w:lang w:val="es-CR" w:eastAsia="en-US"/>
        </w:rPr>
      </w:pPr>
    </w:p>
    <w:p w:rsidR="00E73AAA" w:rsidRPr="009E041C" w:rsidRDefault="00E73AAA" w:rsidP="00843697">
      <w:pPr>
        <w:spacing w:line="276" w:lineRule="auto"/>
        <w:jc w:val="both"/>
        <w:rPr>
          <w:rFonts w:ascii="Arial" w:hAnsi="Arial" w:cs="Arial"/>
          <w:sz w:val="24"/>
          <w:lang w:val="es-CR"/>
        </w:rPr>
      </w:pPr>
      <w:r w:rsidRPr="00843697">
        <w:rPr>
          <w:rFonts w:ascii="Arial" w:hAnsi="Arial" w:cs="Arial"/>
          <w:sz w:val="24"/>
          <w:lang w:val="es-CR"/>
        </w:rPr>
        <w:t>Para poder determinar el nivel de cumplimiento se establecen los siguientes rangos:</w:t>
      </w:r>
    </w:p>
    <w:p w:rsidR="00BC6B0F" w:rsidRPr="00843697" w:rsidRDefault="00BC6B0F" w:rsidP="00843697">
      <w:pPr>
        <w:spacing w:line="276" w:lineRule="auto"/>
        <w:jc w:val="both"/>
        <w:rPr>
          <w:rFonts w:ascii="Arial" w:hAnsi="Arial" w:cs="Arial"/>
          <w:sz w:val="24"/>
          <w:lang w:val="es-CR"/>
        </w:rPr>
      </w:pPr>
    </w:p>
    <w:tbl>
      <w:tblPr>
        <w:tblStyle w:val="TableGrid1"/>
        <w:tblW w:w="0" w:type="auto"/>
        <w:jc w:val="center"/>
        <w:tblLook w:val="04A0" w:firstRow="1" w:lastRow="0" w:firstColumn="1" w:lastColumn="0" w:noHBand="0" w:noVBand="1"/>
      </w:tblPr>
      <w:tblGrid>
        <w:gridCol w:w="350"/>
        <w:gridCol w:w="2739"/>
        <w:gridCol w:w="2971"/>
        <w:gridCol w:w="2994"/>
      </w:tblGrid>
      <w:tr w:rsidR="00E73AAA" w:rsidRPr="005A792E" w:rsidTr="00843697">
        <w:trPr>
          <w:trHeight w:val="620"/>
          <w:jc w:val="center"/>
        </w:trPr>
        <w:tc>
          <w:tcPr>
            <w:tcW w:w="9054" w:type="dxa"/>
            <w:gridSpan w:val="4"/>
            <w:tcBorders>
              <w:top w:val="nil"/>
              <w:left w:val="nil"/>
              <w:right w:val="nil"/>
            </w:tcBorders>
            <w:shd w:val="clear" w:color="auto" w:fill="auto"/>
            <w:vAlign w:val="center"/>
          </w:tcPr>
          <w:p w:rsidR="00E73AAA" w:rsidRPr="00843697" w:rsidRDefault="00E73AAA" w:rsidP="00843697">
            <w:pPr>
              <w:spacing w:line="276" w:lineRule="auto"/>
              <w:jc w:val="center"/>
              <w:rPr>
                <w:rFonts w:ascii="Arial" w:eastAsia="Times New Roman" w:hAnsi="Arial" w:cs="Arial"/>
                <w:b/>
                <w:bCs/>
                <w:sz w:val="24"/>
                <w:szCs w:val="24"/>
                <w:lang w:val="es-CR"/>
              </w:rPr>
            </w:pPr>
            <w:r w:rsidRPr="00843697">
              <w:rPr>
                <w:rFonts w:ascii="Arial" w:eastAsia="Times New Roman" w:hAnsi="Arial" w:cs="Arial"/>
                <w:b/>
                <w:bCs/>
                <w:sz w:val="24"/>
                <w:szCs w:val="24"/>
                <w:lang w:val="es-CR"/>
              </w:rPr>
              <w:t>Cuadro № 1</w:t>
            </w:r>
          </w:p>
          <w:p w:rsidR="00E73AAA" w:rsidRPr="00843697" w:rsidRDefault="00E73AAA" w:rsidP="00843697">
            <w:pPr>
              <w:spacing w:line="276" w:lineRule="auto"/>
              <w:jc w:val="center"/>
              <w:rPr>
                <w:rFonts w:ascii="Arial" w:hAnsi="Arial" w:cs="Arial"/>
                <w:b/>
                <w:sz w:val="24"/>
                <w:szCs w:val="24"/>
                <w:lang w:val="es-CR"/>
              </w:rPr>
            </w:pPr>
            <w:r w:rsidRPr="00843697">
              <w:rPr>
                <w:rFonts w:ascii="Arial" w:eastAsia="Times New Roman" w:hAnsi="Arial" w:cs="Arial"/>
                <w:b/>
                <w:bCs/>
                <w:sz w:val="24"/>
                <w:szCs w:val="24"/>
                <w:lang w:val="es-CR"/>
              </w:rPr>
              <w:t>Matriz para análisis de variables</w:t>
            </w:r>
          </w:p>
        </w:tc>
      </w:tr>
      <w:tr w:rsidR="00E73AAA" w:rsidRPr="00204D4E" w:rsidTr="00843697">
        <w:trPr>
          <w:trHeight w:val="440"/>
          <w:jc w:val="center"/>
        </w:trPr>
        <w:tc>
          <w:tcPr>
            <w:tcW w:w="3083" w:type="dxa"/>
            <w:gridSpan w:val="2"/>
            <w:vMerge w:val="restart"/>
            <w:shd w:val="clear" w:color="auto" w:fill="EAF1DD" w:themeFill="accent3" w:themeFillTint="33"/>
            <w:vAlign w:val="center"/>
          </w:tcPr>
          <w:p w:rsidR="00E73AAA" w:rsidRPr="00843697" w:rsidRDefault="004146B8" w:rsidP="00843697">
            <w:pPr>
              <w:spacing w:line="276" w:lineRule="auto"/>
              <w:jc w:val="center"/>
              <w:rPr>
                <w:rFonts w:ascii="Arial" w:hAnsi="Arial" w:cs="Arial"/>
                <w:b/>
                <w:sz w:val="24"/>
                <w:szCs w:val="24"/>
                <w:lang w:val="es-CR"/>
              </w:rPr>
            </w:pPr>
            <w:r w:rsidRPr="00843697">
              <w:rPr>
                <w:rFonts w:ascii="Arial" w:hAnsi="Arial" w:cs="Arial"/>
                <w:sz w:val="24"/>
                <w:szCs w:val="24"/>
                <w:lang w:val="es-CR"/>
              </w:rPr>
              <w:t>Valor absoluto y nivel de cumplimiento</w:t>
            </w:r>
          </w:p>
        </w:tc>
        <w:tc>
          <w:tcPr>
            <w:tcW w:w="5971" w:type="dxa"/>
            <w:gridSpan w:val="2"/>
            <w:shd w:val="clear" w:color="auto" w:fill="EAF1DD" w:themeFill="accent3" w:themeFillTint="33"/>
            <w:vAlign w:val="center"/>
          </w:tcPr>
          <w:p w:rsidR="00E73AAA" w:rsidRPr="00843697" w:rsidRDefault="00E73AAA" w:rsidP="00843697">
            <w:pPr>
              <w:spacing w:line="276" w:lineRule="auto"/>
              <w:jc w:val="center"/>
              <w:rPr>
                <w:rFonts w:ascii="Arial" w:hAnsi="Arial" w:cs="Arial"/>
                <w:b/>
                <w:sz w:val="24"/>
                <w:szCs w:val="24"/>
              </w:rPr>
            </w:pPr>
            <w:proofErr w:type="spellStart"/>
            <w:r w:rsidRPr="00843697">
              <w:rPr>
                <w:rFonts w:ascii="Arial" w:hAnsi="Arial" w:cs="Arial"/>
                <w:b/>
                <w:sz w:val="24"/>
                <w:szCs w:val="24"/>
              </w:rPr>
              <w:t>Rangos</w:t>
            </w:r>
            <w:proofErr w:type="spellEnd"/>
            <w:r w:rsidRPr="00843697">
              <w:rPr>
                <w:rFonts w:ascii="Arial" w:hAnsi="Arial" w:cs="Arial"/>
                <w:b/>
                <w:sz w:val="24"/>
                <w:szCs w:val="24"/>
              </w:rPr>
              <w:t xml:space="preserve"> de </w:t>
            </w:r>
            <w:proofErr w:type="spellStart"/>
            <w:r w:rsidRPr="00843697">
              <w:rPr>
                <w:rFonts w:ascii="Arial" w:hAnsi="Arial" w:cs="Arial"/>
                <w:b/>
                <w:sz w:val="24"/>
                <w:szCs w:val="24"/>
              </w:rPr>
              <w:t>Interpretación</w:t>
            </w:r>
            <w:proofErr w:type="spellEnd"/>
          </w:p>
        </w:tc>
      </w:tr>
      <w:tr w:rsidR="00E73AAA" w:rsidRPr="00204D4E" w:rsidTr="00843697">
        <w:trPr>
          <w:trHeight w:val="260"/>
          <w:jc w:val="center"/>
        </w:trPr>
        <w:tc>
          <w:tcPr>
            <w:tcW w:w="3083" w:type="dxa"/>
            <w:gridSpan w:val="2"/>
            <w:vMerge/>
            <w:shd w:val="clear" w:color="auto" w:fill="EAF1DD" w:themeFill="accent3" w:themeFillTint="33"/>
            <w:vAlign w:val="center"/>
          </w:tcPr>
          <w:p w:rsidR="00E73AAA" w:rsidRPr="00843697" w:rsidRDefault="00E73AAA" w:rsidP="00843697">
            <w:pPr>
              <w:spacing w:line="276" w:lineRule="auto"/>
              <w:jc w:val="center"/>
              <w:rPr>
                <w:rFonts w:ascii="Arial" w:hAnsi="Arial" w:cs="Arial"/>
                <w:b/>
                <w:sz w:val="24"/>
                <w:szCs w:val="24"/>
              </w:rPr>
            </w:pPr>
          </w:p>
        </w:tc>
        <w:tc>
          <w:tcPr>
            <w:tcW w:w="2974" w:type="dxa"/>
            <w:shd w:val="clear" w:color="auto" w:fill="EAF1DD" w:themeFill="accent3" w:themeFillTint="33"/>
            <w:vAlign w:val="center"/>
          </w:tcPr>
          <w:p w:rsidR="00E73AAA" w:rsidRPr="00843697" w:rsidRDefault="00E73AAA" w:rsidP="00843697">
            <w:pPr>
              <w:spacing w:line="276" w:lineRule="auto"/>
              <w:jc w:val="center"/>
              <w:rPr>
                <w:rFonts w:ascii="Arial" w:hAnsi="Arial" w:cs="Arial"/>
                <w:b/>
                <w:sz w:val="24"/>
                <w:szCs w:val="24"/>
              </w:rPr>
            </w:pPr>
            <w:proofErr w:type="spellStart"/>
            <w:r w:rsidRPr="00843697">
              <w:rPr>
                <w:rFonts w:ascii="Arial" w:hAnsi="Arial" w:cs="Arial"/>
                <w:b/>
                <w:sz w:val="24"/>
                <w:szCs w:val="24"/>
              </w:rPr>
              <w:t>Rango</w:t>
            </w:r>
            <w:proofErr w:type="spellEnd"/>
          </w:p>
        </w:tc>
        <w:tc>
          <w:tcPr>
            <w:tcW w:w="2997" w:type="dxa"/>
            <w:shd w:val="clear" w:color="auto" w:fill="EAF1DD" w:themeFill="accent3" w:themeFillTint="33"/>
            <w:vAlign w:val="center"/>
          </w:tcPr>
          <w:p w:rsidR="00E73AAA" w:rsidRPr="00843697" w:rsidRDefault="00E73AAA" w:rsidP="00843697">
            <w:pPr>
              <w:spacing w:line="276" w:lineRule="auto"/>
              <w:jc w:val="center"/>
              <w:rPr>
                <w:rFonts w:ascii="Arial" w:hAnsi="Arial" w:cs="Arial"/>
                <w:b/>
                <w:sz w:val="24"/>
                <w:szCs w:val="24"/>
              </w:rPr>
            </w:pPr>
            <w:proofErr w:type="spellStart"/>
            <w:r w:rsidRPr="00843697">
              <w:rPr>
                <w:rFonts w:ascii="Arial" w:hAnsi="Arial" w:cs="Arial"/>
                <w:b/>
                <w:sz w:val="24"/>
                <w:szCs w:val="24"/>
              </w:rPr>
              <w:t>Prioridad</w:t>
            </w:r>
            <w:proofErr w:type="spellEnd"/>
          </w:p>
        </w:tc>
      </w:tr>
      <w:tr w:rsidR="00E73AAA" w:rsidRPr="00204D4E" w:rsidTr="00843697">
        <w:trPr>
          <w:trHeight w:val="170"/>
          <w:jc w:val="center"/>
        </w:trPr>
        <w:tc>
          <w:tcPr>
            <w:tcW w:w="342" w:type="dxa"/>
            <w:shd w:val="clear" w:color="auto" w:fill="EAF1DD" w:themeFill="accent3" w:themeFillTint="33"/>
            <w:vAlign w:val="center"/>
          </w:tcPr>
          <w:p w:rsidR="00E73AAA" w:rsidRPr="00843697" w:rsidRDefault="00E73AAA" w:rsidP="00843697">
            <w:pPr>
              <w:spacing w:line="276" w:lineRule="auto"/>
              <w:jc w:val="center"/>
              <w:rPr>
                <w:rFonts w:ascii="Arial" w:hAnsi="Arial" w:cs="Arial"/>
                <w:sz w:val="24"/>
                <w:szCs w:val="24"/>
              </w:rPr>
            </w:pPr>
            <w:r w:rsidRPr="00843697">
              <w:rPr>
                <w:rFonts w:ascii="Arial" w:hAnsi="Arial" w:cs="Arial"/>
                <w:sz w:val="24"/>
                <w:szCs w:val="24"/>
              </w:rPr>
              <w:t>1</w:t>
            </w:r>
          </w:p>
        </w:tc>
        <w:tc>
          <w:tcPr>
            <w:tcW w:w="2741" w:type="dxa"/>
            <w:vAlign w:val="center"/>
          </w:tcPr>
          <w:p w:rsidR="00E73AAA" w:rsidRPr="00843697" w:rsidRDefault="004146B8" w:rsidP="00843697">
            <w:pPr>
              <w:spacing w:line="276" w:lineRule="auto"/>
              <w:jc w:val="center"/>
              <w:rPr>
                <w:rFonts w:ascii="Arial" w:hAnsi="Arial" w:cs="Arial"/>
                <w:sz w:val="24"/>
                <w:szCs w:val="24"/>
              </w:rPr>
            </w:pPr>
            <w:proofErr w:type="spellStart"/>
            <w:r w:rsidRPr="00843697">
              <w:rPr>
                <w:rFonts w:ascii="Arial" w:hAnsi="Arial" w:cs="Arial"/>
                <w:sz w:val="24"/>
                <w:szCs w:val="24"/>
              </w:rPr>
              <w:t>Bajo</w:t>
            </w:r>
            <w:proofErr w:type="spellEnd"/>
          </w:p>
        </w:tc>
        <w:tc>
          <w:tcPr>
            <w:tcW w:w="2974" w:type="dxa"/>
            <w:shd w:val="clear" w:color="auto" w:fill="C00000"/>
            <w:vAlign w:val="center"/>
          </w:tcPr>
          <w:p w:rsidR="00E73AAA" w:rsidRPr="00843697" w:rsidRDefault="004146B8" w:rsidP="00843697">
            <w:pPr>
              <w:spacing w:line="276" w:lineRule="auto"/>
              <w:jc w:val="center"/>
              <w:rPr>
                <w:rFonts w:ascii="Arial" w:hAnsi="Arial" w:cs="Arial"/>
                <w:sz w:val="24"/>
                <w:szCs w:val="24"/>
                <w:lang w:val="es-CR"/>
              </w:rPr>
            </w:pPr>
            <w:r w:rsidRPr="00843697">
              <w:rPr>
                <w:rFonts w:ascii="Arial" w:hAnsi="Arial" w:cs="Arial"/>
                <w:sz w:val="24"/>
                <w:szCs w:val="24"/>
              </w:rPr>
              <w:t>1%-24.9%</w:t>
            </w:r>
          </w:p>
        </w:tc>
        <w:tc>
          <w:tcPr>
            <w:tcW w:w="2997" w:type="dxa"/>
            <w:shd w:val="clear" w:color="auto" w:fill="C00000"/>
            <w:vAlign w:val="center"/>
          </w:tcPr>
          <w:p w:rsidR="00E73AAA" w:rsidRPr="00843697" w:rsidRDefault="004146B8" w:rsidP="00843697">
            <w:pPr>
              <w:spacing w:line="276" w:lineRule="auto"/>
              <w:jc w:val="center"/>
              <w:rPr>
                <w:rFonts w:ascii="Arial" w:hAnsi="Arial" w:cs="Arial"/>
                <w:sz w:val="24"/>
                <w:szCs w:val="24"/>
                <w:lang w:val="es-CR"/>
              </w:rPr>
            </w:pPr>
            <w:r w:rsidRPr="00843697">
              <w:rPr>
                <w:rFonts w:ascii="Arial" w:hAnsi="Arial" w:cs="Arial"/>
                <w:sz w:val="24"/>
                <w:szCs w:val="24"/>
                <w:lang w:val="es-CR"/>
              </w:rPr>
              <w:t>Alta</w:t>
            </w:r>
          </w:p>
        </w:tc>
      </w:tr>
      <w:tr w:rsidR="00E73AAA" w:rsidRPr="00204D4E" w:rsidTr="00843697">
        <w:trPr>
          <w:trHeight w:val="80"/>
          <w:jc w:val="center"/>
        </w:trPr>
        <w:tc>
          <w:tcPr>
            <w:tcW w:w="342" w:type="dxa"/>
            <w:shd w:val="clear" w:color="auto" w:fill="EAF1DD" w:themeFill="accent3" w:themeFillTint="33"/>
            <w:vAlign w:val="center"/>
          </w:tcPr>
          <w:p w:rsidR="00E73AAA" w:rsidRPr="00843697" w:rsidRDefault="00E73AAA" w:rsidP="00843697">
            <w:pPr>
              <w:spacing w:line="276" w:lineRule="auto"/>
              <w:jc w:val="center"/>
              <w:rPr>
                <w:rFonts w:ascii="Arial" w:hAnsi="Arial" w:cs="Arial"/>
                <w:sz w:val="24"/>
                <w:szCs w:val="24"/>
                <w:lang w:val="es-CR"/>
              </w:rPr>
            </w:pPr>
            <w:r w:rsidRPr="00843697">
              <w:rPr>
                <w:rFonts w:ascii="Arial" w:hAnsi="Arial" w:cs="Arial"/>
                <w:sz w:val="24"/>
                <w:szCs w:val="24"/>
                <w:lang w:val="es-CR"/>
              </w:rPr>
              <w:t>2</w:t>
            </w:r>
          </w:p>
        </w:tc>
        <w:tc>
          <w:tcPr>
            <w:tcW w:w="2741" w:type="dxa"/>
            <w:vAlign w:val="center"/>
          </w:tcPr>
          <w:p w:rsidR="00E73AAA" w:rsidRPr="00843697" w:rsidRDefault="004146B8" w:rsidP="00843697">
            <w:pPr>
              <w:spacing w:line="276" w:lineRule="auto"/>
              <w:jc w:val="center"/>
              <w:rPr>
                <w:rFonts w:ascii="Arial" w:hAnsi="Arial" w:cs="Arial"/>
                <w:sz w:val="24"/>
                <w:szCs w:val="24"/>
                <w:lang w:val="es-CR"/>
              </w:rPr>
            </w:pPr>
            <w:r w:rsidRPr="00843697">
              <w:rPr>
                <w:rFonts w:ascii="Arial" w:hAnsi="Arial" w:cs="Arial"/>
                <w:sz w:val="24"/>
                <w:szCs w:val="24"/>
                <w:lang w:val="es-CR"/>
              </w:rPr>
              <w:t>Medio Bajo</w:t>
            </w:r>
          </w:p>
        </w:tc>
        <w:tc>
          <w:tcPr>
            <w:tcW w:w="2974" w:type="dxa"/>
            <w:shd w:val="clear" w:color="auto" w:fill="FFC000"/>
            <w:vAlign w:val="center"/>
          </w:tcPr>
          <w:p w:rsidR="00E73AAA" w:rsidRPr="00843697" w:rsidRDefault="004146B8" w:rsidP="00843697">
            <w:pPr>
              <w:spacing w:line="276" w:lineRule="auto"/>
              <w:jc w:val="center"/>
              <w:rPr>
                <w:rFonts w:ascii="Arial" w:hAnsi="Arial" w:cs="Arial"/>
                <w:sz w:val="24"/>
                <w:szCs w:val="24"/>
                <w:lang w:val="es-CR"/>
              </w:rPr>
            </w:pPr>
            <w:r w:rsidRPr="00843697">
              <w:rPr>
                <w:rFonts w:ascii="Arial" w:hAnsi="Arial" w:cs="Arial"/>
                <w:sz w:val="24"/>
                <w:szCs w:val="24"/>
              </w:rPr>
              <w:t>25%-49.9%</w:t>
            </w:r>
          </w:p>
        </w:tc>
        <w:tc>
          <w:tcPr>
            <w:tcW w:w="2997" w:type="dxa"/>
            <w:shd w:val="clear" w:color="auto" w:fill="FFC000"/>
            <w:vAlign w:val="center"/>
          </w:tcPr>
          <w:p w:rsidR="00E73AAA" w:rsidRPr="00843697" w:rsidRDefault="00F57B35" w:rsidP="00843697">
            <w:pPr>
              <w:spacing w:line="276" w:lineRule="auto"/>
              <w:jc w:val="center"/>
              <w:rPr>
                <w:rFonts w:ascii="Arial" w:hAnsi="Arial" w:cs="Arial"/>
                <w:sz w:val="24"/>
                <w:szCs w:val="24"/>
                <w:lang w:val="es-CR"/>
              </w:rPr>
            </w:pPr>
            <w:r w:rsidRPr="00843697">
              <w:rPr>
                <w:rFonts w:ascii="Arial" w:hAnsi="Arial" w:cs="Arial"/>
                <w:sz w:val="24"/>
                <w:szCs w:val="24"/>
                <w:lang w:val="es-CR"/>
              </w:rPr>
              <w:t>Alta</w:t>
            </w:r>
          </w:p>
        </w:tc>
      </w:tr>
      <w:tr w:rsidR="00E73AAA" w:rsidRPr="00204D4E" w:rsidTr="00843697">
        <w:trPr>
          <w:trHeight w:val="70"/>
          <w:jc w:val="center"/>
        </w:trPr>
        <w:tc>
          <w:tcPr>
            <w:tcW w:w="342" w:type="dxa"/>
            <w:shd w:val="clear" w:color="auto" w:fill="EAF1DD" w:themeFill="accent3" w:themeFillTint="33"/>
            <w:vAlign w:val="center"/>
          </w:tcPr>
          <w:p w:rsidR="00E73AAA" w:rsidRPr="00843697" w:rsidRDefault="00E73AAA" w:rsidP="00843697">
            <w:pPr>
              <w:spacing w:line="276" w:lineRule="auto"/>
              <w:jc w:val="center"/>
              <w:rPr>
                <w:rFonts w:ascii="Arial" w:hAnsi="Arial" w:cs="Arial"/>
                <w:sz w:val="24"/>
                <w:szCs w:val="24"/>
                <w:lang w:val="es-CR"/>
              </w:rPr>
            </w:pPr>
            <w:r w:rsidRPr="00843697">
              <w:rPr>
                <w:rFonts w:ascii="Arial" w:hAnsi="Arial" w:cs="Arial"/>
                <w:sz w:val="24"/>
                <w:szCs w:val="24"/>
                <w:lang w:val="es-CR"/>
              </w:rPr>
              <w:t>3</w:t>
            </w:r>
          </w:p>
        </w:tc>
        <w:tc>
          <w:tcPr>
            <w:tcW w:w="2741" w:type="dxa"/>
            <w:vAlign w:val="center"/>
          </w:tcPr>
          <w:p w:rsidR="00E73AAA" w:rsidRPr="00843697" w:rsidRDefault="004146B8" w:rsidP="00843697">
            <w:pPr>
              <w:spacing w:line="276" w:lineRule="auto"/>
              <w:jc w:val="center"/>
              <w:rPr>
                <w:rFonts w:ascii="Arial" w:hAnsi="Arial" w:cs="Arial"/>
                <w:sz w:val="24"/>
                <w:szCs w:val="24"/>
                <w:lang w:val="es-CR"/>
              </w:rPr>
            </w:pPr>
            <w:r w:rsidRPr="00843697">
              <w:rPr>
                <w:rFonts w:ascii="Arial" w:hAnsi="Arial" w:cs="Arial"/>
                <w:sz w:val="24"/>
                <w:szCs w:val="24"/>
                <w:lang w:val="es-CR"/>
              </w:rPr>
              <w:t>Medio Alto</w:t>
            </w:r>
          </w:p>
        </w:tc>
        <w:tc>
          <w:tcPr>
            <w:tcW w:w="2974" w:type="dxa"/>
            <w:shd w:val="clear" w:color="auto" w:fill="FFFF00"/>
            <w:vAlign w:val="center"/>
          </w:tcPr>
          <w:p w:rsidR="00E73AAA" w:rsidRPr="00843697" w:rsidRDefault="004146B8" w:rsidP="00843697">
            <w:pPr>
              <w:spacing w:line="276" w:lineRule="auto"/>
              <w:jc w:val="center"/>
              <w:rPr>
                <w:rFonts w:ascii="Arial" w:hAnsi="Arial" w:cs="Arial"/>
                <w:sz w:val="24"/>
                <w:szCs w:val="24"/>
                <w:lang w:val="es-CR"/>
              </w:rPr>
            </w:pPr>
            <w:r w:rsidRPr="00843697">
              <w:rPr>
                <w:rFonts w:ascii="Arial" w:hAnsi="Arial" w:cs="Arial"/>
                <w:sz w:val="24"/>
                <w:szCs w:val="24"/>
              </w:rPr>
              <w:t>50%-74.9%</w:t>
            </w:r>
          </w:p>
        </w:tc>
        <w:tc>
          <w:tcPr>
            <w:tcW w:w="2997" w:type="dxa"/>
            <w:shd w:val="clear" w:color="auto" w:fill="FFFF00"/>
            <w:vAlign w:val="center"/>
          </w:tcPr>
          <w:p w:rsidR="00E73AAA" w:rsidRPr="00843697" w:rsidRDefault="00F57B35" w:rsidP="00843697">
            <w:pPr>
              <w:spacing w:line="276" w:lineRule="auto"/>
              <w:jc w:val="center"/>
              <w:rPr>
                <w:rFonts w:ascii="Arial" w:hAnsi="Arial" w:cs="Arial"/>
                <w:sz w:val="24"/>
                <w:szCs w:val="24"/>
                <w:lang w:val="es-CR"/>
              </w:rPr>
            </w:pPr>
            <w:r w:rsidRPr="00843697">
              <w:rPr>
                <w:rFonts w:ascii="Arial" w:hAnsi="Arial" w:cs="Arial"/>
                <w:sz w:val="24"/>
                <w:szCs w:val="24"/>
                <w:lang w:val="es-CR"/>
              </w:rPr>
              <w:t>Media</w:t>
            </w:r>
          </w:p>
        </w:tc>
      </w:tr>
      <w:tr w:rsidR="00E73AAA" w:rsidRPr="00204D4E" w:rsidTr="00843697">
        <w:trPr>
          <w:trHeight w:val="70"/>
          <w:jc w:val="center"/>
        </w:trPr>
        <w:tc>
          <w:tcPr>
            <w:tcW w:w="342" w:type="dxa"/>
            <w:shd w:val="clear" w:color="auto" w:fill="EAF1DD" w:themeFill="accent3" w:themeFillTint="33"/>
            <w:vAlign w:val="center"/>
          </w:tcPr>
          <w:p w:rsidR="00E73AAA" w:rsidRPr="00843697" w:rsidRDefault="00E73AAA" w:rsidP="00843697">
            <w:pPr>
              <w:spacing w:line="276" w:lineRule="auto"/>
              <w:jc w:val="center"/>
              <w:rPr>
                <w:rFonts w:ascii="Arial" w:hAnsi="Arial" w:cs="Arial"/>
                <w:sz w:val="24"/>
                <w:szCs w:val="24"/>
                <w:lang w:val="es-CR"/>
              </w:rPr>
            </w:pPr>
            <w:r w:rsidRPr="00843697">
              <w:rPr>
                <w:rFonts w:ascii="Arial" w:hAnsi="Arial" w:cs="Arial"/>
                <w:sz w:val="24"/>
                <w:szCs w:val="24"/>
                <w:lang w:val="es-CR"/>
              </w:rPr>
              <w:t>4</w:t>
            </w:r>
          </w:p>
        </w:tc>
        <w:tc>
          <w:tcPr>
            <w:tcW w:w="2741" w:type="dxa"/>
            <w:vAlign w:val="center"/>
          </w:tcPr>
          <w:p w:rsidR="00E73AAA" w:rsidRPr="00843697" w:rsidRDefault="004146B8" w:rsidP="00843697">
            <w:pPr>
              <w:spacing w:line="276" w:lineRule="auto"/>
              <w:jc w:val="center"/>
              <w:rPr>
                <w:rFonts w:ascii="Arial" w:hAnsi="Arial" w:cs="Arial"/>
                <w:sz w:val="24"/>
                <w:szCs w:val="24"/>
                <w:lang w:val="es-CR"/>
              </w:rPr>
            </w:pPr>
            <w:r w:rsidRPr="00843697">
              <w:rPr>
                <w:rFonts w:ascii="Arial" w:hAnsi="Arial" w:cs="Arial"/>
                <w:sz w:val="24"/>
                <w:szCs w:val="24"/>
                <w:lang w:val="es-CR"/>
              </w:rPr>
              <w:t>Alto</w:t>
            </w:r>
          </w:p>
        </w:tc>
        <w:tc>
          <w:tcPr>
            <w:tcW w:w="2974" w:type="dxa"/>
            <w:shd w:val="clear" w:color="auto" w:fill="92D050"/>
            <w:vAlign w:val="center"/>
          </w:tcPr>
          <w:p w:rsidR="00E73AAA" w:rsidRPr="00843697" w:rsidRDefault="004146B8" w:rsidP="00843697">
            <w:pPr>
              <w:spacing w:line="276" w:lineRule="auto"/>
              <w:jc w:val="center"/>
              <w:rPr>
                <w:rFonts w:ascii="Arial" w:hAnsi="Arial" w:cs="Arial"/>
                <w:sz w:val="24"/>
                <w:szCs w:val="24"/>
                <w:lang w:val="es-CR"/>
              </w:rPr>
            </w:pPr>
            <w:r w:rsidRPr="00843697">
              <w:rPr>
                <w:rFonts w:ascii="Arial" w:hAnsi="Arial" w:cs="Arial"/>
                <w:sz w:val="24"/>
                <w:szCs w:val="24"/>
              </w:rPr>
              <w:t>75%-100%</w:t>
            </w:r>
          </w:p>
        </w:tc>
        <w:tc>
          <w:tcPr>
            <w:tcW w:w="2997" w:type="dxa"/>
            <w:shd w:val="clear" w:color="auto" w:fill="92D050"/>
            <w:vAlign w:val="center"/>
          </w:tcPr>
          <w:p w:rsidR="00E73AAA" w:rsidRPr="00843697" w:rsidRDefault="00F57B35" w:rsidP="00843697">
            <w:pPr>
              <w:spacing w:line="276" w:lineRule="auto"/>
              <w:jc w:val="center"/>
              <w:rPr>
                <w:rFonts w:ascii="Arial" w:hAnsi="Arial" w:cs="Arial"/>
                <w:sz w:val="24"/>
                <w:szCs w:val="24"/>
                <w:lang w:val="es-CR"/>
              </w:rPr>
            </w:pPr>
            <w:r w:rsidRPr="00843697">
              <w:rPr>
                <w:rFonts w:ascii="Arial" w:hAnsi="Arial" w:cs="Arial"/>
                <w:sz w:val="24"/>
                <w:szCs w:val="24"/>
                <w:lang w:val="es-CR"/>
              </w:rPr>
              <w:t>Baja</w:t>
            </w:r>
          </w:p>
        </w:tc>
      </w:tr>
    </w:tbl>
    <w:p w:rsidR="00E73AAA" w:rsidRPr="00843697" w:rsidRDefault="00E73AAA" w:rsidP="00843697">
      <w:pPr>
        <w:spacing w:line="276" w:lineRule="auto"/>
        <w:jc w:val="both"/>
        <w:rPr>
          <w:rFonts w:ascii="Arial" w:eastAsia="Times New Roman" w:hAnsi="Arial" w:cs="Arial"/>
          <w:lang w:val="es-CR" w:eastAsia="ja-JP"/>
        </w:rPr>
      </w:pPr>
    </w:p>
    <w:p w:rsidR="00E73AAA" w:rsidRPr="00843697" w:rsidRDefault="00E73AAA" w:rsidP="00843697">
      <w:pPr>
        <w:spacing w:line="276" w:lineRule="auto"/>
        <w:jc w:val="both"/>
        <w:rPr>
          <w:rFonts w:ascii="Arial" w:hAnsi="Arial" w:cs="Arial"/>
          <w:sz w:val="24"/>
          <w:szCs w:val="24"/>
          <w:lang w:val="es-CR"/>
        </w:rPr>
      </w:pPr>
      <w:r w:rsidRPr="00843697">
        <w:rPr>
          <w:rFonts w:ascii="Arial" w:hAnsi="Arial" w:cs="Arial"/>
          <w:sz w:val="24"/>
          <w:szCs w:val="24"/>
          <w:lang w:val="es-CR"/>
        </w:rPr>
        <w:t>Para obtener el nivel de cumplimiento y la prioridad de atención, corresponde al valor obtenido derivado de la siguiente fórmula:</w:t>
      </w:r>
    </w:p>
    <w:p w:rsidR="00E73AAA" w:rsidRPr="00843697" w:rsidRDefault="00E73AAA" w:rsidP="00843697">
      <w:pPr>
        <w:spacing w:line="276" w:lineRule="auto"/>
        <w:jc w:val="both"/>
        <w:rPr>
          <w:rFonts w:ascii="Arial" w:eastAsia="Times New Roman" w:hAnsi="Arial" w:cs="Arial"/>
          <w:lang w:val="es-CR" w:eastAsia="ja-JP"/>
        </w:rPr>
      </w:pPr>
    </w:p>
    <w:tbl>
      <w:tblPr>
        <w:tblStyle w:val="TableGrid1"/>
        <w:tblW w:w="0" w:type="auto"/>
        <w:tblLook w:val="04A0" w:firstRow="1" w:lastRow="0" w:firstColumn="1" w:lastColumn="0" w:noHBand="0" w:noVBand="1"/>
      </w:tblPr>
      <w:tblGrid>
        <w:gridCol w:w="9054"/>
      </w:tblGrid>
      <w:tr w:rsidR="00E73AAA" w:rsidRPr="005A792E" w:rsidTr="00220D1E">
        <w:trPr>
          <w:trHeight w:val="330"/>
        </w:trPr>
        <w:tc>
          <w:tcPr>
            <w:tcW w:w="957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E73AAA" w:rsidRPr="00843697" w:rsidRDefault="00E73AAA" w:rsidP="00843697">
            <w:pPr>
              <w:spacing w:line="276" w:lineRule="auto"/>
              <w:jc w:val="both"/>
              <w:rPr>
                <w:rFonts w:ascii="Arial" w:hAnsi="Arial" w:cs="Arial"/>
                <w:sz w:val="24"/>
                <w:lang w:val="es-CR"/>
              </w:rPr>
            </w:pPr>
          </w:p>
          <w:p w:rsidR="00E73AAA" w:rsidRPr="00843697" w:rsidRDefault="00E73AAA" w:rsidP="00843697">
            <w:pPr>
              <w:spacing w:line="276" w:lineRule="auto"/>
              <w:jc w:val="center"/>
              <w:rPr>
                <w:rFonts w:ascii="Arial" w:hAnsi="Arial" w:cs="Arial"/>
                <w:b/>
                <w:sz w:val="24"/>
                <w:lang w:val="es-CR"/>
              </w:rPr>
            </w:pPr>
            <w:r w:rsidRPr="00843697">
              <w:rPr>
                <w:rFonts w:ascii="Arial" w:hAnsi="Arial" w:cs="Arial" w:hint="eastAsia"/>
                <w:b/>
                <w:sz w:val="24"/>
                <w:lang w:val="es-CR"/>
              </w:rPr>
              <w:t>∑</w:t>
            </w:r>
            <w:r w:rsidRPr="00843697">
              <w:rPr>
                <w:rFonts w:ascii="Arial" w:hAnsi="Arial" w:cs="Arial"/>
                <w:b/>
                <w:sz w:val="24"/>
                <w:lang w:val="es-CR"/>
              </w:rPr>
              <w:t xml:space="preserve"> (Total respuesta opción 1 x Valor opción 1 +… + Total de respuestas opción 4 x Valor opción 4)</w:t>
            </w:r>
          </w:p>
          <w:p w:rsidR="00E73AAA" w:rsidRPr="00843697" w:rsidRDefault="00416E88" w:rsidP="00843697">
            <w:pPr>
              <w:spacing w:line="276" w:lineRule="auto"/>
              <w:jc w:val="center"/>
              <w:rPr>
                <w:rFonts w:ascii="Arial" w:hAnsi="Arial" w:cs="Arial"/>
                <w:b/>
                <w:sz w:val="24"/>
                <w:lang w:val="es-CR"/>
              </w:rPr>
            </w:pPr>
            <w:r w:rsidRPr="00843697">
              <w:rPr>
                <w:rFonts w:ascii="Arial" w:hAnsi="Arial" w:cs="Arial"/>
                <w:b/>
                <w:noProof/>
                <w:sz w:val="24"/>
                <w:lang w:val="es-CR" w:eastAsia="es-CR"/>
              </w:rPr>
              <mc:AlternateContent>
                <mc:Choice Requires="wps">
                  <w:drawing>
                    <wp:anchor distT="4294967294" distB="4294967294" distL="114300" distR="114300" simplePos="0" relativeHeight="251659264" behindDoc="0" locked="0" layoutInCell="1" allowOverlap="1" wp14:anchorId="281A9A25" wp14:editId="1F984A2C">
                      <wp:simplePos x="0" y="0"/>
                      <wp:positionH relativeFrom="column">
                        <wp:posOffset>158115</wp:posOffset>
                      </wp:positionH>
                      <wp:positionV relativeFrom="paragraph">
                        <wp:posOffset>35559</wp:posOffset>
                      </wp:positionV>
                      <wp:extent cx="5419725" cy="0"/>
                      <wp:effectExtent l="0" t="0" r="9525" b="19050"/>
                      <wp:wrapNone/>
                      <wp:docPr id="169"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0" o:spid="_x0000_s1026" type="#_x0000_t32" style="position:absolute;margin-left:12.45pt;margin-top:2.8pt;width:426.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"/>
                  </w:pict>
                </mc:Fallback>
              </mc:AlternateContent>
            </w:r>
          </w:p>
          <w:p w:rsidR="00E73AAA" w:rsidRPr="00843697" w:rsidRDefault="00E73AAA" w:rsidP="00843697">
            <w:pPr>
              <w:spacing w:line="276" w:lineRule="auto"/>
              <w:jc w:val="center"/>
              <w:rPr>
                <w:rFonts w:ascii="Arial" w:hAnsi="Arial" w:cs="Arial"/>
                <w:b/>
                <w:sz w:val="24"/>
                <w:lang w:val="es-CR"/>
              </w:rPr>
            </w:pPr>
            <w:r w:rsidRPr="00843697">
              <w:rPr>
                <w:rFonts w:ascii="Arial" w:hAnsi="Arial" w:cs="Arial"/>
                <w:b/>
                <w:sz w:val="24"/>
                <w:lang w:val="es-CR"/>
              </w:rPr>
              <w:t>Total de respuestas recibidas por pregunta</w:t>
            </w:r>
          </w:p>
          <w:p w:rsidR="00E73AAA" w:rsidRPr="00843697" w:rsidRDefault="00E73AAA" w:rsidP="00843697">
            <w:pPr>
              <w:spacing w:line="276" w:lineRule="auto"/>
              <w:jc w:val="both"/>
              <w:rPr>
                <w:rFonts w:ascii="Arial" w:hAnsi="Arial" w:cs="Arial"/>
                <w:sz w:val="24"/>
                <w:lang w:val="es-CR"/>
              </w:rPr>
            </w:pPr>
          </w:p>
        </w:tc>
      </w:tr>
    </w:tbl>
    <w:p w:rsidR="00F57B35" w:rsidRPr="00843697" w:rsidRDefault="00F57B35" w:rsidP="00843697">
      <w:pPr>
        <w:spacing w:line="276" w:lineRule="auto"/>
        <w:jc w:val="both"/>
        <w:rPr>
          <w:rFonts w:ascii="Arial" w:hAnsi="Arial" w:cs="Arial"/>
          <w:sz w:val="24"/>
          <w:szCs w:val="24"/>
          <w:lang w:val="es-CR"/>
        </w:rPr>
      </w:pPr>
    </w:p>
    <w:p w:rsidR="00E73AAA" w:rsidRDefault="00E73AAA" w:rsidP="00843697">
      <w:pPr>
        <w:spacing w:line="276" w:lineRule="auto"/>
        <w:jc w:val="both"/>
        <w:rPr>
          <w:rFonts w:ascii="Arial" w:hAnsi="Arial" w:cs="Arial"/>
          <w:sz w:val="24"/>
          <w:szCs w:val="24"/>
          <w:lang w:val="es-CR"/>
        </w:rPr>
      </w:pPr>
      <w:r w:rsidRPr="00843697">
        <w:rPr>
          <w:rFonts w:ascii="Arial" w:hAnsi="Arial" w:cs="Arial"/>
          <w:sz w:val="24"/>
          <w:szCs w:val="24"/>
          <w:lang w:val="es-CR"/>
        </w:rPr>
        <w:t>Esta metodología permite obtener resultados por pregunta, por componente, por elemento, y por dirección.</w:t>
      </w:r>
    </w:p>
    <w:p w:rsidR="00471D5C" w:rsidRDefault="00471D5C" w:rsidP="00843697">
      <w:pPr>
        <w:spacing w:line="276" w:lineRule="auto"/>
        <w:jc w:val="both"/>
        <w:rPr>
          <w:rFonts w:ascii="Arial" w:hAnsi="Arial" w:cs="Arial"/>
          <w:sz w:val="24"/>
          <w:szCs w:val="24"/>
          <w:lang w:val="es-CR"/>
        </w:rPr>
      </w:pPr>
    </w:p>
    <w:p w:rsidR="00471D5C" w:rsidRDefault="00471D5C" w:rsidP="00843697">
      <w:pPr>
        <w:spacing w:line="276" w:lineRule="auto"/>
        <w:jc w:val="both"/>
        <w:rPr>
          <w:rFonts w:ascii="Arial" w:hAnsi="Arial" w:cs="Arial"/>
          <w:sz w:val="24"/>
          <w:szCs w:val="24"/>
          <w:lang w:val="es-CR"/>
        </w:rPr>
      </w:pPr>
    </w:p>
    <w:p w:rsidR="00471D5C" w:rsidRDefault="00471D5C" w:rsidP="00843697">
      <w:pPr>
        <w:spacing w:line="276" w:lineRule="auto"/>
        <w:jc w:val="both"/>
        <w:rPr>
          <w:rFonts w:ascii="Arial" w:hAnsi="Arial" w:cs="Arial"/>
          <w:sz w:val="24"/>
          <w:szCs w:val="24"/>
          <w:lang w:val="es-CR"/>
        </w:rPr>
      </w:pPr>
    </w:p>
    <w:p w:rsidR="00471D5C" w:rsidRPr="00843697" w:rsidRDefault="00471D5C" w:rsidP="00843697">
      <w:pPr>
        <w:spacing w:line="276" w:lineRule="auto"/>
        <w:jc w:val="both"/>
        <w:rPr>
          <w:rFonts w:ascii="Arial" w:hAnsi="Arial" w:cs="Arial"/>
          <w:sz w:val="24"/>
          <w:szCs w:val="24"/>
          <w:lang w:val="es-CR"/>
        </w:rPr>
      </w:pPr>
    </w:p>
    <w:p w:rsidR="00690669" w:rsidRPr="00843697" w:rsidRDefault="00690669" w:rsidP="00843697">
      <w:pPr>
        <w:spacing w:line="276" w:lineRule="auto"/>
        <w:jc w:val="both"/>
        <w:rPr>
          <w:rFonts w:ascii="Arial" w:hAnsi="Arial" w:cs="Arial"/>
          <w:sz w:val="24"/>
          <w:szCs w:val="24"/>
          <w:lang w:val="es-CR"/>
        </w:rPr>
      </w:pPr>
    </w:p>
    <w:p w:rsidR="00690669" w:rsidRPr="00471D5C" w:rsidRDefault="00690669" w:rsidP="00471D5C">
      <w:pPr>
        <w:pStyle w:val="Heading2"/>
        <w:numPr>
          <w:ilvl w:val="0"/>
          <w:numId w:val="9"/>
        </w:numPr>
        <w:spacing w:before="0"/>
        <w:jc w:val="both"/>
        <w:rPr>
          <w:rFonts w:ascii="Arial" w:hAnsi="Arial" w:cs="Arial"/>
          <w:color w:val="009444"/>
        </w:rPr>
      </w:pPr>
      <w:bookmarkStart w:id="33" w:name="_Toc416700960"/>
      <w:bookmarkStart w:id="34" w:name="_Toc428257014"/>
      <w:r w:rsidRPr="00471D5C">
        <w:rPr>
          <w:rFonts w:ascii="Arial" w:hAnsi="Arial" w:cs="Arial"/>
          <w:color w:val="009444"/>
        </w:rPr>
        <w:t>Método de aplicación</w:t>
      </w:r>
      <w:bookmarkEnd w:id="33"/>
      <w:r w:rsidR="00471D5C">
        <w:rPr>
          <w:rFonts w:ascii="Arial" w:hAnsi="Arial" w:cs="Arial"/>
          <w:color w:val="009444"/>
        </w:rPr>
        <w:t>.</w:t>
      </w:r>
      <w:bookmarkEnd w:id="34"/>
    </w:p>
    <w:p w:rsidR="00A84D6A" w:rsidRPr="00843697" w:rsidRDefault="00A84D6A" w:rsidP="00843697">
      <w:pPr>
        <w:spacing w:line="276" w:lineRule="auto"/>
        <w:jc w:val="both"/>
        <w:rPr>
          <w:rFonts w:ascii="Arial" w:hAnsi="Arial" w:cs="Arial"/>
          <w:sz w:val="24"/>
          <w:lang w:val="es-CR"/>
        </w:rPr>
      </w:pPr>
    </w:p>
    <w:p w:rsidR="00690669" w:rsidRPr="00843697" w:rsidRDefault="00690669" w:rsidP="00843697">
      <w:pPr>
        <w:spacing w:line="276" w:lineRule="auto"/>
        <w:jc w:val="both"/>
        <w:rPr>
          <w:rFonts w:ascii="Arial" w:hAnsi="Arial" w:cs="Arial"/>
          <w:sz w:val="24"/>
          <w:lang w:val="es-CR"/>
        </w:rPr>
      </w:pPr>
      <w:r w:rsidRPr="00843697">
        <w:rPr>
          <w:rFonts w:ascii="Arial" w:hAnsi="Arial" w:cs="Arial"/>
          <w:sz w:val="24"/>
          <w:lang w:val="es-CR"/>
        </w:rPr>
        <w:t>Para la implementación de las herramientas de autoevaluación del periodo, se realizaron los siguientes pasos:</w:t>
      </w:r>
    </w:p>
    <w:p w:rsidR="00C85359" w:rsidRPr="00843697" w:rsidRDefault="00C85359" w:rsidP="00843697">
      <w:pPr>
        <w:spacing w:line="276" w:lineRule="auto"/>
        <w:jc w:val="both"/>
        <w:rPr>
          <w:rFonts w:ascii="Arial" w:hAnsi="Arial" w:cs="Arial"/>
          <w:sz w:val="24"/>
          <w:lang w:val="es-CR"/>
        </w:rPr>
      </w:pPr>
    </w:p>
    <w:p w:rsidR="00690669" w:rsidRPr="009E041C" w:rsidRDefault="00C85359" w:rsidP="00843697">
      <w:pPr>
        <w:pStyle w:val="ListParagraph"/>
        <w:numPr>
          <w:ilvl w:val="0"/>
          <w:numId w:val="8"/>
        </w:numPr>
        <w:spacing w:after="0"/>
        <w:jc w:val="both"/>
        <w:rPr>
          <w:rFonts w:ascii="Arial" w:hAnsi="Arial" w:cs="Arial"/>
          <w:sz w:val="24"/>
          <w:szCs w:val="24"/>
        </w:rPr>
      </w:pPr>
      <w:r w:rsidRPr="00843697">
        <w:rPr>
          <w:rFonts w:ascii="Arial" w:hAnsi="Arial" w:cs="Arial"/>
          <w:sz w:val="24"/>
          <w:szCs w:val="24"/>
        </w:rPr>
        <w:t xml:space="preserve">Las herramientas diseñadas para este proceso fueron revisadas y aprobadas por la Comisión de Control Interno, y de la misma manera en el caso de los cuestionarios correspondientes </w:t>
      </w:r>
      <w:r w:rsidR="008162F5" w:rsidRPr="00843697">
        <w:rPr>
          <w:rFonts w:ascii="Arial" w:hAnsi="Arial" w:cs="Arial"/>
          <w:sz w:val="24"/>
          <w:szCs w:val="24"/>
        </w:rPr>
        <w:t>al componente “Actividades de Control”, estos fueron validados por las áreas respectivas.</w:t>
      </w:r>
    </w:p>
    <w:p w:rsidR="006828CE" w:rsidRPr="00843697" w:rsidRDefault="006828CE" w:rsidP="00843697">
      <w:pPr>
        <w:spacing w:line="276" w:lineRule="auto"/>
        <w:jc w:val="both"/>
        <w:rPr>
          <w:rFonts w:ascii="Arial" w:hAnsi="Arial" w:cs="Arial"/>
          <w:sz w:val="24"/>
          <w:szCs w:val="24"/>
          <w:lang w:val="es-CR"/>
        </w:rPr>
      </w:pPr>
    </w:p>
    <w:p w:rsidR="006828CE" w:rsidRPr="009E041C" w:rsidRDefault="00690669" w:rsidP="00843697">
      <w:pPr>
        <w:pStyle w:val="ListParagraph"/>
        <w:numPr>
          <w:ilvl w:val="0"/>
          <w:numId w:val="8"/>
        </w:numPr>
        <w:spacing w:after="0"/>
        <w:jc w:val="both"/>
        <w:rPr>
          <w:rFonts w:ascii="Arial" w:hAnsi="Arial" w:cs="Arial"/>
          <w:sz w:val="24"/>
          <w:szCs w:val="24"/>
        </w:rPr>
      </w:pPr>
      <w:r w:rsidRPr="00843697">
        <w:rPr>
          <w:rFonts w:ascii="Arial" w:hAnsi="Arial" w:cs="Arial"/>
          <w:sz w:val="24"/>
          <w:szCs w:val="24"/>
        </w:rPr>
        <w:t xml:space="preserve">Se </w:t>
      </w:r>
      <w:r w:rsidR="00F57B35" w:rsidRPr="00843697">
        <w:rPr>
          <w:rFonts w:ascii="Arial" w:hAnsi="Arial" w:cs="Arial"/>
          <w:sz w:val="24"/>
          <w:szCs w:val="24"/>
        </w:rPr>
        <w:t>congregó al personal en</w:t>
      </w:r>
      <w:r w:rsidR="008162F5" w:rsidRPr="00843697">
        <w:rPr>
          <w:rFonts w:ascii="Arial" w:hAnsi="Arial" w:cs="Arial"/>
          <w:sz w:val="24"/>
          <w:szCs w:val="24"/>
        </w:rPr>
        <w:t xml:space="preserve"> grupos, </w:t>
      </w:r>
      <w:r w:rsidRPr="00843697">
        <w:rPr>
          <w:rFonts w:ascii="Arial" w:hAnsi="Arial" w:cs="Arial"/>
          <w:sz w:val="24"/>
          <w:szCs w:val="24"/>
        </w:rPr>
        <w:t>con el</w:t>
      </w:r>
      <w:r w:rsidR="008162F5" w:rsidRPr="00843697">
        <w:rPr>
          <w:rFonts w:ascii="Arial" w:hAnsi="Arial" w:cs="Arial"/>
          <w:sz w:val="24"/>
          <w:szCs w:val="24"/>
        </w:rPr>
        <w:t xml:space="preserve"> fin de darles una inducción con una duración aproximada </w:t>
      </w:r>
      <w:r w:rsidRPr="00843697">
        <w:rPr>
          <w:rFonts w:ascii="Arial" w:hAnsi="Arial" w:cs="Arial"/>
          <w:sz w:val="24"/>
          <w:szCs w:val="24"/>
        </w:rPr>
        <w:t xml:space="preserve">de una hora, sobre cómo </w:t>
      </w:r>
      <w:r w:rsidR="008162F5" w:rsidRPr="00843697">
        <w:rPr>
          <w:rFonts w:ascii="Arial" w:hAnsi="Arial" w:cs="Arial"/>
          <w:sz w:val="24"/>
          <w:szCs w:val="24"/>
        </w:rPr>
        <w:t>llenar el formulario;</w:t>
      </w:r>
      <w:r w:rsidRPr="00843697">
        <w:rPr>
          <w:rFonts w:ascii="Arial" w:hAnsi="Arial" w:cs="Arial"/>
          <w:sz w:val="24"/>
          <w:szCs w:val="24"/>
        </w:rPr>
        <w:t xml:space="preserve"> así como</w:t>
      </w:r>
      <w:r w:rsidR="008162F5" w:rsidRPr="00843697">
        <w:rPr>
          <w:rFonts w:ascii="Arial" w:hAnsi="Arial" w:cs="Arial"/>
          <w:sz w:val="24"/>
          <w:szCs w:val="24"/>
        </w:rPr>
        <w:t>,</w:t>
      </w:r>
      <w:r w:rsidRPr="00843697">
        <w:rPr>
          <w:rFonts w:ascii="Arial" w:hAnsi="Arial" w:cs="Arial"/>
          <w:sz w:val="24"/>
          <w:szCs w:val="24"/>
        </w:rPr>
        <w:t xml:space="preserve"> para aclarar cualquier duda sobre alguno de los conceptos evaluados. Las charlas fueron </w:t>
      </w:r>
      <w:r w:rsidR="008162F5" w:rsidRPr="00843697">
        <w:rPr>
          <w:rFonts w:ascii="Arial" w:hAnsi="Arial" w:cs="Arial"/>
          <w:sz w:val="24"/>
          <w:szCs w:val="24"/>
        </w:rPr>
        <w:t>impartidas</w:t>
      </w:r>
      <w:r w:rsidRPr="00843697">
        <w:rPr>
          <w:rFonts w:ascii="Arial" w:hAnsi="Arial" w:cs="Arial"/>
          <w:sz w:val="24"/>
          <w:szCs w:val="24"/>
        </w:rPr>
        <w:t xml:space="preserve"> </w:t>
      </w:r>
      <w:r w:rsidR="00F57B35" w:rsidRPr="00843697">
        <w:rPr>
          <w:rFonts w:ascii="Arial" w:hAnsi="Arial" w:cs="Arial"/>
          <w:sz w:val="24"/>
          <w:szCs w:val="24"/>
        </w:rPr>
        <w:t>el día martes 20</w:t>
      </w:r>
      <w:r w:rsidRPr="00843697">
        <w:rPr>
          <w:rFonts w:ascii="Arial" w:hAnsi="Arial" w:cs="Arial"/>
          <w:sz w:val="24"/>
          <w:szCs w:val="24"/>
        </w:rPr>
        <w:t xml:space="preserve"> de </w:t>
      </w:r>
      <w:r w:rsidR="00F57B35" w:rsidRPr="00843697">
        <w:rPr>
          <w:rFonts w:ascii="Arial" w:hAnsi="Arial" w:cs="Arial"/>
          <w:sz w:val="24"/>
          <w:szCs w:val="24"/>
        </w:rPr>
        <w:t>enero de 2015.</w:t>
      </w:r>
      <w:r w:rsidRPr="00843697">
        <w:rPr>
          <w:rFonts w:ascii="Arial" w:hAnsi="Arial" w:cs="Arial"/>
          <w:sz w:val="24"/>
          <w:szCs w:val="24"/>
        </w:rPr>
        <w:t xml:space="preserve"> </w:t>
      </w:r>
    </w:p>
    <w:p w:rsidR="006828CE" w:rsidRPr="00843697" w:rsidRDefault="006828CE" w:rsidP="00843697">
      <w:pPr>
        <w:spacing w:line="276" w:lineRule="auto"/>
        <w:jc w:val="both"/>
        <w:rPr>
          <w:rFonts w:ascii="Arial" w:hAnsi="Arial" w:cs="Arial"/>
          <w:sz w:val="24"/>
          <w:szCs w:val="24"/>
          <w:lang w:val="es-CR"/>
        </w:rPr>
      </w:pPr>
    </w:p>
    <w:p w:rsidR="00F57B35" w:rsidRPr="00204D4E" w:rsidRDefault="00690669" w:rsidP="00843697">
      <w:pPr>
        <w:pStyle w:val="ListParagraph"/>
        <w:numPr>
          <w:ilvl w:val="0"/>
          <w:numId w:val="8"/>
        </w:numPr>
        <w:spacing w:after="0"/>
        <w:jc w:val="both"/>
        <w:rPr>
          <w:rFonts w:ascii="Arial" w:hAnsi="Arial" w:cs="Arial"/>
          <w:sz w:val="24"/>
          <w:szCs w:val="24"/>
        </w:rPr>
      </w:pPr>
      <w:r w:rsidRPr="00843697">
        <w:rPr>
          <w:rFonts w:ascii="Arial" w:hAnsi="Arial" w:cs="Arial"/>
          <w:sz w:val="24"/>
          <w:szCs w:val="24"/>
        </w:rPr>
        <w:t xml:space="preserve">Se envió una dirección por correo electrónico junto con las instrucciones de llenado del cuestionario del componente de Ambiente de Control, a todo el personal de la institución el </w:t>
      </w:r>
      <w:r w:rsidR="00F57B35" w:rsidRPr="00843697">
        <w:rPr>
          <w:rFonts w:ascii="Arial" w:hAnsi="Arial" w:cs="Arial"/>
          <w:sz w:val="24"/>
          <w:szCs w:val="24"/>
        </w:rPr>
        <w:t>miércoles 21 de enero</w:t>
      </w:r>
      <w:r w:rsidRPr="00843697">
        <w:rPr>
          <w:rFonts w:ascii="Arial" w:hAnsi="Arial" w:cs="Arial"/>
          <w:sz w:val="24"/>
          <w:szCs w:val="24"/>
        </w:rPr>
        <w:t xml:space="preserve">, y el mismo se mantuvo habilitado hasta el </w:t>
      </w:r>
      <w:r w:rsidR="00F57B35" w:rsidRPr="00843697">
        <w:rPr>
          <w:rFonts w:ascii="Arial" w:hAnsi="Arial" w:cs="Arial"/>
          <w:sz w:val="24"/>
          <w:szCs w:val="24"/>
        </w:rPr>
        <w:t>jueves 29 de enero al medio día del año 2015</w:t>
      </w:r>
      <w:r w:rsidRPr="00843697">
        <w:rPr>
          <w:rFonts w:ascii="Arial" w:hAnsi="Arial" w:cs="Arial"/>
          <w:sz w:val="24"/>
          <w:szCs w:val="24"/>
        </w:rPr>
        <w:t>.</w:t>
      </w:r>
    </w:p>
    <w:p w:rsidR="006C004B" w:rsidRDefault="006C004B" w:rsidP="00843697">
      <w:pPr>
        <w:spacing w:line="276" w:lineRule="auto"/>
        <w:jc w:val="both"/>
        <w:rPr>
          <w:rFonts w:ascii="Arial" w:hAnsi="Arial" w:cs="Arial"/>
          <w:sz w:val="24"/>
          <w:lang w:val="es-CR"/>
        </w:rPr>
      </w:pPr>
    </w:p>
    <w:p w:rsidR="00941687" w:rsidRPr="00843697" w:rsidRDefault="00941687" w:rsidP="00843697">
      <w:pPr>
        <w:spacing w:line="276" w:lineRule="auto"/>
        <w:jc w:val="both"/>
        <w:rPr>
          <w:rFonts w:ascii="Arial" w:hAnsi="Arial" w:cs="Arial"/>
          <w:sz w:val="24"/>
          <w:lang w:val="es-CR"/>
        </w:rPr>
      </w:pPr>
    </w:p>
    <w:p w:rsidR="00941687" w:rsidRDefault="00941687">
      <w:pPr>
        <w:rPr>
          <w:rFonts w:ascii="Arial" w:eastAsiaTheme="majorEastAsia" w:hAnsi="Arial" w:cs="Arial"/>
          <w:b/>
          <w:bCs/>
          <w:color w:val="006838"/>
          <w:sz w:val="28"/>
          <w:szCs w:val="28"/>
          <w:lang w:val="es-CR"/>
        </w:rPr>
      </w:pPr>
      <w:bookmarkStart w:id="35" w:name="_Toc378251352"/>
      <w:bookmarkStart w:id="36" w:name="_Toc416700961"/>
      <w:r>
        <w:rPr>
          <w:rFonts w:ascii="Arial" w:hAnsi="Arial" w:cs="Arial"/>
          <w:color w:val="006838"/>
          <w:lang w:val="es-CR"/>
        </w:rPr>
        <w:br w:type="page"/>
      </w:r>
    </w:p>
    <w:p w:rsidR="00941687" w:rsidRDefault="00941687" w:rsidP="00941687">
      <w:pPr>
        <w:pStyle w:val="Heading1"/>
        <w:spacing w:before="0" w:line="276" w:lineRule="auto"/>
        <w:jc w:val="center"/>
        <w:rPr>
          <w:rFonts w:ascii="Arial" w:hAnsi="Arial" w:cs="Arial"/>
          <w:color w:val="006838"/>
          <w:lang w:val="es-CR"/>
        </w:rPr>
      </w:pPr>
    </w:p>
    <w:p w:rsidR="00690669" w:rsidRPr="0044239B" w:rsidRDefault="00690669" w:rsidP="00941687">
      <w:pPr>
        <w:pStyle w:val="Heading1"/>
        <w:spacing w:before="0" w:line="276" w:lineRule="auto"/>
        <w:jc w:val="center"/>
        <w:rPr>
          <w:rFonts w:ascii="Arial" w:hAnsi="Arial" w:cs="Arial"/>
          <w:color w:val="006838"/>
          <w:lang w:val="es-CR"/>
        </w:rPr>
      </w:pPr>
      <w:bookmarkStart w:id="37" w:name="_Toc428257015"/>
      <w:r w:rsidRPr="0044239B">
        <w:rPr>
          <w:rFonts w:ascii="Arial" w:hAnsi="Arial" w:cs="Arial"/>
          <w:color w:val="006838"/>
          <w:lang w:val="es-CR"/>
        </w:rPr>
        <w:t>Resultados del proceso.</w:t>
      </w:r>
      <w:bookmarkEnd w:id="35"/>
      <w:bookmarkEnd w:id="36"/>
      <w:bookmarkEnd w:id="37"/>
    </w:p>
    <w:p w:rsidR="006C004B" w:rsidRPr="00843697" w:rsidRDefault="006C004B" w:rsidP="00843697">
      <w:pPr>
        <w:spacing w:line="276" w:lineRule="auto"/>
        <w:jc w:val="both"/>
        <w:rPr>
          <w:rFonts w:ascii="Arial" w:hAnsi="Arial" w:cs="Arial"/>
          <w:sz w:val="24"/>
          <w:lang w:val="es-CR"/>
        </w:rPr>
      </w:pPr>
    </w:p>
    <w:p w:rsidR="00C85359" w:rsidRPr="0044239B" w:rsidRDefault="00941687" w:rsidP="00941687">
      <w:pPr>
        <w:pStyle w:val="Heading2"/>
        <w:numPr>
          <w:ilvl w:val="0"/>
          <w:numId w:val="10"/>
        </w:numPr>
        <w:spacing w:before="0"/>
        <w:jc w:val="both"/>
        <w:rPr>
          <w:rFonts w:ascii="Arial" w:hAnsi="Arial" w:cs="Arial"/>
          <w:color w:val="009444"/>
        </w:rPr>
      </w:pPr>
      <w:bookmarkStart w:id="38" w:name="_Toc378251353"/>
      <w:bookmarkStart w:id="39" w:name="_Toc416700962"/>
      <w:bookmarkStart w:id="40" w:name="_Toc428257016"/>
      <w:r w:rsidRPr="0044239B">
        <w:rPr>
          <w:rFonts w:ascii="Arial" w:hAnsi="Arial" w:cs="Arial"/>
          <w:color w:val="009444"/>
        </w:rPr>
        <w:t>A</w:t>
      </w:r>
      <w:r w:rsidR="00690669" w:rsidRPr="0044239B">
        <w:rPr>
          <w:rFonts w:ascii="Arial" w:hAnsi="Arial" w:cs="Arial"/>
          <w:color w:val="009444"/>
        </w:rPr>
        <w:t>mbiente de Control</w:t>
      </w:r>
      <w:bookmarkEnd w:id="38"/>
      <w:bookmarkEnd w:id="39"/>
      <w:bookmarkEnd w:id="40"/>
    </w:p>
    <w:p w:rsidR="00C85359" w:rsidRPr="00941687" w:rsidRDefault="00C85359" w:rsidP="00843697">
      <w:pPr>
        <w:spacing w:line="276" w:lineRule="auto"/>
        <w:jc w:val="both"/>
        <w:rPr>
          <w:rFonts w:ascii="Arial" w:hAnsi="Arial" w:cs="Arial"/>
          <w:lang w:val="es-CR"/>
        </w:rPr>
      </w:pPr>
    </w:p>
    <w:p w:rsidR="00690669" w:rsidRPr="00204D4E" w:rsidRDefault="00C85359" w:rsidP="00843697">
      <w:pPr>
        <w:spacing w:line="276" w:lineRule="auto"/>
        <w:jc w:val="both"/>
        <w:rPr>
          <w:rFonts w:ascii="Arial" w:hAnsi="Arial" w:cs="Arial"/>
          <w:sz w:val="24"/>
          <w:szCs w:val="24"/>
          <w:lang w:val="es-CR" w:eastAsia="es-CR"/>
        </w:rPr>
      </w:pPr>
      <w:r w:rsidRPr="00843697">
        <w:rPr>
          <w:rFonts w:ascii="Arial" w:hAnsi="Arial" w:cs="Arial"/>
          <w:sz w:val="24"/>
          <w:szCs w:val="24"/>
          <w:lang w:val="es-CR" w:eastAsia="es-CR"/>
        </w:rPr>
        <w:t>Co</w:t>
      </w:r>
      <w:r w:rsidR="00690669" w:rsidRPr="00843697">
        <w:rPr>
          <w:rFonts w:ascii="Arial" w:hAnsi="Arial" w:cs="Arial"/>
          <w:sz w:val="24"/>
          <w:szCs w:val="24"/>
          <w:lang w:val="es-CR" w:eastAsia="es-CR"/>
        </w:rPr>
        <w:t>mo se indicó anteriormente el cuestionario de</w:t>
      </w:r>
      <w:r w:rsidR="008162F5" w:rsidRPr="00843697">
        <w:rPr>
          <w:rFonts w:ascii="Arial" w:hAnsi="Arial" w:cs="Arial"/>
          <w:sz w:val="24"/>
          <w:szCs w:val="24"/>
          <w:lang w:val="es-CR" w:eastAsia="es-CR"/>
        </w:rPr>
        <w:t xml:space="preserve"> Ambiente de Control permite obtener</w:t>
      </w:r>
      <w:r w:rsidR="00690669" w:rsidRPr="00843697">
        <w:rPr>
          <w:rFonts w:ascii="Arial" w:hAnsi="Arial" w:cs="Arial"/>
          <w:sz w:val="24"/>
          <w:szCs w:val="24"/>
          <w:lang w:val="es-CR" w:eastAsia="es-CR"/>
        </w:rPr>
        <w:t xml:space="preserve"> una variedad interesante de resultados, con el fin de ubicar las acciones de mejora de la manera más adecuada. Primeramente en este informe se pre</w:t>
      </w:r>
      <w:r w:rsidR="00F57B35" w:rsidRPr="00843697">
        <w:rPr>
          <w:rFonts w:ascii="Arial" w:hAnsi="Arial" w:cs="Arial"/>
          <w:sz w:val="24"/>
          <w:szCs w:val="24"/>
          <w:lang w:val="es-CR" w:eastAsia="es-CR"/>
        </w:rPr>
        <w:t>sentarán los resultados de los 7</w:t>
      </w:r>
      <w:r w:rsidR="00690669" w:rsidRPr="00843697">
        <w:rPr>
          <w:rFonts w:ascii="Arial" w:hAnsi="Arial" w:cs="Arial"/>
          <w:sz w:val="24"/>
          <w:szCs w:val="24"/>
          <w:lang w:val="es-CR" w:eastAsia="es-CR"/>
        </w:rPr>
        <w:t xml:space="preserve"> pilares claves del componente a nivel institucional, y luego se presentarán los resultados a nivel de áreas de trabajo.</w:t>
      </w:r>
    </w:p>
    <w:p w:rsidR="00386607" w:rsidRPr="00843697" w:rsidRDefault="00386607" w:rsidP="00843697">
      <w:pPr>
        <w:spacing w:line="276" w:lineRule="auto"/>
        <w:jc w:val="both"/>
        <w:rPr>
          <w:rFonts w:ascii="Arial" w:hAnsi="Arial" w:cs="Arial"/>
          <w:sz w:val="24"/>
          <w:szCs w:val="24"/>
          <w:lang w:val="es-CR" w:eastAsia="es-CR"/>
        </w:rPr>
      </w:pPr>
    </w:p>
    <w:p w:rsidR="00F57B35" w:rsidRPr="00843697" w:rsidRDefault="00F57B35" w:rsidP="00843697">
      <w:pPr>
        <w:spacing w:line="276" w:lineRule="auto"/>
        <w:jc w:val="both"/>
        <w:rPr>
          <w:rFonts w:ascii="Arial" w:hAnsi="Arial" w:cs="Arial"/>
          <w:sz w:val="24"/>
          <w:szCs w:val="24"/>
          <w:lang w:val="es-CR" w:eastAsia="es-CR"/>
        </w:rPr>
      </w:pPr>
    </w:p>
    <w:p w:rsidR="00386607" w:rsidRPr="00204D4E" w:rsidRDefault="00386607">
      <w:pPr>
        <w:rPr>
          <w:rFonts w:ascii="Arial" w:eastAsiaTheme="majorEastAsia" w:hAnsi="Arial" w:cs="Arial"/>
          <w:b/>
          <w:bCs/>
          <w:color w:val="4F81BD" w:themeColor="accent1"/>
          <w:sz w:val="26"/>
          <w:szCs w:val="26"/>
          <w:lang w:val="es-CR" w:eastAsia="es-CR"/>
        </w:rPr>
      </w:pPr>
      <w:bookmarkStart w:id="41" w:name="_Toc378251354"/>
      <w:r w:rsidRPr="00843697">
        <w:rPr>
          <w:rFonts w:ascii="Arial" w:hAnsi="Arial" w:cs="Arial"/>
          <w:sz w:val="26"/>
          <w:szCs w:val="26"/>
          <w:lang w:val="es-CR"/>
        </w:rPr>
        <w:br w:type="page"/>
      </w:r>
    </w:p>
    <w:p w:rsidR="0044239B" w:rsidRPr="0044239B" w:rsidRDefault="00A84D6A" w:rsidP="0044239B">
      <w:pPr>
        <w:pStyle w:val="Heading3"/>
        <w:numPr>
          <w:ilvl w:val="1"/>
          <w:numId w:val="10"/>
        </w:numPr>
        <w:spacing w:before="0"/>
        <w:jc w:val="both"/>
        <w:rPr>
          <w:rFonts w:ascii="Arial" w:hAnsi="Arial" w:cs="Arial"/>
          <w:color w:val="8DC63F"/>
          <w:sz w:val="26"/>
          <w:szCs w:val="26"/>
        </w:rPr>
      </w:pPr>
      <w:bookmarkStart w:id="42" w:name="_Toc416700963"/>
      <w:bookmarkStart w:id="43" w:name="_Toc428257017"/>
      <w:r w:rsidRPr="0044239B">
        <w:rPr>
          <w:rFonts w:ascii="Arial" w:hAnsi="Arial" w:cs="Arial"/>
          <w:color w:val="8DC63F"/>
          <w:sz w:val="26"/>
          <w:szCs w:val="26"/>
        </w:rPr>
        <w:lastRenderedPageBreak/>
        <w:t>Resultados a nivel institucional</w:t>
      </w:r>
      <w:bookmarkEnd w:id="41"/>
      <w:bookmarkEnd w:id="42"/>
      <w:bookmarkEnd w:id="43"/>
    </w:p>
    <w:p w:rsidR="00855DDF" w:rsidRPr="00843697" w:rsidRDefault="00855DDF" w:rsidP="00843697">
      <w:pPr>
        <w:spacing w:line="276" w:lineRule="auto"/>
        <w:jc w:val="both"/>
        <w:rPr>
          <w:rFonts w:ascii="Arial" w:hAnsi="Arial" w:cs="Arial"/>
          <w:sz w:val="24"/>
        </w:rPr>
      </w:pPr>
    </w:p>
    <w:tbl>
      <w:tblPr>
        <w:tblStyle w:val="TableGrid2"/>
        <w:tblW w:w="11138" w:type="dxa"/>
        <w:tblInd w:w="-743" w:type="dxa"/>
        <w:tblLayout w:type="fixed"/>
        <w:tblLook w:val="04A0" w:firstRow="1" w:lastRow="0" w:firstColumn="1" w:lastColumn="0" w:noHBand="0" w:noVBand="1"/>
      </w:tblPr>
      <w:tblGrid>
        <w:gridCol w:w="1941"/>
        <w:gridCol w:w="3581"/>
        <w:gridCol w:w="7"/>
        <w:gridCol w:w="1783"/>
        <w:gridCol w:w="60"/>
        <w:gridCol w:w="1843"/>
        <w:gridCol w:w="36"/>
        <w:gridCol w:w="1887"/>
      </w:tblGrid>
      <w:tr w:rsidR="00A84D6A" w:rsidRPr="00204D4E" w:rsidTr="00843697">
        <w:trPr>
          <w:trHeight w:val="474"/>
        </w:trPr>
        <w:tc>
          <w:tcPr>
            <w:tcW w:w="11138" w:type="dxa"/>
            <w:gridSpan w:val="8"/>
            <w:shd w:val="clear" w:color="auto" w:fill="C4BC96" w:themeFill="background2" w:themeFillShade="BF"/>
            <w:vAlign w:val="center"/>
          </w:tcPr>
          <w:p w:rsidR="00A84D6A" w:rsidRPr="00843697" w:rsidRDefault="00A84D6A">
            <w:pPr>
              <w:jc w:val="center"/>
              <w:rPr>
                <w:rFonts w:ascii="Arial" w:eastAsia="Times New Roman" w:hAnsi="Arial" w:cs="Arial"/>
                <w:sz w:val="20"/>
                <w:szCs w:val="20"/>
                <w:lang w:val="es-CR" w:eastAsia="ja-JP"/>
              </w:rPr>
            </w:pPr>
            <w:r w:rsidRPr="00843697">
              <w:rPr>
                <w:rFonts w:ascii="Arial" w:eastAsia="Times New Roman" w:hAnsi="Arial" w:cs="Arial"/>
                <w:b/>
                <w:bCs/>
                <w:sz w:val="20"/>
                <w:szCs w:val="20"/>
                <w:lang w:val="es-CR" w:eastAsia="ja-JP"/>
              </w:rPr>
              <w:t>Gestión estratégica</w:t>
            </w:r>
          </w:p>
        </w:tc>
      </w:tr>
      <w:tr w:rsidR="00A84D6A" w:rsidRPr="00204D4E" w:rsidTr="00843697">
        <w:trPr>
          <w:trHeight w:val="445"/>
        </w:trPr>
        <w:tc>
          <w:tcPr>
            <w:tcW w:w="1941" w:type="dxa"/>
            <w:shd w:val="clear" w:color="auto" w:fill="DDD9C3" w:themeFill="background2" w:themeFillShade="E6"/>
            <w:vAlign w:val="center"/>
          </w:tcPr>
          <w:p w:rsidR="00A84D6A" w:rsidRPr="00843697" w:rsidRDefault="00A84D6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Proceso</w:t>
            </w:r>
          </w:p>
        </w:tc>
        <w:tc>
          <w:tcPr>
            <w:tcW w:w="3581" w:type="dxa"/>
            <w:shd w:val="clear" w:color="auto" w:fill="DDD9C3" w:themeFill="background2" w:themeFillShade="E6"/>
            <w:vAlign w:val="center"/>
          </w:tcPr>
          <w:p w:rsidR="00A84D6A" w:rsidRPr="00843697" w:rsidRDefault="00A84D6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Elemento</w:t>
            </w:r>
          </w:p>
        </w:tc>
        <w:tc>
          <w:tcPr>
            <w:tcW w:w="1850" w:type="dxa"/>
            <w:gridSpan w:val="3"/>
            <w:shd w:val="clear" w:color="auto" w:fill="DDD9C3" w:themeFill="background2" w:themeFillShade="E6"/>
            <w:vAlign w:val="center"/>
          </w:tcPr>
          <w:p w:rsidR="00A84D6A" w:rsidRPr="00843697" w:rsidRDefault="00A84D6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elemento</w:t>
            </w:r>
          </w:p>
        </w:tc>
        <w:tc>
          <w:tcPr>
            <w:tcW w:w="1879" w:type="dxa"/>
            <w:gridSpan w:val="2"/>
            <w:shd w:val="clear" w:color="auto" w:fill="DDD9C3" w:themeFill="background2" w:themeFillShade="E6"/>
            <w:vAlign w:val="center"/>
          </w:tcPr>
          <w:p w:rsidR="00A84D6A" w:rsidRPr="00843697" w:rsidRDefault="00A84D6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proceso</w:t>
            </w:r>
          </w:p>
        </w:tc>
        <w:tc>
          <w:tcPr>
            <w:tcW w:w="1887" w:type="dxa"/>
            <w:shd w:val="clear" w:color="auto" w:fill="DDD9C3" w:themeFill="background2" w:themeFillShade="E6"/>
            <w:vAlign w:val="center"/>
          </w:tcPr>
          <w:p w:rsidR="00A84D6A" w:rsidRPr="00843697" w:rsidRDefault="00A84D6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componente</w:t>
            </w:r>
          </w:p>
        </w:tc>
      </w:tr>
      <w:tr w:rsidR="00A84D6A" w:rsidRPr="00204D4E" w:rsidTr="00843697">
        <w:trPr>
          <w:trHeight w:val="662"/>
        </w:trPr>
        <w:tc>
          <w:tcPr>
            <w:tcW w:w="1941" w:type="dxa"/>
            <w:vMerge w:val="restart"/>
            <w:shd w:val="clear" w:color="auto" w:fill="C4BC96" w:themeFill="background2" w:themeFillShade="BF"/>
            <w:vAlign w:val="center"/>
          </w:tcPr>
          <w:p w:rsidR="00A84D6A" w:rsidRPr="00843697" w:rsidRDefault="00F57B35" w:rsidP="00843697">
            <w:pPr>
              <w:rPr>
                <w:rFonts w:ascii="Arial" w:eastAsia="Times New Roman" w:hAnsi="Arial" w:cs="Arial"/>
                <w:b/>
                <w:bCs/>
                <w:sz w:val="20"/>
                <w:szCs w:val="20"/>
                <w:lang w:val="es-CR" w:eastAsia="ja-JP"/>
              </w:rPr>
            </w:pPr>
            <w:r w:rsidRPr="00843697">
              <w:rPr>
                <w:rFonts w:ascii="Arial" w:eastAsia="Times New Roman" w:hAnsi="Arial" w:cs="Arial"/>
                <w:b/>
                <w:bCs/>
                <w:sz w:val="20"/>
                <w:szCs w:val="20"/>
                <w:lang w:val="es-CR" w:eastAsia="ja-JP"/>
              </w:rPr>
              <w:t>1)</w:t>
            </w:r>
            <w:r w:rsidR="001671A0" w:rsidRPr="00843697">
              <w:rPr>
                <w:rFonts w:ascii="Arial" w:eastAsia="Times New Roman" w:hAnsi="Arial" w:cs="Arial"/>
                <w:b/>
                <w:bCs/>
                <w:sz w:val="20"/>
                <w:szCs w:val="20"/>
                <w:lang w:val="es-CR" w:eastAsia="ja-JP"/>
              </w:rPr>
              <w:t xml:space="preserve"> </w:t>
            </w:r>
            <w:r w:rsidR="00A84D6A" w:rsidRPr="00843697">
              <w:rPr>
                <w:rFonts w:ascii="Arial" w:eastAsia="Times New Roman" w:hAnsi="Arial" w:cs="Arial"/>
                <w:b/>
                <w:bCs/>
                <w:sz w:val="20"/>
                <w:szCs w:val="20"/>
                <w:lang w:val="es-CR" w:eastAsia="ja-JP"/>
              </w:rPr>
              <w:t>Planificaci</w:t>
            </w:r>
            <w:r w:rsidR="008D2A3E" w:rsidRPr="00843697">
              <w:rPr>
                <w:rFonts w:ascii="Arial" w:eastAsia="Times New Roman" w:hAnsi="Arial" w:cs="Arial"/>
                <w:b/>
                <w:bCs/>
                <w:sz w:val="20"/>
                <w:szCs w:val="20"/>
                <w:lang w:val="es-CR" w:eastAsia="ja-JP"/>
              </w:rPr>
              <w:t>ón Estratégica y direccionamien</w:t>
            </w:r>
            <w:r w:rsidR="00A84D6A" w:rsidRPr="00843697">
              <w:rPr>
                <w:rFonts w:ascii="Arial" w:eastAsia="Times New Roman" w:hAnsi="Arial" w:cs="Arial"/>
                <w:b/>
                <w:bCs/>
                <w:sz w:val="20"/>
                <w:szCs w:val="20"/>
                <w:lang w:val="es-CR" w:eastAsia="ja-JP"/>
              </w:rPr>
              <w:t>to institucional</w:t>
            </w:r>
          </w:p>
        </w:tc>
        <w:tc>
          <w:tcPr>
            <w:tcW w:w="3581" w:type="dxa"/>
            <w:shd w:val="clear" w:color="auto" w:fill="DDD9C3" w:themeFill="background2" w:themeFillShade="E6"/>
            <w:vAlign w:val="center"/>
          </w:tcPr>
          <w:p w:rsidR="00A84D6A" w:rsidRPr="00204D4E" w:rsidRDefault="00A84D6A">
            <w:pPr>
              <w:rPr>
                <w:rFonts w:ascii="Arial" w:eastAsia="Times New Roman" w:hAnsi="Arial" w:cs="Arial"/>
                <w:sz w:val="20"/>
                <w:szCs w:val="20"/>
                <w:lang w:val="es-CR"/>
              </w:rPr>
            </w:pPr>
            <w:r w:rsidRPr="00843697">
              <w:rPr>
                <w:rFonts w:ascii="Arial" w:eastAsia="Times New Roman" w:hAnsi="Arial" w:cs="Arial"/>
                <w:bCs/>
                <w:kern w:val="24"/>
                <w:sz w:val="20"/>
                <w:szCs w:val="20"/>
                <w:lang w:val="es-ES"/>
              </w:rPr>
              <w:t>1.1 Misión, Visión, valores, marco institucional</w:t>
            </w:r>
          </w:p>
        </w:tc>
        <w:tc>
          <w:tcPr>
            <w:tcW w:w="1850" w:type="dxa"/>
            <w:gridSpan w:val="3"/>
            <w:shd w:val="clear" w:color="auto" w:fill="9BBB59" w:themeFill="accent3"/>
            <w:vAlign w:val="center"/>
          </w:tcPr>
          <w:p w:rsidR="00A84D6A" w:rsidRPr="00204D4E" w:rsidRDefault="00D206FE">
            <w:pPr>
              <w:jc w:val="center"/>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86%</w:t>
            </w:r>
          </w:p>
        </w:tc>
        <w:tc>
          <w:tcPr>
            <w:tcW w:w="1879" w:type="dxa"/>
            <w:gridSpan w:val="2"/>
            <w:vMerge w:val="restart"/>
            <w:shd w:val="clear" w:color="auto" w:fill="9BBB59" w:themeFill="accent3"/>
            <w:vAlign w:val="center"/>
          </w:tcPr>
          <w:p w:rsidR="00A84D6A" w:rsidRPr="00204D4E" w:rsidRDefault="006D597D">
            <w:pPr>
              <w:jc w:val="center"/>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85</w:t>
            </w:r>
            <w:r w:rsidR="00D206FE" w:rsidRPr="00843697">
              <w:rPr>
                <w:rFonts w:ascii="Arial" w:eastAsia="Times New Roman" w:hAnsi="Arial" w:cs="Arial"/>
                <w:color w:val="000000"/>
                <w:kern w:val="24"/>
                <w:sz w:val="20"/>
                <w:szCs w:val="20"/>
                <w:lang w:val="es-CR"/>
              </w:rPr>
              <w:t>%</w:t>
            </w:r>
          </w:p>
        </w:tc>
        <w:tc>
          <w:tcPr>
            <w:tcW w:w="1887" w:type="dxa"/>
            <w:vMerge w:val="restart"/>
            <w:shd w:val="clear" w:color="auto" w:fill="9BBB59" w:themeFill="accent3"/>
            <w:vAlign w:val="center"/>
          </w:tcPr>
          <w:p w:rsidR="00A84D6A" w:rsidRPr="00843697" w:rsidRDefault="006D597D">
            <w:pPr>
              <w:jc w:val="center"/>
              <w:rPr>
                <w:rFonts w:ascii="Arial" w:eastAsia="Times New Roman" w:hAnsi="Arial" w:cs="Arial"/>
                <w:sz w:val="20"/>
                <w:szCs w:val="20"/>
                <w:lang w:val="es-CR" w:eastAsia="ja-JP"/>
              </w:rPr>
            </w:pPr>
            <w:r w:rsidRPr="00843697">
              <w:rPr>
                <w:rFonts w:ascii="Arial" w:eastAsia="Times New Roman" w:hAnsi="Arial" w:cs="Arial"/>
                <w:sz w:val="20"/>
                <w:szCs w:val="20"/>
                <w:lang w:val="es-CR" w:eastAsia="ja-JP"/>
              </w:rPr>
              <w:t>81</w:t>
            </w:r>
            <w:r w:rsidR="00D206FE" w:rsidRPr="00843697">
              <w:rPr>
                <w:rFonts w:ascii="Arial" w:eastAsia="Times New Roman" w:hAnsi="Arial" w:cs="Arial"/>
                <w:sz w:val="20"/>
                <w:szCs w:val="20"/>
                <w:lang w:val="es-CR" w:eastAsia="ja-JP"/>
              </w:rPr>
              <w:t>%</w:t>
            </w:r>
          </w:p>
          <w:p w:rsidR="00A84D6A" w:rsidRPr="00843697" w:rsidRDefault="00A84D6A">
            <w:pPr>
              <w:jc w:val="center"/>
              <w:rPr>
                <w:rFonts w:ascii="Arial" w:eastAsia="Times New Roman" w:hAnsi="Arial" w:cs="Arial"/>
                <w:sz w:val="20"/>
                <w:szCs w:val="20"/>
                <w:lang w:val="es-CR" w:eastAsia="ja-JP"/>
              </w:rPr>
            </w:pPr>
          </w:p>
        </w:tc>
      </w:tr>
      <w:tr w:rsidR="00A84D6A" w:rsidRPr="00204D4E" w:rsidTr="00843697">
        <w:trPr>
          <w:trHeight w:val="110"/>
        </w:trPr>
        <w:tc>
          <w:tcPr>
            <w:tcW w:w="1941" w:type="dxa"/>
            <w:vMerge/>
            <w:shd w:val="clear" w:color="auto" w:fill="C4BC96" w:themeFill="background2" w:themeFillShade="BF"/>
            <w:vAlign w:val="center"/>
          </w:tcPr>
          <w:p w:rsidR="00A84D6A" w:rsidRPr="00843697" w:rsidRDefault="00A84D6A" w:rsidP="00843697">
            <w:pPr>
              <w:rPr>
                <w:rFonts w:ascii="Arial" w:eastAsia="Times New Roman" w:hAnsi="Arial" w:cs="Arial"/>
                <w:b/>
                <w:bCs/>
                <w:sz w:val="20"/>
                <w:szCs w:val="20"/>
                <w:lang w:val="es-CR" w:eastAsia="ja-JP"/>
              </w:rPr>
            </w:pPr>
          </w:p>
        </w:tc>
        <w:tc>
          <w:tcPr>
            <w:tcW w:w="3581" w:type="dxa"/>
            <w:shd w:val="clear" w:color="auto" w:fill="DDD9C3" w:themeFill="background2" w:themeFillShade="E6"/>
            <w:vAlign w:val="center"/>
          </w:tcPr>
          <w:p w:rsidR="00A84D6A" w:rsidRPr="00204D4E" w:rsidRDefault="00A84D6A">
            <w:pP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1.2 Objetivos institucionales</w:t>
            </w:r>
          </w:p>
        </w:tc>
        <w:tc>
          <w:tcPr>
            <w:tcW w:w="1850" w:type="dxa"/>
            <w:gridSpan w:val="3"/>
            <w:shd w:val="clear" w:color="auto" w:fill="9BBB59" w:themeFill="accent3"/>
            <w:vAlign w:val="center"/>
          </w:tcPr>
          <w:p w:rsidR="00A84D6A" w:rsidRPr="00204D4E" w:rsidRDefault="00D206FE">
            <w:pPr>
              <w:jc w:val="center"/>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85%</w:t>
            </w:r>
          </w:p>
        </w:tc>
        <w:tc>
          <w:tcPr>
            <w:tcW w:w="1879" w:type="dxa"/>
            <w:gridSpan w:val="2"/>
            <w:vMerge/>
            <w:shd w:val="clear" w:color="auto" w:fill="C2D69B" w:themeFill="accent3" w:themeFillTint="99"/>
            <w:vAlign w:val="center"/>
          </w:tcPr>
          <w:p w:rsidR="00A84D6A" w:rsidRPr="00843697" w:rsidRDefault="00A84D6A" w:rsidP="00843697">
            <w:pPr>
              <w:jc w:val="center"/>
              <w:rPr>
                <w:rFonts w:ascii="Arial" w:eastAsia="Times New Roman" w:hAnsi="Arial" w:cs="Arial"/>
                <w:sz w:val="20"/>
                <w:szCs w:val="20"/>
                <w:lang w:val="es-CR" w:eastAsia="ja-JP"/>
              </w:rPr>
            </w:pPr>
          </w:p>
        </w:tc>
        <w:tc>
          <w:tcPr>
            <w:tcW w:w="1887" w:type="dxa"/>
            <w:vMerge/>
            <w:shd w:val="clear" w:color="auto" w:fill="C2D69B" w:themeFill="accent3" w:themeFillTint="99"/>
          </w:tcPr>
          <w:p w:rsidR="00A84D6A" w:rsidRPr="00843697" w:rsidRDefault="00A84D6A" w:rsidP="00843697">
            <w:pPr>
              <w:jc w:val="center"/>
              <w:rPr>
                <w:rFonts w:ascii="Arial" w:eastAsia="Times New Roman" w:hAnsi="Arial" w:cs="Arial"/>
                <w:sz w:val="20"/>
                <w:szCs w:val="20"/>
                <w:lang w:val="es-CR" w:eastAsia="ja-JP"/>
              </w:rPr>
            </w:pPr>
          </w:p>
        </w:tc>
      </w:tr>
      <w:tr w:rsidR="00A84D6A" w:rsidRPr="00204D4E" w:rsidTr="00843697">
        <w:trPr>
          <w:trHeight w:val="110"/>
        </w:trPr>
        <w:tc>
          <w:tcPr>
            <w:tcW w:w="1941" w:type="dxa"/>
            <w:vMerge/>
            <w:shd w:val="clear" w:color="auto" w:fill="C4BC96" w:themeFill="background2" w:themeFillShade="BF"/>
            <w:vAlign w:val="center"/>
          </w:tcPr>
          <w:p w:rsidR="00A84D6A" w:rsidRPr="00843697" w:rsidRDefault="00A84D6A" w:rsidP="00843697">
            <w:pPr>
              <w:rPr>
                <w:rFonts w:ascii="Arial" w:eastAsia="Times New Roman" w:hAnsi="Arial" w:cs="Arial"/>
                <w:b/>
                <w:bCs/>
                <w:sz w:val="20"/>
                <w:szCs w:val="20"/>
                <w:lang w:val="es-CR" w:eastAsia="ja-JP"/>
              </w:rPr>
            </w:pPr>
          </w:p>
        </w:tc>
        <w:tc>
          <w:tcPr>
            <w:tcW w:w="3581" w:type="dxa"/>
            <w:shd w:val="clear" w:color="auto" w:fill="DDD9C3" w:themeFill="background2" w:themeFillShade="E6"/>
            <w:vAlign w:val="center"/>
          </w:tcPr>
          <w:p w:rsidR="00A84D6A" w:rsidRPr="00204D4E" w:rsidRDefault="00A84D6A">
            <w:pPr>
              <w:rPr>
                <w:rFonts w:ascii="Arial" w:eastAsia="Times New Roman" w:hAnsi="Arial" w:cs="Arial"/>
                <w:sz w:val="20"/>
                <w:szCs w:val="20"/>
              </w:rPr>
            </w:pPr>
            <w:r w:rsidRPr="00843697">
              <w:rPr>
                <w:rFonts w:ascii="Arial" w:eastAsia="Times New Roman" w:hAnsi="Arial" w:cs="Arial"/>
                <w:color w:val="000000"/>
                <w:kern w:val="24"/>
                <w:sz w:val="20"/>
                <w:szCs w:val="20"/>
                <w:lang w:val="es-CR"/>
              </w:rPr>
              <w:t xml:space="preserve">1.3 Estructura </w:t>
            </w:r>
            <w:proofErr w:type="spellStart"/>
            <w:r w:rsidRPr="00843697">
              <w:rPr>
                <w:rFonts w:ascii="Arial" w:eastAsia="Times New Roman" w:hAnsi="Arial" w:cs="Arial"/>
                <w:color w:val="000000"/>
                <w:kern w:val="24"/>
                <w:sz w:val="20"/>
                <w:szCs w:val="20"/>
                <w:lang w:val="es-CR"/>
              </w:rPr>
              <w:t>organizac</w:t>
            </w:r>
            <w:r w:rsidRPr="00843697">
              <w:rPr>
                <w:rFonts w:ascii="Arial" w:eastAsia="Times New Roman" w:hAnsi="Arial" w:cs="Arial"/>
                <w:color w:val="000000"/>
                <w:kern w:val="24"/>
                <w:sz w:val="20"/>
                <w:szCs w:val="20"/>
              </w:rPr>
              <w:t>ional</w:t>
            </w:r>
            <w:proofErr w:type="spellEnd"/>
          </w:p>
        </w:tc>
        <w:tc>
          <w:tcPr>
            <w:tcW w:w="1850" w:type="dxa"/>
            <w:gridSpan w:val="3"/>
            <w:shd w:val="clear" w:color="auto" w:fill="9BBB59" w:themeFill="accent3"/>
            <w:vAlign w:val="center"/>
          </w:tcPr>
          <w:p w:rsidR="00A84D6A" w:rsidRPr="00204D4E" w:rsidRDefault="00D206FE">
            <w:pPr>
              <w:jc w:val="center"/>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80%</w:t>
            </w:r>
          </w:p>
        </w:tc>
        <w:tc>
          <w:tcPr>
            <w:tcW w:w="1879" w:type="dxa"/>
            <w:gridSpan w:val="2"/>
            <w:vMerge/>
            <w:shd w:val="clear" w:color="auto" w:fill="C2D69B" w:themeFill="accent3" w:themeFillTint="99"/>
            <w:vAlign w:val="center"/>
          </w:tcPr>
          <w:p w:rsidR="00A84D6A" w:rsidRPr="00843697" w:rsidRDefault="00A84D6A" w:rsidP="00843697">
            <w:pPr>
              <w:jc w:val="center"/>
              <w:rPr>
                <w:rFonts w:ascii="Arial" w:eastAsia="Times New Roman" w:hAnsi="Arial" w:cs="Arial"/>
                <w:sz w:val="20"/>
                <w:szCs w:val="20"/>
                <w:lang w:eastAsia="ja-JP"/>
              </w:rPr>
            </w:pPr>
          </w:p>
        </w:tc>
        <w:tc>
          <w:tcPr>
            <w:tcW w:w="1887" w:type="dxa"/>
            <w:vMerge/>
            <w:shd w:val="clear" w:color="auto" w:fill="C2D69B" w:themeFill="accent3" w:themeFillTint="99"/>
          </w:tcPr>
          <w:p w:rsidR="00A84D6A" w:rsidRPr="00843697" w:rsidRDefault="00A84D6A" w:rsidP="00843697">
            <w:pPr>
              <w:jc w:val="center"/>
              <w:rPr>
                <w:rFonts w:ascii="Arial" w:eastAsia="Times New Roman" w:hAnsi="Arial" w:cs="Arial"/>
                <w:sz w:val="20"/>
                <w:szCs w:val="20"/>
                <w:lang w:eastAsia="ja-JP"/>
              </w:rPr>
            </w:pPr>
          </w:p>
        </w:tc>
      </w:tr>
      <w:tr w:rsidR="00A84D6A" w:rsidRPr="00204D4E" w:rsidTr="00843697">
        <w:trPr>
          <w:trHeight w:val="662"/>
        </w:trPr>
        <w:tc>
          <w:tcPr>
            <w:tcW w:w="1941" w:type="dxa"/>
            <w:vMerge w:val="restart"/>
            <w:shd w:val="clear" w:color="auto" w:fill="C4BC96" w:themeFill="background2" w:themeFillShade="BF"/>
            <w:vAlign w:val="center"/>
          </w:tcPr>
          <w:p w:rsidR="00A84D6A" w:rsidRPr="00843697" w:rsidRDefault="008D2A3E" w:rsidP="00843697">
            <w:pPr>
              <w:rPr>
                <w:rFonts w:ascii="Arial" w:eastAsia="Times New Roman" w:hAnsi="Arial" w:cs="Arial"/>
                <w:b/>
                <w:bCs/>
                <w:sz w:val="20"/>
                <w:szCs w:val="20"/>
                <w:lang w:eastAsia="ja-JP"/>
              </w:rPr>
            </w:pPr>
            <w:r w:rsidRPr="00843697">
              <w:rPr>
                <w:rFonts w:ascii="Arial" w:eastAsia="Times New Roman" w:hAnsi="Arial" w:cs="Arial"/>
                <w:b/>
                <w:bCs/>
                <w:sz w:val="20"/>
                <w:szCs w:val="20"/>
                <w:lang w:eastAsia="ja-JP"/>
              </w:rPr>
              <w:t xml:space="preserve">2) </w:t>
            </w:r>
            <w:proofErr w:type="spellStart"/>
            <w:r w:rsidR="00A84D6A" w:rsidRPr="00843697">
              <w:rPr>
                <w:rFonts w:ascii="Arial" w:eastAsia="Times New Roman" w:hAnsi="Arial" w:cs="Arial"/>
                <w:b/>
                <w:bCs/>
                <w:sz w:val="20"/>
                <w:szCs w:val="20"/>
                <w:lang w:eastAsia="ja-JP"/>
              </w:rPr>
              <w:t>Cultura</w:t>
            </w:r>
            <w:proofErr w:type="spellEnd"/>
            <w:r w:rsidR="00A84D6A" w:rsidRPr="00843697">
              <w:rPr>
                <w:rFonts w:ascii="Arial" w:eastAsia="Times New Roman" w:hAnsi="Arial" w:cs="Arial"/>
                <w:b/>
                <w:bCs/>
                <w:sz w:val="20"/>
                <w:szCs w:val="20"/>
                <w:lang w:eastAsia="ja-JP"/>
              </w:rPr>
              <w:t xml:space="preserve"> </w:t>
            </w:r>
            <w:proofErr w:type="spellStart"/>
            <w:r w:rsidR="00A84D6A" w:rsidRPr="00843697">
              <w:rPr>
                <w:rFonts w:ascii="Arial" w:eastAsia="Times New Roman" w:hAnsi="Arial" w:cs="Arial"/>
                <w:b/>
                <w:bCs/>
                <w:sz w:val="20"/>
                <w:szCs w:val="20"/>
                <w:lang w:eastAsia="ja-JP"/>
              </w:rPr>
              <w:t>institucional</w:t>
            </w:r>
            <w:proofErr w:type="spellEnd"/>
          </w:p>
        </w:tc>
        <w:tc>
          <w:tcPr>
            <w:tcW w:w="3581" w:type="dxa"/>
            <w:shd w:val="clear" w:color="auto" w:fill="DDD9C3" w:themeFill="background2" w:themeFillShade="E6"/>
            <w:vAlign w:val="center"/>
          </w:tcPr>
          <w:p w:rsidR="00A84D6A" w:rsidRPr="00204D4E" w:rsidRDefault="00A84D6A">
            <w:pPr>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 xml:space="preserve">2.1 </w:t>
            </w:r>
            <w:proofErr w:type="spellStart"/>
            <w:r w:rsidRPr="00843697">
              <w:rPr>
                <w:rFonts w:ascii="Arial" w:eastAsia="Times New Roman" w:hAnsi="Arial" w:cs="Arial"/>
                <w:color w:val="000000"/>
                <w:kern w:val="24"/>
                <w:sz w:val="20"/>
                <w:szCs w:val="20"/>
              </w:rPr>
              <w:t>Mecanismos</w:t>
            </w:r>
            <w:proofErr w:type="spellEnd"/>
            <w:r w:rsidRPr="00843697">
              <w:rPr>
                <w:rFonts w:ascii="Arial" w:eastAsia="Times New Roman" w:hAnsi="Arial" w:cs="Arial"/>
                <w:color w:val="000000"/>
                <w:kern w:val="24"/>
                <w:sz w:val="20"/>
                <w:szCs w:val="20"/>
              </w:rPr>
              <w:t xml:space="preserve"> de </w:t>
            </w:r>
            <w:proofErr w:type="spellStart"/>
            <w:r w:rsidRPr="00843697">
              <w:rPr>
                <w:rFonts w:ascii="Arial" w:eastAsia="Times New Roman" w:hAnsi="Arial" w:cs="Arial"/>
                <w:color w:val="000000"/>
                <w:kern w:val="24"/>
                <w:sz w:val="20"/>
                <w:szCs w:val="20"/>
              </w:rPr>
              <w:t>comunicación</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Interna</w:t>
            </w:r>
            <w:proofErr w:type="spellEnd"/>
          </w:p>
        </w:tc>
        <w:tc>
          <w:tcPr>
            <w:tcW w:w="1850" w:type="dxa"/>
            <w:gridSpan w:val="3"/>
            <w:shd w:val="clear" w:color="auto" w:fill="9BBB59" w:themeFill="accent3"/>
            <w:vAlign w:val="center"/>
          </w:tcPr>
          <w:p w:rsidR="00A84D6A" w:rsidRPr="00843697" w:rsidRDefault="00D206FE">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78%</w:t>
            </w:r>
          </w:p>
        </w:tc>
        <w:tc>
          <w:tcPr>
            <w:tcW w:w="1879" w:type="dxa"/>
            <w:gridSpan w:val="2"/>
            <w:vMerge w:val="restart"/>
            <w:shd w:val="clear" w:color="auto" w:fill="9BBB59" w:themeFill="accent3"/>
            <w:vAlign w:val="center"/>
          </w:tcPr>
          <w:p w:rsidR="00A84D6A" w:rsidRPr="00204D4E" w:rsidRDefault="006D597D">
            <w:pPr>
              <w:jc w:val="center"/>
              <w:textAlignment w:val="center"/>
              <w:rPr>
                <w:rFonts w:ascii="Arial" w:eastAsia="Times New Roman" w:hAnsi="Arial" w:cs="Arial"/>
                <w:sz w:val="20"/>
                <w:szCs w:val="20"/>
              </w:rPr>
            </w:pPr>
            <w:r w:rsidRPr="00843697">
              <w:rPr>
                <w:rFonts w:ascii="Arial" w:eastAsia="Times New Roman" w:hAnsi="Arial" w:cs="Arial"/>
                <w:color w:val="000000"/>
                <w:kern w:val="24"/>
                <w:sz w:val="20"/>
                <w:szCs w:val="20"/>
                <w:shd w:val="clear" w:color="auto" w:fill="9BBB59" w:themeFill="accent3"/>
              </w:rPr>
              <w:t>77</w:t>
            </w:r>
            <w:r w:rsidR="00D206FE" w:rsidRPr="00843697">
              <w:rPr>
                <w:rFonts w:ascii="Arial" w:eastAsia="Times New Roman" w:hAnsi="Arial" w:cs="Arial"/>
                <w:color w:val="000000"/>
                <w:kern w:val="24"/>
                <w:sz w:val="20"/>
                <w:szCs w:val="20"/>
              </w:rPr>
              <w:t>%</w:t>
            </w:r>
          </w:p>
        </w:tc>
        <w:tc>
          <w:tcPr>
            <w:tcW w:w="1887" w:type="dxa"/>
            <w:vMerge/>
            <w:shd w:val="clear" w:color="auto" w:fill="C2D69B" w:themeFill="accent3" w:themeFillTint="99"/>
          </w:tcPr>
          <w:p w:rsidR="00A84D6A" w:rsidRPr="00843697" w:rsidRDefault="00A84D6A" w:rsidP="00843697">
            <w:pPr>
              <w:jc w:val="center"/>
              <w:rPr>
                <w:rFonts w:ascii="Arial" w:eastAsia="Times New Roman" w:hAnsi="Arial" w:cs="Arial"/>
                <w:sz w:val="20"/>
                <w:szCs w:val="20"/>
                <w:lang w:eastAsia="ja-JP"/>
              </w:rPr>
            </w:pPr>
          </w:p>
        </w:tc>
      </w:tr>
      <w:tr w:rsidR="00A84D6A" w:rsidRPr="00204D4E" w:rsidTr="00843697">
        <w:trPr>
          <w:trHeight w:val="110"/>
        </w:trPr>
        <w:tc>
          <w:tcPr>
            <w:tcW w:w="1941" w:type="dxa"/>
            <w:vMerge/>
            <w:shd w:val="clear" w:color="auto" w:fill="C4BC96" w:themeFill="background2" w:themeFillShade="BF"/>
          </w:tcPr>
          <w:p w:rsidR="00A84D6A" w:rsidRPr="00843697" w:rsidRDefault="00A84D6A" w:rsidP="00843697">
            <w:pPr>
              <w:rPr>
                <w:rFonts w:ascii="Arial" w:eastAsia="Times New Roman" w:hAnsi="Arial" w:cs="Arial"/>
                <w:sz w:val="20"/>
                <w:szCs w:val="20"/>
                <w:lang w:eastAsia="ja-JP"/>
              </w:rPr>
            </w:pPr>
          </w:p>
        </w:tc>
        <w:tc>
          <w:tcPr>
            <w:tcW w:w="3581" w:type="dxa"/>
            <w:shd w:val="clear" w:color="auto" w:fill="DDD9C3" w:themeFill="background2" w:themeFillShade="E6"/>
            <w:vAlign w:val="center"/>
          </w:tcPr>
          <w:p w:rsidR="00A84D6A" w:rsidRPr="00204D4E" w:rsidRDefault="00A84D6A">
            <w:pPr>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 xml:space="preserve">2.2 </w:t>
            </w:r>
            <w:proofErr w:type="spellStart"/>
            <w:r w:rsidRPr="00843697">
              <w:rPr>
                <w:rFonts w:ascii="Arial" w:eastAsia="Times New Roman" w:hAnsi="Arial" w:cs="Arial"/>
                <w:color w:val="000000"/>
                <w:kern w:val="24"/>
                <w:sz w:val="20"/>
                <w:szCs w:val="20"/>
              </w:rPr>
              <w:t>Mecanismos</w:t>
            </w:r>
            <w:proofErr w:type="spellEnd"/>
            <w:r w:rsidRPr="00843697">
              <w:rPr>
                <w:rFonts w:ascii="Arial" w:eastAsia="Times New Roman" w:hAnsi="Arial" w:cs="Arial"/>
                <w:color w:val="000000"/>
                <w:kern w:val="24"/>
                <w:sz w:val="20"/>
                <w:szCs w:val="20"/>
              </w:rPr>
              <w:t xml:space="preserve"> de   </w:t>
            </w:r>
            <w:proofErr w:type="spellStart"/>
            <w:r w:rsidRPr="00843697">
              <w:rPr>
                <w:rFonts w:ascii="Arial" w:eastAsia="Times New Roman" w:hAnsi="Arial" w:cs="Arial"/>
                <w:color w:val="000000"/>
                <w:kern w:val="24"/>
                <w:sz w:val="20"/>
                <w:szCs w:val="20"/>
              </w:rPr>
              <w:t>comunicación</w:t>
            </w:r>
            <w:proofErr w:type="spellEnd"/>
            <w:r w:rsidRPr="00843697">
              <w:rPr>
                <w:rFonts w:ascii="Arial" w:eastAsia="Times New Roman" w:hAnsi="Arial" w:cs="Arial"/>
                <w:color w:val="000000"/>
                <w:kern w:val="24"/>
                <w:sz w:val="20"/>
                <w:szCs w:val="20"/>
              </w:rPr>
              <w:t xml:space="preserve"> Externa</w:t>
            </w:r>
          </w:p>
        </w:tc>
        <w:tc>
          <w:tcPr>
            <w:tcW w:w="1850" w:type="dxa"/>
            <w:gridSpan w:val="3"/>
            <w:shd w:val="clear" w:color="auto" w:fill="9BBB59" w:themeFill="accent3"/>
            <w:vAlign w:val="center"/>
          </w:tcPr>
          <w:p w:rsidR="00A84D6A" w:rsidRPr="00843697" w:rsidRDefault="00D206FE">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79%</w:t>
            </w:r>
          </w:p>
        </w:tc>
        <w:tc>
          <w:tcPr>
            <w:tcW w:w="1879" w:type="dxa"/>
            <w:gridSpan w:val="2"/>
            <w:vMerge/>
            <w:shd w:val="clear" w:color="auto" w:fill="9BBB59" w:themeFill="accent3"/>
          </w:tcPr>
          <w:p w:rsidR="00A84D6A" w:rsidRPr="00843697" w:rsidRDefault="00A84D6A" w:rsidP="00843697">
            <w:pPr>
              <w:rPr>
                <w:rFonts w:ascii="Arial" w:eastAsia="Times New Roman" w:hAnsi="Arial" w:cs="Arial"/>
                <w:sz w:val="20"/>
                <w:szCs w:val="20"/>
                <w:lang w:eastAsia="ja-JP"/>
              </w:rPr>
            </w:pPr>
          </w:p>
        </w:tc>
        <w:tc>
          <w:tcPr>
            <w:tcW w:w="1887" w:type="dxa"/>
            <w:vMerge/>
            <w:shd w:val="clear" w:color="auto" w:fill="C2D69B" w:themeFill="accent3" w:themeFillTint="99"/>
          </w:tcPr>
          <w:p w:rsidR="00A84D6A" w:rsidRPr="00843697" w:rsidRDefault="00A84D6A" w:rsidP="00843697">
            <w:pPr>
              <w:rPr>
                <w:rFonts w:ascii="Arial" w:eastAsia="Times New Roman" w:hAnsi="Arial" w:cs="Arial"/>
                <w:sz w:val="20"/>
                <w:szCs w:val="20"/>
                <w:lang w:eastAsia="ja-JP"/>
              </w:rPr>
            </w:pPr>
          </w:p>
        </w:tc>
      </w:tr>
      <w:tr w:rsidR="00A84D6A" w:rsidRPr="00204D4E" w:rsidTr="00843697">
        <w:trPr>
          <w:trHeight w:val="354"/>
        </w:trPr>
        <w:tc>
          <w:tcPr>
            <w:tcW w:w="1941" w:type="dxa"/>
            <w:vMerge/>
            <w:shd w:val="clear" w:color="auto" w:fill="C4BC96" w:themeFill="background2" w:themeFillShade="BF"/>
          </w:tcPr>
          <w:p w:rsidR="00A84D6A" w:rsidRPr="00843697" w:rsidRDefault="00A84D6A" w:rsidP="00843697">
            <w:pPr>
              <w:rPr>
                <w:rFonts w:ascii="Arial" w:eastAsia="Times New Roman" w:hAnsi="Arial" w:cs="Arial"/>
                <w:sz w:val="20"/>
                <w:szCs w:val="20"/>
                <w:lang w:eastAsia="ja-JP"/>
              </w:rPr>
            </w:pPr>
          </w:p>
        </w:tc>
        <w:tc>
          <w:tcPr>
            <w:tcW w:w="3581" w:type="dxa"/>
            <w:shd w:val="clear" w:color="auto" w:fill="DDD9C3" w:themeFill="background2" w:themeFillShade="E6"/>
            <w:vAlign w:val="center"/>
          </w:tcPr>
          <w:p w:rsidR="00A84D6A" w:rsidRPr="00204D4E" w:rsidRDefault="00D206FE">
            <w:pPr>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2.3</w:t>
            </w:r>
            <w:r w:rsidR="00A84D6A" w:rsidRPr="00843697">
              <w:rPr>
                <w:rFonts w:ascii="Arial" w:eastAsia="Times New Roman" w:hAnsi="Arial" w:cs="Arial"/>
                <w:color w:val="000000"/>
                <w:kern w:val="24"/>
                <w:sz w:val="20"/>
                <w:szCs w:val="20"/>
                <w:lang w:val="es-CR"/>
              </w:rPr>
              <w:t xml:space="preserve"> Trabajo en equipo</w:t>
            </w:r>
          </w:p>
        </w:tc>
        <w:tc>
          <w:tcPr>
            <w:tcW w:w="1850" w:type="dxa"/>
            <w:gridSpan w:val="3"/>
            <w:shd w:val="clear" w:color="auto" w:fill="9BBB59" w:themeFill="accent3"/>
            <w:vAlign w:val="center"/>
          </w:tcPr>
          <w:p w:rsidR="00A84D6A" w:rsidRPr="00843697" w:rsidRDefault="00D206FE">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76%</w:t>
            </w:r>
          </w:p>
        </w:tc>
        <w:tc>
          <w:tcPr>
            <w:tcW w:w="1879" w:type="dxa"/>
            <w:gridSpan w:val="2"/>
            <w:vMerge/>
            <w:shd w:val="clear" w:color="auto" w:fill="9BBB59" w:themeFill="accent3"/>
          </w:tcPr>
          <w:p w:rsidR="00A84D6A" w:rsidRPr="00843697" w:rsidRDefault="00A84D6A" w:rsidP="00843697">
            <w:pPr>
              <w:rPr>
                <w:rFonts w:ascii="Arial" w:eastAsia="Times New Roman" w:hAnsi="Arial" w:cs="Arial"/>
                <w:sz w:val="20"/>
                <w:szCs w:val="20"/>
                <w:lang w:val="es-CR" w:eastAsia="ja-JP"/>
              </w:rPr>
            </w:pPr>
          </w:p>
        </w:tc>
        <w:tc>
          <w:tcPr>
            <w:tcW w:w="1887" w:type="dxa"/>
            <w:vMerge/>
            <w:shd w:val="clear" w:color="auto" w:fill="C2D69B" w:themeFill="accent3" w:themeFillTint="99"/>
          </w:tcPr>
          <w:p w:rsidR="00A84D6A" w:rsidRPr="00843697" w:rsidRDefault="00A84D6A" w:rsidP="00843697">
            <w:pPr>
              <w:rPr>
                <w:rFonts w:ascii="Arial" w:eastAsia="Times New Roman" w:hAnsi="Arial" w:cs="Arial"/>
                <w:sz w:val="20"/>
                <w:szCs w:val="20"/>
                <w:lang w:val="es-CR" w:eastAsia="ja-JP"/>
              </w:rPr>
            </w:pPr>
          </w:p>
        </w:tc>
      </w:tr>
      <w:tr w:rsidR="00A84D6A" w:rsidRPr="00204D4E" w:rsidTr="00843697">
        <w:trPr>
          <w:trHeight w:val="445"/>
        </w:trPr>
        <w:tc>
          <w:tcPr>
            <w:tcW w:w="11138" w:type="dxa"/>
            <w:gridSpan w:val="8"/>
            <w:shd w:val="clear" w:color="auto" w:fill="C4BC96" w:themeFill="background2" w:themeFillShade="BF"/>
            <w:vAlign w:val="center"/>
          </w:tcPr>
          <w:p w:rsidR="00A84D6A" w:rsidRPr="00843697" w:rsidRDefault="00A84D6A">
            <w:pPr>
              <w:jc w:val="center"/>
              <w:rPr>
                <w:rFonts w:ascii="Arial" w:eastAsia="Times New Roman" w:hAnsi="Arial" w:cs="Arial"/>
                <w:sz w:val="20"/>
                <w:szCs w:val="20"/>
                <w:lang w:val="es-CR" w:eastAsia="ja-JP"/>
              </w:rPr>
            </w:pPr>
            <w:r w:rsidRPr="00843697">
              <w:rPr>
                <w:rFonts w:ascii="Arial" w:eastAsia="Times New Roman" w:hAnsi="Arial" w:cs="Arial"/>
                <w:b/>
                <w:bCs/>
                <w:sz w:val="20"/>
                <w:szCs w:val="20"/>
                <w:lang w:val="es-CR" w:eastAsia="ja-JP"/>
              </w:rPr>
              <w:t>Gestión Administrativa</w:t>
            </w:r>
          </w:p>
        </w:tc>
      </w:tr>
      <w:tr w:rsidR="00A84D6A" w:rsidRPr="00204D4E" w:rsidTr="00E23E59">
        <w:trPr>
          <w:trHeight w:val="445"/>
        </w:trPr>
        <w:tc>
          <w:tcPr>
            <w:tcW w:w="1941" w:type="dxa"/>
            <w:shd w:val="clear" w:color="auto" w:fill="DDD9C3" w:themeFill="background2" w:themeFillShade="E6"/>
            <w:vAlign w:val="center"/>
          </w:tcPr>
          <w:p w:rsidR="00A84D6A" w:rsidRPr="00204D4E" w:rsidRDefault="00A84D6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Proceso</w:t>
            </w:r>
          </w:p>
        </w:tc>
        <w:tc>
          <w:tcPr>
            <w:tcW w:w="3581" w:type="dxa"/>
            <w:shd w:val="clear" w:color="auto" w:fill="DDD9C3" w:themeFill="background2" w:themeFillShade="E6"/>
            <w:vAlign w:val="center"/>
          </w:tcPr>
          <w:p w:rsidR="00A84D6A" w:rsidRPr="00204D4E" w:rsidRDefault="00A84D6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Elemento</w:t>
            </w:r>
          </w:p>
        </w:tc>
        <w:tc>
          <w:tcPr>
            <w:tcW w:w="1790" w:type="dxa"/>
            <w:gridSpan w:val="2"/>
            <w:shd w:val="clear" w:color="auto" w:fill="DDD9C3" w:themeFill="background2" w:themeFillShade="E6"/>
            <w:vAlign w:val="center"/>
          </w:tcPr>
          <w:p w:rsidR="00A84D6A" w:rsidRPr="00204D4E" w:rsidRDefault="00A84D6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elemento</w:t>
            </w:r>
          </w:p>
        </w:tc>
        <w:tc>
          <w:tcPr>
            <w:tcW w:w="1939" w:type="dxa"/>
            <w:gridSpan w:val="3"/>
            <w:shd w:val="clear" w:color="auto" w:fill="DDD9C3" w:themeFill="background2" w:themeFillShade="E6"/>
            <w:vAlign w:val="center"/>
          </w:tcPr>
          <w:p w:rsidR="00A84D6A" w:rsidRPr="00204D4E" w:rsidRDefault="00A84D6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proceso</w:t>
            </w:r>
          </w:p>
        </w:tc>
        <w:tc>
          <w:tcPr>
            <w:tcW w:w="1887" w:type="dxa"/>
            <w:shd w:val="clear" w:color="auto" w:fill="DDD9C3" w:themeFill="background2" w:themeFillShade="E6"/>
            <w:vAlign w:val="center"/>
          </w:tcPr>
          <w:p w:rsidR="00A84D6A" w:rsidRPr="00204D4E" w:rsidRDefault="00A84D6A">
            <w:pPr>
              <w:jc w:val="center"/>
              <w:rPr>
                <w:rFonts w:ascii="Arial" w:eastAsia="Times New Roman" w:hAnsi="Arial" w:cs="Arial"/>
                <w:sz w:val="20"/>
                <w:szCs w:val="20"/>
              </w:rPr>
            </w:pPr>
            <w:r w:rsidRPr="00843697">
              <w:rPr>
                <w:rFonts w:ascii="Arial" w:eastAsia="Times New Roman" w:hAnsi="Arial" w:cs="Arial"/>
                <w:b/>
                <w:bCs/>
                <w:kern w:val="24"/>
                <w:sz w:val="20"/>
                <w:szCs w:val="20"/>
                <w:lang w:val="es-CR"/>
              </w:rPr>
              <w:t xml:space="preserve">Cumplimiento por </w:t>
            </w:r>
            <w:proofErr w:type="spellStart"/>
            <w:r w:rsidRPr="00843697">
              <w:rPr>
                <w:rFonts w:ascii="Arial" w:eastAsia="Times New Roman" w:hAnsi="Arial" w:cs="Arial"/>
                <w:b/>
                <w:bCs/>
                <w:kern w:val="24"/>
                <w:sz w:val="20"/>
                <w:szCs w:val="20"/>
                <w:lang w:val="es-CR"/>
              </w:rPr>
              <w:t>component</w:t>
            </w:r>
            <w:proofErr w:type="spellEnd"/>
            <w:r w:rsidRPr="00843697">
              <w:rPr>
                <w:rFonts w:ascii="Arial" w:eastAsia="Times New Roman" w:hAnsi="Arial" w:cs="Arial"/>
                <w:b/>
                <w:bCs/>
                <w:kern w:val="24"/>
                <w:sz w:val="20"/>
                <w:szCs w:val="20"/>
              </w:rPr>
              <w:t>e</w:t>
            </w:r>
          </w:p>
        </w:tc>
      </w:tr>
      <w:tr w:rsidR="00A91B61" w:rsidRPr="00204D4E" w:rsidTr="00E23E59">
        <w:trPr>
          <w:trHeight w:val="445"/>
        </w:trPr>
        <w:tc>
          <w:tcPr>
            <w:tcW w:w="1941" w:type="dxa"/>
            <w:vMerge w:val="restart"/>
            <w:shd w:val="clear" w:color="auto" w:fill="C4BC96" w:themeFill="background2" w:themeFillShade="BF"/>
            <w:vAlign w:val="center"/>
          </w:tcPr>
          <w:p w:rsidR="00A91B61" w:rsidRPr="00843697" w:rsidRDefault="00A91B61">
            <w:pPr>
              <w:rPr>
                <w:rFonts w:ascii="Arial" w:eastAsia="Times New Roman" w:hAnsi="Arial" w:cs="Arial"/>
                <w:b/>
                <w:bCs/>
                <w:kern w:val="24"/>
                <w:sz w:val="20"/>
                <w:szCs w:val="20"/>
                <w:lang w:val="es-CR"/>
              </w:rPr>
            </w:pPr>
            <w:r w:rsidRPr="00843697">
              <w:rPr>
                <w:rFonts w:ascii="Arial" w:eastAsia="Times New Roman" w:hAnsi="Arial" w:cs="Arial"/>
                <w:b/>
                <w:bCs/>
                <w:color w:val="000000"/>
                <w:kern w:val="24"/>
                <w:sz w:val="20"/>
                <w:szCs w:val="20"/>
                <w:lang w:val="es-CR"/>
              </w:rPr>
              <w:t>3</w:t>
            </w:r>
            <w:r w:rsidR="001671A0" w:rsidRPr="00843697">
              <w:rPr>
                <w:rFonts w:ascii="Arial" w:eastAsia="Times New Roman" w:hAnsi="Arial" w:cs="Arial"/>
                <w:b/>
                <w:bCs/>
                <w:color w:val="000000"/>
                <w:kern w:val="24"/>
                <w:sz w:val="20"/>
                <w:szCs w:val="20"/>
                <w:lang w:val="es-CR"/>
              </w:rPr>
              <w:t>)</w:t>
            </w:r>
            <w:r w:rsidRPr="00843697">
              <w:rPr>
                <w:rFonts w:ascii="Arial" w:eastAsia="Times New Roman" w:hAnsi="Arial" w:cs="Arial"/>
                <w:b/>
                <w:bCs/>
                <w:color w:val="000000"/>
                <w:kern w:val="24"/>
                <w:sz w:val="20"/>
                <w:szCs w:val="20"/>
                <w:lang w:val="es-CR"/>
              </w:rPr>
              <w:t xml:space="preserve"> Talento Humano </w:t>
            </w:r>
          </w:p>
        </w:tc>
        <w:tc>
          <w:tcPr>
            <w:tcW w:w="3581" w:type="dxa"/>
            <w:shd w:val="clear" w:color="auto" w:fill="DDD9C3" w:themeFill="background2" w:themeFillShade="E6"/>
            <w:vAlign w:val="center"/>
          </w:tcPr>
          <w:p w:rsidR="00A91B61" w:rsidRPr="00204D4E" w:rsidRDefault="00A91B61">
            <w:pPr>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3.1 Formación y capacitación</w:t>
            </w:r>
          </w:p>
        </w:tc>
        <w:tc>
          <w:tcPr>
            <w:tcW w:w="1790" w:type="dxa"/>
            <w:gridSpan w:val="2"/>
            <w:shd w:val="clear" w:color="auto" w:fill="9BBB59" w:themeFill="accent3"/>
            <w:vAlign w:val="center"/>
          </w:tcPr>
          <w:p w:rsidR="00A91B61" w:rsidRPr="00843697" w:rsidRDefault="00A91B61">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78%</w:t>
            </w:r>
          </w:p>
        </w:tc>
        <w:tc>
          <w:tcPr>
            <w:tcW w:w="1939" w:type="dxa"/>
            <w:gridSpan w:val="3"/>
            <w:vMerge w:val="restart"/>
            <w:shd w:val="clear" w:color="auto" w:fill="9BBB59" w:themeFill="accent3"/>
            <w:vAlign w:val="center"/>
          </w:tcPr>
          <w:p w:rsidR="00A91B61" w:rsidRPr="00843697" w:rsidRDefault="00A91B61">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81%</w:t>
            </w:r>
          </w:p>
        </w:tc>
        <w:tc>
          <w:tcPr>
            <w:tcW w:w="1887" w:type="dxa"/>
            <w:vMerge w:val="restart"/>
            <w:shd w:val="clear" w:color="auto" w:fill="9BBB59" w:themeFill="accent3"/>
            <w:vAlign w:val="center"/>
          </w:tcPr>
          <w:p w:rsidR="00A91B61" w:rsidRPr="00843697" w:rsidRDefault="00EE2C2B">
            <w:pPr>
              <w:jc w:val="center"/>
              <w:textAlignment w:val="center"/>
              <w:rPr>
                <w:rFonts w:ascii="Arial" w:eastAsia="Times New Roman" w:hAnsi="Arial" w:cs="Arial"/>
                <w:b/>
                <w:bCs/>
                <w:kern w:val="24"/>
                <w:sz w:val="20"/>
                <w:szCs w:val="20"/>
                <w:lang w:val="es-CR"/>
              </w:rPr>
            </w:pPr>
            <w:r w:rsidRPr="00843697">
              <w:rPr>
                <w:rFonts w:ascii="Arial" w:eastAsia="Times New Roman" w:hAnsi="Arial" w:cs="Arial"/>
                <w:color w:val="000000"/>
                <w:kern w:val="24"/>
                <w:sz w:val="20"/>
                <w:szCs w:val="20"/>
              </w:rPr>
              <w:t>81</w:t>
            </w:r>
            <w:r w:rsidR="00A91B61" w:rsidRPr="00843697">
              <w:rPr>
                <w:rFonts w:ascii="Arial" w:eastAsia="Times New Roman" w:hAnsi="Arial" w:cs="Arial"/>
                <w:color w:val="000000"/>
                <w:kern w:val="24"/>
                <w:sz w:val="20"/>
                <w:szCs w:val="20"/>
              </w:rPr>
              <w:t>%</w:t>
            </w:r>
          </w:p>
        </w:tc>
      </w:tr>
      <w:tr w:rsidR="00A91B61" w:rsidRPr="00204D4E" w:rsidTr="00E23E59">
        <w:trPr>
          <w:trHeight w:val="445"/>
        </w:trPr>
        <w:tc>
          <w:tcPr>
            <w:tcW w:w="1941" w:type="dxa"/>
            <w:vMerge/>
            <w:shd w:val="clear" w:color="auto" w:fill="C4BC96" w:themeFill="background2" w:themeFillShade="BF"/>
            <w:vAlign w:val="center"/>
          </w:tcPr>
          <w:p w:rsidR="00A91B61" w:rsidRPr="00843697" w:rsidRDefault="00A91B61">
            <w:pPr>
              <w:rPr>
                <w:rFonts w:ascii="Arial" w:eastAsia="Times New Roman" w:hAnsi="Arial" w:cs="Arial"/>
                <w:b/>
                <w:bCs/>
                <w:kern w:val="24"/>
                <w:sz w:val="20"/>
                <w:szCs w:val="20"/>
                <w:lang w:val="es-CR"/>
              </w:rPr>
            </w:pPr>
          </w:p>
        </w:tc>
        <w:tc>
          <w:tcPr>
            <w:tcW w:w="3581" w:type="dxa"/>
            <w:shd w:val="clear" w:color="auto" w:fill="DDD9C3" w:themeFill="background2" w:themeFillShade="E6"/>
            <w:vAlign w:val="center"/>
          </w:tcPr>
          <w:p w:rsidR="00A91B61" w:rsidRPr="00204D4E" w:rsidRDefault="00A91B61">
            <w:pPr>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3.2</w:t>
            </w:r>
            <w:r w:rsidR="00E23E59" w:rsidRPr="00843697">
              <w:rPr>
                <w:rFonts w:ascii="Arial" w:eastAsia="Times New Roman" w:hAnsi="Arial" w:cs="Arial"/>
                <w:color w:val="000000"/>
                <w:kern w:val="24"/>
                <w:sz w:val="20"/>
                <w:szCs w:val="20"/>
                <w:lang w:val="es-CR"/>
              </w:rPr>
              <w:t xml:space="preserve"> Compromiso del Personal</w:t>
            </w:r>
          </w:p>
        </w:tc>
        <w:tc>
          <w:tcPr>
            <w:tcW w:w="1790" w:type="dxa"/>
            <w:gridSpan w:val="2"/>
            <w:shd w:val="clear" w:color="auto" w:fill="9BBB59" w:themeFill="accent3"/>
            <w:vAlign w:val="center"/>
          </w:tcPr>
          <w:p w:rsidR="00A91B61" w:rsidRPr="00843697" w:rsidRDefault="00A91B61">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94%</w:t>
            </w:r>
          </w:p>
        </w:tc>
        <w:tc>
          <w:tcPr>
            <w:tcW w:w="1939" w:type="dxa"/>
            <w:gridSpan w:val="3"/>
            <w:vMerge/>
            <w:shd w:val="clear" w:color="auto" w:fill="9BBB59" w:themeFill="accent3"/>
            <w:vAlign w:val="center"/>
          </w:tcPr>
          <w:p w:rsidR="00A91B61" w:rsidRPr="00843697" w:rsidRDefault="00A91B61">
            <w:pPr>
              <w:jc w:val="center"/>
              <w:rPr>
                <w:rFonts w:ascii="Arial" w:eastAsia="Times New Roman" w:hAnsi="Arial" w:cs="Arial"/>
                <w:b/>
                <w:bCs/>
                <w:kern w:val="24"/>
                <w:sz w:val="20"/>
                <w:szCs w:val="20"/>
                <w:lang w:val="es-CR"/>
              </w:rPr>
            </w:pPr>
          </w:p>
        </w:tc>
        <w:tc>
          <w:tcPr>
            <w:tcW w:w="1887" w:type="dxa"/>
            <w:vMerge/>
            <w:shd w:val="clear" w:color="auto" w:fill="9BBB59" w:themeFill="accent3"/>
            <w:vAlign w:val="center"/>
          </w:tcPr>
          <w:p w:rsidR="00A91B61" w:rsidRPr="00843697" w:rsidRDefault="00A91B61" w:rsidP="00843697">
            <w:pPr>
              <w:rPr>
                <w:rFonts w:ascii="Arial" w:eastAsia="Times New Roman" w:hAnsi="Arial" w:cs="Arial"/>
                <w:b/>
                <w:bCs/>
                <w:kern w:val="24"/>
                <w:sz w:val="20"/>
                <w:szCs w:val="20"/>
                <w:lang w:val="es-CR"/>
              </w:rPr>
            </w:pPr>
          </w:p>
        </w:tc>
      </w:tr>
      <w:tr w:rsidR="00A91B61" w:rsidRPr="00204D4E" w:rsidTr="00E23E59">
        <w:trPr>
          <w:trHeight w:val="445"/>
        </w:trPr>
        <w:tc>
          <w:tcPr>
            <w:tcW w:w="1941" w:type="dxa"/>
            <w:vMerge/>
            <w:shd w:val="clear" w:color="auto" w:fill="C4BC96" w:themeFill="background2" w:themeFillShade="BF"/>
            <w:vAlign w:val="center"/>
          </w:tcPr>
          <w:p w:rsidR="00A91B61" w:rsidRPr="00843697" w:rsidRDefault="00A91B61">
            <w:pPr>
              <w:rPr>
                <w:rFonts w:ascii="Arial" w:eastAsia="Times New Roman" w:hAnsi="Arial" w:cs="Arial"/>
                <w:b/>
                <w:bCs/>
                <w:kern w:val="24"/>
                <w:sz w:val="20"/>
                <w:szCs w:val="20"/>
                <w:lang w:val="es-CR"/>
              </w:rPr>
            </w:pPr>
          </w:p>
        </w:tc>
        <w:tc>
          <w:tcPr>
            <w:tcW w:w="3581" w:type="dxa"/>
            <w:shd w:val="clear" w:color="auto" w:fill="DDD9C3" w:themeFill="background2" w:themeFillShade="E6"/>
            <w:vAlign w:val="center"/>
          </w:tcPr>
          <w:p w:rsidR="00A91B61" w:rsidRPr="00204D4E" w:rsidRDefault="00A91B61">
            <w:pPr>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3.3 Evaluación de desempeño</w:t>
            </w:r>
          </w:p>
        </w:tc>
        <w:tc>
          <w:tcPr>
            <w:tcW w:w="1790" w:type="dxa"/>
            <w:gridSpan w:val="2"/>
            <w:shd w:val="clear" w:color="auto" w:fill="FFFF00"/>
            <w:vAlign w:val="center"/>
          </w:tcPr>
          <w:p w:rsidR="00A91B61" w:rsidRPr="00843697" w:rsidRDefault="00A91B61">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72%</w:t>
            </w:r>
          </w:p>
        </w:tc>
        <w:tc>
          <w:tcPr>
            <w:tcW w:w="1939" w:type="dxa"/>
            <w:gridSpan w:val="3"/>
            <w:vMerge/>
            <w:shd w:val="clear" w:color="auto" w:fill="9BBB59" w:themeFill="accent3"/>
            <w:vAlign w:val="center"/>
          </w:tcPr>
          <w:p w:rsidR="00A91B61" w:rsidRPr="00843697" w:rsidRDefault="00A91B61">
            <w:pPr>
              <w:jc w:val="center"/>
              <w:rPr>
                <w:rFonts w:ascii="Arial" w:eastAsia="Times New Roman" w:hAnsi="Arial" w:cs="Arial"/>
                <w:b/>
                <w:bCs/>
                <w:kern w:val="24"/>
                <w:sz w:val="20"/>
                <w:szCs w:val="20"/>
                <w:lang w:val="es-CR"/>
              </w:rPr>
            </w:pPr>
          </w:p>
        </w:tc>
        <w:tc>
          <w:tcPr>
            <w:tcW w:w="1887" w:type="dxa"/>
            <w:vMerge/>
            <w:shd w:val="clear" w:color="auto" w:fill="9BBB59" w:themeFill="accent3"/>
            <w:vAlign w:val="center"/>
          </w:tcPr>
          <w:p w:rsidR="00A91B61" w:rsidRPr="00843697" w:rsidRDefault="00A91B61" w:rsidP="00843697">
            <w:pPr>
              <w:rPr>
                <w:rFonts w:ascii="Arial" w:eastAsia="Times New Roman" w:hAnsi="Arial" w:cs="Arial"/>
                <w:b/>
                <w:bCs/>
                <w:kern w:val="24"/>
                <w:sz w:val="20"/>
                <w:szCs w:val="20"/>
                <w:lang w:val="es-CR"/>
              </w:rPr>
            </w:pPr>
          </w:p>
        </w:tc>
      </w:tr>
      <w:tr w:rsidR="00A91B61" w:rsidRPr="00204D4E" w:rsidTr="00E23E59">
        <w:trPr>
          <w:trHeight w:val="445"/>
        </w:trPr>
        <w:tc>
          <w:tcPr>
            <w:tcW w:w="1941" w:type="dxa"/>
            <w:vMerge/>
            <w:shd w:val="clear" w:color="auto" w:fill="C4BC96" w:themeFill="background2" w:themeFillShade="BF"/>
            <w:vAlign w:val="center"/>
          </w:tcPr>
          <w:p w:rsidR="00A91B61" w:rsidRPr="00843697" w:rsidRDefault="00A91B61">
            <w:pPr>
              <w:rPr>
                <w:rFonts w:ascii="Arial" w:eastAsia="Times New Roman" w:hAnsi="Arial" w:cs="Arial"/>
                <w:b/>
                <w:bCs/>
                <w:kern w:val="24"/>
                <w:sz w:val="20"/>
                <w:szCs w:val="20"/>
                <w:lang w:val="es-CR"/>
              </w:rPr>
            </w:pPr>
          </w:p>
        </w:tc>
        <w:tc>
          <w:tcPr>
            <w:tcW w:w="3581" w:type="dxa"/>
            <w:shd w:val="clear" w:color="auto" w:fill="DDD9C3" w:themeFill="background2" w:themeFillShade="E6"/>
            <w:vAlign w:val="center"/>
          </w:tcPr>
          <w:p w:rsidR="00A91B61" w:rsidRPr="00204D4E" w:rsidRDefault="00A91B61">
            <w:pPr>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3.4 Promoción del personal</w:t>
            </w:r>
          </w:p>
        </w:tc>
        <w:tc>
          <w:tcPr>
            <w:tcW w:w="1790" w:type="dxa"/>
            <w:gridSpan w:val="2"/>
            <w:shd w:val="clear" w:color="auto" w:fill="FFFF00"/>
            <w:vAlign w:val="center"/>
          </w:tcPr>
          <w:p w:rsidR="00A91B61" w:rsidRPr="00843697" w:rsidRDefault="00A91B61">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71%</w:t>
            </w:r>
          </w:p>
        </w:tc>
        <w:tc>
          <w:tcPr>
            <w:tcW w:w="1939" w:type="dxa"/>
            <w:gridSpan w:val="3"/>
            <w:vMerge/>
            <w:shd w:val="clear" w:color="auto" w:fill="9BBB59" w:themeFill="accent3"/>
            <w:vAlign w:val="center"/>
          </w:tcPr>
          <w:p w:rsidR="00A91B61" w:rsidRPr="00843697" w:rsidRDefault="00A91B61">
            <w:pPr>
              <w:jc w:val="center"/>
              <w:rPr>
                <w:rFonts w:ascii="Arial" w:eastAsia="Times New Roman" w:hAnsi="Arial" w:cs="Arial"/>
                <w:b/>
                <w:bCs/>
                <w:kern w:val="24"/>
                <w:sz w:val="20"/>
                <w:szCs w:val="20"/>
                <w:lang w:val="es-CR"/>
              </w:rPr>
            </w:pPr>
          </w:p>
        </w:tc>
        <w:tc>
          <w:tcPr>
            <w:tcW w:w="1887" w:type="dxa"/>
            <w:vMerge/>
            <w:shd w:val="clear" w:color="auto" w:fill="9BBB59" w:themeFill="accent3"/>
            <w:vAlign w:val="center"/>
          </w:tcPr>
          <w:p w:rsidR="00A91B61" w:rsidRPr="00843697" w:rsidRDefault="00A91B61" w:rsidP="00843697">
            <w:pPr>
              <w:rPr>
                <w:rFonts w:ascii="Arial" w:eastAsia="Times New Roman" w:hAnsi="Arial" w:cs="Arial"/>
                <w:b/>
                <w:bCs/>
                <w:kern w:val="24"/>
                <w:sz w:val="20"/>
                <w:szCs w:val="20"/>
                <w:lang w:val="es-CR"/>
              </w:rPr>
            </w:pPr>
          </w:p>
        </w:tc>
      </w:tr>
      <w:tr w:rsidR="00A91B61" w:rsidRPr="00204D4E" w:rsidTr="00E23E59">
        <w:trPr>
          <w:trHeight w:val="445"/>
        </w:trPr>
        <w:tc>
          <w:tcPr>
            <w:tcW w:w="1941" w:type="dxa"/>
            <w:vMerge/>
            <w:shd w:val="clear" w:color="auto" w:fill="C4BC96" w:themeFill="background2" w:themeFillShade="BF"/>
            <w:vAlign w:val="center"/>
          </w:tcPr>
          <w:p w:rsidR="00A91B61" w:rsidRPr="00204D4E" w:rsidRDefault="00A91B61">
            <w:pPr>
              <w:rPr>
                <w:rFonts w:ascii="Arial" w:eastAsia="Times New Roman" w:hAnsi="Arial" w:cs="Arial"/>
                <w:sz w:val="20"/>
                <w:szCs w:val="20"/>
              </w:rPr>
            </w:pPr>
          </w:p>
        </w:tc>
        <w:tc>
          <w:tcPr>
            <w:tcW w:w="3581" w:type="dxa"/>
            <w:shd w:val="clear" w:color="auto" w:fill="DDD9C3" w:themeFill="background2" w:themeFillShade="E6"/>
            <w:vAlign w:val="center"/>
          </w:tcPr>
          <w:p w:rsidR="00A91B61" w:rsidRPr="00204D4E" w:rsidRDefault="00A91B61">
            <w:pPr>
              <w:textAlignment w:val="center"/>
              <w:rPr>
                <w:rFonts w:ascii="Arial" w:eastAsia="Times New Roman" w:hAnsi="Arial" w:cs="Arial"/>
                <w:sz w:val="20"/>
                <w:szCs w:val="20"/>
              </w:rPr>
            </w:pPr>
            <w:r w:rsidRPr="00843697">
              <w:rPr>
                <w:rFonts w:ascii="Arial" w:eastAsia="Times New Roman" w:hAnsi="Arial" w:cs="Arial"/>
                <w:color w:val="000000"/>
                <w:kern w:val="24"/>
                <w:sz w:val="20"/>
                <w:szCs w:val="20"/>
                <w:lang w:val="es-ES"/>
              </w:rPr>
              <w:t>3.5 Salud Ocupacional</w:t>
            </w:r>
          </w:p>
        </w:tc>
        <w:tc>
          <w:tcPr>
            <w:tcW w:w="1790" w:type="dxa"/>
            <w:gridSpan w:val="2"/>
            <w:shd w:val="clear" w:color="auto" w:fill="9BBB59" w:themeFill="accent3"/>
            <w:vAlign w:val="center"/>
          </w:tcPr>
          <w:p w:rsidR="00A91B61" w:rsidRPr="00843697" w:rsidRDefault="00A91B61">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84%</w:t>
            </w:r>
          </w:p>
        </w:tc>
        <w:tc>
          <w:tcPr>
            <w:tcW w:w="1939" w:type="dxa"/>
            <w:gridSpan w:val="3"/>
            <w:shd w:val="clear" w:color="auto" w:fill="9BBB59" w:themeFill="accent3"/>
            <w:vAlign w:val="center"/>
          </w:tcPr>
          <w:p w:rsidR="00A91B61" w:rsidRPr="00204D4E" w:rsidRDefault="00A91B61">
            <w:pPr>
              <w:jc w:val="center"/>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84%</w:t>
            </w:r>
          </w:p>
        </w:tc>
        <w:tc>
          <w:tcPr>
            <w:tcW w:w="1887" w:type="dxa"/>
            <w:vMerge/>
            <w:shd w:val="clear" w:color="auto" w:fill="9BBB59" w:themeFill="accent3"/>
            <w:vAlign w:val="center"/>
          </w:tcPr>
          <w:p w:rsidR="00A91B61" w:rsidRPr="00843697" w:rsidRDefault="00A91B61" w:rsidP="00843697">
            <w:pPr>
              <w:rPr>
                <w:rFonts w:ascii="Arial" w:eastAsia="Times New Roman" w:hAnsi="Arial" w:cs="Arial"/>
                <w:b/>
                <w:bCs/>
                <w:kern w:val="24"/>
                <w:sz w:val="20"/>
                <w:szCs w:val="20"/>
              </w:rPr>
            </w:pPr>
          </w:p>
        </w:tc>
      </w:tr>
      <w:tr w:rsidR="00A84D6A" w:rsidRPr="00204D4E" w:rsidTr="00843697">
        <w:trPr>
          <w:trHeight w:val="445"/>
        </w:trPr>
        <w:tc>
          <w:tcPr>
            <w:tcW w:w="11138" w:type="dxa"/>
            <w:gridSpan w:val="8"/>
            <w:shd w:val="clear" w:color="auto" w:fill="C4BC96" w:themeFill="background2" w:themeFillShade="BF"/>
            <w:vAlign w:val="center"/>
          </w:tcPr>
          <w:p w:rsidR="00A84D6A" w:rsidRPr="00843697" w:rsidRDefault="00A84D6A">
            <w:pPr>
              <w:jc w:val="center"/>
              <w:rPr>
                <w:rFonts w:ascii="Arial" w:eastAsia="Times New Roman" w:hAnsi="Arial" w:cs="Arial"/>
                <w:b/>
                <w:bCs/>
                <w:kern w:val="24"/>
                <w:sz w:val="20"/>
                <w:szCs w:val="20"/>
              </w:rPr>
            </w:pPr>
            <w:proofErr w:type="spellStart"/>
            <w:r w:rsidRPr="00843697">
              <w:rPr>
                <w:rFonts w:ascii="Arial" w:eastAsia="Times New Roman" w:hAnsi="Arial" w:cs="Arial"/>
                <w:b/>
                <w:bCs/>
                <w:kern w:val="24"/>
                <w:sz w:val="20"/>
                <w:szCs w:val="20"/>
              </w:rPr>
              <w:t>Ética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Institucional</w:t>
            </w:r>
            <w:proofErr w:type="spellEnd"/>
          </w:p>
        </w:tc>
      </w:tr>
      <w:tr w:rsidR="006C7EAF" w:rsidRPr="00204D4E" w:rsidTr="00843697">
        <w:trPr>
          <w:trHeight w:val="445"/>
        </w:trPr>
        <w:tc>
          <w:tcPr>
            <w:tcW w:w="5529" w:type="dxa"/>
            <w:gridSpan w:val="3"/>
            <w:shd w:val="clear" w:color="auto" w:fill="DDD9C3" w:themeFill="background2" w:themeFillShade="E6"/>
            <w:vAlign w:val="center"/>
          </w:tcPr>
          <w:p w:rsidR="006C7EAF" w:rsidRPr="00204D4E" w:rsidRDefault="006C7EAF">
            <w:pPr>
              <w:jc w:val="center"/>
              <w:rPr>
                <w:rFonts w:ascii="Arial" w:eastAsia="Times New Roman" w:hAnsi="Arial" w:cs="Arial"/>
                <w:sz w:val="20"/>
                <w:szCs w:val="20"/>
              </w:rPr>
            </w:pPr>
            <w:proofErr w:type="spellStart"/>
            <w:r w:rsidRPr="00204D4E">
              <w:rPr>
                <w:rFonts w:ascii="Arial" w:eastAsia="Times New Roman" w:hAnsi="Arial" w:cs="Arial"/>
                <w:b/>
                <w:bCs/>
                <w:kern w:val="24"/>
                <w:sz w:val="20"/>
                <w:szCs w:val="20"/>
              </w:rPr>
              <w:t>Elemento</w:t>
            </w:r>
            <w:proofErr w:type="spellEnd"/>
          </w:p>
        </w:tc>
        <w:tc>
          <w:tcPr>
            <w:tcW w:w="1843" w:type="dxa"/>
            <w:gridSpan w:val="2"/>
            <w:shd w:val="clear" w:color="auto" w:fill="DDD9C3" w:themeFill="background2" w:themeFillShade="E6"/>
            <w:vAlign w:val="center"/>
          </w:tcPr>
          <w:p w:rsidR="006C7EAF" w:rsidRPr="00204D4E" w:rsidRDefault="006C7EAF">
            <w:pPr>
              <w:jc w:val="center"/>
              <w:rPr>
                <w:rFonts w:ascii="Arial" w:eastAsia="Times New Roman" w:hAnsi="Arial" w:cs="Arial"/>
                <w:sz w:val="20"/>
                <w:szCs w:val="20"/>
              </w:rPr>
            </w:pPr>
            <w:proofErr w:type="spellStart"/>
            <w:r w:rsidRPr="00204D4E">
              <w:rPr>
                <w:rFonts w:ascii="Arial" w:eastAsia="Times New Roman" w:hAnsi="Arial" w:cs="Arial"/>
                <w:b/>
                <w:bCs/>
                <w:kern w:val="24"/>
                <w:sz w:val="20"/>
                <w:szCs w:val="20"/>
              </w:rPr>
              <w:t>Cumplimiento</w:t>
            </w:r>
            <w:proofErr w:type="spellEnd"/>
            <w:r w:rsidRPr="00204D4E">
              <w:rPr>
                <w:rFonts w:ascii="Arial" w:eastAsia="Times New Roman" w:hAnsi="Arial" w:cs="Arial"/>
                <w:b/>
                <w:bCs/>
                <w:kern w:val="24"/>
                <w:sz w:val="20"/>
                <w:szCs w:val="20"/>
              </w:rPr>
              <w:t xml:space="preserve"> </w:t>
            </w:r>
            <w:proofErr w:type="spellStart"/>
            <w:r w:rsidRPr="00204D4E">
              <w:rPr>
                <w:rFonts w:ascii="Arial" w:eastAsia="Times New Roman" w:hAnsi="Arial" w:cs="Arial"/>
                <w:b/>
                <w:bCs/>
                <w:kern w:val="24"/>
                <w:sz w:val="20"/>
                <w:szCs w:val="20"/>
              </w:rPr>
              <w:t>por</w:t>
            </w:r>
            <w:proofErr w:type="spellEnd"/>
            <w:r w:rsidRPr="00204D4E">
              <w:rPr>
                <w:rFonts w:ascii="Arial" w:eastAsia="Times New Roman" w:hAnsi="Arial" w:cs="Arial"/>
                <w:b/>
                <w:bCs/>
                <w:kern w:val="24"/>
                <w:sz w:val="20"/>
                <w:szCs w:val="20"/>
              </w:rPr>
              <w:t xml:space="preserve"> </w:t>
            </w:r>
            <w:proofErr w:type="spellStart"/>
            <w:r w:rsidRPr="00204D4E">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6C7EAF" w:rsidRPr="00204D4E" w:rsidRDefault="006C7EAF">
            <w:pPr>
              <w:jc w:val="center"/>
              <w:rPr>
                <w:rFonts w:ascii="Arial" w:eastAsia="Times New Roman" w:hAnsi="Arial" w:cs="Arial"/>
                <w:sz w:val="20"/>
                <w:szCs w:val="20"/>
              </w:rPr>
            </w:pPr>
            <w:proofErr w:type="spellStart"/>
            <w:r w:rsidRPr="00204D4E">
              <w:rPr>
                <w:rFonts w:ascii="Arial" w:eastAsia="Times New Roman" w:hAnsi="Arial" w:cs="Arial"/>
                <w:b/>
                <w:bCs/>
                <w:kern w:val="24"/>
                <w:sz w:val="20"/>
                <w:szCs w:val="20"/>
              </w:rPr>
              <w:t>Cumplimiento</w:t>
            </w:r>
            <w:proofErr w:type="spellEnd"/>
            <w:r w:rsidRPr="00204D4E">
              <w:rPr>
                <w:rFonts w:ascii="Arial" w:eastAsia="Times New Roman" w:hAnsi="Arial" w:cs="Arial"/>
                <w:b/>
                <w:bCs/>
                <w:kern w:val="24"/>
                <w:sz w:val="20"/>
                <w:szCs w:val="20"/>
              </w:rPr>
              <w:t xml:space="preserve"> </w:t>
            </w:r>
            <w:proofErr w:type="spellStart"/>
            <w:r w:rsidRPr="00204D4E">
              <w:rPr>
                <w:rFonts w:ascii="Arial" w:eastAsia="Times New Roman" w:hAnsi="Arial" w:cs="Arial"/>
                <w:b/>
                <w:bCs/>
                <w:kern w:val="24"/>
                <w:sz w:val="20"/>
                <w:szCs w:val="20"/>
              </w:rPr>
              <w:t>por</w:t>
            </w:r>
            <w:proofErr w:type="spellEnd"/>
            <w:r w:rsidRPr="00204D4E">
              <w:rPr>
                <w:rFonts w:ascii="Arial" w:eastAsia="Times New Roman" w:hAnsi="Arial" w:cs="Arial"/>
                <w:b/>
                <w:bCs/>
                <w:kern w:val="24"/>
                <w:sz w:val="20"/>
                <w:szCs w:val="20"/>
              </w:rPr>
              <w:t xml:space="preserve"> </w:t>
            </w:r>
            <w:proofErr w:type="spellStart"/>
            <w:r w:rsidRPr="00204D4E">
              <w:rPr>
                <w:rFonts w:ascii="Arial" w:eastAsia="Times New Roman" w:hAnsi="Arial" w:cs="Arial"/>
                <w:b/>
                <w:bCs/>
                <w:kern w:val="24"/>
                <w:sz w:val="20"/>
                <w:szCs w:val="20"/>
              </w:rPr>
              <w:t>proceso</w:t>
            </w:r>
            <w:proofErr w:type="spellEnd"/>
          </w:p>
        </w:tc>
        <w:tc>
          <w:tcPr>
            <w:tcW w:w="1923" w:type="dxa"/>
            <w:gridSpan w:val="2"/>
            <w:shd w:val="clear" w:color="auto" w:fill="DDD9C3" w:themeFill="background2" w:themeFillShade="E6"/>
            <w:vAlign w:val="center"/>
          </w:tcPr>
          <w:p w:rsidR="006C7EAF" w:rsidRPr="00204D4E" w:rsidRDefault="006C7EAF">
            <w:pPr>
              <w:jc w:val="center"/>
              <w:rPr>
                <w:rFonts w:ascii="Arial" w:eastAsia="Times New Roman" w:hAnsi="Arial" w:cs="Arial"/>
                <w:sz w:val="20"/>
                <w:szCs w:val="20"/>
              </w:rPr>
            </w:pPr>
            <w:proofErr w:type="spellStart"/>
            <w:r w:rsidRPr="00204D4E">
              <w:rPr>
                <w:rFonts w:ascii="Arial" w:eastAsia="Times New Roman" w:hAnsi="Arial" w:cs="Arial"/>
                <w:b/>
                <w:bCs/>
                <w:kern w:val="24"/>
                <w:sz w:val="20"/>
                <w:szCs w:val="20"/>
              </w:rPr>
              <w:t>Cumplimiento</w:t>
            </w:r>
            <w:proofErr w:type="spellEnd"/>
            <w:r w:rsidRPr="00204D4E">
              <w:rPr>
                <w:rFonts w:ascii="Arial" w:eastAsia="Times New Roman" w:hAnsi="Arial" w:cs="Arial"/>
                <w:b/>
                <w:bCs/>
                <w:kern w:val="24"/>
                <w:sz w:val="20"/>
                <w:szCs w:val="20"/>
              </w:rPr>
              <w:t xml:space="preserve"> </w:t>
            </w:r>
            <w:proofErr w:type="spellStart"/>
            <w:r w:rsidRPr="00204D4E">
              <w:rPr>
                <w:rFonts w:ascii="Arial" w:eastAsia="Times New Roman" w:hAnsi="Arial" w:cs="Arial"/>
                <w:b/>
                <w:bCs/>
                <w:kern w:val="24"/>
                <w:sz w:val="20"/>
                <w:szCs w:val="20"/>
              </w:rPr>
              <w:t>por</w:t>
            </w:r>
            <w:proofErr w:type="spellEnd"/>
            <w:r w:rsidRPr="00204D4E">
              <w:rPr>
                <w:rFonts w:ascii="Arial" w:eastAsia="Times New Roman" w:hAnsi="Arial" w:cs="Arial"/>
                <w:b/>
                <w:bCs/>
                <w:kern w:val="24"/>
                <w:sz w:val="20"/>
                <w:szCs w:val="20"/>
              </w:rPr>
              <w:t xml:space="preserve"> </w:t>
            </w:r>
            <w:proofErr w:type="spellStart"/>
            <w:r w:rsidRPr="00204D4E">
              <w:rPr>
                <w:rFonts w:ascii="Arial" w:eastAsia="Times New Roman" w:hAnsi="Arial" w:cs="Arial"/>
                <w:b/>
                <w:bCs/>
                <w:kern w:val="24"/>
                <w:sz w:val="20"/>
                <w:szCs w:val="20"/>
              </w:rPr>
              <w:t>componente</w:t>
            </w:r>
            <w:proofErr w:type="spellEnd"/>
          </w:p>
        </w:tc>
      </w:tr>
      <w:tr w:rsidR="006C7EAF" w:rsidRPr="00204D4E" w:rsidTr="00843697">
        <w:trPr>
          <w:trHeight w:val="445"/>
        </w:trPr>
        <w:tc>
          <w:tcPr>
            <w:tcW w:w="5529" w:type="dxa"/>
            <w:gridSpan w:val="3"/>
            <w:shd w:val="clear" w:color="auto" w:fill="DDD9C3" w:themeFill="background2" w:themeFillShade="E6"/>
            <w:vAlign w:val="center"/>
          </w:tcPr>
          <w:p w:rsidR="006C7EAF" w:rsidRPr="00204D4E" w:rsidRDefault="006C7EAF">
            <w:pPr>
              <w:rPr>
                <w:rFonts w:ascii="Arial" w:eastAsia="Times New Roman" w:hAnsi="Arial" w:cs="Arial"/>
                <w:sz w:val="20"/>
                <w:szCs w:val="20"/>
              </w:rPr>
            </w:pPr>
            <w:r w:rsidRPr="00204D4E">
              <w:rPr>
                <w:rFonts w:ascii="Arial" w:eastAsia="Times New Roman" w:hAnsi="Arial" w:cs="Arial"/>
                <w:b/>
                <w:bCs/>
                <w:kern w:val="24"/>
                <w:sz w:val="20"/>
                <w:szCs w:val="20"/>
              </w:rPr>
              <w:t xml:space="preserve">5) </w:t>
            </w:r>
            <w:proofErr w:type="spellStart"/>
            <w:r w:rsidRPr="00204D4E">
              <w:rPr>
                <w:rFonts w:ascii="Arial" w:eastAsia="Times New Roman" w:hAnsi="Arial" w:cs="Arial"/>
                <w:b/>
                <w:bCs/>
                <w:kern w:val="24"/>
                <w:sz w:val="20"/>
                <w:szCs w:val="20"/>
              </w:rPr>
              <w:t>Estructura</w:t>
            </w:r>
            <w:proofErr w:type="spellEnd"/>
            <w:r w:rsidRPr="00204D4E">
              <w:rPr>
                <w:rFonts w:ascii="Arial" w:eastAsia="Times New Roman" w:hAnsi="Arial" w:cs="Arial"/>
                <w:b/>
                <w:bCs/>
                <w:kern w:val="24"/>
                <w:sz w:val="20"/>
                <w:szCs w:val="20"/>
              </w:rPr>
              <w:t xml:space="preserve"> </w:t>
            </w:r>
            <w:proofErr w:type="spellStart"/>
            <w:r w:rsidRPr="00204D4E">
              <w:rPr>
                <w:rFonts w:ascii="Arial" w:eastAsia="Times New Roman" w:hAnsi="Arial" w:cs="Arial"/>
                <w:b/>
                <w:bCs/>
                <w:kern w:val="24"/>
                <w:sz w:val="20"/>
                <w:szCs w:val="20"/>
              </w:rPr>
              <w:t>ética</w:t>
            </w:r>
            <w:proofErr w:type="spellEnd"/>
          </w:p>
        </w:tc>
        <w:tc>
          <w:tcPr>
            <w:tcW w:w="5609" w:type="dxa"/>
            <w:gridSpan w:val="5"/>
            <w:shd w:val="clear" w:color="auto" w:fill="FFFF00"/>
            <w:vAlign w:val="center"/>
          </w:tcPr>
          <w:p w:rsidR="006C7EAF" w:rsidRPr="00843697" w:rsidRDefault="006C7EAF">
            <w:pPr>
              <w:jc w:val="center"/>
              <w:textAlignment w:val="center"/>
              <w:rPr>
                <w:rFonts w:ascii="Arial" w:eastAsia="Times New Roman" w:hAnsi="Arial" w:cs="Arial"/>
                <w:kern w:val="24"/>
                <w:sz w:val="20"/>
                <w:szCs w:val="20"/>
              </w:rPr>
            </w:pPr>
            <w:r w:rsidRPr="00204D4E">
              <w:rPr>
                <w:rFonts w:ascii="Arial" w:eastAsia="Times New Roman" w:hAnsi="Arial" w:cs="Arial"/>
                <w:kern w:val="24"/>
                <w:sz w:val="20"/>
                <w:szCs w:val="20"/>
              </w:rPr>
              <w:t>70%</w:t>
            </w:r>
          </w:p>
        </w:tc>
      </w:tr>
      <w:tr w:rsidR="00A84D6A" w:rsidRPr="00204D4E" w:rsidTr="00843697">
        <w:trPr>
          <w:trHeight w:val="445"/>
        </w:trPr>
        <w:tc>
          <w:tcPr>
            <w:tcW w:w="11138" w:type="dxa"/>
            <w:gridSpan w:val="8"/>
            <w:shd w:val="clear" w:color="auto" w:fill="C4BC96" w:themeFill="background2" w:themeFillShade="BF"/>
            <w:vAlign w:val="center"/>
          </w:tcPr>
          <w:p w:rsidR="00A84D6A" w:rsidRPr="00843697" w:rsidRDefault="00A84D6A">
            <w:pPr>
              <w:jc w:val="center"/>
              <w:rPr>
                <w:rFonts w:ascii="Arial" w:eastAsia="Times New Roman" w:hAnsi="Arial" w:cs="Arial"/>
                <w:b/>
                <w:bCs/>
                <w:kern w:val="24"/>
                <w:sz w:val="20"/>
                <w:szCs w:val="20"/>
              </w:rPr>
            </w:pPr>
            <w:proofErr w:type="spellStart"/>
            <w:r w:rsidRPr="00843697">
              <w:rPr>
                <w:rFonts w:ascii="Arial" w:eastAsia="Times New Roman" w:hAnsi="Arial" w:cs="Arial"/>
                <w:b/>
                <w:bCs/>
                <w:kern w:val="24"/>
                <w:sz w:val="20"/>
                <w:szCs w:val="20"/>
              </w:rPr>
              <w:t>Estructura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Organizacional</w:t>
            </w:r>
            <w:proofErr w:type="spellEnd"/>
          </w:p>
        </w:tc>
      </w:tr>
      <w:tr w:rsidR="00A84D6A" w:rsidRPr="00204D4E" w:rsidTr="00E23E59">
        <w:trPr>
          <w:trHeight w:val="445"/>
        </w:trPr>
        <w:tc>
          <w:tcPr>
            <w:tcW w:w="1941" w:type="dxa"/>
            <w:shd w:val="clear" w:color="auto" w:fill="DDD9C3" w:themeFill="background2" w:themeFillShade="E6"/>
            <w:vAlign w:val="center"/>
          </w:tcPr>
          <w:p w:rsidR="00A84D6A" w:rsidRPr="00204D4E" w:rsidRDefault="00A84D6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Proceso</w:t>
            </w:r>
            <w:proofErr w:type="spellEnd"/>
          </w:p>
        </w:tc>
        <w:tc>
          <w:tcPr>
            <w:tcW w:w="3581" w:type="dxa"/>
            <w:shd w:val="clear" w:color="auto" w:fill="DDD9C3" w:themeFill="background2" w:themeFillShade="E6"/>
            <w:vAlign w:val="center"/>
          </w:tcPr>
          <w:p w:rsidR="00A84D6A" w:rsidRPr="00204D4E" w:rsidRDefault="00A84D6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Elemento</w:t>
            </w:r>
            <w:proofErr w:type="spellEnd"/>
          </w:p>
        </w:tc>
        <w:tc>
          <w:tcPr>
            <w:tcW w:w="1790" w:type="dxa"/>
            <w:gridSpan w:val="2"/>
            <w:shd w:val="clear" w:color="auto" w:fill="DDD9C3" w:themeFill="background2" w:themeFillShade="E6"/>
            <w:vAlign w:val="center"/>
          </w:tcPr>
          <w:p w:rsidR="00A84D6A" w:rsidRPr="00204D4E" w:rsidRDefault="00A84D6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elemento</w:t>
            </w:r>
            <w:proofErr w:type="spellEnd"/>
          </w:p>
        </w:tc>
        <w:tc>
          <w:tcPr>
            <w:tcW w:w="1939" w:type="dxa"/>
            <w:gridSpan w:val="3"/>
            <w:shd w:val="clear" w:color="auto" w:fill="DDD9C3" w:themeFill="background2" w:themeFillShade="E6"/>
            <w:vAlign w:val="center"/>
          </w:tcPr>
          <w:p w:rsidR="00A84D6A" w:rsidRPr="00204D4E" w:rsidRDefault="00A84D6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proceso</w:t>
            </w:r>
            <w:proofErr w:type="spellEnd"/>
          </w:p>
        </w:tc>
        <w:tc>
          <w:tcPr>
            <w:tcW w:w="1887" w:type="dxa"/>
            <w:shd w:val="clear" w:color="auto" w:fill="DDD9C3" w:themeFill="background2" w:themeFillShade="E6"/>
            <w:vAlign w:val="center"/>
          </w:tcPr>
          <w:p w:rsidR="00A84D6A" w:rsidRPr="00204D4E" w:rsidRDefault="00A84D6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componente</w:t>
            </w:r>
            <w:proofErr w:type="spellEnd"/>
          </w:p>
        </w:tc>
      </w:tr>
      <w:tr w:rsidR="00A84D6A" w:rsidRPr="00204D4E" w:rsidTr="00E23E59">
        <w:trPr>
          <w:trHeight w:val="445"/>
        </w:trPr>
        <w:tc>
          <w:tcPr>
            <w:tcW w:w="1941" w:type="dxa"/>
            <w:vMerge w:val="restart"/>
            <w:shd w:val="clear" w:color="auto" w:fill="C4BC96" w:themeFill="background2" w:themeFillShade="BF"/>
            <w:vAlign w:val="center"/>
          </w:tcPr>
          <w:p w:rsidR="00A84D6A" w:rsidRPr="00204D4E" w:rsidRDefault="00F57B35">
            <w:pPr>
              <w:textAlignment w:val="center"/>
              <w:rPr>
                <w:rFonts w:ascii="Arial" w:eastAsia="Times New Roman" w:hAnsi="Arial" w:cs="Arial"/>
                <w:b/>
                <w:sz w:val="20"/>
                <w:szCs w:val="20"/>
              </w:rPr>
            </w:pPr>
            <w:r w:rsidRPr="00843697">
              <w:rPr>
                <w:rFonts w:ascii="Arial" w:eastAsia="Times New Roman" w:hAnsi="Arial" w:cs="Arial"/>
                <w:b/>
                <w:color w:val="000000"/>
                <w:kern w:val="24"/>
                <w:sz w:val="20"/>
                <w:szCs w:val="20"/>
              </w:rPr>
              <w:t>6</w:t>
            </w:r>
            <w:r w:rsidR="001671A0" w:rsidRPr="00843697">
              <w:rPr>
                <w:rFonts w:ascii="Arial" w:eastAsia="Times New Roman" w:hAnsi="Arial" w:cs="Arial"/>
                <w:b/>
                <w:color w:val="000000"/>
                <w:kern w:val="24"/>
                <w:sz w:val="20"/>
                <w:szCs w:val="20"/>
              </w:rPr>
              <w:t>)</w:t>
            </w:r>
            <w:r w:rsidRPr="00843697">
              <w:rPr>
                <w:rFonts w:ascii="Arial" w:eastAsia="Times New Roman" w:hAnsi="Arial" w:cs="Arial"/>
                <w:b/>
                <w:color w:val="000000"/>
                <w:kern w:val="24"/>
                <w:sz w:val="20"/>
                <w:szCs w:val="20"/>
              </w:rPr>
              <w:t xml:space="preserve"> </w:t>
            </w:r>
            <w:proofErr w:type="spellStart"/>
            <w:r w:rsidR="00A84D6A" w:rsidRPr="00843697">
              <w:rPr>
                <w:rFonts w:ascii="Arial" w:eastAsia="Times New Roman" w:hAnsi="Arial" w:cs="Arial"/>
                <w:b/>
                <w:color w:val="000000"/>
                <w:kern w:val="24"/>
                <w:sz w:val="20"/>
                <w:szCs w:val="20"/>
              </w:rPr>
              <w:t>Jerarcas</w:t>
            </w:r>
            <w:proofErr w:type="spellEnd"/>
            <w:r w:rsidR="00A84D6A" w:rsidRPr="00843697">
              <w:rPr>
                <w:rFonts w:ascii="Arial" w:eastAsia="Times New Roman" w:hAnsi="Arial" w:cs="Arial"/>
                <w:b/>
                <w:color w:val="000000"/>
                <w:kern w:val="24"/>
                <w:sz w:val="20"/>
                <w:szCs w:val="20"/>
              </w:rPr>
              <w:t xml:space="preserve"> y </w:t>
            </w:r>
            <w:proofErr w:type="spellStart"/>
            <w:r w:rsidR="00A84D6A" w:rsidRPr="00843697">
              <w:rPr>
                <w:rFonts w:ascii="Arial" w:eastAsia="Times New Roman" w:hAnsi="Arial" w:cs="Arial"/>
                <w:b/>
                <w:color w:val="000000"/>
                <w:kern w:val="24"/>
                <w:sz w:val="20"/>
                <w:szCs w:val="20"/>
              </w:rPr>
              <w:t>jefaturas</w:t>
            </w:r>
            <w:proofErr w:type="spellEnd"/>
          </w:p>
        </w:tc>
        <w:tc>
          <w:tcPr>
            <w:tcW w:w="3581" w:type="dxa"/>
            <w:shd w:val="clear" w:color="auto" w:fill="DDD9C3" w:themeFill="background2" w:themeFillShade="E6"/>
            <w:vAlign w:val="center"/>
          </w:tcPr>
          <w:p w:rsidR="00A84D6A" w:rsidRPr="00204D4E" w:rsidRDefault="00A84D6A">
            <w:pPr>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ES"/>
              </w:rPr>
              <w:t>6.1 Liderazgo en el equipo de trabajo</w:t>
            </w:r>
          </w:p>
        </w:tc>
        <w:tc>
          <w:tcPr>
            <w:tcW w:w="1790" w:type="dxa"/>
            <w:gridSpan w:val="2"/>
            <w:shd w:val="clear" w:color="auto" w:fill="9BBB59" w:themeFill="accent3"/>
            <w:vAlign w:val="center"/>
          </w:tcPr>
          <w:p w:rsidR="00A84D6A" w:rsidRPr="00843697" w:rsidRDefault="00FB39E0">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82%</w:t>
            </w:r>
          </w:p>
        </w:tc>
        <w:tc>
          <w:tcPr>
            <w:tcW w:w="1939" w:type="dxa"/>
            <w:gridSpan w:val="3"/>
            <w:vMerge w:val="restart"/>
            <w:shd w:val="clear" w:color="auto" w:fill="9BBB59" w:themeFill="accent3"/>
            <w:vAlign w:val="center"/>
          </w:tcPr>
          <w:p w:rsidR="00A84D6A" w:rsidRPr="00204D4E" w:rsidRDefault="008D2A3E">
            <w:pPr>
              <w:jc w:val="center"/>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83%</w:t>
            </w:r>
          </w:p>
        </w:tc>
        <w:tc>
          <w:tcPr>
            <w:tcW w:w="1887" w:type="dxa"/>
            <w:vMerge w:val="restart"/>
            <w:shd w:val="clear" w:color="auto" w:fill="9BBB59" w:themeFill="accent3"/>
            <w:vAlign w:val="center"/>
          </w:tcPr>
          <w:p w:rsidR="00A84D6A" w:rsidRPr="00843697" w:rsidRDefault="008D2A3E">
            <w:pPr>
              <w:jc w:val="center"/>
              <w:textAlignment w:val="center"/>
              <w:rPr>
                <w:rFonts w:ascii="Arial" w:eastAsia="Times New Roman" w:hAnsi="Arial" w:cs="Arial"/>
                <w:bCs/>
                <w:kern w:val="24"/>
                <w:sz w:val="20"/>
                <w:szCs w:val="20"/>
              </w:rPr>
            </w:pPr>
            <w:r w:rsidRPr="00843697">
              <w:rPr>
                <w:rFonts w:ascii="Arial" w:eastAsia="Times New Roman" w:hAnsi="Arial" w:cs="Arial"/>
                <w:color w:val="000000"/>
                <w:kern w:val="24"/>
                <w:sz w:val="20"/>
                <w:szCs w:val="20"/>
              </w:rPr>
              <w:t>82%</w:t>
            </w:r>
          </w:p>
        </w:tc>
      </w:tr>
      <w:tr w:rsidR="00A84D6A" w:rsidRPr="00204D4E" w:rsidTr="00E23E59">
        <w:trPr>
          <w:trHeight w:val="445"/>
        </w:trPr>
        <w:tc>
          <w:tcPr>
            <w:tcW w:w="1941" w:type="dxa"/>
            <w:vMerge/>
            <w:shd w:val="clear" w:color="auto" w:fill="C4BC96" w:themeFill="background2" w:themeFillShade="BF"/>
            <w:vAlign w:val="center"/>
          </w:tcPr>
          <w:p w:rsidR="00A84D6A" w:rsidRPr="00843697" w:rsidRDefault="00A84D6A" w:rsidP="00843697">
            <w:pPr>
              <w:jc w:val="both"/>
              <w:rPr>
                <w:rFonts w:ascii="Arial" w:eastAsia="Times New Roman" w:hAnsi="Arial" w:cs="Arial"/>
                <w:b/>
                <w:bCs/>
                <w:kern w:val="24"/>
                <w:sz w:val="20"/>
                <w:szCs w:val="20"/>
              </w:rPr>
            </w:pPr>
          </w:p>
        </w:tc>
        <w:tc>
          <w:tcPr>
            <w:tcW w:w="3581" w:type="dxa"/>
            <w:shd w:val="clear" w:color="auto" w:fill="DDD9C3" w:themeFill="background2" w:themeFillShade="E6"/>
            <w:vAlign w:val="center"/>
          </w:tcPr>
          <w:p w:rsidR="00A84D6A" w:rsidRPr="00204D4E" w:rsidRDefault="00A84D6A"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 xml:space="preserve">6.2 </w:t>
            </w:r>
            <w:proofErr w:type="spellStart"/>
            <w:r w:rsidRPr="00843697">
              <w:rPr>
                <w:rFonts w:ascii="Arial" w:eastAsia="Times New Roman" w:hAnsi="Arial" w:cs="Arial"/>
                <w:color w:val="000000"/>
                <w:kern w:val="24"/>
                <w:sz w:val="20"/>
                <w:szCs w:val="20"/>
              </w:rPr>
              <w:t>Empoderamiento</w:t>
            </w:r>
            <w:proofErr w:type="spellEnd"/>
          </w:p>
        </w:tc>
        <w:tc>
          <w:tcPr>
            <w:tcW w:w="1790" w:type="dxa"/>
            <w:gridSpan w:val="2"/>
            <w:shd w:val="clear" w:color="auto" w:fill="9BBB59" w:themeFill="accent3"/>
            <w:vAlign w:val="center"/>
          </w:tcPr>
          <w:p w:rsidR="00A84D6A" w:rsidRPr="00843697" w:rsidRDefault="00FB39E0">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89%</w:t>
            </w:r>
          </w:p>
        </w:tc>
        <w:tc>
          <w:tcPr>
            <w:tcW w:w="1939" w:type="dxa"/>
            <w:gridSpan w:val="3"/>
            <w:vMerge/>
            <w:shd w:val="clear" w:color="auto" w:fill="9BBB59" w:themeFill="accent3"/>
            <w:vAlign w:val="center"/>
          </w:tcPr>
          <w:p w:rsidR="00A84D6A" w:rsidRPr="00843697" w:rsidRDefault="00A84D6A">
            <w:pPr>
              <w:jc w:val="center"/>
              <w:rPr>
                <w:rFonts w:ascii="Arial" w:eastAsia="Times New Roman" w:hAnsi="Arial" w:cs="Arial"/>
                <w:b/>
                <w:bCs/>
                <w:kern w:val="24"/>
                <w:sz w:val="20"/>
                <w:szCs w:val="20"/>
              </w:rPr>
            </w:pPr>
          </w:p>
        </w:tc>
        <w:tc>
          <w:tcPr>
            <w:tcW w:w="1887" w:type="dxa"/>
            <w:vMerge/>
            <w:shd w:val="clear" w:color="auto" w:fill="9BBB59" w:themeFill="accent3"/>
            <w:vAlign w:val="center"/>
          </w:tcPr>
          <w:p w:rsidR="00A84D6A" w:rsidRPr="00843697" w:rsidRDefault="00A84D6A">
            <w:pPr>
              <w:jc w:val="center"/>
              <w:rPr>
                <w:rFonts w:ascii="Arial" w:eastAsia="Times New Roman" w:hAnsi="Arial" w:cs="Arial"/>
                <w:b/>
                <w:bCs/>
                <w:kern w:val="24"/>
                <w:sz w:val="20"/>
                <w:szCs w:val="20"/>
              </w:rPr>
            </w:pPr>
          </w:p>
        </w:tc>
      </w:tr>
      <w:tr w:rsidR="00A84D6A" w:rsidRPr="00204D4E" w:rsidTr="00E23E59">
        <w:trPr>
          <w:trHeight w:val="445"/>
        </w:trPr>
        <w:tc>
          <w:tcPr>
            <w:tcW w:w="1941" w:type="dxa"/>
            <w:vMerge w:val="restart"/>
            <w:shd w:val="clear" w:color="auto" w:fill="C4BC96" w:themeFill="background2" w:themeFillShade="BF"/>
            <w:vAlign w:val="center"/>
          </w:tcPr>
          <w:p w:rsidR="00A84D6A" w:rsidRPr="00843697" w:rsidRDefault="00A84D6A" w:rsidP="00843697">
            <w:pPr>
              <w:jc w:val="both"/>
              <w:textAlignment w:val="center"/>
              <w:rPr>
                <w:rFonts w:ascii="Arial" w:eastAsia="Times New Roman" w:hAnsi="Arial" w:cs="Arial"/>
                <w:b/>
                <w:color w:val="000000"/>
                <w:kern w:val="24"/>
                <w:sz w:val="20"/>
                <w:szCs w:val="20"/>
              </w:rPr>
            </w:pPr>
            <w:r w:rsidRPr="00843697">
              <w:rPr>
                <w:rFonts w:ascii="Arial" w:eastAsia="Times New Roman" w:hAnsi="Arial" w:cs="Arial"/>
                <w:b/>
                <w:color w:val="000000"/>
                <w:kern w:val="24"/>
                <w:sz w:val="20"/>
                <w:szCs w:val="20"/>
              </w:rPr>
              <w:t>7</w:t>
            </w:r>
            <w:r w:rsidR="001671A0" w:rsidRPr="00843697">
              <w:rPr>
                <w:rFonts w:ascii="Arial" w:eastAsia="Times New Roman" w:hAnsi="Arial" w:cs="Arial"/>
                <w:b/>
                <w:color w:val="000000"/>
                <w:kern w:val="24"/>
                <w:sz w:val="20"/>
                <w:szCs w:val="20"/>
              </w:rPr>
              <w:t>)</w:t>
            </w:r>
            <w:r w:rsidRPr="00843697">
              <w:rPr>
                <w:rFonts w:ascii="Arial" w:eastAsia="Times New Roman" w:hAnsi="Arial" w:cs="Arial"/>
                <w:b/>
                <w:color w:val="000000"/>
                <w:kern w:val="24"/>
                <w:sz w:val="20"/>
                <w:szCs w:val="20"/>
              </w:rPr>
              <w:t xml:space="preserve"> </w:t>
            </w:r>
            <w:proofErr w:type="spellStart"/>
            <w:r w:rsidRPr="00843697">
              <w:rPr>
                <w:rFonts w:ascii="Arial" w:eastAsia="Times New Roman" w:hAnsi="Arial" w:cs="Arial"/>
                <w:b/>
                <w:color w:val="000000"/>
                <w:kern w:val="24"/>
                <w:sz w:val="20"/>
                <w:szCs w:val="20"/>
              </w:rPr>
              <w:t>Procesos</w:t>
            </w:r>
            <w:proofErr w:type="spellEnd"/>
            <w:r w:rsidRPr="00843697">
              <w:rPr>
                <w:rFonts w:ascii="Arial" w:eastAsia="Times New Roman" w:hAnsi="Arial" w:cs="Arial"/>
                <w:b/>
                <w:color w:val="000000"/>
                <w:kern w:val="24"/>
                <w:sz w:val="20"/>
                <w:szCs w:val="20"/>
              </w:rPr>
              <w:t xml:space="preserve"> y </w:t>
            </w:r>
            <w:proofErr w:type="spellStart"/>
            <w:r w:rsidRPr="00843697">
              <w:rPr>
                <w:rFonts w:ascii="Arial" w:eastAsia="Times New Roman" w:hAnsi="Arial" w:cs="Arial"/>
                <w:b/>
                <w:color w:val="000000"/>
                <w:kern w:val="24"/>
                <w:sz w:val="20"/>
                <w:szCs w:val="20"/>
              </w:rPr>
              <w:t>procedimientos</w:t>
            </w:r>
            <w:proofErr w:type="spellEnd"/>
          </w:p>
        </w:tc>
        <w:tc>
          <w:tcPr>
            <w:tcW w:w="3581" w:type="dxa"/>
            <w:shd w:val="clear" w:color="auto" w:fill="DDD9C3" w:themeFill="background2" w:themeFillShade="E6"/>
            <w:vAlign w:val="center"/>
          </w:tcPr>
          <w:p w:rsidR="00A84D6A" w:rsidRPr="00843697" w:rsidRDefault="00A84D6A" w:rsidP="00843697">
            <w:pPr>
              <w:jc w:val="both"/>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 xml:space="preserve">7.1 </w:t>
            </w:r>
            <w:proofErr w:type="spellStart"/>
            <w:r w:rsidRPr="00843697">
              <w:rPr>
                <w:rFonts w:ascii="Arial" w:eastAsia="Times New Roman" w:hAnsi="Arial" w:cs="Arial"/>
                <w:color w:val="000000"/>
                <w:kern w:val="24"/>
                <w:sz w:val="20"/>
                <w:szCs w:val="20"/>
              </w:rPr>
              <w:t>Eficacia</w:t>
            </w:r>
            <w:proofErr w:type="spellEnd"/>
          </w:p>
        </w:tc>
        <w:tc>
          <w:tcPr>
            <w:tcW w:w="1790" w:type="dxa"/>
            <w:gridSpan w:val="2"/>
            <w:shd w:val="clear" w:color="auto" w:fill="9BBB59" w:themeFill="accent3"/>
            <w:vAlign w:val="center"/>
          </w:tcPr>
          <w:p w:rsidR="00A84D6A" w:rsidRPr="00843697" w:rsidRDefault="00FB39E0">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85%</w:t>
            </w:r>
          </w:p>
        </w:tc>
        <w:tc>
          <w:tcPr>
            <w:tcW w:w="1939" w:type="dxa"/>
            <w:gridSpan w:val="3"/>
            <w:vMerge w:val="restart"/>
            <w:shd w:val="clear" w:color="auto" w:fill="9BBB59" w:themeFill="accent3"/>
            <w:vAlign w:val="center"/>
          </w:tcPr>
          <w:p w:rsidR="00A84D6A" w:rsidRPr="00843697" w:rsidRDefault="008D2A3E">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81%</w:t>
            </w:r>
          </w:p>
        </w:tc>
        <w:tc>
          <w:tcPr>
            <w:tcW w:w="1887" w:type="dxa"/>
            <w:vMerge/>
            <w:shd w:val="clear" w:color="auto" w:fill="9BBB59" w:themeFill="accent3"/>
            <w:vAlign w:val="center"/>
          </w:tcPr>
          <w:p w:rsidR="00A84D6A" w:rsidRPr="00843697" w:rsidRDefault="00A84D6A">
            <w:pPr>
              <w:jc w:val="center"/>
              <w:rPr>
                <w:rFonts w:ascii="Arial" w:eastAsia="Times New Roman" w:hAnsi="Arial" w:cs="Arial"/>
                <w:b/>
                <w:bCs/>
                <w:kern w:val="24"/>
                <w:sz w:val="20"/>
                <w:szCs w:val="20"/>
              </w:rPr>
            </w:pPr>
          </w:p>
        </w:tc>
      </w:tr>
      <w:tr w:rsidR="00A84D6A" w:rsidRPr="00204D4E" w:rsidTr="00E23E59">
        <w:trPr>
          <w:trHeight w:val="445"/>
        </w:trPr>
        <w:tc>
          <w:tcPr>
            <w:tcW w:w="1941" w:type="dxa"/>
            <w:vMerge/>
            <w:shd w:val="clear" w:color="auto" w:fill="C4BC96" w:themeFill="background2" w:themeFillShade="BF"/>
            <w:vAlign w:val="center"/>
          </w:tcPr>
          <w:p w:rsidR="00A84D6A" w:rsidRPr="00843697" w:rsidRDefault="00A84D6A" w:rsidP="00843697">
            <w:pPr>
              <w:jc w:val="both"/>
              <w:textAlignment w:val="center"/>
              <w:rPr>
                <w:rFonts w:ascii="Arial" w:eastAsia="Times New Roman" w:hAnsi="Arial" w:cs="Arial"/>
                <w:color w:val="000000"/>
                <w:kern w:val="24"/>
                <w:sz w:val="20"/>
                <w:szCs w:val="20"/>
              </w:rPr>
            </w:pPr>
          </w:p>
        </w:tc>
        <w:tc>
          <w:tcPr>
            <w:tcW w:w="3581" w:type="dxa"/>
            <w:shd w:val="clear" w:color="auto" w:fill="DDD9C3" w:themeFill="background2" w:themeFillShade="E6"/>
            <w:vAlign w:val="center"/>
          </w:tcPr>
          <w:p w:rsidR="00A84D6A" w:rsidRPr="00843697" w:rsidRDefault="00FB39E0" w:rsidP="00843697">
            <w:pPr>
              <w:jc w:val="both"/>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 xml:space="preserve">7.2 </w:t>
            </w:r>
            <w:proofErr w:type="spellStart"/>
            <w:r w:rsidRPr="00843697">
              <w:rPr>
                <w:rFonts w:ascii="Arial" w:eastAsia="Times New Roman" w:hAnsi="Arial" w:cs="Arial"/>
                <w:color w:val="000000"/>
                <w:kern w:val="24"/>
                <w:sz w:val="20"/>
                <w:szCs w:val="20"/>
              </w:rPr>
              <w:t>Eficiencia</w:t>
            </w:r>
            <w:proofErr w:type="spellEnd"/>
          </w:p>
        </w:tc>
        <w:tc>
          <w:tcPr>
            <w:tcW w:w="1790" w:type="dxa"/>
            <w:gridSpan w:val="2"/>
            <w:shd w:val="clear" w:color="auto" w:fill="9BBB59" w:themeFill="accent3"/>
            <w:vAlign w:val="center"/>
          </w:tcPr>
          <w:p w:rsidR="00A84D6A" w:rsidRPr="00843697" w:rsidRDefault="00FB39E0">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82%</w:t>
            </w:r>
          </w:p>
        </w:tc>
        <w:tc>
          <w:tcPr>
            <w:tcW w:w="1939" w:type="dxa"/>
            <w:gridSpan w:val="3"/>
            <w:vMerge/>
            <w:shd w:val="clear" w:color="auto" w:fill="9BBB59" w:themeFill="accent3"/>
            <w:vAlign w:val="center"/>
          </w:tcPr>
          <w:p w:rsidR="00A84D6A" w:rsidRPr="00843697" w:rsidRDefault="00A84D6A">
            <w:pPr>
              <w:jc w:val="center"/>
              <w:rPr>
                <w:rFonts w:ascii="Arial" w:eastAsia="Times New Roman" w:hAnsi="Arial" w:cs="Arial"/>
                <w:b/>
                <w:bCs/>
                <w:kern w:val="24"/>
                <w:sz w:val="20"/>
                <w:szCs w:val="20"/>
              </w:rPr>
            </w:pPr>
          </w:p>
        </w:tc>
        <w:tc>
          <w:tcPr>
            <w:tcW w:w="1887" w:type="dxa"/>
            <w:vMerge/>
            <w:shd w:val="clear" w:color="auto" w:fill="9BBB59" w:themeFill="accent3"/>
            <w:vAlign w:val="center"/>
          </w:tcPr>
          <w:p w:rsidR="00A84D6A" w:rsidRPr="00843697" w:rsidRDefault="00A84D6A">
            <w:pPr>
              <w:jc w:val="center"/>
              <w:rPr>
                <w:rFonts w:ascii="Arial" w:eastAsia="Times New Roman" w:hAnsi="Arial" w:cs="Arial"/>
                <w:b/>
                <w:bCs/>
                <w:kern w:val="24"/>
                <w:sz w:val="20"/>
                <w:szCs w:val="20"/>
              </w:rPr>
            </w:pPr>
          </w:p>
        </w:tc>
      </w:tr>
      <w:tr w:rsidR="00FB39E0" w:rsidRPr="00204D4E" w:rsidTr="00E23E59">
        <w:trPr>
          <w:trHeight w:val="445"/>
        </w:trPr>
        <w:tc>
          <w:tcPr>
            <w:tcW w:w="1941" w:type="dxa"/>
            <w:vMerge/>
            <w:shd w:val="clear" w:color="auto" w:fill="C4BC96" w:themeFill="background2" w:themeFillShade="BF"/>
            <w:vAlign w:val="center"/>
          </w:tcPr>
          <w:p w:rsidR="00FB39E0" w:rsidRPr="00843697" w:rsidRDefault="00FB39E0" w:rsidP="00843697">
            <w:pPr>
              <w:jc w:val="both"/>
              <w:rPr>
                <w:rFonts w:ascii="Arial" w:eastAsia="Times New Roman" w:hAnsi="Arial" w:cs="Arial"/>
                <w:b/>
                <w:bCs/>
                <w:kern w:val="24"/>
                <w:sz w:val="20"/>
                <w:szCs w:val="20"/>
              </w:rPr>
            </w:pPr>
          </w:p>
        </w:tc>
        <w:tc>
          <w:tcPr>
            <w:tcW w:w="3581" w:type="dxa"/>
            <w:shd w:val="clear" w:color="auto" w:fill="DDD9C3" w:themeFill="background2" w:themeFillShade="E6"/>
            <w:vAlign w:val="center"/>
          </w:tcPr>
          <w:p w:rsidR="00FB39E0" w:rsidRPr="00204D4E" w:rsidRDefault="00FB39E0"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7.3 Reducción de tiempos</w:t>
            </w:r>
          </w:p>
        </w:tc>
        <w:tc>
          <w:tcPr>
            <w:tcW w:w="1790" w:type="dxa"/>
            <w:gridSpan w:val="2"/>
            <w:shd w:val="clear" w:color="auto" w:fill="9BBB59" w:themeFill="accent3"/>
            <w:vAlign w:val="center"/>
          </w:tcPr>
          <w:p w:rsidR="00FB39E0" w:rsidRPr="00843697" w:rsidRDefault="00FB39E0">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79%</w:t>
            </w:r>
          </w:p>
        </w:tc>
        <w:tc>
          <w:tcPr>
            <w:tcW w:w="1939" w:type="dxa"/>
            <w:gridSpan w:val="3"/>
            <w:vMerge/>
            <w:shd w:val="clear" w:color="auto" w:fill="9BBB59" w:themeFill="accent3"/>
            <w:vAlign w:val="center"/>
          </w:tcPr>
          <w:p w:rsidR="00FB39E0" w:rsidRPr="00843697" w:rsidRDefault="00FB39E0">
            <w:pPr>
              <w:jc w:val="center"/>
              <w:rPr>
                <w:rFonts w:ascii="Arial" w:eastAsia="Times New Roman" w:hAnsi="Arial" w:cs="Arial"/>
                <w:b/>
                <w:bCs/>
                <w:kern w:val="24"/>
                <w:sz w:val="20"/>
                <w:szCs w:val="20"/>
                <w:lang w:val="es-CR"/>
              </w:rPr>
            </w:pPr>
          </w:p>
        </w:tc>
        <w:tc>
          <w:tcPr>
            <w:tcW w:w="1887" w:type="dxa"/>
            <w:vMerge/>
            <w:shd w:val="clear" w:color="auto" w:fill="9BBB59" w:themeFill="accent3"/>
            <w:vAlign w:val="center"/>
          </w:tcPr>
          <w:p w:rsidR="00FB39E0" w:rsidRPr="00843697" w:rsidRDefault="00FB39E0">
            <w:pPr>
              <w:jc w:val="center"/>
              <w:rPr>
                <w:rFonts w:ascii="Arial" w:eastAsia="Times New Roman" w:hAnsi="Arial" w:cs="Arial"/>
                <w:b/>
                <w:bCs/>
                <w:kern w:val="24"/>
                <w:sz w:val="20"/>
                <w:szCs w:val="20"/>
                <w:lang w:val="es-CR"/>
              </w:rPr>
            </w:pPr>
          </w:p>
        </w:tc>
      </w:tr>
      <w:tr w:rsidR="00FB39E0" w:rsidRPr="00204D4E" w:rsidTr="00E23E59">
        <w:trPr>
          <w:trHeight w:val="445"/>
        </w:trPr>
        <w:tc>
          <w:tcPr>
            <w:tcW w:w="1941" w:type="dxa"/>
            <w:vMerge/>
            <w:shd w:val="clear" w:color="auto" w:fill="C4BC96" w:themeFill="background2" w:themeFillShade="BF"/>
            <w:vAlign w:val="center"/>
          </w:tcPr>
          <w:p w:rsidR="00FB39E0" w:rsidRPr="00843697" w:rsidRDefault="00FB39E0" w:rsidP="00843697">
            <w:pPr>
              <w:jc w:val="both"/>
              <w:rPr>
                <w:rFonts w:ascii="Arial" w:eastAsia="Times New Roman" w:hAnsi="Arial" w:cs="Arial"/>
                <w:b/>
                <w:bCs/>
                <w:kern w:val="24"/>
                <w:sz w:val="20"/>
                <w:szCs w:val="20"/>
                <w:lang w:val="es-CR"/>
              </w:rPr>
            </w:pPr>
          </w:p>
        </w:tc>
        <w:tc>
          <w:tcPr>
            <w:tcW w:w="3581" w:type="dxa"/>
            <w:shd w:val="clear" w:color="auto" w:fill="DDD9C3" w:themeFill="background2" w:themeFillShade="E6"/>
            <w:vAlign w:val="center"/>
          </w:tcPr>
          <w:p w:rsidR="00FB39E0" w:rsidRPr="00843697" w:rsidRDefault="00FB39E0" w:rsidP="00843697">
            <w:pPr>
              <w:jc w:val="both"/>
              <w:textAlignment w:val="center"/>
              <w:rPr>
                <w:rFonts w:ascii="Arial" w:eastAsia="Times New Roman" w:hAnsi="Arial" w:cs="Arial"/>
                <w:color w:val="000000"/>
                <w:kern w:val="24"/>
                <w:sz w:val="20"/>
                <w:szCs w:val="20"/>
                <w:lang w:val="es-CR"/>
              </w:rPr>
            </w:pPr>
            <w:r w:rsidRPr="00843697">
              <w:rPr>
                <w:rFonts w:ascii="Arial" w:eastAsia="Times New Roman" w:hAnsi="Arial" w:cs="Arial"/>
                <w:color w:val="000000"/>
                <w:kern w:val="24"/>
                <w:sz w:val="20"/>
                <w:szCs w:val="20"/>
                <w:lang w:val="es-CR"/>
              </w:rPr>
              <w:t xml:space="preserve">7.4 Mejora de calidad </w:t>
            </w:r>
          </w:p>
        </w:tc>
        <w:tc>
          <w:tcPr>
            <w:tcW w:w="1790" w:type="dxa"/>
            <w:gridSpan w:val="2"/>
            <w:shd w:val="clear" w:color="auto" w:fill="9BBB59" w:themeFill="accent3"/>
            <w:vAlign w:val="center"/>
          </w:tcPr>
          <w:p w:rsidR="00FB39E0" w:rsidRPr="00843697" w:rsidRDefault="00FB39E0">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75%</w:t>
            </w:r>
          </w:p>
        </w:tc>
        <w:tc>
          <w:tcPr>
            <w:tcW w:w="1939" w:type="dxa"/>
            <w:gridSpan w:val="3"/>
            <w:vMerge/>
            <w:shd w:val="clear" w:color="auto" w:fill="9BBB59" w:themeFill="accent3"/>
            <w:vAlign w:val="center"/>
          </w:tcPr>
          <w:p w:rsidR="00FB39E0" w:rsidRPr="00843697" w:rsidRDefault="00FB39E0">
            <w:pPr>
              <w:jc w:val="center"/>
              <w:rPr>
                <w:rFonts w:ascii="Arial" w:eastAsia="Times New Roman" w:hAnsi="Arial" w:cs="Arial"/>
                <w:b/>
                <w:bCs/>
                <w:kern w:val="24"/>
                <w:sz w:val="20"/>
                <w:szCs w:val="20"/>
                <w:lang w:val="es-CR"/>
              </w:rPr>
            </w:pPr>
          </w:p>
        </w:tc>
        <w:tc>
          <w:tcPr>
            <w:tcW w:w="1887" w:type="dxa"/>
            <w:vMerge/>
            <w:shd w:val="clear" w:color="auto" w:fill="9BBB59" w:themeFill="accent3"/>
            <w:vAlign w:val="center"/>
          </w:tcPr>
          <w:p w:rsidR="00FB39E0" w:rsidRPr="00843697" w:rsidRDefault="00FB39E0">
            <w:pPr>
              <w:jc w:val="center"/>
              <w:rPr>
                <w:rFonts w:ascii="Arial" w:eastAsia="Times New Roman" w:hAnsi="Arial" w:cs="Arial"/>
                <w:b/>
                <w:bCs/>
                <w:kern w:val="24"/>
                <w:sz w:val="20"/>
                <w:szCs w:val="20"/>
                <w:lang w:val="es-CR"/>
              </w:rPr>
            </w:pPr>
          </w:p>
        </w:tc>
      </w:tr>
      <w:tr w:rsidR="00FB39E0" w:rsidRPr="00204D4E" w:rsidTr="00E23E59">
        <w:trPr>
          <w:trHeight w:val="445"/>
        </w:trPr>
        <w:tc>
          <w:tcPr>
            <w:tcW w:w="1941" w:type="dxa"/>
            <w:vMerge/>
            <w:shd w:val="clear" w:color="auto" w:fill="C4BC96" w:themeFill="background2" w:themeFillShade="BF"/>
            <w:vAlign w:val="center"/>
          </w:tcPr>
          <w:p w:rsidR="00FB39E0" w:rsidRPr="00843697" w:rsidRDefault="00FB39E0" w:rsidP="00843697">
            <w:pPr>
              <w:jc w:val="both"/>
              <w:rPr>
                <w:rFonts w:ascii="Arial" w:eastAsia="Times New Roman" w:hAnsi="Arial" w:cs="Arial"/>
                <w:b/>
                <w:bCs/>
                <w:kern w:val="24"/>
                <w:sz w:val="20"/>
                <w:szCs w:val="20"/>
                <w:lang w:val="es-CR"/>
              </w:rPr>
            </w:pPr>
          </w:p>
        </w:tc>
        <w:tc>
          <w:tcPr>
            <w:tcW w:w="3581" w:type="dxa"/>
            <w:shd w:val="clear" w:color="auto" w:fill="DDD9C3" w:themeFill="background2" w:themeFillShade="E6"/>
            <w:vAlign w:val="center"/>
          </w:tcPr>
          <w:p w:rsidR="00FB39E0" w:rsidRPr="00204D4E" w:rsidRDefault="00FB39E0"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7.5 Satisfacción al cliente</w:t>
            </w:r>
          </w:p>
        </w:tc>
        <w:tc>
          <w:tcPr>
            <w:tcW w:w="1790" w:type="dxa"/>
            <w:gridSpan w:val="2"/>
            <w:shd w:val="clear" w:color="auto" w:fill="FFFF00"/>
            <w:vAlign w:val="center"/>
          </w:tcPr>
          <w:p w:rsidR="00FB39E0" w:rsidRPr="00843697" w:rsidRDefault="00FB39E0">
            <w:pPr>
              <w:jc w:val="center"/>
              <w:textAlignment w:val="center"/>
              <w:rPr>
                <w:rFonts w:ascii="Arial" w:eastAsia="Times New Roman" w:hAnsi="Arial" w:cs="Arial"/>
                <w:color w:val="000000"/>
                <w:kern w:val="24"/>
                <w:sz w:val="20"/>
                <w:szCs w:val="20"/>
                <w:lang w:val="es-CR"/>
              </w:rPr>
            </w:pPr>
            <w:r w:rsidRPr="00843697">
              <w:rPr>
                <w:rFonts w:ascii="Arial" w:eastAsia="Times New Roman" w:hAnsi="Arial" w:cs="Arial"/>
                <w:color w:val="000000"/>
                <w:kern w:val="24"/>
                <w:sz w:val="20"/>
                <w:szCs w:val="20"/>
                <w:lang w:val="es-CR"/>
              </w:rPr>
              <w:t>72%</w:t>
            </w:r>
          </w:p>
        </w:tc>
        <w:tc>
          <w:tcPr>
            <w:tcW w:w="1939" w:type="dxa"/>
            <w:gridSpan w:val="3"/>
            <w:vMerge/>
            <w:shd w:val="clear" w:color="auto" w:fill="9BBB59" w:themeFill="accent3"/>
            <w:vAlign w:val="center"/>
          </w:tcPr>
          <w:p w:rsidR="00FB39E0" w:rsidRPr="00843697" w:rsidRDefault="00FB39E0">
            <w:pPr>
              <w:jc w:val="center"/>
              <w:rPr>
                <w:rFonts w:ascii="Arial" w:eastAsia="Times New Roman" w:hAnsi="Arial" w:cs="Arial"/>
                <w:b/>
                <w:bCs/>
                <w:kern w:val="24"/>
                <w:sz w:val="20"/>
                <w:szCs w:val="20"/>
                <w:lang w:val="es-CR"/>
              </w:rPr>
            </w:pPr>
          </w:p>
        </w:tc>
        <w:tc>
          <w:tcPr>
            <w:tcW w:w="1887" w:type="dxa"/>
            <w:vMerge/>
            <w:shd w:val="clear" w:color="auto" w:fill="9BBB59" w:themeFill="accent3"/>
            <w:vAlign w:val="center"/>
          </w:tcPr>
          <w:p w:rsidR="00FB39E0" w:rsidRPr="00843697" w:rsidRDefault="00FB39E0">
            <w:pPr>
              <w:jc w:val="center"/>
              <w:rPr>
                <w:rFonts w:ascii="Arial" w:eastAsia="Times New Roman" w:hAnsi="Arial" w:cs="Arial"/>
                <w:b/>
                <w:bCs/>
                <w:kern w:val="24"/>
                <w:sz w:val="20"/>
                <w:szCs w:val="20"/>
                <w:lang w:val="es-CR"/>
              </w:rPr>
            </w:pPr>
          </w:p>
        </w:tc>
      </w:tr>
    </w:tbl>
    <w:p w:rsidR="0044239B" w:rsidRDefault="0044239B" w:rsidP="00843697">
      <w:pPr>
        <w:spacing w:line="276" w:lineRule="auto"/>
        <w:jc w:val="both"/>
        <w:rPr>
          <w:rFonts w:ascii="Arial" w:eastAsia="Times New Roman" w:hAnsi="Arial" w:cs="Arial"/>
          <w:sz w:val="24"/>
          <w:szCs w:val="24"/>
          <w:lang w:val="es-CR" w:eastAsia="ja-JP"/>
        </w:rPr>
      </w:pPr>
    </w:p>
    <w:p w:rsidR="00640089" w:rsidRPr="00843697" w:rsidRDefault="00640089"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 xml:space="preserve">A nivel institucional, los resultados mostrados son bastante satisfactorios con calificaciones </w:t>
      </w:r>
      <w:r w:rsidR="00E6273A" w:rsidRPr="00843697">
        <w:rPr>
          <w:rFonts w:ascii="Arial" w:eastAsia="Times New Roman" w:hAnsi="Arial" w:cs="Arial"/>
          <w:sz w:val="24"/>
          <w:szCs w:val="24"/>
          <w:lang w:val="es-CR" w:eastAsia="ja-JP"/>
        </w:rPr>
        <w:t>ubicadas en el rango de cumplimiento alto en casi todos los elementos evaluados.</w:t>
      </w:r>
    </w:p>
    <w:p w:rsidR="009A365B" w:rsidRPr="00843697" w:rsidRDefault="009A365B" w:rsidP="00843697">
      <w:pPr>
        <w:spacing w:line="276" w:lineRule="auto"/>
        <w:jc w:val="both"/>
        <w:rPr>
          <w:rFonts w:ascii="Arial" w:eastAsia="Times New Roman" w:hAnsi="Arial" w:cs="Arial"/>
          <w:sz w:val="24"/>
          <w:szCs w:val="24"/>
          <w:lang w:val="es-CR" w:eastAsia="ja-JP"/>
        </w:rPr>
      </w:pPr>
    </w:p>
    <w:p w:rsidR="009A365B" w:rsidRPr="00843697" w:rsidRDefault="009A365B"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A continuación se presenta un cuadro con las preguntas que obtuvieron una menor calificación positiva por parte del personal institucional:</w:t>
      </w:r>
    </w:p>
    <w:p w:rsidR="009A365B" w:rsidRPr="00843697" w:rsidRDefault="009A365B" w:rsidP="00843697">
      <w:pPr>
        <w:spacing w:line="276" w:lineRule="auto"/>
        <w:jc w:val="both"/>
        <w:rPr>
          <w:rFonts w:ascii="Arial" w:eastAsia="Times New Roman" w:hAnsi="Arial" w:cs="Arial"/>
          <w:sz w:val="24"/>
          <w:szCs w:val="24"/>
          <w:lang w:val="es-CR" w:eastAsia="ja-JP"/>
        </w:rPr>
      </w:pPr>
    </w:p>
    <w:tbl>
      <w:tblPr>
        <w:tblStyle w:val="TableGrid"/>
        <w:tblW w:w="0" w:type="auto"/>
        <w:jc w:val="center"/>
        <w:tblLook w:val="04A0" w:firstRow="1" w:lastRow="0" w:firstColumn="1" w:lastColumn="0" w:noHBand="0" w:noVBand="1"/>
      </w:tblPr>
      <w:tblGrid>
        <w:gridCol w:w="1564"/>
        <w:gridCol w:w="866"/>
        <w:gridCol w:w="868"/>
        <w:gridCol w:w="868"/>
        <w:gridCol w:w="868"/>
      </w:tblGrid>
      <w:tr w:rsidR="00977636" w:rsidRPr="00204D4E" w:rsidTr="00977636">
        <w:trPr>
          <w:jc w:val="center"/>
        </w:trPr>
        <w:tc>
          <w:tcPr>
            <w:tcW w:w="1324" w:type="dxa"/>
            <w:shd w:val="clear" w:color="auto" w:fill="B8CCE4" w:themeFill="accent1" w:themeFillTint="66"/>
          </w:tcPr>
          <w:p w:rsidR="00977636" w:rsidRPr="00843697" w:rsidRDefault="00977636" w:rsidP="00843697">
            <w:pPr>
              <w:spacing w:line="276" w:lineRule="auto"/>
              <w:jc w:val="center"/>
              <w:rPr>
                <w:rFonts w:ascii="Arial" w:eastAsia="Times New Roman" w:hAnsi="Arial" w:cs="Arial"/>
                <w:b/>
                <w:sz w:val="24"/>
                <w:szCs w:val="24"/>
                <w:lang w:eastAsia="ja-JP"/>
              </w:rPr>
            </w:pPr>
            <w:r w:rsidRPr="00843697">
              <w:rPr>
                <w:rFonts w:ascii="Arial" w:eastAsia="Times New Roman" w:hAnsi="Arial" w:cs="Arial"/>
                <w:b/>
                <w:sz w:val="24"/>
                <w:szCs w:val="24"/>
                <w:lang w:eastAsia="ja-JP"/>
              </w:rPr>
              <w:t>Ítem</w:t>
            </w:r>
          </w:p>
        </w:tc>
        <w:tc>
          <w:tcPr>
            <w:tcW w:w="866" w:type="dxa"/>
            <w:shd w:val="clear" w:color="auto" w:fill="B8CCE4" w:themeFill="accent1" w:themeFillTint="66"/>
          </w:tcPr>
          <w:p w:rsidR="00977636" w:rsidRPr="00843697" w:rsidRDefault="0097763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15</w:t>
            </w:r>
          </w:p>
        </w:tc>
        <w:tc>
          <w:tcPr>
            <w:tcW w:w="868" w:type="dxa"/>
            <w:shd w:val="clear" w:color="auto" w:fill="B8CCE4" w:themeFill="accent1" w:themeFillTint="66"/>
          </w:tcPr>
          <w:p w:rsidR="00977636" w:rsidRPr="00843697" w:rsidRDefault="0097763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22</w:t>
            </w:r>
          </w:p>
        </w:tc>
        <w:tc>
          <w:tcPr>
            <w:tcW w:w="868" w:type="dxa"/>
            <w:shd w:val="clear" w:color="auto" w:fill="B8CCE4" w:themeFill="accent1" w:themeFillTint="66"/>
          </w:tcPr>
          <w:p w:rsidR="00977636" w:rsidRPr="00843697" w:rsidRDefault="0097763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33</w:t>
            </w:r>
          </w:p>
        </w:tc>
        <w:tc>
          <w:tcPr>
            <w:tcW w:w="868" w:type="dxa"/>
            <w:shd w:val="clear" w:color="auto" w:fill="B8CCE4" w:themeFill="accent1" w:themeFillTint="66"/>
          </w:tcPr>
          <w:p w:rsidR="00977636" w:rsidRPr="00843697" w:rsidRDefault="0097763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42</w:t>
            </w:r>
          </w:p>
        </w:tc>
      </w:tr>
      <w:tr w:rsidR="00977636" w:rsidRPr="00204D4E" w:rsidTr="00977636">
        <w:trPr>
          <w:jc w:val="center"/>
        </w:trPr>
        <w:tc>
          <w:tcPr>
            <w:tcW w:w="1324" w:type="dxa"/>
          </w:tcPr>
          <w:p w:rsidR="00977636" w:rsidRPr="00843697" w:rsidRDefault="00977636" w:rsidP="00843697">
            <w:pPr>
              <w:spacing w:line="276" w:lineRule="auto"/>
              <w:jc w:val="center"/>
              <w:rPr>
                <w:rFonts w:ascii="Arial" w:eastAsia="Times New Roman" w:hAnsi="Arial" w:cs="Arial"/>
                <w:b/>
                <w:sz w:val="24"/>
                <w:szCs w:val="24"/>
                <w:lang w:eastAsia="ja-JP"/>
              </w:rPr>
            </w:pPr>
            <w:r w:rsidRPr="00843697">
              <w:rPr>
                <w:rFonts w:ascii="Arial" w:eastAsia="Times New Roman" w:hAnsi="Arial" w:cs="Arial"/>
                <w:b/>
                <w:sz w:val="24"/>
                <w:szCs w:val="24"/>
                <w:lang w:eastAsia="ja-JP"/>
              </w:rPr>
              <w:t>Calificación</w:t>
            </w:r>
          </w:p>
        </w:tc>
        <w:tc>
          <w:tcPr>
            <w:tcW w:w="866" w:type="dxa"/>
          </w:tcPr>
          <w:p w:rsidR="00977636" w:rsidRPr="00843697" w:rsidRDefault="0097763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64%</w:t>
            </w:r>
          </w:p>
        </w:tc>
        <w:tc>
          <w:tcPr>
            <w:tcW w:w="868" w:type="dxa"/>
          </w:tcPr>
          <w:p w:rsidR="00977636" w:rsidRPr="00843697" w:rsidRDefault="0097763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68%</w:t>
            </w:r>
          </w:p>
        </w:tc>
        <w:tc>
          <w:tcPr>
            <w:tcW w:w="868" w:type="dxa"/>
          </w:tcPr>
          <w:p w:rsidR="00977636" w:rsidRPr="00843697" w:rsidRDefault="0097763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62%</w:t>
            </w:r>
          </w:p>
        </w:tc>
        <w:tc>
          <w:tcPr>
            <w:tcW w:w="868" w:type="dxa"/>
          </w:tcPr>
          <w:p w:rsidR="00977636" w:rsidRPr="00843697" w:rsidRDefault="0097763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61%</w:t>
            </w:r>
          </w:p>
        </w:tc>
      </w:tr>
    </w:tbl>
    <w:p w:rsidR="00977636" w:rsidRPr="00843697" w:rsidRDefault="00977636" w:rsidP="00843697">
      <w:pPr>
        <w:spacing w:line="276" w:lineRule="auto"/>
        <w:jc w:val="both"/>
        <w:rPr>
          <w:rFonts w:ascii="Arial" w:eastAsia="Times New Roman" w:hAnsi="Arial" w:cs="Arial"/>
          <w:sz w:val="24"/>
          <w:szCs w:val="24"/>
          <w:lang w:val="es-CR" w:eastAsia="ja-JP"/>
        </w:rPr>
      </w:pPr>
    </w:p>
    <w:p w:rsidR="009A365B" w:rsidRPr="00843697" w:rsidRDefault="00977636"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En los anexos 1 y 2 de este documento encontrarán en detalle la pregunta planteada y las respuestas obtenidas por ítem.</w:t>
      </w:r>
    </w:p>
    <w:p w:rsidR="00977636" w:rsidRPr="00843697" w:rsidRDefault="00977636" w:rsidP="00843697">
      <w:pPr>
        <w:spacing w:line="276" w:lineRule="auto"/>
        <w:jc w:val="both"/>
        <w:rPr>
          <w:rFonts w:ascii="Arial" w:eastAsia="Times New Roman" w:hAnsi="Arial" w:cs="Arial"/>
          <w:sz w:val="24"/>
          <w:szCs w:val="24"/>
          <w:lang w:val="es-CR" w:eastAsia="ja-JP"/>
        </w:rPr>
      </w:pPr>
    </w:p>
    <w:p w:rsidR="00977636" w:rsidRPr="00843697" w:rsidRDefault="00977636"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Por otro lado, realizando una comparación de los resultados obtenidos este año en comparación con el periodo anterior, se muestra</w:t>
      </w:r>
      <w:r w:rsidR="00641E0D" w:rsidRPr="00843697">
        <w:rPr>
          <w:rFonts w:ascii="Arial" w:eastAsia="Times New Roman" w:hAnsi="Arial" w:cs="Arial"/>
          <w:sz w:val="24"/>
          <w:szCs w:val="24"/>
          <w:lang w:val="es-CR" w:eastAsia="ja-JP"/>
        </w:rPr>
        <w:t>n</w:t>
      </w:r>
      <w:r w:rsidRPr="00843697">
        <w:rPr>
          <w:rFonts w:ascii="Arial" w:eastAsia="Times New Roman" w:hAnsi="Arial" w:cs="Arial"/>
          <w:sz w:val="24"/>
          <w:szCs w:val="24"/>
          <w:lang w:val="es-CR" w:eastAsia="ja-JP"/>
        </w:rPr>
        <w:t xml:space="preserve"> lo</w:t>
      </w:r>
      <w:r w:rsidR="00641E0D" w:rsidRPr="00843697">
        <w:rPr>
          <w:rFonts w:ascii="Arial" w:eastAsia="Times New Roman" w:hAnsi="Arial" w:cs="Arial"/>
          <w:sz w:val="24"/>
          <w:szCs w:val="24"/>
          <w:lang w:val="es-CR" w:eastAsia="ja-JP"/>
        </w:rPr>
        <w:t>s</w:t>
      </w:r>
      <w:r w:rsidRPr="00843697">
        <w:rPr>
          <w:rFonts w:ascii="Arial" w:eastAsia="Times New Roman" w:hAnsi="Arial" w:cs="Arial"/>
          <w:sz w:val="24"/>
          <w:szCs w:val="24"/>
          <w:lang w:val="es-CR" w:eastAsia="ja-JP"/>
        </w:rPr>
        <w:t xml:space="preserve"> siguiente</w:t>
      </w:r>
      <w:r w:rsidR="00641E0D" w:rsidRPr="00843697">
        <w:rPr>
          <w:rFonts w:ascii="Arial" w:eastAsia="Times New Roman" w:hAnsi="Arial" w:cs="Arial"/>
          <w:sz w:val="24"/>
          <w:szCs w:val="24"/>
          <w:lang w:val="es-CR" w:eastAsia="ja-JP"/>
        </w:rPr>
        <w:t>s cambios</w:t>
      </w:r>
      <w:r w:rsidRPr="00843697">
        <w:rPr>
          <w:rFonts w:ascii="Arial" w:eastAsia="Times New Roman" w:hAnsi="Arial" w:cs="Arial"/>
          <w:sz w:val="24"/>
          <w:szCs w:val="24"/>
          <w:lang w:val="es-CR" w:eastAsia="ja-JP"/>
        </w:rPr>
        <w:t>:</w:t>
      </w:r>
    </w:p>
    <w:p w:rsidR="00641E0D" w:rsidRPr="00843697" w:rsidRDefault="00641E0D" w:rsidP="00843697">
      <w:pPr>
        <w:spacing w:line="276" w:lineRule="auto"/>
        <w:jc w:val="both"/>
        <w:rPr>
          <w:rFonts w:ascii="Arial" w:eastAsia="Times New Roman" w:hAnsi="Arial" w:cs="Arial"/>
          <w:sz w:val="24"/>
          <w:szCs w:val="24"/>
          <w:lang w:val="es-CR" w:eastAsia="ja-JP"/>
        </w:rPr>
      </w:pPr>
    </w:p>
    <w:tbl>
      <w:tblPr>
        <w:tblStyle w:val="MediumShading2-Accent3"/>
        <w:tblW w:w="0" w:type="auto"/>
        <w:tblLook w:val="04A0" w:firstRow="1" w:lastRow="0" w:firstColumn="1" w:lastColumn="0" w:noHBand="0" w:noVBand="1"/>
      </w:tblPr>
      <w:tblGrid>
        <w:gridCol w:w="534"/>
        <w:gridCol w:w="5308"/>
        <w:gridCol w:w="1606"/>
        <w:gridCol w:w="1606"/>
      </w:tblGrid>
      <w:tr w:rsidR="0028481A" w:rsidRPr="005A792E" w:rsidTr="008176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vMerge w:val="restart"/>
          </w:tcPr>
          <w:p w:rsidR="0028481A" w:rsidRPr="00843697" w:rsidRDefault="0028481A" w:rsidP="00843697">
            <w:pPr>
              <w:tabs>
                <w:tab w:val="left" w:pos="2775"/>
                <w:tab w:val="center" w:pos="4381"/>
              </w:tabs>
              <w:jc w:val="both"/>
              <w:rPr>
                <w:rFonts w:ascii="Arial" w:eastAsia="Times New Roman" w:hAnsi="Arial" w:cs="Arial"/>
                <w:sz w:val="24"/>
                <w:szCs w:val="24"/>
                <w:lang w:val="es-CR" w:eastAsia="ja-JP"/>
              </w:rPr>
            </w:pPr>
          </w:p>
        </w:tc>
        <w:tc>
          <w:tcPr>
            <w:tcW w:w="8520" w:type="dxa"/>
            <w:gridSpan w:val="3"/>
          </w:tcPr>
          <w:p w:rsidR="0028481A" w:rsidRPr="00843697" w:rsidRDefault="0028481A">
            <w:pPr>
              <w:tabs>
                <w:tab w:val="left" w:pos="2775"/>
                <w:tab w:val="center" w:pos="4381"/>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s-CR" w:eastAsia="ja-JP"/>
              </w:rPr>
            </w:pPr>
            <w:r w:rsidRPr="00843697">
              <w:rPr>
                <w:rFonts w:ascii="Arial" w:eastAsia="Times New Roman" w:hAnsi="Arial" w:cs="Arial"/>
                <w:lang w:val="es-CR" w:eastAsia="ja-JP"/>
              </w:rPr>
              <w:t>Planificación Estratégica y direccionamiento institucional</w:t>
            </w:r>
          </w:p>
        </w:tc>
      </w:tr>
      <w:tr w:rsidR="0028481A"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28481A" w:rsidRPr="00843697" w:rsidRDefault="0028481A" w:rsidP="00843697">
            <w:pPr>
              <w:jc w:val="both"/>
              <w:rPr>
                <w:rFonts w:ascii="Arial" w:eastAsia="Times New Roman" w:hAnsi="Arial" w:cs="Arial"/>
                <w:sz w:val="24"/>
                <w:szCs w:val="24"/>
                <w:lang w:val="es-CR" w:eastAsia="ja-JP"/>
              </w:rPr>
            </w:pPr>
          </w:p>
        </w:tc>
        <w:tc>
          <w:tcPr>
            <w:tcW w:w="5308" w:type="dxa"/>
          </w:tcPr>
          <w:p w:rsidR="0028481A" w:rsidRPr="00843697" w:rsidRDefault="002848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ja-JP"/>
              </w:rPr>
            </w:pPr>
            <w:proofErr w:type="spellStart"/>
            <w:r w:rsidRPr="00843697">
              <w:rPr>
                <w:rFonts w:ascii="Arial" w:eastAsia="Times New Roman" w:hAnsi="Arial" w:cs="Arial"/>
                <w:b/>
                <w:lang w:eastAsia="ja-JP"/>
              </w:rPr>
              <w:t>Elemento</w:t>
            </w:r>
            <w:proofErr w:type="spellEnd"/>
          </w:p>
        </w:tc>
        <w:tc>
          <w:tcPr>
            <w:tcW w:w="1606" w:type="dxa"/>
          </w:tcPr>
          <w:p w:rsidR="0028481A" w:rsidRPr="00843697" w:rsidRDefault="002848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ja-JP"/>
              </w:rPr>
            </w:pPr>
            <w:r w:rsidRPr="00843697">
              <w:rPr>
                <w:rFonts w:ascii="Arial" w:eastAsia="Times New Roman" w:hAnsi="Arial" w:cs="Arial"/>
                <w:b/>
                <w:lang w:eastAsia="ja-JP"/>
              </w:rPr>
              <w:t>2014</w:t>
            </w:r>
          </w:p>
        </w:tc>
        <w:tc>
          <w:tcPr>
            <w:tcW w:w="1606" w:type="dxa"/>
          </w:tcPr>
          <w:p w:rsidR="0028481A" w:rsidRPr="00843697" w:rsidRDefault="002848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ja-JP"/>
              </w:rPr>
            </w:pPr>
            <w:r w:rsidRPr="00843697">
              <w:rPr>
                <w:rFonts w:ascii="Arial" w:eastAsia="Times New Roman" w:hAnsi="Arial" w:cs="Arial"/>
                <w:b/>
                <w:lang w:eastAsia="ja-JP"/>
              </w:rPr>
              <w:t>2013</w:t>
            </w:r>
          </w:p>
        </w:tc>
      </w:tr>
      <w:tr w:rsidR="0028481A" w:rsidRPr="00204D4E" w:rsidTr="008176A8">
        <w:tc>
          <w:tcPr>
            <w:cnfStyle w:val="001000000000" w:firstRow="0" w:lastRow="0" w:firstColumn="1" w:lastColumn="0" w:oddVBand="0" w:evenVBand="0" w:oddHBand="0" w:evenHBand="0" w:firstRowFirstColumn="0" w:firstRowLastColumn="0" w:lastRowFirstColumn="0" w:lastRowLastColumn="0"/>
            <w:tcW w:w="534" w:type="dxa"/>
            <w:vMerge/>
          </w:tcPr>
          <w:p w:rsidR="0028481A" w:rsidRPr="00843697" w:rsidRDefault="0028481A" w:rsidP="00843697">
            <w:pPr>
              <w:jc w:val="both"/>
              <w:rPr>
                <w:rFonts w:ascii="Arial" w:eastAsia="Times New Roman" w:hAnsi="Arial" w:cs="Arial"/>
                <w:sz w:val="24"/>
                <w:szCs w:val="24"/>
                <w:lang w:eastAsia="ja-JP"/>
              </w:rPr>
            </w:pPr>
          </w:p>
        </w:tc>
        <w:tc>
          <w:tcPr>
            <w:tcW w:w="5308" w:type="dxa"/>
          </w:tcPr>
          <w:p w:rsidR="0028481A" w:rsidRPr="00843697" w:rsidRDefault="0028481A"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Filosofía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c>
          <w:tcPr>
            <w:tcW w:w="1606" w:type="dxa"/>
          </w:tcPr>
          <w:p w:rsidR="0028481A" w:rsidRPr="00843697" w:rsidRDefault="0028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86%</w:t>
            </w:r>
          </w:p>
        </w:tc>
        <w:tc>
          <w:tcPr>
            <w:tcW w:w="1606" w:type="dxa"/>
          </w:tcPr>
          <w:p w:rsidR="0028481A" w:rsidRPr="00843697" w:rsidRDefault="009164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w:t>
            </w:r>
            <w:r w:rsidR="0028481A" w:rsidRPr="00843697">
              <w:rPr>
                <w:rFonts w:ascii="Arial" w:eastAsia="Times New Roman" w:hAnsi="Arial" w:cs="Arial"/>
                <w:lang w:eastAsia="ja-JP"/>
              </w:rPr>
              <w:t>7%</w:t>
            </w:r>
          </w:p>
        </w:tc>
      </w:tr>
      <w:tr w:rsidR="0028481A"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28481A" w:rsidRPr="00843697" w:rsidRDefault="0028481A" w:rsidP="00843697">
            <w:pPr>
              <w:jc w:val="both"/>
              <w:rPr>
                <w:rFonts w:ascii="Arial" w:eastAsia="Times New Roman" w:hAnsi="Arial" w:cs="Arial"/>
                <w:sz w:val="24"/>
                <w:szCs w:val="24"/>
                <w:lang w:eastAsia="ja-JP"/>
              </w:rPr>
            </w:pPr>
          </w:p>
        </w:tc>
        <w:tc>
          <w:tcPr>
            <w:tcW w:w="5308" w:type="dxa"/>
          </w:tcPr>
          <w:p w:rsidR="0028481A" w:rsidRPr="00843697" w:rsidRDefault="0028481A"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Objetivos</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institucionales</w:t>
            </w:r>
            <w:proofErr w:type="spellEnd"/>
          </w:p>
        </w:tc>
        <w:tc>
          <w:tcPr>
            <w:tcW w:w="1606" w:type="dxa"/>
          </w:tcPr>
          <w:p w:rsidR="0028481A" w:rsidRPr="00843697" w:rsidRDefault="002848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85%</w:t>
            </w:r>
          </w:p>
        </w:tc>
        <w:tc>
          <w:tcPr>
            <w:tcW w:w="1606" w:type="dxa"/>
          </w:tcPr>
          <w:p w:rsidR="0028481A" w:rsidRPr="00843697" w:rsidRDefault="009164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82</w:t>
            </w:r>
            <w:r w:rsidR="0028481A" w:rsidRPr="00843697">
              <w:rPr>
                <w:rFonts w:ascii="Arial" w:eastAsia="Times New Roman" w:hAnsi="Arial" w:cs="Arial"/>
                <w:lang w:eastAsia="ja-JP"/>
              </w:rPr>
              <w:t>%</w:t>
            </w:r>
          </w:p>
        </w:tc>
      </w:tr>
      <w:tr w:rsidR="0028481A" w:rsidRPr="00204D4E" w:rsidTr="008176A8">
        <w:tc>
          <w:tcPr>
            <w:cnfStyle w:val="001000000000" w:firstRow="0" w:lastRow="0" w:firstColumn="1" w:lastColumn="0" w:oddVBand="0" w:evenVBand="0" w:oddHBand="0" w:evenHBand="0" w:firstRowFirstColumn="0" w:firstRowLastColumn="0" w:lastRowFirstColumn="0" w:lastRowLastColumn="0"/>
            <w:tcW w:w="534" w:type="dxa"/>
            <w:vMerge/>
          </w:tcPr>
          <w:p w:rsidR="0028481A" w:rsidRPr="00843697" w:rsidRDefault="0028481A" w:rsidP="00843697">
            <w:pPr>
              <w:jc w:val="both"/>
              <w:rPr>
                <w:rFonts w:ascii="Arial" w:eastAsia="Times New Roman" w:hAnsi="Arial" w:cs="Arial"/>
                <w:sz w:val="24"/>
                <w:szCs w:val="24"/>
                <w:lang w:eastAsia="ja-JP"/>
              </w:rPr>
            </w:pPr>
          </w:p>
        </w:tc>
        <w:tc>
          <w:tcPr>
            <w:tcW w:w="5308" w:type="dxa"/>
          </w:tcPr>
          <w:p w:rsidR="0028481A" w:rsidRPr="00843697" w:rsidRDefault="0028481A"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Estructura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organizacional</w:t>
            </w:r>
            <w:proofErr w:type="spellEnd"/>
          </w:p>
        </w:tc>
        <w:tc>
          <w:tcPr>
            <w:tcW w:w="1606" w:type="dxa"/>
          </w:tcPr>
          <w:p w:rsidR="0028481A" w:rsidRPr="00843697" w:rsidRDefault="0028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85%</w:t>
            </w:r>
          </w:p>
        </w:tc>
        <w:tc>
          <w:tcPr>
            <w:tcW w:w="1606" w:type="dxa"/>
          </w:tcPr>
          <w:p w:rsidR="0028481A" w:rsidRPr="00843697" w:rsidRDefault="009164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80</w:t>
            </w:r>
            <w:r w:rsidR="0028481A" w:rsidRPr="00843697">
              <w:rPr>
                <w:rFonts w:ascii="Arial" w:eastAsia="Times New Roman" w:hAnsi="Arial" w:cs="Arial"/>
                <w:lang w:eastAsia="ja-JP"/>
              </w:rPr>
              <w:t>%</w:t>
            </w:r>
          </w:p>
        </w:tc>
      </w:tr>
      <w:tr w:rsidR="0028481A"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28481A" w:rsidRPr="00843697" w:rsidRDefault="0028481A" w:rsidP="00843697">
            <w:pPr>
              <w:jc w:val="both"/>
              <w:rPr>
                <w:rFonts w:ascii="Arial" w:eastAsia="Times New Roman" w:hAnsi="Arial" w:cs="Arial"/>
                <w:sz w:val="24"/>
                <w:szCs w:val="24"/>
                <w:lang w:eastAsia="ja-JP"/>
              </w:rPr>
            </w:pPr>
          </w:p>
        </w:tc>
        <w:tc>
          <w:tcPr>
            <w:tcW w:w="8520" w:type="dxa"/>
            <w:gridSpan w:val="3"/>
          </w:tcPr>
          <w:p w:rsidR="0028481A" w:rsidRPr="00843697" w:rsidRDefault="002848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Cultura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r>
      <w:tr w:rsidR="0028481A" w:rsidRPr="00204D4E" w:rsidTr="008176A8">
        <w:tc>
          <w:tcPr>
            <w:cnfStyle w:val="001000000000" w:firstRow="0" w:lastRow="0" w:firstColumn="1" w:lastColumn="0" w:oddVBand="0" w:evenVBand="0" w:oddHBand="0" w:evenHBand="0" w:firstRowFirstColumn="0" w:firstRowLastColumn="0" w:lastRowFirstColumn="0" w:lastRowLastColumn="0"/>
            <w:tcW w:w="534" w:type="dxa"/>
            <w:vMerge/>
          </w:tcPr>
          <w:p w:rsidR="0028481A" w:rsidRPr="00843697" w:rsidRDefault="0028481A" w:rsidP="00843697">
            <w:pPr>
              <w:jc w:val="both"/>
              <w:rPr>
                <w:rFonts w:ascii="Arial" w:eastAsia="Times New Roman" w:hAnsi="Arial" w:cs="Arial"/>
                <w:sz w:val="24"/>
                <w:szCs w:val="24"/>
                <w:lang w:eastAsia="ja-JP"/>
              </w:rPr>
            </w:pPr>
          </w:p>
        </w:tc>
        <w:tc>
          <w:tcPr>
            <w:tcW w:w="5308" w:type="dxa"/>
          </w:tcPr>
          <w:p w:rsidR="0028481A" w:rsidRPr="00843697" w:rsidRDefault="0028481A"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Mecanismos</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comunicación</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Interna</w:t>
            </w:r>
            <w:proofErr w:type="spellEnd"/>
          </w:p>
        </w:tc>
        <w:tc>
          <w:tcPr>
            <w:tcW w:w="1606" w:type="dxa"/>
          </w:tcPr>
          <w:p w:rsidR="0028481A" w:rsidRPr="00843697" w:rsidRDefault="0028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78%</w:t>
            </w:r>
          </w:p>
        </w:tc>
        <w:tc>
          <w:tcPr>
            <w:tcW w:w="1606" w:type="dxa"/>
          </w:tcPr>
          <w:p w:rsidR="0028481A" w:rsidRPr="00843697" w:rsidRDefault="009164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66</w:t>
            </w:r>
            <w:r w:rsidR="0028481A" w:rsidRPr="00843697">
              <w:rPr>
                <w:rFonts w:ascii="Arial" w:eastAsia="Times New Roman" w:hAnsi="Arial" w:cs="Arial"/>
                <w:lang w:eastAsia="ja-JP"/>
              </w:rPr>
              <w:t>%</w:t>
            </w:r>
          </w:p>
        </w:tc>
      </w:tr>
      <w:tr w:rsidR="0028481A"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28481A" w:rsidRPr="00843697" w:rsidRDefault="0028481A" w:rsidP="00843697">
            <w:pPr>
              <w:jc w:val="both"/>
              <w:rPr>
                <w:rFonts w:ascii="Arial" w:eastAsia="Times New Roman" w:hAnsi="Arial" w:cs="Arial"/>
                <w:sz w:val="24"/>
                <w:szCs w:val="24"/>
                <w:lang w:eastAsia="ja-JP"/>
              </w:rPr>
            </w:pPr>
          </w:p>
        </w:tc>
        <w:tc>
          <w:tcPr>
            <w:tcW w:w="5308" w:type="dxa"/>
          </w:tcPr>
          <w:p w:rsidR="0028481A" w:rsidRPr="00843697" w:rsidRDefault="0028481A"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Mecanismos</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comunicación</w:t>
            </w:r>
            <w:proofErr w:type="spellEnd"/>
            <w:r w:rsidRPr="00843697">
              <w:rPr>
                <w:rFonts w:ascii="Arial" w:eastAsia="Times New Roman" w:hAnsi="Arial" w:cs="Arial"/>
                <w:lang w:eastAsia="ja-JP"/>
              </w:rPr>
              <w:t xml:space="preserve"> Externa</w:t>
            </w:r>
          </w:p>
        </w:tc>
        <w:tc>
          <w:tcPr>
            <w:tcW w:w="1606" w:type="dxa"/>
          </w:tcPr>
          <w:p w:rsidR="0028481A" w:rsidRPr="00843697" w:rsidRDefault="0028481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79%</w:t>
            </w:r>
          </w:p>
        </w:tc>
        <w:tc>
          <w:tcPr>
            <w:tcW w:w="1606" w:type="dxa"/>
          </w:tcPr>
          <w:p w:rsidR="0028481A" w:rsidRPr="00843697" w:rsidRDefault="009164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69</w:t>
            </w:r>
            <w:r w:rsidR="0028481A" w:rsidRPr="00843697">
              <w:rPr>
                <w:rFonts w:ascii="Arial" w:eastAsia="Times New Roman" w:hAnsi="Arial" w:cs="Arial"/>
                <w:lang w:eastAsia="ja-JP"/>
              </w:rPr>
              <w:t>%</w:t>
            </w:r>
          </w:p>
        </w:tc>
      </w:tr>
      <w:tr w:rsidR="0028481A" w:rsidRPr="00204D4E" w:rsidTr="008176A8">
        <w:tc>
          <w:tcPr>
            <w:cnfStyle w:val="001000000000" w:firstRow="0" w:lastRow="0" w:firstColumn="1" w:lastColumn="0" w:oddVBand="0" w:evenVBand="0" w:oddHBand="0" w:evenHBand="0" w:firstRowFirstColumn="0" w:firstRowLastColumn="0" w:lastRowFirstColumn="0" w:lastRowLastColumn="0"/>
            <w:tcW w:w="534" w:type="dxa"/>
            <w:vMerge/>
          </w:tcPr>
          <w:p w:rsidR="0028481A" w:rsidRPr="00843697" w:rsidRDefault="0028481A" w:rsidP="00843697">
            <w:pPr>
              <w:jc w:val="both"/>
              <w:rPr>
                <w:rFonts w:ascii="Arial" w:eastAsia="Times New Roman" w:hAnsi="Arial" w:cs="Arial"/>
                <w:sz w:val="24"/>
                <w:szCs w:val="24"/>
                <w:lang w:eastAsia="ja-JP"/>
              </w:rPr>
            </w:pPr>
          </w:p>
        </w:tc>
        <w:tc>
          <w:tcPr>
            <w:tcW w:w="5308" w:type="dxa"/>
          </w:tcPr>
          <w:p w:rsidR="0028481A" w:rsidRPr="00843697" w:rsidRDefault="0028481A"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Trabajo</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en</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equipo</w:t>
            </w:r>
            <w:proofErr w:type="spellEnd"/>
          </w:p>
        </w:tc>
        <w:tc>
          <w:tcPr>
            <w:tcW w:w="1606" w:type="dxa"/>
          </w:tcPr>
          <w:p w:rsidR="0028481A" w:rsidRPr="00843697" w:rsidRDefault="0028481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76%</w:t>
            </w:r>
          </w:p>
        </w:tc>
        <w:tc>
          <w:tcPr>
            <w:tcW w:w="1606" w:type="dxa"/>
          </w:tcPr>
          <w:p w:rsidR="0028481A" w:rsidRPr="00843697" w:rsidRDefault="009164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65</w:t>
            </w:r>
            <w:r w:rsidR="0028481A" w:rsidRPr="00843697">
              <w:rPr>
                <w:rFonts w:ascii="Arial" w:eastAsia="Times New Roman" w:hAnsi="Arial" w:cs="Arial"/>
                <w:lang w:eastAsia="ja-JP"/>
              </w:rPr>
              <w:t>%</w:t>
            </w:r>
          </w:p>
        </w:tc>
      </w:tr>
      <w:tr w:rsidR="00384227"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384227" w:rsidRPr="00843697" w:rsidRDefault="00384227">
            <w:pPr>
              <w:jc w:val="center"/>
              <w:rPr>
                <w:rFonts w:ascii="Arial" w:eastAsia="Times New Roman" w:hAnsi="Arial" w:cs="Arial"/>
                <w:lang w:eastAsia="ja-JP"/>
              </w:rPr>
            </w:pPr>
            <w:proofErr w:type="spellStart"/>
            <w:r w:rsidRPr="00843697">
              <w:rPr>
                <w:rFonts w:ascii="Arial" w:eastAsia="Times New Roman" w:hAnsi="Arial" w:cs="Arial"/>
                <w:lang w:eastAsia="ja-JP"/>
              </w:rPr>
              <w:t>Talento</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Humano</w:t>
            </w:r>
            <w:proofErr w:type="spellEnd"/>
          </w:p>
        </w:tc>
      </w:tr>
      <w:tr w:rsidR="00384227" w:rsidRPr="00204D4E" w:rsidTr="008176A8">
        <w:tc>
          <w:tcPr>
            <w:cnfStyle w:val="001000000000" w:firstRow="0" w:lastRow="0" w:firstColumn="1" w:lastColumn="0" w:oddVBand="0" w:evenVBand="0" w:oddHBand="0" w:evenHBand="0" w:firstRowFirstColumn="0" w:firstRowLastColumn="0" w:lastRowFirstColumn="0" w:lastRowLastColumn="0"/>
            <w:tcW w:w="534" w:type="dxa"/>
            <w:vMerge w:val="restart"/>
          </w:tcPr>
          <w:p w:rsidR="00384227" w:rsidRPr="00843697" w:rsidRDefault="00384227" w:rsidP="00843697">
            <w:pPr>
              <w:jc w:val="both"/>
              <w:rPr>
                <w:rFonts w:ascii="Arial" w:eastAsia="Times New Roman" w:hAnsi="Arial" w:cs="Arial"/>
                <w:sz w:val="24"/>
                <w:szCs w:val="24"/>
                <w:lang w:eastAsia="ja-JP"/>
              </w:rPr>
            </w:pPr>
          </w:p>
        </w:tc>
        <w:tc>
          <w:tcPr>
            <w:tcW w:w="5308" w:type="dxa"/>
          </w:tcPr>
          <w:p w:rsidR="00384227" w:rsidRPr="00843697" w:rsidRDefault="00384227"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Formación</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capacitación</w:t>
            </w:r>
            <w:proofErr w:type="spellEnd"/>
          </w:p>
        </w:tc>
        <w:tc>
          <w:tcPr>
            <w:tcW w:w="1606" w:type="dxa"/>
          </w:tcPr>
          <w:p w:rsidR="00384227" w:rsidRPr="00843697" w:rsidRDefault="00384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78%</w:t>
            </w:r>
          </w:p>
        </w:tc>
        <w:tc>
          <w:tcPr>
            <w:tcW w:w="1606" w:type="dxa"/>
          </w:tcPr>
          <w:p w:rsidR="00384227" w:rsidRPr="00843697" w:rsidRDefault="009164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56</w:t>
            </w:r>
            <w:r w:rsidR="00384227" w:rsidRPr="00843697">
              <w:rPr>
                <w:rFonts w:ascii="Arial" w:eastAsia="Times New Roman" w:hAnsi="Arial" w:cs="Arial"/>
                <w:lang w:eastAsia="ja-JP"/>
              </w:rPr>
              <w:t>%</w:t>
            </w:r>
          </w:p>
        </w:tc>
      </w:tr>
      <w:tr w:rsidR="00384227"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384227" w:rsidRPr="00843697" w:rsidRDefault="00384227" w:rsidP="00843697">
            <w:pPr>
              <w:jc w:val="both"/>
              <w:rPr>
                <w:rFonts w:ascii="Arial" w:eastAsia="Times New Roman" w:hAnsi="Arial" w:cs="Arial"/>
                <w:sz w:val="24"/>
                <w:szCs w:val="24"/>
                <w:lang w:eastAsia="ja-JP"/>
              </w:rPr>
            </w:pPr>
          </w:p>
        </w:tc>
        <w:tc>
          <w:tcPr>
            <w:tcW w:w="5308" w:type="dxa"/>
          </w:tcPr>
          <w:p w:rsidR="00384227" w:rsidRPr="00843697" w:rsidRDefault="00384227"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Compromiso</w:t>
            </w:r>
            <w:proofErr w:type="spellEnd"/>
            <w:r w:rsidRPr="00843697">
              <w:rPr>
                <w:rFonts w:ascii="Arial" w:eastAsia="Times New Roman" w:hAnsi="Arial" w:cs="Arial"/>
                <w:lang w:eastAsia="ja-JP"/>
              </w:rPr>
              <w:t xml:space="preserve"> del </w:t>
            </w:r>
            <w:proofErr w:type="spellStart"/>
            <w:r w:rsidRPr="00843697">
              <w:rPr>
                <w:rFonts w:ascii="Arial" w:eastAsia="Times New Roman" w:hAnsi="Arial" w:cs="Arial"/>
                <w:lang w:eastAsia="ja-JP"/>
              </w:rPr>
              <w:t>funcionario</w:t>
            </w:r>
            <w:proofErr w:type="spellEnd"/>
          </w:p>
        </w:tc>
        <w:tc>
          <w:tcPr>
            <w:tcW w:w="1606" w:type="dxa"/>
          </w:tcPr>
          <w:p w:rsidR="00384227" w:rsidRPr="00843697" w:rsidRDefault="003842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94%</w:t>
            </w:r>
          </w:p>
        </w:tc>
        <w:tc>
          <w:tcPr>
            <w:tcW w:w="1606" w:type="dxa"/>
          </w:tcPr>
          <w:p w:rsidR="00384227" w:rsidRPr="00843697" w:rsidRDefault="009164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86</w:t>
            </w:r>
            <w:r w:rsidR="00384227" w:rsidRPr="00843697">
              <w:rPr>
                <w:rFonts w:ascii="Arial" w:eastAsia="Times New Roman" w:hAnsi="Arial" w:cs="Arial"/>
                <w:lang w:eastAsia="ja-JP"/>
              </w:rPr>
              <w:t>%</w:t>
            </w:r>
          </w:p>
        </w:tc>
      </w:tr>
      <w:tr w:rsidR="00384227" w:rsidRPr="00204D4E" w:rsidTr="008176A8">
        <w:tc>
          <w:tcPr>
            <w:cnfStyle w:val="001000000000" w:firstRow="0" w:lastRow="0" w:firstColumn="1" w:lastColumn="0" w:oddVBand="0" w:evenVBand="0" w:oddHBand="0" w:evenHBand="0" w:firstRowFirstColumn="0" w:firstRowLastColumn="0" w:lastRowFirstColumn="0" w:lastRowLastColumn="0"/>
            <w:tcW w:w="534" w:type="dxa"/>
            <w:vMerge/>
          </w:tcPr>
          <w:p w:rsidR="00384227" w:rsidRPr="00843697" w:rsidRDefault="00384227" w:rsidP="00843697">
            <w:pPr>
              <w:jc w:val="both"/>
              <w:rPr>
                <w:rFonts w:ascii="Arial" w:eastAsia="Times New Roman" w:hAnsi="Arial" w:cs="Arial"/>
                <w:sz w:val="24"/>
                <w:szCs w:val="24"/>
                <w:lang w:eastAsia="ja-JP"/>
              </w:rPr>
            </w:pPr>
          </w:p>
        </w:tc>
        <w:tc>
          <w:tcPr>
            <w:tcW w:w="5308" w:type="dxa"/>
          </w:tcPr>
          <w:p w:rsidR="00384227" w:rsidRPr="00843697" w:rsidRDefault="00384227"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Evaluación</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desempeño</w:t>
            </w:r>
            <w:proofErr w:type="spellEnd"/>
          </w:p>
        </w:tc>
        <w:tc>
          <w:tcPr>
            <w:tcW w:w="1606" w:type="dxa"/>
          </w:tcPr>
          <w:p w:rsidR="00384227" w:rsidRPr="00843697" w:rsidRDefault="00384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72%</w:t>
            </w:r>
          </w:p>
        </w:tc>
        <w:tc>
          <w:tcPr>
            <w:tcW w:w="1606" w:type="dxa"/>
          </w:tcPr>
          <w:p w:rsidR="00384227" w:rsidRPr="00843697" w:rsidRDefault="009164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71</w:t>
            </w:r>
            <w:r w:rsidR="00384227" w:rsidRPr="00843697">
              <w:rPr>
                <w:rFonts w:ascii="Arial" w:eastAsia="Times New Roman" w:hAnsi="Arial" w:cs="Arial"/>
                <w:lang w:eastAsia="ja-JP"/>
              </w:rPr>
              <w:t>%</w:t>
            </w:r>
          </w:p>
        </w:tc>
      </w:tr>
      <w:tr w:rsidR="00384227"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384227" w:rsidRPr="00843697" w:rsidRDefault="00384227" w:rsidP="00843697">
            <w:pPr>
              <w:jc w:val="both"/>
              <w:rPr>
                <w:rFonts w:ascii="Arial" w:eastAsia="Times New Roman" w:hAnsi="Arial" w:cs="Arial"/>
                <w:sz w:val="24"/>
                <w:szCs w:val="24"/>
                <w:lang w:eastAsia="ja-JP"/>
              </w:rPr>
            </w:pPr>
          </w:p>
        </w:tc>
        <w:tc>
          <w:tcPr>
            <w:tcW w:w="5308" w:type="dxa"/>
          </w:tcPr>
          <w:p w:rsidR="00384227" w:rsidRPr="00843697" w:rsidRDefault="00384227"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Promoción</w:t>
            </w:r>
            <w:proofErr w:type="spellEnd"/>
            <w:r w:rsidRPr="00843697">
              <w:rPr>
                <w:rFonts w:ascii="Arial" w:eastAsia="Times New Roman" w:hAnsi="Arial" w:cs="Arial"/>
                <w:lang w:eastAsia="ja-JP"/>
              </w:rPr>
              <w:t xml:space="preserve"> del personal</w:t>
            </w:r>
          </w:p>
        </w:tc>
        <w:tc>
          <w:tcPr>
            <w:tcW w:w="1606" w:type="dxa"/>
          </w:tcPr>
          <w:p w:rsidR="00384227" w:rsidRPr="00843697" w:rsidRDefault="0038422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71%</w:t>
            </w:r>
          </w:p>
        </w:tc>
        <w:tc>
          <w:tcPr>
            <w:tcW w:w="1606" w:type="dxa"/>
          </w:tcPr>
          <w:p w:rsidR="00384227" w:rsidRPr="00843697" w:rsidRDefault="009164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68</w:t>
            </w:r>
            <w:r w:rsidR="00384227" w:rsidRPr="00843697">
              <w:rPr>
                <w:rFonts w:ascii="Arial" w:eastAsia="Times New Roman" w:hAnsi="Arial" w:cs="Arial"/>
                <w:lang w:eastAsia="ja-JP"/>
              </w:rPr>
              <w:t>%</w:t>
            </w:r>
          </w:p>
        </w:tc>
      </w:tr>
      <w:tr w:rsidR="00384227" w:rsidRPr="00204D4E" w:rsidTr="008176A8">
        <w:tc>
          <w:tcPr>
            <w:cnfStyle w:val="001000000000" w:firstRow="0" w:lastRow="0" w:firstColumn="1" w:lastColumn="0" w:oddVBand="0" w:evenVBand="0" w:oddHBand="0" w:evenHBand="0" w:firstRowFirstColumn="0" w:firstRowLastColumn="0" w:lastRowFirstColumn="0" w:lastRowLastColumn="0"/>
            <w:tcW w:w="534" w:type="dxa"/>
            <w:vMerge/>
          </w:tcPr>
          <w:p w:rsidR="00384227" w:rsidRPr="00843697" w:rsidRDefault="00384227" w:rsidP="00843697">
            <w:pPr>
              <w:jc w:val="both"/>
              <w:rPr>
                <w:rFonts w:ascii="Arial" w:eastAsia="Times New Roman" w:hAnsi="Arial" w:cs="Arial"/>
                <w:sz w:val="24"/>
                <w:szCs w:val="24"/>
                <w:lang w:eastAsia="ja-JP"/>
              </w:rPr>
            </w:pPr>
          </w:p>
        </w:tc>
        <w:tc>
          <w:tcPr>
            <w:tcW w:w="5308" w:type="dxa"/>
          </w:tcPr>
          <w:p w:rsidR="00384227" w:rsidRPr="00843697" w:rsidRDefault="00384227"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Seguridad</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salud</w:t>
            </w:r>
            <w:proofErr w:type="spellEnd"/>
          </w:p>
        </w:tc>
        <w:tc>
          <w:tcPr>
            <w:tcW w:w="1606" w:type="dxa"/>
          </w:tcPr>
          <w:p w:rsidR="00384227" w:rsidRPr="00843697" w:rsidRDefault="00384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84%</w:t>
            </w:r>
          </w:p>
        </w:tc>
        <w:tc>
          <w:tcPr>
            <w:tcW w:w="1606" w:type="dxa"/>
          </w:tcPr>
          <w:p w:rsidR="00384227" w:rsidRPr="00843697" w:rsidRDefault="009164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75</w:t>
            </w:r>
            <w:r w:rsidR="00384227" w:rsidRPr="00843697">
              <w:rPr>
                <w:rFonts w:ascii="Arial" w:eastAsia="Times New Roman" w:hAnsi="Arial" w:cs="Arial"/>
                <w:lang w:eastAsia="ja-JP"/>
              </w:rPr>
              <w:t>%</w:t>
            </w:r>
          </w:p>
        </w:tc>
      </w:tr>
      <w:tr w:rsidR="00384227"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384227" w:rsidRPr="00843697" w:rsidRDefault="00384227">
            <w:pPr>
              <w:jc w:val="center"/>
              <w:rPr>
                <w:rFonts w:ascii="Arial" w:eastAsia="Times New Roman" w:hAnsi="Arial" w:cs="Arial"/>
                <w:lang w:eastAsia="ja-JP"/>
              </w:rPr>
            </w:pPr>
            <w:proofErr w:type="spellStart"/>
            <w:r w:rsidRPr="00843697">
              <w:rPr>
                <w:rFonts w:ascii="Arial" w:eastAsia="Times New Roman" w:hAnsi="Arial" w:cs="Arial"/>
                <w:lang w:eastAsia="ja-JP"/>
              </w:rPr>
              <w:t>Ética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r>
      <w:tr w:rsidR="00384227" w:rsidRPr="00204D4E" w:rsidTr="008176A8">
        <w:tc>
          <w:tcPr>
            <w:cnfStyle w:val="001000000000" w:firstRow="0" w:lastRow="0" w:firstColumn="1" w:lastColumn="0" w:oddVBand="0" w:evenVBand="0" w:oddHBand="0" w:evenHBand="0" w:firstRowFirstColumn="0" w:firstRowLastColumn="0" w:lastRowFirstColumn="0" w:lastRowLastColumn="0"/>
            <w:tcW w:w="534" w:type="dxa"/>
          </w:tcPr>
          <w:p w:rsidR="00384227" w:rsidRPr="00843697" w:rsidRDefault="00384227" w:rsidP="00843697">
            <w:pPr>
              <w:jc w:val="both"/>
              <w:rPr>
                <w:rFonts w:ascii="Arial" w:eastAsia="Times New Roman" w:hAnsi="Arial" w:cs="Arial"/>
                <w:sz w:val="24"/>
                <w:szCs w:val="24"/>
                <w:lang w:eastAsia="ja-JP"/>
              </w:rPr>
            </w:pPr>
          </w:p>
        </w:tc>
        <w:tc>
          <w:tcPr>
            <w:tcW w:w="5308" w:type="dxa"/>
          </w:tcPr>
          <w:p w:rsidR="00384227" w:rsidRPr="00843697" w:rsidRDefault="00384227"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Estructura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ética</w:t>
            </w:r>
            <w:proofErr w:type="spellEnd"/>
          </w:p>
        </w:tc>
        <w:tc>
          <w:tcPr>
            <w:tcW w:w="1606" w:type="dxa"/>
          </w:tcPr>
          <w:p w:rsidR="00384227" w:rsidRPr="00843697" w:rsidRDefault="0038422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70%</w:t>
            </w:r>
          </w:p>
        </w:tc>
        <w:tc>
          <w:tcPr>
            <w:tcW w:w="1606" w:type="dxa"/>
          </w:tcPr>
          <w:p w:rsidR="00384227" w:rsidRPr="00843697" w:rsidRDefault="009164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50</w:t>
            </w:r>
            <w:r w:rsidR="00384227" w:rsidRPr="00843697">
              <w:rPr>
                <w:rFonts w:ascii="Arial" w:eastAsia="Times New Roman" w:hAnsi="Arial" w:cs="Arial"/>
                <w:lang w:eastAsia="ja-JP"/>
              </w:rPr>
              <w:t>%</w:t>
            </w:r>
          </w:p>
        </w:tc>
      </w:tr>
      <w:tr w:rsidR="00384227"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384227" w:rsidRPr="00843697" w:rsidRDefault="00384227">
            <w:pPr>
              <w:jc w:val="center"/>
              <w:rPr>
                <w:rFonts w:ascii="Arial" w:eastAsia="Times New Roman" w:hAnsi="Arial" w:cs="Arial"/>
                <w:lang w:eastAsia="ja-JP"/>
              </w:rPr>
            </w:pPr>
            <w:proofErr w:type="spellStart"/>
            <w:r w:rsidRPr="00843697">
              <w:rPr>
                <w:rFonts w:ascii="Arial" w:eastAsia="Times New Roman" w:hAnsi="Arial" w:cs="Arial"/>
                <w:lang w:eastAsia="ja-JP"/>
              </w:rPr>
              <w:t>Jerarcas</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Jefaturas</w:t>
            </w:r>
            <w:proofErr w:type="spellEnd"/>
          </w:p>
        </w:tc>
      </w:tr>
      <w:tr w:rsidR="00916466" w:rsidRPr="00204D4E" w:rsidTr="008176A8">
        <w:tc>
          <w:tcPr>
            <w:cnfStyle w:val="001000000000" w:firstRow="0" w:lastRow="0" w:firstColumn="1" w:lastColumn="0" w:oddVBand="0" w:evenVBand="0" w:oddHBand="0" w:evenHBand="0" w:firstRowFirstColumn="0" w:firstRowLastColumn="0" w:lastRowFirstColumn="0" w:lastRowLastColumn="0"/>
            <w:tcW w:w="534" w:type="dxa"/>
            <w:vMerge w:val="restart"/>
          </w:tcPr>
          <w:p w:rsidR="00916466" w:rsidRPr="00843697" w:rsidRDefault="00916466" w:rsidP="00843697">
            <w:pPr>
              <w:jc w:val="both"/>
              <w:rPr>
                <w:rFonts w:ascii="Arial" w:eastAsia="Times New Roman" w:hAnsi="Arial" w:cs="Arial"/>
                <w:sz w:val="24"/>
                <w:szCs w:val="24"/>
                <w:lang w:eastAsia="ja-JP"/>
              </w:rPr>
            </w:pPr>
          </w:p>
        </w:tc>
        <w:tc>
          <w:tcPr>
            <w:tcW w:w="5308" w:type="dxa"/>
          </w:tcPr>
          <w:p w:rsidR="00916466" w:rsidRPr="00843697" w:rsidRDefault="00916466"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Liderazgo</w:t>
            </w:r>
            <w:proofErr w:type="spellEnd"/>
            <w:r w:rsidRPr="00843697">
              <w:rPr>
                <w:rFonts w:ascii="Arial" w:eastAsia="Times New Roman" w:hAnsi="Arial" w:cs="Arial"/>
                <w:lang w:eastAsia="ja-JP"/>
              </w:rPr>
              <w:t xml:space="preserve"> </w:t>
            </w:r>
          </w:p>
        </w:tc>
        <w:tc>
          <w:tcPr>
            <w:tcW w:w="1606" w:type="dxa"/>
          </w:tcPr>
          <w:p w:rsidR="00916466" w:rsidRPr="00843697" w:rsidRDefault="009164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82%</w:t>
            </w:r>
          </w:p>
        </w:tc>
        <w:tc>
          <w:tcPr>
            <w:tcW w:w="1606" w:type="dxa"/>
          </w:tcPr>
          <w:p w:rsidR="00916466" w:rsidRPr="00843697" w:rsidRDefault="009164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76%</w:t>
            </w:r>
          </w:p>
        </w:tc>
      </w:tr>
      <w:tr w:rsidR="00916466"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916466" w:rsidRPr="00843697" w:rsidRDefault="00916466" w:rsidP="00843697">
            <w:pPr>
              <w:jc w:val="both"/>
              <w:rPr>
                <w:rFonts w:ascii="Arial" w:eastAsia="Times New Roman" w:hAnsi="Arial" w:cs="Arial"/>
                <w:sz w:val="24"/>
                <w:szCs w:val="24"/>
                <w:lang w:eastAsia="ja-JP"/>
              </w:rPr>
            </w:pPr>
          </w:p>
        </w:tc>
        <w:tc>
          <w:tcPr>
            <w:tcW w:w="5308" w:type="dxa"/>
          </w:tcPr>
          <w:p w:rsidR="00916466" w:rsidRPr="00843697" w:rsidRDefault="00916466"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Empoderamiento</w:t>
            </w:r>
            <w:proofErr w:type="spellEnd"/>
          </w:p>
        </w:tc>
        <w:tc>
          <w:tcPr>
            <w:tcW w:w="1606" w:type="dxa"/>
          </w:tcPr>
          <w:p w:rsidR="00916466" w:rsidRPr="00843697" w:rsidRDefault="009164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89%</w:t>
            </w:r>
          </w:p>
        </w:tc>
        <w:tc>
          <w:tcPr>
            <w:tcW w:w="1606" w:type="dxa"/>
          </w:tcPr>
          <w:p w:rsidR="00916466" w:rsidRPr="00843697" w:rsidRDefault="009164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74%</w:t>
            </w:r>
          </w:p>
        </w:tc>
      </w:tr>
      <w:tr w:rsidR="00916466" w:rsidRPr="00204D4E" w:rsidTr="008176A8">
        <w:tc>
          <w:tcPr>
            <w:cnfStyle w:val="001000000000" w:firstRow="0" w:lastRow="0" w:firstColumn="1" w:lastColumn="0" w:oddVBand="0" w:evenVBand="0" w:oddHBand="0" w:evenHBand="0" w:firstRowFirstColumn="0" w:firstRowLastColumn="0" w:lastRowFirstColumn="0" w:lastRowLastColumn="0"/>
            <w:tcW w:w="534" w:type="dxa"/>
            <w:vMerge/>
          </w:tcPr>
          <w:p w:rsidR="00916466" w:rsidRPr="00843697" w:rsidRDefault="00916466" w:rsidP="00843697">
            <w:pPr>
              <w:jc w:val="both"/>
              <w:rPr>
                <w:rFonts w:ascii="Arial" w:eastAsia="Times New Roman" w:hAnsi="Arial" w:cs="Arial"/>
                <w:sz w:val="24"/>
                <w:szCs w:val="24"/>
                <w:lang w:eastAsia="ja-JP"/>
              </w:rPr>
            </w:pPr>
          </w:p>
        </w:tc>
        <w:tc>
          <w:tcPr>
            <w:tcW w:w="8520" w:type="dxa"/>
            <w:gridSpan w:val="3"/>
            <w:shd w:val="clear" w:color="auto" w:fill="9BBB59" w:themeFill="accent3"/>
          </w:tcPr>
          <w:p w:rsidR="00916466" w:rsidRPr="00843697" w:rsidRDefault="009164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ja-JP"/>
              </w:rPr>
            </w:pPr>
            <w:proofErr w:type="spellStart"/>
            <w:r w:rsidRPr="00843697">
              <w:rPr>
                <w:rFonts w:ascii="Arial" w:eastAsia="Times New Roman" w:hAnsi="Arial" w:cs="Arial"/>
                <w:b/>
                <w:color w:val="FFFFFF" w:themeColor="background1"/>
                <w:lang w:eastAsia="ja-JP"/>
              </w:rPr>
              <w:t>Procesos</w:t>
            </w:r>
            <w:proofErr w:type="spellEnd"/>
          </w:p>
        </w:tc>
      </w:tr>
      <w:tr w:rsidR="00916466"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916466" w:rsidRPr="00843697" w:rsidRDefault="00916466" w:rsidP="00843697">
            <w:pPr>
              <w:jc w:val="both"/>
              <w:rPr>
                <w:rFonts w:ascii="Arial" w:eastAsia="Times New Roman" w:hAnsi="Arial" w:cs="Arial"/>
                <w:sz w:val="24"/>
                <w:szCs w:val="24"/>
                <w:lang w:eastAsia="ja-JP"/>
              </w:rPr>
            </w:pPr>
          </w:p>
        </w:tc>
        <w:tc>
          <w:tcPr>
            <w:tcW w:w="5308" w:type="dxa"/>
          </w:tcPr>
          <w:p w:rsidR="00916466" w:rsidRPr="00843697" w:rsidRDefault="00916466"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Eficacia</w:t>
            </w:r>
            <w:proofErr w:type="spellEnd"/>
            <w:r w:rsidRPr="00843697">
              <w:rPr>
                <w:rFonts w:ascii="Arial" w:eastAsia="Times New Roman" w:hAnsi="Arial" w:cs="Arial"/>
                <w:lang w:eastAsia="ja-JP"/>
              </w:rPr>
              <w:t xml:space="preserve"> </w:t>
            </w:r>
          </w:p>
        </w:tc>
        <w:tc>
          <w:tcPr>
            <w:tcW w:w="1606" w:type="dxa"/>
          </w:tcPr>
          <w:p w:rsidR="00916466" w:rsidRPr="00843697" w:rsidRDefault="009164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85%</w:t>
            </w:r>
          </w:p>
        </w:tc>
        <w:tc>
          <w:tcPr>
            <w:tcW w:w="1606" w:type="dxa"/>
          </w:tcPr>
          <w:p w:rsidR="00916466" w:rsidRPr="00843697" w:rsidRDefault="009164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78%</w:t>
            </w:r>
          </w:p>
        </w:tc>
      </w:tr>
      <w:tr w:rsidR="00916466" w:rsidRPr="00204D4E" w:rsidTr="008176A8">
        <w:tc>
          <w:tcPr>
            <w:cnfStyle w:val="001000000000" w:firstRow="0" w:lastRow="0" w:firstColumn="1" w:lastColumn="0" w:oddVBand="0" w:evenVBand="0" w:oddHBand="0" w:evenHBand="0" w:firstRowFirstColumn="0" w:firstRowLastColumn="0" w:lastRowFirstColumn="0" w:lastRowLastColumn="0"/>
            <w:tcW w:w="534" w:type="dxa"/>
            <w:vMerge/>
          </w:tcPr>
          <w:p w:rsidR="00916466" w:rsidRPr="00843697" w:rsidRDefault="00916466" w:rsidP="00843697">
            <w:pPr>
              <w:jc w:val="both"/>
              <w:rPr>
                <w:rFonts w:ascii="Arial" w:eastAsia="Times New Roman" w:hAnsi="Arial" w:cs="Arial"/>
                <w:sz w:val="24"/>
                <w:szCs w:val="24"/>
                <w:lang w:eastAsia="ja-JP"/>
              </w:rPr>
            </w:pPr>
          </w:p>
        </w:tc>
        <w:tc>
          <w:tcPr>
            <w:tcW w:w="5308" w:type="dxa"/>
          </w:tcPr>
          <w:p w:rsidR="00916466" w:rsidRPr="00843697" w:rsidRDefault="00916466"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Eficiencia</w:t>
            </w:r>
            <w:proofErr w:type="spellEnd"/>
          </w:p>
        </w:tc>
        <w:tc>
          <w:tcPr>
            <w:tcW w:w="1606" w:type="dxa"/>
          </w:tcPr>
          <w:p w:rsidR="00916466" w:rsidRPr="00843697" w:rsidRDefault="009164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82%</w:t>
            </w:r>
          </w:p>
        </w:tc>
        <w:tc>
          <w:tcPr>
            <w:tcW w:w="1606" w:type="dxa"/>
          </w:tcPr>
          <w:p w:rsidR="00916466" w:rsidRPr="00843697" w:rsidRDefault="009164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78%</w:t>
            </w:r>
          </w:p>
        </w:tc>
      </w:tr>
      <w:tr w:rsidR="00916466"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916466" w:rsidRPr="00843697" w:rsidRDefault="00916466" w:rsidP="00843697">
            <w:pPr>
              <w:jc w:val="both"/>
              <w:rPr>
                <w:rFonts w:ascii="Arial" w:eastAsia="Times New Roman" w:hAnsi="Arial" w:cs="Arial"/>
                <w:sz w:val="24"/>
                <w:szCs w:val="24"/>
                <w:lang w:eastAsia="ja-JP"/>
              </w:rPr>
            </w:pPr>
          </w:p>
        </w:tc>
        <w:tc>
          <w:tcPr>
            <w:tcW w:w="5308" w:type="dxa"/>
          </w:tcPr>
          <w:p w:rsidR="00916466" w:rsidRPr="00843697" w:rsidRDefault="00916466"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Reducción</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Tiempos</w:t>
            </w:r>
            <w:proofErr w:type="spellEnd"/>
          </w:p>
        </w:tc>
        <w:tc>
          <w:tcPr>
            <w:tcW w:w="1606" w:type="dxa"/>
          </w:tcPr>
          <w:p w:rsidR="00916466" w:rsidRPr="00843697" w:rsidRDefault="009164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79%</w:t>
            </w:r>
          </w:p>
        </w:tc>
        <w:tc>
          <w:tcPr>
            <w:tcW w:w="1606" w:type="dxa"/>
          </w:tcPr>
          <w:p w:rsidR="00916466" w:rsidRPr="00843697" w:rsidRDefault="009164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66%</w:t>
            </w:r>
          </w:p>
        </w:tc>
      </w:tr>
      <w:tr w:rsidR="00916466" w:rsidRPr="00204D4E" w:rsidTr="008176A8">
        <w:tc>
          <w:tcPr>
            <w:cnfStyle w:val="001000000000" w:firstRow="0" w:lastRow="0" w:firstColumn="1" w:lastColumn="0" w:oddVBand="0" w:evenVBand="0" w:oddHBand="0" w:evenHBand="0" w:firstRowFirstColumn="0" w:firstRowLastColumn="0" w:lastRowFirstColumn="0" w:lastRowLastColumn="0"/>
            <w:tcW w:w="534" w:type="dxa"/>
            <w:vMerge/>
          </w:tcPr>
          <w:p w:rsidR="00916466" w:rsidRPr="00843697" w:rsidRDefault="00916466" w:rsidP="00843697">
            <w:pPr>
              <w:jc w:val="both"/>
              <w:rPr>
                <w:rFonts w:ascii="Arial" w:eastAsia="Times New Roman" w:hAnsi="Arial" w:cs="Arial"/>
                <w:sz w:val="24"/>
                <w:szCs w:val="24"/>
                <w:lang w:eastAsia="ja-JP"/>
              </w:rPr>
            </w:pPr>
          </w:p>
        </w:tc>
        <w:tc>
          <w:tcPr>
            <w:tcW w:w="5308" w:type="dxa"/>
          </w:tcPr>
          <w:p w:rsidR="00916466" w:rsidRPr="00843697" w:rsidRDefault="00916466"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Mejora</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calidad</w:t>
            </w:r>
            <w:proofErr w:type="spellEnd"/>
            <w:r w:rsidRPr="00843697">
              <w:rPr>
                <w:rFonts w:ascii="Arial" w:eastAsia="Times New Roman" w:hAnsi="Arial" w:cs="Arial"/>
                <w:lang w:eastAsia="ja-JP"/>
              </w:rPr>
              <w:t xml:space="preserve"> </w:t>
            </w:r>
          </w:p>
        </w:tc>
        <w:tc>
          <w:tcPr>
            <w:tcW w:w="1606" w:type="dxa"/>
          </w:tcPr>
          <w:p w:rsidR="00916466" w:rsidRPr="00843697" w:rsidRDefault="009164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75%</w:t>
            </w:r>
          </w:p>
        </w:tc>
        <w:tc>
          <w:tcPr>
            <w:tcW w:w="1606" w:type="dxa"/>
          </w:tcPr>
          <w:p w:rsidR="00916466" w:rsidRPr="00843697" w:rsidRDefault="009164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73%</w:t>
            </w:r>
          </w:p>
        </w:tc>
      </w:tr>
      <w:tr w:rsidR="00916466"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916466" w:rsidRPr="00843697" w:rsidRDefault="00916466" w:rsidP="00843697">
            <w:pPr>
              <w:jc w:val="both"/>
              <w:rPr>
                <w:rFonts w:ascii="Arial" w:eastAsia="Times New Roman" w:hAnsi="Arial" w:cs="Arial"/>
                <w:sz w:val="24"/>
                <w:szCs w:val="24"/>
                <w:lang w:eastAsia="ja-JP"/>
              </w:rPr>
            </w:pPr>
          </w:p>
        </w:tc>
        <w:tc>
          <w:tcPr>
            <w:tcW w:w="5308" w:type="dxa"/>
          </w:tcPr>
          <w:p w:rsidR="00916466" w:rsidRPr="00843697" w:rsidRDefault="00916466"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Satisfacción</w:t>
            </w:r>
            <w:proofErr w:type="spellEnd"/>
            <w:r w:rsidRPr="00843697">
              <w:rPr>
                <w:rFonts w:ascii="Arial" w:eastAsia="Times New Roman" w:hAnsi="Arial" w:cs="Arial"/>
                <w:lang w:eastAsia="ja-JP"/>
              </w:rPr>
              <w:t xml:space="preserve"> al </w:t>
            </w:r>
            <w:proofErr w:type="spellStart"/>
            <w:r w:rsidRPr="00843697">
              <w:rPr>
                <w:rFonts w:ascii="Arial" w:eastAsia="Times New Roman" w:hAnsi="Arial" w:cs="Arial"/>
                <w:lang w:eastAsia="ja-JP"/>
              </w:rPr>
              <w:t>cliente</w:t>
            </w:r>
            <w:proofErr w:type="spellEnd"/>
          </w:p>
        </w:tc>
        <w:tc>
          <w:tcPr>
            <w:tcW w:w="1606" w:type="dxa"/>
          </w:tcPr>
          <w:p w:rsidR="00916466" w:rsidRPr="00843697" w:rsidRDefault="009164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72%</w:t>
            </w:r>
          </w:p>
        </w:tc>
        <w:tc>
          <w:tcPr>
            <w:tcW w:w="1606" w:type="dxa"/>
          </w:tcPr>
          <w:p w:rsidR="00916466" w:rsidRPr="00843697" w:rsidRDefault="009164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43%</w:t>
            </w:r>
          </w:p>
        </w:tc>
      </w:tr>
    </w:tbl>
    <w:p w:rsidR="00640089" w:rsidRPr="00843697" w:rsidRDefault="00640089" w:rsidP="00843697">
      <w:pPr>
        <w:spacing w:line="276" w:lineRule="auto"/>
        <w:jc w:val="both"/>
        <w:rPr>
          <w:rFonts w:ascii="Arial" w:eastAsia="Times New Roman" w:hAnsi="Arial" w:cs="Arial"/>
          <w:b/>
          <w:sz w:val="24"/>
          <w:szCs w:val="24"/>
          <w:u w:val="single"/>
          <w:lang w:val="es-CR" w:eastAsia="ja-JP"/>
        </w:rPr>
      </w:pPr>
      <w:r w:rsidRPr="00843697">
        <w:rPr>
          <w:rFonts w:ascii="Arial" w:eastAsia="Times New Roman" w:hAnsi="Arial" w:cs="Arial"/>
          <w:b/>
          <w:sz w:val="24"/>
          <w:szCs w:val="24"/>
          <w:u w:val="single"/>
          <w:lang w:val="es-CR" w:eastAsia="ja-JP"/>
        </w:rPr>
        <w:br w:type="page"/>
      </w:r>
    </w:p>
    <w:p w:rsidR="00220D1E" w:rsidRPr="00843697" w:rsidRDefault="0044239B" w:rsidP="0044239B">
      <w:pPr>
        <w:pStyle w:val="Heading3"/>
        <w:numPr>
          <w:ilvl w:val="1"/>
          <w:numId w:val="10"/>
        </w:numPr>
        <w:spacing w:before="0"/>
        <w:jc w:val="both"/>
        <w:rPr>
          <w:rFonts w:ascii="Arial" w:hAnsi="Arial" w:cs="Arial"/>
          <w:color w:val="8DC63F"/>
          <w:sz w:val="26"/>
          <w:szCs w:val="26"/>
        </w:rPr>
      </w:pPr>
      <w:bookmarkStart w:id="44" w:name="_Toc378251355"/>
      <w:bookmarkStart w:id="45" w:name="_Toc416700964"/>
      <w:bookmarkStart w:id="46" w:name="_Toc428257018"/>
      <w:r>
        <w:rPr>
          <w:rFonts w:ascii="Arial" w:hAnsi="Arial" w:cs="Arial"/>
          <w:color w:val="8DC63F"/>
          <w:sz w:val="26"/>
          <w:szCs w:val="26"/>
        </w:rPr>
        <w:lastRenderedPageBreak/>
        <w:t>R</w:t>
      </w:r>
      <w:r w:rsidR="00220D1E" w:rsidRPr="00843697">
        <w:rPr>
          <w:rFonts w:ascii="Arial" w:hAnsi="Arial" w:cs="Arial"/>
          <w:color w:val="8DC63F"/>
          <w:sz w:val="26"/>
          <w:szCs w:val="26"/>
        </w:rPr>
        <w:t>esultados a nivel de Dirección General</w:t>
      </w:r>
      <w:bookmarkEnd w:id="44"/>
      <w:bookmarkEnd w:id="45"/>
      <w:bookmarkEnd w:id="46"/>
    </w:p>
    <w:p w:rsidR="00220D1E" w:rsidRPr="00843697" w:rsidRDefault="00220D1E" w:rsidP="00843697">
      <w:pPr>
        <w:spacing w:line="276" w:lineRule="auto"/>
        <w:jc w:val="both"/>
        <w:rPr>
          <w:rFonts w:ascii="Arial" w:eastAsia="Times New Roman" w:hAnsi="Arial" w:cs="Arial"/>
          <w:sz w:val="24"/>
          <w:lang w:val="es-CR" w:eastAsia="ja-JP"/>
        </w:rPr>
      </w:pPr>
    </w:p>
    <w:tbl>
      <w:tblPr>
        <w:tblStyle w:val="TableGrid2"/>
        <w:tblW w:w="11139" w:type="dxa"/>
        <w:tblInd w:w="-743" w:type="dxa"/>
        <w:tblLayout w:type="fixed"/>
        <w:tblLook w:val="04A0" w:firstRow="1" w:lastRow="0" w:firstColumn="1" w:lastColumn="0" w:noHBand="0" w:noVBand="1"/>
      </w:tblPr>
      <w:tblGrid>
        <w:gridCol w:w="2089"/>
        <w:gridCol w:w="38"/>
        <w:gridCol w:w="3402"/>
        <w:gridCol w:w="1843"/>
        <w:gridCol w:w="1843"/>
        <w:gridCol w:w="1924"/>
      </w:tblGrid>
      <w:tr w:rsidR="00AD3428" w:rsidRPr="00204D4E" w:rsidTr="00193912">
        <w:trPr>
          <w:trHeight w:val="482"/>
        </w:trPr>
        <w:tc>
          <w:tcPr>
            <w:tcW w:w="11139" w:type="dxa"/>
            <w:gridSpan w:val="6"/>
            <w:shd w:val="clear" w:color="auto" w:fill="C4BC96" w:themeFill="background2" w:themeFillShade="BF"/>
            <w:vAlign w:val="center"/>
          </w:tcPr>
          <w:p w:rsidR="00AD3428" w:rsidRPr="00843697" w:rsidRDefault="00AD3428">
            <w:pPr>
              <w:jc w:val="center"/>
              <w:rPr>
                <w:rFonts w:ascii="Arial" w:eastAsia="Times New Roman" w:hAnsi="Arial" w:cs="Arial"/>
                <w:sz w:val="20"/>
                <w:szCs w:val="20"/>
                <w:lang w:val="es-CR" w:eastAsia="ja-JP"/>
              </w:rPr>
            </w:pPr>
            <w:r w:rsidRPr="00843697">
              <w:rPr>
                <w:rFonts w:ascii="Arial" w:eastAsia="Times New Roman" w:hAnsi="Arial" w:cs="Arial"/>
                <w:b/>
                <w:bCs/>
                <w:sz w:val="20"/>
                <w:szCs w:val="20"/>
                <w:lang w:val="es-CR" w:eastAsia="ja-JP"/>
              </w:rPr>
              <w:t>Gestión estratégica</w:t>
            </w:r>
          </w:p>
        </w:tc>
      </w:tr>
      <w:tr w:rsidR="00AD3428" w:rsidRPr="00204D4E" w:rsidTr="00193912">
        <w:trPr>
          <w:trHeight w:val="453"/>
        </w:trPr>
        <w:tc>
          <w:tcPr>
            <w:tcW w:w="2089" w:type="dxa"/>
            <w:shd w:val="clear" w:color="auto" w:fill="DDD9C3" w:themeFill="background2" w:themeFillShade="E6"/>
            <w:vAlign w:val="center"/>
          </w:tcPr>
          <w:p w:rsidR="00AD3428" w:rsidRPr="00204D4E" w:rsidRDefault="00AD342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Proceso</w:t>
            </w:r>
          </w:p>
        </w:tc>
        <w:tc>
          <w:tcPr>
            <w:tcW w:w="3440" w:type="dxa"/>
            <w:gridSpan w:val="2"/>
            <w:shd w:val="clear" w:color="auto" w:fill="DDD9C3" w:themeFill="background2" w:themeFillShade="E6"/>
            <w:vAlign w:val="center"/>
          </w:tcPr>
          <w:p w:rsidR="00AD3428" w:rsidRPr="00204D4E" w:rsidRDefault="00AD342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Elemento</w:t>
            </w:r>
          </w:p>
        </w:tc>
        <w:tc>
          <w:tcPr>
            <w:tcW w:w="1843" w:type="dxa"/>
            <w:shd w:val="clear" w:color="auto" w:fill="DDD9C3" w:themeFill="background2" w:themeFillShade="E6"/>
            <w:vAlign w:val="center"/>
          </w:tcPr>
          <w:p w:rsidR="00AD3428" w:rsidRPr="00204D4E" w:rsidRDefault="00AD342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elemento</w:t>
            </w:r>
          </w:p>
        </w:tc>
        <w:tc>
          <w:tcPr>
            <w:tcW w:w="1843" w:type="dxa"/>
            <w:shd w:val="clear" w:color="auto" w:fill="DDD9C3" w:themeFill="background2" w:themeFillShade="E6"/>
            <w:vAlign w:val="center"/>
          </w:tcPr>
          <w:p w:rsidR="00AD3428" w:rsidRPr="00204D4E" w:rsidRDefault="00AD342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proceso</w:t>
            </w:r>
          </w:p>
        </w:tc>
        <w:tc>
          <w:tcPr>
            <w:tcW w:w="1924" w:type="dxa"/>
            <w:shd w:val="clear" w:color="auto" w:fill="DDD9C3" w:themeFill="background2" w:themeFillShade="E6"/>
            <w:vAlign w:val="center"/>
          </w:tcPr>
          <w:p w:rsidR="00AD3428" w:rsidRPr="00204D4E" w:rsidRDefault="00AD342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componente</w:t>
            </w:r>
          </w:p>
        </w:tc>
      </w:tr>
      <w:tr w:rsidR="00AD3428" w:rsidRPr="00204D4E" w:rsidTr="00193912">
        <w:trPr>
          <w:trHeight w:val="546"/>
        </w:trPr>
        <w:tc>
          <w:tcPr>
            <w:tcW w:w="2089" w:type="dxa"/>
            <w:vMerge w:val="restart"/>
            <w:shd w:val="clear" w:color="auto" w:fill="C4BC96" w:themeFill="background2" w:themeFillShade="BF"/>
            <w:vAlign w:val="center"/>
          </w:tcPr>
          <w:p w:rsidR="00AD3428" w:rsidRPr="00843697" w:rsidRDefault="00AD3428">
            <w:pPr>
              <w:rPr>
                <w:rFonts w:ascii="Arial" w:eastAsia="Times New Roman" w:hAnsi="Arial" w:cs="Arial"/>
                <w:b/>
                <w:bCs/>
                <w:sz w:val="20"/>
                <w:szCs w:val="20"/>
                <w:lang w:val="es-CR" w:eastAsia="ja-JP"/>
              </w:rPr>
            </w:pPr>
            <w:r w:rsidRPr="00843697">
              <w:rPr>
                <w:rFonts w:ascii="Arial" w:eastAsia="Times New Roman" w:hAnsi="Arial" w:cs="Arial"/>
                <w:b/>
                <w:bCs/>
                <w:sz w:val="20"/>
                <w:szCs w:val="20"/>
                <w:lang w:val="es-CR" w:eastAsia="ja-JP"/>
              </w:rPr>
              <w:t>1) Planificación Estratégica y direccionamiento institucional</w:t>
            </w:r>
          </w:p>
        </w:tc>
        <w:tc>
          <w:tcPr>
            <w:tcW w:w="3440" w:type="dxa"/>
            <w:gridSpan w:val="2"/>
            <w:shd w:val="clear" w:color="auto" w:fill="DDD9C3" w:themeFill="background2" w:themeFillShade="E6"/>
            <w:vAlign w:val="center"/>
          </w:tcPr>
          <w:p w:rsidR="00AD3428" w:rsidRPr="00204D4E" w:rsidRDefault="00AD3428" w:rsidP="00843697">
            <w:pPr>
              <w:jc w:val="both"/>
              <w:rPr>
                <w:rFonts w:ascii="Arial" w:eastAsia="Times New Roman" w:hAnsi="Arial" w:cs="Arial"/>
                <w:sz w:val="20"/>
                <w:szCs w:val="20"/>
                <w:lang w:val="es-CR"/>
              </w:rPr>
            </w:pPr>
            <w:r w:rsidRPr="00843697">
              <w:rPr>
                <w:rFonts w:ascii="Arial" w:eastAsia="Times New Roman" w:hAnsi="Arial" w:cs="Arial"/>
                <w:bCs/>
                <w:kern w:val="24"/>
                <w:sz w:val="20"/>
                <w:szCs w:val="20"/>
                <w:lang w:val="es-ES"/>
              </w:rPr>
              <w:t>1.1 Misión, Visión, valores, marco institucional</w:t>
            </w:r>
          </w:p>
        </w:tc>
        <w:tc>
          <w:tcPr>
            <w:tcW w:w="1843" w:type="dxa"/>
            <w:shd w:val="clear" w:color="auto" w:fill="9BBB59" w:themeFill="accent3"/>
            <w:vAlign w:val="center"/>
          </w:tcPr>
          <w:p w:rsidR="00AD3428" w:rsidRPr="00843697" w:rsidRDefault="00AD342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86%</w:t>
            </w:r>
          </w:p>
        </w:tc>
        <w:tc>
          <w:tcPr>
            <w:tcW w:w="1843" w:type="dxa"/>
            <w:vMerge w:val="restart"/>
            <w:shd w:val="clear" w:color="auto" w:fill="9BBB59" w:themeFill="accent3"/>
            <w:vAlign w:val="center"/>
          </w:tcPr>
          <w:p w:rsidR="00AD3428" w:rsidRPr="00843697" w:rsidRDefault="006D597D">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84</w:t>
            </w:r>
            <w:r w:rsidR="00AD3428" w:rsidRPr="00843697">
              <w:rPr>
                <w:rFonts w:ascii="Arial" w:eastAsia="Times New Roman" w:hAnsi="Arial" w:cs="Arial"/>
                <w:color w:val="000000"/>
                <w:kern w:val="24"/>
                <w:sz w:val="20"/>
                <w:szCs w:val="20"/>
              </w:rPr>
              <w:t>%</w:t>
            </w:r>
          </w:p>
        </w:tc>
        <w:tc>
          <w:tcPr>
            <w:tcW w:w="1924" w:type="dxa"/>
            <w:vMerge w:val="restart"/>
            <w:shd w:val="clear" w:color="auto" w:fill="9BBB59" w:themeFill="accent3"/>
            <w:vAlign w:val="center"/>
          </w:tcPr>
          <w:p w:rsidR="00AD3428" w:rsidRPr="00843697" w:rsidRDefault="006D597D">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82</w:t>
            </w:r>
            <w:r w:rsidR="00AD3428" w:rsidRPr="00843697">
              <w:rPr>
                <w:rFonts w:ascii="Arial" w:eastAsia="Times New Roman" w:hAnsi="Arial" w:cs="Arial"/>
                <w:color w:val="000000"/>
                <w:kern w:val="24"/>
                <w:sz w:val="20"/>
                <w:szCs w:val="20"/>
              </w:rPr>
              <w:t>%</w:t>
            </w:r>
          </w:p>
        </w:tc>
      </w:tr>
      <w:tr w:rsidR="00AD3428" w:rsidRPr="00204D4E" w:rsidTr="00193912">
        <w:trPr>
          <w:trHeight w:val="112"/>
        </w:trPr>
        <w:tc>
          <w:tcPr>
            <w:tcW w:w="2089" w:type="dxa"/>
            <w:vMerge/>
            <w:shd w:val="clear" w:color="auto" w:fill="C4BC96" w:themeFill="background2" w:themeFillShade="BF"/>
            <w:vAlign w:val="center"/>
          </w:tcPr>
          <w:p w:rsidR="00AD3428" w:rsidRPr="00843697" w:rsidRDefault="00AD3428" w:rsidP="00843697">
            <w:pPr>
              <w:rPr>
                <w:rFonts w:ascii="Arial" w:eastAsia="Times New Roman" w:hAnsi="Arial" w:cs="Arial"/>
                <w:b/>
                <w:bCs/>
                <w:sz w:val="20"/>
                <w:szCs w:val="20"/>
                <w:lang w:eastAsia="ja-JP"/>
              </w:rPr>
            </w:pPr>
          </w:p>
        </w:tc>
        <w:tc>
          <w:tcPr>
            <w:tcW w:w="3440" w:type="dxa"/>
            <w:gridSpan w:val="2"/>
            <w:shd w:val="clear" w:color="auto" w:fill="DDD9C3" w:themeFill="background2" w:themeFillShade="E6"/>
            <w:vAlign w:val="center"/>
          </w:tcPr>
          <w:p w:rsidR="00AD3428" w:rsidRPr="00204D4E" w:rsidRDefault="00AD3428" w:rsidP="00843697">
            <w:pPr>
              <w:jc w:val="both"/>
              <w:rPr>
                <w:rFonts w:ascii="Arial" w:eastAsia="Times New Roman" w:hAnsi="Arial" w:cs="Arial"/>
                <w:sz w:val="20"/>
                <w:szCs w:val="20"/>
              </w:rPr>
            </w:pPr>
            <w:r w:rsidRPr="00843697">
              <w:rPr>
                <w:rFonts w:ascii="Arial" w:eastAsia="Times New Roman" w:hAnsi="Arial" w:cs="Arial"/>
                <w:color w:val="000000"/>
                <w:kern w:val="24"/>
                <w:sz w:val="20"/>
                <w:szCs w:val="20"/>
              </w:rPr>
              <w:t xml:space="preserve">1.2 </w:t>
            </w:r>
            <w:proofErr w:type="spellStart"/>
            <w:r w:rsidRPr="00843697">
              <w:rPr>
                <w:rFonts w:ascii="Arial" w:eastAsia="Times New Roman" w:hAnsi="Arial" w:cs="Arial"/>
                <w:color w:val="000000"/>
                <w:kern w:val="24"/>
                <w:sz w:val="20"/>
                <w:szCs w:val="20"/>
              </w:rPr>
              <w:t>Objetivos</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institucionales</w:t>
            </w:r>
            <w:proofErr w:type="spellEnd"/>
          </w:p>
        </w:tc>
        <w:tc>
          <w:tcPr>
            <w:tcW w:w="1843" w:type="dxa"/>
            <w:shd w:val="clear" w:color="auto" w:fill="9BBB59" w:themeFill="accent3"/>
            <w:vAlign w:val="center"/>
          </w:tcPr>
          <w:p w:rsidR="00AD3428" w:rsidRPr="00843697" w:rsidRDefault="00AD342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84%</w:t>
            </w:r>
          </w:p>
        </w:tc>
        <w:tc>
          <w:tcPr>
            <w:tcW w:w="1843" w:type="dxa"/>
            <w:vMerge/>
            <w:shd w:val="clear" w:color="auto" w:fill="C2D69B" w:themeFill="accent3" w:themeFillTint="99"/>
            <w:vAlign w:val="center"/>
          </w:tcPr>
          <w:p w:rsidR="00AD3428" w:rsidRPr="00843697" w:rsidRDefault="00AD3428" w:rsidP="00843697">
            <w:pPr>
              <w:jc w:val="center"/>
              <w:rPr>
                <w:rFonts w:ascii="Arial" w:eastAsia="Times New Roman" w:hAnsi="Arial" w:cs="Arial"/>
                <w:sz w:val="20"/>
                <w:szCs w:val="20"/>
                <w:lang w:eastAsia="ja-JP"/>
              </w:rPr>
            </w:pPr>
          </w:p>
        </w:tc>
        <w:tc>
          <w:tcPr>
            <w:tcW w:w="1924" w:type="dxa"/>
            <w:vMerge/>
            <w:shd w:val="clear" w:color="auto" w:fill="C2D69B" w:themeFill="accent3" w:themeFillTint="99"/>
          </w:tcPr>
          <w:p w:rsidR="00AD3428" w:rsidRPr="00843697" w:rsidRDefault="00AD3428" w:rsidP="00843697">
            <w:pPr>
              <w:jc w:val="center"/>
              <w:rPr>
                <w:rFonts w:ascii="Arial" w:eastAsia="Times New Roman" w:hAnsi="Arial" w:cs="Arial"/>
                <w:sz w:val="20"/>
                <w:szCs w:val="20"/>
                <w:lang w:eastAsia="ja-JP"/>
              </w:rPr>
            </w:pPr>
          </w:p>
        </w:tc>
      </w:tr>
      <w:tr w:rsidR="00AD3428" w:rsidRPr="00204D4E" w:rsidTr="00193912">
        <w:trPr>
          <w:trHeight w:val="112"/>
        </w:trPr>
        <w:tc>
          <w:tcPr>
            <w:tcW w:w="2089" w:type="dxa"/>
            <w:vMerge/>
            <w:shd w:val="clear" w:color="auto" w:fill="C4BC96" w:themeFill="background2" w:themeFillShade="BF"/>
            <w:vAlign w:val="center"/>
          </w:tcPr>
          <w:p w:rsidR="00AD3428" w:rsidRPr="00843697" w:rsidRDefault="00AD3428" w:rsidP="00843697">
            <w:pPr>
              <w:rPr>
                <w:rFonts w:ascii="Arial" w:eastAsia="Times New Roman" w:hAnsi="Arial" w:cs="Arial"/>
                <w:b/>
                <w:bCs/>
                <w:sz w:val="20"/>
                <w:szCs w:val="20"/>
                <w:lang w:eastAsia="ja-JP"/>
              </w:rPr>
            </w:pPr>
          </w:p>
        </w:tc>
        <w:tc>
          <w:tcPr>
            <w:tcW w:w="3440" w:type="dxa"/>
            <w:gridSpan w:val="2"/>
            <w:shd w:val="clear" w:color="auto" w:fill="DDD9C3" w:themeFill="background2" w:themeFillShade="E6"/>
            <w:vAlign w:val="center"/>
          </w:tcPr>
          <w:p w:rsidR="00AD3428" w:rsidRPr="00204D4E" w:rsidRDefault="00AD3428" w:rsidP="00843697">
            <w:pPr>
              <w:jc w:val="both"/>
              <w:rPr>
                <w:rFonts w:ascii="Arial" w:eastAsia="Times New Roman" w:hAnsi="Arial" w:cs="Arial"/>
                <w:sz w:val="20"/>
                <w:szCs w:val="20"/>
              </w:rPr>
            </w:pPr>
            <w:r w:rsidRPr="00843697">
              <w:rPr>
                <w:rFonts w:ascii="Arial" w:eastAsia="Times New Roman" w:hAnsi="Arial" w:cs="Arial"/>
                <w:color w:val="000000"/>
                <w:kern w:val="24"/>
                <w:sz w:val="20"/>
                <w:szCs w:val="20"/>
              </w:rPr>
              <w:t xml:space="preserve">1.3 </w:t>
            </w:r>
            <w:proofErr w:type="spellStart"/>
            <w:r w:rsidRPr="00843697">
              <w:rPr>
                <w:rFonts w:ascii="Arial" w:eastAsia="Times New Roman" w:hAnsi="Arial" w:cs="Arial"/>
                <w:color w:val="000000"/>
                <w:kern w:val="24"/>
                <w:sz w:val="20"/>
                <w:szCs w:val="20"/>
              </w:rPr>
              <w:t>Estructura</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organizacional</w:t>
            </w:r>
            <w:proofErr w:type="spellEnd"/>
          </w:p>
        </w:tc>
        <w:tc>
          <w:tcPr>
            <w:tcW w:w="1843" w:type="dxa"/>
            <w:shd w:val="clear" w:color="auto" w:fill="9BBB59" w:themeFill="accent3"/>
            <w:vAlign w:val="center"/>
          </w:tcPr>
          <w:p w:rsidR="00AD3428" w:rsidRPr="00843697" w:rsidRDefault="00AD342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81%</w:t>
            </w:r>
          </w:p>
        </w:tc>
        <w:tc>
          <w:tcPr>
            <w:tcW w:w="1843" w:type="dxa"/>
            <w:vMerge/>
            <w:shd w:val="clear" w:color="auto" w:fill="C2D69B" w:themeFill="accent3" w:themeFillTint="99"/>
            <w:vAlign w:val="center"/>
          </w:tcPr>
          <w:p w:rsidR="00AD3428" w:rsidRPr="00843697" w:rsidRDefault="00AD3428" w:rsidP="00843697">
            <w:pPr>
              <w:jc w:val="center"/>
              <w:rPr>
                <w:rFonts w:ascii="Arial" w:eastAsia="Times New Roman" w:hAnsi="Arial" w:cs="Arial"/>
                <w:sz w:val="20"/>
                <w:szCs w:val="20"/>
                <w:lang w:eastAsia="ja-JP"/>
              </w:rPr>
            </w:pPr>
          </w:p>
        </w:tc>
        <w:tc>
          <w:tcPr>
            <w:tcW w:w="1924" w:type="dxa"/>
            <w:vMerge/>
            <w:shd w:val="clear" w:color="auto" w:fill="C2D69B" w:themeFill="accent3" w:themeFillTint="99"/>
          </w:tcPr>
          <w:p w:rsidR="00AD3428" w:rsidRPr="00843697" w:rsidRDefault="00AD3428">
            <w:pPr>
              <w:jc w:val="both"/>
              <w:rPr>
                <w:rFonts w:ascii="Arial" w:eastAsia="Times New Roman" w:hAnsi="Arial" w:cs="Arial"/>
                <w:sz w:val="20"/>
                <w:szCs w:val="20"/>
                <w:lang w:eastAsia="ja-JP"/>
              </w:rPr>
            </w:pPr>
          </w:p>
        </w:tc>
      </w:tr>
      <w:tr w:rsidR="00AD3428" w:rsidRPr="00204D4E" w:rsidTr="00193912">
        <w:trPr>
          <w:trHeight w:val="476"/>
        </w:trPr>
        <w:tc>
          <w:tcPr>
            <w:tcW w:w="2089" w:type="dxa"/>
            <w:vMerge w:val="restart"/>
            <w:shd w:val="clear" w:color="auto" w:fill="C4BC96" w:themeFill="background2" w:themeFillShade="BF"/>
            <w:vAlign w:val="center"/>
          </w:tcPr>
          <w:p w:rsidR="00AD3428" w:rsidRPr="00843697" w:rsidRDefault="00AD3428" w:rsidP="00843697">
            <w:pPr>
              <w:rPr>
                <w:rFonts w:ascii="Arial" w:eastAsia="Times New Roman" w:hAnsi="Arial" w:cs="Arial"/>
                <w:b/>
                <w:bCs/>
                <w:sz w:val="20"/>
                <w:szCs w:val="20"/>
                <w:lang w:eastAsia="ja-JP"/>
              </w:rPr>
            </w:pPr>
            <w:r w:rsidRPr="00843697">
              <w:rPr>
                <w:rFonts w:ascii="Arial" w:eastAsia="Times New Roman" w:hAnsi="Arial" w:cs="Arial"/>
                <w:b/>
                <w:bCs/>
                <w:sz w:val="20"/>
                <w:szCs w:val="20"/>
                <w:lang w:eastAsia="ja-JP"/>
              </w:rPr>
              <w:t xml:space="preserve">2) </w:t>
            </w:r>
            <w:proofErr w:type="spellStart"/>
            <w:r w:rsidRPr="00843697">
              <w:rPr>
                <w:rFonts w:ascii="Arial" w:eastAsia="Times New Roman" w:hAnsi="Arial" w:cs="Arial"/>
                <w:b/>
                <w:bCs/>
                <w:sz w:val="20"/>
                <w:szCs w:val="20"/>
                <w:lang w:eastAsia="ja-JP"/>
              </w:rPr>
              <w:t>Cultura</w:t>
            </w:r>
            <w:proofErr w:type="spellEnd"/>
            <w:r w:rsidRPr="00843697">
              <w:rPr>
                <w:rFonts w:ascii="Arial" w:eastAsia="Times New Roman" w:hAnsi="Arial" w:cs="Arial"/>
                <w:b/>
                <w:bCs/>
                <w:sz w:val="20"/>
                <w:szCs w:val="20"/>
                <w:lang w:eastAsia="ja-JP"/>
              </w:rPr>
              <w:t xml:space="preserve"> </w:t>
            </w:r>
            <w:proofErr w:type="spellStart"/>
            <w:r w:rsidRPr="00843697">
              <w:rPr>
                <w:rFonts w:ascii="Arial" w:eastAsia="Times New Roman" w:hAnsi="Arial" w:cs="Arial"/>
                <w:b/>
                <w:bCs/>
                <w:sz w:val="20"/>
                <w:szCs w:val="20"/>
                <w:lang w:eastAsia="ja-JP"/>
              </w:rPr>
              <w:t>institucional</w:t>
            </w:r>
            <w:proofErr w:type="spellEnd"/>
          </w:p>
        </w:tc>
        <w:tc>
          <w:tcPr>
            <w:tcW w:w="3440" w:type="dxa"/>
            <w:gridSpan w:val="2"/>
            <w:shd w:val="clear" w:color="auto" w:fill="DDD9C3" w:themeFill="background2" w:themeFillShade="E6"/>
            <w:vAlign w:val="center"/>
          </w:tcPr>
          <w:p w:rsidR="00AD3428" w:rsidRPr="00204D4E" w:rsidRDefault="00AD3428"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 xml:space="preserve">2.1 </w:t>
            </w:r>
            <w:proofErr w:type="spellStart"/>
            <w:r w:rsidRPr="00843697">
              <w:rPr>
                <w:rFonts w:ascii="Arial" w:eastAsia="Times New Roman" w:hAnsi="Arial" w:cs="Arial"/>
                <w:color w:val="000000"/>
                <w:kern w:val="24"/>
                <w:sz w:val="20"/>
                <w:szCs w:val="20"/>
              </w:rPr>
              <w:t>Mecanismos</w:t>
            </w:r>
            <w:proofErr w:type="spellEnd"/>
            <w:r w:rsidRPr="00843697">
              <w:rPr>
                <w:rFonts w:ascii="Arial" w:eastAsia="Times New Roman" w:hAnsi="Arial" w:cs="Arial"/>
                <w:color w:val="000000"/>
                <w:kern w:val="24"/>
                <w:sz w:val="20"/>
                <w:szCs w:val="20"/>
              </w:rPr>
              <w:t xml:space="preserve"> de </w:t>
            </w:r>
            <w:proofErr w:type="spellStart"/>
            <w:r w:rsidRPr="00843697">
              <w:rPr>
                <w:rFonts w:ascii="Arial" w:eastAsia="Times New Roman" w:hAnsi="Arial" w:cs="Arial"/>
                <w:color w:val="000000"/>
                <w:kern w:val="24"/>
                <w:sz w:val="20"/>
                <w:szCs w:val="20"/>
              </w:rPr>
              <w:t>comunicación</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Interna</w:t>
            </w:r>
            <w:proofErr w:type="spellEnd"/>
          </w:p>
        </w:tc>
        <w:tc>
          <w:tcPr>
            <w:tcW w:w="1843" w:type="dxa"/>
            <w:shd w:val="clear" w:color="auto" w:fill="9BBB59" w:themeFill="accent3"/>
            <w:vAlign w:val="center"/>
          </w:tcPr>
          <w:p w:rsidR="00AD3428" w:rsidRPr="00843697" w:rsidRDefault="00AD342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78%</w:t>
            </w:r>
          </w:p>
        </w:tc>
        <w:tc>
          <w:tcPr>
            <w:tcW w:w="1843" w:type="dxa"/>
            <w:vMerge w:val="restart"/>
            <w:shd w:val="clear" w:color="auto" w:fill="9BBB59" w:themeFill="accent3"/>
            <w:vAlign w:val="center"/>
          </w:tcPr>
          <w:p w:rsidR="00AD3428" w:rsidRPr="00843697" w:rsidRDefault="006D597D">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80</w:t>
            </w:r>
            <w:r w:rsidR="002F4FB0" w:rsidRPr="00843697">
              <w:rPr>
                <w:rFonts w:ascii="Arial" w:eastAsia="Times New Roman" w:hAnsi="Arial" w:cs="Arial"/>
                <w:color w:val="000000"/>
                <w:kern w:val="24"/>
                <w:sz w:val="20"/>
                <w:szCs w:val="20"/>
              </w:rPr>
              <w:t>%</w:t>
            </w:r>
          </w:p>
        </w:tc>
        <w:tc>
          <w:tcPr>
            <w:tcW w:w="1924" w:type="dxa"/>
            <w:vMerge/>
            <w:shd w:val="clear" w:color="auto" w:fill="C2D69B" w:themeFill="accent3" w:themeFillTint="99"/>
          </w:tcPr>
          <w:p w:rsidR="00AD3428" w:rsidRPr="00843697" w:rsidRDefault="00AD3428">
            <w:pPr>
              <w:jc w:val="both"/>
              <w:rPr>
                <w:rFonts w:ascii="Arial" w:eastAsia="Times New Roman" w:hAnsi="Arial" w:cs="Arial"/>
                <w:sz w:val="20"/>
                <w:szCs w:val="20"/>
                <w:lang w:eastAsia="ja-JP"/>
              </w:rPr>
            </w:pPr>
          </w:p>
        </w:tc>
      </w:tr>
      <w:tr w:rsidR="00AD3428" w:rsidRPr="00204D4E" w:rsidTr="00193912">
        <w:trPr>
          <w:trHeight w:val="112"/>
        </w:trPr>
        <w:tc>
          <w:tcPr>
            <w:tcW w:w="2089" w:type="dxa"/>
            <w:vMerge/>
            <w:shd w:val="clear" w:color="auto" w:fill="C4BC96" w:themeFill="background2" w:themeFillShade="BF"/>
          </w:tcPr>
          <w:p w:rsidR="00AD3428" w:rsidRPr="00843697" w:rsidRDefault="00AD3428">
            <w:pPr>
              <w:jc w:val="both"/>
              <w:rPr>
                <w:rFonts w:ascii="Arial" w:eastAsia="Times New Roman" w:hAnsi="Arial" w:cs="Arial"/>
                <w:sz w:val="20"/>
                <w:szCs w:val="20"/>
                <w:lang w:eastAsia="ja-JP"/>
              </w:rPr>
            </w:pPr>
          </w:p>
        </w:tc>
        <w:tc>
          <w:tcPr>
            <w:tcW w:w="3440" w:type="dxa"/>
            <w:gridSpan w:val="2"/>
            <w:shd w:val="clear" w:color="auto" w:fill="DDD9C3" w:themeFill="background2" w:themeFillShade="E6"/>
            <w:vAlign w:val="center"/>
          </w:tcPr>
          <w:p w:rsidR="00AD3428" w:rsidRPr="00204D4E" w:rsidRDefault="00AD3428"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 xml:space="preserve">2.2 </w:t>
            </w:r>
            <w:proofErr w:type="spellStart"/>
            <w:r w:rsidRPr="00843697">
              <w:rPr>
                <w:rFonts w:ascii="Arial" w:eastAsia="Times New Roman" w:hAnsi="Arial" w:cs="Arial"/>
                <w:color w:val="000000"/>
                <w:kern w:val="24"/>
                <w:sz w:val="20"/>
                <w:szCs w:val="20"/>
              </w:rPr>
              <w:t>Mecanismos</w:t>
            </w:r>
            <w:proofErr w:type="spellEnd"/>
            <w:r w:rsidRPr="00843697">
              <w:rPr>
                <w:rFonts w:ascii="Arial" w:eastAsia="Times New Roman" w:hAnsi="Arial" w:cs="Arial"/>
                <w:color w:val="000000"/>
                <w:kern w:val="24"/>
                <w:sz w:val="20"/>
                <w:szCs w:val="20"/>
              </w:rPr>
              <w:t xml:space="preserve"> de   </w:t>
            </w:r>
            <w:proofErr w:type="spellStart"/>
            <w:r w:rsidRPr="00843697">
              <w:rPr>
                <w:rFonts w:ascii="Arial" w:eastAsia="Times New Roman" w:hAnsi="Arial" w:cs="Arial"/>
                <w:color w:val="000000"/>
                <w:kern w:val="24"/>
                <w:sz w:val="20"/>
                <w:szCs w:val="20"/>
              </w:rPr>
              <w:t>comunicación</w:t>
            </w:r>
            <w:proofErr w:type="spellEnd"/>
            <w:r w:rsidRPr="00843697">
              <w:rPr>
                <w:rFonts w:ascii="Arial" w:eastAsia="Times New Roman" w:hAnsi="Arial" w:cs="Arial"/>
                <w:color w:val="000000"/>
                <w:kern w:val="24"/>
                <w:sz w:val="20"/>
                <w:szCs w:val="20"/>
              </w:rPr>
              <w:t xml:space="preserve"> Externa</w:t>
            </w:r>
          </w:p>
        </w:tc>
        <w:tc>
          <w:tcPr>
            <w:tcW w:w="1843" w:type="dxa"/>
            <w:shd w:val="clear" w:color="auto" w:fill="9BBB59" w:themeFill="accent3"/>
            <w:vAlign w:val="center"/>
          </w:tcPr>
          <w:p w:rsidR="00AD3428" w:rsidRPr="00843697" w:rsidRDefault="00AD342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77%</w:t>
            </w:r>
          </w:p>
        </w:tc>
        <w:tc>
          <w:tcPr>
            <w:tcW w:w="1843" w:type="dxa"/>
            <w:vMerge/>
            <w:shd w:val="clear" w:color="auto" w:fill="9BBB59" w:themeFill="accent3"/>
          </w:tcPr>
          <w:p w:rsidR="00AD3428" w:rsidRPr="00843697" w:rsidRDefault="00AD3428">
            <w:pPr>
              <w:jc w:val="both"/>
              <w:rPr>
                <w:rFonts w:ascii="Arial" w:eastAsia="Times New Roman" w:hAnsi="Arial" w:cs="Arial"/>
                <w:sz w:val="20"/>
                <w:szCs w:val="20"/>
                <w:lang w:eastAsia="ja-JP"/>
              </w:rPr>
            </w:pPr>
          </w:p>
        </w:tc>
        <w:tc>
          <w:tcPr>
            <w:tcW w:w="1924" w:type="dxa"/>
            <w:vMerge/>
            <w:shd w:val="clear" w:color="auto" w:fill="C2D69B" w:themeFill="accent3" w:themeFillTint="99"/>
          </w:tcPr>
          <w:p w:rsidR="00AD3428" w:rsidRPr="00843697" w:rsidRDefault="00AD3428">
            <w:pPr>
              <w:jc w:val="both"/>
              <w:rPr>
                <w:rFonts w:ascii="Arial" w:eastAsia="Times New Roman" w:hAnsi="Arial" w:cs="Arial"/>
                <w:sz w:val="20"/>
                <w:szCs w:val="20"/>
                <w:lang w:eastAsia="ja-JP"/>
              </w:rPr>
            </w:pPr>
          </w:p>
        </w:tc>
      </w:tr>
      <w:tr w:rsidR="00AD3428" w:rsidRPr="00204D4E" w:rsidTr="00193912">
        <w:trPr>
          <w:trHeight w:val="361"/>
        </w:trPr>
        <w:tc>
          <w:tcPr>
            <w:tcW w:w="2089" w:type="dxa"/>
            <w:vMerge/>
            <w:shd w:val="clear" w:color="auto" w:fill="C4BC96" w:themeFill="background2" w:themeFillShade="BF"/>
          </w:tcPr>
          <w:p w:rsidR="00AD3428" w:rsidRPr="00843697" w:rsidRDefault="00AD3428">
            <w:pPr>
              <w:jc w:val="both"/>
              <w:rPr>
                <w:rFonts w:ascii="Arial" w:eastAsia="Times New Roman" w:hAnsi="Arial" w:cs="Arial"/>
                <w:sz w:val="20"/>
                <w:szCs w:val="20"/>
                <w:lang w:eastAsia="ja-JP"/>
              </w:rPr>
            </w:pPr>
          </w:p>
        </w:tc>
        <w:tc>
          <w:tcPr>
            <w:tcW w:w="3440" w:type="dxa"/>
            <w:gridSpan w:val="2"/>
            <w:shd w:val="clear" w:color="auto" w:fill="DDD9C3" w:themeFill="background2" w:themeFillShade="E6"/>
            <w:vAlign w:val="center"/>
          </w:tcPr>
          <w:p w:rsidR="00AD3428" w:rsidRPr="00204D4E" w:rsidRDefault="00AD342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2.3 Trabajo en equipo</w:t>
            </w:r>
          </w:p>
        </w:tc>
        <w:tc>
          <w:tcPr>
            <w:tcW w:w="1843" w:type="dxa"/>
            <w:shd w:val="clear" w:color="auto" w:fill="9BBB59" w:themeFill="accent3"/>
            <w:vAlign w:val="center"/>
          </w:tcPr>
          <w:p w:rsidR="00AD3428" w:rsidRPr="00843697" w:rsidRDefault="00AD342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81%</w:t>
            </w:r>
          </w:p>
        </w:tc>
        <w:tc>
          <w:tcPr>
            <w:tcW w:w="1843" w:type="dxa"/>
            <w:vMerge/>
            <w:shd w:val="clear" w:color="auto" w:fill="9BBB59" w:themeFill="accent3"/>
          </w:tcPr>
          <w:p w:rsidR="00AD3428" w:rsidRPr="00843697" w:rsidRDefault="00AD3428">
            <w:pPr>
              <w:jc w:val="both"/>
              <w:rPr>
                <w:rFonts w:ascii="Arial" w:eastAsia="Times New Roman" w:hAnsi="Arial" w:cs="Arial"/>
                <w:sz w:val="20"/>
                <w:szCs w:val="20"/>
                <w:lang w:val="es-CR" w:eastAsia="ja-JP"/>
              </w:rPr>
            </w:pPr>
          </w:p>
        </w:tc>
        <w:tc>
          <w:tcPr>
            <w:tcW w:w="1924" w:type="dxa"/>
            <w:vMerge/>
            <w:shd w:val="clear" w:color="auto" w:fill="C2D69B" w:themeFill="accent3" w:themeFillTint="99"/>
          </w:tcPr>
          <w:p w:rsidR="00AD3428" w:rsidRPr="00843697" w:rsidRDefault="00AD3428">
            <w:pPr>
              <w:jc w:val="both"/>
              <w:rPr>
                <w:rFonts w:ascii="Arial" w:eastAsia="Times New Roman" w:hAnsi="Arial" w:cs="Arial"/>
                <w:sz w:val="20"/>
                <w:szCs w:val="20"/>
                <w:lang w:val="es-CR" w:eastAsia="ja-JP"/>
              </w:rPr>
            </w:pPr>
          </w:p>
        </w:tc>
      </w:tr>
      <w:tr w:rsidR="00AD3428" w:rsidRPr="00204D4E" w:rsidTr="00193912">
        <w:trPr>
          <w:trHeight w:val="453"/>
        </w:trPr>
        <w:tc>
          <w:tcPr>
            <w:tcW w:w="11139" w:type="dxa"/>
            <w:gridSpan w:val="6"/>
            <w:shd w:val="clear" w:color="auto" w:fill="C4BC96" w:themeFill="background2" w:themeFillShade="BF"/>
            <w:vAlign w:val="center"/>
          </w:tcPr>
          <w:p w:rsidR="00AD3428" w:rsidRPr="00843697" w:rsidRDefault="00AD3428">
            <w:pPr>
              <w:jc w:val="center"/>
              <w:rPr>
                <w:rFonts w:ascii="Arial" w:eastAsia="Times New Roman" w:hAnsi="Arial" w:cs="Arial"/>
                <w:sz w:val="20"/>
                <w:szCs w:val="20"/>
                <w:lang w:val="es-CR" w:eastAsia="ja-JP"/>
              </w:rPr>
            </w:pPr>
            <w:r w:rsidRPr="00843697">
              <w:rPr>
                <w:rFonts w:ascii="Arial" w:eastAsia="Times New Roman" w:hAnsi="Arial" w:cs="Arial"/>
                <w:b/>
                <w:bCs/>
                <w:sz w:val="20"/>
                <w:szCs w:val="20"/>
                <w:lang w:val="es-CR" w:eastAsia="ja-JP"/>
              </w:rPr>
              <w:t>Gestión Administrativa</w:t>
            </w:r>
          </w:p>
        </w:tc>
      </w:tr>
      <w:tr w:rsidR="00AD3428" w:rsidRPr="00204D4E" w:rsidTr="00193912">
        <w:trPr>
          <w:trHeight w:val="453"/>
        </w:trPr>
        <w:tc>
          <w:tcPr>
            <w:tcW w:w="2127" w:type="dxa"/>
            <w:gridSpan w:val="2"/>
            <w:shd w:val="clear" w:color="auto" w:fill="DDD9C3" w:themeFill="background2" w:themeFillShade="E6"/>
            <w:vAlign w:val="center"/>
          </w:tcPr>
          <w:p w:rsidR="00AD3428" w:rsidRPr="00204D4E" w:rsidRDefault="00AD342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Proceso</w:t>
            </w:r>
          </w:p>
        </w:tc>
        <w:tc>
          <w:tcPr>
            <w:tcW w:w="3402" w:type="dxa"/>
            <w:shd w:val="clear" w:color="auto" w:fill="DDD9C3" w:themeFill="background2" w:themeFillShade="E6"/>
            <w:vAlign w:val="center"/>
          </w:tcPr>
          <w:p w:rsidR="00AD3428" w:rsidRPr="00204D4E" w:rsidRDefault="00AD342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Elemento</w:t>
            </w:r>
          </w:p>
        </w:tc>
        <w:tc>
          <w:tcPr>
            <w:tcW w:w="1843" w:type="dxa"/>
            <w:shd w:val="clear" w:color="auto" w:fill="DDD9C3" w:themeFill="background2" w:themeFillShade="E6"/>
            <w:vAlign w:val="center"/>
          </w:tcPr>
          <w:p w:rsidR="00AD3428" w:rsidRPr="00204D4E" w:rsidRDefault="00AD342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elemento</w:t>
            </w:r>
          </w:p>
        </w:tc>
        <w:tc>
          <w:tcPr>
            <w:tcW w:w="1843" w:type="dxa"/>
            <w:shd w:val="clear" w:color="auto" w:fill="DDD9C3" w:themeFill="background2" w:themeFillShade="E6"/>
            <w:vAlign w:val="center"/>
          </w:tcPr>
          <w:p w:rsidR="00AD3428" w:rsidRPr="00204D4E" w:rsidRDefault="00AD342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proceso</w:t>
            </w:r>
          </w:p>
        </w:tc>
        <w:tc>
          <w:tcPr>
            <w:tcW w:w="1924" w:type="dxa"/>
            <w:shd w:val="clear" w:color="auto" w:fill="DDD9C3" w:themeFill="background2" w:themeFillShade="E6"/>
            <w:vAlign w:val="center"/>
          </w:tcPr>
          <w:p w:rsidR="00AD3428" w:rsidRPr="00204D4E" w:rsidRDefault="00AD3428">
            <w:pPr>
              <w:jc w:val="center"/>
              <w:rPr>
                <w:rFonts w:ascii="Arial" w:eastAsia="Times New Roman" w:hAnsi="Arial" w:cs="Arial"/>
                <w:sz w:val="20"/>
                <w:szCs w:val="20"/>
              </w:rPr>
            </w:pPr>
            <w:r w:rsidRPr="00843697">
              <w:rPr>
                <w:rFonts w:ascii="Arial" w:eastAsia="Times New Roman" w:hAnsi="Arial" w:cs="Arial"/>
                <w:b/>
                <w:bCs/>
                <w:kern w:val="24"/>
                <w:sz w:val="20"/>
                <w:szCs w:val="20"/>
                <w:lang w:val="es-CR"/>
              </w:rPr>
              <w:t xml:space="preserve">Cumplimiento por </w:t>
            </w:r>
            <w:proofErr w:type="spellStart"/>
            <w:r w:rsidRPr="00843697">
              <w:rPr>
                <w:rFonts w:ascii="Arial" w:eastAsia="Times New Roman" w:hAnsi="Arial" w:cs="Arial"/>
                <w:b/>
                <w:bCs/>
                <w:kern w:val="24"/>
                <w:sz w:val="20"/>
                <w:szCs w:val="20"/>
                <w:lang w:val="es-CR"/>
              </w:rPr>
              <w:t>component</w:t>
            </w:r>
            <w:proofErr w:type="spellEnd"/>
            <w:r w:rsidRPr="00843697">
              <w:rPr>
                <w:rFonts w:ascii="Arial" w:eastAsia="Times New Roman" w:hAnsi="Arial" w:cs="Arial"/>
                <w:b/>
                <w:bCs/>
                <w:kern w:val="24"/>
                <w:sz w:val="20"/>
                <w:szCs w:val="20"/>
              </w:rPr>
              <w:t>e</w:t>
            </w:r>
          </w:p>
        </w:tc>
      </w:tr>
      <w:tr w:rsidR="00AD3428" w:rsidRPr="00204D4E" w:rsidTr="00193912">
        <w:trPr>
          <w:trHeight w:val="424"/>
        </w:trPr>
        <w:tc>
          <w:tcPr>
            <w:tcW w:w="2127" w:type="dxa"/>
            <w:gridSpan w:val="2"/>
            <w:vMerge w:val="restart"/>
            <w:shd w:val="clear" w:color="auto" w:fill="C4BC96" w:themeFill="background2" w:themeFillShade="BF"/>
            <w:vAlign w:val="center"/>
          </w:tcPr>
          <w:p w:rsidR="00AD3428" w:rsidRPr="00843697" w:rsidRDefault="00AD3428">
            <w:pPr>
              <w:rPr>
                <w:rFonts w:ascii="Arial" w:eastAsia="Times New Roman" w:hAnsi="Arial" w:cs="Arial"/>
                <w:b/>
                <w:bCs/>
                <w:kern w:val="24"/>
                <w:sz w:val="20"/>
                <w:szCs w:val="20"/>
                <w:lang w:val="es-CR"/>
              </w:rPr>
            </w:pPr>
            <w:r w:rsidRPr="00843697">
              <w:rPr>
                <w:rFonts w:ascii="Arial" w:eastAsia="Times New Roman" w:hAnsi="Arial" w:cs="Arial"/>
                <w:b/>
                <w:bCs/>
                <w:color w:val="000000"/>
                <w:kern w:val="24"/>
                <w:sz w:val="20"/>
                <w:szCs w:val="20"/>
                <w:lang w:val="es-CR"/>
              </w:rPr>
              <w:t>3</w:t>
            </w:r>
            <w:r w:rsidR="001671A0" w:rsidRPr="00843697">
              <w:rPr>
                <w:rFonts w:ascii="Arial" w:eastAsia="Times New Roman" w:hAnsi="Arial" w:cs="Arial"/>
                <w:b/>
                <w:bCs/>
                <w:color w:val="000000"/>
                <w:kern w:val="24"/>
                <w:sz w:val="20"/>
                <w:szCs w:val="20"/>
                <w:lang w:val="es-CR"/>
              </w:rPr>
              <w:t>)</w:t>
            </w:r>
            <w:r w:rsidRPr="00843697">
              <w:rPr>
                <w:rFonts w:ascii="Arial" w:eastAsia="Times New Roman" w:hAnsi="Arial" w:cs="Arial"/>
                <w:b/>
                <w:bCs/>
                <w:color w:val="000000"/>
                <w:kern w:val="24"/>
                <w:sz w:val="20"/>
                <w:szCs w:val="20"/>
                <w:lang w:val="es-CR"/>
              </w:rPr>
              <w:t xml:space="preserve"> Talento Humano </w:t>
            </w:r>
          </w:p>
        </w:tc>
        <w:tc>
          <w:tcPr>
            <w:tcW w:w="3402" w:type="dxa"/>
            <w:shd w:val="clear" w:color="auto" w:fill="DDD9C3" w:themeFill="background2" w:themeFillShade="E6"/>
            <w:vAlign w:val="center"/>
          </w:tcPr>
          <w:p w:rsidR="00AD3428" w:rsidRPr="00204D4E" w:rsidRDefault="00AD342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3.1 Formación y capacitación</w:t>
            </w:r>
          </w:p>
        </w:tc>
        <w:tc>
          <w:tcPr>
            <w:tcW w:w="1843" w:type="dxa"/>
            <w:shd w:val="clear" w:color="auto" w:fill="9BBB59" w:themeFill="accent3"/>
            <w:vAlign w:val="center"/>
          </w:tcPr>
          <w:p w:rsidR="00AD3428" w:rsidRPr="00843697" w:rsidRDefault="00AD342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78%</w:t>
            </w:r>
          </w:p>
        </w:tc>
        <w:tc>
          <w:tcPr>
            <w:tcW w:w="1843" w:type="dxa"/>
            <w:vMerge w:val="restart"/>
            <w:shd w:val="clear" w:color="auto" w:fill="9BBB59" w:themeFill="accent3"/>
            <w:vAlign w:val="center"/>
          </w:tcPr>
          <w:p w:rsidR="00AD3428" w:rsidRPr="00843697" w:rsidRDefault="000801C7">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77</w:t>
            </w:r>
            <w:r w:rsidR="00AD3428" w:rsidRPr="00843697">
              <w:rPr>
                <w:rFonts w:ascii="Arial" w:eastAsia="Times New Roman" w:hAnsi="Arial" w:cs="Arial"/>
                <w:color w:val="000000"/>
                <w:kern w:val="24"/>
                <w:sz w:val="20"/>
                <w:szCs w:val="20"/>
              </w:rPr>
              <w:t>%</w:t>
            </w:r>
          </w:p>
        </w:tc>
        <w:tc>
          <w:tcPr>
            <w:tcW w:w="1924" w:type="dxa"/>
            <w:vMerge w:val="restart"/>
            <w:shd w:val="clear" w:color="auto" w:fill="9BBB59" w:themeFill="accent3"/>
            <w:vAlign w:val="center"/>
          </w:tcPr>
          <w:p w:rsidR="00AD3428" w:rsidRPr="00843697" w:rsidRDefault="00081B25">
            <w:pPr>
              <w:jc w:val="center"/>
              <w:textAlignment w:val="center"/>
              <w:rPr>
                <w:rFonts w:ascii="Arial" w:eastAsia="Times New Roman" w:hAnsi="Arial" w:cs="Arial"/>
                <w:b/>
                <w:bCs/>
                <w:kern w:val="24"/>
                <w:sz w:val="20"/>
                <w:szCs w:val="20"/>
                <w:lang w:val="es-CR"/>
              </w:rPr>
            </w:pPr>
            <w:r w:rsidRPr="00843697">
              <w:rPr>
                <w:rFonts w:ascii="Arial" w:eastAsia="Times New Roman" w:hAnsi="Arial" w:cs="Arial"/>
                <w:color w:val="000000"/>
                <w:kern w:val="24"/>
                <w:sz w:val="20"/>
                <w:szCs w:val="20"/>
              </w:rPr>
              <w:t>7</w:t>
            </w:r>
            <w:r w:rsidR="00EE2C2B" w:rsidRPr="00843697">
              <w:rPr>
                <w:rFonts w:ascii="Arial" w:eastAsia="Times New Roman" w:hAnsi="Arial" w:cs="Arial"/>
                <w:color w:val="000000"/>
                <w:kern w:val="24"/>
                <w:sz w:val="20"/>
                <w:szCs w:val="20"/>
              </w:rPr>
              <w:t>8</w:t>
            </w:r>
            <w:r w:rsidR="00AD3428" w:rsidRPr="00843697">
              <w:rPr>
                <w:rFonts w:ascii="Arial" w:eastAsia="Times New Roman" w:hAnsi="Arial" w:cs="Arial"/>
                <w:color w:val="000000"/>
                <w:kern w:val="24"/>
                <w:sz w:val="20"/>
                <w:szCs w:val="20"/>
              </w:rPr>
              <w:t>%</w:t>
            </w:r>
          </w:p>
        </w:tc>
      </w:tr>
      <w:tr w:rsidR="00AD3428" w:rsidRPr="00204D4E" w:rsidTr="00193912">
        <w:trPr>
          <w:trHeight w:val="402"/>
        </w:trPr>
        <w:tc>
          <w:tcPr>
            <w:tcW w:w="2127" w:type="dxa"/>
            <w:gridSpan w:val="2"/>
            <w:vMerge/>
            <w:shd w:val="clear" w:color="auto" w:fill="C4BC96" w:themeFill="background2" w:themeFillShade="BF"/>
            <w:vAlign w:val="center"/>
          </w:tcPr>
          <w:p w:rsidR="00AD3428" w:rsidRPr="00843697" w:rsidRDefault="00AD3428"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AD3428" w:rsidRPr="00204D4E" w:rsidRDefault="00AD342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3.2 Compromiso del funcionario(a)</w:t>
            </w:r>
          </w:p>
        </w:tc>
        <w:tc>
          <w:tcPr>
            <w:tcW w:w="1843" w:type="dxa"/>
            <w:shd w:val="clear" w:color="auto" w:fill="9BBB59" w:themeFill="accent3"/>
            <w:vAlign w:val="center"/>
          </w:tcPr>
          <w:p w:rsidR="00AD3428" w:rsidRPr="00843697" w:rsidRDefault="000801C7">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88</w:t>
            </w:r>
            <w:r w:rsidR="00AD3428" w:rsidRPr="00843697">
              <w:rPr>
                <w:rFonts w:ascii="Arial" w:eastAsia="Times New Roman" w:hAnsi="Arial" w:cs="Arial"/>
                <w:color w:val="000000"/>
                <w:kern w:val="24"/>
                <w:sz w:val="20"/>
                <w:szCs w:val="20"/>
              </w:rPr>
              <w:t>%</w:t>
            </w:r>
          </w:p>
        </w:tc>
        <w:tc>
          <w:tcPr>
            <w:tcW w:w="1843" w:type="dxa"/>
            <w:vMerge/>
            <w:shd w:val="clear" w:color="auto" w:fill="9BBB59" w:themeFill="accent3"/>
            <w:vAlign w:val="center"/>
          </w:tcPr>
          <w:p w:rsidR="00AD3428" w:rsidRPr="00843697" w:rsidRDefault="00AD3428">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AD3428" w:rsidRPr="00843697" w:rsidRDefault="00AD3428">
            <w:pPr>
              <w:jc w:val="center"/>
              <w:rPr>
                <w:rFonts w:ascii="Arial" w:eastAsia="Times New Roman" w:hAnsi="Arial" w:cs="Arial"/>
                <w:b/>
                <w:bCs/>
                <w:kern w:val="24"/>
                <w:sz w:val="20"/>
                <w:szCs w:val="20"/>
                <w:lang w:val="es-CR"/>
              </w:rPr>
            </w:pPr>
          </w:p>
        </w:tc>
      </w:tr>
      <w:tr w:rsidR="00AD3428" w:rsidRPr="00204D4E" w:rsidTr="00193912">
        <w:trPr>
          <w:trHeight w:val="266"/>
        </w:trPr>
        <w:tc>
          <w:tcPr>
            <w:tcW w:w="2127" w:type="dxa"/>
            <w:gridSpan w:val="2"/>
            <w:vMerge/>
            <w:shd w:val="clear" w:color="auto" w:fill="C4BC96" w:themeFill="background2" w:themeFillShade="BF"/>
            <w:vAlign w:val="center"/>
          </w:tcPr>
          <w:p w:rsidR="00AD3428" w:rsidRPr="00843697" w:rsidRDefault="00AD3428"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AD3428" w:rsidRPr="00204D4E" w:rsidRDefault="00AD342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3.3 Evaluación de desempeño</w:t>
            </w:r>
          </w:p>
        </w:tc>
        <w:tc>
          <w:tcPr>
            <w:tcW w:w="1843" w:type="dxa"/>
            <w:shd w:val="clear" w:color="auto" w:fill="FFFF00"/>
            <w:vAlign w:val="center"/>
          </w:tcPr>
          <w:p w:rsidR="00AD3428" w:rsidRPr="00843697" w:rsidRDefault="000801C7">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68</w:t>
            </w:r>
            <w:r w:rsidR="00AD3428" w:rsidRPr="00843697">
              <w:rPr>
                <w:rFonts w:ascii="Arial" w:eastAsia="Times New Roman" w:hAnsi="Arial" w:cs="Arial"/>
                <w:color w:val="000000"/>
                <w:kern w:val="24"/>
                <w:sz w:val="20"/>
                <w:szCs w:val="20"/>
              </w:rPr>
              <w:t>%</w:t>
            </w:r>
          </w:p>
        </w:tc>
        <w:tc>
          <w:tcPr>
            <w:tcW w:w="1843" w:type="dxa"/>
            <w:vMerge/>
            <w:shd w:val="clear" w:color="auto" w:fill="9BBB59" w:themeFill="accent3"/>
            <w:vAlign w:val="center"/>
          </w:tcPr>
          <w:p w:rsidR="00AD3428" w:rsidRPr="00843697" w:rsidRDefault="00AD3428">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AD3428" w:rsidRPr="00843697" w:rsidRDefault="00AD3428">
            <w:pPr>
              <w:jc w:val="center"/>
              <w:rPr>
                <w:rFonts w:ascii="Arial" w:eastAsia="Times New Roman" w:hAnsi="Arial" w:cs="Arial"/>
                <w:b/>
                <w:bCs/>
                <w:kern w:val="24"/>
                <w:sz w:val="20"/>
                <w:szCs w:val="20"/>
                <w:lang w:val="es-CR"/>
              </w:rPr>
            </w:pPr>
          </w:p>
        </w:tc>
      </w:tr>
      <w:tr w:rsidR="00AD3428" w:rsidRPr="00204D4E" w:rsidTr="00193912">
        <w:trPr>
          <w:trHeight w:val="386"/>
        </w:trPr>
        <w:tc>
          <w:tcPr>
            <w:tcW w:w="2127" w:type="dxa"/>
            <w:gridSpan w:val="2"/>
            <w:vMerge/>
            <w:shd w:val="clear" w:color="auto" w:fill="C4BC96" w:themeFill="background2" w:themeFillShade="BF"/>
            <w:vAlign w:val="center"/>
          </w:tcPr>
          <w:p w:rsidR="00AD3428" w:rsidRPr="00843697" w:rsidRDefault="00AD3428"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AD3428" w:rsidRPr="00204D4E" w:rsidRDefault="00AD342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3.4 Promoción del personal</w:t>
            </w:r>
          </w:p>
        </w:tc>
        <w:tc>
          <w:tcPr>
            <w:tcW w:w="1843" w:type="dxa"/>
            <w:shd w:val="clear" w:color="auto" w:fill="FFFF00"/>
            <w:vAlign w:val="center"/>
          </w:tcPr>
          <w:p w:rsidR="00AD3428" w:rsidRPr="00843697" w:rsidRDefault="000801C7">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68</w:t>
            </w:r>
            <w:r w:rsidR="00AD3428" w:rsidRPr="00843697">
              <w:rPr>
                <w:rFonts w:ascii="Arial" w:eastAsia="Times New Roman" w:hAnsi="Arial" w:cs="Arial"/>
                <w:color w:val="000000"/>
                <w:kern w:val="24"/>
                <w:sz w:val="20"/>
                <w:szCs w:val="20"/>
              </w:rPr>
              <w:t>%</w:t>
            </w:r>
          </w:p>
        </w:tc>
        <w:tc>
          <w:tcPr>
            <w:tcW w:w="1843" w:type="dxa"/>
            <w:vMerge/>
            <w:shd w:val="clear" w:color="auto" w:fill="9BBB59" w:themeFill="accent3"/>
            <w:vAlign w:val="center"/>
          </w:tcPr>
          <w:p w:rsidR="00AD3428" w:rsidRPr="00843697" w:rsidRDefault="00AD3428">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AD3428" w:rsidRPr="00843697" w:rsidRDefault="00AD3428">
            <w:pPr>
              <w:jc w:val="center"/>
              <w:rPr>
                <w:rFonts w:ascii="Arial" w:eastAsia="Times New Roman" w:hAnsi="Arial" w:cs="Arial"/>
                <w:b/>
                <w:bCs/>
                <w:kern w:val="24"/>
                <w:sz w:val="20"/>
                <w:szCs w:val="20"/>
                <w:lang w:val="es-CR"/>
              </w:rPr>
            </w:pPr>
          </w:p>
        </w:tc>
      </w:tr>
      <w:tr w:rsidR="00AD3428" w:rsidRPr="00204D4E" w:rsidTr="00193912">
        <w:trPr>
          <w:trHeight w:val="453"/>
        </w:trPr>
        <w:tc>
          <w:tcPr>
            <w:tcW w:w="2127" w:type="dxa"/>
            <w:gridSpan w:val="2"/>
            <w:vMerge/>
            <w:shd w:val="clear" w:color="auto" w:fill="C4BC96" w:themeFill="background2" w:themeFillShade="BF"/>
            <w:vAlign w:val="center"/>
          </w:tcPr>
          <w:p w:rsidR="00AD3428" w:rsidRPr="00204D4E" w:rsidRDefault="00AD3428" w:rsidP="00843697">
            <w:pPr>
              <w:jc w:val="both"/>
              <w:rPr>
                <w:rFonts w:ascii="Arial" w:eastAsia="Times New Roman" w:hAnsi="Arial" w:cs="Arial"/>
                <w:sz w:val="20"/>
                <w:szCs w:val="20"/>
              </w:rPr>
            </w:pPr>
          </w:p>
        </w:tc>
        <w:tc>
          <w:tcPr>
            <w:tcW w:w="3402" w:type="dxa"/>
            <w:shd w:val="clear" w:color="auto" w:fill="DDD9C3" w:themeFill="background2" w:themeFillShade="E6"/>
            <w:vAlign w:val="center"/>
          </w:tcPr>
          <w:p w:rsidR="00AD3428" w:rsidRPr="00204D4E" w:rsidRDefault="00AD3428"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lang w:val="es-ES"/>
              </w:rPr>
              <w:t>3.5 Salud Ocupacional</w:t>
            </w:r>
          </w:p>
        </w:tc>
        <w:tc>
          <w:tcPr>
            <w:tcW w:w="1843" w:type="dxa"/>
            <w:shd w:val="clear" w:color="auto" w:fill="9BBB59" w:themeFill="accent3"/>
            <w:vAlign w:val="center"/>
          </w:tcPr>
          <w:p w:rsidR="00AD3428" w:rsidRPr="00843697" w:rsidRDefault="000801C7">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80</w:t>
            </w:r>
            <w:r w:rsidR="00AD3428" w:rsidRPr="00843697">
              <w:rPr>
                <w:rFonts w:ascii="Arial" w:eastAsia="Times New Roman" w:hAnsi="Arial" w:cs="Arial"/>
                <w:color w:val="000000"/>
                <w:kern w:val="24"/>
                <w:sz w:val="20"/>
                <w:szCs w:val="20"/>
              </w:rPr>
              <w:t>%</w:t>
            </w:r>
          </w:p>
        </w:tc>
        <w:tc>
          <w:tcPr>
            <w:tcW w:w="1843" w:type="dxa"/>
            <w:shd w:val="clear" w:color="auto" w:fill="9BBB59" w:themeFill="accent3"/>
            <w:vAlign w:val="center"/>
          </w:tcPr>
          <w:p w:rsidR="00AD3428" w:rsidRPr="00204D4E" w:rsidRDefault="000801C7">
            <w:pPr>
              <w:jc w:val="center"/>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80</w:t>
            </w:r>
            <w:r w:rsidR="00AD3428" w:rsidRPr="00843697">
              <w:rPr>
                <w:rFonts w:ascii="Arial" w:eastAsia="Times New Roman" w:hAnsi="Arial" w:cs="Arial"/>
                <w:color w:val="000000"/>
                <w:kern w:val="24"/>
                <w:sz w:val="20"/>
                <w:szCs w:val="20"/>
              </w:rPr>
              <w:t>%</w:t>
            </w:r>
          </w:p>
        </w:tc>
        <w:tc>
          <w:tcPr>
            <w:tcW w:w="1924" w:type="dxa"/>
            <w:vMerge/>
            <w:shd w:val="clear" w:color="auto" w:fill="9BBB59" w:themeFill="accent3"/>
            <w:vAlign w:val="center"/>
          </w:tcPr>
          <w:p w:rsidR="00AD3428" w:rsidRPr="00843697" w:rsidRDefault="00AD3428">
            <w:pPr>
              <w:jc w:val="center"/>
              <w:rPr>
                <w:rFonts w:ascii="Arial" w:eastAsia="Times New Roman" w:hAnsi="Arial" w:cs="Arial"/>
                <w:b/>
                <w:bCs/>
                <w:kern w:val="24"/>
                <w:sz w:val="20"/>
                <w:szCs w:val="20"/>
              </w:rPr>
            </w:pPr>
          </w:p>
        </w:tc>
      </w:tr>
      <w:tr w:rsidR="00AD3428" w:rsidRPr="00204D4E" w:rsidTr="00193912">
        <w:trPr>
          <w:trHeight w:val="453"/>
        </w:trPr>
        <w:tc>
          <w:tcPr>
            <w:tcW w:w="11139" w:type="dxa"/>
            <w:gridSpan w:val="6"/>
            <w:shd w:val="clear" w:color="auto" w:fill="C4BC96" w:themeFill="background2" w:themeFillShade="BF"/>
            <w:vAlign w:val="center"/>
          </w:tcPr>
          <w:p w:rsidR="00AD3428" w:rsidRPr="00843697" w:rsidRDefault="00AD3428">
            <w:pPr>
              <w:jc w:val="center"/>
              <w:rPr>
                <w:rFonts w:ascii="Arial" w:eastAsia="Times New Roman" w:hAnsi="Arial" w:cs="Arial"/>
                <w:b/>
                <w:bCs/>
                <w:kern w:val="24"/>
                <w:sz w:val="20"/>
                <w:szCs w:val="20"/>
              </w:rPr>
            </w:pPr>
            <w:proofErr w:type="spellStart"/>
            <w:r w:rsidRPr="00843697">
              <w:rPr>
                <w:rFonts w:ascii="Arial" w:eastAsia="Times New Roman" w:hAnsi="Arial" w:cs="Arial"/>
                <w:b/>
                <w:bCs/>
                <w:kern w:val="24"/>
                <w:sz w:val="20"/>
                <w:szCs w:val="20"/>
              </w:rPr>
              <w:t>Ética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Institucional</w:t>
            </w:r>
            <w:proofErr w:type="spellEnd"/>
          </w:p>
        </w:tc>
      </w:tr>
      <w:tr w:rsidR="00AD3428" w:rsidRPr="00204D4E" w:rsidTr="00843697">
        <w:trPr>
          <w:trHeight w:val="453"/>
        </w:trPr>
        <w:tc>
          <w:tcPr>
            <w:tcW w:w="5529" w:type="dxa"/>
            <w:gridSpan w:val="3"/>
            <w:shd w:val="clear" w:color="auto" w:fill="DDD9C3" w:themeFill="background2" w:themeFillShade="E6"/>
            <w:vAlign w:val="center"/>
          </w:tcPr>
          <w:p w:rsidR="00AD3428" w:rsidRPr="00204D4E" w:rsidRDefault="00AD342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AD3428" w:rsidRPr="00204D4E" w:rsidRDefault="00AD342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AD3428" w:rsidRPr="00204D4E" w:rsidRDefault="00AD342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proceso</w:t>
            </w:r>
            <w:proofErr w:type="spellEnd"/>
          </w:p>
        </w:tc>
        <w:tc>
          <w:tcPr>
            <w:tcW w:w="1924" w:type="dxa"/>
            <w:shd w:val="clear" w:color="auto" w:fill="DDD9C3" w:themeFill="background2" w:themeFillShade="E6"/>
            <w:vAlign w:val="center"/>
          </w:tcPr>
          <w:p w:rsidR="00AD3428" w:rsidRPr="00204D4E" w:rsidRDefault="00AD342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componente</w:t>
            </w:r>
            <w:proofErr w:type="spellEnd"/>
          </w:p>
        </w:tc>
      </w:tr>
      <w:tr w:rsidR="00AD3428" w:rsidRPr="00204D4E" w:rsidTr="00193912">
        <w:trPr>
          <w:trHeight w:val="453"/>
        </w:trPr>
        <w:tc>
          <w:tcPr>
            <w:tcW w:w="5529" w:type="dxa"/>
            <w:gridSpan w:val="3"/>
            <w:shd w:val="clear" w:color="auto" w:fill="DDD9C3" w:themeFill="background2" w:themeFillShade="E6"/>
            <w:vAlign w:val="center"/>
          </w:tcPr>
          <w:p w:rsidR="00AD3428" w:rsidRPr="00204D4E" w:rsidRDefault="00AD3428">
            <w:pPr>
              <w:rPr>
                <w:rFonts w:ascii="Arial" w:eastAsia="Times New Roman" w:hAnsi="Arial" w:cs="Arial"/>
                <w:sz w:val="20"/>
                <w:szCs w:val="20"/>
              </w:rPr>
            </w:pPr>
            <w:r w:rsidRPr="00843697">
              <w:rPr>
                <w:rFonts w:ascii="Arial" w:eastAsia="Times New Roman" w:hAnsi="Arial" w:cs="Arial"/>
                <w:b/>
                <w:bCs/>
                <w:kern w:val="24"/>
                <w:sz w:val="20"/>
                <w:szCs w:val="20"/>
              </w:rPr>
              <w:t>5</w:t>
            </w:r>
            <w:r w:rsidR="001671A0" w:rsidRPr="00843697">
              <w:rPr>
                <w:rFonts w:ascii="Arial" w:eastAsia="Times New Roman" w:hAnsi="Arial" w:cs="Arial"/>
                <w:b/>
                <w:bCs/>
                <w:kern w:val="24"/>
                <w:sz w:val="20"/>
                <w:szCs w:val="20"/>
              </w:rPr>
              <w:t>)</w:t>
            </w:r>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Estructura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ética</w:t>
            </w:r>
            <w:proofErr w:type="spellEnd"/>
          </w:p>
        </w:tc>
        <w:tc>
          <w:tcPr>
            <w:tcW w:w="5610" w:type="dxa"/>
            <w:gridSpan w:val="3"/>
            <w:shd w:val="clear" w:color="auto" w:fill="FFFF00"/>
            <w:vAlign w:val="center"/>
          </w:tcPr>
          <w:p w:rsidR="00AD3428" w:rsidRPr="00843697" w:rsidRDefault="00193912">
            <w:pPr>
              <w:jc w:val="center"/>
              <w:textAlignment w:val="center"/>
              <w:rPr>
                <w:rFonts w:ascii="Arial" w:eastAsia="Times New Roman" w:hAnsi="Arial" w:cs="Arial"/>
                <w:kern w:val="24"/>
                <w:sz w:val="20"/>
                <w:szCs w:val="20"/>
              </w:rPr>
            </w:pPr>
            <w:r w:rsidRPr="00843697">
              <w:rPr>
                <w:rFonts w:ascii="Arial" w:eastAsia="Times New Roman" w:hAnsi="Arial" w:cs="Arial"/>
                <w:kern w:val="24"/>
                <w:sz w:val="20"/>
                <w:szCs w:val="20"/>
              </w:rPr>
              <w:t>70%</w:t>
            </w:r>
          </w:p>
        </w:tc>
      </w:tr>
      <w:tr w:rsidR="00AD3428" w:rsidRPr="00204D4E" w:rsidTr="00193912">
        <w:trPr>
          <w:trHeight w:val="453"/>
        </w:trPr>
        <w:tc>
          <w:tcPr>
            <w:tcW w:w="11139" w:type="dxa"/>
            <w:gridSpan w:val="6"/>
            <w:shd w:val="clear" w:color="auto" w:fill="C4BC96" w:themeFill="background2" w:themeFillShade="BF"/>
            <w:vAlign w:val="center"/>
          </w:tcPr>
          <w:p w:rsidR="00AD3428" w:rsidRPr="00843697" w:rsidRDefault="00AD3428">
            <w:pPr>
              <w:jc w:val="center"/>
              <w:rPr>
                <w:rFonts w:ascii="Arial" w:eastAsia="Times New Roman" w:hAnsi="Arial" w:cs="Arial"/>
                <w:b/>
                <w:bCs/>
                <w:kern w:val="24"/>
                <w:sz w:val="20"/>
                <w:szCs w:val="20"/>
              </w:rPr>
            </w:pPr>
            <w:proofErr w:type="spellStart"/>
            <w:r w:rsidRPr="00843697">
              <w:rPr>
                <w:rFonts w:ascii="Arial" w:eastAsia="Times New Roman" w:hAnsi="Arial" w:cs="Arial"/>
                <w:b/>
                <w:bCs/>
                <w:kern w:val="24"/>
                <w:sz w:val="20"/>
                <w:szCs w:val="20"/>
              </w:rPr>
              <w:t>Estructura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Organizacional</w:t>
            </w:r>
            <w:proofErr w:type="spellEnd"/>
          </w:p>
        </w:tc>
      </w:tr>
      <w:tr w:rsidR="00AD3428" w:rsidRPr="00204D4E" w:rsidTr="00193912">
        <w:trPr>
          <w:trHeight w:val="453"/>
        </w:trPr>
        <w:tc>
          <w:tcPr>
            <w:tcW w:w="2127" w:type="dxa"/>
            <w:gridSpan w:val="2"/>
            <w:shd w:val="clear" w:color="auto" w:fill="DDD9C3" w:themeFill="background2" w:themeFillShade="E6"/>
            <w:vAlign w:val="center"/>
          </w:tcPr>
          <w:p w:rsidR="00AD3428" w:rsidRPr="00204D4E" w:rsidRDefault="00AD342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Proceso</w:t>
            </w:r>
            <w:proofErr w:type="spellEnd"/>
          </w:p>
        </w:tc>
        <w:tc>
          <w:tcPr>
            <w:tcW w:w="3402" w:type="dxa"/>
            <w:shd w:val="clear" w:color="auto" w:fill="DDD9C3" w:themeFill="background2" w:themeFillShade="E6"/>
            <w:vAlign w:val="center"/>
          </w:tcPr>
          <w:p w:rsidR="00AD3428" w:rsidRPr="00204D4E" w:rsidRDefault="00AD342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AD3428" w:rsidRPr="00204D4E" w:rsidRDefault="00AD342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AD3428" w:rsidRPr="00204D4E" w:rsidRDefault="00AD342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proceso</w:t>
            </w:r>
            <w:proofErr w:type="spellEnd"/>
          </w:p>
        </w:tc>
        <w:tc>
          <w:tcPr>
            <w:tcW w:w="1924" w:type="dxa"/>
            <w:shd w:val="clear" w:color="auto" w:fill="DDD9C3" w:themeFill="background2" w:themeFillShade="E6"/>
            <w:vAlign w:val="center"/>
          </w:tcPr>
          <w:p w:rsidR="00AD3428" w:rsidRPr="00204D4E" w:rsidRDefault="00AD342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componente</w:t>
            </w:r>
            <w:proofErr w:type="spellEnd"/>
          </w:p>
        </w:tc>
      </w:tr>
      <w:tr w:rsidR="00AD3428" w:rsidRPr="00204D4E" w:rsidTr="00193912">
        <w:trPr>
          <w:trHeight w:val="453"/>
        </w:trPr>
        <w:tc>
          <w:tcPr>
            <w:tcW w:w="2127" w:type="dxa"/>
            <w:gridSpan w:val="2"/>
            <w:vMerge w:val="restart"/>
            <w:shd w:val="clear" w:color="auto" w:fill="C4BC96" w:themeFill="background2" w:themeFillShade="BF"/>
            <w:vAlign w:val="center"/>
          </w:tcPr>
          <w:p w:rsidR="00AD3428" w:rsidRPr="00843697" w:rsidRDefault="00193912">
            <w:pPr>
              <w:textAlignment w:val="center"/>
              <w:rPr>
                <w:rFonts w:ascii="Arial" w:eastAsia="Times New Roman" w:hAnsi="Arial" w:cs="Arial"/>
                <w:b/>
                <w:sz w:val="20"/>
                <w:szCs w:val="20"/>
                <w:lang w:val="es-CR"/>
              </w:rPr>
            </w:pPr>
            <w:r w:rsidRPr="00843697">
              <w:rPr>
                <w:rFonts w:ascii="Arial" w:eastAsia="Times New Roman" w:hAnsi="Arial" w:cs="Arial"/>
                <w:b/>
                <w:color w:val="000000"/>
                <w:kern w:val="24"/>
                <w:sz w:val="20"/>
                <w:szCs w:val="20"/>
                <w:lang w:val="es-CR"/>
              </w:rPr>
              <w:t>6</w:t>
            </w:r>
            <w:r w:rsidR="001671A0" w:rsidRPr="00843697">
              <w:rPr>
                <w:rFonts w:ascii="Arial" w:eastAsia="Times New Roman" w:hAnsi="Arial" w:cs="Arial"/>
                <w:b/>
                <w:color w:val="000000"/>
                <w:kern w:val="24"/>
                <w:sz w:val="20"/>
                <w:szCs w:val="20"/>
                <w:lang w:val="es-CR"/>
              </w:rPr>
              <w:t>)</w:t>
            </w:r>
            <w:r w:rsidRPr="00843697">
              <w:rPr>
                <w:rFonts w:ascii="Arial" w:eastAsia="Times New Roman" w:hAnsi="Arial" w:cs="Arial"/>
                <w:b/>
                <w:color w:val="000000"/>
                <w:kern w:val="24"/>
                <w:sz w:val="20"/>
                <w:szCs w:val="20"/>
                <w:lang w:val="es-CR"/>
              </w:rPr>
              <w:t xml:space="preserve"> </w:t>
            </w:r>
            <w:r w:rsidR="00AD3428" w:rsidRPr="00843697">
              <w:rPr>
                <w:rFonts w:ascii="Arial" w:eastAsia="Times New Roman" w:hAnsi="Arial" w:cs="Arial"/>
                <w:b/>
                <w:color w:val="000000"/>
                <w:kern w:val="24"/>
                <w:sz w:val="20"/>
                <w:szCs w:val="20"/>
                <w:lang w:val="es-CR"/>
              </w:rPr>
              <w:t>Jerarcas y jefaturas</w:t>
            </w:r>
          </w:p>
        </w:tc>
        <w:tc>
          <w:tcPr>
            <w:tcW w:w="3402" w:type="dxa"/>
            <w:shd w:val="clear" w:color="auto" w:fill="DDD9C3" w:themeFill="background2" w:themeFillShade="E6"/>
            <w:vAlign w:val="center"/>
          </w:tcPr>
          <w:p w:rsidR="00AD3428" w:rsidRPr="00204D4E" w:rsidRDefault="00AD342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ES"/>
              </w:rPr>
              <w:t>6.1 Liderazgo en el equipo de trabajo</w:t>
            </w:r>
          </w:p>
        </w:tc>
        <w:tc>
          <w:tcPr>
            <w:tcW w:w="1843" w:type="dxa"/>
            <w:shd w:val="clear" w:color="auto" w:fill="9BBB59" w:themeFill="accent3"/>
            <w:vAlign w:val="center"/>
          </w:tcPr>
          <w:p w:rsidR="00AD3428" w:rsidRPr="00843697" w:rsidRDefault="000801C7">
            <w:pPr>
              <w:jc w:val="center"/>
              <w:textAlignment w:val="center"/>
              <w:rPr>
                <w:rFonts w:ascii="Arial" w:eastAsia="Times New Roman" w:hAnsi="Arial" w:cs="Arial"/>
                <w:color w:val="000000"/>
                <w:kern w:val="24"/>
                <w:sz w:val="20"/>
                <w:szCs w:val="20"/>
                <w:lang w:val="es-CR"/>
              </w:rPr>
            </w:pPr>
            <w:r w:rsidRPr="00843697">
              <w:rPr>
                <w:rFonts w:ascii="Arial" w:eastAsia="Times New Roman" w:hAnsi="Arial" w:cs="Arial"/>
                <w:color w:val="000000"/>
                <w:kern w:val="24"/>
                <w:sz w:val="20"/>
                <w:szCs w:val="20"/>
                <w:lang w:val="es-CR"/>
              </w:rPr>
              <w:t>84</w:t>
            </w:r>
            <w:r w:rsidR="00AD3428" w:rsidRPr="00843697">
              <w:rPr>
                <w:rFonts w:ascii="Arial" w:eastAsia="Times New Roman" w:hAnsi="Arial" w:cs="Arial"/>
                <w:color w:val="000000"/>
                <w:kern w:val="24"/>
                <w:sz w:val="20"/>
                <w:szCs w:val="20"/>
                <w:lang w:val="es-CR"/>
              </w:rPr>
              <w:t>%</w:t>
            </w:r>
          </w:p>
        </w:tc>
        <w:tc>
          <w:tcPr>
            <w:tcW w:w="1843" w:type="dxa"/>
            <w:vMerge w:val="restart"/>
            <w:shd w:val="clear" w:color="auto" w:fill="9BBB59" w:themeFill="accent3"/>
            <w:vAlign w:val="center"/>
          </w:tcPr>
          <w:p w:rsidR="00AD3428" w:rsidRPr="00204D4E" w:rsidRDefault="000801C7">
            <w:pPr>
              <w:jc w:val="center"/>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84</w:t>
            </w:r>
            <w:r w:rsidR="00AD3428" w:rsidRPr="00843697">
              <w:rPr>
                <w:rFonts w:ascii="Arial" w:eastAsia="Times New Roman" w:hAnsi="Arial" w:cs="Arial"/>
                <w:color w:val="000000"/>
                <w:kern w:val="24"/>
                <w:sz w:val="20"/>
                <w:szCs w:val="20"/>
                <w:lang w:val="es-CR"/>
              </w:rPr>
              <w:t>%</w:t>
            </w:r>
          </w:p>
        </w:tc>
        <w:tc>
          <w:tcPr>
            <w:tcW w:w="1924" w:type="dxa"/>
            <w:vMerge w:val="restart"/>
            <w:shd w:val="clear" w:color="auto" w:fill="9BBB59" w:themeFill="accent3"/>
            <w:vAlign w:val="center"/>
          </w:tcPr>
          <w:p w:rsidR="00AD3428" w:rsidRPr="00843697" w:rsidRDefault="000801C7">
            <w:pPr>
              <w:jc w:val="center"/>
              <w:textAlignment w:val="center"/>
              <w:rPr>
                <w:rFonts w:ascii="Arial" w:eastAsia="Times New Roman" w:hAnsi="Arial" w:cs="Arial"/>
                <w:bCs/>
                <w:kern w:val="24"/>
                <w:sz w:val="20"/>
                <w:szCs w:val="20"/>
                <w:lang w:val="es-CR"/>
              </w:rPr>
            </w:pPr>
            <w:r w:rsidRPr="00843697">
              <w:rPr>
                <w:rFonts w:ascii="Arial" w:eastAsia="Times New Roman" w:hAnsi="Arial" w:cs="Arial"/>
                <w:color w:val="000000"/>
                <w:kern w:val="24"/>
                <w:sz w:val="20"/>
                <w:szCs w:val="20"/>
                <w:lang w:val="es-CR"/>
              </w:rPr>
              <w:t>82</w:t>
            </w:r>
            <w:r w:rsidR="00AD3428" w:rsidRPr="00843697">
              <w:rPr>
                <w:rFonts w:ascii="Arial" w:eastAsia="Times New Roman" w:hAnsi="Arial" w:cs="Arial"/>
                <w:color w:val="000000"/>
                <w:kern w:val="24"/>
                <w:sz w:val="20"/>
                <w:szCs w:val="20"/>
                <w:lang w:val="es-CR"/>
              </w:rPr>
              <w:t>%</w:t>
            </w:r>
          </w:p>
        </w:tc>
      </w:tr>
      <w:tr w:rsidR="00AD3428" w:rsidRPr="00204D4E" w:rsidTr="00193912">
        <w:trPr>
          <w:trHeight w:val="453"/>
        </w:trPr>
        <w:tc>
          <w:tcPr>
            <w:tcW w:w="2127" w:type="dxa"/>
            <w:gridSpan w:val="2"/>
            <w:vMerge/>
            <w:shd w:val="clear" w:color="auto" w:fill="C4BC96" w:themeFill="background2" w:themeFillShade="BF"/>
            <w:vAlign w:val="center"/>
          </w:tcPr>
          <w:p w:rsidR="00AD3428" w:rsidRPr="00843697" w:rsidRDefault="00AD3428" w:rsidP="00843697">
            <w:pPr>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AD3428" w:rsidRPr="00204D4E" w:rsidRDefault="00AD342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6.2 Empoderamiento</w:t>
            </w:r>
          </w:p>
        </w:tc>
        <w:tc>
          <w:tcPr>
            <w:tcW w:w="1843" w:type="dxa"/>
            <w:shd w:val="clear" w:color="auto" w:fill="9BBB59" w:themeFill="accent3"/>
            <w:vAlign w:val="center"/>
          </w:tcPr>
          <w:p w:rsidR="00AD3428" w:rsidRPr="00843697" w:rsidRDefault="000801C7">
            <w:pPr>
              <w:jc w:val="center"/>
              <w:textAlignment w:val="center"/>
              <w:rPr>
                <w:rFonts w:ascii="Arial" w:eastAsia="Times New Roman" w:hAnsi="Arial" w:cs="Arial"/>
                <w:color w:val="000000"/>
                <w:kern w:val="24"/>
                <w:sz w:val="20"/>
                <w:szCs w:val="20"/>
                <w:lang w:val="es-CR"/>
              </w:rPr>
            </w:pPr>
            <w:r w:rsidRPr="00843697">
              <w:rPr>
                <w:rFonts w:ascii="Arial" w:eastAsia="Times New Roman" w:hAnsi="Arial" w:cs="Arial"/>
                <w:color w:val="000000"/>
                <w:kern w:val="24"/>
                <w:sz w:val="20"/>
                <w:szCs w:val="20"/>
                <w:lang w:val="es-CR"/>
              </w:rPr>
              <w:t>86</w:t>
            </w:r>
            <w:r w:rsidR="00AD3428" w:rsidRPr="00843697">
              <w:rPr>
                <w:rFonts w:ascii="Arial" w:eastAsia="Times New Roman" w:hAnsi="Arial" w:cs="Arial"/>
                <w:color w:val="000000"/>
                <w:kern w:val="24"/>
                <w:sz w:val="20"/>
                <w:szCs w:val="20"/>
                <w:lang w:val="es-CR"/>
              </w:rPr>
              <w:t>%</w:t>
            </w:r>
          </w:p>
        </w:tc>
        <w:tc>
          <w:tcPr>
            <w:tcW w:w="1843" w:type="dxa"/>
            <w:vMerge/>
            <w:shd w:val="clear" w:color="auto" w:fill="9BBB59" w:themeFill="accent3"/>
            <w:vAlign w:val="center"/>
          </w:tcPr>
          <w:p w:rsidR="00AD3428" w:rsidRPr="00843697" w:rsidRDefault="00AD3428">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AD3428" w:rsidRPr="00843697" w:rsidRDefault="00AD3428">
            <w:pPr>
              <w:jc w:val="center"/>
              <w:rPr>
                <w:rFonts w:ascii="Arial" w:eastAsia="Times New Roman" w:hAnsi="Arial" w:cs="Arial"/>
                <w:b/>
                <w:bCs/>
                <w:kern w:val="24"/>
                <w:sz w:val="20"/>
                <w:szCs w:val="20"/>
                <w:lang w:val="es-CR"/>
              </w:rPr>
            </w:pPr>
          </w:p>
        </w:tc>
      </w:tr>
      <w:tr w:rsidR="00AD3428" w:rsidRPr="00204D4E" w:rsidTr="00193912">
        <w:trPr>
          <w:trHeight w:val="453"/>
        </w:trPr>
        <w:tc>
          <w:tcPr>
            <w:tcW w:w="2127" w:type="dxa"/>
            <w:gridSpan w:val="2"/>
            <w:vMerge w:val="restart"/>
            <w:shd w:val="clear" w:color="auto" w:fill="C4BC96" w:themeFill="background2" w:themeFillShade="BF"/>
            <w:vAlign w:val="center"/>
          </w:tcPr>
          <w:p w:rsidR="00AD3428" w:rsidRPr="00843697" w:rsidRDefault="00AD3428">
            <w:pPr>
              <w:textAlignment w:val="center"/>
              <w:rPr>
                <w:rFonts w:ascii="Arial" w:eastAsia="Times New Roman" w:hAnsi="Arial" w:cs="Arial"/>
                <w:b/>
                <w:color w:val="000000"/>
                <w:kern w:val="24"/>
                <w:sz w:val="20"/>
                <w:szCs w:val="20"/>
                <w:lang w:val="es-CR"/>
              </w:rPr>
            </w:pPr>
            <w:r w:rsidRPr="00843697">
              <w:rPr>
                <w:rFonts w:ascii="Arial" w:eastAsia="Times New Roman" w:hAnsi="Arial" w:cs="Arial"/>
                <w:b/>
                <w:color w:val="000000"/>
                <w:kern w:val="24"/>
                <w:sz w:val="20"/>
                <w:szCs w:val="20"/>
                <w:lang w:val="es-CR"/>
              </w:rPr>
              <w:t>7</w:t>
            </w:r>
            <w:r w:rsidR="001671A0" w:rsidRPr="00843697">
              <w:rPr>
                <w:rFonts w:ascii="Arial" w:eastAsia="Times New Roman" w:hAnsi="Arial" w:cs="Arial"/>
                <w:b/>
                <w:color w:val="000000"/>
                <w:kern w:val="24"/>
                <w:sz w:val="20"/>
                <w:szCs w:val="20"/>
                <w:lang w:val="es-CR"/>
              </w:rPr>
              <w:t>)</w:t>
            </w:r>
            <w:r w:rsidRPr="00843697">
              <w:rPr>
                <w:rFonts w:ascii="Arial" w:eastAsia="Times New Roman" w:hAnsi="Arial" w:cs="Arial"/>
                <w:b/>
                <w:color w:val="000000"/>
                <w:kern w:val="24"/>
                <w:sz w:val="20"/>
                <w:szCs w:val="20"/>
                <w:lang w:val="es-CR"/>
              </w:rPr>
              <w:t xml:space="preserve"> Procesos y procedimientos</w:t>
            </w:r>
          </w:p>
        </w:tc>
        <w:tc>
          <w:tcPr>
            <w:tcW w:w="3402" w:type="dxa"/>
            <w:shd w:val="clear" w:color="auto" w:fill="DDD9C3" w:themeFill="background2" w:themeFillShade="E6"/>
            <w:vAlign w:val="center"/>
          </w:tcPr>
          <w:p w:rsidR="00AD3428" w:rsidRPr="00843697" w:rsidRDefault="00AD3428" w:rsidP="00843697">
            <w:pPr>
              <w:jc w:val="both"/>
              <w:textAlignment w:val="center"/>
              <w:rPr>
                <w:rFonts w:ascii="Arial" w:eastAsia="Times New Roman" w:hAnsi="Arial" w:cs="Arial"/>
                <w:color w:val="000000"/>
                <w:kern w:val="24"/>
                <w:sz w:val="20"/>
                <w:szCs w:val="20"/>
                <w:lang w:val="es-CR"/>
              </w:rPr>
            </w:pPr>
            <w:r w:rsidRPr="00843697">
              <w:rPr>
                <w:rFonts w:ascii="Arial" w:eastAsia="Times New Roman" w:hAnsi="Arial" w:cs="Arial"/>
                <w:color w:val="000000"/>
                <w:kern w:val="24"/>
                <w:sz w:val="20"/>
                <w:szCs w:val="20"/>
                <w:lang w:val="es-CR"/>
              </w:rPr>
              <w:t>7.1 Eficacia</w:t>
            </w:r>
          </w:p>
        </w:tc>
        <w:tc>
          <w:tcPr>
            <w:tcW w:w="1843" w:type="dxa"/>
            <w:shd w:val="clear" w:color="auto" w:fill="9BBB59" w:themeFill="accent3"/>
            <w:vAlign w:val="center"/>
          </w:tcPr>
          <w:p w:rsidR="00AD3428" w:rsidRPr="00843697" w:rsidRDefault="000801C7">
            <w:pPr>
              <w:jc w:val="center"/>
              <w:textAlignment w:val="center"/>
              <w:rPr>
                <w:rFonts w:ascii="Arial" w:eastAsia="Times New Roman" w:hAnsi="Arial" w:cs="Arial"/>
                <w:color w:val="000000"/>
                <w:kern w:val="24"/>
                <w:sz w:val="20"/>
                <w:szCs w:val="20"/>
                <w:lang w:val="es-CR"/>
              </w:rPr>
            </w:pPr>
            <w:r w:rsidRPr="00843697">
              <w:rPr>
                <w:rFonts w:ascii="Arial" w:eastAsia="Times New Roman" w:hAnsi="Arial" w:cs="Arial"/>
                <w:color w:val="000000"/>
                <w:kern w:val="24"/>
                <w:sz w:val="20"/>
                <w:szCs w:val="20"/>
                <w:lang w:val="es-CR"/>
              </w:rPr>
              <w:t>81</w:t>
            </w:r>
            <w:r w:rsidR="00AD3428" w:rsidRPr="00843697">
              <w:rPr>
                <w:rFonts w:ascii="Arial" w:eastAsia="Times New Roman" w:hAnsi="Arial" w:cs="Arial"/>
                <w:color w:val="000000"/>
                <w:kern w:val="24"/>
                <w:sz w:val="20"/>
                <w:szCs w:val="20"/>
                <w:lang w:val="es-CR"/>
              </w:rPr>
              <w:t>%</w:t>
            </w:r>
          </w:p>
        </w:tc>
        <w:tc>
          <w:tcPr>
            <w:tcW w:w="1843" w:type="dxa"/>
            <w:vMerge w:val="restart"/>
            <w:shd w:val="clear" w:color="auto" w:fill="9BBB59" w:themeFill="accent3"/>
            <w:vAlign w:val="center"/>
          </w:tcPr>
          <w:p w:rsidR="00AD3428" w:rsidRPr="00843697" w:rsidRDefault="000801C7">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lang w:val="es-CR"/>
              </w:rPr>
              <w:t>7</w:t>
            </w:r>
            <w:r w:rsidRPr="00843697">
              <w:rPr>
                <w:rFonts w:ascii="Arial" w:eastAsia="Times New Roman" w:hAnsi="Arial" w:cs="Arial"/>
                <w:color w:val="000000"/>
                <w:kern w:val="24"/>
                <w:sz w:val="20"/>
                <w:szCs w:val="20"/>
              </w:rPr>
              <w:t>9</w:t>
            </w:r>
            <w:r w:rsidR="00AD3428" w:rsidRPr="00843697">
              <w:rPr>
                <w:rFonts w:ascii="Arial" w:eastAsia="Times New Roman" w:hAnsi="Arial" w:cs="Arial"/>
                <w:color w:val="000000"/>
                <w:kern w:val="24"/>
                <w:sz w:val="20"/>
                <w:szCs w:val="20"/>
              </w:rPr>
              <w:t>%</w:t>
            </w:r>
          </w:p>
        </w:tc>
        <w:tc>
          <w:tcPr>
            <w:tcW w:w="1924" w:type="dxa"/>
            <w:vMerge/>
            <w:shd w:val="clear" w:color="auto" w:fill="9BBB59" w:themeFill="accent3"/>
            <w:vAlign w:val="center"/>
          </w:tcPr>
          <w:p w:rsidR="00AD3428" w:rsidRPr="00843697" w:rsidRDefault="00AD3428">
            <w:pPr>
              <w:jc w:val="center"/>
              <w:rPr>
                <w:rFonts w:ascii="Arial" w:eastAsia="Times New Roman" w:hAnsi="Arial" w:cs="Arial"/>
                <w:b/>
                <w:bCs/>
                <w:kern w:val="24"/>
                <w:sz w:val="20"/>
                <w:szCs w:val="20"/>
              </w:rPr>
            </w:pPr>
          </w:p>
        </w:tc>
      </w:tr>
      <w:tr w:rsidR="00AD3428" w:rsidRPr="00204D4E" w:rsidTr="00193912">
        <w:trPr>
          <w:trHeight w:val="453"/>
        </w:trPr>
        <w:tc>
          <w:tcPr>
            <w:tcW w:w="2127" w:type="dxa"/>
            <w:gridSpan w:val="2"/>
            <w:vMerge/>
            <w:shd w:val="clear" w:color="auto" w:fill="C4BC96" w:themeFill="background2" w:themeFillShade="BF"/>
            <w:vAlign w:val="center"/>
          </w:tcPr>
          <w:p w:rsidR="00AD3428" w:rsidRPr="00843697" w:rsidRDefault="00AD3428" w:rsidP="00843697">
            <w:pPr>
              <w:jc w:val="both"/>
              <w:textAlignment w:val="center"/>
              <w:rPr>
                <w:rFonts w:ascii="Arial" w:eastAsia="Times New Roman" w:hAnsi="Arial" w:cs="Arial"/>
                <w:color w:val="000000"/>
                <w:kern w:val="24"/>
                <w:sz w:val="20"/>
                <w:szCs w:val="20"/>
              </w:rPr>
            </w:pPr>
          </w:p>
        </w:tc>
        <w:tc>
          <w:tcPr>
            <w:tcW w:w="3402" w:type="dxa"/>
            <w:shd w:val="clear" w:color="auto" w:fill="DDD9C3" w:themeFill="background2" w:themeFillShade="E6"/>
            <w:vAlign w:val="center"/>
          </w:tcPr>
          <w:p w:rsidR="00AD3428" w:rsidRPr="00843697" w:rsidRDefault="00AD3428" w:rsidP="00843697">
            <w:pPr>
              <w:jc w:val="both"/>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 xml:space="preserve">7.2 </w:t>
            </w:r>
            <w:proofErr w:type="spellStart"/>
            <w:r w:rsidRPr="00843697">
              <w:rPr>
                <w:rFonts w:ascii="Arial" w:eastAsia="Times New Roman" w:hAnsi="Arial" w:cs="Arial"/>
                <w:color w:val="000000"/>
                <w:kern w:val="24"/>
                <w:sz w:val="20"/>
                <w:szCs w:val="20"/>
              </w:rPr>
              <w:t>Eficiencia</w:t>
            </w:r>
            <w:proofErr w:type="spellEnd"/>
          </w:p>
        </w:tc>
        <w:tc>
          <w:tcPr>
            <w:tcW w:w="1843" w:type="dxa"/>
            <w:shd w:val="clear" w:color="auto" w:fill="9BBB59" w:themeFill="accent3"/>
            <w:vAlign w:val="center"/>
          </w:tcPr>
          <w:p w:rsidR="00AD3428" w:rsidRPr="00843697" w:rsidRDefault="000801C7">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r w:rsidR="00AD3428" w:rsidRPr="00843697">
              <w:rPr>
                <w:rFonts w:ascii="Arial" w:eastAsia="Times New Roman" w:hAnsi="Arial" w:cs="Arial"/>
                <w:color w:val="000000"/>
                <w:kern w:val="24"/>
                <w:sz w:val="20"/>
                <w:szCs w:val="20"/>
              </w:rPr>
              <w:t>%</w:t>
            </w:r>
          </w:p>
        </w:tc>
        <w:tc>
          <w:tcPr>
            <w:tcW w:w="1843" w:type="dxa"/>
            <w:vMerge/>
            <w:shd w:val="clear" w:color="auto" w:fill="9BBB59" w:themeFill="accent3"/>
            <w:vAlign w:val="center"/>
          </w:tcPr>
          <w:p w:rsidR="00AD3428" w:rsidRPr="00843697" w:rsidRDefault="00AD3428">
            <w:pPr>
              <w:jc w:val="center"/>
              <w:rPr>
                <w:rFonts w:ascii="Arial" w:eastAsia="Times New Roman" w:hAnsi="Arial" w:cs="Arial"/>
                <w:b/>
                <w:bCs/>
                <w:kern w:val="24"/>
                <w:sz w:val="20"/>
                <w:szCs w:val="20"/>
              </w:rPr>
            </w:pPr>
          </w:p>
        </w:tc>
        <w:tc>
          <w:tcPr>
            <w:tcW w:w="1924" w:type="dxa"/>
            <w:vMerge/>
            <w:shd w:val="clear" w:color="auto" w:fill="9BBB59" w:themeFill="accent3"/>
            <w:vAlign w:val="center"/>
          </w:tcPr>
          <w:p w:rsidR="00AD3428" w:rsidRPr="00843697" w:rsidRDefault="00AD3428">
            <w:pPr>
              <w:jc w:val="center"/>
              <w:rPr>
                <w:rFonts w:ascii="Arial" w:eastAsia="Times New Roman" w:hAnsi="Arial" w:cs="Arial"/>
                <w:b/>
                <w:bCs/>
                <w:kern w:val="24"/>
                <w:sz w:val="20"/>
                <w:szCs w:val="20"/>
              </w:rPr>
            </w:pPr>
          </w:p>
        </w:tc>
      </w:tr>
      <w:tr w:rsidR="00AD3428" w:rsidRPr="00204D4E" w:rsidTr="00193912">
        <w:trPr>
          <w:trHeight w:val="453"/>
        </w:trPr>
        <w:tc>
          <w:tcPr>
            <w:tcW w:w="2127" w:type="dxa"/>
            <w:gridSpan w:val="2"/>
            <w:vMerge/>
            <w:shd w:val="clear" w:color="auto" w:fill="C4BC96" w:themeFill="background2" w:themeFillShade="BF"/>
            <w:vAlign w:val="center"/>
          </w:tcPr>
          <w:p w:rsidR="00AD3428" w:rsidRPr="00843697" w:rsidRDefault="00AD3428" w:rsidP="00843697">
            <w:pPr>
              <w:jc w:val="both"/>
              <w:rPr>
                <w:rFonts w:ascii="Arial" w:eastAsia="Times New Roman" w:hAnsi="Arial" w:cs="Arial"/>
                <w:b/>
                <w:bCs/>
                <w:kern w:val="24"/>
                <w:sz w:val="20"/>
                <w:szCs w:val="20"/>
              </w:rPr>
            </w:pPr>
          </w:p>
        </w:tc>
        <w:tc>
          <w:tcPr>
            <w:tcW w:w="3402" w:type="dxa"/>
            <w:shd w:val="clear" w:color="auto" w:fill="DDD9C3" w:themeFill="background2" w:themeFillShade="E6"/>
            <w:vAlign w:val="center"/>
          </w:tcPr>
          <w:p w:rsidR="00AD3428" w:rsidRPr="00204D4E" w:rsidRDefault="00AD342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7.3 Reducción de tiempos</w:t>
            </w:r>
          </w:p>
        </w:tc>
        <w:tc>
          <w:tcPr>
            <w:tcW w:w="1843" w:type="dxa"/>
            <w:shd w:val="clear" w:color="auto" w:fill="9BBB59" w:themeFill="accent3"/>
            <w:vAlign w:val="center"/>
          </w:tcPr>
          <w:p w:rsidR="00AD3428" w:rsidRPr="00843697" w:rsidRDefault="00AD342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79%</w:t>
            </w:r>
          </w:p>
        </w:tc>
        <w:tc>
          <w:tcPr>
            <w:tcW w:w="1843" w:type="dxa"/>
            <w:vMerge/>
            <w:shd w:val="clear" w:color="auto" w:fill="9BBB59" w:themeFill="accent3"/>
            <w:vAlign w:val="center"/>
          </w:tcPr>
          <w:p w:rsidR="00AD3428" w:rsidRPr="00843697" w:rsidRDefault="00AD3428">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AD3428" w:rsidRPr="00843697" w:rsidRDefault="00AD3428">
            <w:pPr>
              <w:jc w:val="center"/>
              <w:rPr>
                <w:rFonts w:ascii="Arial" w:eastAsia="Times New Roman" w:hAnsi="Arial" w:cs="Arial"/>
                <w:b/>
                <w:bCs/>
                <w:kern w:val="24"/>
                <w:sz w:val="20"/>
                <w:szCs w:val="20"/>
                <w:lang w:val="es-CR"/>
              </w:rPr>
            </w:pPr>
          </w:p>
        </w:tc>
      </w:tr>
      <w:tr w:rsidR="00AD3428" w:rsidRPr="00204D4E" w:rsidTr="00193912">
        <w:trPr>
          <w:trHeight w:val="453"/>
        </w:trPr>
        <w:tc>
          <w:tcPr>
            <w:tcW w:w="2127" w:type="dxa"/>
            <w:gridSpan w:val="2"/>
            <w:vMerge/>
            <w:shd w:val="clear" w:color="auto" w:fill="C4BC96" w:themeFill="background2" w:themeFillShade="BF"/>
            <w:vAlign w:val="center"/>
          </w:tcPr>
          <w:p w:rsidR="00AD3428" w:rsidRPr="00843697" w:rsidRDefault="00AD3428"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AD3428" w:rsidRPr="00843697" w:rsidRDefault="00AD3428" w:rsidP="00843697">
            <w:pPr>
              <w:jc w:val="both"/>
              <w:textAlignment w:val="center"/>
              <w:rPr>
                <w:rFonts w:ascii="Arial" w:eastAsia="Times New Roman" w:hAnsi="Arial" w:cs="Arial"/>
                <w:color w:val="000000"/>
                <w:kern w:val="24"/>
                <w:sz w:val="20"/>
                <w:szCs w:val="20"/>
                <w:lang w:val="es-CR"/>
              </w:rPr>
            </w:pPr>
            <w:r w:rsidRPr="00843697">
              <w:rPr>
                <w:rFonts w:ascii="Arial" w:eastAsia="Times New Roman" w:hAnsi="Arial" w:cs="Arial"/>
                <w:color w:val="000000"/>
                <w:kern w:val="24"/>
                <w:sz w:val="20"/>
                <w:szCs w:val="20"/>
                <w:lang w:val="es-CR"/>
              </w:rPr>
              <w:t xml:space="preserve">7.4 Mejora de calidad </w:t>
            </w:r>
          </w:p>
        </w:tc>
        <w:tc>
          <w:tcPr>
            <w:tcW w:w="1843" w:type="dxa"/>
            <w:shd w:val="clear" w:color="auto" w:fill="FFFF00"/>
            <w:vAlign w:val="center"/>
          </w:tcPr>
          <w:p w:rsidR="00AD3428" w:rsidRPr="00843697" w:rsidRDefault="000801C7">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73</w:t>
            </w:r>
            <w:r w:rsidR="00AD3428" w:rsidRPr="00843697">
              <w:rPr>
                <w:rFonts w:ascii="Arial" w:eastAsia="Times New Roman" w:hAnsi="Arial" w:cs="Arial"/>
                <w:color w:val="000000"/>
                <w:kern w:val="24"/>
                <w:sz w:val="20"/>
                <w:szCs w:val="20"/>
              </w:rPr>
              <w:t>%</w:t>
            </w:r>
          </w:p>
        </w:tc>
        <w:tc>
          <w:tcPr>
            <w:tcW w:w="1843" w:type="dxa"/>
            <w:vMerge/>
            <w:shd w:val="clear" w:color="auto" w:fill="9BBB59" w:themeFill="accent3"/>
            <w:vAlign w:val="center"/>
          </w:tcPr>
          <w:p w:rsidR="00AD3428" w:rsidRPr="00843697" w:rsidRDefault="00AD3428">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AD3428" w:rsidRPr="00843697" w:rsidRDefault="00AD3428">
            <w:pPr>
              <w:jc w:val="center"/>
              <w:rPr>
                <w:rFonts w:ascii="Arial" w:eastAsia="Times New Roman" w:hAnsi="Arial" w:cs="Arial"/>
                <w:b/>
                <w:bCs/>
                <w:kern w:val="24"/>
                <w:sz w:val="20"/>
                <w:szCs w:val="20"/>
                <w:lang w:val="es-CR"/>
              </w:rPr>
            </w:pPr>
          </w:p>
        </w:tc>
      </w:tr>
      <w:tr w:rsidR="00AD3428" w:rsidRPr="00204D4E" w:rsidTr="00193912">
        <w:trPr>
          <w:trHeight w:val="453"/>
        </w:trPr>
        <w:tc>
          <w:tcPr>
            <w:tcW w:w="2127" w:type="dxa"/>
            <w:gridSpan w:val="2"/>
            <w:vMerge/>
            <w:shd w:val="clear" w:color="auto" w:fill="C4BC96" w:themeFill="background2" w:themeFillShade="BF"/>
            <w:vAlign w:val="center"/>
          </w:tcPr>
          <w:p w:rsidR="00AD3428" w:rsidRPr="00843697" w:rsidRDefault="00AD3428"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AD3428" w:rsidRPr="00204D4E" w:rsidRDefault="00AD342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7.5 Satisfacción al cliente</w:t>
            </w:r>
          </w:p>
        </w:tc>
        <w:tc>
          <w:tcPr>
            <w:tcW w:w="1843" w:type="dxa"/>
            <w:shd w:val="clear" w:color="auto" w:fill="9BBB59" w:themeFill="accent3"/>
            <w:vAlign w:val="center"/>
          </w:tcPr>
          <w:p w:rsidR="00AD3428" w:rsidRPr="00843697" w:rsidRDefault="000801C7">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w:t>
            </w:r>
            <w:r w:rsidR="00AD3428" w:rsidRPr="00843697">
              <w:rPr>
                <w:rFonts w:ascii="Arial" w:eastAsia="Times New Roman" w:hAnsi="Arial" w:cs="Arial"/>
                <w:color w:val="000000"/>
                <w:kern w:val="24"/>
                <w:sz w:val="20"/>
                <w:szCs w:val="20"/>
              </w:rPr>
              <w:t>2%</w:t>
            </w:r>
          </w:p>
        </w:tc>
        <w:tc>
          <w:tcPr>
            <w:tcW w:w="1843" w:type="dxa"/>
            <w:vMerge/>
            <w:shd w:val="clear" w:color="auto" w:fill="9BBB59" w:themeFill="accent3"/>
            <w:vAlign w:val="center"/>
          </w:tcPr>
          <w:p w:rsidR="00AD3428" w:rsidRPr="00843697" w:rsidRDefault="00AD3428">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AD3428" w:rsidRPr="00843697" w:rsidRDefault="00AD3428">
            <w:pPr>
              <w:jc w:val="center"/>
              <w:rPr>
                <w:rFonts w:ascii="Arial" w:eastAsia="Times New Roman" w:hAnsi="Arial" w:cs="Arial"/>
                <w:b/>
                <w:bCs/>
                <w:kern w:val="24"/>
                <w:sz w:val="20"/>
                <w:szCs w:val="20"/>
                <w:lang w:val="es-CR"/>
              </w:rPr>
            </w:pPr>
          </w:p>
        </w:tc>
      </w:tr>
    </w:tbl>
    <w:p w:rsidR="00F80D75" w:rsidRPr="00204D4E" w:rsidRDefault="00F80D75" w:rsidP="00843697">
      <w:pPr>
        <w:spacing w:line="276" w:lineRule="auto"/>
        <w:jc w:val="both"/>
        <w:rPr>
          <w:rFonts w:ascii="Arial" w:eastAsia="Times New Roman" w:hAnsi="Arial" w:cs="Arial"/>
          <w:b/>
          <w:sz w:val="24"/>
          <w:szCs w:val="24"/>
          <w:u w:val="single"/>
          <w:lang w:val="es-CR" w:eastAsia="ja-JP"/>
        </w:rPr>
      </w:pPr>
    </w:p>
    <w:p w:rsidR="00993EBA" w:rsidRDefault="00993EBA" w:rsidP="00843697">
      <w:pPr>
        <w:spacing w:line="276" w:lineRule="auto"/>
        <w:jc w:val="both"/>
        <w:rPr>
          <w:rFonts w:ascii="Arial" w:eastAsia="Times New Roman" w:hAnsi="Arial" w:cs="Arial"/>
          <w:sz w:val="24"/>
          <w:szCs w:val="24"/>
          <w:lang w:val="es-CR" w:eastAsia="ja-JP"/>
        </w:rPr>
      </w:pPr>
    </w:p>
    <w:p w:rsidR="00916466" w:rsidRPr="00843697" w:rsidRDefault="00916466"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A nivel de Dirección General, la mayoría de los resultados se ubican en el rango de cumplimiento alto en casi todos los elementos evaluados.</w:t>
      </w:r>
    </w:p>
    <w:p w:rsidR="00916466" w:rsidRPr="00843697" w:rsidRDefault="00916466" w:rsidP="00843697">
      <w:pPr>
        <w:spacing w:line="276" w:lineRule="auto"/>
        <w:jc w:val="both"/>
        <w:rPr>
          <w:rFonts w:ascii="Arial" w:eastAsia="Times New Roman" w:hAnsi="Arial" w:cs="Arial"/>
          <w:sz w:val="24"/>
          <w:szCs w:val="24"/>
          <w:lang w:val="es-CR" w:eastAsia="ja-JP"/>
        </w:rPr>
      </w:pPr>
    </w:p>
    <w:p w:rsidR="00916466" w:rsidRPr="00843697" w:rsidRDefault="00916466"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A continuación se presenta un cuadro con las preguntas que obtuvieron una menor calificación positiva por parte del personal institucional:</w:t>
      </w:r>
    </w:p>
    <w:p w:rsidR="00916466" w:rsidRPr="00843697" w:rsidRDefault="00916466" w:rsidP="00843697">
      <w:pPr>
        <w:spacing w:line="276" w:lineRule="auto"/>
        <w:jc w:val="both"/>
        <w:rPr>
          <w:rFonts w:ascii="Arial" w:eastAsia="Times New Roman" w:hAnsi="Arial" w:cs="Arial"/>
          <w:sz w:val="24"/>
          <w:szCs w:val="24"/>
          <w:lang w:val="es-CR" w:eastAsia="ja-JP"/>
        </w:rPr>
      </w:pPr>
    </w:p>
    <w:tbl>
      <w:tblPr>
        <w:tblStyle w:val="TableGrid"/>
        <w:tblW w:w="0" w:type="auto"/>
        <w:jc w:val="center"/>
        <w:tblLook w:val="04A0" w:firstRow="1" w:lastRow="0" w:firstColumn="1" w:lastColumn="0" w:noHBand="0" w:noVBand="1"/>
      </w:tblPr>
      <w:tblGrid>
        <w:gridCol w:w="1564"/>
        <w:gridCol w:w="866"/>
        <w:gridCol w:w="868"/>
        <w:gridCol w:w="868"/>
        <w:gridCol w:w="868"/>
        <w:gridCol w:w="868"/>
        <w:gridCol w:w="868"/>
        <w:gridCol w:w="868"/>
      </w:tblGrid>
      <w:tr w:rsidR="00916466" w:rsidRPr="00204D4E" w:rsidTr="00A344E4">
        <w:trPr>
          <w:jc w:val="center"/>
        </w:trPr>
        <w:tc>
          <w:tcPr>
            <w:tcW w:w="1324" w:type="dxa"/>
            <w:shd w:val="clear" w:color="auto" w:fill="B8CCE4" w:themeFill="accent1" w:themeFillTint="66"/>
          </w:tcPr>
          <w:p w:rsidR="00916466" w:rsidRPr="00843697" w:rsidRDefault="00916466" w:rsidP="00843697">
            <w:pPr>
              <w:spacing w:line="276" w:lineRule="auto"/>
              <w:jc w:val="center"/>
              <w:rPr>
                <w:rFonts w:ascii="Arial" w:eastAsia="Times New Roman" w:hAnsi="Arial" w:cs="Arial"/>
                <w:b/>
                <w:sz w:val="24"/>
                <w:szCs w:val="24"/>
                <w:lang w:eastAsia="ja-JP"/>
              </w:rPr>
            </w:pPr>
            <w:r w:rsidRPr="00843697">
              <w:rPr>
                <w:rFonts w:ascii="Arial" w:eastAsia="Times New Roman" w:hAnsi="Arial" w:cs="Arial"/>
                <w:b/>
                <w:sz w:val="24"/>
                <w:szCs w:val="24"/>
                <w:lang w:eastAsia="ja-JP"/>
              </w:rPr>
              <w:t>Ítem</w:t>
            </w:r>
          </w:p>
        </w:tc>
        <w:tc>
          <w:tcPr>
            <w:tcW w:w="866" w:type="dxa"/>
            <w:shd w:val="clear" w:color="auto" w:fill="B8CCE4" w:themeFill="accent1" w:themeFillTint="66"/>
          </w:tcPr>
          <w:p w:rsidR="00916466" w:rsidRPr="00843697" w:rsidRDefault="0091646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22</w:t>
            </w:r>
          </w:p>
        </w:tc>
        <w:tc>
          <w:tcPr>
            <w:tcW w:w="868" w:type="dxa"/>
            <w:shd w:val="clear" w:color="auto" w:fill="B8CCE4" w:themeFill="accent1" w:themeFillTint="66"/>
          </w:tcPr>
          <w:p w:rsidR="00916466" w:rsidRPr="00843697" w:rsidRDefault="0091646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30</w:t>
            </w:r>
          </w:p>
        </w:tc>
        <w:tc>
          <w:tcPr>
            <w:tcW w:w="868" w:type="dxa"/>
            <w:shd w:val="clear" w:color="auto" w:fill="B8CCE4" w:themeFill="accent1" w:themeFillTint="66"/>
          </w:tcPr>
          <w:p w:rsidR="00916466" w:rsidRPr="00843697" w:rsidRDefault="0091646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31</w:t>
            </w:r>
          </w:p>
        </w:tc>
        <w:tc>
          <w:tcPr>
            <w:tcW w:w="868" w:type="dxa"/>
            <w:shd w:val="clear" w:color="auto" w:fill="B8CCE4" w:themeFill="accent1" w:themeFillTint="66"/>
          </w:tcPr>
          <w:p w:rsidR="00916466" w:rsidRPr="00843697" w:rsidRDefault="0091646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33</w:t>
            </w:r>
          </w:p>
        </w:tc>
        <w:tc>
          <w:tcPr>
            <w:tcW w:w="868" w:type="dxa"/>
            <w:shd w:val="clear" w:color="auto" w:fill="B8CCE4" w:themeFill="accent1" w:themeFillTint="66"/>
          </w:tcPr>
          <w:p w:rsidR="00916466" w:rsidRPr="00843697" w:rsidRDefault="0091646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35</w:t>
            </w:r>
          </w:p>
        </w:tc>
        <w:tc>
          <w:tcPr>
            <w:tcW w:w="868" w:type="dxa"/>
            <w:shd w:val="clear" w:color="auto" w:fill="B8CCE4" w:themeFill="accent1" w:themeFillTint="66"/>
          </w:tcPr>
          <w:p w:rsidR="00916466" w:rsidRPr="00843697" w:rsidRDefault="0091646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39</w:t>
            </w:r>
          </w:p>
        </w:tc>
        <w:tc>
          <w:tcPr>
            <w:tcW w:w="868" w:type="dxa"/>
            <w:shd w:val="clear" w:color="auto" w:fill="B8CCE4" w:themeFill="accent1" w:themeFillTint="66"/>
          </w:tcPr>
          <w:p w:rsidR="00916466" w:rsidRPr="00843697" w:rsidRDefault="0091646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42</w:t>
            </w:r>
          </w:p>
        </w:tc>
      </w:tr>
      <w:tr w:rsidR="00916466" w:rsidRPr="00204D4E" w:rsidTr="00A344E4">
        <w:trPr>
          <w:jc w:val="center"/>
        </w:trPr>
        <w:tc>
          <w:tcPr>
            <w:tcW w:w="1324" w:type="dxa"/>
          </w:tcPr>
          <w:p w:rsidR="00916466" w:rsidRPr="00843697" w:rsidRDefault="00916466" w:rsidP="00843697">
            <w:pPr>
              <w:spacing w:line="276" w:lineRule="auto"/>
              <w:jc w:val="center"/>
              <w:rPr>
                <w:rFonts w:ascii="Arial" w:eastAsia="Times New Roman" w:hAnsi="Arial" w:cs="Arial"/>
                <w:b/>
                <w:sz w:val="24"/>
                <w:szCs w:val="24"/>
                <w:lang w:eastAsia="ja-JP"/>
              </w:rPr>
            </w:pPr>
            <w:r w:rsidRPr="00843697">
              <w:rPr>
                <w:rFonts w:ascii="Arial" w:eastAsia="Times New Roman" w:hAnsi="Arial" w:cs="Arial"/>
                <w:b/>
                <w:sz w:val="24"/>
                <w:szCs w:val="24"/>
                <w:lang w:eastAsia="ja-JP"/>
              </w:rPr>
              <w:t>Calificación</w:t>
            </w:r>
          </w:p>
        </w:tc>
        <w:tc>
          <w:tcPr>
            <w:tcW w:w="866" w:type="dxa"/>
          </w:tcPr>
          <w:p w:rsidR="00916466" w:rsidRPr="00843697" w:rsidRDefault="0091646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59%</w:t>
            </w:r>
          </w:p>
        </w:tc>
        <w:tc>
          <w:tcPr>
            <w:tcW w:w="868" w:type="dxa"/>
          </w:tcPr>
          <w:p w:rsidR="00916466" w:rsidRPr="00843697" w:rsidRDefault="0091646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68%</w:t>
            </w:r>
          </w:p>
        </w:tc>
        <w:tc>
          <w:tcPr>
            <w:tcW w:w="868" w:type="dxa"/>
          </w:tcPr>
          <w:p w:rsidR="00916466" w:rsidRPr="00843697" w:rsidRDefault="0091646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68%</w:t>
            </w:r>
          </w:p>
        </w:tc>
        <w:tc>
          <w:tcPr>
            <w:tcW w:w="868" w:type="dxa"/>
          </w:tcPr>
          <w:p w:rsidR="00916466" w:rsidRPr="00843697" w:rsidRDefault="0091646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57%</w:t>
            </w:r>
          </w:p>
        </w:tc>
        <w:tc>
          <w:tcPr>
            <w:tcW w:w="868" w:type="dxa"/>
          </w:tcPr>
          <w:p w:rsidR="00916466" w:rsidRPr="00843697" w:rsidRDefault="0091646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64%</w:t>
            </w:r>
          </w:p>
        </w:tc>
        <w:tc>
          <w:tcPr>
            <w:tcW w:w="868" w:type="dxa"/>
          </w:tcPr>
          <w:p w:rsidR="00916466" w:rsidRPr="00843697" w:rsidRDefault="0091646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63%</w:t>
            </w:r>
          </w:p>
        </w:tc>
        <w:tc>
          <w:tcPr>
            <w:tcW w:w="868" w:type="dxa"/>
          </w:tcPr>
          <w:p w:rsidR="00916466" w:rsidRPr="00843697" w:rsidRDefault="00916466"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63%</w:t>
            </w:r>
          </w:p>
        </w:tc>
      </w:tr>
    </w:tbl>
    <w:p w:rsidR="00916466" w:rsidRPr="00843697" w:rsidRDefault="00916466" w:rsidP="00843697">
      <w:pPr>
        <w:spacing w:line="276" w:lineRule="auto"/>
        <w:jc w:val="both"/>
        <w:rPr>
          <w:rFonts w:ascii="Arial" w:eastAsia="Times New Roman" w:hAnsi="Arial" w:cs="Arial"/>
          <w:sz w:val="24"/>
          <w:szCs w:val="24"/>
          <w:lang w:val="es-CR" w:eastAsia="ja-JP"/>
        </w:rPr>
      </w:pPr>
    </w:p>
    <w:p w:rsidR="00916466" w:rsidRPr="00843697" w:rsidRDefault="00916466"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En los anexos 1 y 2 de este documento encontrarán en detalle la pregunta planteada y las respuestas obtenidas por ítem.</w:t>
      </w:r>
    </w:p>
    <w:p w:rsidR="00916466" w:rsidRPr="00843697" w:rsidRDefault="00916466" w:rsidP="00843697">
      <w:pPr>
        <w:spacing w:line="276" w:lineRule="auto"/>
        <w:jc w:val="both"/>
        <w:rPr>
          <w:rFonts w:ascii="Arial" w:eastAsia="Times New Roman" w:hAnsi="Arial" w:cs="Arial"/>
          <w:sz w:val="24"/>
          <w:szCs w:val="24"/>
          <w:lang w:val="es-CR" w:eastAsia="ja-JP"/>
        </w:rPr>
      </w:pPr>
    </w:p>
    <w:p w:rsidR="00916466" w:rsidRPr="00843697" w:rsidRDefault="00916466"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Por otro lado, realizando una comparación de los resultados obtenidos este año en comparación con el periodo anterior, se muestran los siguientes cambios:</w:t>
      </w:r>
    </w:p>
    <w:p w:rsidR="00916466" w:rsidRPr="00843697" w:rsidRDefault="00916466" w:rsidP="00843697">
      <w:pPr>
        <w:spacing w:line="276" w:lineRule="auto"/>
        <w:jc w:val="both"/>
        <w:rPr>
          <w:rFonts w:ascii="Arial" w:eastAsia="Times New Roman" w:hAnsi="Arial" w:cs="Arial"/>
          <w:sz w:val="24"/>
          <w:szCs w:val="24"/>
          <w:lang w:val="es-CR" w:eastAsia="ja-JP"/>
        </w:rPr>
      </w:pPr>
    </w:p>
    <w:tbl>
      <w:tblPr>
        <w:tblStyle w:val="MediumShading2-Accent3"/>
        <w:tblW w:w="0" w:type="auto"/>
        <w:tblLook w:val="04A0" w:firstRow="1" w:lastRow="0" w:firstColumn="1" w:lastColumn="0" w:noHBand="0" w:noVBand="1"/>
      </w:tblPr>
      <w:tblGrid>
        <w:gridCol w:w="534"/>
        <w:gridCol w:w="5308"/>
        <w:gridCol w:w="1606"/>
        <w:gridCol w:w="1606"/>
      </w:tblGrid>
      <w:tr w:rsidR="00916466" w:rsidRPr="005A792E" w:rsidTr="008176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vMerge w:val="restart"/>
          </w:tcPr>
          <w:p w:rsidR="00916466" w:rsidRPr="00843697" w:rsidRDefault="00916466" w:rsidP="00843697">
            <w:pPr>
              <w:tabs>
                <w:tab w:val="left" w:pos="2775"/>
                <w:tab w:val="center" w:pos="4381"/>
              </w:tabs>
              <w:jc w:val="both"/>
              <w:rPr>
                <w:rFonts w:ascii="Arial" w:eastAsia="Times New Roman" w:hAnsi="Arial" w:cs="Arial"/>
                <w:sz w:val="24"/>
                <w:szCs w:val="24"/>
                <w:lang w:val="es-CR" w:eastAsia="ja-JP"/>
              </w:rPr>
            </w:pPr>
          </w:p>
        </w:tc>
        <w:tc>
          <w:tcPr>
            <w:tcW w:w="8520" w:type="dxa"/>
            <w:gridSpan w:val="3"/>
          </w:tcPr>
          <w:p w:rsidR="00916466" w:rsidRPr="00843697" w:rsidRDefault="00916466">
            <w:pPr>
              <w:tabs>
                <w:tab w:val="left" w:pos="2775"/>
                <w:tab w:val="center" w:pos="4381"/>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s-CR" w:eastAsia="ja-JP"/>
              </w:rPr>
            </w:pPr>
            <w:r w:rsidRPr="00843697">
              <w:rPr>
                <w:rFonts w:ascii="Arial" w:eastAsia="Times New Roman" w:hAnsi="Arial" w:cs="Arial"/>
                <w:lang w:val="es-CR" w:eastAsia="ja-JP"/>
              </w:rPr>
              <w:t>Planificación Estratégica y direccionamiento institucional</w:t>
            </w:r>
          </w:p>
        </w:tc>
      </w:tr>
      <w:tr w:rsidR="00916466"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916466" w:rsidRPr="00843697" w:rsidRDefault="00916466" w:rsidP="00843697">
            <w:pPr>
              <w:jc w:val="both"/>
              <w:rPr>
                <w:rFonts w:ascii="Arial" w:eastAsia="Times New Roman" w:hAnsi="Arial" w:cs="Arial"/>
                <w:sz w:val="24"/>
                <w:szCs w:val="24"/>
                <w:lang w:val="es-CR" w:eastAsia="ja-JP"/>
              </w:rPr>
            </w:pPr>
          </w:p>
        </w:tc>
        <w:tc>
          <w:tcPr>
            <w:tcW w:w="5308" w:type="dxa"/>
          </w:tcPr>
          <w:p w:rsidR="00916466" w:rsidRPr="00843697" w:rsidRDefault="00916466"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Elemento</w:t>
            </w:r>
            <w:proofErr w:type="spellEnd"/>
          </w:p>
        </w:tc>
        <w:tc>
          <w:tcPr>
            <w:tcW w:w="1606" w:type="dxa"/>
          </w:tcPr>
          <w:p w:rsidR="00916466" w:rsidRPr="00843697" w:rsidRDefault="009164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ja-JP"/>
              </w:rPr>
            </w:pPr>
            <w:r w:rsidRPr="00843697">
              <w:rPr>
                <w:rFonts w:ascii="Arial" w:eastAsia="Times New Roman" w:hAnsi="Arial" w:cs="Arial"/>
                <w:b/>
                <w:lang w:eastAsia="ja-JP"/>
              </w:rPr>
              <w:t>2014</w:t>
            </w:r>
          </w:p>
        </w:tc>
        <w:tc>
          <w:tcPr>
            <w:tcW w:w="1606" w:type="dxa"/>
          </w:tcPr>
          <w:p w:rsidR="00916466" w:rsidRPr="00843697" w:rsidRDefault="009164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ja-JP"/>
              </w:rPr>
            </w:pPr>
            <w:r w:rsidRPr="00843697">
              <w:rPr>
                <w:rFonts w:ascii="Arial" w:eastAsia="Times New Roman" w:hAnsi="Arial" w:cs="Arial"/>
                <w:b/>
                <w:lang w:eastAsia="ja-JP"/>
              </w:rPr>
              <w:t>2013</w:t>
            </w:r>
          </w:p>
        </w:tc>
      </w:tr>
      <w:tr w:rsidR="00842379" w:rsidRPr="00204D4E" w:rsidTr="008176A8">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sz w:val="24"/>
                <w:szCs w:val="24"/>
                <w:lang w:eastAsia="ja-JP"/>
              </w:rPr>
            </w:pPr>
          </w:p>
        </w:tc>
        <w:tc>
          <w:tcPr>
            <w:tcW w:w="5308" w:type="dxa"/>
          </w:tcPr>
          <w:p w:rsidR="00842379" w:rsidRPr="00843697" w:rsidRDefault="00842379"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Filosofía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c>
          <w:tcPr>
            <w:tcW w:w="1606" w:type="dxa"/>
          </w:tcPr>
          <w:p w:rsidR="00842379" w:rsidRPr="00843697" w:rsidRDefault="00842379">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86%</w:t>
            </w:r>
          </w:p>
        </w:tc>
        <w:tc>
          <w:tcPr>
            <w:tcW w:w="1606" w:type="dxa"/>
          </w:tcPr>
          <w:p w:rsidR="00842379" w:rsidRPr="00843697" w:rsidRDefault="0084237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77%</w:t>
            </w:r>
          </w:p>
        </w:tc>
      </w:tr>
      <w:tr w:rsidR="00842379"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sz w:val="24"/>
                <w:szCs w:val="24"/>
                <w:lang w:eastAsia="ja-JP"/>
              </w:rPr>
            </w:pPr>
          </w:p>
        </w:tc>
        <w:tc>
          <w:tcPr>
            <w:tcW w:w="5308" w:type="dxa"/>
          </w:tcPr>
          <w:p w:rsidR="00842379" w:rsidRPr="00843697" w:rsidRDefault="00842379"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Objetivos</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institucionales</w:t>
            </w:r>
            <w:proofErr w:type="spellEnd"/>
          </w:p>
        </w:tc>
        <w:tc>
          <w:tcPr>
            <w:tcW w:w="1606" w:type="dxa"/>
          </w:tcPr>
          <w:p w:rsidR="00842379" w:rsidRPr="00843697" w:rsidRDefault="00842379">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84%</w:t>
            </w:r>
          </w:p>
        </w:tc>
        <w:tc>
          <w:tcPr>
            <w:tcW w:w="1606" w:type="dxa"/>
          </w:tcPr>
          <w:p w:rsidR="00842379" w:rsidRPr="00843697" w:rsidRDefault="0084237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73%</w:t>
            </w:r>
          </w:p>
        </w:tc>
      </w:tr>
      <w:tr w:rsidR="00842379" w:rsidRPr="00204D4E" w:rsidTr="008176A8">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sz w:val="24"/>
                <w:szCs w:val="24"/>
                <w:lang w:eastAsia="ja-JP"/>
              </w:rPr>
            </w:pPr>
          </w:p>
        </w:tc>
        <w:tc>
          <w:tcPr>
            <w:tcW w:w="5308" w:type="dxa"/>
          </w:tcPr>
          <w:p w:rsidR="00842379" w:rsidRPr="00843697" w:rsidRDefault="00842379"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Estructura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organizacional</w:t>
            </w:r>
            <w:proofErr w:type="spellEnd"/>
          </w:p>
        </w:tc>
        <w:tc>
          <w:tcPr>
            <w:tcW w:w="1606" w:type="dxa"/>
          </w:tcPr>
          <w:p w:rsidR="00842379" w:rsidRPr="00843697" w:rsidRDefault="00842379">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81%</w:t>
            </w:r>
          </w:p>
        </w:tc>
        <w:tc>
          <w:tcPr>
            <w:tcW w:w="1606" w:type="dxa"/>
          </w:tcPr>
          <w:p w:rsidR="00842379" w:rsidRPr="00843697" w:rsidRDefault="0084237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r>
      <w:tr w:rsidR="00916466"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916466" w:rsidRPr="00843697" w:rsidRDefault="00916466" w:rsidP="00843697">
            <w:pPr>
              <w:jc w:val="both"/>
              <w:rPr>
                <w:rFonts w:ascii="Arial" w:eastAsia="Times New Roman" w:hAnsi="Arial" w:cs="Arial"/>
                <w:sz w:val="24"/>
                <w:szCs w:val="24"/>
                <w:lang w:eastAsia="ja-JP"/>
              </w:rPr>
            </w:pPr>
          </w:p>
        </w:tc>
        <w:tc>
          <w:tcPr>
            <w:tcW w:w="8520" w:type="dxa"/>
            <w:gridSpan w:val="3"/>
          </w:tcPr>
          <w:p w:rsidR="00916466" w:rsidRPr="00843697" w:rsidRDefault="0091646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Cultura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r>
      <w:tr w:rsidR="00842379" w:rsidRPr="00204D4E" w:rsidTr="008176A8">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sz w:val="24"/>
                <w:szCs w:val="24"/>
                <w:lang w:eastAsia="ja-JP"/>
              </w:rPr>
            </w:pPr>
          </w:p>
        </w:tc>
        <w:tc>
          <w:tcPr>
            <w:tcW w:w="5308" w:type="dxa"/>
          </w:tcPr>
          <w:p w:rsidR="00842379" w:rsidRPr="00843697" w:rsidRDefault="00842379"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Mecanismos</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comunicación</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Interna</w:t>
            </w:r>
            <w:proofErr w:type="spellEnd"/>
          </w:p>
        </w:tc>
        <w:tc>
          <w:tcPr>
            <w:tcW w:w="1606" w:type="dxa"/>
          </w:tcPr>
          <w:p w:rsidR="00842379" w:rsidRPr="00843697" w:rsidRDefault="00842379">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78%</w:t>
            </w:r>
          </w:p>
        </w:tc>
        <w:tc>
          <w:tcPr>
            <w:tcW w:w="1606" w:type="dxa"/>
          </w:tcPr>
          <w:p w:rsidR="00842379" w:rsidRPr="00843697" w:rsidRDefault="0084237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58%</w:t>
            </w:r>
          </w:p>
        </w:tc>
      </w:tr>
      <w:tr w:rsidR="00842379"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sz w:val="24"/>
                <w:szCs w:val="24"/>
                <w:lang w:eastAsia="ja-JP"/>
              </w:rPr>
            </w:pPr>
          </w:p>
        </w:tc>
        <w:tc>
          <w:tcPr>
            <w:tcW w:w="5308" w:type="dxa"/>
          </w:tcPr>
          <w:p w:rsidR="00842379" w:rsidRPr="00843697" w:rsidRDefault="00842379"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Mecanismos</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comunicación</w:t>
            </w:r>
            <w:proofErr w:type="spellEnd"/>
            <w:r w:rsidRPr="00843697">
              <w:rPr>
                <w:rFonts w:ascii="Arial" w:eastAsia="Times New Roman" w:hAnsi="Arial" w:cs="Arial"/>
                <w:lang w:eastAsia="ja-JP"/>
              </w:rPr>
              <w:t xml:space="preserve"> Externa</w:t>
            </w:r>
          </w:p>
        </w:tc>
        <w:tc>
          <w:tcPr>
            <w:tcW w:w="1606" w:type="dxa"/>
          </w:tcPr>
          <w:p w:rsidR="00842379" w:rsidRPr="00843697" w:rsidRDefault="00842379">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77%</w:t>
            </w:r>
          </w:p>
        </w:tc>
        <w:tc>
          <w:tcPr>
            <w:tcW w:w="1606" w:type="dxa"/>
          </w:tcPr>
          <w:p w:rsidR="00842379" w:rsidRPr="00843697" w:rsidRDefault="0084237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71%</w:t>
            </w:r>
          </w:p>
        </w:tc>
      </w:tr>
      <w:tr w:rsidR="00842379" w:rsidRPr="00204D4E" w:rsidTr="008176A8">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sz w:val="24"/>
                <w:szCs w:val="24"/>
                <w:lang w:eastAsia="ja-JP"/>
              </w:rPr>
            </w:pPr>
          </w:p>
        </w:tc>
        <w:tc>
          <w:tcPr>
            <w:tcW w:w="5308" w:type="dxa"/>
          </w:tcPr>
          <w:p w:rsidR="00842379" w:rsidRPr="00843697" w:rsidRDefault="00842379"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Trabajo</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en</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equipo</w:t>
            </w:r>
            <w:proofErr w:type="spellEnd"/>
          </w:p>
        </w:tc>
        <w:tc>
          <w:tcPr>
            <w:tcW w:w="1606" w:type="dxa"/>
          </w:tcPr>
          <w:p w:rsidR="00842379" w:rsidRPr="00843697" w:rsidRDefault="00842379">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81%</w:t>
            </w:r>
          </w:p>
        </w:tc>
        <w:tc>
          <w:tcPr>
            <w:tcW w:w="1606" w:type="dxa"/>
          </w:tcPr>
          <w:p w:rsidR="00842379" w:rsidRPr="00843697" w:rsidRDefault="008423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69%</w:t>
            </w:r>
          </w:p>
        </w:tc>
      </w:tr>
      <w:tr w:rsidR="00916466"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916466" w:rsidRPr="00843697" w:rsidRDefault="00916466">
            <w:pPr>
              <w:jc w:val="center"/>
              <w:rPr>
                <w:rFonts w:ascii="Arial" w:eastAsia="Times New Roman" w:hAnsi="Arial" w:cs="Arial"/>
                <w:lang w:eastAsia="ja-JP"/>
              </w:rPr>
            </w:pPr>
            <w:proofErr w:type="spellStart"/>
            <w:r w:rsidRPr="00843697">
              <w:rPr>
                <w:rFonts w:ascii="Arial" w:eastAsia="Times New Roman" w:hAnsi="Arial" w:cs="Arial"/>
                <w:lang w:eastAsia="ja-JP"/>
              </w:rPr>
              <w:t>Talento</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Humano</w:t>
            </w:r>
            <w:proofErr w:type="spellEnd"/>
          </w:p>
        </w:tc>
      </w:tr>
      <w:tr w:rsidR="00842379" w:rsidRPr="00204D4E" w:rsidTr="008176A8">
        <w:tc>
          <w:tcPr>
            <w:cnfStyle w:val="001000000000" w:firstRow="0" w:lastRow="0" w:firstColumn="1" w:lastColumn="0" w:oddVBand="0" w:evenVBand="0" w:oddHBand="0" w:evenHBand="0" w:firstRowFirstColumn="0" w:firstRowLastColumn="0" w:lastRowFirstColumn="0" w:lastRowLastColumn="0"/>
            <w:tcW w:w="534" w:type="dxa"/>
            <w:vMerge w:val="restart"/>
          </w:tcPr>
          <w:p w:rsidR="00842379" w:rsidRPr="00843697" w:rsidRDefault="00842379" w:rsidP="00843697">
            <w:pPr>
              <w:jc w:val="both"/>
              <w:rPr>
                <w:rFonts w:ascii="Arial" w:eastAsia="Times New Roman" w:hAnsi="Arial" w:cs="Arial"/>
                <w:sz w:val="24"/>
                <w:szCs w:val="24"/>
                <w:lang w:eastAsia="ja-JP"/>
              </w:rPr>
            </w:pPr>
          </w:p>
        </w:tc>
        <w:tc>
          <w:tcPr>
            <w:tcW w:w="5308" w:type="dxa"/>
          </w:tcPr>
          <w:p w:rsidR="00842379" w:rsidRPr="00843697" w:rsidRDefault="00842379"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Formación</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capacitación</w:t>
            </w:r>
            <w:proofErr w:type="spellEnd"/>
          </w:p>
        </w:tc>
        <w:tc>
          <w:tcPr>
            <w:tcW w:w="1606" w:type="dxa"/>
          </w:tcPr>
          <w:p w:rsidR="00842379" w:rsidRPr="00843697" w:rsidRDefault="00842379">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78%</w:t>
            </w:r>
          </w:p>
        </w:tc>
        <w:tc>
          <w:tcPr>
            <w:tcW w:w="1606" w:type="dxa"/>
          </w:tcPr>
          <w:p w:rsidR="00842379" w:rsidRPr="00843697" w:rsidRDefault="0084237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50%</w:t>
            </w:r>
          </w:p>
        </w:tc>
      </w:tr>
      <w:tr w:rsidR="00842379"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sz w:val="24"/>
                <w:szCs w:val="24"/>
                <w:lang w:eastAsia="ja-JP"/>
              </w:rPr>
            </w:pPr>
          </w:p>
        </w:tc>
        <w:tc>
          <w:tcPr>
            <w:tcW w:w="5308" w:type="dxa"/>
          </w:tcPr>
          <w:p w:rsidR="00842379" w:rsidRPr="00843697" w:rsidRDefault="00842379"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Compromiso</w:t>
            </w:r>
            <w:proofErr w:type="spellEnd"/>
            <w:r w:rsidRPr="00843697">
              <w:rPr>
                <w:rFonts w:ascii="Arial" w:eastAsia="Times New Roman" w:hAnsi="Arial" w:cs="Arial"/>
                <w:lang w:eastAsia="ja-JP"/>
              </w:rPr>
              <w:t xml:space="preserve"> del </w:t>
            </w:r>
            <w:proofErr w:type="spellStart"/>
            <w:r w:rsidRPr="00843697">
              <w:rPr>
                <w:rFonts w:ascii="Arial" w:eastAsia="Times New Roman" w:hAnsi="Arial" w:cs="Arial"/>
                <w:lang w:eastAsia="ja-JP"/>
              </w:rPr>
              <w:t>funcionario</w:t>
            </w:r>
            <w:proofErr w:type="spellEnd"/>
          </w:p>
        </w:tc>
        <w:tc>
          <w:tcPr>
            <w:tcW w:w="1606" w:type="dxa"/>
          </w:tcPr>
          <w:p w:rsidR="00842379" w:rsidRPr="00843697" w:rsidRDefault="00842379">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88%</w:t>
            </w:r>
          </w:p>
        </w:tc>
        <w:tc>
          <w:tcPr>
            <w:tcW w:w="1606" w:type="dxa"/>
          </w:tcPr>
          <w:p w:rsidR="00842379" w:rsidRPr="00843697" w:rsidRDefault="0084237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85%</w:t>
            </w:r>
          </w:p>
        </w:tc>
      </w:tr>
      <w:tr w:rsidR="00842379" w:rsidRPr="00204D4E" w:rsidTr="008176A8">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sz w:val="24"/>
                <w:szCs w:val="24"/>
                <w:lang w:eastAsia="ja-JP"/>
              </w:rPr>
            </w:pPr>
          </w:p>
        </w:tc>
        <w:tc>
          <w:tcPr>
            <w:tcW w:w="5308" w:type="dxa"/>
          </w:tcPr>
          <w:p w:rsidR="00842379" w:rsidRPr="00843697" w:rsidRDefault="00842379"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Evaluación</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desempeño</w:t>
            </w:r>
            <w:proofErr w:type="spellEnd"/>
          </w:p>
        </w:tc>
        <w:tc>
          <w:tcPr>
            <w:tcW w:w="1606" w:type="dxa"/>
          </w:tcPr>
          <w:p w:rsidR="00842379" w:rsidRPr="00843697" w:rsidRDefault="00842379">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68%</w:t>
            </w:r>
          </w:p>
        </w:tc>
        <w:tc>
          <w:tcPr>
            <w:tcW w:w="1606" w:type="dxa"/>
          </w:tcPr>
          <w:p w:rsidR="00842379" w:rsidRPr="00843697" w:rsidRDefault="0084237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44%</w:t>
            </w:r>
          </w:p>
        </w:tc>
      </w:tr>
      <w:tr w:rsidR="00842379"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sz w:val="24"/>
                <w:szCs w:val="24"/>
                <w:lang w:eastAsia="ja-JP"/>
              </w:rPr>
            </w:pPr>
          </w:p>
        </w:tc>
        <w:tc>
          <w:tcPr>
            <w:tcW w:w="5308" w:type="dxa"/>
          </w:tcPr>
          <w:p w:rsidR="00842379" w:rsidRPr="00843697" w:rsidRDefault="00842379"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Promoción</w:t>
            </w:r>
            <w:proofErr w:type="spellEnd"/>
            <w:r w:rsidRPr="00843697">
              <w:rPr>
                <w:rFonts w:ascii="Arial" w:eastAsia="Times New Roman" w:hAnsi="Arial" w:cs="Arial"/>
                <w:lang w:eastAsia="ja-JP"/>
              </w:rPr>
              <w:t xml:space="preserve"> del personal</w:t>
            </w:r>
          </w:p>
        </w:tc>
        <w:tc>
          <w:tcPr>
            <w:tcW w:w="1606" w:type="dxa"/>
          </w:tcPr>
          <w:p w:rsidR="00842379" w:rsidRPr="00843697" w:rsidRDefault="00842379">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68%</w:t>
            </w:r>
          </w:p>
        </w:tc>
        <w:tc>
          <w:tcPr>
            <w:tcW w:w="1606" w:type="dxa"/>
          </w:tcPr>
          <w:p w:rsidR="00842379" w:rsidRPr="00843697" w:rsidRDefault="0084237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59%</w:t>
            </w:r>
          </w:p>
        </w:tc>
      </w:tr>
      <w:tr w:rsidR="00842379" w:rsidRPr="00204D4E" w:rsidTr="008176A8">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sz w:val="24"/>
                <w:szCs w:val="24"/>
                <w:lang w:eastAsia="ja-JP"/>
              </w:rPr>
            </w:pPr>
          </w:p>
        </w:tc>
        <w:tc>
          <w:tcPr>
            <w:tcW w:w="5308" w:type="dxa"/>
          </w:tcPr>
          <w:p w:rsidR="00842379" w:rsidRPr="00843697" w:rsidRDefault="00842379"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Seguridad</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salud</w:t>
            </w:r>
            <w:proofErr w:type="spellEnd"/>
          </w:p>
        </w:tc>
        <w:tc>
          <w:tcPr>
            <w:tcW w:w="1606" w:type="dxa"/>
          </w:tcPr>
          <w:p w:rsidR="00842379" w:rsidRPr="00843697" w:rsidRDefault="00842379">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80%</w:t>
            </w:r>
          </w:p>
        </w:tc>
        <w:tc>
          <w:tcPr>
            <w:tcW w:w="1606" w:type="dxa"/>
          </w:tcPr>
          <w:p w:rsidR="00842379" w:rsidRPr="00843697" w:rsidRDefault="008423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72%</w:t>
            </w:r>
          </w:p>
        </w:tc>
      </w:tr>
      <w:tr w:rsidR="00916466"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916466" w:rsidRPr="00843697" w:rsidRDefault="00916466">
            <w:pPr>
              <w:jc w:val="center"/>
              <w:rPr>
                <w:rFonts w:ascii="Arial" w:eastAsia="Times New Roman" w:hAnsi="Arial" w:cs="Arial"/>
                <w:lang w:eastAsia="ja-JP"/>
              </w:rPr>
            </w:pPr>
            <w:proofErr w:type="spellStart"/>
            <w:r w:rsidRPr="00843697">
              <w:rPr>
                <w:rFonts w:ascii="Arial" w:eastAsia="Times New Roman" w:hAnsi="Arial" w:cs="Arial"/>
                <w:lang w:eastAsia="ja-JP"/>
              </w:rPr>
              <w:t>Ética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r>
      <w:tr w:rsidR="00916466" w:rsidRPr="00204D4E" w:rsidTr="008176A8">
        <w:tc>
          <w:tcPr>
            <w:cnfStyle w:val="001000000000" w:firstRow="0" w:lastRow="0" w:firstColumn="1" w:lastColumn="0" w:oddVBand="0" w:evenVBand="0" w:oddHBand="0" w:evenHBand="0" w:firstRowFirstColumn="0" w:firstRowLastColumn="0" w:lastRowFirstColumn="0" w:lastRowLastColumn="0"/>
            <w:tcW w:w="534" w:type="dxa"/>
          </w:tcPr>
          <w:p w:rsidR="00916466" w:rsidRPr="00843697" w:rsidRDefault="00916466" w:rsidP="00843697">
            <w:pPr>
              <w:jc w:val="both"/>
              <w:rPr>
                <w:rFonts w:ascii="Arial" w:eastAsia="Times New Roman" w:hAnsi="Arial" w:cs="Arial"/>
                <w:sz w:val="24"/>
                <w:szCs w:val="24"/>
                <w:lang w:eastAsia="ja-JP"/>
              </w:rPr>
            </w:pPr>
          </w:p>
        </w:tc>
        <w:tc>
          <w:tcPr>
            <w:tcW w:w="5308" w:type="dxa"/>
          </w:tcPr>
          <w:p w:rsidR="00916466" w:rsidRPr="00843697" w:rsidRDefault="00916466"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Estructura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ética</w:t>
            </w:r>
            <w:proofErr w:type="spellEnd"/>
          </w:p>
        </w:tc>
        <w:tc>
          <w:tcPr>
            <w:tcW w:w="1606" w:type="dxa"/>
          </w:tcPr>
          <w:p w:rsidR="00916466" w:rsidRPr="00843697" w:rsidRDefault="009164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70%</w:t>
            </w:r>
          </w:p>
        </w:tc>
        <w:tc>
          <w:tcPr>
            <w:tcW w:w="1606" w:type="dxa"/>
          </w:tcPr>
          <w:p w:rsidR="00916466" w:rsidRPr="00843697" w:rsidRDefault="008423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47</w:t>
            </w:r>
            <w:r w:rsidR="00916466" w:rsidRPr="00843697">
              <w:rPr>
                <w:rFonts w:ascii="Arial" w:eastAsia="Times New Roman" w:hAnsi="Arial" w:cs="Arial"/>
                <w:lang w:eastAsia="ja-JP"/>
              </w:rPr>
              <w:t>%</w:t>
            </w:r>
          </w:p>
        </w:tc>
      </w:tr>
      <w:tr w:rsidR="00916466"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916466" w:rsidRPr="00843697" w:rsidRDefault="00916466">
            <w:pPr>
              <w:jc w:val="center"/>
              <w:rPr>
                <w:rFonts w:ascii="Arial" w:eastAsia="Times New Roman" w:hAnsi="Arial" w:cs="Arial"/>
                <w:lang w:eastAsia="ja-JP"/>
              </w:rPr>
            </w:pPr>
            <w:proofErr w:type="spellStart"/>
            <w:r w:rsidRPr="00843697">
              <w:rPr>
                <w:rFonts w:ascii="Arial" w:eastAsia="Times New Roman" w:hAnsi="Arial" w:cs="Arial"/>
                <w:lang w:eastAsia="ja-JP"/>
              </w:rPr>
              <w:t>Jerarcas</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Jefaturas</w:t>
            </w:r>
            <w:proofErr w:type="spellEnd"/>
          </w:p>
        </w:tc>
      </w:tr>
      <w:tr w:rsidR="00842379" w:rsidRPr="00204D4E" w:rsidTr="008176A8">
        <w:tc>
          <w:tcPr>
            <w:cnfStyle w:val="001000000000" w:firstRow="0" w:lastRow="0" w:firstColumn="1" w:lastColumn="0" w:oddVBand="0" w:evenVBand="0" w:oddHBand="0" w:evenHBand="0" w:firstRowFirstColumn="0" w:firstRowLastColumn="0" w:lastRowFirstColumn="0" w:lastRowLastColumn="0"/>
            <w:tcW w:w="534" w:type="dxa"/>
            <w:vMerge w:val="restart"/>
          </w:tcPr>
          <w:p w:rsidR="00842379" w:rsidRPr="00843697" w:rsidRDefault="00842379" w:rsidP="00843697">
            <w:pPr>
              <w:jc w:val="both"/>
              <w:rPr>
                <w:rFonts w:ascii="Arial" w:eastAsia="Times New Roman" w:hAnsi="Arial" w:cs="Arial"/>
                <w:sz w:val="24"/>
                <w:szCs w:val="24"/>
                <w:lang w:eastAsia="ja-JP"/>
              </w:rPr>
            </w:pPr>
          </w:p>
        </w:tc>
        <w:tc>
          <w:tcPr>
            <w:tcW w:w="5308" w:type="dxa"/>
          </w:tcPr>
          <w:p w:rsidR="00842379" w:rsidRPr="00843697" w:rsidRDefault="00842379"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Liderazgo</w:t>
            </w:r>
            <w:proofErr w:type="spellEnd"/>
            <w:r w:rsidRPr="00843697">
              <w:rPr>
                <w:rFonts w:ascii="Arial" w:eastAsia="Times New Roman" w:hAnsi="Arial" w:cs="Arial"/>
                <w:lang w:eastAsia="ja-JP"/>
              </w:rPr>
              <w:t xml:space="preserve"> </w:t>
            </w:r>
          </w:p>
        </w:tc>
        <w:tc>
          <w:tcPr>
            <w:tcW w:w="1606" w:type="dxa"/>
          </w:tcPr>
          <w:p w:rsidR="00842379" w:rsidRPr="00843697" w:rsidRDefault="00842379">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84%</w:t>
            </w:r>
          </w:p>
        </w:tc>
        <w:tc>
          <w:tcPr>
            <w:tcW w:w="1606" w:type="dxa"/>
          </w:tcPr>
          <w:p w:rsidR="00842379" w:rsidRPr="00843697" w:rsidRDefault="008423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67%</w:t>
            </w:r>
          </w:p>
        </w:tc>
      </w:tr>
      <w:tr w:rsidR="00842379"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sz w:val="24"/>
                <w:szCs w:val="24"/>
                <w:lang w:eastAsia="ja-JP"/>
              </w:rPr>
            </w:pPr>
          </w:p>
        </w:tc>
        <w:tc>
          <w:tcPr>
            <w:tcW w:w="5308" w:type="dxa"/>
          </w:tcPr>
          <w:p w:rsidR="00842379" w:rsidRPr="00843697" w:rsidRDefault="00842379"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Empoderamiento</w:t>
            </w:r>
            <w:proofErr w:type="spellEnd"/>
          </w:p>
        </w:tc>
        <w:tc>
          <w:tcPr>
            <w:tcW w:w="1606" w:type="dxa"/>
          </w:tcPr>
          <w:p w:rsidR="00842379" w:rsidRPr="00843697" w:rsidRDefault="00842379">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86%</w:t>
            </w:r>
          </w:p>
        </w:tc>
        <w:tc>
          <w:tcPr>
            <w:tcW w:w="1606" w:type="dxa"/>
          </w:tcPr>
          <w:p w:rsidR="00842379" w:rsidRPr="00843697" w:rsidRDefault="008423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70%</w:t>
            </w:r>
          </w:p>
        </w:tc>
      </w:tr>
      <w:tr w:rsidR="00916466" w:rsidRPr="00204D4E" w:rsidTr="008176A8">
        <w:tc>
          <w:tcPr>
            <w:cnfStyle w:val="001000000000" w:firstRow="0" w:lastRow="0" w:firstColumn="1" w:lastColumn="0" w:oddVBand="0" w:evenVBand="0" w:oddHBand="0" w:evenHBand="0" w:firstRowFirstColumn="0" w:firstRowLastColumn="0" w:lastRowFirstColumn="0" w:lastRowLastColumn="0"/>
            <w:tcW w:w="534" w:type="dxa"/>
            <w:vMerge/>
          </w:tcPr>
          <w:p w:rsidR="00916466" w:rsidRPr="00843697" w:rsidRDefault="00916466" w:rsidP="00843697">
            <w:pPr>
              <w:jc w:val="both"/>
              <w:rPr>
                <w:rFonts w:ascii="Arial" w:eastAsia="Times New Roman" w:hAnsi="Arial" w:cs="Arial"/>
                <w:sz w:val="24"/>
                <w:szCs w:val="24"/>
                <w:lang w:eastAsia="ja-JP"/>
              </w:rPr>
            </w:pPr>
          </w:p>
        </w:tc>
        <w:tc>
          <w:tcPr>
            <w:tcW w:w="8520" w:type="dxa"/>
            <w:gridSpan w:val="3"/>
            <w:shd w:val="clear" w:color="auto" w:fill="9BBB59" w:themeFill="accent3"/>
          </w:tcPr>
          <w:p w:rsidR="00916466" w:rsidRPr="00843697" w:rsidRDefault="0091646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ja-JP"/>
              </w:rPr>
            </w:pPr>
            <w:proofErr w:type="spellStart"/>
            <w:r w:rsidRPr="00843697">
              <w:rPr>
                <w:rFonts w:ascii="Arial" w:eastAsia="Times New Roman" w:hAnsi="Arial" w:cs="Arial"/>
                <w:b/>
                <w:color w:val="FFFFFF" w:themeColor="background1"/>
                <w:lang w:eastAsia="ja-JP"/>
              </w:rPr>
              <w:t>Procesos</w:t>
            </w:r>
            <w:proofErr w:type="spellEnd"/>
          </w:p>
        </w:tc>
      </w:tr>
      <w:tr w:rsidR="00842379"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sz w:val="24"/>
                <w:szCs w:val="24"/>
                <w:lang w:eastAsia="ja-JP"/>
              </w:rPr>
            </w:pPr>
          </w:p>
        </w:tc>
        <w:tc>
          <w:tcPr>
            <w:tcW w:w="5308" w:type="dxa"/>
          </w:tcPr>
          <w:p w:rsidR="00842379" w:rsidRPr="00843697" w:rsidRDefault="00842379"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Eficacia</w:t>
            </w:r>
            <w:proofErr w:type="spellEnd"/>
            <w:r w:rsidRPr="00843697">
              <w:rPr>
                <w:rFonts w:ascii="Arial" w:eastAsia="Times New Roman" w:hAnsi="Arial" w:cs="Arial"/>
                <w:lang w:eastAsia="ja-JP"/>
              </w:rPr>
              <w:t xml:space="preserve"> </w:t>
            </w:r>
          </w:p>
        </w:tc>
        <w:tc>
          <w:tcPr>
            <w:tcW w:w="1606" w:type="dxa"/>
          </w:tcPr>
          <w:p w:rsidR="00842379" w:rsidRPr="00843697" w:rsidRDefault="00842379">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81%</w:t>
            </w:r>
          </w:p>
        </w:tc>
        <w:tc>
          <w:tcPr>
            <w:tcW w:w="1606" w:type="dxa"/>
          </w:tcPr>
          <w:p w:rsidR="00842379" w:rsidRPr="00843697" w:rsidRDefault="008423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66%</w:t>
            </w:r>
          </w:p>
        </w:tc>
      </w:tr>
      <w:tr w:rsidR="00842379" w:rsidRPr="00204D4E" w:rsidTr="008176A8">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sz w:val="24"/>
                <w:szCs w:val="24"/>
                <w:lang w:eastAsia="ja-JP"/>
              </w:rPr>
            </w:pPr>
          </w:p>
        </w:tc>
        <w:tc>
          <w:tcPr>
            <w:tcW w:w="5308" w:type="dxa"/>
          </w:tcPr>
          <w:p w:rsidR="00842379" w:rsidRPr="00843697" w:rsidRDefault="00842379"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Eficiencia</w:t>
            </w:r>
            <w:proofErr w:type="spellEnd"/>
          </w:p>
        </w:tc>
        <w:tc>
          <w:tcPr>
            <w:tcW w:w="1606" w:type="dxa"/>
          </w:tcPr>
          <w:p w:rsidR="00842379" w:rsidRPr="00843697" w:rsidRDefault="00842379">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p>
        </w:tc>
        <w:tc>
          <w:tcPr>
            <w:tcW w:w="1606" w:type="dxa"/>
          </w:tcPr>
          <w:p w:rsidR="00842379" w:rsidRPr="00843697" w:rsidRDefault="008423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66%</w:t>
            </w:r>
          </w:p>
        </w:tc>
      </w:tr>
      <w:tr w:rsidR="00842379"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sz w:val="24"/>
                <w:szCs w:val="24"/>
                <w:lang w:eastAsia="ja-JP"/>
              </w:rPr>
            </w:pPr>
          </w:p>
        </w:tc>
        <w:tc>
          <w:tcPr>
            <w:tcW w:w="5308" w:type="dxa"/>
          </w:tcPr>
          <w:p w:rsidR="00842379" w:rsidRPr="00843697" w:rsidRDefault="00842379"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Reducción</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Tiempos</w:t>
            </w:r>
            <w:proofErr w:type="spellEnd"/>
          </w:p>
        </w:tc>
        <w:tc>
          <w:tcPr>
            <w:tcW w:w="1606" w:type="dxa"/>
          </w:tcPr>
          <w:p w:rsidR="00842379" w:rsidRPr="00843697" w:rsidRDefault="00842379">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79%</w:t>
            </w:r>
          </w:p>
        </w:tc>
        <w:tc>
          <w:tcPr>
            <w:tcW w:w="1606" w:type="dxa"/>
          </w:tcPr>
          <w:p w:rsidR="00842379" w:rsidRPr="00843697" w:rsidRDefault="0084237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56%</w:t>
            </w:r>
          </w:p>
        </w:tc>
      </w:tr>
      <w:tr w:rsidR="00842379" w:rsidRPr="00204D4E" w:rsidTr="008176A8">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sz w:val="24"/>
                <w:szCs w:val="24"/>
                <w:lang w:eastAsia="ja-JP"/>
              </w:rPr>
            </w:pPr>
          </w:p>
        </w:tc>
        <w:tc>
          <w:tcPr>
            <w:tcW w:w="5308" w:type="dxa"/>
          </w:tcPr>
          <w:p w:rsidR="00842379" w:rsidRPr="00843697" w:rsidRDefault="00842379"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Mejora</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calidad</w:t>
            </w:r>
            <w:proofErr w:type="spellEnd"/>
            <w:r w:rsidRPr="00843697">
              <w:rPr>
                <w:rFonts w:ascii="Arial" w:eastAsia="Times New Roman" w:hAnsi="Arial" w:cs="Arial"/>
                <w:lang w:eastAsia="ja-JP"/>
              </w:rPr>
              <w:t xml:space="preserve"> </w:t>
            </w:r>
          </w:p>
        </w:tc>
        <w:tc>
          <w:tcPr>
            <w:tcW w:w="1606" w:type="dxa"/>
          </w:tcPr>
          <w:p w:rsidR="00842379" w:rsidRPr="00843697" w:rsidRDefault="00842379">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73%</w:t>
            </w:r>
          </w:p>
        </w:tc>
        <w:tc>
          <w:tcPr>
            <w:tcW w:w="1606" w:type="dxa"/>
          </w:tcPr>
          <w:p w:rsidR="00842379" w:rsidRPr="00843697" w:rsidRDefault="0084237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69%</w:t>
            </w:r>
          </w:p>
        </w:tc>
      </w:tr>
      <w:tr w:rsidR="00842379" w:rsidRPr="00204D4E" w:rsidTr="0081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sz w:val="24"/>
                <w:szCs w:val="24"/>
                <w:lang w:eastAsia="ja-JP"/>
              </w:rPr>
            </w:pPr>
          </w:p>
        </w:tc>
        <w:tc>
          <w:tcPr>
            <w:tcW w:w="5308" w:type="dxa"/>
          </w:tcPr>
          <w:p w:rsidR="00842379" w:rsidRPr="00843697" w:rsidRDefault="00842379"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Satisfacción</w:t>
            </w:r>
            <w:proofErr w:type="spellEnd"/>
            <w:r w:rsidRPr="00843697">
              <w:rPr>
                <w:rFonts w:ascii="Arial" w:eastAsia="Times New Roman" w:hAnsi="Arial" w:cs="Arial"/>
                <w:lang w:eastAsia="ja-JP"/>
              </w:rPr>
              <w:t xml:space="preserve"> al </w:t>
            </w:r>
            <w:proofErr w:type="spellStart"/>
            <w:r w:rsidRPr="00843697">
              <w:rPr>
                <w:rFonts w:ascii="Arial" w:eastAsia="Times New Roman" w:hAnsi="Arial" w:cs="Arial"/>
                <w:lang w:eastAsia="ja-JP"/>
              </w:rPr>
              <w:t>cliente</w:t>
            </w:r>
            <w:proofErr w:type="spellEnd"/>
          </w:p>
        </w:tc>
        <w:tc>
          <w:tcPr>
            <w:tcW w:w="1606" w:type="dxa"/>
          </w:tcPr>
          <w:p w:rsidR="00842379" w:rsidRPr="00843697" w:rsidRDefault="00842379">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82%</w:t>
            </w:r>
          </w:p>
        </w:tc>
        <w:tc>
          <w:tcPr>
            <w:tcW w:w="1606" w:type="dxa"/>
          </w:tcPr>
          <w:p w:rsidR="00842379" w:rsidRPr="00843697" w:rsidRDefault="0084237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55%</w:t>
            </w:r>
          </w:p>
        </w:tc>
      </w:tr>
    </w:tbl>
    <w:p w:rsidR="00193912" w:rsidRPr="00843697" w:rsidRDefault="00193912" w:rsidP="00843697">
      <w:pPr>
        <w:spacing w:line="276" w:lineRule="auto"/>
        <w:jc w:val="both"/>
        <w:rPr>
          <w:rFonts w:ascii="Arial" w:hAnsi="Arial" w:cs="Arial"/>
          <w:sz w:val="24"/>
          <w:szCs w:val="24"/>
          <w:lang w:val="es-CR" w:eastAsia="es-CR"/>
        </w:rPr>
      </w:pPr>
    </w:p>
    <w:p w:rsidR="00916466" w:rsidRPr="00843697" w:rsidRDefault="00916466" w:rsidP="00843697">
      <w:pPr>
        <w:spacing w:line="276" w:lineRule="auto"/>
        <w:jc w:val="both"/>
        <w:rPr>
          <w:rFonts w:ascii="Arial" w:hAnsi="Arial" w:cs="Arial"/>
          <w:sz w:val="24"/>
          <w:szCs w:val="24"/>
          <w:lang w:val="es-CR" w:eastAsia="es-CR"/>
        </w:rPr>
      </w:pPr>
    </w:p>
    <w:p w:rsidR="005912D0" w:rsidRPr="00843697" w:rsidRDefault="005912D0" w:rsidP="00993EBA">
      <w:pPr>
        <w:pStyle w:val="Heading3"/>
        <w:numPr>
          <w:ilvl w:val="1"/>
          <w:numId w:val="10"/>
        </w:numPr>
        <w:spacing w:before="0"/>
        <w:jc w:val="both"/>
        <w:rPr>
          <w:rFonts w:ascii="Arial" w:hAnsi="Arial" w:cs="Arial"/>
          <w:color w:val="8DC63F"/>
          <w:sz w:val="26"/>
          <w:szCs w:val="26"/>
        </w:rPr>
      </w:pPr>
      <w:bookmarkStart w:id="47" w:name="_Toc378251356"/>
      <w:bookmarkStart w:id="48" w:name="_Toc416700965"/>
      <w:bookmarkStart w:id="49" w:name="_Toc428257019"/>
      <w:r w:rsidRPr="00843697">
        <w:rPr>
          <w:rFonts w:ascii="Arial" w:hAnsi="Arial" w:cs="Arial"/>
          <w:color w:val="8DC63F"/>
          <w:sz w:val="26"/>
          <w:szCs w:val="26"/>
        </w:rPr>
        <w:lastRenderedPageBreak/>
        <w:t>Resultados a nivel de Dirección de Asuntos Jurídicos</w:t>
      </w:r>
      <w:bookmarkEnd w:id="47"/>
      <w:bookmarkEnd w:id="48"/>
      <w:bookmarkEnd w:id="49"/>
    </w:p>
    <w:p w:rsidR="00C41C02" w:rsidRPr="00843697" w:rsidRDefault="00C41C02" w:rsidP="00843697">
      <w:pPr>
        <w:spacing w:line="276" w:lineRule="auto"/>
        <w:jc w:val="both"/>
        <w:rPr>
          <w:rFonts w:ascii="Arial" w:hAnsi="Arial" w:cs="Arial"/>
          <w:sz w:val="24"/>
          <w:lang w:val="es-CR"/>
        </w:rPr>
      </w:pPr>
    </w:p>
    <w:tbl>
      <w:tblPr>
        <w:tblStyle w:val="TableGrid2"/>
        <w:tblW w:w="11139" w:type="dxa"/>
        <w:tblInd w:w="-743" w:type="dxa"/>
        <w:tblLayout w:type="fixed"/>
        <w:tblLook w:val="04A0" w:firstRow="1" w:lastRow="0" w:firstColumn="1" w:lastColumn="0" w:noHBand="0" w:noVBand="1"/>
      </w:tblPr>
      <w:tblGrid>
        <w:gridCol w:w="2089"/>
        <w:gridCol w:w="38"/>
        <w:gridCol w:w="3402"/>
        <w:gridCol w:w="1843"/>
        <w:gridCol w:w="1843"/>
        <w:gridCol w:w="1924"/>
      </w:tblGrid>
      <w:tr w:rsidR="00006698" w:rsidRPr="00204D4E" w:rsidTr="00E6273A">
        <w:trPr>
          <w:trHeight w:val="482"/>
        </w:trPr>
        <w:tc>
          <w:tcPr>
            <w:tcW w:w="11139" w:type="dxa"/>
            <w:gridSpan w:val="6"/>
            <w:shd w:val="clear" w:color="auto" w:fill="C4BC96" w:themeFill="background2" w:themeFillShade="BF"/>
            <w:vAlign w:val="center"/>
          </w:tcPr>
          <w:p w:rsidR="00006698" w:rsidRPr="00843697" w:rsidRDefault="00006698">
            <w:pPr>
              <w:jc w:val="center"/>
              <w:rPr>
                <w:rFonts w:ascii="Arial" w:eastAsia="Times New Roman" w:hAnsi="Arial" w:cs="Arial"/>
                <w:sz w:val="20"/>
                <w:szCs w:val="20"/>
                <w:lang w:val="es-CR" w:eastAsia="ja-JP"/>
              </w:rPr>
            </w:pPr>
            <w:r w:rsidRPr="00843697">
              <w:rPr>
                <w:rFonts w:ascii="Arial" w:eastAsia="Times New Roman" w:hAnsi="Arial" w:cs="Arial"/>
                <w:b/>
                <w:bCs/>
                <w:sz w:val="20"/>
                <w:szCs w:val="20"/>
                <w:lang w:val="es-CR" w:eastAsia="ja-JP"/>
              </w:rPr>
              <w:t>Gestión estratégica</w:t>
            </w:r>
          </w:p>
        </w:tc>
      </w:tr>
      <w:tr w:rsidR="00006698" w:rsidRPr="00204D4E" w:rsidTr="00E6273A">
        <w:trPr>
          <w:trHeight w:val="453"/>
        </w:trPr>
        <w:tc>
          <w:tcPr>
            <w:tcW w:w="2089"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Proceso</w:t>
            </w:r>
          </w:p>
        </w:tc>
        <w:tc>
          <w:tcPr>
            <w:tcW w:w="3440" w:type="dxa"/>
            <w:gridSpan w:val="2"/>
            <w:shd w:val="clear" w:color="auto" w:fill="DDD9C3" w:themeFill="background2" w:themeFillShade="E6"/>
            <w:vAlign w:val="center"/>
          </w:tcPr>
          <w:p w:rsidR="00006698" w:rsidRPr="00204D4E" w:rsidRDefault="0000669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Elemento</w:t>
            </w:r>
          </w:p>
        </w:tc>
        <w:tc>
          <w:tcPr>
            <w:tcW w:w="1843"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elemento</w:t>
            </w:r>
          </w:p>
        </w:tc>
        <w:tc>
          <w:tcPr>
            <w:tcW w:w="1843"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proceso</w:t>
            </w:r>
          </w:p>
        </w:tc>
        <w:tc>
          <w:tcPr>
            <w:tcW w:w="1924"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componente</w:t>
            </w:r>
          </w:p>
        </w:tc>
      </w:tr>
      <w:tr w:rsidR="00006698" w:rsidRPr="00204D4E" w:rsidTr="00E6273A">
        <w:trPr>
          <w:trHeight w:val="546"/>
        </w:trPr>
        <w:tc>
          <w:tcPr>
            <w:tcW w:w="2089" w:type="dxa"/>
            <w:vMerge w:val="restart"/>
            <w:shd w:val="clear" w:color="auto" w:fill="C4BC96" w:themeFill="background2" w:themeFillShade="BF"/>
            <w:vAlign w:val="center"/>
          </w:tcPr>
          <w:p w:rsidR="00006698" w:rsidRPr="00843697" w:rsidRDefault="00006698">
            <w:pPr>
              <w:rPr>
                <w:rFonts w:ascii="Arial" w:eastAsia="Times New Roman" w:hAnsi="Arial" w:cs="Arial"/>
                <w:b/>
                <w:bCs/>
                <w:sz w:val="20"/>
                <w:szCs w:val="20"/>
                <w:lang w:val="es-CR" w:eastAsia="ja-JP"/>
              </w:rPr>
            </w:pPr>
            <w:r w:rsidRPr="00843697">
              <w:rPr>
                <w:rFonts w:ascii="Arial" w:eastAsia="Times New Roman" w:hAnsi="Arial" w:cs="Arial"/>
                <w:b/>
                <w:bCs/>
                <w:sz w:val="20"/>
                <w:szCs w:val="20"/>
                <w:lang w:val="es-CR" w:eastAsia="ja-JP"/>
              </w:rPr>
              <w:t>1) Planificación Estratégica y direccionamiento institucional</w:t>
            </w:r>
          </w:p>
        </w:tc>
        <w:tc>
          <w:tcPr>
            <w:tcW w:w="3440" w:type="dxa"/>
            <w:gridSpan w:val="2"/>
            <w:shd w:val="clear" w:color="auto" w:fill="DDD9C3" w:themeFill="background2" w:themeFillShade="E6"/>
            <w:vAlign w:val="center"/>
          </w:tcPr>
          <w:p w:rsidR="00006698" w:rsidRPr="00204D4E" w:rsidRDefault="00006698" w:rsidP="00843697">
            <w:pPr>
              <w:jc w:val="both"/>
              <w:rPr>
                <w:rFonts w:ascii="Arial" w:eastAsia="Times New Roman" w:hAnsi="Arial" w:cs="Arial"/>
                <w:sz w:val="20"/>
                <w:szCs w:val="20"/>
                <w:lang w:val="es-CR"/>
              </w:rPr>
            </w:pPr>
            <w:r w:rsidRPr="00843697">
              <w:rPr>
                <w:rFonts w:ascii="Arial" w:eastAsia="Times New Roman" w:hAnsi="Arial" w:cs="Arial"/>
                <w:bCs/>
                <w:kern w:val="24"/>
                <w:sz w:val="20"/>
                <w:szCs w:val="20"/>
                <w:lang w:val="es-ES"/>
              </w:rPr>
              <w:t>1.1 Misión, Visión, valores, marco institucional</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85%</w:t>
            </w:r>
          </w:p>
        </w:tc>
        <w:tc>
          <w:tcPr>
            <w:tcW w:w="1843" w:type="dxa"/>
            <w:vMerge w:val="restart"/>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87%</w:t>
            </w:r>
          </w:p>
        </w:tc>
        <w:tc>
          <w:tcPr>
            <w:tcW w:w="1924" w:type="dxa"/>
            <w:vMerge w:val="restart"/>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p>
        </w:tc>
      </w:tr>
      <w:tr w:rsidR="00006698" w:rsidRPr="00204D4E" w:rsidTr="00E6273A">
        <w:trPr>
          <w:trHeight w:val="112"/>
        </w:trPr>
        <w:tc>
          <w:tcPr>
            <w:tcW w:w="2089" w:type="dxa"/>
            <w:vMerge/>
            <w:shd w:val="clear" w:color="auto" w:fill="C4BC96" w:themeFill="background2" w:themeFillShade="BF"/>
            <w:vAlign w:val="center"/>
          </w:tcPr>
          <w:p w:rsidR="00006698" w:rsidRPr="00843697" w:rsidRDefault="00006698" w:rsidP="00843697">
            <w:pPr>
              <w:rPr>
                <w:rFonts w:ascii="Arial" w:eastAsia="Times New Roman" w:hAnsi="Arial" w:cs="Arial"/>
                <w:b/>
                <w:bCs/>
                <w:sz w:val="20"/>
                <w:szCs w:val="20"/>
                <w:lang w:eastAsia="ja-JP"/>
              </w:rPr>
            </w:pPr>
          </w:p>
        </w:tc>
        <w:tc>
          <w:tcPr>
            <w:tcW w:w="3440" w:type="dxa"/>
            <w:gridSpan w:val="2"/>
            <w:shd w:val="clear" w:color="auto" w:fill="DDD9C3" w:themeFill="background2" w:themeFillShade="E6"/>
            <w:vAlign w:val="center"/>
          </w:tcPr>
          <w:p w:rsidR="00006698" w:rsidRPr="00204D4E" w:rsidRDefault="00006698" w:rsidP="00843697">
            <w:pPr>
              <w:jc w:val="both"/>
              <w:rPr>
                <w:rFonts w:ascii="Arial" w:eastAsia="Times New Roman" w:hAnsi="Arial" w:cs="Arial"/>
                <w:sz w:val="20"/>
                <w:szCs w:val="20"/>
              </w:rPr>
            </w:pPr>
            <w:r w:rsidRPr="00843697">
              <w:rPr>
                <w:rFonts w:ascii="Arial" w:eastAsia="Times New Roman" w:hAnsi="Arial" w:cs="Arial"/>
                <w:color w:val="000000"/>
                <w:kern w:val="24"/>
                <w:sz w:val="20"/>
                <w:szCs w:val="20"/>
              </w:rPr>
              <w:t xml:space="preserve">1.2 </w:t>
            </w:r>
            <w:proofErr w:type="spellStart"/>
            <w:r w:rsidRPr="00843697">
              <w:rPr>
                <w:rFonts w:ascii="Arial" w:eastAsia="Times New Roman" w:hAnsi="Arial" w:cs="Arial"/>
                <w:color w:val="000000"/>
                <w:kern w:val="24"/>
                <w:sz w:val="20"/>
                <w:szCs w:val="20"/>
              </w:rPr>
              <w:t>Objetivos</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institucionales</w:t>
            </w:r>
            <w:proofErr w:type="spellEnd"/>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89%</w:t>
            </w:r>
          </w:p>
        </w:tc>
        <w:tc>
          <w:tcPr>
            <w:tcW w:w="1843" w:type="dxa"/>
            <w:vMerge/>
            <w:shd w:val="clear" w:color="auto" w:fill="C2D69B" w:themeFill="accent3" w:themeFillTint="99"/>
            <w:vAlign w:val="center"/>
          </w:tcPr>
          <w:p w:rsidR="00006698" w:rsidRPr="00843697" w:rsidRDefault="00006698" w:rsidP="00843697">
            <w:pPr>
              <w:jc w:val="center"/>
              <w:rPr>
                <w:rFonts w:ascii="Arial" w:eastAsia="Times New Roman" w:hAnsi="Arial" w:cs="Arial"/>
                <w:sz w:val="20"/>
                <w:szCs w:val="20"/>
                <w:lang w:eastAsia="ja-JP"/>
              </w:rPr>
            </w:pPr>
          </w:p>
        </w:tc>
        <w:tc>
          <w:tcPr>
            <w:tcW w:w="1924" w:type="dxa"/>
            <w:vMerge/>
            <w:shd w:val="clear" w:color="auto" w:fill="C2D69B" w:themeFill="accent3" w:themeFillTint="99"/>
          </w:tcPr>
          <w:p w:rsidR="00006698" w:rsidRPr="00843697" w:rsidRDefault="00006698" w:rsidP="00843697">
            <w:pPr>
              <w:jc w:val="center"/>
              <w:rPr>
                <w:rFonts w:ascii="Arial" w:eastAsia="Times New Roman" w:hAnsi="Arial" w:cs="Arial"/>
                <w:sz w:val="20"/>
                <w:szCs w:val="20"/>
                <w:lang w:eastAsia="ja-JP"/>
              </w:rPr>
            </w:pPr>
          </w:p>
        </w:tc>
      </w:tr>
      <w:tr w:rsidR="00006698" w:rsidRPr="00204D4E" w:rsidTr="00E6273A">
        <w:trPr>
          <w:trHeight w:val="112"/>
        </w:trPr>
        <w:tc>
          <w:tcPr>
            <w:tcW w:w="2089" w:type="dxa"/>
            <w:vMerge/>
            <w:shd w:val="clear" w:color="auto" w:fill="C4BC96" w:themeFill="background2" w:themeFillShade="BF"/>
            <w:vAlign w:val="center"/>
          </w:tcPr>
          <w:p w:rsidR="00006698" w:rsidRPr="00843697" w:rsidRDefault="00006698" w:rsidP="00843697">
            <w:pPr>
              <w:rPr>
                <w:rFonts w:ascii="Arial" w:eastAsia="Times New Roman" w:hAnsi="Arial" w:cs="Arial"/>
                <w:b/>
                <w:bCs/>
                <w:sz w:val="20"/>
                <w:szCs w:val="20"/>
                <w:lang w:eastAsia="ja-JP"/>
              </w:rPr>
            </w:pPr>
          </w:p>
        </w:tc>
        <w:tc>
          <w:tcPr>
            <w:tcW w:w="3440" w:type="dxa"/>
            <w:gridSpan w:val="2"/>
            <w:shd w:val="clear" w:color="auto" w:fill="DDD9C3" w:themeFill="background2" w:themeFillShade="E6"/>
            <w:vAlign w:val="center"/>
          </w:tcPr>
          <w:p w:rsidR="00006698" w:rsidRPr="00204D4E" w:rsidRDefault="00006698" w:rsidP="00843697">
            <w:pPr>
              <w:jc w:val="both"/>
              <w:rPr>
                <w:rFonts w:ascii="Arial" w:eastAsia="Times New Roman" w:hAnsi="Arial" w:cs="Arial"/>
                <w:sz w:val="20"/>
                <w:szCs w:val="20"/>
              </w:rPr>
            </w:pPr>
            <w:r w:rsidRPr="00843697">
              <w:rPr>
                <w:rFonts w:ascii="Arial" w:eastAsia="Times New Roman" w:hAnsi="Arial" w:cs="Arial"/>
                <w:color w:val="000000"/>
                <w:kern w:val="24"/>
                <w:sz w:val="20"/>
                <w:szCs w:val="20"/>
              </w:rPr>
              <w:t xml:space="preserve">1.3 </w:t>
            </w:r>
            <w:proofErr w:type="spellStart"/>
            <w:r w:rsidRPr="00843697">
              <w:rPr>
                <w:rFonts w:ascii="Arial" w:eastAsia="Times New Roman" w:hAnsi="Arial" w:cs="Arial"/>
                <w:color w:val="000000"/>
                <w:kern w:val="24"/>
                <w:sz w:val="20"/>
                <w:szCs w:val="20"/>
              </w:rPr>
              <w:t>Estructura</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organizacional</w:t>
            </w:r>
            <w:proofErr w:type="spellEnd"/>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p>
        </w:tc>
        <w:tc>
          <w:tcPr>
            <w:tcW w:w="1843" w:type="dxa"/>
            <w:vMerge/>
            <w:shd w:val="clear" w:color="auto" w:fill="C2D69B" w:themeFill="accent3" w:themeFillTint="99"/>
            <w:vAlign w:val="center"/>
          </w:tcPr>
          <w:p w:rsidR="00006698" w:rsidRPr="00843697" w:rsidRDefault="00006698" w:rsidP="00843697">
            <w:pPr>
              <w:jc w:val="center"/>
              <w:rPr>
                <w:rFonts w:ascii="Arial" w:eastAsia="Times New Roman" w:hAnsi="Arial" w:cs="Arial"/>
                <w:sz w:val="20"/>
                <w:szCs w:val="20"/>
                <w:lang w:eastAsia="ja-JP"/>
              </w:rPr>
            </w:pPr>
          </w:p>
        </w:tc>
        <w:tc>
          <w:tcPr>
            <w:tcW w:w="1924" w:type="dxa"/>
            <w:vMerge/>
            <w:shd w:val="clear" w:color="auto" w:fill="C2D69B" w:themeFill="accent3" w:themeFillTint="99"/>
          </w:tcPr>
          <w:p w:rsidR="00006698" w:rsidRPr="00843697" w:rsidRDefault="00006698" w:rsidP="00843697">
            <w:pPr>
              <w:jc w:val="center"/>
              <w:rPr>
                <w:rFonts w:ascii="Arial" w:eastAsia="Times New Roman" w:hAnsi="Arial" w:cs="Arial"/>
                <w:sz w:val="20"/>
                <w:szCs w:val="20"/>
                <w:lang w:eastAsia="ja-JP"/>
              </w:rPr>
            </w:pPr>
          </w:p>
        </w:tc>
      </w:tr>
      <w:tr w:rsidR="00006698" w:rsidRPr="00204D4E" w:rsidTr="00E6273A">
        <w:trPr>
          <w:trHeight w:val="476"/>
        </w:trPr>
        <w:tc>
          <w:tcPr>
            <w:tcW w:w="2089" w:type="dxa"/>
            <w:vMerge w:val="restart"/>
            <w:shd w:val="clear" w:color="auto" w:fill="C4BC96" w:themeFill="background2" w:themeFillShade="BF"/>
            <w:vAlign w:val="center"/>
          </w:tcPr>
          <w:p w:rsidR="00006698" w:rsidRPr="00843697" w:rsidRDefault="00006698" w:rsidP="00843697">
            <w:pPr>
              <w:rPr>
                <w:rFonts w:ascii="Arial" w:eastAsia="Times New Roman" w:hAnsi="Arial" w:cs="Arial"/>
                <w:b/>
                <w:bCs/>
                <w:sz w:val="20"/>
                <w:szCs w:val="20"/>
                <w:lang w:eastAsia="ja-JP"/>
              </w:rPr>
            </w:pPr>
            <w:r w:rsidRPr="00843697">
              <w:rPr>
                <w:rFonts w:ascii="Arial" w:eastAsia="Times New Roman" w:hAnsi="Arial" w:cs="Arial"/>
                <w:b/>
                <w:bCs/>
                <w:sz w:val="20"/>
                <w:szCs w:val="20"/>
                <w:lang w:eastAsia="ja-JP"/>
              </w:rPr>
              <w:t xml:space="preserve">2) </w:t>
            </w:r>
            <w:proofErr w:type="spellStart"/>
            <w:r w:rsidRPr="00843697">
              <w:rPr>
                <w:rFonts w:ascii="Arial" w:eastAsia="Times New Roman" w:hAnsi="Arial" w:cs="Arial"/>
                <w:b/>
                <w:bCs/>
                <w:sz w:val="20"/>
                <w:szCs w:val="20"/>
                <w:lang w:eastAsia="ja-JP"/>
              </w:rPr>
              <w:t>Cultura</w:t>
            </w:r>
            <w:proofErr w:type="spellEnd"/>
            <w:r w:rsidRPr="00843697">
              <w:rPr>
                <w:rFonts w:ascii="Arial" w:eastAsia="Times New Roman" w:hAnsi="Arial" w:cs="Arial"/>
                <w:b/>
                <w:bCs/>
                <w:sz w:val="20"/>
                <w:szCs w:val="20"/>
                <w:lang w:eastAsia="ja-JP"/>
              </w:rPr>
              <w:t xml:space="preserve"> </w:t>
            </w:r>
            <w:proofErr w:type="spellStart"/>
            <w:r w:rsidRPr="00843697">
              <w:rPr>
                <w:rFonts w:ascii="Arial" w:eastAsia="Times New Roman" w:hAnsi="Arial" w:cs="Arial"/>
                <w:b/>
                <w:bCs/>
                <w:sz w:val="20"/>
                <w:szCs w:val="20"/>
                <w:lang w:eastAsia="ja-JP"/>
              </w:rPr>
              <w:t>institucional</w:t>
            </w:r>
            <w:proofErr w:type="spellEnd"/>
          </w:p>
        </w:tc>
        <w:tc>
          <w:tcPr>
            <w:tcW w:w="3440" w:type="dxa"/>
            <w:gridSpan w:val="2"/>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 xml:space="preserve">2.1 </w:t>
            </w:r>
            <w:proofErr w:type="spellStart"/>
            <w:r w:rsidRPr="00843697">
              <w:rPr>
                <w:rFonts w:ascii="Arial" w:eastAsia="Times New Roman" w:hAnsi="Arial" w:cs="Arial"/>
                <w:color w:val="000000"/>
                <w:kern w:val="24"/>
                <w:sz w:val="20"/>
                <w:szCs w:val="20"/>
              </w:rPr>
              <w:t>Mecanismos</w:t>
            </w:r>
            <w:proofErr w:type="spellEnd"/>
            <w:r w:rsidRPr="00843697">
              <w:rPr>
                <w:rFonts w:ascii="Arial" w:eastAsia="Times New Roman" w:hAnsi="Arial" w:cs="Arial"/>
                <w:color w:val="000000"/>
                <w:kern w:val="24"/>
                <w:sz w:val="20"/>
                <w:szCs w:val="20"/>
              </w:rPr>
              <w:t xml:space="preserve"> de </w:t>
            </w:r>
            <w:proofErr w:type="spellStart"/>
            <w:r w:rsidRPr="00843697">
              <w:rPr>
                <w:rFonts w:ascii="Arial" w:eastAsia="Times New Roman" w:hAnsi="Arial" w:cs="Arial"/>
                <w:color w:val="000000"/>
                <w:kern w:val="24"/>
                <w:sz w:val="20"/>
                <w:szCs w:val="20"/>
              </w:rPr>
              <w:t>comunicación</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Interna</w:t>
            </w:r>
            <w:proofErr w:type="spellEnd"/>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p>
        </w:tc>
        <w:tc>
          <w:tcPr>
            <w:tcW w:w="1843" w:type="dxa"/>
            <w:vMerge w:val="restart"/>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79%</w:t>
            </w:r>
          </w:p>
        </w:tc>
        <w:tc>
          <w:tcPr>
            <w:tcW w:w="1924" w:type="dxa"/>
            <w:vMerge/>
            <w:shd w:val="clear" w:color="auto" w:fill="C2D69B" w:themeFill="accent3" w:themeFillTint="99"/>
          </w:tcPr>
          <w:p w:rsidR="00006698" w:rsidRPr="00843697" w:rsidRDefault="00006698" w:rsidP="00843697">
            <w:pPr>
              <w:jc w:val="center"/>
              <w:rPr>
                <w:rFonts w:ascii="Arial" w:eastAsia="Times New Roman" w:hAnsi="Arial" w:cs="Arial"/>
                <w:sz w:val="20"/>
                <w:szCs w:val="20"/>
                <w:lang w:eastAsia="ja-JP"/>
              </w:rPr>
            </w:pPr>
          </w:p>
        </w:tc>
      </w:tr>
      <w:tr w:rsidR="00006698" w:rsidRPr="00204D4E" w:rsidTr="00E6273A">
        <w:trPr>
          <w:trHeight w:val="112"/>
        </w:trPr>
        <w:tc>
          <w:tcPr>
            <w:tcW w:w="2089" w:type="dxa"/>
            <w:vMerge/>
            <w:shd w:val="clear" w:color="auto" w:fill="C4BC96" w:themeFill="background2" w:themeFillShade="BF"/>
          </w:tcPr>
          <w:p w:rsidR="00006698" w:rsidRPr="00843697" w:rsidRDefault="00006698">
            <w:pPr>
              <w:jc w:val="both"/>
              <w:rPr>
                <w:rFonts w:ascii="Arial" w:eastAsia="Times New Roman" w:hAnsi="Arial" w:cs="Arial"/>
                <w:sz w:val="20"/>
                <w:szCs w:val="20"/>
                <w:lang w:eastAsia="ja-JP"/>
              </w:rPr>
            </w:pPr>
          </w:p>
        </w:tc>
        <w:tc>
          <w:tcPr>
            <w:tcW w:w="3440" w:type="dxa"/>
            <w:gridSpan w:val="2"/>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 xml:space="preserve">2.2 </w:t>
            </w:r>
            <w:proofErr w:type="spellStart"/>
            <w:r w:rsidRPr="00843697">
              <w:rPr>
                <w:rFonts w:ascii="Arial" w:eastAsia="Times New Roman" w:hAnsi="Arial" w:cs="Arial"/>
                <w:color w:val="000000"/>
                <w:kern w:val="24"/>
                <w:sz w:val="20"/>
                <w:szCs w:val="20"/>
              </w:rPr>
              <w:t>Mecanismos</w:t>
            </w:r>
            <w:proofErr w:type="spellEnd"/>
            <w:r w:rsidRPr="00843697">
              <w:rPr>
                <w:rFonts w:ascii="Arial" w:eastAsia="Times New Roman" w:hAnsi="Arial" w:cs="Arial"/>
                <w:color w:val="000000"/>
                <w:kern w:val="24"/>
                <w:sz w:val="20"/>
                <w:szCs w:val="20"/>
              </w:rPr>
              <w:t xml:space="preserve"> de   </w:t>
            </w:r>
            <w:proofErr w:type="spellStart"/>
            <w:r w:rsidRPr="00843697">
              <w:rPr>
                <w:rFonts w:ascii="Arial" w:eastAsia="Times New Roman" w:hAnsi="Arial" w:cs="Arial"/>
                <w:color w:val="000000"/>
                <w:kern w:val="24"/>
                <w:sz w:val="20"/>
                <w:szCs w:val="20"/>
              </w:rPr>
              <w:t>comunicación</w:t>
            </w:r>
            <w:proofErr w:type="spellEnd"/>
            <w:r w:rsidRPr="00843697">
              <w:rPr>
                <w:rFonts w:ascii="Arial" w:eastAsia="Times New Roman" w:hAnsi="Arial" w:cs="Arial"/>
                <w:color w:val="000000"/>
                <w:kern w:val="24"/>
                <w:sz w:val="20"/>
                <w:szCs w:val="20"/>
              </w:rPr>
              <w:t xml:space="preserve"> Externa</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p>
        </w:tc>
        <w:tc>
          <w:tcPr>
            <w:tcW w:w="1843" w:type="dxa"/>
            <w:vMerge/>
            <w:shd w:val="clear" w:color="auto" w:fill="9BBB59" w:themeFill="accent3"/>
          </w:tcPr>
          <w:p w:rsidR="00006698" w:rsidRPr="00843697" w:rsidRDefault="00006698" w:rsidP="00843697">
            <w:pPr>
              <w:jc w:val="center"/>
              <w:rPr>
                <w:rFonts w:ascii="Arial" w:eastAsia="Times New Roman" w:hAnsi="Arial" w:cs="Arial"/>
                <w:sz w:val="20"/>
                <w:szCs w:val="20"/>
                <w:lang w:eastAsia="ja-JP"/>
              </w:rPr>
            </w:pPr>
          </w:p>
        </w:tc>
        <w:tc>
          <w:tcPr>
            <w:tcW w:w="1924" w:type="dxa"/>
            <w:vMerge/>
            <w:shd w:val="clear" w:color="auto" w:fill="C2D69B" w:themeFill="accent3" w:themeFillTint="99"/>
          </w:tcPr>
          <w:p w:rsidR="00006698" w:rsidRPr="00843697" w:rsidRDefault="00006698" w:rsidP="00843697">
            <w:pPr>
              <w:jc w:val="center"/>
              <w:rPr>
                <w:rFonts w:ascii="Arial" w:eastAsia="Times New Roman" w:hAnsi="Arial" w:cs="Arial"/>
                <w:sz w:val="20"/>
                <w:szCs w:val="20"/>
                <w:lang w:eastAsia="ja-JP"/>
              </w:rPr>
            </w:pPr>
          </w:p>
        </w:tc>
      </w:tr>
      <w:tr w:rsidR="00006698" w:rsidRPr="00204D4E" w:rsidTr="00E6273A">
        <w:trPr>
          <w:trHeight w:val="361"/>
        </w:trPr>
        <w:tc>
          <w:tcPr>
            <w:tcW w:w="2089" w:type="dxa"/>
            <w:vMerge/>
            <w:shd w:val="clear" w:color="auto" w:fill="C4BC96" w:themeFill="background2" w:themeFillShade="BF"/>
          </w:tcPr>
          <w:p w:rsidR="00006698" w:rsidRPr="00843697" w:rsidRDefault="00006698">
            <w:pPr>
              <w:jc w:val="both"/>
              <w:rPr>
                <w:rFonts w:ascii="Arial" w:eastAsia="Times New Roman" w:hAnsi="Arial" w:cs="Arial"/>
                <w:sz w:val="20"/>
                <w:szCs w:val="20"/>
                <w:lang w:eastAsia="ja-JP"/>
              </w:rPr>
            </w:pPr>
          </w:p>
        </w:tc>
        <w:tc>
          <w:tcPr>
            <w:tcW w:w="3440" w:type="dxa"/>
            <w:gridSpan w:val="2"/>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2.3 Trabajo en equipo</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76%</w:t>
            </w:r>
          </w:p>
        </w:tc>
        <w:tc>
          <w:tcPr>
            <w:tcW w:w="1843" w:type="dxa"/>
            <w:vMerge/>
            <w:shd w:val="clear" w:color="auto" w:fill="9BBB59" w:themeFill="accent3"/>
          </w:tcPr>
          <w:p w:rsidR="00006698" w:rsidRPr="00843697" w:rsidRDefault="00006698" w:rsidP="00843697">
            <w:pPr>
              <w:jc w:val="center"/>
              <w:rPr>
                <w:rFonts w:ascii="Arial" w:eastAsia="Times New Roman" w:hAnsi="Arial" w:cs="Arial"/>
                <w:sz w:val="20"/>
                <w:szCs w:val="20"/>
                <w:lang w:val="es-CR" w:eastAsia="ja-JP"/>
              </w:rPr>
            </w:pPr>
          </w:p>
        </w:tc>
        <w:tc>
          <w:tcPr>
            <w:tcW w:w="1924" w:type="dxa"/>
            <w:vMerge/>
            <w:shd w:val="clear" w:color="auto" w:fill="C2D69B" w:themeFill="accent3" w:themeFillTint="99"/>
          </w:tcPr>
          <w:p w:rsidR="00006698" w:rsidRPr="00843697" w:rsidRDefault="00006698" w:rsidP="00843697">
            <w:pPr>
              <w:jc w:val="center"/>
              <w:rPr>
                <w:rFonts w:ascii="Arial" w:eastAsia="Times New Roman" w:hAnsi="Arial" w:cs="Arial"/>
                <w:sz w:val="20"/>
                <w:szCs w:val="20"/>
                <w:lang w:val="es-CR" w:eastAsia="ja-JP"/>
              </w:rPr>
            </w:pPr>
          </w:p>
        </w:tc>
      </w:tr>
      <w:tr w:rsidR="00006698" w:rsidRPr="00204D4E" w:rsidTr="00E6273A">
        <w:trPr>
          <w:trHeight w:val="453"/>
        </w:trPr>
        <w:tc>
          <w:tcPr>
            <w:tcW w:w="11139" w:type="dxa"/>
            <w:gridSpan w:val="6"/>
            <w:shd w:val="clear" w:color="auto" w:fill="C4BC96" w:themeFill="background2" w:themeFillShade="BF"/>
            <w:vAlign w:val="center"/>
          </w:tcPr>
          <w:p w:rsidR="00006698" w:rsidRPr="00843697" w:rsidRDefault="00006698">
            <w:pPr>
              <w:jc w:val="center"/>
              <w:rPr>
                <w:rFonts w:ascii="Arial" w:eastAsia="Times New Roman" w:hAnsi="Arial" w:cs="Arial"/>
                <w:sz w:val="20"/>
                <w:szCs w:val="20"/>
                <w:lang w:val="es-CR" w:eastAsia="ja-JP"/>
              </w:rPr>
            </w:pPr>
            <w:r w:rsidRPr="00843697">
              <w:rPr>
                <w:rFonts w:ascii="Arial" w:eastAsia="Times New Roman" w:hAnsi="Arial" w:cs="Arial"/>
                <w:b/>
                <w:bCs/>
                <w:sz w:val="20"/>
                <w:szCs w:val="20"/>
                <w:lang w:val="es-CR" w:eastAsia="ja-JP"/>
              </w:rPr>
              <w:t>Gestión Administrativa</w:t>
            </w:r>
          </w:p>
        </w:tc>
      </w:tr>
      <w:tr w:rsidR="00006698" w:rsidRPr="00204D4E" w:rsidTr="00E6273A">
        <w:trPr>
          <w:trHeight w:val="453"/>
        </w:trPr>
        <w:tc>
          <w:tcPr>
            <w:tcW w:w="2127" w:type="dxa"/>
            <w:gridSpan w:val="2"/>
            <w:shd w:val="clear" w:color="auto" w:fill="DDD9C3" w:themeFill="background2" w:themeFillShade="E6"/>
            <w:vAlign w:val="center"/>
          </w:tcPr>
          <w:p w:rsidR="00006698" w:rsidRPr="00204D4E" w:rsidRDefault="0000669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Proceso</w:t>
            </w:r>
          </w:p>
        </w:tc>
        <w:tc>
          <w:tcPr>
            <w:tcW w:w="3402"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Elemento</w:t>
            </w:r>
          </w:p>
        </w:tc>
        <w:tc>
          <w:tcPr>
            <w:tcW w:w="1843"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elemento</w:t>
            </w:r>
          </w:p>
        </w:tc>
        <w:tc>
          <w:tcPr>
            <w:tcW w:w="1843"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proceso</w:t>
            </w:r>
          </w:p>
        </w:tc>
        <w:tc>
          <w:tcPr>
            <w:tcW w:w="1924"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r w:rsidRPr="00843697">
              <w:rPr>
                <w:rFonts w:ascii="Arial" w:eastAsia="Times New Roman" w:hAnsi="Arial" w:cs="Arial"/>
                <w:b/>
                <w:bCs/>
                <w:kern w:val="24"/>
                <w:sz w:val="20"/>
                <w:szCs w:val="20"/>
                <w:lang w:val="es-CR"/>
              </w:rPr>
              <w:t xml:space="preserve">Cumplimiento por </w:t>
            </w:r>
            <w:proofErr w:type="spellStart"/>
            <w:r w:rsidRPr="00843697">
              <w:rPr>
                <w:rFonts w:ascii="Arial" w:eastAsia="Times New Roman" w:hAnsi="Arial" w:cs="Arial"/>
                <w:b/>
                <w:bCs/>
                <w:kern w:val="24"/>
                <w:sz w:val="20"/>
                <w:szCs w:val="20"/>
                <w:lang w:val="es-CR"/>
              </w:rPr>
              <w:t>component</w:t>
            </w:r>
            <w:proofErr w:type="spellEnd"/>
            <w:r w:rsidRPr="00843697">
              <w:rPr>
                <w:rFonts w:ascii="Arial" w:eastAsia="Times New Roman" w:hAnsi="Arial" w:cs="Arial"/>
                <w:b/>
                <w:bCs/>
                <w:kern w:val="24"/>
                <w:sz w:val="20"/>
                <w:szCs w:val="20"/>
              </w:rPr>
              <w:t>e</w:t>
            </w:r>
          </w:p>
        </w:tc>
      </w:tr>
      <w:tr w:rsidR="00006698" w:rsidRPr="00204D4E" w:rsidTr="00E6273A">
        <w:trPr>
          <w:trHeight w:val="424"/>
        </w:trPr>
        <w:tc>
          <w:tcPr>
            <w:tcW w:w="2127" w:type="dxa"/>
            <w:gridSpan w:val="2"/>
            <w:vMerge w:val="restart"/>
            <w:shd w:val="clear" w:color="auto" w:fill="C4BC96" w:themeFill="background2" w:themeFillShade="BF"/>
            <w:vAlign w:val="center"/>
          </w:tcPr>
          <w:p w:rsidR="00006698" w:rsidRPr="00843697" w:rsidRDefault="00006698">
            <w:pPr>
              <w:rPr>
                <w:rFonts w:ascii="Arial" w:eastAsia="Times New Roman" w:hAnsi="Arial" w:cs="Arial"/>
                <w:b/>
                <w:bCs/>
                <w:kern w:val="24"/>
                <w:sz w:val="20"/>
                <w:szCs w:val="20"/>
                <w:lang w:val="es-CR"/>
              </w:rPr>
            </w:pPr>
            <w:r w:rsidRPr="00843697">
              <w:rPr>
                <w:rFonts w:ascii="Arial" w:eastAsia="Times New Roman" w:hAnsi="Arial" w:cs="Arial"/>
                <w:b/>
                <w:bCs/>
                <w:color w:val="000000"/>
                <w:kern w:val="24"/>
                <w:sz w:val="20"/>
                <w:szCs w:val="20"/>
                <w:lang w:val="es-CR"/>
              </w:rPr>
              <w:t xml:space="preserve">3. Talento Humano </w:t>
            </w:r>
          </w:p>
        </w:tc>
        <w:tc>
          <w:tcPr>
            <w:tcW w:w="3402" w:type="dxa"/>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3.1 Formación y capacitación</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p>
        </w:tc>
        <w:tc>
          <w:tcPr>
            <w:tcW w:w="1843" w:type="dxa"/>
            <w:vMerge w:val="restart"/>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84%</w:t>
            </w:r>
          </w:p>
        </w:tc>
        <w:tc>
          <w:tcPr>
            <w:tcW w:w="1924" w:type="dxa"/>
            <w:vMerge w:val="restart"/>
            <w:shd w:val="clear" w:color="auto" w:fill="9BBB59" w:themeFill="accent3"/>
            <w:vAlign w:val="center"/>
          </w:tcPr>
          <w:p w:rsidR="00006698" w:rsidRPr="00843697" w:rsidRDefault="00EE2C2B">
            <w:pPr>
              <w:jc w:val="center"/>
              <w:textAlignment w:val="center"/>
              <w:rPr>
                <w:rFonts w:ascii="Arial" w:eastAsia="Times New Roman" w:hAnsi="Arial" w:cs="Arial"/>
                <w:b/>
                <w:bCs/>
                <w:kern w:val="24"/>
                <w:sz w:val="20"/>
                <w:szCs w:val="20"/>
                <w:lang w:val="es-CR"/>
              </w:rPr>
            </w:pPr>
            <w:r w:rsidRPr="00843697">
              <w:rPr>
                <w:rFonts w:ascii="Arial" w:eastAsia="Times New Roman" w:hAnsi="Arial" w:cs="Arial"/>
                <w:color w:val="000000"/>
                <w:kern w:val="24"/>
                <w:sz w:val="20"/>
                <w:szCs w:val="20"/>
              </w:rPr>
              <w:t>84</w:t>
            </w:r>
            <w:r w:rsidR="00006698" w:rsidRPr="00843697">
              <w:rPr>
                <w:rFonts w:ascii="Arial" w:eastAsia="Times New Roman" w:hAnsi="Arial" w:cs="Arial"/>
                <w:color w:val="000000"/>
                <w:kern w:val="24"/>
                <w:sz w:val="20"/>
                <w:szCs w:val="20"/>
              </w:rPr>
              <w:t>%</w:t>
            </w:r>
          </w:p>
        </w:tc>
      </w:tr>
      <w:tr w:rsidR="00006698" w:rsidRPr="00204D4E" w:rsidTr="00E6273A">
        <w:trPr>
          <w:trHeight w:val="402"/>
        </w:trPr>
        <w:tc>
          <w:tcPr>
            <w:tcW w:w="2127" w:type="dxa"/>
            <w:gridSpan w:val="2"/>
            <w:vMerge/>
            <w:shd w:val="clear" w:color="auto" w:fill="C4BC96" w:themeFill="background2" w:themeFillShade="BF"/>
            <w:vAlign w:val="center"/>
          </w:tcPr>
          <w:p w:rsidR="00006698" w:rsidRPr="00843697" w:rsidRDefault="00006698"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3.2 Compromiso del funcionario(a)</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96%</w:t>
            </w:r>
          </w:p>
        </w:tc>
        <w:tc>
          <w:tcPr>
            <w:tcW w:w="1843"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r>
      <w:tr w:rsidR="00006698" w:rsidRPr="00204D4E" w:rsidTr="00E6273A">
        <w:trPr>
          <w:trHeight w:val="266"/>
        </w:trPr>
        <w:tc>
          <w:tcPr>
            <w:tcW w:w="2127" w:type="dxa"/>
            <w:gridSpan w:val="2"/>
            <w:vMerge/>
            <w:shd w:val="clear" w:color="auto" w:fill="C4BC96" w:themeFill="background2" w:themeFillShade="BF"/>
            <w:vAlign w:val="center"/>
          </w:tcPr>
          <w:p w:rsidR="00006698" w:rsidRPr="00843697" w:rsidRDefault="00006698"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3.3 Evaluación de desempeño</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78%</w:t>
            </w:r>
          </w:p>
        </w:tc>
        <w:tc>
          <w:tcPr>
            <w:tcW w:w="1843"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r>
      <w:tr w:rsidR="00006698" w:rsidRPr="00204D4E" w:rsidTr="00E6273A">
        <w:trPr>
          <w:trHeight w:val="386"/>
        </w:trPr>
        <w:tc>
          <w:tcPr>
            <w:tcW w:w="2127" w:type="dxa"/>
            <w:gridSpan w:val="2"/>
            <w:vMerge/>
            <w:shd w:val="clear" w:color="auto" w:fill="C4BC96" w:themeFill="background2" w:themeFillShade="BF"/>
            <w:vAlign w:val="center"/>
          </w:tcPr>
          <w:p w:rsidR="00006698" w:rsidRPr="00843697" w:rsidRDefault="00006698"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3.4 Promoción del personal</w:t>
            </w:r>
          </w:p>
        </w:tc>
        <w:tc>
          <w:tcPr>
            <w:tcW w:w="1843" w:type="dxa"/>
            <w:shd w:val="clear" w:color="auto" w:fill="FFFF00"/>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71%</w:t>
            </w:r>
          </w:p>
        </w:tc>
        <w:tc>
          <w:tcPr>
            <w:tcW w:w="1843"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r>
      <w:tr w:rsidR="00006698" w:rsidRPr="00204D4E" w:rsidTr="00E6273A">
        <w:trPr>
          <w:trHeight w:val="453"/>
        </w:trPr>
        <w:tc>
          <w:tcPr>
            <w:tcW w:w="2127" w:type="dxa"/>
            <w:gridSpan w:val="2"/>
            <w:vMerge/>
            <w:shd w:val="clear" w:color="auto" w:fill="C4BC96" w:themeFill="background2" w:themeFillShade="BF"/>
            <w:vAlign w:val="center"/>
          </w:tcPr>
          <w:p w:rsidR="00006698" w:rsidRPr="00204D4E" w:rsidRDefault="00006698" w:rsidP="00843697">
            <w:pPr>
              <w:jc w:val="both"/>
              <w:rPr>
                <w:rFonts w:ascii="Arial" w:eastAsia="Times New Roman" w:hAnsi="Arial" w:cs="Arial"/>
                <w:sz w:val="20"/>
                <w:szCs w:val="20"/>
              </w:rPr>
            </w:pPr>
          </w:p>
        </w:tc>
        <w:tc>
          <w:tcPr>
            <w:tcW w:w="3402" w:type="dxa"/>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lang w:val="es-ES"/>
              </w:rPr>
              <w:t>3.5 Salud Ocupacional</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88%</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88%</w:t>
            </w:r>
          </w:p>
        </w:tc>
        <w:tc>
          <w:tcPr>
            <w:tcW w:w="1924"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rPr>
            </w:pPr>
          </w:p>
        </w:tc>
      </w:tr>
      <w:tr w:rsidR="00006698" w:rsidRPr="00204D4E" w:rsidTr="00E6273A">
        <w:trPr>
          <w:trHeight w:val="453"/>
        </w:trPr>
        <w:tc>
          <w:tcPr>
            <w:tcW w:w="11139" w:type="dxa"/>
            <w:gridSpan w:val="6"/>
            <w:shd w:val="clear" w:color="auto" w:fill="C4BC96" w:themeFill="background2" w:themeFillShade="BF"/>
            <w:vAlign w:val="center"/>
          </w:tcPr>
          <w:p w:rsidR="00006698" w:rsidRPr="00843697" w:rsidRDefault="00006698">
            <w:pPr>
              <w:jc w:val="center"/>
              <w:rPr>
                <w:rFonts w:ascii="Arial" w:eastAsia="Times New Roman" w:hAnsi="Arial" w:cs="Arial"/>
                <w:b/>
                <w:bCs/>
                <w:kern w:val="24"/>
                <w:sz w:val="20"/>
                <w:szCs w:val="20"/>
              </w:rPr>
            </w:pPr>
            <w:proofErr w:type="spellStart"/>
            <w:r w:rsidRPr="00843697">
              <w:rPr>
                <w:rFonts w:ascii="Arial" w:eastAsia="Times New Roman" w:hAnsi="Arial" w:cs="Arial"/>
                <w:b/>
                <w:bCs/>
                <w:kern w:val="24"/>
                <w:sz w:val="20"/>
                <w:szCs w:val="20"/>
              </w:rPr>
              <w:t>Ética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Institucional</w:t>
            </w:r>
            <w:proofErr w:type="spellEnd"/>
          </w:p>
        </w:tc>
      </w:tr>
      <w:tr w:rsidR="00006698" w:rsidRPr="00204D4E" w:rsidTr="00006698">
        <w:trPr>
          <w:trHeight w:val="453"/>
        </w:trPr>
        <w:tc>
          <w:tcPr>
            <w:tcW w:w="5529" w:type="dxa"/>
            <w:gridSpan w:val="3"/>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proceso</w:t>
            </w:r>
            <w:proofErr w:type="spellEnd"/>
          </w:p>
        </w:tc>
        <w:tc>
          <w:tcPr>
            <w:tcW w:w="1924"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componente</w:t>
            </w:r>
            <w:proofErr w:type="spellEnd"/>
          </w:p>
        </w:tc>
      </w:tr>
      <w:tr w:rsidR="00006698" w:rsidRPr="00204D4E" w:rsidTr="00E6273A">
        <w:trPr>
          <w:trHeight w:val="453"/>
        </w:trPr>
        <w:tc>
          <w:tcPr>
            <w:tcW w:w="5529" w:type="dxa"/>
            <w:gridSpan w:val="3"/>
            <w:shd w:val="clear" w:color="auto" w:fill="DDD9C3" w:themeFill="background2" w:themeFillShade="E6"/>
            <w:vAlign w:val="center"/>
          </w:tcPr>
          <w:p w:rsidR="00006698" w:rsidRPr="00204D4E" w:rsidRDefault="00006698">
            <w:pPr>
              <w:rPr>
                <w:rFonts w:ascii="Arial" w:eastAsia="Times New Roman" w:hAnsi="Arial" w:cs="Arial"/>
                <w:sz w:val="20"/>
                <w:szCs w:val="20"/>
              </w:rPr>
            </w:pPr>
            <w:r w:rsidRPr="00843697">
              <w:rPr>
                <w:rFonts w:ascii="Arial" w:eastAsia="Times New Roman" w:hAnsi="Arial" w:cs="Arial"/>
                <w:b/>
                <w:bCs/>
                <w:kern w:val="24"/>
                <w:sz w:val="20"/>
                <w:szCs w:val="20"/>
              </w:rPr>
              <w:t xml:space="preserve">5. </w:t>
            </w:r>
            <w:proofErr w:type="spellStart"/>
            <w:r w:rsidRPr="00843697">
              <w:rPr>
                <w:rFonts w:ascii="Arial" w:eastAsia="Times New Roman" w:hAnsi="Arial" w:cs="Arial"/>
                <w:b/>
                <w:bCs/>
                <w:kern w:val="24"/>
                <w:sz w:val="20"/>
                <w:szCs w:val="20"/>
              </w:rPr>
              <w:t>Estructura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ética</w:t>
            </w:r>
            <w:proofErr w:type="spellEnd"/>
          </w:p>
        </w:tc>
        <w:tc>
          <w:tcPr>
            <w:tcW w:w="5610" w:type="dxa"/>
            <w:gridSpan w:val="3"/>
            <w:shd w:val="clear" w:color="auto" w:fill="FFFF00"/>
            <w:vAlign w:val="center"/>
          </w:tcPr>
          <w:p w:rsidR="00006698" w:rsidRPr="00843697" w:rsidRDefault="00006698">
            <w:pPr>
              <w:jc w:val="center"/>
              <w:textAlignment w:val="center"/>
              <w:rPr>
                <w:rFonts w:ascii="Arial" w:eastAsia="Times New Roman" w:hAnsi="Arial" w:cs="Arial"/>
                <w:kern w:val="24"/>
                <w:sz w:val="20"/>
                <w:szCs w:val="20"/>
              </w:rPr>
            </w:pPr>
            <w:r w:rsidRPr="00843697">
              <w:rPr>
                <w:rFonts w:ascii="Arial" w:eastAsia="Times New Roman" w:hAnsi="Arial" w:cs="Arial"/>
                <w:kern w:val="24"/>
                <w:sz w:val="20"/>
                <w:szCs w:val="20"/>
              </w:rPr>
              <w:t>71%</w:t>
            </w:r>
          </w:p>
        </w:tc>
      </w:tr>
      <w:tr w:rsidR="00006698" w:rsidRPr="00204D4E" w:rsidTr="00E6273A">
        <w:trPr>
          <w:trHeight w:val="453"/>
        </w:trPr>
        <w:tc>
          <w:tcPr>
            <w:tcW w:w="11139" w:type="dxa"/>
            <w:gridSpan w:val="6"/>
            <w:shd w:val="clear" w:color="auto" w:fill="C4BC96" w:themeFill="background2" w:themeFillShade="BF"/>
            <w:vAlign w:val="center"/>
          </w:tcPr>
          <w:p w:rsidR="00006698" w:rsidRPr="00843697" w:rsidRDefault="00006698" w:rsidP="00843697">
            <w:pPr>
              <w:jc w:val="both"/>
              <w:rPr>
                <w:rFonts w:ascii="Arial" w:eastAsia="Times New Roman" w:hAnsi="Arial" w:cs="Arial"/>
                <w:b/>
                <w:bCs/>
                <w:kern w:val="24"/>
                <w:sz w:val="20"/>
                <w:szCs w:val="20"/>
              </w:rPr>
            </w:pPr>
            <w:proofErr w:type="spellStart"/>
            <w:r w:rsidRPr="00843697">
              <w:rPr>
                <w:rFonts w:ascii="Arial" w:eastAsia="Times New Roman" w:hAnsi="Arial" w:cs="Arial"/>
                <w:b/>
                <w:bCs/>
                <w:kern w:val="24"/>
                <w:sz w:val="20"/>
                <w:szCs w:val="20"/>
              </w:rPr>
              <w:t>Estructura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Organizacional</w:t>
            </w:r>
            <w:proofErr w:type="spellEnd"/>
          </w:p>
        </w:tc>
      </w:tr>
      <w:tr w:rsidR="00006698" w:rsidRPr="00204D4E" w:rsidTr="00E6273A">
        <w:trPr>
          <w:trHeight w:val="453"/>
        </w:trPr>
        <w:tc>
          <w:tcPr>
            <w:tcW w:w="2127" w:type="dxa"/>
            <w:gridSpan w:val="2"/>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Proceso</w:t>
            </w:r>
            <w:proofErr w:type="spellEnd"/>
          </w:p>
        </w:tc>
        <w:tc>
          <w:tcPr>
            <w:tcW w:w="3402"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proceso</w:t>
            </w:r>
            <w:proofErr w:type="spellEnd"/>
          </w:p>
        </w:tc>
        <w:tc>
          <w:tcPr>
            <w:tcW w:w="1924"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componente</w:t>
            </w:r>
            <w:proofErr w:type="spellEnd"/>
          </w:p>
        </w:tc>
      </w:tr>
      <w:tr w:rsidR="00006698" w:rsidRPr="00204D4E" w:rsidTr="00E6273A">
        <w:trPr>
          <w:trHeight w:val="453"/>
        </w:trPr>
        <w:tc>
          <w:tcPr>
            <w:tcW w:w="2127" w:type="dxa"/>
            <w:gridSpan w:val="2"/>
            <w:vMerge w:val="restart"/>
            <w:shd w:val="clear" w:color="auto" w:fill="C4BC96" w:themeFill="background2" w:themeFillShade="BF"/>
            <w:vAlign w:val="center"/>
          </w:tcPr>
          <w:p w:rsidR="00006698" w:rsidRPr="00843697" w:rsidRDefault="00006698">
            <w:pPr>
              <w:textAlignment w:val="center"/>
              <w:rPr>
                <w:rFonts w:ascii="Arial" w:eastAsia="Times New Roman" w:hAnsi="Arial" w:cs="Arial"/>
                <w:b/>
                <w:sz w:val="20"/>
                <w:szCs w:val="20"/>
                <w:lang w:val="es-CR"/>
              </w:rPr>
            </w:pPr>
            <w:r w:rsidRPr="00843697">
              <w:rPr>
                <w:rFonts w:ascii="Arial" w:eastAsia="Times New Roman" w:hAnsi="Arial" w:cs="Arial"/>
                <w:b/>
                <w:color w:val="000000"/>
                <w:kern w:val="24"/>
                <w:sz w:val="20"/>
                <w:szCs w:val="20"/>
                <w:lang w:val="es-CR"/>
              </w:rPr>
              <w:t>6. Jerarcas y jefaturas</w:t>
            </w:r>
          </w:p>
        </w:tc>
        <w:tc>
          <w:tcPr>
            <w:tcW w:w="3402" w:type="dxa"/>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ES"/>
              </w:rPr>
              <w:t>6.1 Liderazgo en el equipo de trabajo</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p>
        </w:tc>
        <w:tc>
          <w:tcPr>
            <w:tcW w:w="1843" w:type="dxa"/>
            <w:vMerge w:val="restart"/>
            <w:shd w:val="clear" w:color="auto" w:fill="9BBB59" w:themeFill="accent3"/>
            <w:vAlign w:val="center"/>
          </w:tcPr>
          <w:p w:rsidR="00006698" w:rsidRPr="00204D4E" w:rsidRDefault="00006698">
            <w:pPr>
              <w:jc w:val="center"/>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83%</w:t>
            </w:r>
          </w:p>
        </w:tc>
        <w:tc>
          <w:tcPr>
            <w:tcW w:w="1924" w:type="dxa"/>
            <w:vMerge w:val="restart"/>
            <w:shd w:val="clear" w:color="auto" w:fill="9BBB59" w:themeFill="accent3"/>
            <w:vAlign w:val="center"/>
          </w:tcPr>
          <w:p w:rsidR="00006698" w:rsidRPr="00843697" w:rsidRDefault="00006698">
            <w:pPr>
              <w:jc w:val="center"/>
              <w:textAlignment w:val="center"/>
              <w:rPr>
                <w:rFonts w:ascii="Arial" w:eastAsia="Times New Roman" w:hAnsi="Arial" w:cs="Arial"/>
                <w:bCs/>
                <w:kern w:val="24"/>
                <w:sz w:val="20"/>
                <w:szCs w:val="20"/>
                <w:lang w:val="es-CR"/>
              </w:rPr>
            </w:pPr>
            <w:r w:rsidRPr="00843697">
              <w:rPr>
                <w:rFonts w:ascii="Arial" w:eastAsia="Times New Roman" w:hAnsi="Arial" w:cs="Arial"/>
                <w:color w:val="000000"/>
                <w:kern w:val="24"/>
                <w:sz w:val="20"/>
                <w:szCs w:val="20"/>
                <w:lang w:val="es-CR"/>
              </w:rPr>
              <w:t>79%</w:t>
            </w:r>
          </w:p>
        </w:tc>
      </w:tr>
      <w:tr w:rsidR="00006698" w:rsidRPr="00204D4E" w:rsidTr="00E6273A">
        <w:trPr>
          <w:trHeight w:val="453"/>
        </w:trPr>
        <w:tc>
          <w:tcPr>
            <w:tcW w:w="2127" w:type="dxa"/>
            <w:gridSpan w:val="2"/>
            <w:vMerge/>
            <w:shd w:val="clear" w:color="auto" w:fill="C4BC96" w:themeFill="background2" w:themeFillShade="BF"/>
            <w:vAlign w:val="center"/>
          </w:tcPr>
          <w:p w:rsidR="00006698" w:rsidRPr="00843697" w:rsidRDefault="00006698" w:rsidP="00843697">
            <w:pPr>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6.2 Empoderamiento</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85%</w:t>
            </w:r>
          </w:p>
        </w:tc>
        <w:tc>
          <w:tcPr>
            <w:tcW w:w="1843"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r>
      <w:tr w:rsidR="00006698" w:rsidRPr="00204D4E" w:rsidTr="00E6273A">
        <w:trPr>
          <w:trHeight w:val="453"/>
        </w:trPr>
        <w:tc>
          <w:tcPr>
            <w:tcW w:w="2127" w:type="dxa"/>
            <w:gridSpan w:val="2"/>
            <w:vMerge w:val="restart"/>
            <w:shd w:val="clear" w:color="auto" w:fill="C4BC96" w:themeFill="background2" w:themeFillShade="BF"/>
            <w:vAlign w:val="center"/>
          </w:tcPr>
          <w:p w:rsidR="00006698" w:rsidRPr="00843697" w:rsidRDefault="00006698">
            <w:pPr>
              <w:textAlignment w:val="center"/>
              <w:rPr>
                <w:rFonts w:ascii="Arial" w:eastAsia="Times New Roman" w:hAnsi="Arial" w:cs="Arial"/>
                <w:b/>
                <w:color w:val="000000"/>
                <w:kern w:val="24"/>
                <w:sz w:val="20"/>
                <w:szCs w:val="20"/>
                <w:lang w:val="es-CR"/>
              </w:rPr>
            </w:pPr>
            <w:r w:rsidRPr="00843697">
              <w:rPr>
                <w:rFonts w:ascii="Arial" w:eastAsia="Times New Roman" w:hAnsi="Arial" w:cs="Arial"/>
                <w:b/>
                <w:color w:val="000000"/>
                <w:kern w:val="24"/>
                <w:sz w:val="20"/>
                <w:szCs w:val="20"/>
                <w:lang w:val="es-CR"/>
              </w:rPr>
              <w:t>7. Procesos y procedimientos</w:t>
            </w:r>
          </w:p>
        </w:tc>
        <w:tc>
          <w:tcPr>
            <w:tcW w:w="3402" w:type="dxa"/>
            <w:shd w:val="clear" w:color="auto" w:fill="DDD9C3" w:themeFill="background2" w:themeFillShade="E6"/>
            <w:vAlign w:val="center"/>
          </w:tcPr>
          <w:p w:rsidR="00006698" w:rsidRPr="00843697" w:rsidRDefault="00006698" w:rsidP="00843697">
            <w:pPr>
              <w:jc w:val="both"/>
              <w:textAlignment w:val="center"/>
              <w:rPr>
                <w:rFonts w:ascii="Arial" w:eastAsia="Times New Roman" w:hAnsi="Arial" w:cs="Arial"/>
                <w:color w:val="000000"/>
                <w:kern w:val="24"/>
                <w:sz w:val="20"/>
                <w:szCs w:val="20"/>
                <w:lang w:val="es-CR"/>
              </w:rPr>
            </w:pPr>
            <w:r w:rsidRPr="00843697">
              <w:rPr>
                <w:rFonts w:ascii="Arial" w:eastAsia="Times New Roman" w:hAnsi="Arial" w:cs="Arial"/>
                <w:color w:val="000000"/>
                <w:kern w:val="24"/>
                <w:sz w:val="20"/>
                <w:szCs w:val="20"/>
                <w:lang w:val="es-CR"/>
              </w:rPr>
              <w:t>7.1 Eficacia</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82%</w:t>
            </w:r>
          </w:p>
        </w:tc>
        <w:tc>
          <w:tcPr>
            <w:tcW w:w="1843" w:type="dxa"/>
            <w:vMerge w:val="restart"/>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lang w:val="es-CR"/>
              </w:rPr>
              <w:t>7</w:t>
            </w:r>
            <w:r w:rsidRPr="00843697">
              <w:rPr>
                <w:rFonts w:ascii="Arial" w:eastAsia="Times New Roman" w:hAnsi="Arial" w:cs="Arial"/>
                <w:color w:val="000000"/>
                <w:kern w:val="24"/>
                <w:sz w:val="20"/>
                <w:szCs w:val="20"/>
              </w:rPr>
              <w:t>5%</w:t>
            </w:r>
          </w:p>
        </w:tc>
        <w:tc>
          <w:tcPr>
            <w:tcW w:w="1924"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rPr>
            </w:pPr>
          </w:p>
        </w:tc>
      </w:tr>
      <w:tr w:rsidR="00006698" w:rsidRPr="00204D4E" w:rsidTr="00E6273A">
        <w:trPr>
          <w:trHeight w:val="453"/>
        </w:trPr>
        <w:tc>
          <w:tcPr>
            <w:tcW w:w="2127" w:type="dxa"/>
            <w:gridSpan w:val="2"/>
            <w:vMerge/>
            <w:shd w:val="clear" w:color="auto" w:fill="C4BC96" w:themeFill="background2" w:themeFillShade="BF"/>
            <w:vAlign w:val="center"/>
          </w:tcPr>
          <w:p w:rsidR="00006698" w:rsidRPr="00843697" w:rsidRDefault="00006698" w:rsidP="00843697">
            <w:pPr>
              <w:jc w:val="both"/>
              <w:textAlignment w:val="center"/>
              <w:rPr>
                <w:rFonts w:ascii="Arial" w:eastAsia="Times New Roman" w:hAnsi="Arial" w:cs="Arial"/>
                <w:color w:val="000000"/>
                <w:kern w:val="24"/>
                <w:sz w:val="20"/>
                <w:szCs w:val="20"/>
              </w:rPr>
            </w:pPr>
          </w:p>
        </w:tc>
        <w:tc>
          <w:tcPr>
            <w:tcW w:w="3402" w:type="dxa"/>
            <w:shd w:val="clear" w:color="auto" w:fill="DDD9C3" w:themeFill="background2" w:themeFillShade="E6"/>
            <w:vAlign w:val="center"/>
          </w:tcPr>
          <w:p w:rsidR="00006698" w:rsidRPr="00843697" w:rsidRDefault="00006698" w:rsidP="00843697">
            <w:pPr>
              <w:jc w:val="both"/>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 xml:space="preserve">7.2 </w:t>
            </w:r>
            <w:proofErr w:type="spellStart"/>
            <w:r w:rsidRPr="00843697">
              <w:rPr>
                <w:rFonts w:ascii="Arial" w:eastAsia="Times New Roman" w:hAnsi="Arial" w:cs="Arial"/>
                <w:color w:val="000000"/>
                <w:kern w:val="24"/>
                <w:sz w:val="20"/>
                <w:szCs w:val="20"/>
              </w:rPr>
              <w:t>Eficiencia</w:t>
            </w:r>
            <w:proofErr w:type="spellEnd"/>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81%</w:t>
            </w:r>
          </w:p>
        </w:tc>
        <w:tc>
          <w:tcPr>
            <w:tcW w:w="1843"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rPr>
            </w:pPr>
          </w:p>
        </w:tc>
        <w:tc>
          <w:tcPr>
            <w:tcW w:w="1924"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rPr>
            </w:pPr>
          </w:p>
        </w:tc>
      </w:tr>
      <w:tr w:rsidR="00006698" w:rsidRPr="00204D4E" w:rsidTr="00E6273A">
        <w:trPr>
          <w:trHeight w:val="453"/>
        </w:trPr>
        <w:tc>
          <w:tcPr>
            <w:tcW w:w="2127" w:type="dxa"/>
            <w:gridSpan w:val="2"/>
            <w:vMerge/>
            <w:shd w:val="clear" w:color="auto" w:fill="C4BC96" w:themeFill="background2" w:themeFillShade="BF"/>
            <w:vAlign w:val="center"/>
          </w:tcPr>
          <w:p w:rsidR="00006698" w:rsidRPr="00843697" w:rsidRDefault="00006698" w:rsidP="00843697">
            <w:pPr>
              <w:jc w:val="both"/>
              <w:rPr>
                <w:rFonts w:ascii="Arial" w:eastAsia="Times New Roman" w:hAnsi="Arial" w:cs="Arial"/>
                <w:b/>
                <w:bCs/>
                <w:kern w:val="24"/>
                <w:sz w:val="20"/>
                <w:szCs w:val="20"/>
              </w:rPr>
            </w:pPr>
          </w:p>
        </w:tc>
        <w:tc>
          <w:tcPr>
            <w:tcW w:w="3402" w:type="dxa"/>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7.3 Reducción de tiempos</w:t>
            </w:r>
          </w:p>
        </w:tc>
        <w:tc>
          <w:tcPr>
            <w:tcW w:w="1843" w:type="dxa"/>
            <w:shd w:val="clear" w:color="auto" w:fill="FFFF00"/>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71%</w:t>
            </w:r>
          </w:p>
        </w:tc>
        <w:tc>
          <w:tcPr>
            <w:tcW w:w="1843"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r>
      <w:tr w:rsidR="00006698" w:rsidRPr="00204D4E" w:rsidTr="00E6273A">
        <w:trPr>
          <w:trHeight w:val="453"/>
        </w:trPr>
        <w:tc>
          <w:tcPr>
            <w:tcW w:w="2127" w:type="dxa"/>
            <w:gridSpan w:val="2"/>
            <w:vMerge/>
            <w:shd w:val="clear" w:color="auto" w:fill="C4BC96" w:themeFill="background2" w:themeFillShade="BF"/>
            <w:vAlign w:val="center"/>
          </w:tcPr>
          <w:p w:rsidR="00006698" w:rsidRPr="00843697" w:rsidRDefault="00006698"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006698" w:rsidRPr="00843697" w:rsidRDefault="00006698" w:rsidP="00843697">
            <w:pPr>
              <w:jc w:val="both"/>
              <w:textAlignment w:val="center"/>
              <w:rPr>
                <w:rFonts w:ascii="Arial" w:eastAsia="Times New Roman" w:hAnsi="Arial" w:cs="Arial"/>
                <w:color w:val="000000"/>
                <w:kern w:val="24"/>
                <w:sz w:val="20"/>
                <w:szCs w:val="20"/>
                <w:lang w:val="es-CR"/>
              </w:rPr>
            </w:pPr>
            <w:r w:rsidRPr="00843697">
              <w:rPr>
                <w:rFonts w:ascii="Arial" w:eastAsia="Times New Roman" w:hAnsi="Arial" w:cs="Arial"/>
                <w:color w:val="000000"/>
                <w:kern w:val="24"/>
                <w:sz w:val="20"/>
                <w:szCs w:val="20"/>
                <w:lang w:val="es-CR"/>
              </w:rPr>
              <w:t xml:space="preserve">7.4 Mejora de calidad </w:t>
            </w:r>
          </w:p>
        </w:tc>
        <w:tc>
          <w:tcPr>
            <w:tcW w:w="1843" w:type="dxa"/>
            <w:shd w:val="clear" w:color="auto" w:fill="FFFF00"/>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63%</w:t>
            </w:r>
          </w:p>
        </w:tc>
        <w:tc>
          <w:tcPr>
            <w:tcW w:w="1843"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r>
      <w:tr w:rsidR="00006698" w:rsidRPr="00204D4E" w:rsidTr="00E6273A">
        <w:trPr>
          <w:trHeight w:val="453"/>
        </w:trPr>
        <w:tc>
          <w:tcPr>
            <w:tcW w:w="2127" w:type="dxa"/>
            <w:gridSpan w:val="2"/>
            <w:vMerge/>
            <w:shd w:val="clear" w:color="auto" w:fill="C4BC96" w:themeFill="background2" w:themeFillShade="BF"/>
            <w:vAlign w:val="center"/>
          </w:tcPr>
          <w:p w:rsidR="00006698" w:rsidRPr="00843697" w:rsidRDefault="00006698"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7.5 Satisfacción al cliente</w:t>
            </w:r>
          </w:p>
        </w:tc>
        <w:tc>
          <w:tcPr>
            <w:tcW w:w="1843" w:type="dxa"/>
            <w:shd w:val="clear" w:color="auto" w:fill="FFFF00"/>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58%</w:t>
            </w:r>
          </w:p>
        </w:tc>
        <w:tc>
          <w:tcPr>
            <w:tcW w:w="1843" w:type="dxa"/>
            <w:vMerge/>
            <w:shd w:val="clear" w:color="auto" w:fill="9BBB59" w:themeFill="accent3"/>
            <w:vAlign w:val="center"/>
          </w:tcPr>
          <w:p w:rsidR="00006698" w:rsidRPr="00843697" w:rsidRDefault="00006698" w:rsidP="00843697">
            <w:pPr>
              <w:jc w:val="both"/>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006698" w:rsidRPr="00843697" w:rsidRDefault="00006698" w:rsidP="00843697">
            <w:pPr>
              <w:jc w:val="both"/>
              <w:rPr>
                <w:rFonts w:ascii="Arial" w:eastAsia="Times New Roman" w:hAnsi="Arial" w:cs="Arial"/>
                <w:b/>
                <w:bCs/>
                <w:kern w:val="24"/>
                <w:sz w:val="20"/>
                <w:szCs w:val="20"/>
                <w:lang w:val="es-CR"/>
              </w:rPr>
            </w:pPr>
          </w:p>
        </w:tc>
      </w:tr>
    </w:tbl>
    <w:p w:rsidR="006461F7" w:rsidRPr="00843697" w:rsidRDefault="006461F7" w:rsidP="00843697">
      <w:pPr>
        <w:spacing w:line="276" w:lineRule="auto"/>
        <w:jc w:val="both"/>
        <w:rPr>
          <w:rFonts w:ascii="Arial" w:eastAsia="Times New Roman" w:hAnsi="Arial" w:cs="Arial"/>
          <w:sz w:val="24"/>
          <w:szCs w:val="24"/>
          <w:lang w:val="es-CR" w:eastAsia="ja-JP"/>
        </w:rPr>
      </w:pPr>
    </w:p>
    <w:p w:rsidR="00993EBA" w:rsidRDefault="00993EBA" w:rsidP="00843697">
      <w:pPr>
        <w:spacing w:line="276" w:lineRule="auto"/>
        <w:jc w:val="both"/>
        <w:rPr>
          <w:rFonts w:ascii="Arial" w:eastAsia="Times New Roman" w:hAnsi="Arial" w:cs="Arial"/>
          <w:sz w:val="24"/>
          <w:szCs w:val="24"/>
          <w:lang w:val="es-CR" w:eastAsia="ja-JP"/>
        </w:rPr>
      </w:pPr>
    </w:p>
    <w:p w:rsidR="00842379" w:rsidRPr="00843697" w:rsidRDefault="00842379"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 xml:space="preserve">A nivel de Dirección </w:t>
      </w:r>
      <w:r w:rsidR="00A344E4" w:rsidRPr="00843697">
        <w:rPr>
          <w:rFonts w:ascii="Arial" w:eastAsia="Times New Roman" w:hAnsi="Arial" w:cs="Arial"/>
          <w:sz w:val="24"/>
          <w:szCs w:val="24"/>
          <w:lang w:val="es-CR" w:eastAsia="ja-JP"/>
        </w:rPr>
        <w:t>de Asuntos Jurídicos</w:t>
      </w:r>
      <w:r w:rsidRPr="00843697">
        <w:rPr>
          <w:rFonts w:ascii="Arial" w:eastAsia="Times New Roman" w:hAnsi="Arial" w:cs="Arial"/>
          <w:sz w:val="24"/>
          <w:szCs w:val="24"/>
          <w:lang w:val="es-CR" w:eastAsia="ja-JP"/>
        </w:rPr>
        <w:t>, la mayoría de los resultados se ubican en el rango de cumplimiento alto en casi todos los elementos evaluados.</w:t>
      </w:r>
    </w:p>
    <w:p w:rsidR="00842379" w:rsidRPr="00843697" w:rsidRDefault="00842379" w:rsidP="00843697">
      <w:pPr>
        <w:spacing w:line="276" w:lineRule="auto"/>
        <w:jc w:val="both"/>
        <w:rPr>
          <w:rFonts w:ascii="Arial" w:eastAsia="Times New Roman" w:hAnsi="Arial" w:cs="Arial"/>
          <w:sz w:val="24"/>
          <w:szCs w:val="24"/>
          <w:lang w:val="es-CR" w:eastAsia="ja-JP"/>
        </w:rPr>
      </w:pPr>
    </w:p>
    <w:p w:rsidR="00842379" w:rsidRPr="00843697" w:rsidRDefault="00842379"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A continuación se presenta un cuadro con las preguntas que obtuvieron una menor calificación positiva por parte del personal institucional:</w:t>
      </w:r>
    </w:p>
    <w:p w:rsidR="00842379" w:rsidRPr="00843697" w:rsidRDefault="00842379" w:rsidP="00843697">
      <w:pPr>
        <w:spacing w:line="276" w:lineRule="auto"/>
        <w:jc w:val="both"/>
        <w:rPr>
          <w:rFonts w:ascii="Arial" w:eastAsia="Times New Roman" w:hAnsi="Arial" w:cs="Arial"/>
          <w:sz w:val="24"/>
          <w:szCs w:val="24"/>
          <w:lang w:val="es-CR" w:eastAsia="ja-JP"/>
        </w:rPr>
      </w:pPr>
    </w:p>
    <w:tbl>
      <w:tblPr>
        <w:tblStyle w:val="TableGrid"/>
        <w:tblW w:w="0" w:type="auto"/>
        <w:jc w:val="center"/>
        <w:tblLook w:val="04A0" w:firstRow="1" w:lastRow="0" w:firstColumn="1" w:lastColumn="0" w:noHBand="0" w:noVBand="1"/>
      </w:tblPr>
      <w:tblGrid>
        <w:gridCol w:w="1564"/>
        <w:gridCol w:w="866"/>
        <w:gridCol w:w="868"/>
        <w:gridCol w:w="868"/>
        <w:gridCol w:w="868"/>
        <w:gridCol w:w="868"/>
      </w:tblGrid>
      <w:tr w:rsidR="00842379" w:rsidRPr="00204D4E" w:rsidTr="00A344E4">
        <w:trPr>
          <w:jc w:val="center"/>
        </w:trPr>
        <w:tc>
          <w:tcPr>
            <w:tcW w:w="1324" w:type="dxa"/>
            <w:shd w:val="clear" w:color="auto" w:fill="B8CCE4" w:themeFill="accent1" w:themeFillTint="66"/>
          </w:tcPr>
          <w:p w:rsidR="00842379" w:rsidRPr="00843697" w:rsidRDefault="00842379" w:rsidP="00843697">
            <w:pPr>
              <w:spacing w:line="276" w:lineRule="auto"/>
              <w:jc w:val="center"/>
              <w:rPr>
                <w:rFonts w:ascii="Arial" w:eastAsia="Times New Roman" w:hAnsi="Arial" w:cs="Arial"/>
                <w:b/>
                <w:sz w:val="24"/>
                <w:szCs w:val="24"/>
                <w:lang w:eastAsia="ja-JP"/>
              </w:rPr>
            </w:pPr>
            <w:r w:rsidRPr="00843697">
              <w:rPr>
                <w:rFonts w:ascii="Arial" w:eastAsia="Times New Roman" w:hAnsi="Arial" w:cs="Arial"/>
                <w:b/>
                <w:sz w:val="24"/>
                <w:szCs w:val="24"/>
                <w:lang w:eastAsia="ja-JP"/>
              </w:rPr>
              <w:t>Ítem</w:t>
            </w:r>
          </w:p>
        </w:tc>
        <w:tc>
          <w:tcPr>
            <w:tcW w:w="866" w:type="dxa"/>
            <w:shd w:val="clear" w:color="auto" w:fill="B8CCE4" w:themeFill="accent1" w:themeFillTint="66"/>
          </w:tcPr>
          <w:p w:rsidR="00842379" w:rsidRPr="00843697" w:rsidRDefault="00842379"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19</w:t>
            </w:r>
          </w:p>
        </w:tc>
        <w:tc>
          <w:tcPr>
            <w:tcW w:w="868" w:type="dxa"/>
            <w:shd w:val="clear" w:color="auto" w:fill="B8CCE4" w:themeFill="accent1" w:themeFillTint="66"/>
          </w:tcPr>
          <w:p w:rsidR="00842379" w:rsidRPr="00843697" w:rsidRDefault="00842379"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35</w:t>
            </w:r>
          </w:p>
        </w:tc>
        <w:tc>
          <w:tcPr>
            <w:tcW w:w="868" w:type="dxa"/>
            <w:shd w:val="clear" w:color="auto" w:fill="B8CCE4" w:themeFill="accent1" w:themeFillTint="66"/>
          </w:tcPr>
          <w:p w:rsidR="00842379" w:rsidRPr="00843697" w:rsidRDefault="00842379"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42</w:t>
            </w:r>
          </w:p>
        </w:tc>
        <w:tc>
          <w:tcPr>
            <w:tcW w:w="868" w:type="dxa"/>
            <w:shd w:val="clear" w:color="auto" w:fill="B8CCE4" w:themeFill="accent1" w:themeFillTint="66"/>
          </w:tcPr>
          <w:p w:rsidR="00842379" w:rsidRPr="00843697" w:rsidRDefault="00842379"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62</w:t>
            </w:r>
          </w:p>
        </w:tc>
        <w:tc>
          <w:tcPr>
            <w:tcW w:w="868" w:type="dxa"/>
            <w:shd w:val="clear" w:color="auto" w:fill="B8CCE4" w:themeFill="accent1" w:themeFillTint="66"/>
          </w:tcPr>
          <w:p w:rsidR="00842379" w:rsidRPr="00843697" w:rsidRDefault="00842379"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63</w:t>
            </w:r>
          </w:p>
        </w:tc>
      </w:tr>
      <w:tr w:rsidR="00842379" w:rsidRPr="00204D4E" w:rsidTr="00A344E4">
        <w:trPr>
          <w:jc w:val="center"/>
        </w:trPr>
        <w:tc>
          <w:tcPr>
            <w:tcW w:w="1324" w:type="dxa"/>
          </w:tcPr>
          <w:p w:rsidR="00842379" w:rsidRPr="00843697" w:rsidRDefault="00842379" w:rsidP="00843697">
            <w:pPr>
              <w:spacing w:line="276" w:lineRule="auto"/>
              <w:jc w:val="center"/>
              <w:rPr>
                <w:rFonts w:ascii="Arial" w:eastAsia="Times New Roman" w:hAnsi="Arial" w:cs="Arial"/>
                <w:b/>
                <w:sz w:val="24"/>
                <w:szCs w:val="24"/>
                <w:lang w:eastAsia="ja-JP"/>
              </w:rPr>
            </w:pPr>
            <w:r w:rsidRPr="00843697">
              <w:rPr>
                <w:rFonts w:ascii="Arial" w:eastAsia="Times New Roman" w:hAnsi="Arial" w:cs="Arial"/>
                <w:b/>
                <w:sz w:val="24"/>
                <w:szCs w:val="24"/>
                <w:lang w:eastAsia="ja-JP"/>
              </w:rPr>
              <w:t>Calificación</w:t>
            </w:r>
          </w:p>
        </w:tc>
        <w:tc>
          <w:tcPr>
            <w:tcW w:w="866" w:type="dxa"/>
          </w:tcPr>
          <w:p w:rsidR="00842379" w:rsidRPr="00843697" w:rsidRDefault="00842379"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63%</w:t>
            </w:r>
          </w:p>
        </w:tc>
        <w:tc>
          <w:tcPr>
            <w:tcW w:w="868" w:type="dxa"/>
          </w:tcPr>
          <w:p w:rsidR="00842379" w:rsidRPr="00843697" w:rsidRDefault="00842379"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58%</w:t>
            </w:r>
          </w:p>
        </w:tc>
        <w:tc>
          <w:tcPr>
            <w:tcW w:w="868" w:type="dxa"/>
          </w:tcPr>
          <w:p w:rsidR="00842379" w:rsidRPr="00843697" w:rsidRDefault="00842379"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54%</w:t>
            </w:r>
          </w:p>
        </w:tc>
        <w:tc>
          <w:tcPr>
            <w:tcW w:w="868" w:type="dxa"/>
          </w:tcPr>
          <w:p w:rsidR="00842379" w:rsidRPr="00843697" w:rsidRDefault="00842379"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63%</w:t>
            </w:r>
          </w:p>
        </w:tc>
        <w:tc>
          <w:tcPr>
            <w:tcW w:w="868" w:type="dxa"/>
          </w:tcPr>
          <w:p w:rsidR="00842379" w:rsidRPr="00843697" w:rsidRDefault="00842379"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58%</w:t>
            </w:r>
          </w:p>
        </w:tc>
      </w:tr>
    </w:tbl>
    <w:p w:rsidR="00842379" w:rsidRPr="00843697" w:rsidRDefault="00842379" w:rsidP="00843697">
      <w:pPr>
        <w:spacing w:line="276" w:lineRule="auto"/>
        <w:jc w:val="both"/>
        <w:rPr>
          <w:rFonts w:ascii="Arial" w:eastAsia="Times New Roman" w:hAnsi="Arial" w:cs="Arial"/>
          <w:sz w:val="24"/>
          <w:szCs w:val="24"/>
          <w:lang w:val="es-CR" w:eastAsia="ja-JP"/>
        </w:rPr>
      </w:pPr>
    </w:p>
    <w:p w:rsidR="00842379" w:rsidRPr="00843697" w:rsidRDefault="00842379"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En los anexos 1 y 2 de este documento encontrarán en detalle la pregunta planteada y las respuestas obtenidas por ítem.</w:t>
      </w:r>
    </w:p>
    <w:p w:rsidR="00842379" w:rsidRPr="00843697" w:rsidRDefault="00842379" w:rsidP="00843697">
      <w:pPr>
        <w:spacing w:line="276" w:lineRule="auto"/>
        <w:jc w:val="both"/>
        <w:rPr>
          <w:rFonts w:ascii="Arial" w:eastAsia="Times New Roman" w:hAnsi="Arial" w:cs="Arial"/>
          <w:sz w:val="24"/>
          <w:szCs w:val="24"/>
          <w:lang w:val="es-CR" w:eastAsia="ja-JP"/>
        </w:rPr>
      </w:pPr>
    </w:p>
    <w:p w:rsidR="00842379" w:rsidRPr="00843697" w:rsidRDefault="00842379"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Por otro lado, realizando una comparación de los resultados obtenidos este año en comparación con el periodo anterior, se muestran los siguientes cambios:</w:t>
      </w:r>
    </w:p>
    <w:p w:rsidR="00842379" w:rsidRPr="00843697" w:rsidRDefault="00842379" w:rsidP="00843697">
      <w:pPr>
        <w:spacing w:line="276" w:lineRule="auto"/>
        <w:jc w:val="both"/>
        <w:rPr>
          <w:rFonts w:ascii="Arial" w:eastAsia="Times New Roman" w:hAnsi="Arial" w:cs="Arial"/>
          <w:sz w:val="24"/>
          <w:szCs w:val="24"/>
          <w:lang w:val="es-CR" w:eastAsia="ja-JP"/>
        </w:rPr>
      </w:pPr>
    </w:p>
    <w:tbl>
      <w:tblPr>
        <w:tblStyle w:val="MediumShading2-Accent3"/>
        <w:tblW w:w="0" w:type="auto"/>
        <w:tblLook w:val="04A0" w:firstRow="1" w:lastRow="0" w:firstColumn="1" w:lastColumn="0" w:noHBand="0" w:noVBand="1"/>
      </w:tblPr>
      <w:tblGrid>
        <w:gridCol w:w="534"/>
        <w:gridCol w:w="5308"/>
        <w:gridCol w:w="1606"/>
        <w:gridCol w:w="1606"/>
      </w:tblGrid>
      <w:tr w:rsidR="00842379" w:rsidRPr="005A792E" w:rsidTr="005F45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vMerge w:val="restart"/>
          </w:tcPr>
          <w:p w:rsidR="00842379" w:rsidRPr="00843697" w:rsidRDefault="00842379" w:rsidP="00843697">
            <w:pPr>
              <w:tabs>
                <w:tab w:val="left" w:pos="2775"/>
                <w:tab w:val="center" w:pos="4381"/>
              </w:tabs>
              <w:jc w:val="both"/>
              <w:rPr>
                <w:rFonts w:ascii="Arial" w:eastAsia="Times New Roman" w:hAnsi="Arial" w:cs="Arial"/>
                <w:lang w:val="es-CR" w:eastAsia="ja-JP"/>
              </w:rPr>
            </w:pPr>
          </w:p>
        </w:tc>
        <w:tc>
          <w:tcPr>
            <w:tcW w:w="8520" w:type="dxa"/>
            <w:gridSpan w:val="3"/>
          </w:tcPr>
          <w:p w:rsidR="00842379" w:rsidRPr="00843697" w:rsidRDefault="00842379">
            <w:pPr>
              <w:tabs>
                <w:tab w:val="left" w:pos="2775"/>
                <w:tab w:val="center" w:pos="4381"/>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s-CR" w:eastAsia="ja-JP"/>
              </w:rPr>
            </w:pPr>
            <w:r w:rsidRPr="00843697">
              <w:rPr>
                <w:rFonts w:ascii="Arial" w:eastAsia="Times New Roman" w:hAnsi="Arial" w:cs="Arial"/>
                <w:lang w:val="es-CR" w:eastAsia="ja-JP"/>
              </w:rPr>
              <w:t>Planificación Estratégica y direccionamiento institucional</w:t>
            </w:r>
          </w:p>
        </w:tc>
      </w:tr>
      <w:tr w:rsidR="00842379"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lang w:val="es-CR" w:eastAsia="ja-JP"/>
              </w:rPr>
            </w:pPr>
          </w:p>
        </w:tc>
        <w:tc>
          <w:tcPr>
            <w:tcW w:w="5308" w:type="dxa"/>
          </w:tcPr>
          <w:p w:rsidR="00842379" w:rsidRPr="00843697" w:rsidRDefault="00842379"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Elemento</w:t>
            </w:r>
            <w:proofErr w:type="spellEnd"/>
          </w:p>
        </w:tc>
        <w:tc>
          <w:tcPr>
            <w:tcW w:w="1606" w:type="dxa"/>
          </w:tcPr>
          <w:p w:rsidR="00842379" w:rsidRPr="00843697" w:rsidRDefault="008423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ja-JP"/>
              </w:rPr>
            </w:pPr>
            <w:r w:rsidRPr="00843697">
              <w:rPr>
                <w:rFonts w:ascii="Arial" w:eastAsia="Times New Roman" w:hAnsi="Arial" w:cs="Arial"/>
                <w:b/>
                <w:lang w:eastAsia="ja-JP"/>
              </w:rPr>
              <w:t>2014</w:t>
            </w:r>
          </w:p>
        </w:tc>
        <w:tc>
          <w:tcPr>
            <w:tcW w:w="1606" w:type="dxa"/>
          </w:tcPr>
          <w:p w:rsidR="00842379" w:rsidRPr="00843697" w:rsidRDefault="008423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ja-JP"/>
              </w:rPr>
            </w:pPr>
            <w:r w:rsidRPr="00843697">
              <w:rPr>
                <w:rFonts w:ascii="Arial" w:eastAsia="Times New Roman" w:hAnsi="Arial" w:cs="Arial"/>
                <w:b/>
                <w:lang w:eastAsia="ja-JP"/>
              </w:rPr>
              <w:t>2013</w:t>
            </w:r>
          </w:p>
        </w:tc>
      </w:tr>
      <w:tr w:rsidR="00A344E4"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A344E4" w:rsidRPr="00843697" w:rsidRDefault="00A344E4" w:rsidP="00843697">
            <w:pPr>
              <w:jc w:val="both"/>
              <w:rPr>
                <w:rFonts w:ascii="Arial" w:eastAsia="Times New Roman" w:hAnsi="Arial" w:cs="Arial"/>
                <w:lang w:eastAsia="ja-JP"/>
              </w:rPr>
            </w:pPr>
          </w:p>
        </w:tc>
        <w:tc>
          <w:tcPr>
            <w:tcW w:w="5308" w:type="dxa"/>
          </w:tcPr>
          <w:p w:rsidR="00A344E4" w:rsidRPr="00843697" w:rsidRDefault="00A344E4"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Filosofía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c>
          <w:tcPr>
            <w:tcW w:w="1606" w:type="dxa"/>
          </w:tcPr>
          <w:p w:rsidR="00A344E4" w:rsidRPr="00843697" w:rsidRDefault="00A344E4">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85%</w:t>
            </w:r>
          </w:p>
        </w:tc>
        <w:tc>
          <w:tcPr>
            <w:tcW w:w="1606" w:type="dxa"/>
          </w:tcPr>
          <w:p w:rsidR="00A344E4" w:rsidRPr="00843697" w:rsidRDefault="00A344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89%</w:t>
            </w:r>
          </w:p>
        </w:tc>
      </w:tr>
      <w:tr w:rsidR="00A344E4"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A344E4" w:rsidRPr="00843697" w:rsidRDefault="00A344E4" w:rsidP="00843697">
            <w:pPr>
              <w:jc w:val="both"/>
              <w:rPr>
                <w:rFonts w:ascii="Arial" w:eastAsia="Times New Roman" w:hAnsi="Arial" w:cs="Arial"/>
                <w:lang w:eastAsia="ja-JP"/>
              </w:rPr>
            </w:pPr>
          </w:p>
        </w:tc>
        <w:tc>
          <w:tcPr>
            <w:tcW w:w="5308" w:type="dxa"/>
          </w:tcPr>
          <w:p w:rsidR="00A344E4" w:rsidRPr="00843697" w:rsidRDefault="00A344E4"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Objetivos</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institucionales</w:t>
            </w:r>
            <w:proofErr w:type="spellEnd"/>
          </w:p>
        </w:tc>
        <w:tc>
          <w:tcPr>
            <w:tcW w:w="1606" w:type="dxa"/>
          </w:tcPr>
          <w:p w:rsidR="00A344E4" w:rsidRPr="00843697" w:rsidRDefault="00A344E4">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89%</w:t>
            </w:r>
          </w:p>
        </w:tc>
        <w:tc>
          <w:tcPr>
            <w:tcW w:w="1606" w:type="dxa"/>
          </w:tcPr>
          <w:p w:rsidR="00A344E4" w:rsidRPr="00843697" w:rsidRDefault="00A344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81%</w:t>
            </w:r>
          </w:p>
        </w:tc>
      </w:tr>
      <w:tr w:rsidR="00A344E4"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A344E4" w:rsidRPr="00843697" w:rsidRDefault="00A344E4" w:rsidP="00843697">
            <w:pPr>
              <w:jc w:val="both"/>
              <w:rPr>
                <w:rFonts w:ascii="Arial" w:eastAsia="Times New Roman" w:hAnsi="Arial" w:cs="Arial"/>
                <w:lang w:eastAsia="ja-JP"/>
              </w:rPr>
            </w:pPr>
          </w:p>
        </w:tc>
        <w:tc>
          <w:tcPr>
            <w:tcW w:w="5308" w:type="dxa"/>
          </w:tcPr>
          <w:p w:rsidR="00A344E4" w:rsidRPr="00843697" w:rsidRDefault="00A344E4"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Estructura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organizacional</w:t>
            </w:r>
            <w:proofErr w:type="spellEnd"/>
          </w:p>
        </w:tc>
        <w:tc>
          <w:tcPr>
            <w:tcW w:w="1606" w:type="dxa"/>
          </w:tcPr>
          <w:p w:rsidR="00A344E4" w:rsidRPr="00843697" w:rsidRDefault="00A344E4">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83%</w:t>
            </w:r>
          </w:p>
        </w:tc>
        <w:tc>
          <w:tcPr>
            <w:tcW w:w="1606" w:type="dxa"/>
          </w:tcPr>
          <w:p w:rsidR="00A344E4" w:rsidRPr="00843697" w:rsidRDefault="00A344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94%</w:t>
            </w:r>
          </w:p>
        </w:tc>
      </w:tr>
      <w:tr w:rsidR="00842379"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lang w:eastAsia="ja-JP"/>
              </w:rPr>
            </w:pPr>
          </w:p>
        </w:tc>
        <w:tc>
          <w:tcPr>
            <w:tcW w:w="8520" w:type="dxa"/>
            <w:gridSpan w:val="3"/>
            <w:shd w:val="clear" w:color="auto" w:fill="9BBB59" w:themeFill="accent3"/>
          </w:tcPr>
          <w:p w:rsidR="00842379" w:rsidRPr="00843697" w:rsidRDefault="008423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ja-JP"/>
              </w:rPr>
            </w:pPr>
            <w:proofErr w:type="spellStart"/>
            <w:r w:rsidRPr="00843697">
              <w:rPr>
                <w:rFonts w:ascii="Arial" w:eastAsia="Times New Roman" w:hAnsi="Arial" w:cs="Arial"/>
                <w:b/>
                <w:color w:val="FFFFFF" w:themeColor="background1"/>
                <w:lang w:eastAsia="ja-JP"/>
              </w:rPr>
              <w:t>Cultura</w:t>
            </w:r>
            <w:proofErr w:type="spellEnd"/>
            <w:r w:rsidRPr="00843697">
              <w:rPr>
                <w:rFonts w:ascii="Arial" w:eastAsia="Times New Roman" w:hAnsi="Arial" w:cs="Arial"/>
                <w:b/>
                <w:color w:val="FFFFFF" w:themeColor="background1"/>
                <w:lang w:eastAsia="ja-JP"/>
              </w:rPr>
              <w:t xml:space="preserve"> </w:t>
            </w:r>
            <w:proofErr w:type="spellStart"/>
            <w:r w:rsidRPr="00843697">
              <w:rPr>
                <w:rFonts w:ascii="Arial" w:eastAsia="Times New Roman" w:hAnsi="Arial" w:cs="Arial"/>
                <w:b/>
                <w:color w:val="FFFFFF" w:themeColor="background1"/>
                <w:lang w:eastAsia="ja-JP"/>
              </w:rPr>
              <w:t>Institucional</w:t>
            </w:r>
            <w:proofErr w:type="spellEnd"/>
          </w:p>
        </w:tc>
      </w:tr>
      <w:tr w:rsidR="00A344E4"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A344E4" w:rsidRPr="00843697" w:rsidRDefault="00A344E4" w:rsidP="00843697">
            <w:pPr>
              <w:jc w:val="both"/>
              <w:rPr>
                <w:rFonts w:ascii="Arial" w:eastAsia="Times New Roman" w:hAnsi="Arial" w:cs="Arial"/>
                <w:lang w:eastAsia="ja-JP"/>
              </w:rPr>
            </w:pPr>
          </w:p>
        </w:tc>
        <w:tc>
          <w:tcPr>
            <w:tcW w:w="5308" w:type="dxa"/>
          </w:tcPr>
          <w:p w:rsidR="00A344E4" w:rsidRPr="00843697" w:rsidRDefault="00A344E4"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Mecanismos</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comunicación</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Interna</w:t>
            </w:r>
            <w:proofErr w:type="spellEnd"/>
          </w:p>
        </w:tc>
        <w:tc>
          <w:tcPr>
            <w:tcW w:w="1606" w:type="dxa"/>
          </w:tcPr>
          <w:p w:rsidR="00A344E4" w:rsidRPr="00843697" w:rsidRDefault="00A344E4">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83%</w:t>
            </w:r>
          </w:p>
        </w:tc>
        <w:tc>
          <w:tcPr>
            <w:tcW w:w="1606" w:type="dxa"/>
          </w:tcPr>
          <w:p w:rsidR="00A344E4" w:rsidRPr="00843697" w:rsidRDefault="00A344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78%</w:t>
            </w:r>
          </w:p>
        </w:tc>
      </w:tr>
      <w:tr w:rsidR="00A344E4"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A344E4" w:rsidRPr="00843697" w:rsidRDefault="00A344E4" w:rsidP="00843697">
            <w:pPr>
              <w:jc w:val="both"/>
              <w:rPr>
                <w:rFonts w:ascii="Arial" w:eastAsia="Times New Roman" w:hAnsi="Arial" w:cs="Arial"/>
                <w:lang w:eastAsia="ja-JP"/>
              </w:rPr>
            </w:pPr>
          </w:p>
        </w:tc>
        <w:tc>
          <w:tcPr>
            <w:tcW w:w="5308" w:type="dxa"/>
          </w:tcPr>
          <w:p w:rsidR="00A344E4" w:rsidRPr="00843697" w:rsidRDefault="00A344E4"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Mecanismos</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comunicación</w:t>
            </w:r>
            <w:proofErr w:type="spellEnd"/>
            <w:r w:rsidRPr="00843697">
              <w:rPr>
                <w:rFonts w:ascii="Arial" w:eastAsia="Times New Roman" w:hAnsi="Arial" w:cs="Arial"/>
                <w:lang w:eastAsia="ja-JP"/>
              </w:rPr>
              <w:t xml:space="preserve"> Externa</w:t>
            </w:r>
          </w:p>
        </w:tc>
        <w:tc>
          <w:tcPr>
            <w:tcW w:w="1606" w:type="dxa"/>
          </w:tcPr>
          <w:p w:rsidR="00A344E4" w:rsidRPr="00843697" w:rsidRDefault="00A344E4">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83%</w:t>
            </w:r>
          </w:p>
        </w:tc>
        <w:tc>
          <w:tcPr>
            <w:tcW w:w="1606" w:type="dxa"/>
          </w:tcPr>
          <w:p w:rsidR="00A344E4" w:rsidRPr="00843697" w:rsidRDefault="00A344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75%</w:t>
            </w:r>
          </w:p>
        </w:tc>
      </w:tr>
      <w:tr w:rsidR="00842379"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lang w:eastAsia="ja-JP"/>
              </w:rPr>
            </w:pPr>
          </w:p>
        </w:tc>
        <w:tc>
          <w:tcPr>
            <w:tcW w:w="5308" w:type="dxa"/>
          </w:tcPr>
          <w:p w:rsidR="00842379" w:rsidRPr="00843697" w:rsidRDefault="00842379"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Trabajo</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en</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equipo</w:t>
            </w:r>
            <w:proofErr w:type="spellEnd"/>
          </w:p>
        </w:tc>
        <w:tc>
          <w:tcPr>
            <w:tcW w:w="1606" w:type="dxa"/>
          </w:tcPr>
          <w:p w:rsidR="00842379" w:rsidRPr="00843697" w:rsidRDefault="00842379">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76%</w:t>
            </w:r>
          </w:p>
        </w:tc>
        <w:tc>
          <w:tcPr>
            <w:tcW w:w="1606" w:type="dxa"/>
          </w:tcPr>
          <w:p w:rsidR="00842379" w:rsidRPr="00843697" w:rsidRDefault="00A344E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83</w:t>
            </w:r>
            <w:r w:rsidR="00842379" w:rsidRPr="00843697">
              <w:rPr>
                <w:rFonts w:ascii="Arial" w:eastAsia="Times New Roman" w:hAnsi="Arial" w:cs="Arial"/>
                <w:lang w:eastAsia="ja-JP"/>
              </w:rPr>
              <w:t>%</w:t>
            </w:r>
          </w:p>
        </w:tc>
      </w:tr>
      <w:tr w:rsidR="00842379"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842379" w:rsidRPr="00843697" w:rsidRDefault="00842379">
            <w:pPr>
              <w:jc w:val="center"/>
              <w:rPr>
                <w:rFonts w:ascii="Arial" w:eastAsia="Times New Roman" w:hAnsi="Arial" w:cs="Arial"/>
                <w:lang w:eastAsia="ja-JP"/>
              </w:rPr>
            </w:pPr>
            <w:proofErr w:type="spellStart"/>
            <w:r w:rsidRPr="00843697">
              <w:rPr>
                <w:rFonts w:ascii="Arial" w:eastAsia="Times New Roman" w:hAnsi="Arial" w:cs="Arial"/>
                <w:lang w:eastAsia="ja-JP"/>
              </w:rPr>
              <w:t>Talento</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Humano</w:t>
            </w:r>
            <w:proofErr w:type="spellEnd"/>
          </w:p>
        </w:tc>
      </w:tr>
      <w:tr w:rsidR="00A344E4" w:rsidRPr="00204D4E" w:rsidTr="005F4556">
        <w:tc>
          <w:tcPr>
            <w:cnfStyle w:val="001000000000" w:firstRow="0" w:lastRow="0" w:firstColumn="1" w:lastColumn="0" w:oddVBand="0" w:evenVBand="0" w:oddHBand="0" w:evenHBand="0" w:firstRowFirstColumn="0" w:firstRowLastColumn="0" w:lastRowFirstColumn="0" w:lastRowLastColumn="0"/>
            <w:tcW w:w="534" w:type="dxa"/>
            <w:vMerge w:val="restart"/>
          </w:tcPr>
          <w:p w:rsidR="00A344E4" w:rsidRPr="00843697" w:rsidRDefault="00A344E4" w:rsidP="00843697">
            <w:pPr>
              <w:jc w:val="both"/>
              <w:rPr>
                <w:rFonts w:ascii="Arial" w:eastAsia="Times New Roman" w:hAnsi="Arial" w:cs="Arial"/>
                <w:lang w:eastAsia="ja-JP"/>
              </w:rPr>
            </w:pPr>
          </w:p>
        </w:tc>
        <w:tc>
          <w:tcPr>
            <w:tcW w:w="5308" w:type="dxa"/>
          </w:tcPr>
          <w:p w:rsidR="00A344E4" w:rsidRPr="00843697" w:rsidRDefault="00A344E4"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Formación</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capacitación</w:t>
            </w:r>
            <w:proofErr w:type="spellEnd"/>
          </w:p>
        </w:tc>
        <w:tc>
          <w:tcPr>
            <w:tcW w:w="1606" w:type="dxa"/>
          </w:tcPr>
          <w:p w:rsidR="00A344E4" w:rsidRPr="00843697" w:rsidRDefault="00A344E4">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83%</w:t>
            </w:r>
          </w:p>
        </w:tc>
        <w:tc>
          <w:tcPr>
            <w:tcW w:w="1606" w:type="dxa"/>
          </w:tcPr>
          <w:p w:rsidR="00A344E4" w:rsidRPr="00843697" w:rsidRDefault="00A344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79%</w:t>
            </w:r>
          </w:p>
        </w:tc>
      </w:tr>
      <w:tr w:rsidR="00A344E4"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A344E4" w:rsidRPr="00843697" w:rsidRDefault="00A344E4" w:rsidP="00843697">
            <w:pPr>
              <w:jc w:val="both"/>
              <w:rPr>
                <w:rFonts w:ascii="Arial" w:eastAsia="Times New Roman" w:hAnsi="Arial" w:cs="Arial"/>
                <w:lang w:eastAsia="ja-JP"/>
              </w:rPr>
            </w:pPr>
          </w:p>
        </w:tc>
        <w:tc>
          <w:tcPr>
            <w:tcW w:w="5308" w:type="dxa"/>
          </w:tcPr>
          <w:p w:rsidR="00A344E4" w:rsidRPr="00843697" w:rsidRDefault="00A344E4"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Compromiso</w:t>
            </w:r>
            <w:proofErr w:type="spellEnd"/>
            <w:r w:rsidRPr="00843697">
              <w:rPr>
                <w:rFonts w:ascii="Arial" w:eastAsia="Times New Roman" w:hAnsi="Arial" w:cs="Arial"/>
                <w:lang w:eastAsia="ja-JP"/>
              </w:rPr>
              <w:t xml:space="preserve"> del </w:t>
            </w:r>
            <w:proofErr w:type="spellStart"/>
            <w:r w:rsidRPr="00843697">
              <w:rPr>
                <w:rFonts w:ascii="Arial" w:eastAsia="Times New Roman" w:hAnsi="Arial" w:cs="Arial"/>
                <w:lang w:eastAsia="ja-JP"/>
              </w:rPr>
              <w:t>funcionario</w:t>
            </w:r>
            <w:proofErr w:type="spellEnd"/>
          </w:p>
        </w:tc>
        <w:tc>
          <w:tcPr>
            <w:tcW w:w="1606" w:type="dxa"/>
          </w:tcPr>
          <w:p w:rsidR="00A344E4" w:rsidRPr="00843697" w:rsidRDefault="00A344E4">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96%</w:t>
            </w:r>
          </w:p>
        </w:tc>
        <w:tc>
          <w:tcPr>
            <w:tcW w:w="1606" w:type="dxa"/>
          </w:tcPr>
          <w:p w:rsidR="00A344E4" w:rsidRPr="00843697" w:rsidRDefault="00A344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r>
      <w:tr w:rsidR="00A344E4"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A344E4" w:rsidRPr="00843697" w:rsidRDefault="00A344E4" w:rsidP="00843697">
            <w:pPr>
              <w:jc w:val="both"/>
              <w:rPr>
                <w:rFonts w:ascii="Arial" w:eastAsia="Times New Roman" w:hAnsi="Arial" w:cs="Arial"/>
                <w:lang w:eastAsia="ja-JP"/>
              </w:rPr>
            </w:pPr>
          </w:p>
        </w:tc>
        <w:tc>
          <w:tcPr>
            <w:tcW w:w="5308" w:type="dxa"/>
          </w:tcPr>
          <w:p w:rsidR="00A344E4" w:rsidRPr="00843697" w:rsidRDefault="00A344E4"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Evaluación</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desempeño</w:t>
            </w:r>
            <w:proofErr w:type="spellEnd"/>
          </w:p>
        </w:tc>
        <w:tc>
          <w:tcPr>
            <w:tcW w:w="1606" w:type="dxa"/>
          </w:tcPr>
          <w:p w:rsidR="00A344E4" w:rsidRPr="00843697" w:rsidRDefault="00A344E4">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78%</w:t>
            </w:r>
          </w:p>
        </w:tc>
        <w:tc>
          <w:tcPr>
            <w:tcW w:w="1606" w:type="dxa"/>
          </w:tcPr>
          <w:p w:rsidR="00A344E4" w:rsidRPr="00843697" w:rsidRDefault="00A344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r>
      <w:tr w:rsidR="00A344E4"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A344E4" w:rsidRPr="00843697" w:rsidRDefault="00A344E4" w:rsidP="00843697">
            <w:pPr>
              <w:jc w:val="both"/>
              <w:rPr>
                <w:rFonts w:ascii="Arial" w:eastAsia="Times New Roman" w:hAnsi="Arial" w:cs="Arial"/>
                <w:lang w:eastAsia="ja-JP"/>
              </w:rPr>
            </w:pPr>
          </w:p>
        </w:tc>
        <w:tc>
          <w:tcPr>
            <w:tcW w:w="5308" w:type="dxa"/>
          </w:tcPr>
          <w:p w:rsidR="00A344E4" w:rsidRPr="00843697" w:rsidRDefault="00A344E4"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Promoción</w:t>
            </w:r>
            <w:proofErr w:type="spellEnd"/>
            <w:r w:rsidRPr="00843697">
              <w:rPr>
                <w:rFonts w:ascii="Arial" w:eastAsia="Times New Roman" w:hAnsi="Arial" w:cs="Arial"/>
                <w:lang w:eastAsia="ja-JP"/>
              </w:rPr>
              <w:t xml:space="preserve"> del personal</w:t>
            </w:r>
          </w:p>
        </w:tc>
        <w:tc>
          <w:tcPr>
            <w:tcW w:w="1606" w:type="dxa"/>
          </w:tcPr>
          <w:p w:rsidR="00A344E4" w:rsidRPr="00843697" w:rsidRDefault="00A344E4">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71%</w:t>
            </w:r>
          </w:p>
        </w:tc>
        <w:tc>
          <w:tcPr>
            <w:tcW w:w="1606" w:type="dxa"/>
          </w:tcPr>
          <w:p w:rsidR="00A344E4" w:rsidRPr="00843697" w:rsidRDefault="00A344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81%</w:t>
            </w:r>
          </w:p>
        </w:tc>
      </w:tr>
      <w:tr w:rsidR="00842379"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lang w:eastAsia="ja-JP"/>
              </w:rPr>
            </w:pPr>
          </w:p>
        </w:tc>
        <w:tc>
          <w:tcPr>
            <w:tcW w:w="5308" w:type="dxa"/>
          </w:tcPr>
          <w:p w:rsidR="00842379" w:rsidRPr="00843697" w:rsidRDefault="00842379"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Seguridad</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salud</w:t>
            </w:r>
            <w:proofErr w:type="spellEnd"/>
          </w:p>
        </w:tc>
        <w:tc>
          <w:tcPr>
            <w:tcW w:w="1606" w:type="dxa"/>
          </w:tcPr>
          <w:p w:rsidR="00842379" w:rsidRPr="00843697" w:rsidRDefault="00842379">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88%</w:t>
            </w:r>
          </w:p>
        </w:tc>
        <w:tc>
          <w:tcPr>
            <w:tcW w:w="1606" w:type="dxa"/>
          </w:tcPr>
          <w:p w:rsidR="00842379" w:rsidRPr="00843697" w:rsidRDefault="00A344E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80</w:t>
            </w:r>
            <w:r w:rsidR="00842379" w:rsidRPr="00843697">
              <w:rPr>
                <w:rFonts w:ascii="Arial" w:eastAsia="Times New Roman" w:hAnsi="Arial" w:cs="Arial"/>
                <w:lang w:eastAsia="ja-JP"/>
              </w:rPr>
              <w:t>%</w:t>
            </w:r>
          </w:p>
        </w:tc>
      </w:tr>
      <w:tr w:rsidR="00842379"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842379" w:rsidRPr="00843697" w:rsidRDefault="00842379">
            <w:pPr>
              <w:jc w:val="center"/>
              <w:rPr>
                <w:rFonts w:ascii="Arial" w:eastAsia="Times New Roman" w:hAnsi="Arial" w:cs="Arial"/>
                <w:lang w:eastAsia="ja-JP"/>
              </w:rPr>
            </w:pPr>
            <w:proofErr w:type="spellStart"/>
            <w:r w:rsidRPr="00843697">
              <w:rPr>
                <w:rFonts w:ascii="Arial" w:eastAsia="Times New Roman" w:hAnsi="Arial" w:cs="Arial"/>
                <w:lang w:eastAsia="ja-JP"/>
              </w:rPr>
              <w:t>Ética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r>
      <w:tr w:rsidR="00842379" w:rsidRPr="00204D4E" w:rsidTr="005F4556">
        <w:tc>
          <w:tcPr>
            <w:cnfStyle w:val="001000000000" w:firstRow="0" w:lastRow="0" w:firstColumn="1" w:lastColumn="0" w:oddVBand="0" w:evenVBand="0" w:oddHBand="0" w:evenHBand="0" w:firstRowFirstColumn="0" w:firstRowLastColumn="0" w:lastRowFirstColumn="0" w:lastRowLastColumn="0"/>
            <w:tcW w:w="534" w:type="dxa"/>
          </w:tcPr>
          <w:p w:rsidR="00842379" w:rsidRPr="00843697" w:rsidRDefault="00842379" w:rsidP="00843697">
            <w:pPr>
              <w:jc w:val="both"/>
              <w:rPr>
                <w:rFonts w:ascii="Arial" w:eastAsia="Times New Roman" w:hAnsi="Arial" w:cs="Arial"/>
                <w:lang w:eastAsia="ja-JP"/>
              </w:rPr>
            </w:pPr>
          </w:p>
        </w:tc>
        <w:tc>
          <w:tcPr>
            <w:tcW w:w="5308" w:type="dxa"/>
          </w:tcPr>
          <w:p w:rsidR="00842379" w:rsidRPr="00843697" w:rsidRDefault="00842379"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Estructura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ética</w:t>
            </w:r>
            <w:proofErr w:type="spellEnd"/>
          </w:p>
        </w:tc>
        <w:tc>
          <w:tcPr>
            <w:tcW w:w="1606" w:type="dxa"/>
          </w:tcPr>
          <w:p w:rsidR="00842379" w:rsidRPr="00843697" w:rsidRDefault="008423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71%</w:t>
            </w:r>
          </w:p>
        </w:tc>
        <w:tc>
          <w:tcPr>
            <w:tcW w:w="1606" w:type="dxa"/>
          </w:tcPr>
          <w:p w:rsidR="00842379" w:rsidRPr="00843697" w:rsidRDefault="00A344E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55</w:t>
            </w:r>
            <w:r w:rsidR="00842379" w:rsidRPr="00843697">
              <w:rPr>
                <w:rFonts w:ascii="Arial" w:eastAsia="Times New Roman" w:hAnsi="Arial" w:cs="Arial"/>
                <w:lang w:eastAsia="ja-JP"/>
              </w:rPr>
              <w:t>%</w:t>
            </w:r>
          </w:p>
        </w:tc>
      </w:tr>
      <w:tr w:rsidR="00842379"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842379" w:rsidRPr="00843697" w:rsidRDefault="00842379">
            <w:pPr>
              <w:jc w:val="center"/>
              <w:rPr>
                <w:rFonts w:ascii="Arial" w:eastAsia="Times New Roman" w:hAnsi="Arial" w:cs="Arial"/>
                <w:lang w:eastAsia="ja-JP"/>
              </w:rPr>
            </w:pPr>
            <w:proofErr w:type="spellStart"/>
            <w:r w:rsidRPr="00843697">
              <w:rPr>
                <w:rFonts w:ascii="Arial" w:eastAsia="Times New Roman" w:hAnsi="Arial" w:cs="Arial"/>
                <w:lang w:eastAsia="ja-JP"/>
              </w:rPr>
              <w:t>Jerarcas</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Jefaturas</w:t>
            </w:r>
            <w:proofErr w:type="spellEnd"/>
          </w:p>
        </w:tc>
      </w:tr>
      <w:tr w:rsidR="00842379" w:rsidRPr="00204D4E" w:rsidTr="005F4556">
        <w:tc>
          <w:tcPr>
            <w:cnfStyle w:val="001000000000" w:firstRow="0" w:lastRow="0" w:firstColumn="1" w:lastColumn="0" w:oddVBand="0" w:evenVBand="0" w:oddHBand="0" w:evenHBand="0" w:firstRowFirstColumn="0" w:firstRowLastColumn="0" w:lastRowFirstColumn="0" w:lastRowLastColumn="0"/>
            <w:tcW w:w="534" w:type="dxa"/>
            <w:vMerge w:val="restart"/>
          </w:tcPr>
          <w:p w:rsidR="00842379" w:rsidRPr="00843697" w:rsidRDefault="00842379" w:rsidP="00843697">
            <w:pPr>
              <w:jc w:val="both"/>
              <w:rPr>
                <w:rFonts w:ascii="Arial" w:eastAsia="Times New Roman" w:hAnsi="Arial" w:cs="Arial"/>
                <w:lang w:eastAsia="ja-JP"/>
              </w:rPr>
            </w:pPr>
          </w:p>
        </w:tc>
        <w:tc>
          <w:tcPr>
            <w:tcW w:w="5308" w:type="dxa"/>
          </w:tcPr>
          <w:p w:rsidR="00842379" w:rsidRPr="00843697" w:rsidRDefault="00842379"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Liderazgo</w:t>
            </w:r>
            <w:proofErr w:type="spellEnd"/>
            <w:r w:rsidRPr="00843697">
              <w:rPr>
                <w:rFonts w:ascii="Arial" w:eastAsia="Times New Roman" w:hAnsi="Arial" w:cs="Arial"/>
                <w:lang w:eastAsia="ja-JP"/>
              </w:rPr>
              <w:t xml:space="preserve"> </w:t>
            </w:r>
          </w:p>
        </w:tc>
        <w:tc>
          <w:tcPr>
            <w:tcW w:w="1606" w:type="dxa"/>
          </w:tcPr>
          <w:p w:rsidR="00842379" w:rsidRPr="00843697" w:rsidRDefault="00842379">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83%</w:t>
            </w:r>
          </w:p>
        </w:tc>
        <w:tc>
          <w:tcPr>
            <w:tcW w:w="1606" w:type="dxa"/>
          </w:tcPr>
          <w:p w:rsidR="00842379" w:rsidRPr="00843697" w:rsidRDefault="00A344E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84</w:t>
            </w:r>
            <w:r w:rsidR="00842379" w:rsidRPr="00843697">
              <w:rPr>
                <w:rFonts w:ascii="Arial" w:eastAsia="Times New Roman" w:hAnsi="Arial" w:cs="Arial"/>
                <w:lang w:eastAsia="ja-JP"/>
              </w:rPr>
              <w:t>%</w:t>
            </w:r>
          </w:p>
        </w:tc>
      </w:tr>
      <w:tr w:rsidR="00842379"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lang w:eastAsia="ja-JP"/>
              </w:rPr>
            </w:pPr>
          </w:p>
        </w:tc>
        <w:tc>
          <w:tcPr>
            <w:tcW w:w="5308" w:type="dxa"/>
          </w:tcPr>
          <w:p w:rsidR="00842379" w:rsidRPr="00843697" w:rsidRDefault="00842379"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Empoderamiento</w:t>
            </w:r>
            <w:proofErr w:type="spellEnd"/>
          </w:p>
        </w:tc>
        <w:tc>
          <w:tcPr>
            <w:tcW w:w="1606" w:type="dxa"/>
          </w:tcPr>
          <w:p w:rsidR="00842379" w:rsidRPr="00843697" w:rsidRDefault="00842379">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85%</w:t>
            </w:r>
          </w:p>
        </w:tc>
        <w:tc>
          <w:tcPr>
            <w:tcW w:w="1606" w:type="dxa"/>
          </w:tcPr>
          <w:p w:rsidR="00842379" w:rsidRPr="00843697" w:rsidRDefault="00A344E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88</w:t>
            </w:r>
            <w:r w:rsidR="00842379" w:rsidRPr="00843697">
              <w:rPr>
                <w:rFonts w:ascii="Arial" w:eastAsia="Times New Roman" w:hAnsi="Arial" w:cs="Arial"/>
                <w:lang w:eastAsia="ja-JP"/>
              </w:rPr>
              <w:t>%</w:t>
            </w:r>
          </w:p>
        </w:tc>
      </w:tr>
      <w:tr w:rsidR="00842379"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lang w:eastAsia="ja-JP"/>
              </w:rPr>
            </w:pPr>
          </w:p>
        </w:tc>
        <w:tc>
          <w:tcPr>
            <w:tcW w:w="8520" w:type="dxa"/>
            <w:gridSpan w:val="3"/>
            <w:shd w:val="clear" w:color="auto" w:fill="9BBB59" w:themeFill="accent3"/>
          </w:tcPr>
          <w:p w:rsidR="00842379" w:rsidRPr="00843697" w:rsidRDefault="008423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ja-JP"/>
              </w:rPr>
            </w:pPr>
            <w:proofErr w:type="spellStart"/>
            <w:r w:rsidRPr="00843697">
              <w:rPr>
                <w:rFonts w:ascii="Arial" w:eastAsia="Times New Roman" w:hAnsi="Arial" w:cs="Arial"/>
                <w:b/>
                <w:color w:val="FFFFFF" w:themeColor="background1"/>
                <w:lang w:eastAsia="ja-JP"/>
              </w:rPr>
              <w:t>Procesos</w:t>
            </w:r>
            <w:proofErr w:type="spellEnd"/>
          </w:p>
        </w:tc>
      </w:tr>
      <w:tr w:rsidR="00842379"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842379" w:rsidRPr="00843697" w:rsidRDefault="00842379" w:rsidP="00843697">
            <w:pPr>
              <w:jc w:val="both"/>
              <w:rPr>
                <w:rFonts w:ascii="Arial" w:eastAsia="Times New Roman" w:hAnsi="Arial" w:cs="Arial"/>
                <w:lang w:eastAsia="ja-JP"/>
              </w:rPr>
            </w:pPr>
          </w:p>
        </w:tc>
        <w:tc>
          <w:tcPr>
            <w:tcW w:w="5308" w:type="dxa"/>
          </w:tcPr>
          <w:p w:rsidR="00842379" w:rsidRPr="00843697" w:rsidRDefault="00842379"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Eficacia</w:t>
            </w:r>
            <w:proofErr w:type="spellEnd"/>
            <w:r w:rsidRPr="00843697">
              <w:rPr>
                <w:rFonts w:ascii="Arial" w:eastAsia="Times New Roman" w:hAnsi="Arial" w:cs="Arial"/>
                <w:lang w:eastAsia="ja-JP"/>
              </w:rPr>
              <w:t xml:space="preserve"> </w:t>
            </w:r>
          </w:p>
        </w:tc>
        <w:tc>
          <w:tcPr>
            <w:tcW w:w="1606" w:type="dxa"/>
          </w:tcPr>
          <w:p w:rsidR="00842379" w:rsidRPr="00843697" w:rsidRDefault="00842379">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82%</w:t>
            </w:r>
          </w:p>
        </w:tc>
        <w:tc>
          <w:tcPr>
            <w:tcW w:w="1606" w:type="dxa"/>
          </w:tcPr>
          <w:p w:rsidR="00842379" w:rsidRPr="00843697" w:rsidRDefault="00A344E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83</w:t>
            </w:r>
            <w:r w:rsidR="00842379" w:rsidRPr="00843697">
              <w:rPr>
                <w:rFonts w:ascii="Arial" w:eastAsia="Times New Roman" w:hAnsi="Arial" w:cs="Arial"/>
                <w:lang w:eastAsia="ja-JP"/>
              </w:rPr>
              <w:t>%</w:t>
            </w:r>
          </w:p>
        </w:tc>
      </w:tr>
      <w:tr w:rsidR="00A344E4"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A344E4" w:rsidRPr="00843697" w:rsidRDefault="00A344E4" w:rsidP="00843697">
            <w:pPr>
              <w:jc w:val="both"/>
              <w:rPr>
                <w:rFonts w:ascii="Arial" w:eastAsia="Times New Roman" w:hAnsi="Arial" w:cs="Arial"/>
                <w:lang w:eastAsia="ja-JP"/>
              </w:rPr>
            </w:pPr>
          </w:p>
        </w:tc>
        <w:tc>
          <w:tcPr>
            <w:tcW w:w="5308" w:type="dxa"/>
          </w:tcPr>
          <w:p w:rsidR="00A344E4" w:rsidRPr="00843697" w:rsidRDefault="00A344E4"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Eficiencia</w:t>
            </w:r>
            <w:proofErr w:type="spellEnd"/>
          </w:p>
        </w:tc>
        <w:tc>
          <w:tcPr>
            <w:tcW w:w="1606" w:type="dxa"/>
          </w:tcPr>
          <w:p w:rsidR="00A344E4" w:rsidRPr="00843697" w:rsidRDefault="00A344E4">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81%</w:t>
            </w:r>
          </w:p>
        </w:tc>
        <w:tc>
          <w:tcPr>
            <w:tcW w:w="1606" w:type="dxa"/>
          </w:tcPr>
          <w:p w:rsidR="00A344E4" w:rsidRPr="00843697" w:rsidRDefault="00A344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r>
      <w:tr w:rsidR="00A344E4"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A344E4" w:rsidRPr="00843697" w:rsidRDefault="00A344E4" w:rsidP="00843697">
            <w:pPr>
              <w:jc w:val="both"/>
              <w:rPr>
                <w:rFonts w:ascii="Arial" w:eastAsia="Times New Roman" w:hAnsi="Arial" w:cs="Arial"/>
                <w:lang w:eastAsia="ja-JP"/>
              </w:rPr>
            </w:pPr>
          </w:p>
        </w:tc>
        <w:tc>
          <w:tcPr>
            <w:tcW w:w="5308" w:type="dxa"/>
          </w:tcPr>
          <w:p w:rsidR="00A344E4" w:rsidRPr="00843697" w:rsidRDefault="00A344E4"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Reducción</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Tiempos</w:t>
            </w:r>
            <w:proofErr w:type="spellEnd"/>
          </w:p>
        </w:tc>
        <w:tc>
          <w:tcPr>
            <w:tcW w:w="1606" w:type="dxa"/>
          </w:tcPr>
          <w:p w:rsidR="00A344E4" w:rsidRPr="00843697" w:rsidRDefault="00A344E4">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71%</w:t>
            </w:r>
          </w:p>
        </w:tc>
        <w:tc>
          <w:tcPr>
            <w:tcW w:w="1606" w:type="dxa"/>
          </w:tcPr>
          <w:p w:rsidR="00A344E4" w:rsidRPr="00843697" w:rsidRDefault="00A344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r>
      <w:tr w:rsidR="00A344E4"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A344E4" w:rsidRPr="00843697" w:rsidRDefault="00A344E4" w:rsidP="00843697">
            <w:pPr>
              <w:jc w:val="both"/>
              <w:rPr>
                <w:rFonts w:ascii="Arial" w:eastAsia="Times New Roman" w:hAnsi="Arial" w:cs="Arial"/>
                <w:lang w:eastAsia="ja-JP"/>
              </w:rPr>
            </w:pPr>
          </w:p>
        </w:tc>
        <w:tc>
          <w:tcPr>
            <w:tcW w:w="5308" w:type="dxa"/>
          </w:tcPr>
          <w:p w:rsidR="00A344E4" w:rsidRPr="00843697" w:rsidRDefault="00A344E4"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Mejora</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calidad</w:t>
            </w:r>
            <w:proofErr w:type="spellEnd"/>
            <w:r w:rsidRPr="00843697">
              <w:rPr>
                <w:rFonts w:ascii="Arial" w:eastAsia="Times New Roman" w:hAnsi="Arial" w:cs="Arial"/>
                <w:lang w:eastAsia="ja-JP"/>
              </w:rPr>
              <w:t xml:space="preserve"> </w:t>
            </w:r>
          </w:p>
        </w:tc>
        <w:tc>
          <w:tcPr>
            <w:tcW w:w="1606" w:type="dxa"/>
          </w:tcPr>
          <w:p w:rsidR="00A344E4" w:rsidRPr="00843697" w:rsidRDefault="00A344E4">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63%</w:t>
            </w:r>
          </w:p>
        </w:tc>
        <w:tc>
          <w:tcPr>
            <w:tcW w:w="1606" w:type="dxa"/>
          </w:tcPr>
          <w:p w:rsidR="00A344E4" w:rsidRPr="00843697" w:rsidRDefault="00A344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r>
      <w:tr w:rsidR="00A344E4"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A344E4" w:rsidRPr="00843697" w:rsidRDefault="00A344E4" w:rsidP="00843697">
            <w:pPr>
              <w:jc w:val="both"/>
              <w:rPr>
                <w:rFonts w:ascii="Arial" w:eastAsia="Times New Roman" w:hAnsi="Arial" w:cs="Arial"/>
                <w:lang w:eastAsia="ja-JP"/>
              </w:rPr>
            </w:pPr>
          </w:p>
        </w:tc>
        <w:tc>
          <w:tcPr>
            <w:tcW w:w="5308" w:type="dxa"/>
          </w:tcPr>
          <w:p w:rsidR="00A344E4" w:rsidRPr="00843697" w:rsidRDefault="00A344E4"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Satisfacción</w:t>
            </w:r>
            <w:proofErr w:type="spellEnd"/>
            <w:r w:rsidRPr="00843697">
              <w:rPr>
                <w:rFonts w:ascii="Arial" w:eastAsia="Times New Roman" w:hAnsi="Arial" w:cs="Arial"/>
                <w:lang w:eastAsia="ja-JP"/>
              </w:rPr>
              <w:t xml:space="preserve"> al </w:t>
            </w:r>
            <w:proofErr w:type="spellStart"/>
            <w:r w:rsidRPr="00843697">
              <w:rPr>
                <w:rFonts w:ascii="Arial" w:eastAsia="Times New Roman" w:hAnsi="Arial" w:cs="Arial"/>
                <w:lang w:eastAsia="ja-JP"/>
              </w:rPr>
              <w:t>cliente</w:t>
            </w:r>
            <w:proofErr w:type="spellEnd"/>
          </w:p>
        </w:tc>
        <w:tc>
          <w:tcPr>
            <w:tcW w:w="1606" w:type="dxa"/>
          </w:tcPr>
          <w:p w:rsidR="00A344E4" w:rsidRPr="00843697" w:rsidRDefault="00A344E4">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58%</w:t>
            </w:r>
          </w:p>
        </w:tc>
        <w:tc>
          <w:tcPr>
            <w:tcW w:w="1606" w:type="dxa"/>
          </w:tcPr>
          <w:p w:rsidR="00A344E4" w:rsidRPr="00843697" w:rsidRDefault="00A344E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25%</w:t>
            </w:r>
          </w:p>
        </w:tc>
      </w:tr>
    </w:tbl>
    <w:p w:rsidR="00842379" w:rsidRPr="00843697" w:rsidRDefault="00842379" w:rsidP="00843697">
      <w:pPr>
        <w:spacing w:line="276" w:lineRule="auto"/>
        <w:contextualSpacing/>
        <w:jc w:val="both"/>
        <w:rPr>
          <w:rFonts w:ascii="Arial" w:eastAsia="Times New Roman" w:hAnsi="Arial" w:cs="Arial"/>
          <w:sz w:val="24"/>
          <w:szCs w:val="24"/>
          <w:lang w:val="es-CR" w:eastAsia="ja-JP"/>
        </w:rPr>
      </w:pPr>
    </w:p>
    <w:p w:rsidR="00842379" w:rsidRPr="00843697" w:rsidRDefault="00842379" w:rsidP="00843697">
      <w:pPr>
        <w:spacing w:line="276" w:lineRule="auto"/>
        <w:contextualSpacing/>
        <w:jc w:val="both"/>
        <w:rPr>
          <w:rFonts w:ascii="Arial" w:eastAsia="Times New Roman" w:hAnsi="Arial" w:cs="Arial"/>
          <w:sz w:val="24"/>
          <w:szCs w:val="24"/>
          <w:lang w:val="es-CR" w:eastAsia="ja-JP"/>
        </w:rPr>
      </w:pPr>
    </w:p>
    <w:p w:rsidR="005912D0" w:rsidRPr="00843697" w:rsidRDefault="005912D0" w:rsidP="00993EBA">
      <w:pPr>
        <w:pStyle w:val="Heading3"/>
        <w:numPr>
          <w:ilvl w:val="1"/>
          <w:numId w:val="10"/>
        </w:numPr>
        <w:spacing w:before="0"/>
        <w:jc w:val="both"/>
        <w:rPr>
          <w:rFonts w:ascii="Arial" w:hAnsi="Arial" w:cs="Arial"/>
          <w:color w:val="8DC63F"/>
          <w:sz w:val="26"/>
          <w:szCs w:val="26"/>
        </w:rPr>
      </w:pPr>
      <w:bookmarkStart w:id="50" w:name="_Toc378251357"/>
      <w:bookmarkStart w:id="51" w:name="_Toc416700966"/>
      <w:bookmarkStart w:id="52" w:name="_Toc428257020"/>
      <w:r w:rsidRPr="00843697">
        <w:rPr>
          <w:rFonts w:ascii="Arial" w:hAnsi="Arial" w:cs="Arial"/>
          <w:color w:val="8DC63F"/>
          <w:sz w:val="26"/>
          <w:szCs w:val="26"/>
        </w:rPr>
        <w:lastRenderedPageBreak/>
        <w:t>Resultados a nivel de Dirección de Desarrollo y Comercialización de SA.</w:t>
      </w:r>
      <w:bookmarkEnd w:id="50"/>
      <w:bookmarkEnd w:id="51"/>
      <w:bookmarkEnd w:id="52"/>
    </w:p>
    <w:p w:rsidR="002020A6" w:rsidRPr="00843697" w:rsidRDefault="002020A6" w:rsidP="00843697">
      <w:pPr>
        <w:spacing w:line="276" w:lineRule="auto"/>
        <w:contextualSpacing/>
        <w:jc w:val="both"/>
        <w:rPr>
          <w:rFonts w:ascii="Arial" w:hAnsi="Arial" w:cs="Arial"/>
          <w:sz w:val="24"/>
          <w:lang w:val="es-CR"/>
        </w:rPr>
      </w:pPr>
    </w:p>
    <w:tbl>
      <w:tblPr>
        <w:tblStyle w:val="TableGrid2"/>
        <w:tblW w:w="11139" w:type="dxa"/>
        <w:tblInd w:w="-743" w:type="dxa"/>
        <w:tblLayout w:type="fixed"/>
        <w:tblLook w:val="04A0" w:firstRow="1" w:lastRow="0" w:firstColumn="1" w:lastColumn="0" w:noHBand="0" w:noVBand="1"/>
      </w:tblPr>
      <w:tblGrid>
        <w:gridCol w:w="2089"/>
        <w:gridCol w:w="38"/>
        <w:gridCol w:w="3402"/>
        <w:gridCol w:w="1843"/>
        <w:gridCol w:w="1843"/>
        <w:gridCol w:w="1924"/>
      </w:tblGrid>
      <w:tr w:rsidR="00006698" w:rsidRPr="00204D4E" w:rsidTr="00E6273A">
        <w:trPr>
          <w:trHeight w:val="482"/>
        </w:trPr>
        <w:tc>
          <w:tcPr>
            <w:tcW w:w="11139" w:type="dxa"/>
            <w:gridSpan w:val="6"/>
            <w:shd w:val="clear" w:color="auto" w:fill="C4BC96" w:themeFill="background2" w:themeFillShade="BF"/>
            <w:vAlign w:val="center"/>
          </w:tcPr>
          <w:p w:rsidR="00006698" w:rsidRPr="00843697" w:rsidRDefault="00006698">
            <w:pPr>
              <w:jc w:val="center"/>
              <w:rPr>
                <w:rFonts w:ascii="Arial" w:eastAsia="Times New Roman" w:hAnsi="Arial" w:cs="Arial"/>
                <w:sz w:val="20"/>
                <w:szCs w:val="20"/>
                <w:lang w:val="es-CR" w:eastAsia="ja-JP"/>
              </w:rPr>
            </w:pPr>
            <w:r w:rsidRPr="00843697">
              <w:rPr>
                <w:rFonts w:ascii="Arial" w:eastAsia="Times New Roman" w:hAnsi="Arial" w:cs="Arial"/>
                <w:b/>
                <w:bCs/>
                <w:sz w:val="20"/>
                <w:szCs w:val="20"/>
                <w:lang w:val="es-CR" w:eastAsia="ja-JP"/>
              </w:rPr>
              <w:t>Gestión estratégica</w:t>
            </w:r>
          </w:p>
        </w:tc>
      </w:tr>
      <w:tr w:rsidR="00006698" w:rsidRPr="00204D4E" w:rsidTr="00E6273A">
        <w:trPr>
          <w:trHeight w:val="453"/>
        </w:trPr>
        <w:tc>
          <w:tcPr>
            <w:tcW w:w="2089"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Proceso</w:t>
            </w:r>
          </w:p>
        </w:tc>
        <w:tc>
          <w:tcPr>
            <w:tcW w:w="3440" w:type="dxa"/>
            <w:gridSpan w:val="2"/>
            <w:shd w:val="clear" w:color="auto" w:fill="DDD9C3" w:themeFill="background2" w:themeFillShade="E6"/>
            <w:vAlign w:val="center"/>
          </w:tcPr>
          <w:p w:rsidR="00006698" w:rsidRPr="00204D4E" w:rsidRDefault="0000669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Elemento</w:t>
            </w:r>
          </w:p>
        </w:tc>
        <w:tc>
          <w:tcPr>
            <w:tcW w:w="1843"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elemento</w:t>
            </w:r>
          </w:p>
        </w:tc>
        <w:tc>
          <w:tcPr>
            <w:tcW w:w="1843"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proceso</w:t>
            </w:r>
          </w:p>
        </w:tc>
        <w:tc>
          <w:tcPr>
            <w:tcW w:w="1924"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componente</w:t>
            </w:r>
          </w:p>
        </w:tc>
      </w:tr>
      <w:tr w:rsidR="00006698" w:rsidRPr="00204D4E" w:rsidTr="00E6273A">
        <w:trPr>
          <w:trHeight w:val="546"/>
        </w:trPr>
        <w:tc>
          <w:tcPr>
            <w:tcW w:w="2089" w:type="dxa"/>
            <w:vMerge w:val="restart"/>
            <w:shd w:val="clear" w:color="auto" w:fill="C4BC96" w:themeFill="background2" w:themeFillShade="BF"/>
            <w:vAlign w:val="center"/>
          </w:tcPr>
          <w:p w:rsidR="00006698" w:rsidRPr="00843697" w:rsidRDefault="00006698">
            <w:pPr>
              <w:rPr>
                <w:rFonts w:ascii="Arial" w:eastAsia="Times New Roman" w:hAnsi="Arial" w:cs="Arial"/>
                <w:b/>
                <w:bCs/>
                <w:sz w:val="20"/>
                <w:szCs w:val="20"/>
                <w:lang w:val="es-CR" w:eastAsia="ja-JP"/>
              </w:rPr>
            </w:pPr>
            <w:r w:rsidRPr="00843697">
              <w:rPr>
                <w:rFonts w:ascii="Arial" w:eastAsia="Times New Roman" w:hAnsi="Arial" w:cs="Arial"/>
                <w:b/>
                <w:bCs/>
                <w:sz w:val="20"/>
                <w:szCs w:val="20"/>
                <w:lang w:val="es-CR" w:eastAsia="ja-JP"/>
              </w:rPr>
              <w:t>1) Planificación Estratégica y direccionamiento institucional</w:t>
            </w:r>
          </w:p>
        </w:tc>
        <w:tc>
          <w:tcPr>
            <w:tcW w:w="3440" w:type="dxa"/>
            <w:gridSpan w:val="2"/>
            <w:shd w:val="clear" w:color="auto" w:fill="DDD9C3" w:themeFill="background2" w:themeFillShade="E6"/>
            <w:vAlign w:val="center"/>
          </w:tcPr>
          <w:p w:rsidR="00006698" w:rsidRPr="00204D4E" w:rsidRDefault="00006698" w:rsidP="00843697">
            <w:pPr>
              <w:jc w:val="both"/>
              <w:rPr>
                <w:rFonts w:ascii="Arial" w:eastAsia="Times New Roman" w:hAnsi="Arial" w:cs="Arial"/>
                <w:sz w:val="20"/>
                <w:szCs w:val="20"/>
                <w:lang w:val="es-CR"/>
              </w:rPr>
            </w:pPr>
            <w:r w:rsidRPr="00843697">
              <w:rPr>
                <w:rFonts w:ascii="Arial" w:eastAsia="Times New Roman" w:hAnsi="Arial" w:cs="Arial"/>
                <w:bCs/>
                <w:kern w:val="24"/>
                <w:sz w:val="20"/>
                <w:szCs w:val="20"/>
                <w:lang w:val="es-ES"/>
              </w:rPr>
              <w:t>1.1 Misión, Visión, valores, marco institucional</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88%</w:t>
            </w:r>
          </w:p>
        </w:tc>
        <w:tc>
          <w:tcPr>
            <w:tcW w:w="1843" w:type="dxa"/>
            <w:vMerge w:val="restart"/>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86%</w:t>
            </w:r>
          </w:p>
        </w:tc>
        <w:tc>
          <w:tcPr>
            <w:tcW w:w="1924" w:type="dxa"/>
            <w:vMerge w:val="restart"/>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79%</w:t>
            </w:r>
          </w:p>
        </w:tc>
      </w:tr>
      <w:tr w:rsidR="00006698" w:rsidRPr="00204D4E" w:rsidTr="00E6273A">
        <w:trPr>
          <w:trHeight w:val="112"/>
        </w:trPr>
        <w:tc>
          <w:tcPr>
            <w:tcW w:w="2089" w:type="dxa"/>
            <w:vMerge/>
            <w:shd w:val="clear" w:color="auto" w:fill="C4BC96" w:themeFill="background2" w:themeFillShade="BF"/>
            <w:vAlign w:val="center"/>
          </w:tcPr>
          <w:p w:rsidR="00006698" w:rsidRPr="00843697" w:rsidRDefault="00006698" w:rsidP="00843697">
            <w:pPr>
              <w:rPr>
                <w:rFonts w:ascii="Arial" w:eastAsia="Times New Roman" w:hAnsi="Arial" w:cs="Arial"/>
                <w:b/>
                <w:bCs/>
                <w:sz w:val="20"/>
                <w:szCs w:val="20"/>
                <w:lang w:eastAsia="ja-JP"/>
              </w:rPr>
            </w:pPr>
          </w:p>
        </w:tc>
        <w:tc>
          <w:tcPr>
            <w:tcW w:w="3440" w:type="dxa"/>
            <w:gridSpan w:val="2"/>
            <w:shd w:val="clear" w:color="auto" w:fill="DDD9C3" w:themeFill="background2" w:themeFillShade="E6"/>
            <w:vAlign w:val="center"/>
          </w:tcPr>
          <w:p w:rsidR="00006698" w:rsidRPr="00204D4E" w:rsidRDefault="00006698" w:rsidP="00843697">
            <w:pPr>
              <w:jc w:val="both"/>
              <w:rPr>
                <w:rFonts w:ascii="Arial" w:eastAsia="Times New Roman" w:hAnsi="Arial" w:cs="Arial"/>
                <w:sz w:val="20"/>
                <w:szCs w:val="20"/>
              </w:rPr>
            </w:pPr>
            <w:r w:rsidRPr="00843697">
              <w:rPr>
                <w:rFonts w:ascii="Arial" w:eastAsia="Times New Roman" w:hAnsi="Arial" w:cs="Arial"/>
                <w:color w:val="000000"/>
                <w:kern w:val="24"/>
                <w:sz w:val="20"/>
                <w:szCs w:val="20"/>
              </w:rPr>
              <w:t xml:space="preserve">1.2 </w:t>
            </w:r>
            <w:proofErr w:type="spellStart"/>
            <w:r w:rsidRPr="00843697">
              <w:rPr>
                <w:rFonts w:ascii="Arial" w:eastAsia="Times New Roman" w:hAnsi="Arial" w:cs="Arial"/>
                <w:color w:val="000000"/>
                <w:kern w:val="24"/>
                <w:sz w:val="20"/>
                <w:szCs w:val="20"/>
              </w:rPr>
              <w:t>Objetivos</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institucionales</w:t>
            </w:r>
            <w:proofErr w:type="spellEnd"/>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84%</w:t>
            </w:r>
          </w:p>
        </w:tc>
        <w:tc>
          <w:tcPr>
            <w:tcW w:w="1843" w:type="dxa"/>
            <w:vMerge/>
            <w:shd w:val="clear" w:color="auto" w:fill="C2D69B" w:themeFill="accent3" w:themeFillTint="99"/>
            <w:vAlign w:val="center"/>
          </w:tcPr>
          <w:p w:rsidR="00006698" w:rsidRPr="00843697" w:rsidRDefault="00006698" w:rsidP="00843697">
            <w:pPr>
              <w:jc w:val="center"/>
              <w:rPr>
                <w:rFonts w:ascii="Arial" w:eastAsia="Times New Roman" w:hAnsi="Arial" w:cs="Arial"/>
                <w:sz w:val="20"/>
                <w:szCs w:val="20"/>
                <w:lang w:eastAsia="ja-JP"/>
              </w:rPr>
            </w:pPr>
          </w:p>
        </w:tc>
        <w:tc>
          <w:tcPr>
            <w:tcW w:w="1924" w:type="dxa"/>
            <w:vMerge/>
            <w:shd w:val="clear" w:color="auto" w:fill="C2D69B" w:themeFill="accent3" w:themeFillTint="99"/>
          </w:tcPr>
          <w:p w:rsidR="00006698" w:rsidRPr="00843697" w:rsidRDefault="00006698" w:rsidP="00843697">
            <w:pPr>
              <w:jc w:val="center"/>
              <w:rPr>
                <w:rFonts w:ascii="Arial" w:eastAsia="Times New Roman" w:hAnsi="Arial" w:cs="Arial"/>
                <w:sz w:val="20"/>
                <w:szCs w:val="20"/>
                <w:lang w:eastAsia="ja-JP"/>
              </w:rPr>
            </w:pPr>
          </w:p>
        </w:tc>
      </w:tr>
      <w:tr w:rsidR="00006698" w:rsidRPr="00204D4E" w:rsidTr="00E6273A">
        <w:trPr>
          <w:trHeight w:val="112"/>
        </w:trPr>
        <w:tc>
          <w:tcPr>
            <w:tcW w:w="2089" w:type="dxa"/>
            <w:vMerge/>
            <w:shd w:val="clear" w:color="auto" w:fill="C4BC96" w:themeFill="background2" w:themeFillShade="BF"/>
            <w:vAlign w:val="center"/>
          </w:tcPr>
          <w:p w:rsidR="00006698" w:rsidRPr="00843697" w:rsidRDefault="00006698" w:rsidP="00843697">
            <w:pPr>
              <w:rPr>
                <w:rFonts w:ascii="Arial" w:eastAsia="Times New Roman" w:hAnsi="Arial" w:cs="Arial"/>
                <w:b/>
                <w:bCs/>
                <w:sz w:val="20"/>
                <w:szCs w:val="20"/>
                <w:lang w:eastAsia="ja-JP"/>
              </w:rPr>
            </w:pPr>
          </w:p>
        </w:tc>
        <w:tc>
          <w:tcPr>
            <w:tcW w:w="3440" w:type="dxa"/>
            <w:gridSpan w:val="2"/>
            <w:shd w:val="clear" w:color="auto" w:fill="DDD9C3" w:themeFill="background2" w:themeFillShade="E6"/>
            <w:vAlign w:val="center"/>
          </w:tcPr>
          <w:p w:rsidR="00006698" w:rsidRPr="00204D4E" w:rsidRDefault="00006698" w:rsidP="00843697">
            <w:pPr>
              <w:jc w:val="both"/>
              <w:rPr>
                <w:rFonts w:ascii="Arial" w:eastAsia="Times New Roman" w:hAnsi="Arial" w:cs="Arial"/>
                <w:sz w:val="20"/>
                <w:szCs w:val="20"/>
              </w:rPr>
            </w:pPr>
            <w:r w:rsidRPr="00843697">
              <w:rPr>
                <w:rFonts w:ascii="Arial" w:eastAsia="Times New Roman" w:hAnsi="Arial" w:cs="Arial"/>
                <w:color w:val="000000"/>
                <w:kern w:val="24"/>
                <w:sz w:val="20"/>
                <w:szCs w:val="20"/>
              </w:rPr>
              <w:t xml:space="preserve">1.3 </w:t>
            </w:r>
            <w:proofErr w:type="spellStart"/>
            <w:r w:rsidRPr="00843697">
              <w:rPr>
                <w:rFonts w:ascii="Arial" w:eastAsia="Times New Roman" w:hAnsi="Arial" w:cs="Arial"/>
                <w:color w:val="000000"/>
                <w:kern w:val="24"/>
                <w:sz w:val="20"/>
                <w:szCs w:val="20"/>
              </w:rPr>
              <w:t>Estructura</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organizacional</w:t>
            </w:r>
            <w:proofErr w:type="spellEnd"/>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88%</w:t>
            </w:r>
          </w:p>
        </w:tc>
        <w:tc>
          <w:tcPr>
            <w:tcW w:w="1843" w:type="dxa"/>
            <w:vMerge/>
            <w:shd w:val="clear" w:color="auto" w:fill="C2D69B" w:themeFill="accent3" w:themeFillTint="99"/>
            <w:vAlign w:val="center"/>
          </w:tcPr>
          <w:p w:rsidR="00006698" w:rsidRPr="00843697" w:rsidRDefault="00006698" w:rsidP="00843697">
            <w:pPr>
              <w:jc w:val="center"/>
              <w:rPr>
                <w:rFonts w:ascii="Arial" w:eastAsia="Times New Roman" w:hAnsi="Arial" w:cs="Arial"/>
                <w:sz w:val="20"/>
                <w:szCs w:val="20"/>
                <w:lang w:eastAsia="ja-JP"/>
              </w:rPr>
            </w:pPr>
          </w:p>
        </w:tc>
        <w:tc>
          <w:tcPr>
            <w:tcW w:w="1924" w:type="dxa"/>
            <w:vMerge/>
            <w:shd w:val="clear" w:color="auto" w:fill="C2D69B" w:themeFill="accent3" w:themeFillTint="99"/>
          </w:tcPr>
          <w:p w:rsidR="00006698" w:rsidRPr="00843697" w:rsidRDefault="00006698" w:rsidP="00843697">
            <w:pPr>
              <w:jc w:val="center"/>
              <w:rPr>
                <w:rFonts w:ascii="Arial" w:eastAsia="Times New Roman" w:hAnsi="Arial" w:cs="Arial"/>
                <w:sz w:val="20"/>
                <w:szCs w:val="20"/>
                <w:lang w:eastAsia="ja-JP"/>
              </w:rPr>
            </w:pPr>
          </w:p>
        </w:tc>
      </w:tr>
      <w:tr w:rsidR="00006698" w:rsidRPr="00204D4E" w:rsidTr="00EE2C2B">
        <w:trPr>
          <w:trHeight w:val="476"/>
        </w:trPr>
        <w:tc>
          <w:tcPr>
            <w:tcW w:w="2089" w:type="dxa"/>
            <w:vMerge w:val="restart"/>
            <w:shd w:val="clear" w:color="auto" w:fill="C4BC96" w:themeFill="background2" w:themeFillShade="BF"/>
            <w:vAlign w:val="center"/>
          </w:tcPr>
          <w:p w:rsidR="00006698" w:rsidRPr="00843697" w:rsidRDefault="00006698" w:rsidP="00843697">
            <w:pPr>
              <w:rPr>
                <w:rFonts w:ascii="Arial" w:eastAsia="Times New Roman" w:hAnsi="Arial" w:cs="Arial"/>
                <w:b/>
                <w:bCs/>
                <w:sz w:val="20"/>
                <w:szCs w:val="20"/>
                <w:lang w:eastAsia="ja-JP"/>
              </w:rPr>
            </w:pPr>
            <w:r w:rsidRPr="00843697">
              <w:rPr>
                <w:rFonts w:ascii="Arial" w:eastAsia="Times New Roman" w:hAnsi="Arial" w:cs="Arial"/>
                <w:b/>
                <w:bCs/>
                <w:sz w:val="20"/>
                <w:szCs w:val="20"/>
                <w:lang w:eastAsia="ja-JP"/>
              </w:rPr>
              <w:t xml:space="preserve">2) </w:t>
            </w:r>
            <w:proofErr w:type="spellStart"/>
            <w:r w:rsidRPr="00843697">
              <w:rPr>
                <w:rFonts w:ascii="Arial" w:eastAsia="Times New Roman" w:hAnsi="Arial" w:cs="Arial"/>
                <w:b/>
                <w:bCs/>
                <w:sz w:val="20"/>
                <w:szCs w:val="20"/>
                <w:lang w:eastAsia="ja-JP"/>
              </w:rPr>
              <w:t>Cultura</w:t>
            </w:r>
            <w:proofErr w:type="spellEnd"/>
            <w:r w:rsidRPr="00843697">
              <w:rPr>
                <w:rFonts w:ascii="Arial" w:eastAsia="Times New Roman" w:hAnsi="Arial" w:cs="Arial"/>
                <w:b/>
                <w:bCs/>
                <w:sz w:val="20"/>
                <w:szCs w:val="20"/>
                <w:lang w:eastAsia="ja-JP"/>
              </w:rPr>
              <w:t xml:space="preserve"> </w:t>
            </w:r>
            <w:proofErr w:type="spellStart"/>
            <w:r w:rsidRPr="00843697">
              <w:rPr>
                <w:rFonts w:ascii="Arial" w:eastAsia="Times New Roman" w:hAnsi="Arial" w:cs="Arial"/>
                <w:b/>
                <w:bCs/>
                <w:sz w:val="20"/>
                <w:szCs w:val="20"/>
                <w:lang w:eastAsia="ja-JP"/>
              </w:rPr>
              <w:t>institucional</w:t>
            </w:r>
            <w:proofErr w:type="spellEnd"/>
          </w:p>
        </w:tc>
        <w:tc>
          <w:tcPr>
            <w:tcW w:w="3440" w:type="dxa"/>
            <w:gridSpan w:val="2"/>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 xml:space="preserve">2.1 </w:t>
            </w:r>
            <w:proofErr w:type="spellStart"/>
            <w:r w:rsidRPr="00843697">
              <w:rPr>
                <w:rFonts w:ascii="Arial" w:eastAsia="Times New Roman" w:hAnsi="Arial" w:cs="Arial"/>
                <w:color w:val="000000"/>
                <w:kern w:val="24"/>
                <w:sz w:val="20"/>
                <w:szCs w:val="20"/>
              </w:rPr>
              <w:t>Mecanismos</w:t>
            </w:r>
            <w:proofErr w:type="spellEnd"/>
            <w:r w:rsidRPr="00843697">
              <w:rPr>
                <w:rFonts w:ascii="Arial" w:eastAsia="Times New Roman" w:hAnsi="Arial" w:cs="Arial"/>
                <w:color w:val="000000"/>
                <w:kern w:val="24"/>
                <w:sz w:val="20"/>
                <w:szCs w:val="20"/>
              </w:rPr>
              <w:t xml:space="preserve"> de </w:t>
            </w:r>
            <w:proofErr w:type="spellStart"/>
            <w:r w:rsidRPr="00843697">
              <w:rPr>
                <w:rFonts w:ascii="Arial" w:eastAsia="Times New Roman" w:hAnsi="Arial" w:cs="Arial"/>
                <w:color w:val="000000"/>
                <w:kern w:val="24"/>
                <w:sz w:val="20"/>
                <w:szCs w:val="20"/>
              </w:rPr>
              <w:t>comunicación</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Interna</w:t>
            </w:r>
            <w:proofErr w:type="spellEnd"/>
          </w:p>
        </w:tc>
        <w:tc>
          <w:tcPr>
            <w:tcW w:w="1843" w:type="dxa"/>
            <w:shd w:val="clear" w:color="auto" w:fill="FFFF00"/>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71%</w:t>
            </w:r>
          </w:p>
        </w:tc>
        <w:tc>
          <w:tcPr>
            <w:tcW w:w="1843" w:type="dxa"/>
            <w:vMerge w:val="restart"/>
            <w:shd w:val="clear" w:color="auto" w:fill="FFFF00"/>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73%</w:t>
            </w:r>
          </w:p>
        </w:tc>
        <w:tc>
          <w:tcPr>
            <w:tcW w:w="1924" w:type="dxa"/>
            <w:vMerge/>
            <w:shd w:val="clear" w:color="auto" w:fill="C2D69B" w:themeFill="accent3" w:themeFillTint="99"/>
          </w:tcPr>
          <w:p w:rsidR="00006698" w:rsidRPr="00843697" w:rsidRDefault="00006698" w:rsidP="00843697">
            <w:pPr>
              <w:jc w:val="center"/>
              <w:rPr>
                <w:rFonts w:ascii="Arial" w:eastAsia="Times New Roman" w:hAnsi="Arial" w:cs="Arial"/>
                <w:sz w:val="20"/>
                <w:szCs w:val="20"/>
                <w:lang w:eastAsia="ja-JP"/>
              </w:rPr>
            </w:pPr>
          </w:p>
        </w:tc>
      </w:tr>
      <w:tr w:rsidR="00006698" w:rsidRPr="00204D4E" w:rsidTr="00EE2C2B">
        <w:trPr>
          <w:trHeight w:val="112"/>
        </w:trPr>
        <w:tc>
          <w:tcPr>
            <w:tcW w:w="2089" w:type="dxa"/>
            <w:vMerge/>
            <w:shd w:val="clear" w:color="auto" w:fill="C4BC96" w:themeFill="background2" w:themeFillShade="BF"/>
          </w:tcPr>
          <w:p w:rsidR="00006698" w:rsidRPr="00843697" w:rsidRDefault="00006698">
            <w:pPr>
              <w:jc w:val="both"/>
              <w:rPr>
                <w:rFonts w:ascii="Arial" w:eastAsia="Times New Roman" w:hAnsi="Arial" w:cs="Arial"/>
                <w:sz w:val="20"/>
                <w:szCs w:val="20"/>
                <w:lang w:eastAsia="ja-JP"/>
              </w:rPr>
            </w:pPr>
          </w:p>
        </w:tc>
        <w:tc>
          <w:tcPr>
            <w:tcW w:w="3440" w:type="dxa"/>
            <w:gridSpan w:val="2"/>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 xml:space="preserve">2.2 </w:t>
            </w:r>
            <w:proofErr w:type="spellStart"/>
            <w:r w:rsidRPr="00843697">
              <w:rPr>
                <w:rFonts w:ascii="Arial" w:eastAsia="Times New Roman" w:hAnsi="Arial" w:cs="Arial"/>
                <w:color w:val="000000"/>
                <w:kern w:val="24"/>
                <w:sz w:val="20"/>
                <w:szCs w:val="20"/>
              </w:rPr>
              <w:t>Mecanismos</w:t>
            </w:r>
            <w:proofErr w:type="spellEnd"/>
            <w:r w:rsidRPr="00843697">
              <w:rPr>
                <w:rFonts w:ascii="Arial" w:eastAsia="Times New Roman" w:hAnsi="Arial" w:cs="Arial"/>
                <w:color w:val="000000"/>
                <w:kern w:val="24"/>
                <w:sz w:val="20"/>
                <w:szCs w:val="20"/>
              </w:rPr>
              <w:t xml:space="preserve"> de   </w:t>
            </w:r>
            <w:proofErr w:type="spellStart"/>
            <w:r w:rsidRPr="00843697">
              <w:rPr>
                <w:rFonts w:ascii="Arial" w:eastAsia="Times New Roman" w:hAnsi="Arial" w:cs="Arial"/>
                <w:color w:val="000000"/>
                <w:kern w:val="24"/>
                <w:sz w:val="20"/>
                <w:szCs w:val="20"/>
              </w:rPr>
              <w:t>comunicación</w:t>
            </w:r>
            <w:proofErr w:type="spellEnd"/>
            <w:r w:rsidRPr="00843697">
              <w:rPr>
                <w:rFonts w:ascii="Arial" w:eastAsia="Times New Roman" w:hAnsi="Arial" w:cs="Arial"/>
                <w:color w:val="000000"/>
                <w:kern w:val="24"/>
                <w:sz w:val="20"/>
                <w:szCs w:val="20"/>
              </w:rPr>
              <w:t xml:space="preserve"> Externa</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85%</w:t>
            </w:r>
          </w:p>
        </w:tc>
        <w:tc>
          <w:tcPr>
            <w:tcW w:w="1843" w:type="dxa"/>
            <w:vMerge/>
            <w:shd w:val="clear" w:color="auto" w:fill="FFFF00"/>
          </w:tcPr>
          <w:p w:rsidR="00006698" w:rsidRPr="00843697" w:rsidRDefault="00006698" w:rsidP="00843697">
            <w:pPr>
              <w:jc w:val="center"/>
              <w:rPr>
                <w:rFonts w:ascii="Arial" w:eastAsia="Times New Roman" w:hAnsi="Arial" w:cs="Arial"/>
                <w:sz w:val="20"/>
                <w:szCs w:val="20"/>
                <w:lang w:eastAsia="ja-JP"/>
              </w:rPr>
            </w:pPr>
          </w:p>
        </w:tc>
        <w:tc>
          <w:tcPr>
            <w:tcW w:w="1924" w:type="dxa"/>
            <w:vMerge/>
            <w:shd w:val="clear" w:color="auto" w:fill="C2D69B" w:themeFill="accent3" w:themeFillTint="99"/>
          </w:tcPr>
          <w:p w:rsidR="00006698" w:rsidRPr="00843697" w:rsidRDefault="00006698" w:rsidP="00843697">
            <w:pPr>
              <w:jc w:val="center"/>
              <w:rPr>
                <w:rFonts w:ascii="Arial" w:eastAsia="Times New Roman" w:hAnsi="Arial" w:cs="Arial"/>
                <w:sz w:val="20"/>
                <w:szCs w:val="20"/>
                <w:lang w:eastAsia="ja-JP"/>
              </w:rPr>
            </w:pPr>
          </w:p>
        </w:tc>
      </w:tr>
      <w:tr w:rsidR="00006698" w:rsidRPr="00204D4E" w:rsidTr="00EE2C2B">
        <w:trPr>
          <w:trHeight w:val="361"/>
        </w:trPr>
        <w:tc>
          <w:tcPr>
            <w:tcW w:w="2089" w:type="dxa"/>
            <w:vMerge/>
            <w:shd w:val="clear" w:color="auto" w:fill="C4BC96" w:themeFill="background2" w:themeFillShade="BF"/>
          </w:tcPr>
          <w:p w:rsidR="00006698" w:rsidRPr="00843697" w:rsidRDefault="00006698">
            <w:pPr>
              <w:jc w:val="both"/>
              <w:rPr>
                <w:rFonts w:ascii="Arial" w:eastAsia="Times New Roman" w:hAnsi="Arial" w:cs="Arial"/>
                <w:sz w:val="20"/>
                <w:szCs w:val="20"/>
                <w:lang w:eastAsia="ja-JP"/>
              </w:rPr>
            </w:pPr>
          </w:p>
        </w:tc>
        <w:tc>
          <w:tcPr>
            <w:tcW w:w="3440" w:type="dxa"/>
            <w:gridSpan w:val="2"/>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2.3 Trabajo en equipo</w:t>
            </w:r>
          </w:p>
        </w:tc>
        <w:tc>
          <w:tcPr>
            <w:tcW w:w="1843" w:type="dxa"/>
            <w:shd w:val="clear" w:color="auto" w:fill="FFFF00"/>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69%</w:t>
            </w:r>
          </w:p>
        </w:tc>
        <w:tc>
          <w:tcPr>
            <w:tcW w:w="1843" w:type="dxa"/>
            <w:vMerge/>
            <w:shd w:val="clear" w:color="auto" w:fill="FFFF00"/>
          </w:tcPr>
          <w:p w:rsidR="00006698" w:rsidRPr="00843697" w:rsidRDefault="00006698" w:rsidP="00843697">
            <w:pPr>
              <w:jc w:val="center"/>
              <w:rPr>
                <w:rFonts w:ascii="Arial" w:eastAsia="Times New Roman" w:hAnsi="Arial" w:cs="Arial"/>
                <w:sz w:val="20"/>
                <w:szCs w:val="20"/>
                <w:lang w:val="es-CR" w:eastAsia="ja-JP"/>
              </w:rPr>
            </w:pPr>
          </w:p>
        </w:tc>
        <w:tc>
          <w:tcPr>
            <w:tcW w:w="1924" w:type="dxa"/>
            <w:vMerge/>
            <w:shd w:val="clear" w:color="auto" w:fill="C2D69B" w:themeFill="accent3" w:themeFillTint="99"/>
          </w:tcPr>
          <w:p w:rsidR="00006698" w:rsidRPr="00843697" w:rsidRDefault="00006698" w:rsidP="00843697">
            <w:pPr>
              <w:jc w:val="center"/>
              <w:rPr>
                <w:rFonts w:ascii="Arial" w:eastAsia="Times New Roman" w:hAnsi="Arial" w:cs="Arial"/>
                <w:sz w:val="20"/>
                <w:szCs w:val="20"/>
                <w:lang w:val="es-CR" w:eastAsia="ja-JP"/>
              </w:rPr>
            </w:pPr>
          </w:p>
        </w:tc>
      </w:tr>
      <w:tr w:rsidR="00006698" w:rsidRPr="00204D4E" w:rsidTr="00E6273A">
        <w:trPr>
          <w:trHeight w:val="453"/>
        </w:trPr>
        <w:tc>
          <w:tcPr>
            <w:tcW w:w="11139" w:type="dxa"/>
            <w:gridSpan w:val="6"/>
            <w:shd w:val="clear" w:color="auto" w:fill="C4BC96" w:themeFill="background2" w:themeFillShade="BF"/>
            <w:vAlign w:val="center"/>
          </w:tcPr>
          <w:p w:rsidR="00006698" w:rsidRPr="00843697" w:rsidRDefault="00006698">
            <w:pPr>
              <w:jc w:val="center"/>
              <w:rPr>
                <w:rFonts w:ascii="Arial" w:eastAsia="Times New Roman" w:hAnsi="Arial" w:cs="Arial"/>
                <w:sz w:val="20"/>
                <w:szCs w:val="20"/>
                <w:lang w:val="es-CR" w:eastAsia="ja-JP"/>
              </w:rPr>
            </w:pPr>
            <w:r w:rsidRPr="00843697">
              <w:rPr>
                <w:rFonts w:ascii="Arial" w:eastAsia="Times New Roman" w:hAnsi="Arial" w:cs="Arial"/>
                <w:b/>
                <w:bCs/>
                <w:sz w:val="20"/>
                <w:szCs w:val="20"/>
                <w:lang w:val="es-CR" w:eastAsia="ja-JP"/>
              </w:rPr>
              <w:t>Gestión Administrativa</w:t>
            </w:r>
          </w:p>
        </w:tc>
      </w:tr>
      <w:tr w:rsidR="00006698" w:rsidRPr="00204D4E" w:rsidTr="00E6273A">
        <w:trPr>
          <w:trHeight w:val="453"/>
        </w:trPr>
        <w:tc>
          <w:tcPr>
            <w:tcW w:w="2127" w:type="dxa"/>
            <w:gridSpan w:val="2"/>
            <w:shd w:val="clear" w:color="auto" w:fill="DDD9C3" w:themeFill="background2" w:themeFillShade="E6"/>
            <w:vAlign w:val="center"/>
          </w:tcPr>
          <w:p w:rsidR="00006698" w:rsidRPr="00204D4E" w:rsidRDefault="0000669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Proceso</w:t>
            </w:r>
          </w:p>
        </w:tc>
        <w:tc>
          <w:tcPr>
            <w:tcW w:w="3402"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Elemento</w:t>
            </w:r>
          </w:p>
        </w:tc>
        <w:tc>
          <w:tcPr>
            <w:tcW w:w="1843"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elemento</w:t>
            </w:r>
          </w:p>
        </w:tc>
        <w:tc>
          <w:tcPr>
            <w:tcW w:w="1843"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proceso</w:t>
            </w:r>
          </w:p>
        </w:tc>
        <w:tc>
          <w:tcPr>
            <w:tcW w:w="1924"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r w:rsidRPr="00843697">
              <w:rPr>
                <w:rFonts w:ascii="Arial" w:eastAsia="Times New Roman" w:hAnsi="Arial" w:cs="Arial"/>
                <w:b/>
                <w:bCs/>
                <w:kern w:val="24"/>
                <w:sz w:val="20"/>
                <w:szCs w:val="20"/>
                <w:lang w:val="es-CR"/>
              </w:rPr>
              <w:t xml:space="preserve">Cumplimiento por </w:t>
            </w:r>
            <w:proofErr w:type="spellStart"/>
            <w:r w:rsidRPr="00843697">
              <w:rPr>
                <w:rFonts w:ascii="Arial" w:eastAsia="Times New Roman" w:hAnsi="Arial" w:cs="Arial"/>
                <w:b/>
                <w:bCs/>
                <w:kern w:val="24"/>
                <w:sz w:val="20"/>
                <w:szCs w:val="20"/>
                <w:lang w:val="es-CR"/>
              </w:rPr>
              <w:t>component</w:t>
            </w:r>
            <w:proofErr w:type="spellEnd"/>
            <w:r w:rsidRPr="00843697">
              <w:rPr>
                <w:rFonts w:ascii="Arial" w:eastAsia="Times New Roman" w:hAnsi="Arial" w:cs="Arial"/>
                <w:b/>
                <w:bCs/>
                <w:kern w:val="24"/>
                <w:sz w:val="20"/>
                <w:szCs w:val="20"/>
              </w:rPr>
              <w:t>e</w:t>
            </w:r>
          </w:p>
        </w:tc>
      </w:tr>
      <w:tr w:rsidR="00006698" w:rsidRPr="00204D4E" w:rsidTr="00E6273A">
        <w:trPr>
          <w:trHeight w:val="424"/>
        </w:trPr>
        <w:tc>
          <w:tcPr>
            <w:tcW w:w="2127" w:type="dxa"/>
            <w:gridSpan w:val="2"/>
            <w:vMerge w:val="restart"/>
            <w:shd w:val="clear" w:color="auto" w:fill="C4BC96" w:themeFill="background2" w:themeFillShade="BF"/>
            <w:vAlign w:val="center"/>
          </w:tcPr>
          <w:p w:rsidR="00006698" w:rsidRPr="00843697" w:rsidRDefault="00006698">
            <w:pPr>
              <w:rPr>
                <w:rFonts w:ascii="Arial" w:eastAsia="Times New Roman" w:hAnsi="Arial" w:cs="Arial"/>
                <w:b/>
                <w:bCs/>
                <w:kern w:val="24"/>
                <w:sz w:val="20"/>
                <w:szCs w:val="20"/>
                <w:lang w:val="es-CR"/>
              </w:rPr>
            </w:pPr>
            <w:r w:rsidRPr="00843697">
              <w:rPr>
                <w:rFonts w:ascii="Arial" w:eastAsia="Times New Roman" w:hAnsi="Arial" w:cs="Arial"/>
                <w:b/>
                <w:bCs/>
                <w:color w:val="000000"/>
                <w:kern w:val="24"/>
                <w:sz w:val="20"/>
                <w:szCs w:val="20"/>
                <w:lang w:val="es-CR"/>
              </w:rPr>
              <w:t>3</w:t>
            </w:r>
            <w:r w:rsidR="001E26A6" w:rsidRPr="00204D4E">
              <w:rPr>
                <w:rFonts w:ascii="Arial" w:eastAsia="Times New Roman" w:hAnsi="Arial" w:cs="Arial"/>
                <w:b/>
                <w:bCs/>
                <w:color w:val="000000"/>
                <w:kern w:val="24"/>
                <w:sz w:val="20"/>
                <w:szCs w:val="20"/>
                <w:lang w:val="es-CR"/>
              </w:rPr>
              <w:t>)</w:t>
            </w:r>
            <w:r w:rsidRPr="00843697">
              <w:rPr>
                <w:rFonts w:ascii="Arial" w:eastAsia="Times New Roman" w:hAnsi="Arial" w:cs="Arial"/>
                <w:b/>
                <w:bCs/>
                <w:color w:val="000000"/>
                <w:kern w:val="24"/>
                <w:sz w:val="20"/>
                <w:szCs w:val="20"/>
                <w:lang w:val="es-CR"/>
              </w:rPr>
              <w:t xml:space="preserve"> Talento Humano </w:t>
            </w:r>
          </w:p>
        </w:tc>
        <w:tc>
          <w:tcPr>
            <w:tcW w:w="3402" w:type="dxa"/>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3.1 Formación y capacitación</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76%</w:t>
            </w:r>
          </w:p>
        </w:tc>
        <w:tc>
          <w:tcPr>
            <w:tcW w:w="1843" w:type="dxa"/>
            <w:vMerge w:val="restart"/>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80%</w:t>
            </w:r>
          </w:p>
        </w:tc>
        <w:tc>
          <w:tcPr>
            <w:tcW w:w="1924" w:type="dxa"/>
            <w:vMerge w:val="restart"/>
            <w:shd w:val="clear" w:color="auto" w:fill="9BBB59" w:themeFill="accent3"/>
            <w:vAlign w:val="center"/>
          </w:tcPr>
          <w:p w:rsidR="00006698" w:rsidRPr="00843697" w:rsidRDefault="00EE2C2B">
            <w:pPr>
              <w:jc w:val="center"/>
              <w:textAlignment w:val="center"/>
              <w:rPr>
                <w:rFonts w:ascii="Arial" w:eastAsia="Times New Roman" w:hAnsi="Arial" w:cs="Arial"/>
                <w:b/>
                <w:bCs/>
                <w:kern w:val="24"/>
                <w:sz w:val="20"/>
                <w:szCs w:val="20"/>
                <w:lang w:val="es-CR"/>
              </w:rPr>
            </w:pPr>
            <w:r w:rsidRPr="00843697">
              <w:rPr>
                <w:rFonts w:ascii="Arial" w:eastAsia="Times New Roman" w:hAnsi="Arial" w:cs="Arial"/>
                <w:color w:val="000000"/>
                <w:kern w:val="24"/>
                <w:sz w:val="20"/>
                <w:szCs w:val="20"/>
              </w:rPr>
              <w:t>81</w:t>
            </w:r>
            <w:r w:rsidR="00006698" w:rsidRPr="00843697">
              <w:rPr>
                <w:rFonts w:ascii="Arial" w:eastAsia="Times New Roman" w:hAnsi="Arial" w:cs="Arial"/>
                <w:color w:val="000000"/>
                <w:kern w:val="24"/>
                <w:sz w:val="20"/>
                <w:szCs w:val="20"/>
              </w:rPr>
              <w:t>%</w:t>
            </w:r>
          </w:p>
        </w:tc>
      </w:tr>
      <w:tr w:rsidR="00006698" w:rsidRPr="00204D4E" w:rsidTr="00E6273A">
        <w:trPr>
          <w:trHeight w:val="402"/>
        </w:trPr>
        <w:tc>
          <w:tcPr>
            <w:tcW w:w="2127" w:type="dxa"/>
            <w:gridSpan w:val="2"/>
            <w:vMerge/>
            <w:shd w:val="clear" w:color="auto" w:fill="C4BC96" w:themeFill="background2" w:themeFillShade="BF"/>
            <w:vAlign w:val="center"/>
          </w:tcPr>
          <w:p w:rsidR="00006698" w:rsidRPr="00843697" w:rsidRDefault="00006698"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3.2 Compromiso del funcionario(a)</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100%</w:t>
            </w:r>
          </w:p>
        </w:tc>
        <w:tc>
          <w:tcPr>
            <w:tcW w:w="1843"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r>
      <w:tr w:rsidR="00006698" w:rsidRPr="00204D4E" w:rsidTr="00EE2C2B">
        <w:trPr>
          <w:trHeight w:val="266"/>
        </w:trPr>
        <w:tc>
          <w:tcPr>
            <w:tcW w:w="2127" w:type="dxa"/>
            <w:gridSpan w:val="2"/>
            <w:vMerge/>
            <w:shd w:val="clear" w:color="auto" w:fill="C4BC96" w:themeFill="background2" w:themeFillShade="BF"/>
            <w:vAlign w:val="center"/>
          </w:tcPr>
          <w:p w:rsidR="00006698" w:rsidRPr="00843697" w:rsidRDefault="00006698"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3.3 Evaluación de desempeño</w:t>
            </w:r>
          </w:p>
        </w:tc>
        <w:tc>
          <w:tcPr>
            <w:tcW w:w="1843" w:type="dxa"/>
            <w:shd w:val="clear" w:color="auto" w:fill="FFFF00"/>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67%</w:t>
            </w:r>
          </w:p>
        </w:tc>
        <w:tc>
          <w:tcPr>
            <w:tcW w:w="1843"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r>
      <w:tr w:rsidR="00006698" w:rsidRPr="00204D4E" w:rsidTr="00E6273A">
        <w:trPr>
          <w:trHeight w:val="386"/>
        </w:trPr>
        <w:tc>
          <w:tcPr>
            <w:tcW w:w="2127" w:type="dxa"/>
            <w:gridSpan w:val="2"/>
            <w:vMerge/>
            <w:shd w:val="clear" w:color="auto" w:fill="C4BC96" w:themeFill="background2" w:themeFillShade="BF"/>
            <w:vAlign w:val="center"/>
          </w:tcPr>
          <w:p w:rsidR="00006698" w:rsidRPr="00843697" w:rsidRDefault="00006698"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3.4 Promoción del personal</w:t>
            </w:r>
          </w:p>
        </w:tc>
        <w:tc>
          <w:tcPr>
            <w:tcW w:w="1843" w:type="dxa"/>
            <w:shd w:val="clear" w:color="auto" w:fill="FFFF00"/>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67%</w:t>
            </w:r>
          </w:p>
        </w:tc>
        <w:tc>
          <w:tcPr>
            <w:tcW w:w="1843"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r>
      <w:tr w:rsidR="00006698" w:rsidRPr="00204D4E" w:rsidTr="00E6273A">
        <w:trPr>
          <w:trHeight w:val="453"/>
        </w:trPr>
        <w:tc>
          <w:tcPr>
            <w:tcW w:w="2127" w:type="dxa"/>
            <w:gridSpan w:val="2"/>
            <w:vMerge/>
            <w:shd w:val="clear" w:color="auto" w:fill="C4BC96" w:themeFill="background2" w:themeFillShade="BF"/>
            <w:vAlign w:val="center"/>
          </w:tcPr>
          <w:p w:rsidR="00006698" w:rsidRPr="00204D4E" w:rsidRDefault="00006698" w:rsidP="00843697">
            <w:pPr>
              <w:jc w:val="both"/>
              <w:rPr>
                <w:rFonts w:ascii="Arial" w:eastAsia="Times New Roman" w:hAnsi="Arial" w:cs="Arial"/>
                <w:sz w:val="20"/>
                <w:szCs w:val="20"/>
              </w:rPr>
            </w:pPr>
          </w:p>
        </w:tc>
        <w:tc>
          <w:tcPr>
            <w:tcW w:w="3402" w:type="dxa"/>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lang w:val="es-ES"/>
              </w:rPr>
              <w:t>3.5 Salud Ocupacional</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86%</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86%</w:t>
            </w:r>
          </w:p>
        </w:tc>
        <w:tc>
          <w:tcPr>
            <w:tcW w:w="1924"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rPr>
            </w:pPr>
          </w:p>
        </w:tc>
      </w:tr>
      <w:tr w:rsidR="00006698" w:rsidRPr="00204D4E" w:rsidTr="00E6273A">
        <w:trPr>
          <w:trHeight w:val="453"/>
        </w:trPr>
        <w:tc>
          <w:tcPr>
            <w:tcW w:w="11139" w:type="dxa"/>
            <w:gridSpan w:val="6"/>
            <w:shd w:val="clear" w:color="auto" w:fill="C4BC96" w:themeFill="background2" w:themeFillShade="BF"/>
            <w:vAlign w:val="center"/>
          </w:tcPr>
          <w:p w:rsidR="00006698" w:rsidRPr="00843697" w:rsidRDefault="00006698">
            <w:pPr>
              <w:jc w:val="center"/>
              <w:rPr>
                <w:rFonts w:ascii="Arial" w:eastAsia="Times New Roman" w:hAnsi="Arial" w:cs="Arial"/>
                <w:b/>
                <w:bCs/>
                <w:kern w:val="24"/>
                <w:sz w:val="20"/>
                <w:szCs w:val="20"/>
              </w:rPr>
            </w:pPr>
            <w:proofErr w:type="spellStart"/>
            <w:r w:rsidRPr="00843697">
              <w:rPr>
                <w:rFonts w:ascii="Arial" w:eastAsia="Times New Roman" w:hAnsi="Arial" w:cs="Arial"/>
                <w:b/>
                <w:bCs/>
                <w:kern w:val="24"/>
                <w:sz w:val="20"/>
                <w:szCs w:val="20"/>
              </w:rPr>
              <w:t>Ética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Institucional</w:t>
            </w:r>
            <w:proofErr w:type="spellEnd"/>
          </w:p>
        </w:tc>
      </w:tr>
      <w:tr w:rsidR="00006698" w:rsidRPr="00204D4E" w:rsidTr="00E6273A">
        <w:trPr>
          <w:trHeight w:val="453"/>
        </w:trPr>
        <w:tc>
          <w:tcPr>
            <w:tcW w:w="5529" w:type="dxa"/>
            <w:gridSpan w:val="3"/>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proceso</w:t>
            </w:r>
            <w:proofErr w:type="spellEnd"/>
          </w:p>
        </w:tc>
        <w:tc>
          <w:tcPr>
            <w:tcW w:w="1924"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componente</w:t>
            </w:r>
            <w:proofErr w:type="spellEnd"/>
          </w:p>
        </w:tc>
      </w:tr>
      <w:tr w:rsidR="00006698" w:rsidRPr="00204D4E" w:rsidTr="00E6273A">
        <w:trPr>
          <w:trHeight w:val="453"/>
        </w:trPr>
        <w:tc>
          <w:tcPr>
            <w:tcW w:w="5529" w:type="dxa"/>
            <w:gridSpan w:val="3"/>
            <w:shd w:val="clear" w:color="auto" w:fill="DDD9C3" w:themeFill="background2" w:themeFillShade="E6"/>
            <w:vAlign w:val="center"/>
          </w:tcPr>
          <w:p w:rsidR="00006698" w:rsidRPr="00204D4E" w:rsidRDefault="00006698">
            <w:pPr>
              <w:rPr>
                <w:rFonts w:ascii="Arial" w:eastAsia="Times New Roman" w:hAnsi="Arial" w:cs="Arial"/>
                <w:sz w:val="20"/>
                <w:szCs w:val="20"/>
              </w:rPr>
            </w:pPr>
            <w:r w:rsidRPr="00843697">
              <w:rPr>
                <w:rFonts w:ascii="Arial" w:eastAsia="Times New Roman" w:hAnsi="Arial" w:cs="Arial"/>
                <w:b/>
                <w:bCs/>
                <w:kern w:val="24"/>
                <w:sz w:val="20"/>
                <w:szCs w:val="20"/>
              </w:rPr>
              <w:t>5</w:t>
            </w:r>
            <w:r w:rsidR="001E26A6" w:rsidRPr="00204D4E">
              <w:rPr>
                <w:rFonts w:ascii="Arial" w:eastAsia="Times New Roman" w:hAnsi="Arial" w:cs="Arial"/>
                <w:b/>
                <w:bCs/>
                <w:kern w:val="24"/>
                <w:sz w:val="20"/>
                <w:szCs w:val="20"/>
              </w:rPr>
              <w:t>)</w:t>
            </w:r>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Estructura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ética</w:t>
            </w:r>
            <w:proofErr w:type="spellEnd"/>
          </w:p>
        </w:tc>
        <w:tc>
          <w:tcPr>
            <w:tcW w:w="5610" w:type="dxa"/>
            <w:gridSpan w:val="3"/>
            <w:shd w:val="clear" w:color="auto" w:fill="FFFF00"/>
            <w:vAlign w:val="center"/>
          </w:tcPr>
          <w:p w:rsidR="00006698" w:rsidRPr="00843697" w:rsidRDefault="00006698" w:rsidP="00843697">
            <w:pPr>
              <w:jc w:val="center"/>
              <w:textAlignment w:val="center"/>
              <w:rPr>
                <w:rFonts w:ascii="Arial" w:eastAsia="Times New Roman" w:hAnsi="Arial" w:cs="Arial"/>
                <w:kern w:val="24"/>
                <w:sz w:val="20"/>
                <w:szCs w:val="20"/>
              </w:rPr>
            </w:pPr>
          </w:p>
          <w:p w:rsidR="00006698" w:rsidRPr="00843697" w:rsidRDefault="00006698">
            <w:pPr>
              <w:jc w:val="center"/>
              <w:textAlignment w:val="center"/>
              <w:rPr>
                <w:rFonts w:ascii="Arial" w:eastAsia="Times New Roman" w:hAnsi="Arial" w:cs="Arial"/>
                <w:kern w:val="24"/>
                <w:sz w:val="20"/>
                <w:szCs w:val="20"/>
              </w:rPr>
            </w:pPr>
            <w:r w:rsidRPr="00843697">
              <w:rPr>
                <w:rFonts w:ascii="Arial" w:eastAsia="Times New Roman" w:hAnsi="Arial" w:cs="Arial"/>
                <w:kern w:val="24"/>
                <w:sz w:val="20"/>
                <w:szCs w:val="20"/>
              </w:rPr>
              <w:t>76%</w:t>
            </w:r>
          </w:p>
        </w:tc>
      </w:tr>
      <w:tr w:rsidR="00006698" w:rsidRPr="00204D4E" w:rsidTr="00E6273A">
        <w:trPr>
          <w:trHeight w:val="453"/>
        </w:trPr>
        <w:tc>
          <w:tcPr>
            <w:tcW w:w="11139" w:type="dxa"/>
            <w:gridSpan w:val="6"/>
            <w:shd w:val="clear" w:color="auto" w:fill="C4BC96" w:themeFill="background2" w:themeFillShade="BF"/>
            <w:vAlign w:val="center"/>
          </w:tcPr>
          <w:p w:rsidR="00006698" w:rsidRPr="00843697" w:rsidRDefault="00006698">
            <w:pPr>
              <w:jc w:val="center"/>
              <w:rPr>
                <w:rFonts w:ascii="Arial" w:eastAsia="Times New Roman" w:hAnsi="Arial" w:cs="Arial"/>
                <w:b/>
                <w:bCs/>
                <w:kern w:val="24"/>
                <w:sz w:val="20"/>
                <w:szCs w:val="20"/>
              </w:rPr>
            </w:pPr>
            <w:proofErr w:type="spellStart"/>
            <w:r w:rsidRPr="00843697">
              <w:rPr>
                <w:rFonts w:ascii="Arial" w:eastAsia="Times New Roman" w:hAnsi="Arial" w:cs="Arial"/>
                <w:b/>
                <w:bCs/>
                <w:kern w:val="24"/>
                <w:sz w:val="20"/>
                <w:szCs w:val="20"/>
              </w:rPr>
              <w:t>Estructura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Organizacional</w:t>
            </w:r>
            <w:proofErr w:type="spellEnd"/>
          </w:p>
        </w:tc>
      </w:tr>
      <w:tr w:rsidR="00006698" w:rsidRPr="00204D4E" w:rsidTr="00E6273A">
        <w:trPr>
          <w:trHeight w:val="453"/>
        </w:trPr>
        <w:tc>
          <w:tcPr>
            <w:tcW w:w="2127" w:type="dxa"/>
            <w:gridSpan w:val="2"/>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Proceso</w:t>
            </w:r>
            <w:proofErr w:type="spellEnd"/>
          </w:p>
        </w:tc>
        <w:tc>
          <w:tcPr>
            <w:tcW w:w="3402"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proceso</w:t>
            </w:r>
            <w:proofErr w:type="spellEnd"/>
          </w:p>
        </w:tc>
        <w:tc>
          <w:tcPr>
            <w:tcW w:w="1924" w:type="dxa"/>
            <w:shd w:val="clear" w:color="auto" w:fill="DDD9C3" w:themeFill="background2" w:themeFillShade="E6"/>
            <w:vAlign w:val="center"/>
          </w:tcPr>
          <w:p w:rsidR="00006698" w:rsidRPr="00204D4E" w:rsidRDefault="00006698">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componente</w:t>
            </w:r>
            <w:proofErr w:type="spellEnd"/>
          </w:p>
        </w:tc>
      </w:tr>
      <w:tr w:rsidR="00006698" w:rsidRPr="00204D4E" w:rsidTr="00EE2C2B">
        <w:trPr>
          <w:trHeight w:val="453"/>
        </w:trPr>
        <w:tc>
          <w:tcPr>
            <w:tcW w:w="2127" w:type="dxa"/>
            <w:gridSpan w:val="2"/>
            <w:vMerge w:val="restart"/>
            <w:shd w:val="clear" w:color="auto" w:fill="C4BC96" w:themeFill="background2" w:themeFillShade="BF"/>
            <w:vAlign w:val="center"/>
          </w:tcPr>
          <w:p w:rsidR="00006698" w:rsidRPr="00843697" w:rsidRDefault="00006698">
            <w:pPr>
              <w:textAlignment w:val="center"/>
              <w:rPr>
                <w:rFonts w:ascii="Arial" w:eastAsia="Times New Roman" w:hAnsi="Arial" w:cs="Arial"/>
                <w:b/>
                <w:sz w:val="20"/>
                <w:szCs w:val="20"/>
                <w:lang w:val="es-CR"/>
              </w:rPr>
            </w:pPr>
            <w:r w:rsidRPr="00843697">
              <w:rPr>
                <w:rFonts w:ascii="Arial" w:eastAsia="Times New Roman" w:hAnsi="Arial" w:cs="Arial"/>
                <w:b/>
                <w:color w:val="000000"/>
                <w:kern w:val="24"/>
                <w:sz w:val="20"/>
                <w:szCs w:val="20"/>
                <w:lang w:val="es-CR"/>
              </w:rPr>
              <w:t>6</w:t>
            </w:r>
            <w:r w:rsidR="001E26A6" w:rsidRPr="00843697">
              <w:rPr>
                <w:rFonts w:ascii="Arial" w:eastAsia="Times New Roman" w:hAnsi="Arial" w:cs="Arial"/>
                <w:b/>
                <w:color w:val="000000"/>
                <w:kern w:val="24"/>
                <w:sz w:val="20"/>
                <w:szCs w:val="20"/>
                <w:lang w:val="es-CR"/>
              </w:rPr>
              <w:t>)</w:t>
            </w:r>
            <w:r w:rsidRPr="00843697">
              <w:rPr>
                <w:rFonts w:ascii="Arial" w:eastAsia="Times New Roman" w:hAnsi="Arial" w:cs="Arial"/>
                <w:b/>
                <w:color w:val="000000"/>
                <w:kern w:val="24"/>
                <w:sz w:val="20"/>
                <w:szCs w:val="20"/>
                <w:lang w:val="es-CR"/>
              </w:rPr>
              <w:t xml:space="preserve"> Jerarcas y jefaturas</w:t>
            </w:r>
          </w:p>
        </w:tc>
        <w:tc>
          <w:tcPr>
            <w:tcW w:w="3402" w:type="dxa"/>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ES"/>
              </w:rPr>
              <w:t>6.1 Liderazgo en el equipo de trabajo</w:t>
            </w:r>
          </w:p>
        </w:tc>
        <w:tc>
          <w:tcPr>
            <w:tcW w:w="1843" w:type="dxa"/>
            <w:shd w:val="clear" w:color="auto" w:fill="FFFF00"/>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73%</w:t>
            </w:r>
          </w:p>
        </w:tc>
        <w:tc>
          <w:tcPr>
            <w:tcW w:w="1843" w:type="dxa"/>
            <w:vMerge w:val="restart"/>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75%</w:t>
            </w:r>
          </w:p>
          <w:p w:rsidR="00006698" w:rsidRPr="00843697" w:rsidRDefault="00006698" w:rsidP="00843697">
            <w:pPr>
              <w:jc w:val="center"/>
              <w:rPr>
                <w:rFonts w:ascii="Arial" w:eastAsia="Times New Roman" w:hAnsi="Arial" w:cs="Arial"/>
                <w:sz w:val="20"/>
                <w:szCs w:val="20"/>
              </w:rPr>
            </w:pPr>
          </w:p>
        </w:tc>
        <w:tc>
          <w:tcPr>
            <w:tcW w:w="1924" w:type="dxa"/>
            <w:vMerge w:val="restart"/>
            <w:shd w:val="clear" w:color="auto" w:fill="9BBB59" w:themeFill="accent3"/>
            <w:vAlign w:val="center"/>
          </w:tcPr>
          <w:p w:rsidR="00006698" w:rsidRPr="00843697" w:rsidRDefault="00006698">
            <w:pPr>
              <w:jc w:val="center"/>
              <w:textAlignment w:val="center"/>
              <w:rPr>
                <w:rFonts w:ascii="Arial" w:eastAsia="Times New Roman" w:hAnsi="Arial" w:cs="Arial"/>
                <w:bCs/>
                <w:kern w:val="24"/>
                <w:sz w:val="20"/>
                <w:szCs w:val="20"/>
                <w:lang w:val="es-CR"/>
              </w:rPr>
            </w:pPr>
            <w:r w:rsidRPr="00843697">
              <w:rPr>
                <w:rFonts w:ascii="Arial" w:eastAsia="Times New Roman" w:hAnsi="Arial" w:cs="Arial"/>
                <w:color w:val="000000"/>
                <w:kern w:val="24"/>
                <w:sz w:val="20"/>
                <w:szCs w:val="20"/>
                <w:lang w:val="es-CR"/>
              </w:rPr>
              <w:t>79%</w:t>
            </w:r>
          </w:p>
        </w:tc>
      </w:tr>
      <w:tr w:rsidR="00006698" w:rsidRPr="00204D4E" w:rsidTr="00E6273A">
        <w:trPr>
          <w:trHeight w:val="453"/>
        </w:trPr>
        <w:tc>
          <w:tcPr>
            <w:tcW w:w="2127" w:type="dxa"/>
            <w:gridSpan w:val="2"/>
            <w:vMerge/>
            <w:shd w:val="clear" w:color="auto" w:fill="C4BC96" w:themeFill="background2" w:themeFillShade="BF"/>
            <w:vAlign w:val="center"/>
          </w:tcPr>
          <w:p w:rsidR="00006698" w:rsidRPr="00843697" w:rsidRDefault="00006698" w:rsidP="00843697">
            <w:pPr>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6.2 Empoderamiento</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p>
        </w:tc>
        <w:tc>
          <w:tcPr>
            <w:tcW w:w="1843"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r>
      <w:tr w:rsidR="00006698" w:rsidRPr="00204D4E" w:rsidTr="00E6273A">
        <w:trPr>
          <w:trHeight w:val="453"/>
        </w:trPr>
        <w:tc>
          <w:tcPr>
            <w:tcW w:w="2127" w:type="dxa"/>
            <w:gridSpan w:val="2"/>
            <w:vMerge w:val="restart"/>
            <w:shd w:val="clear" w:color="auto" w:fill="C4BC96" w:themeFill="background2" w:themeFillShade="BF"/>
            <w:vAlign w:val="center"/>
          </w:tcPr>
          <w:p w:rsidR="00006698" w:rsidRPr="00843697" w:rsidRDefault="00006698">
            <w:pPr>
              <w:textAlignment w:val="center"/>
              <w:rPr>
                <w:rFonts w:ascii="Arial" w:eastAsia="Times New Roman" w:hAnsi="Arial" w:cs="Arial"/>
                <w:b/>
                <w:color w:val="000000"/>
                <w:kern w:val="24"/>
                <w:sz w:val="20"/>
                <w:szCs w:val="20"/>
                <w:lang w:val="es-CR"/>
              </w:rPr>
            </w:pPr>
            <w:r w:rsidRPr="00843697">
              <w:rPr>
                <w:rFonts w:ascii="Arial" w:eastAsia="Times New Roman" w:hAnsi="Arial" w:cs="Arial"/>
                <w:b/>
                <w:color w:val="000000"/>
                <w:kern w:val="24"/>
                <w:sz w:val="20"/>
                <w:szCs w:val="20"/>
                <w:lang w:val="es-CR"/>
              </w:rPr>
              <w:t>7</w:t>
            </w:r>
            <w:r w:rsidR="001E26A6" w:rsidRPr="00843697">
              <w:rPr>
                <w:rFonts w:ascii="Arial" w:eastAsia="Times New Roman" w:hAnsi="Arial" w:cs="Arial"/>
                <w:b/>
                <w:color w:val="000000"/>
                <w:kern w:val="24"/>
                <w:sz w:val="20"/>
                <w:szCs w:val="20"/>
                <w:lang w:val="es-CR"/>
              </w:rPr>
              <w:t>)</w:t>
            </w:r>
            <w:r w:rsidRPr="00843697">
              <w:rPr>
                <w:rFonts w:ascii="Arial" w:eastAsia="Times New Roman" w:hAnsi="Arial" w:cs="Arial"/>
                <w:b/>
                <w:color w:val="000000"/>
                <w:kern w:val="24"/>
                <w:sz w:val="20"/>
                <w:szCs w:val="20"/>
                <w:lang w:val="es-CR"/>
              </w:rPr>
              <w:t xml:space="preserve"> Procesos y procedimientos</w:t>
            </w:r>
          </w:p>
        </w:tc>
        <w:tc>
          <w:tcPr>
            <w:tcW w:w="3402" w:type="dxa"/>
            <w:shd w:val="clear" w:color="auto" w:fill="DDD9C3" w:themeFill="background2" w:themeFillShade="E6"/>
            <w:vAlign w:val="center"/>
          </w:tcPr>
          <w:p w:rsidR="00006698" w:rsidRPr="00843697" w:rsidRDefault="00006698" w:rsidP="00843697">
            <w:pPr>
              <w:jc w:val="both"/>
              <w:textAlignment w:val="center"/>
              <w:rPr>
                <w:rFonts w:ascii="Arial" w:eastAsia="Times New Roman" w:hAnsi="Arial" w:cs="Arial"/>
                <w:color w:val="000000"/>
                <w:kern w:val="24"/>
                <w:sz w:val="20"/>
                <w:szCs w:val="20"/>
                <w:lang w:val="es-CR"/>
              </w:rPr>
            </w:pPr>
            <w:r w:rsidRPr="00843697">
              <w:rPr>
                <w:rFonts w:ascii="Arial" w:eastAsia="Times New Roman" w:hAnsi="Arial" w:cs="Arial"/>
                <w:color w:val="000000"/>
                <w:kern w:val="24"/>
                <w:sz w:val="20"/>
                <w:szCs w:val="20"/>
                <w:lang w:val="es-CR"/>
              </w:rPr>
              <w:t>7.1 Eficacia</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86%</w:t>
            </w:r>
          </w:p>
        </w:tc>
        <w:tc>
          <w:tcPr>
            <w:tcW w:w="1843" w:type="dxa"/>
            <w:vMerge w:val="restart"/>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p>
        </w:tc>
        <w:tc>
          <w:tcPr>
            <w:tcW w:w="1924"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rPr>
            </w:pPr>
          </w:p>
        </w:tc>
      </w:tr>
      <w:tr w:rsidR="00006698" w:rsidRPr="00204D4E" w:rsidTr="00E6273A">
        <w:trPr>
          <w:trHeight w:val="453"/>
        </w:trPr>
        <w:tc>
          <w:tcPr>
            <w:tcW w:w="2127" w:type="dxa"/>
            <w:gridSpan w:val="2"/>
            <w:vMerge/>
            <w:shd w:val="clear" w:color="auto" w:fill="C4BC96" w:themeFill="background2" w:themeFillShade="BF"/>
            <w:vAlign w:val="center"/>
          </w:tcPr>
          <w:p w:rsidR="00006698" w:rsidRPr="00843697" w:rsidRDefault="00006698" w:rsidP="00843697">
            <w:pPr>
              <w:jc w:val="both"/>
              <w:textAlignment w:val="center"/>
              <w:rPr>
                <w:rFonts w:ascii="Arial" w:eastAsia="Times New Roman" w:hAnsi="Arial" w:cs="Arial"/>
                <w:color w:val="000000"/>
                <w:kern w:val="24"/>
                <w:sz w:val="20"/>
                <w:szCs w:val="20"/>
              </w:rPr>
            </w:pPr>
          </w:p>
        </w:tc>
        <w:tc>
          <w:tcPr>
            <w:tcW w:w="3402" w:type="dxa"/>
            <w:shd w:val="clear" w:color="auto" w:fill="DDD9C3" w:themeFill="background2" w:themeFillShade="E6"/>
            <w:vAlign w:val="center"/>
          </w:tcPr>
          <w:p w:rsidR="00006698" w:rsidRPr="00843697" w:rsidRDefault="00006698" w:rsidP="00843697">
            <w:pPr>
              <w:jc w:val="both"/>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 xml:space="preserve">7.2 </w:t>
            </w:r>
            <w:proofErr w:type="spellStart"/>
            <w:r w:rsidRPr="00843697">
              <w:rPr>
                <w:rFonts w:ascii="Arial" w:eastAsia="Times New Roman" w:hAnsi="Arial" w:cs="Arial"/>
                <w:color w:val="000000"/>
                <w:kern w:val="24"/>
                <w:sz w:val="20"/>
                <w:szCs w:val="20"/>
              </w:rPr>
              <w:t>Eficiencia</w:t>
            </w:r>
            <w:proofErr w:type="spellEnd"/>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p>
        </w:tc>
        <w:tc>
          <w:tcPr>
            <w:tcW w:w="1843"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rPr>
            </w:pPr>
          </w:p>
        </w:tc>
        <w:tc>
          <w:tcPr>
            <w:tcW w:w="1924"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rPr>
            </w:pPr>
          </w:p>
        </w:tc>
      </w:tr>
      <w:tr w:rsidR="00006698" w:rsidRPr="00204D4E" w:rsidTr="00EE2C2B">
        <w:trPr>
          <w:trHeight w:val="453"/>
        </w:trPr>
        <w:tc>
          <w:tcPr>
            <w:tcW w:w="2127" w:type="dxa"/>
            <w:gridSpan w:val="2"/>
            <w:vMerge/>
            <w:shd w:val="clear" w:color="auto" w:fill="C4BC96" w:themeFill="background2" w:themeFillShade="BF"/>
            <w:vAlign w:val="center"/>
          </w:tcPr>
          <w:p w:rsidR="00006698" w:rsidRPr="00843697" w:rsidRDefault="00006698" w:rsidP="00843697">
            <w:pPr>
              <w:jc w:val="both"/>
              <w:rPr>
                <w:rFonts w:ascii="Arial" w:eastAsia="Times New Roman" w:hAnsi="Arial" w:cs="Arial"/>
                <w:b/>
                <w:bCs/>
                <w:kern w:val="24"/>
                <w:sz w:val="20"/>
                <w:szCs w:val="20"/>
              </w:rPr>
            </w:pPr>
          </w:p>
        </w:tc>
        <w:tc>
          <w:tcPr>
            <w:tcW w:w="3402" w:type="dxa"/>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7.3 Reducción de tiempos</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79%</w:t>
            </w:r>
          </w:p>
        </w:tc>
        <w:tc>
          <w:tcPr>
            <w:tcW w:w="1843"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r>
      <w:tr w:rsidR="00006698" w:rsidRPr="00204D4E" w:rsidTr="00EE2C2B">
        <w:trPr>
          <w:trHeight w:val="453"/>
        </w:trPr>
        <w:tc>
          <w:tcPr>
            <w:tcW w:w="2127" w:type="dxa"/>
            <w:gridSpan w:val="2"/>
            <w:vMerge/>
            <w:shd w:val="clear" w:color="auto" w:fill="C4BC96" w:themeFill="background2" w:themeFillShade="BF"/>
            <w:vAlign w:val="center"/>
          </w:tcPr>
          <w:p w:rsidR="00006698" w:rsidRPr="00843697" w:rsidRDefault="00006698"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006698" w:rsidRPr="00843697" w:rsidRDefault="00006698" w:rsidP="00843697">
            <w:pPr>
              <w:jc w:val="both"/>
              <w:textAlignment w:val="center"/>
              <w:rPr>
                <w:rFonts w:ascii="Arial" w:eastAsia="Times New Roman" w:hAnsi="Arial" w:cs="Arial"/>
                <w:color w:val="000000"/>
                <w:kern w:val="24"/>
                <w:sz w:val="20"/>
                <w:szCs w:val="20"/>
                <w:lang w:val="es-CR"/>
              </w:rPr>
            </w:pPr>
            <w:r w:rsidRPr="00843697">
              <w:rPr>
                <w:rFonts w:ascii="Arial" w:eastAsia="Times New Roman" w:hAnsi="Arial" w:cs="Arial"/>
                <w:color w:val="000000"/>
                <w:kern w:val="24"/>
                <w:sz w:val="20"/>
                <w:szCs w:val="20"/>
                <w:lang w:val="es-CR"/>
              </w:rPr>
              <w:t xml:space="preserve">7.4 Mejora de calidad </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p>
        </w:tc>
        <w:tc>
          <w:tcPr>
            <w:tcW w:w="1843"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006698" w:rsidRPr="00843697" w:rsidRDefault="00006698">
            <w:pPr>
              <w:jc w:val="center"/>
              <w:rPr>
                <w:rFonts w:ascii="Arial" w:eastAsia="Times New Roman" w:hAnsi="Arial" w:cs="Arial"/>
                <w:b/>
                <w:bCs/>
                <w:kern w:val="24"/>
                <w:sz w:val="20"/>
                <w:szCs w:val="20"/>
                <w:lang w:val="es-CR"/>
              </w:rPr>
            </w:pPr>
          </w:p>
        </w:tc>
      </w:tr>
      <w:tr w:rsidR="00006698" w:rsidRPr="00204D4E" w:rsidTr="00EE2C2B">
        <w:trPr>
          <w:trHeight w:val="453"/>
        </w:trPr>
        <w:tc>
          <w:tcPr>
            <w:tcW w:w="2127" w:type="dxa"/>
            <w:gridSpan w:val="2"/>
            <w:vMerge/>
            <w:shd w:val="clear" w:color="auto" w:fill="C4BC96" w:themeFill="background2" w:themeFillShade="BF"/>
            <w:vAlign w:val="center"/>
          </w:tcPr>
          <w:p w:rsidR="00006698" w:rsidRPr="00843697" w:rsidRDefault="00006698"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006698" w:rsidRPr="00204D4E" w:rsidRDefault="00006698"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7.5 Satisfacción al cliente</w:t>
            </w:r>
          </w:p>
        </w:tc>
        <w:tc>
          <w:tcPr>
            <w:tcW w:w="1843" w:type="dxa"/>
            <w:shd w:val="clear" w:color="auto" w:fill="9BBB59" w:themeFill="accent3"/>
            <w:vAlign w:val="center"/>
          </w:tcPr>
          <w:p w:rsidR="00006698" w:rsidRPr="00843697" w:rsidRDefault="00006698">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92%</w:t>
            </w:r>
          </w:p>
        </w:tc>
        <w:tc>
          <w:tcPr>
            <w:tcW w:w="1843" w:type="dxa"/>
            <w:vMerge/>
            <w:shd w:val="clear" w:color="auto" w:fill="9BBB59" w:themeFill="accent3"/>
            <w:vAlign w:val="center"/>
          </w:tcPr>
          <w:p w:rsidR="00006698" w:rsidRPr="00843697" w:rsidRDefault="00006698" w:rsidP="00843697">
            <w:pPr>
              <w:jc w:val="both"/>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006698" w:rsidRPr="00843697" w:rsidRDefault="00006698" w:rsidP="00843697">
            <w:pPr>
              <w:jc w:val="both"/>
              <w:rPr>
                <w:rFonts w:ascii="Arial" w:eastAsia="Times New Roman" w:hAnsi="Arial" w:cs="Arial"/>
                <w:b/>
                <w:bCs/>
                <w:kern w:val="24"/>
                <w:sz w:val="20"/>
                <w:szCs w:val="20"/>
                <w:lang w:val="es-CR"/>
              </w:rPr>
            </w:pPr>
          </w:p>
        </w:tc>
      </w:tr>
    </w:tbl>
    <w:p w:rsidR="00993EBA" w:rsidRDefault="00993EBA" w:rsidP="00843697">
      <w:pPr>
        <w:spacing w:line="276" w:lineRule="auto"/>
        <w:jc w:val="both"/>
        <w:rPr>
          <w:rFonts w:ascii="Arial" w:eastAsia="Times New Roman" w:hAnsi="Arial" w:cs="Arial"/>
          <w:sz w:val="24"/>
          <w:szCs w:val="24"/>
          <w:lang w:val="es-CR" w:eastAsia="ja-JP"/>
        </w:rPr>
      </w:pPr>
    </w:p>
    <w:p w:rsidR="00A344E4" w:rsidRPr="00843697" w:rsidRDefault="00A344E4"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 xml:space="preserve">A nivel de Dirección </w:t>
      </w:r>
      <w:r w:rsidR="00A0286E" w:rsidRPr="00843697">
        <w:rPr>
          <w:rFonts w:ascii="Arial" w:eastAsia="Times New Roman" w:hAnsi="Arial" w:cs="Arial"/>
          <w:sz w:val="24"/>
          <w:szCs w:val="24"/>
          <w:lang w:val="es-CR" w:eastAsia="ja-JP"/>
        </w:rPr>
        <w:t>de Desarrollo y Comercialización de Servicios Ambientales</w:t>
      </w:r>
      <w:r w:rsidRPr="00843697">
        <w:rPr>
          <w:rFonts w:ascii="Arial" w:eastAsia="Times New Roman" w:hAnsi="Arial" w:cs="Arial"/>
          <w:sz w:val="24"/>
          <w:szCs w:val="24"/>
          <w:lang w:val="es-CR" w:eastAsia="ja-JP"/>
        </w:rPr>
        <w:t>, la mayoría de los resultados se ubican en el rango de cumplimiento alto en casi todos los elementos evaluados.</w:t>
      </w:r>
    </w:p>
    <w:p w:rsidR="00A344E4" w:rsidRPr="00843697" w:rsidRDefault="00A344E4" w:rsidP="00843697">
      <w:pPr>
        <w:spacing w:line="276" w:lineRule="auto"/>
        <w:jc w:val="both"/>
        <w:rPr>
          <w:rFonts w:ascii="Arial" w:eastAsia="Times New Roman" w:hAnsi="Arial" w:cs="Arial"/>
          <w:sz w:val="24"/>
          <w:szCs w:val="24"/>
          <w:lang w:val="es-CR" w:eastAsia="ja-JP"/>
        </w:rPr>
      </w:pPr>
    </w:p>
    <w:p w:rsidR="00A344E4" w:rsidRPr="00843697" w:rsidRDefault="00A344E4"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A continuación se presenta un cuadro con las preguntas que obtuvieron una menor calificación positiva por parte del personal institucional:</w:t>
      </w:r>
    </w:p>
    <w:p w:rsidR="00A344E4" w:rsidRPr="00843697" w:rsidRDefault="00A344E4" w:rsidP="00843697">
      <w:pPr>
        <w:spacing w:line="276" w:lineRule="auto"/>
        <w:jc w:val="both"/>
        <w:rPr>
          <w:rFonts w:ascii="Arial" w:eastAsia="Times New Roman" w:hAnsi="Arial" w:cs="Arial"/>
          <w:sz w:val="24"/>
          <w:szCs w:val="24"/>
          <w:lang w:val="es-CR" w:eastAsia="ja-JP"/>
        </w:rPr>
      </w:pPr>
    </w:p>
    <w:tbl>
      <w:tblPr>
        <w:tblStyle w:val="TableGrid"/>
        <w:tblW w:w="10119" w:type="dxa"/>
        <w:jc w:val="center"/>
        <w:tblLayout w:type="fixed"/>
        <w:tblLook w:val="04A0" w:firstRow="1" w:lastRow="0" w:firstColumn="1" w:lastColumn="0" w:noHBand="0" w:noVBand="1"/>
      </w:tblPr>
      <w:tblGrid>
        <w:gridCol w:w="1577"/>
        <w:gridCol w:w="951"/>
        <w:gridCol w:w="940"/>
        <w:gridCol w:w="839"/>
        <w:gridCol w:w="964"/>
        <w:gridCol w:w="703"/>
        <w:gridCol w:w="830"/>
        <w:gridCol w:w="830"/>
        <w:gridCol w:w="825"/>
        <w:gridCol w:w="830"/>
        <w:gridCol w:w="830"/>
      </w:tblGrid>
      <w:tr w:rsidR="00843697" w:rsidRPr="00204D4E" w:rsidTr="00843697">
        <w:trPr>
          <w:trHeight w:val="312"/>
          <w:jc w:val="center"/>
        </w:trPr>
        <w:tc>
          <w:tcPr>
            <w:tcW w:w="1577" w:type="dxa"/>
            <w:shd w:val="clear" w:color="auto" w:fill="B8CCE4" w:themeFill="accent1" w:themeFillTint="66"/>
          </w:tcPr>
          <w:p w:rsidR="004C43CA" w:rsidRPr="00843697" w:rsidRDefault="004C43CA" w:rsidP="00843697">
            <w:pPr>
              <w:spacing w:line="276" w:lineRule="auto"/>
              <w:jc w:val="center"/>
              <w:rPr>
                <w:rFonts w:ascii="Arial" w:eastAsia="Times New Roman" w:hAnsi="Arial" w:cs="Arial"/>
                <w:b/>
                <w:sz w:val="24"/>
                <w:szCs w:val="24"/>
                <w:lang w:eastAsia="ja-JP"/>
              </w:rPr>
            </w:pPr>
            <w:r w:rsidRPr="00843697">
              <w:rPr>
                <w:rFonts w:ascii="Arial" w:eastAsia="Times New Roman" w:hAnsi="Arial" w:cs="Arial"/>
                <w:b/>
                <w:sz w:val="24"/>
                <w:szCs w:val="24"/>
                <w:lang w:eastAsia="ja-JP"/>
              </w:rPr>
              <w:t>Ítem</w:t>
            </w:r>
          </w:p>
        </w:tc>
        <w:tc>
          <w:tcPr>
            <w:tcW w:w="951" w:type="dxa"/>
            <w:shd w:val="clear" w:color="auto" w:fill="B8CCE4" w:themeFill="accent1" w:themeFillTint="66"/>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10</w:t>
            </w:r>
            <w:r w:rsidRPr="00204D4E">
              <w:rPr>
                <w:rFonts w:ascii="Arial" w:eastAsia="Times New Roman" w:hAnsi="Arial" w:cs="Arial"/>
                <w:sz w:val="24"/>
                <w:szCs w:val="24"/>
                <w:lang w:eastAsia="ja-JP"/>
              </w:rPr>
              <w:t>,11</w:t>
            </w:r>
          </w:p>
        </w:tc>
        <w:tc>
          <w:tcPr>
            <w:tcW w:w="940" w:type="dxa"/>
            <w:shd w:val="clear" w:color="auto" w:fill="B8CCE4" w:themeFill="accent1" w:themeFillTint="66"/>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15</w:t>
            </w:r>
            <w:r w:rsidRPr="00204D4E">
              <w:rPr>
                <w:rFonts w:ascii="Arial" w:eastAsia="Times New Roman" w:hAnsi="Arial" w:cs="Arial"/>
                <w:sz w:val="24"/>
                <w:szCs w:val="24"/>
                <w:lang w:eastAsia="ja-JP"/>
              </w:rPr>
              <w:t>-17</w:t>
            </w:r>
          </w:p>
        </w:tc>
        <w:tc>
          <w:tcPr>
            <w:tcW w:w="839" w:type="dxa"/>
            <w:shd w:val="clear" w:color="auto" w:fill="B8CCE4" w:themeFill="accent1" w:themeFillTint="66"/>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20,22</w:t>
            </w:r>
          </w:p>
        </w:tc>
        <w:tc>
          <w:tcPr>
            <w:tcW w:w="964" w:type="dxa"/>
            <w:shd w:val="clear" w:color="auto" w:fill="B8CCE4" w:themeFill="accent1" w:themeFillTint="66"/>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30</w:t>
            </w:r>
            <w:r w:rsidRPr="00204D4E">
              <w:rPr>
                <w:rFonts w:ascii="Arial" w:eastAsia="Times New Roman" w:hAnsi="Arial" w:cs="Arial"/>
                <w:sz w:val="24"/>
                <w:szCs w:val="24"/>
                <w:lang w:eastAsia="ja-JP"/>
              </w:rPr>
              <w:t>-</w:t>
            </w:r>
            <w:r w:rsidRPr="00843697">
              <w:rPr>
                <w:rFonts w:ascii="Arial" w:eastAsia="Times New Roman" w:hAnsi="Arial" w:cs="Arial"/>
                <w:sz w:val="24"/>
                <w:szCs w:val="24"/>
                <w:lang w:eastAsia="ja-JP"/>
              </w:rPr>
              <w:t>32</w:t>
            </w:r>
          </w:p>
        </w:tc>
        <w:tc>
          <w:tcPr>
            <w:tcW w:w="703" w:type="dxa"/>
            <w:shd w:val="clear" w:color="auto" w:fill="B8CCE4" w:themeFill="accent1" w:themeFillTint="66"/>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33</w:t>
            </w:r>
          </w:p>
        </w:tc>
        <w:tc>
          <w:tcPr>
            <w:tcW w:w="830" w:type="dxa"/>
            <w:shd w:val="clear" w:color="auto" w:fill="B8CCE4" w:themeFill="accent1" w:themeFillTint="66"/>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35</w:t>
            </w:r>
          </w:p>
        </w:tc>
        <w:tc>
          <w:tcPr>
            <w:tcW w:w="830" w:type="dxa"/>
            <w:shd w:val="clear" w:color="auto" w:fill="B8CCE4" w:themeFill="accent1" w:themeFillTint="66"/>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42</w:t>
            </w:r>
          </w:p>
        </w:tc>
        <w:tc>
          <w:tcPr>
            <w:tcW w:w="825" w:type="dxa"/>
            <w:shd w:val="clear" w:color="auto" w:fill="B8CCE4" w:themeFill="accent1" w:themeFillTint="66"/>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47</w:t>
            </w:r>
          </w:p>
        </w:tc>
        <w:tc>
          <w:tcPr>
            <w:tcW w:w="830" w:type="dxa"/>
            <w:shd w:val="clear" w:color="auto" w:fill="B8CCE4" w:themeFill="accent1" w:themeFillTint="66"/>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49</w:t>
            </w:r>
          </w:p>
        </w:tc>
        <w:tc>
          <w:tcPr>
            <w:tcW w:w="830" w:type="dxa"/>
            <w:shd w:val="clear" w:color="auto" w:fill="B8CCE4" w:themeFill="accent1" w:themeFillTint="66"/>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51</w:t>
            </w:r>
          </w:p>
        </w:tc>
      </w:tr>
      <w:tr w:rsidR="004C43CA" w:rsidRPr="00204D4E" w:rsidTr="00843697">
        <w:trPr>
          <w:trHeight w:val="312"/>
          <w:jc w:val="center"/>
        </w:trPr>
        <w:tc>
          <w:tcPr>
            <w:tcW w:w="1577" w:type="dxa"/>
          </w:tcPr>
          <w:p w:rsidR="004C43CA" w:rsidRPr="00843697" w:rsidRDefault="004C43CA" w:rsidP="00843697">
            <w:pPr>
              <w:spacing w:line="276" w:lineRule="auto"/>
              <w:jc w:val="center"/>
              <w:rPr>
                <w:rFonts w:ascii="Arial" w:eastAsia="Times New Roman" w:hAnsi="Arial" w:cs="Arial"/>
                <w:b/>
                <w:sz w:val="24"/>
                <w:szCs w:val="24"/>
                <w:lang w:eastAsia="ja-JP"/>
              </w:rPr>
            </w:pPr>
            <w:r w:rsidRPr="00843697">
              <w:rPr>
                <w:rFonts w:ascii="Arial" w:eastAsia="Times New Roman" w:hAnsi="Arial" w:cs="Arial"/>
                <w:b/>
                <w:sz w:val="24"/>
                <w:szCs w:val="24"/>
                <w:lang w:eastAsia="ja-JP"/>
              </w:rPr>
              <w:t>Calificación</w:t>
            </w:r>
          </w:p>
        </w:tc>
        <w:tc>
          <w:tcPr>
            <w:tcW w:w="951" w:type="dxa"/>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67%</w:t>
            </w:r>
          </w:p>
        </w:tc>
        <w:tc>
          <w:tcPr>
            <w:tcW w:w="940" w:type="dxa"/>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63%</w:t>
            </w:r>
          </w:p>
        </w:tc>
        <w:tc>
          <w:tcPr>
            <w:tcW w:w="839" w:type="dxa"/>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67%</w:t>
            </w:r>
          </w:p>
        </w:tc>
        <w:tc>
          <w:tcPr>
            <w:tcW w:w="964" w:type="dxa"/>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67%</w:t>
            </w:r>
          </w:p>
        </w:tc>
        <w:tc>
          <w:tcPr>
            <w:tcW w:w="703" w:type="dxa"/>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63%</w:t>
            </w:r>
          </w:p>
        </w:tc>
        <w:tc>
          <w:tcPr>
            <w:tcW w:w="830" w:type="dxa"/>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67%</w:t>
            </w:r>
          </w:p>
        </w:tc>
        <w:tc>
          <w:tcPr>
            <w:tcW w:w="830" w:type="dxa"/>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63%</w:t>
            </w:r>
          </w:p>
        </w:tc>
        <w:tc>
          <w:tcPr>
            <w:tcW w:w="825" w:type="dxa"/>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63%</w:t>
            </w:r>
          </w:p>
        </w:tc>
        <w:tc>
          <w:tcPr>
            <w:tcW w:w="830" w:type="dxa"/>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67%</w:t>
            </w:r>
          </w:p>
        </w:tc>
        <w:tc>
          <w:tcPr>
            <w:tcW w:w="830" w:type="dxa"/>
          </w:tcPr>
          <w:p w:rsidR="004C43CA" w:rsidRPr="00843697" w:rsidRDefault="004C43CA"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67%</w:t>
            </w:r>
          </w:p>
        </w:tc>
      </w:tr>
    </w:tbl>
    <w:p w:rsidR="00A344E4" w:rsidRPr="00843697" w:rsidRDefault="00A344E4" w:rsidP="00843697">
      <w:pPr>
        <w:spacing w:line="276" w:lineRule="auto"/>
        <w:jc w:val="both"/>
        <w:rPr>
          <w:rFonts w:ascii="Arial" w:eastAsia="Times New Roman" w:hAnsi="Arial" w:cs="Arial"/>
          <w:sz w:val="24"/>
          <w:szCs w:val="24"/>
          <w:lang w:val="es-CR" w:eastAsia="ja-JP"/>
        </w:rPr>
      </w:pPr>
    </w:p>
    <w:p w:rsidR="00A344E4" w:rsidRPr="00843697" w:rsidRDefault="00A344E4"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En los anexos 1 y 2 de este documento encontrarán en detalle la pregunta planteada y las respuestas obtenidas por ítem.</w:t>
      </w:r>
    </w:p>
    <w:p w:rsidR="00A344E4" w:rsidRPr="00843697" w:rsidRDefault="00A344E4" w:rsidP="00843697">
      <w:pPr>
        <w:spacing w:line="276" w:lineRule="auto"/>
        <w:jc w:val="both"/>
        <w:rPr>
          <w:rFonts w:ascii="Arial" w:eastAsia="Times New Roman" w:hAnsi="Arial" w:cs="Arial"/>
          <w:sz w:val="24"/>
          <w:szCs w:val="24"/>
          <w:lang w:val="es-CR" w:eastAsia="ja-JP"/>
        </w:rPr>
      </w:pPr>
    </w:p>
    <w:p w:rsidR="00A344E4" w:rsidRPr="00843697" w:rsidRDefault="00A344E4"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Por otro lado, realizando una comparación de los resultados obtenidos este año en comparación con el periodo anterior, se muestran los siguientes cambios:</w:t>
      </w:r>
    </w:p>
    <w:p w:rsidR="00A344E4" w:rsidRPr="00843697" w:rsidRDefault="00A344E4" w:rsidP="00843697">
      <w:pPr>
        <w:spacing w:line="276" w:lineRule="auto"/>
        <w:jc w:val="both"/>
        <w:rPr>
          <w:rFonts w:ascii="Arial" w:eastAsia="Times New Roman" w:hAnsi="Arial" w:cs="Arial"/>
          <w:sz w:val="24"/>
          <w:szCs w:val="24"/>
          <w:lang w:val="es-CR" w:eastAsia="ja-JP"/>
        </w:rPr>
      </w:pPr>
    </w:p>
    <w:tbl>
      <w:tblPr>
        <w:tblStyle w:val="MediumShading2-Accent3"/>
        <w:tblW w:w="0" w:type="auto"/>
        <w:tblLook w:val="04A0" w:firstRow="1" w:lastRow="0" w:firstColumn="1" w:lastColumn="0" w:noHBand="0" w:noVBand="1"/>
      </w:tblPr>
      <w:tblGrid>
        <w:gridCol w:w="534"/>
        <w:gridCol w:w="5308"/>
        <w:gridCol w:w="1606"/>
        <w:gridCol w:w="1606"/>
      </w:tblGrid>
      <w:tr w:rsidR="00A344E4" w:rsidRPr="005A792E" w:rsidTr="005F45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vMerge w:val="restart"/>
          </w:tcPr>
          <w:p w:rsidR="00A344E4" w:rsidRPr="00843697" w:rsidRDefault="00A344E4" w:rsidP="00843697">
            <w:pPr>
              <w:tabs>
                <w:tab w:val="left" w:pos="2775"/>
                <w:tab w:val="center" w:pos="4381"/>
              </w:tabs>
              <w:jc w:val="both"/>
              <w:rPr>
                <w:rFonts w:ascii="Arial" w:eastAsia="Times New Roman" w:hAnsi="Arial" w:cs="Arial"/>
                <w:lang w:val="es-CR" w:eastAsia="ja-JP"/>
              </w:rPr>
            </w:pPr>
          </w:p>
        </w:tc>
        <w:tc>
          <w:tcPr>
            <w:tcW w:w="8520" w:type="dxa"/>
            <w:gridSpan w:val="3"/>
          </w:tcPr>
          <w:p w:rsidR="00A344E4" w:rsidRPr="00843697" w:rsidRDefault="00A344E4">
            <w:pPr>
              <w:tabs>
                <w:tab w:val="left" w:pos="2775"/>
                <w:tab w:val="center" w:pos="4381"/>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s-CR" w:eastAsia="ja-JP"/>
              </w:rPr>
            </w:pPr>
            <w:r w:rsidRPr="00843697">
              <w:rPr>
                <w:rFonts w:ascii="Arial" w:eastAsia="Times New Roman" w:hAnsi="Arial" w:cs="Arial"/>
                <w:lang w:val="es-CR" w:eastAsia="ja-JP"/>
              </w:rPr>
              <w:t>Planificación Estratégica y direccionamiento institucional</w:t>
            </w:r>
          </w:p>
        </w:tc>
      </w:tr>
      <w:tr w:rsidR="00A344E4"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A344E4" w:rsidRPr="00843697" w:rsidRDefault="00A344E4" w:rsidP="00843697">
            <w:pPr>
              <w:jc w:val="both"/>
              <w:rPr>
                <w:rFonts w:ascii="Arial" w:eastAsia="Times New Roman" w:hAnsi="Arial" w:cs="Arial"/>
                <w:lang w:val="es-CR" w:eastAsia="ja-JP"/>
              </w:rPr>
            </w:pPr>
          </w:p>
        </w:tc>
        <w:tc>
          <w:tcPr>
            <w:tcW w:w="5308" w:type="dxa"/>
          </w:tcPr>
          <w:p w:rsidR="00A344E4" w:rsidRPr="00843697" w:rsidRDefault="00A344E4"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Elemento</w:t>
            </w:r>
            <w:proofErr w:type="spellEnd"/>
          </w:p>
        </w:tc>
        <w:tc>
          <w:tcPr>
            <w:tcW w:w="1606" w:type="dxa"/>
          </w:tcPr>
          <w:p w:rsidR="00A344E4" w:rsidRPr="00843697" w:rsidRDefault="00A344E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ja-JP"/>
              </w:rPr>
            </w:pPr>
            <w:r w:rsidRPr="00843697">
              <w:rPr>
                <w:rFonts w:ascii="Arial" w:eastAsia="Times New Roman" w:hAnsi="Arial" w:cs="Arial"/>
                <w:b/>
                <w:lang w:eastAsia="ja-JP"/>
              </w:rPr>
              <w:t>2014</w:t>
            </w:r>
          </w:p>
        </w:tc>
        <w:tc>
          <w:tcPr>
            <w:tcW w:w="1606" w:type="dxa"/>
          </w:tcPr>
          <w:p w:rsidR="00A344E4" w:rsidRPr="00843697" w:rsidRDefault="00A344E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ja-JP"/>
              </w:rPr>
            </w:pPr>
            <w:r w:rsidRPr="00843697">
              <w:rPr>
                <w:rFonts w:ascii="Arial" w:eastAsia="Times New Roman" w:hAnsi="Arial" w:cs="Arial"/>
                <w:b/>
                <w:lang w:eastAsia="ja-JP"/>
              </w:rPr>
              <w:t>2013</w:t>
            </w:r>
          </w:p>
        </w:tc>
      </w:tr>
      <w:tr w:rsidR="00A0286E"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A0286E" w:rsidRPr="00843697" w:rsidRDefault="00A0286E" w:rsidP="00843697">
            <w:pPr>
              <w:jc w:val="both"/>
              <w:rPr>
                <w:rFonts w:ascii="Arial" w:eastAsia="Times New Roman" w:hAnsi="Arial" w:cs="Arial"/>
                <w:lang w:eastAsia="ja-JP"/>
              </w:rPr>
            </w:pPr>
          </w:p>
        </w:tc>
        <w:tc>
          <w:tcPr>
            <w:tcW w:w="5308" w:type="dxa"/>
          </w:tcPr>
          <w:p w:rsidR="00A0286E" w:rsidRPr="00843697" w:rsidRDefault="00A0286E"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Filosofía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c>
          <w:tcPr>
            <w:tcW w:w="1606" w:type="dxa"/>
          </w:tcPr>
          <w:p w:rsidR="00A0286E" w:rsidRPr="00843697" w:rsidRDefault="00A0286E">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88%</w:t>
            </w:r>
          </w:p>
        </w:tc>
        <w:tc>
          <w:tcPr>
            <w:tcW w:w="1606" w:type="dxa"/>
          </w:tcPr>
          <w:p w:rsidR="00A0286E" w:rsidRPr="00843697" w:rsidRDefault="00A028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97%</w:t>
            </w:r>
          </w:p>
        </w:tc>
      </w:tr>
      <w:tr w:rsidR="00A0286E"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A0286E" w:rsidRPr="00843697" w:rsidRDefault="00A0286E" w:rsidP="00843697">
            <w:pPr>
              <w:jc w:val="both"/>
              <w:rPr>
                <w:rFonts w:ascii="Arial" w:eastAsia="Times New Roman" w:hAnsi="Arial" w:cs="Arial"/>
                <w:lang w:eastAsia="ja-JP"/>
              </w:rPr>
            </w:pPr>
          </w:p>
        </w:tc>
        <w:tc>
          <w:tcPr>
            <w:tcW w:w="5308" w:type="dxa"/>
          </w:tcPr>
          <w:p w:rsidR="00A0286E" w:rsidRPr="00843697" w:rsidRDefault="00A0286E"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Objetivos</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institucionales</w:t>
            </w:r>
            <w:proofErr w:type="spellEnd"/>
          </w:p>
        </w:tc>
        <w:tc>
          <w:tcPr>
            <w:tcW w:w="1606" w:type="dxa"/>
          </w:tcPr>
          <w:p w:rsidR="00A0286E" w:rsidRPr="00843697" w:rsidRDefault="00A0286E">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84%</w:t>
            </w:r>
          </w:p>
        </w:tc>
        <w:tc>
          <w:tcPr>
            <w:tcW w:w="1606" w:type="dxa"/>
          </w:tcPr>
          <w:p w:rsidR="00A0286E" w:rsidRPr="00843697" w:rsidRDefault="00A028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84%</w:t>
            </w:r>
          </w:p>
        </w:tc>
      </w:tr>
      <w:tr w:rsidR="00A0286E"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A0286E" w:rsidRPr="00843697" w:rsidRDefault="00A0286E" w:rsidP="00843697">
            <w:pPr>
              <w:jc w:val="both"/>
              <w:rPr>
                <w:rFonts w:ascii="Arial" w:eastAsia="Times New Roman" w:hAnsi="Arial" w:cs="Arial"/>
                <w:lang w:eastAsia="ja-JP"/>
              </w:rPr>
            </w:pPr>
          </w:p>
        </w:tc>
        <w:tc>
          <w:tcPr>
            <w:tcW w:w="5308" w:type="dxa"/>
          </w:tcPr>
          <w:p w:rsidR="00A0286E" w:rsidRPr="00843697" w:rsidRDefault="00A0286E"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Estructura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organizacional</w:t>
            </w:r>
            <w:proofErr w:type="spellEnd"/>
          </w:p>
        </w:tc>
        <w:tc>
          <w:tcPr>
            <w:tcW w:w="1606" w:type="dxa"/>
          </w:tcPr>
          <w:p w:rsidR="00A0286E" w:rsidRPr="00843697" w:rsidRDefault="00A0286E">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88%</w:t>
            </w:r>
          </w:p>
        </w:tc>
        <w:tc>
          <w:tcPr>
            <w:tcW w:w="1606" w:type="dxa"/>
          </w:tcPr>
          <w:p w:rsidR="00A0286E" w:rsidRPr="00843697" w:rsidRDefault="00A028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84%</w:t>
            </w:r>
          </w:p>
        </w:tc>
      </w:tr>
      <w:tr w:rsidR="00A344E4"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A344E4" w:rsidRPr="00843697" w:rsidRDefault="00A344E4" w:rsidP="00843697">
            <w:pPr>
              <w:jc w:val="both"/>
              <w:rPr>
                <w:rFonts w:ascii="Arial" w:eastAsia="Times New Roman" w:hAnsi="Arial" w:cs="Arial"/>
                <w:lang w:eastAsia="ja-JP"/>
              </w:rPr>
            </w:pPr>
          </w:p>
        </w:tc>
        <w:tc>
          <w:tcPr>
            <w:tcW w:w="8520" w:type="dxa"/>
            <w:gridSpan w:val="3"/>
          </w:tcPr>
          <w:p w:rsidR="00A344E4" w:rsidRPr="00843697" w:rsidRDefault="00A344E4">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Cultura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r>
      <w:tr w:rsidR="00A0286E"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A0286E" w:rsidRPr="00843697" w:rsidRDefault="00A0286E" w:rsidP="00843697">
            <w:pPr>
              <w:jc w:val="both"/>
              <w:rPr>
                <w:rFonts w:ascii="Arial" w:eastAsia="Times New Roman" w:hAnsi="Arial" w:cs="Arial"/>
                <w:lang w:eastAsia="ja-JP"/>
              </w:rPr>
            </w:pPr>
          </w:p>
        </w:tc>
        <w:tc>
          <w:tcPr>
            <w:tcW w:w="5308" w:type="dxa"/>
          </w:tcPr>
          <w:p w:rsidR="00A0286E" w:rsidRPr="00843697" w:rsidRDefault="00A0286E"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Mecanismos</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comunicación</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Interna</w:t>
            </w:r>
            <w:proofErr w:type="spellEnd"/>
          </w:p>
        </w:tc>
        <w:tc>
          <w:tcPr>
            <w:tcW w:w="1606" w:type="dxa"/>
          </w:tcPr>
          <w:p w:rsidR="00A0286E" w:rsidRPr="00843697" w:rsidRDefault="00A0286E">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71%</w:t>
            </w:r>
          </w:p>
        </w:tc>
        <w:tc>
          <w:tcPr>
            <w:tcW w:w="1606" w:type="dxa"/>
          </w:tcPr>
          <w:p w:rsidR="00A0286E" w:rsidRPr="00843697" w:rsidRDefault="00A028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69%</w:t>
            </w:r>
          </w:p>
        </w:tc>
      </w:tr>
      <w:tr w:rsidR="00A0286E"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A0286E" w:rsidRPr="00843697" w:rsidRDefault="00A0286E" w:rsidP="00843697">
            <w:pPr>
              <w:jc w:val="both"/>
              <w:rPr>
                <w:rFonts w:ascii="Arial" w:eastAsia="Times New Roman" w:hAnsi="Arial" w:cs="Arial"/>
                <w:lang w:eastAsia="ja-JP"/>
              </w:rPr>
            </w:pPr>
          </w:p>
        </w:tc>
        <w:tc>
          <w:tcPr>
            <w:tcW w:w="5308" w:type="dxa"/>
          </w:tcPr>
          <w:p w:rsidR="00A0286E" w:rsidRPr="00843697" w:rsidRDefault="00A0286E"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Mecanismos</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comunicación</w:t>
            </w:r>
            <w:proofErr w:type="spellEnd"/>
            <w:r w:rsidRPr="00843697">
              <w:rPr>
                <w:rFonts w:ascii="Arial" w:eastAsia="Times New Roman" w:hAnsi="Arial" w:cs="Arial"/>
                <w:lang w:eastAsia="ja-JP"/>
              </w:rPr>
              <w:t xml:space="preserve"> Externa</w:t>
            </w:r>
          </w:p>
        </w:tc>
        <w:tc>
          <w:tcPr>
            <w:tcW w:w="1606" w:type="dxa"/>
          </w:tcPr>
          <w:p w:rsidR="00A0286E" w:rsidRPr="00843697" w:rsidRDefault="00A0286E">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85%</w:t>
            </w:r>
          </w:p>
        </w:tc>
        <w:tc>
          <w:tcPr>
            <w:tcW w:w="1606" w:type="dxa"/>
          </w:tcPr>
          <w:p w:rsidR="00A0286E" w:rsidRPr="00843697" w:rsidRDefault="00A028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69%</w:t>
            </w:r>
          </w:p>
        </w:tc>
      </w:tr>
      <w:tr w:rsidR="00A0286E"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A0286E" w:rsidRPr="00843697" w:rsidRDefault="00A0286E" w:rsidP="00843697">
            <w:pPr>
              <w:jc w:val="both"/>
              <w:rPr>
                <w:rFonts w:ascii="Arial" w:eastAsia="Times New Roman" w:hAnsi="Arial" w:cs="Arial"/>
                <w:lang w:eastAsia="ja-JP"/>
              </w:rPr>
            </w:pPr>
          </w:p>
        </w:tc>
        <w:tc>
          <w:tcPr>
            <w:tcW w:w="5308" w:type="dxa"/>
          </w:tcPr>
          <w:p w:rsidR="00A0286E" w:rsidRPr="00843697" w:rsidRDefault="00A0286E"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Trabajo</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en</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equipo</w:t>
            </w:r>
            <w:proofErr w:type="spellEnd"/>
          </w:p>
        </w:tc>
        <w:tc>
          <w:tcPr>
            <w:tcW w:w="1606" w:type="dxa"/>
          </w:tcPr>
          <w:p w:rsidR="00A0286E" w:rsidRPr="00843697" w:rsidRDefault="00A0286E">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69%</w:t>
            </w:r>
          </w:p>
        </w:tc>
        <w:tc>
          <w:tcPr>
            <w:tcW w:w="1606" w:type="dxa"/>
          </w:tcPr>
          <w:p w:rsidR="00A0286E" w:rsidRPr="00843697" w:rsidRDefault="00A028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72%</w:t>
            </w:r>
          </w:p>
        </w:tc>
      </w:tr>
      <w:tr w:rsidR="00A344E4"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A344E4" w:rsidRPr="00843697" w:rsidRDefault="00A344E4">
            <w:pPr>
              <w:jc w:val="center"/>
              <w:rPr>
                <w:rFonts w:ascii="Arial" w:eastAsia="Times New Roman" w:hAnsi="Arial" w:cs="Arial"/>
                <w:lang w:eastAsia="ja-JP"/>
              </w:rPr>
            </w:pPr>
            <w:proofErr w:type="spellStart"/>
            <w:r w:rsidRPr="00843697">
              <w:rPr>
                <w:rFonts w:ascii="Arial" w:eastAsia="Times New Roman" w:hAnsi="Arial" w:cs="Arial"/>
                <w:lang w:eastAsia="ja-JP"/>
              </w:rPr>
              <w:t>Talento</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Humano</w:t>
            </w:r>
            <w:proofErr w:type="spellEnd"/>
          </w:p>
        </w:tc>
      </w:tr>
      <w:tr w:rsidR="00A0286E" w:rsidRPr="00204D4E" w:rsidTr="005F4556">
        <w:tc>
          <w:tcPr>
            <w:cnfStyle w:val="001000000000" w:firstRow="0" w:lastRow="0" w:firstColumn="1" w:lastColumn="0" w:oddVBand="0" w:evenVBand="0" w:oddHBand="0" w:evenHBand="0" w:firstRowFirstColumn="0" w:firstRowLastColumn="0" w:lastRowFirstColumn="0" w:lastRowLastColumn="0"/>
            <w:tcW w:w="534" w:type="dxa"/>
            <w:vMerge w:val="restart"/>
          </w:tcPr>
          <w:p w:rsidR="00A0286E" w:rsidRPr="00843697" w:rsidRDefault="00A0286E" w:rsidP="00843697">
            <w:pPr>
              <w:jc w:val="both"/>
              <w:rPr>
                <w:rFonts w:ascii="Arial" w:eastAsia="Times New Roman" w:hAnsi="Arial" w:cs="Arial"/>
                <w:lang w:eastAsia="ja-JP"/>
              </w:rPr>
            </w:pPr>
          </w:p>
        </w:tc>
        <w:tc>
          <w:tcPr>
            <w:tcW w:w="5308" w:type="dxa"/>
          </w:tcPr>
          <w:p w:rsidR="00A0286E" w:rsidRPr="00843697" w:rsidRDefault="00A0286E"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Formación</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capacitación</w:t>
            </w:r>
            <w:proofErr w:type="spellEnd"/>
          </w:p>
        </w:tc>
        <w:tc>
          <w:tcPr>
            <w:tcW w:w="1606" w:type="dxa"/>
          </w:tcPr>
          <w:p w:rsidR="00A0286E" w:rsidRPr="00843697" w:rsidRDefault="00A0286E">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76%</w:t>
            </w:r>
          </w:p>
        </w:tc>
        <w:tc>
          <w:tcPr>
            <w:tcW w:w="1606" w:type="dxa"/>
          </w:tcPr>
          <w:p w:rsidR="00A0286E" w:rsidRPr="00843697" w:rsidRDefault="00A028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61%</w:t>
            </w:r>
          </w:p>
        </w:tc>
      </w:tr>
      <w:tr w:rsidR="00A0286E"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A0286E" w:rsidRPr="00843697" w:rsidRDefault="00A0286E" w:rsidP="00843697">
            <w:pPr>
              <w:jc w:val="both"/>
              <w:rPr>
                <w:rFonts w:ascii="Arial" w:eastAsia="Times New Roman" w:hAnsi="Arial" w:cs="Arial"/>
                <w:lang w:eastAsia="ja-JP"/>
              </w:rPr>
            </w:pPr>
          </w:p>
        </w:tc>
        <w:tc>
          <w:tcPr>
            <w:tcW w:w="5308" w:type="dxa"/>
          </w:tcPr>
          <w:p w:rsidR="00A0286E" w:rsidRPr="00843697" w:rsidRDefault="00A0286E"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Compromiso</w:t>
            </w:r>
            <w:proofErr w:type="spellEnd"/>
            <w:r w:rsidRPr="00843697">
              <w:rPr>
                <w:rFonts w:ascii="Arial" w:eastAsia="Times New Roman" w:hAnsi="Arial" w:cs="Arial"/>
                <w:lang w:eastAsia="ja-JP"/>
              </w:rPr>
              <w:t xml:space="preserve"> del </w:t>
            </w:r>
            <w:proofErr w:type="spellStart"/>
            <w:r w:rsidRPr="00843697">
              <w:rPr>
                <w:rFonts w:ascii="Arial" w:eastAsia="Times New Roman" w:hAnsi="Arial" w:cs="Arial"/>
                <w:lang w:eastAsia="ja-JP"/>
              </w:rPr>
              <w:t>funcionario</w:t>
            </w:r>
            <w:proofErr w:type="spellEnd"/>
          </w:p>
        </w:tc>
        <w:tc>
          <w:tcPr>
            <w:tcW w:w="1606" w:type="dxa"/>
          </w:tcPr>
          <w:p w:rsidR="00A0286E" w:rsidRPr="00843697" w:rsidRDefault="00A0286E">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100%</w:t>
            </w:r>
          </w:p>
        </w:tc>
        <w:tc>
          <w:tcPr>
            <w:tcW w:w="1606" w:type="dxa"/>
          </w:tcPr>
          <w:p w:rsidR="00A0286E" w:rsidRPr="00843697" w:rsidRDefault="00A028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91%</w:t>
            </w:r>
          </w:p>
        </w:tc>
      </w:tr>
      <w:tr w:rsidR="00A0286E"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A0286E" w:rsidRPr="00843697" w:rsidRDefault="00A0286E" w:rsidP="00843697">
            <w:pPr>
              <w:jc w:val="both"/>
              <w:rPr>
                <w:rFonts w:ascii="Arial" w:eastAsia="Times New Roman" w:hAnsi="Arial" w:cs="Arial"/>
                <w:lang w:eastAsia="ja-JP"/>
              </w:rPr>
            </w:pPr>
          </w:p>
        </w:tc>
        <w:tc>
          <w:tcPr>
            <w:tcW w:w="5308" w:type="dxa"/>
          </w:tcPr>
          <w:p w:rsidR="00A0286E" w:rsidRPr="00843697" w:rsidRDefault="00A0286E"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Evaluación</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desempeño</w:t>
            </w:r>
            <w:proofErr w:type="spellEnd"/>
          </w:p>
        </w:tc>
        <w:tc>
          <w:tcPr>
            <w:tcW w:w="1606" w:type="dxa"/>
          </w:tcPr>
          <w:p w:rsidR="00A0286E" w:rsidRPr="00843697" w:rsidRDefault="00A0286E">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67%</w:t>
            </w:r>
          </w:p>
        </w:tc>
        <w:tc>
          <w:tcPr>
            <w:tcW w:w="1606" w:type="dxa"/>
          </w:tcPr>
          <w:p w:rsidR="00A0286E" w:rsidRPr="00843697" w:rsidRDefault="00A028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69%</w:t>
            </w:r>
          </w:p>
        </w:tc>
      </w:tr>
      <w:tr w:rsidR="00A0286E"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A0286E" w:rsidRPr="00843697" w:rsidRDefault="00A0286E" w:rsidP="00843697">
            <w:pPr>
              <w:jc w:val="both"/>
              <w:rPr>
                <w:rFonts w:ascii="Arial" w:eastAsia="Times New Roman" w:hAnsi="Arial" w:cs="Arial"/>
                <w:lang w:eastAsia="ja-JP"/>
              </w:rPr>
            </w:pPr>
          </w:p>
        </w:tc>
        <w:tc>
          <w:tcPr>
            <w:tcW w:w="5308" w:type="dxa"/>
          </w:tcPr>
          <w:p w:rsidR="00A0286E" w:rsidRPr="00843697" w:rsidRDefault="00A0286E"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Promoción</w:t>
            </w:r>
            <w:proofErr w:type="spellEnd"/>
            <w:r w:rsidRPr="00843697">
              <w:rPr>
                <w:rFonts w:ascii="Arial" w:eastAsia="Times New Roman" w:hAnsi="Arial" w:cs="Arial"/>
                <w:lang w:eastAsia="ja-JP"/>
              </w:rPr>
              <w:t xml:space="preserve"> del personal</w:t>
            </w:r>
          </w:p>
        </w:tc>
        <w:tc>
          <w:tcPr>
            <w:tcW w:w="1606" w:type="dxa"/>
          </w:tcPr>
          <w:p w:rsidR="00A0286E" w:rsidRPr="00843697" w:rsidRDefault="00A0286E">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67%</w:t>
            </w:r>
          </w:p>
        </w:tc>
        <w:tc>
          <w:tcPr>
            <w:tcW w:w="1606" w:type="dxa"/>
          </w:tcPr>
          <w:p w:rsidR="00A0286E" w:rsidRPr="00843697" w:rsidRDefault="00A028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66%</w:t>
            </w:r>
          </w:p>
        </w:tc>
      </w:tr>
      <w:tr w:rsidR="00A0286E"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A0286E" w:rsidRPr="00843697" w:rsidRDefault="00A0286E" w:rsidP="00843697">
            <w:pPr>
              <w:jc w:val="both"/>
              <w:rPr>
                <w:rFonts w:ascii="Arial" w:eastAsia="Times New Roman" w:hAnsi="Arial" w:cs="Arial"/>
                <w:lang w:eastAsia="ja-JP"/>
              </w:rPr>
            </w:pPr>
          </w:p>
        </w:tc>
        <w:tc>
          <w:tcPr>
            <w:tcW w:w="5308" w:type="dxa"/>
          </w:tcPr>
          <w:p w:rsidR="00A0286E" w:rsidRPr="00843697" w:rsidRDefault="00A0286E"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Seguridad</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salud</w:t>
            </w:r>
            <w:proofErr w:type="spellEnd"/>
          </w:p>
        </w:tc>
        <w:tc>
          <w:tcPr>
            <w:tcW w:w="1606" w:type="dxa"/>
          </w:tcPr>
          <w:p w:rsidR="00A0286E" w:rsidRPr="00843697" w:rsidRDefault="00A0286E">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86%</w:t>
            </w:r>
          </w:p>
        </w:tc>
        <w:tc>
          <w:tcPr>
            <w:tcW w:w="1606" w:type="dxa"/>
          </w:tcPr>
          <w:p w:rsidR="00A0286E" w:rsidRPr="00843697" w:rsidRDefault="00A028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72%</w:t>
            </w:r>
          </w:p>
        </w:tc>
      </w:tr>
      <w:tr w:rsidR="00A344E4"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A344E4" w:rsidRPr="00843697" w:rsidRDefault="00A344E4">
            <w:pPr>
              <w:jc w:val="center"/>
              <w:rPr>
                <w:rFonts w:ascii="Arial" w:eastAsia="Times New Roman" w:hAnsi="Arial" w:cs="Arial"/>
                <w:lang w:eastAsia="ja-JP"/>
              </w:rPr>
            </w:pPr>
            <w:proofErr w:type="spellStart"/>
            <w:r w:rsidRPr="00843697">
              <w:rPr>
                <w:rFonts w:ascii="Arial" w:eastAsia="Times New Roman" w:hAnsi="Arial" w:cs="Arial"/>
                <w:lang w:eastAsia="ja-JP"/>
              </w:rPr>
              <w:t>Ética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r>
      <w:tr w:rsidR="00A344E4" w:rsidRPr="00204D4E" w:rsidTr="005F4556">
        <w:tc>
          <w:tcPr>
            <w:cnfStyle w:val="001000000000" w:firstRow="0" w:lastRow="0" w:firstColumn="1" w:lastColumn="0" w:oddVBand="0" w:evenVBand="0" w:oddHBand="0" w:evenHBand="0" w:firstRowFirstColumn="0" w:firstRowLastColumn="0" w:lastRowFirstColumn="0" w:lastRowLastColumn="0"/>
            <w:tcW w:w="534" w:type="dxa"/>
          </w:tcPr>
          <w:p w:rsidR="00A344E4" w:rsidRPr="00843697" w:rsidRDefault="00A344E4" w:rsidP="00843697">
            <w:pPr>
              <w:jc w:val="both"/>
              <w:rPr>
                <w:rFonts w:ascii="Arial" w:eastAsia="Times New Roman" w:hAnsi="Arial" w:cs="Arial"/>
                <w:lang w:eastAsia="ja-JP"/>
              </w:rPr>
            </w:pPr>
          </w:p>
        </w:tc>
        <w:tc>
          <w:tcPr>
            <w:tcW w:w="5308" w:type="dxa"/>
          </w:tcPr>
          <w:p w:rsidR="00A344E4" w:rsidRPr="00843697" w:rsidRDefault="00A344E4"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Estructura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ética</w:t>
            </w:r>
            <w:proofErr w:type="spellEnd"/>
          </w:p>
        </w:tc>
        <w:tc>
          <w:tcPr>
            <w:tcW w:w="1606" w:type="dxa"/>
          </w:tcPr>
          <w:p w:rsidR="00A344E4" w:rsidRPr="00843697" w:rsidRDefault="00A028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76</w:t>
            </w:r>
            <w:r w:rsidR="00A344E4" w:rsidRPr="00843697">
              <w:rPr>
                <w:rFonts w:ascii="Arial" w:eastAsia="Times New Roman" w:hAnsi="Arial" w:cs="Arial"/>
                <w:lang w:eastAsia="ja-JP"/>
              </w:rPr>
              <w:t>%</w:t>
            </w:r>
          </w:p>
        </w:tc>
        <w:tc>
          <w:tcPr>
            <w:tcW w:w="1606" w:type="dxa"/>
          </w:tcPr>
          <w:p w:rsidR="00A344E4" w:rsidRPr="00843697" w:rsidRDefault="00A028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46</w:t>
            </w:r>
            <w:r w:rsidR="00A344E4" w:rsidRPr="00843697">
              <w:rPr>
                <w:rFonts w:ascii="Arial" w:eastAsia="Times New Roman" w:hAnsi="Arial" w:cs="Arial"/>
                <w:lang w:eastAsia="ja-JP"/>
              </w:rPr>
              <w:t>%</w:t>
            </w:r>
          </w:p>
        </w:tc>
      </w:tr>
      <w:tr w:rsidR="00A344E4"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A344E4" w:rsidRPr="00843697" w:rsidRDefault="00A344E4">
            <w:pPr>
              <w:jc w:val="center"/>
              <w:rPr>
                <w:rFonts w:ascii="Arial" w:eastAsia="Times New Roman" w:hAnsi="Arial" w:cs="Arial"/>
                <w:lang w:eastAsia="ja-JP"/>
              </w:rPr>
            </w:pPr>
            <w:proofErr w:type="spellStart"/>
            <w:r w:rsidRPr="00843697">
              <w:rPr>
                <w:rFonts w:ascii="Arial" w:eastAsia="Times New Roman" w:hAnsi="Arial" w:cs="Arial"/>
                <w:lang w:eastAsia="ja-JP"/>
              </w:rPr>
              <w:t>Jerarcas</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Jefaturas</w:t>
            </w:r>
            <w:proofErr w:type="spellEnd"/>
          </w:p>
        </w:tc>
      </w:tr>
      <w:tr w:rsidR="00A0286E" w:rsidRPr="00204D4E" w:rsidTr="005F4556">
        <w:tc>
          <w:tcPr>
            <w:cnfStyle w:val="001000000000" w:firstRow="0" w:lastRow="0" w:firstColumn="1" w:lastColumn="0" w:oddVBand="0" w:evenVBand="0" w:oddHBand="0" w:evenHBand="0" w:firstRowFirstColumn="0" w:firstRowLastColumn="0" w:lastRowFirstColumn="0" w:lastRowLastColumn="0"/>
            <w:tcW w:w="534" w:type="dxa"/>
            <w:vMerge w:val="restart"/>
          </w:tcPr>
          <w:p w:rsidR="00A0286E" w:rsidRPr="00843697" w:rsidRDefault="00A0286E" w:rsidP="00843697">
            <w:pPr>
              <w:jc w:val="both"/>
              <w:rPr>
                <w:rFonts w:ascii="Arial" w:eastAsia="Times New Roman" w:hAnsi="Arial" w:cs="Arial"/>
                <w:lang w:eastAsia="ja-JP"/>
              </w:rPr>
            </w:pPr>
          </w:p>
        </w:tc>
        <w:tc>
          <w:tcPr>
            <w:tcW w:w="5308" w:type="dxa"/>
          </w:tcPr>
          <w:p w:rsidR="00A0286E" w:rsidRPr="00843697" w:rsidRDefault="00A0286E"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Liderazgo</w:t>
            </w:r>
            <w:proofErr w:type="spellEnd"/>
            <w:r w:rsidRPr="00843697">
              <w:rPr>
                <w:rFonts w:ascii="Arial" w:eastAsia="Times New Roman" w:hAnsi="Arial" w:cs="Arial"/>
                <w:lang w:eastAsia="ja-JP"/>
              </w:rPr>
              <w:t xml:space="preserve"> </w:t>
            </w:r>
          </w:p>
        </w:tc>
        <w:tc>
          <w:tcPr>
            <w:tcW w:w="1606" w:type="dxa"/>
          </w:tcPr>
          <w:p w:rsidR="00A0286E" w:rsidRPr="00843697" w:rsidRDefault="00A0286E">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73%</w:t>
            </w:r>
          </w:p>
        </w:tc>
        <w:tc>
          <w:tcPr>
            <w:tcW w:w="1606" w:type="dxa"/>
          </w:tcPr>
          <w:p w:rsidR="00A0286E" w:rsidRPr="00843697" w:rsidRDefault="00A0286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82%</w:t>
            </w:r>
          </w:p>
        </w:tc>
      </w:tr>
      <w:tr w:rsidR="00A0286E"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A0286E" w:rsidRPr="00843697" w:rsidRDefault="00A0286E" w:rsidP="00843697">
            <w:pPr>
              <w:jc w:val="both"/>
              <w:rPr>
                <w:rFonts w:ascii="Arial" w:eastAsia="Times New Roman" w:hAnsi="Arial" w:cs="Arial"/>
                <w:lang w:eastAsia="ja-JP"/>
              </w:rPr>
            </w:pPr>
          </w:p>
        </w:tc>
        <w:tc>
          <w:tcPr>
            <w:tcW w:w="5308" w:type="dxa"/>
          </w:tcPr>
          <w:p w:rsidR="00A0286E" w:rsidRPr="00843697" w:rsidRDefault="00A0286E"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Empoderamiento</w:t>
            </w:r>
            <w:proofErr w:type="spellEnd"/>
          </w:p>
        </w:tc>
        <w:tc>
          <w:tcPr>
            <w:tcW w:w="1606" w:type="dxa"/>
          </w:tcPr>
          <w:p w:rsidR="00A0286E" w:rsidRPr="00843697" w:rsidRDefault="00A0286E">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83%</w:t>
            </w:r>
          </w:p>
        </w:tc>
        <w:tc>
          <w:tcPr>
            <w:tcW w:w="1606" w:type="dxa"/>
          </w:tcPr>
          <w:p w:rsidR="00A0286E" w:rsidRPr="00843697" w:rsidRDefault="00A028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75%</w:t>
            </w:r>
          </w:p>
        </w:tc>
      </w:tr>
      <w:tr w:rsidR="00A344E4"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A344E4" w:rsidRPr="00843697" w:rsidRDefault="00A344E4" w:rsidP="00843697">
            <w:pPr>
              <w:jc w:val="both"/>
              <w:rPr>
                <w:rFonts w:ascii="Arial" w:eastAsia="Times New Roman" w:hAnsi="Arial" w:cs="Arial"/>
                <w:lang w:eastAsia="ja-JP"/>
              </w:rPr>
            </w:pPr>
          </w:p>
        </w:tc>
        <w:tc>
          <w:tcPr>
            <w:tcW w:w="8520" w:type="dxa"/>
            <w:gridSpan w:val="3"/>
            <w:shd w:val="clear" w:color="auto" w:fill="9BBB59" w:themeFill="accent3"/>
          </w:tcPr>
          <w:p w:rsidR="00A344E4" w:rsidRPr="00843697" w:rsidRDefault="00A344E4">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ja-JP"/>
              </w:rPr>
            </w:pPr>
            <w:proofErr w:type="spellStart"/>
            <w:r w:rsidRPr="00843697">
              <w:rPr>
                <w:rFonts w:ascii="Arial" w:eastAsia="Times New Roman" w:hAnsi="Arial" w:cs="Arial"/>
                <w:b/>
                <w:color w:val="FFFFFF" w:themeColor="background1"/>
                <w:lang w:eastAsia="ja-JP"/>
              </w:rPr>
              <w:t>Procesos</w:t>
            </w:r>
            <w:proofErr w:type="spellEnd"/>
          </w:p>
        </w:tc>
      </w:tr>
      <w:tr w:rsidR="00A0286E"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A0286E" w:rsidRPr="00843697" w:rsidRDefault="00A0286E" w:rsidP="00843697">
            <w:pPr>
              <w:jc w:val="both"/>
              <w:rPr>
                <w:rFonts w:ascii="Arial" w:eastAsia="Times New Roman" w:hAnsi="Arial" w:cs="Arial"/>
                <w:lang w:eastAsia="ja-JP"/>
              </w:rPr>
            </w:pPr>
          </w:p>
        </w:tc>
        <w:tc>
          <w:tcPr>
            <w:tcW w:w="5308" w:type="dxa"/>
          </w:tcPr>
          <w:p w:rsidR="00A0286E" w:rsidRPr="00843697" w:rsidRDefault="00A0286E"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Eficacia</w:t>
            </w:r>
            <w:proofErr w:type="spellEnd"/>
            <w:r w:rsidRPr="00843697">
              <w:rPr>
                <w:rFonts w:ascii="Arial" w:eastAsia="Times New Roman" w:hAnsi="Arial" w:cs="Arial"/>
                <w:lang w:eastAsia="ja-JP"/>
              </w:rPr>
              <w:t xml:space="preserve"> </w:t>
            </w:r>
          </w:p>
        </w:tc>
        <w:tc>
          <w:tcPr>
            <w:tcW w:w="1606" w:type="dxa"/>
          </w:tcPr>
          <w:p w:rsidR="00A0286E" w:rsidRPr="00843697" w:rsidRDefault="00A0286E">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86%</w:t>
            </w:r>
          </w:p>
        </w:tc>
        <w:tc>
          <w:tcPr>
            <w:tcW w:w="1606" w:type="dxa"/>
          </w:tcPr>
          <w:p w:rsidR="00A0286E" w:rsidRPr="00843697" w:rsidRDefault="00A0286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84%</w:t>
            </w:r>
          </w:p>
        </w:tc>
      </w:tr>
      <w:tr w:rsidR="00A0286E"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A0286E" w:rsidRPr="00843697" w:rsidRDefault="00A0286E" w:rsidP="00843697">
            <w:pPr>
              <w:jc w:val="both"/>
              <w:rPr>
                <w:rFonts w:ascii="Arial" w:eastAsia="Times New Roman" w:hAnsi="Arial" w:cs="Arial"/>
                <w:lang w:eastAsia="ja-JP"/>
              </w:rPr>
            </w:pPr>
          </w:p>
        </w:tc>
        <w:tc>
          <w:tcPr>
            <w:tcW w:w="5308" w:type="dxa"/>
          </w:tcPr>
          <w:p w:rsidR="00A0286E" w:rsidRPr="00843697" w:rsidRDefault="00A0286E"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Eficiencia</w:t>
            </w:r>
            <w:proofErr w:type="spellEnd"/>
          </w:p>
        </w:tc>
        <w:tc>
          <w:tcPr>
            <w:tcW w:w="1606" w:type="dxa"/>
          </w:tcPr>
          <w:p w:rsidR="00A0286E" w:rsidRPr="00843697" w:rsidRDefault="00A0286E">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83%</w:t>
            </w:r>
          </w:p>
        </w:tc>
        <w:tc>
          <w:tcPr>
            <w:tcW w:w="1606" w:type="dxa"/>
          </w:tcPr>
          <w:p w:rsidR="00A0286E" w:rsidRPr="00843697" w:rsidRDefault="00A028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84%</w:t>
            </w:r>
          </w:p>
        </w:tc>
      </w:tr>
      <w:tr w:rsidR="00A0286E"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A0286E" w:rsidRPr="00843697" w:rsidRDefault="00A0286E" w:rsidP="00843697">
            <w:pPr>
              <w:jc w:val="both"/>
              <w:rPr>
                <w:rFonts w:ascii="Arial" w:eastAsia="Times New Roman" w:hAnsi="Arial" w:cs="Arial"/>
                <w:lang w:eastAsia="ja-JP"/>
              </w:rPr>
            </w:pPr>
          </w:p>
        </w:tc>
        <w:tc>
          <w:tcPr>
            <w:tcW w:w="5308" w:type="dxa"/>
          </w:tcPr>
          <w:p w:rsidR="00A0286E" w:rsidRPr="00843697" w:rsidRDefault="00A0286E"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Reducción</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Tiempos</w:t>
            </w:r>
            <w:proofErr w:type="spellEnd"/>
          </w:p>
        </w:tc>
        <w:tc>
          <w:tcPr>
            <w:tcW w:w="1606" w:type="dxa"/>
          </w:tcPr>
          <w:p w:rsidR="00A0286E" w:rsidRPr="00843697" w:rsidRDefault="00A0286E">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79%</w:t>
            </w:r>
          </w:p>
        </w:tc>
        <w:tc>
          <w:tcPr>
            <w:tcW w:w="1606" w:type="dxa"/>
          </w:tcPr>
          <w:p w:rsidR="00A0286E" w:rsidRPr="00843697" w:rsidRDefault="00A028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72%</w:t>
            </w:r>
          </w:p>
        </w:tc>
      </w:tr>
      <w:tr w:rsidR="00A0286E"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A0286E" w:rsidRPr="00843697" w:rsidRDefault="00A0286E" w:rsidP="00843697">
            <w:pPr>
              <w:jc w:val="both"/>
              <w:rPr>
                <w:rFonts w:ascii="Arial" w:eastAsia="Times New Roman" w:hAnsi="Arial" w:cs="Arial"/>
                <w:lang w:eastAsia="ja-JP"/>
              </w:rPr>
            </w:pPr>
          </w:p>
        </w:tc>
        <w:tc>
          <w:tcPr>
            <w:tcW w:w="5308" w:type="dxa"/>
          </w:tcPr>
          <w:p w:rsidR="00A0286E" w:rsidRPr="00843697" w:rsidRDefault="00A0286E"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Mejora</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calidad</w:t>
            </w:r>
            <w:proofErr w:type="spellEnd"/>
            <w:r w:rsidRPr="00843697">
              <w:rPr>
                <w:rFonts w:ascii="Arial" w:eastAsia="Times New Roman" w:hAnsi="Arial" w:cs="Arial"/>
                <w:lang w:eastAsia="ja-JP"/>
              </w:rPr>
              <w:t xml:space="preserve"> </w:t>
            </w:r>
          </w:p>
        </w:tc>
        <w:tc>
          <w:tcPr>
            <w:tcW w:w="1606" w:type="dxa"/>
          </w:tcPr>
          <w:p w:rsidR="00A0286E" w:rsidRPr="00843697" w:rsidRDefault="00A0286E">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83%</w:t>
            </w:r>
          </w:p>
        </w:tc>
        <w:tc>
          <w:tcPr>
            <w:tcW w:w="1606" w:type="dxa"/>
          </w:tcPr>
          <w:p w:rsidR="00A0286E" w:rsidRPr="00843697" w:rsidRDefault="00A028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78%</w:t>
            </w:r>
          </w:p>
        </w:tc>
      </w:tr>
      <w:tr w:rsidR="00A0286E"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A0286E" w:rsidRPr="00843697" w:rsidRDefault="00A0286E" w:rsidP="00843697">
            <w:pPr>
              <w:jc w:val="both"/>
              <w:rPr>
                <w:rFonts w:ascii="Arial" w:eastAsia="Times New Roman" w:hAnsi="Arial" w:cs="Arial"/>
                <w:lang w:eastAsia="ja-JP"/>
              </w:rPr>
            </w:pPr>
          </w:p>
        </w:tc>
        <w:tc>
          <w:tcPr>
            <w:tcW w:w="5308" w:type="dxa"/>
          </w:tcPr>
          <w:p w:rsidR="00A0286E" w:rsidRPr="00843697" w:rsidRDefault="00A0286E"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Satisfacción</w:t>
            </w:r>
            <w:proofErr w:type="spellEnd"/>
            <w:r w:rsidRPr="00843697">
              <w:rPr>
                <w:rFonts w:ascii="Arial" w:eastAsia="Times New Roman" w:hAnsi="Arial" w:cs="Arial"/>
                <w:lang w:eastAsia="ja-JP"/>
              </w:rPr>
              <w:t xml:space="preserve"> al </w:t>
            </w:r>
            <w:proofErr w:type="spellStart"/>
            <w:r w:rsidRPr="00843697">
              <w:rPr>
                <w:rFonts w:ascii="Arial" w:eastAsia="Times New Roman" w:hAnsi="Arial" w:cs="Arial"/>
                <w:lang w:eastAsia="ja-JP"/>
              </w:rPr>
              <w:t>cliente</w:t>
            </w:r>
            <w:proofErr w:type="spellEnd"/>
          </w:p>
        </w:tc>
        <w:tc>
          <w:tcPr>
            <w:tcW w:w="1606" w:type="dxa"/>
          </w:tcPr>
          <w:p w:rsidR="00A0286E" w:rsidRPr="00843697" w:rsidRDefault="00A0286E">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92%</w:t>
            </w:r>
          </w:p>
        </w:tc>
        <w:tc>
          <w:tcPr>
            <w:tcW w:w="1606" w:type="dxa"/>
          </w:tcPr>
          <w:p w:rsidR="00A0286E" w:rsidRPr="00843697" w:rsidRDefault="00A028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69%</w:t>
            </w:r>
          </w:p>
        </w:tc>
      </w:tr>
    </w:tbl>
    <w:p w:rsidR="007F3D32" w:rsidRPr="00843697" w:rsidRDefault="007F3D32" w:rsidP="00843697">
      <w:pPr>
        <w:spacing w:line="276" w:lineRule="auto"/>
        <w:contextualSpacing/>
        <w:jc w:val="both"/>
        <w:rPr>
          <w:rFonts w:ascii="Arial" w:eastAsia="Times New Roman" w:hAnsi="Arial" w:cs="Arial"/>
          <w:sz w:val="24"/>
          <w:szCs w:val="24"/>
          <w:lang w:val="es-CR" w:eastAsia="ja-JP"/>
        </w:rPr>
      </w:pPr>
    </w:p>
    <w:p w:rsidR="007F3D32" w:rsidRPr="00843697" w:rsidRDefault="007F3D32" w:rsidP="00993EBA">
      <w:pPr>
        <w:pStyle w:val="Heading3"/>
        <w:numPr>
          <w:ilvl w:val="1"/>
          <w:numId w:val="10"/>
        </w:numPr>
        <w:spacing w:before="0"/>
        <w:jc w:val="both"/>
        <w:rPr>
          <w:rFonts w:ascii="Arial" w:hAnsi="Arial" w:cs="Arial"/>
          <w:color w:val="8DC63F"/>
          <w:sz w:val="26"/>
          <w:szCs w:val="26"/>
        </w:rPr>
      </w:pPr>
      <w:bookmarkStart w:id="53" w:name="_Toc378251358"/>
      <w:bookmarkStart w:id="54" w:name="_Toc416700967"/>
      <w:bookmarkStart w:id="55" w:name="_Toc428257021"/>
      <w:r w:rsidRPr="00843697">
        <w:rPr>
          <w:rFonts w:ascii="Arial" w:hAnsi="Arial" w:cs="Arial"/>
          <w:color w:val="8DC63F"/>
          <w:sz w:val="26"/>
          <w:szCs w:val="26"/>
        </w:rPr>
        <w:lastRenderedPageBreak/>
        <w:t>Resultados a nivel de Dirección de Servicios Ambientales</w:t>
      </w:r>
      <w:bookmarkEnd w:id="53"/>
      <w:bookmarkEnd w:id="54"/>
      <w:bookmarkEnd w:id="55"/>
    </w:p>
    <w:p w:rsidR="00761062" w:rsidRPr="00843697" w:rsidRDefault="00761062" w:rsidP="00843697">
      <w:pPr>
        <w:spacing w:line="276" w:lineRule="auto"/>
        <w:contextualSpacing/>
        <w:jc w:val="both"/>
        <w:rPr>
          <w:rFonts w:ascii="Arial" w:hAnsi="Arial" w:cs="Arial"/>
          <w:sz w:val="24"/>
          <w:lang w:val="es-CR"/>
        </w:rPr>
      </w:pPr>
    </w:p>
    <w:tbl>
      <w:tblPr>
        <w:tblStyle w:val="TableGrid2"/>
        <w:tblW w:w="11139" w:type="dxa"/>
        <w:tblInd w:w="-743" w:type="dxa"/>
        <w:tblLayout w:type="fixed"/>
        <w:tblLook w:val="04A0" w:firstRow="1" w:lastRow="0" w:firstColumn="1" w:lastColumn="0" w:noHBand="0" w:noVBand="1"/>
      </w:tblPr>
      <w:tblGrid>
        <w:gridCol w:w="2089"/>
        <w:gridCol w:w="38"/>
        <w:gridCol w:w="3402"/>
        <w:gridCol w:w="1843"/>
        <w:gridCol w:w="1843"/>
        <w:gridCol w:w="1924"/>
      </w:tblGrid>
      <w:tr w:rsidR="00E95DBA" w:rsidRPr="00204D4E" w:rsidTr="00E6273A">
        <w:trPr>
          <w:trHeight w:val="482"/>
        </w:trPr>
        <w:tc>
          <w:tcPr>
            <w:tcW w:w="11139" w:type="dxa"/>
            <w:gridSpan w:val="6"/>
            <w:shd w:val="clear" w:color="auto" w:fill="C4BC96" w:themeFill="background2" w:themeFillShade="BF"/>
            <w:vAlign w:val="center"/>
          </w:tcPr>
          <w:p w:rsidR="00E95DBA" w:rsidRPr="00843697" w:rsidRDefault="00E95DBA">
            <w:pPr>
              <w:jc w:val="center"/>
              <w:rPr>
                <w:rFonts w:ascii="Arial" w:eastAsia="Times New Roman" w:hAnsi="Arial" w:cs="Arial"/>
                <w:sz w:val="20"/>
                <w:szCs w:val="20"/>
                <w:lang w:val="es-CR" w:eastAsia="ja-JP"/>
              </w:rPr>
            </w:pPr>
            <w:r w:rsidRPr="00843697">
              <w:rPr>
                <w:rFonts w:ascii="Arial" w:eastAsia="Times New Roman" w:hAnsi="Arial" w:cs="Arial"/>
                <w:b/>
                <w:bCs/>
                <w:sz w:val="20"/>
                <w:szCs w:val="20"/>
                <w:lang w:val="es-CR" w:eastAsia="ja-JP"/>
              </w:rPr>
              <w:t>Gestión estratégica</w:t>
            </w:r>
          </w:p>
        </w:tc>
      </w:tr>
      <w:tr w:rsidR="00E95DBA" w:rsidRPr="00204D4E" w:rsidTr="00E6273A">
        <w:trPr>
          <w:trHeight w:val="453"/>
        </w:trPr>
        <w:tc>
          <w:tcPr>
            <w:tcW w:w="2089"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Proceso</w:t>
            </w:r>
          </w:p>
        </w:tc>
        <w:tc>
          <w:tcPr>
            <w:tcW w:w="3440" w:type="dxa"/>
            <w:gridSpan w:val="2"/>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Elemento</w:t>
            </w:r>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elemento</w:t>
            </w:r>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proceso</w:t>
            </w:r>
          </w:p>
        </w:tc>
        <w:tc>
          <w:tcPr>
            <w:tcW w:w="1924"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componente</w:t>
            </w:r>
          </w:p>
        </w:tc>
      </w:tr>
      <w:tr w:rsidR="00E95DBA" w:rsidRPr="00204D4E" w:rsidTr="00E6273A">
        <w:trPr>
          <w:trHeight w:val="546"/>
        </w:trPr>
        <w:tc>
          <w:tcPr>
            <w:tcW w:w="2089" w:type="dxa"/>
            <w:vMerge w:val="restart"/>
            <w:shd w:val="clear" w:color="auto" w:fill="C4BC96" w:themeFill="background2" w:themeFillShade="BF"/>
            <w:vAlign w:val="center"/>
          </w:tcPr>
          <w:p w:rsidR="00E95DBA" w:rsidRPr="00843697" w:rsidRDefault="00E95DBA">
            <w:pPr>
              <w:rPr>
                <w:rFonts w:ascii="Arial" w:eastAsia="Times New Roman" w:hAnsi="Arial" w:cs="Arial"/>
                <w:b/>
                <w:bCs/>
                <w:sz w:val="20"/>
                <w:szCs w:val="20"/>
                <w:lang w:val="es-CR" w:eastAsia="ja-JP"/>
              </w:rPr>
            </w:pPr>
            <w:r w:rsidRPr="00843697">
              <w:rPr>
                <w:rFonts w:ascii="Arial" w:eastAsia="Times New Roman" w:hAnsi="Arial" w:cs="Arial"/>
                <w:b/>
                <w:bCs/>
                <w:sz w:val="20"/>
                <w:szCs w:val="20"/>
                <w:lang w:val="es-CR" w:eastAsia="ja-JP"/>
              </w:rPr>
              <w:t>1) Planificación Estratégica y direccionamiento institucional</w:t>
            </w:r>
          </w:p>
        </w:tc>
        <w:tc>
          <w:tcPr>
            <w:tcW w:w="3440" w:type="dxa"/>
            <w:gridSpan w:val="2"/>
            <w:shd w:val="clear" w:color="auto" w:fill="DDD9C3" w:themeFill="background2" w:themeFillShade="E6"/>
            <w:vAlign w:val="center"/>
          </w:tcPr>
          <w:p w:rsidR="00E95DBA" w:rsidRPr="00204D4E" w:rsidRDefault="00E95DBA" w:rsidP="00843697">
            <w:pPr>
              <w:jc w:val="both"/>
              <w:rPr>
                <w:rFonts w:ascii="Arial" w:eastAsia="Times New Roman" w:hAnsi="Arial" w:cs="Arial"/>
                <w:sz w:val="20"/>
                <w:szCs w:val="20"/>
                <w:lang w:val="es-CR"/>
              </w:rPr>
            </w:pPr>
            <w:r w:rsidRPr="00843697">
              <w:rPr>
                <w:rFonts w:ascii="Arial" w:eastAsia="Times New Roman" w:hAnsi="Arial" w:cs="Arial"/>
                <w:bCs/>
                <w:kern w:val="24"/>
                <w:sz w:val="20"/>
                <w:szCs w:val="20"/>
                <w:lang w:val="es-ES"/>
              </w:rPr>
              <w:t>1.1 Misión, Visión, valores, marco institucional</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86%</w:t>
            </w:r>
          </w:p>
        </w:tc>
        <w:tc>
          <w:tcPr>
            <w:tcW w:w="1843"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86%</w:t>
            </w:r>
          </w:p>
        </w:tc>
        <w:tc>
          <w:tcPr>
            <w:tcW w:w="1924"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82%</w:t>
            </w:r>
          </w:p>
        </w:tc>
      </w:tr>
      <w:tr w:rsidR="00E95DBA" w:rsidRPr="00204D4E" w:rsidTr="00E6273A">
        <w:trPr>
          <w:trHeight w:val="112"/>
        </w:trPr>
        <w:tc>
          <w:tcPr>
            <w:tcW w:w="2089" w:type="dxa"/>
            <w:vMerge/>
            <w:shd w:val="clear" w:color="auto" w:fill="C4BC96" w:themeFill="background2" w:themeFillShade="BF"/>
            <w:vAlign w:val="center"/>
          </w:tcPr>
          <w:p w:rsidR="00E95DBA" w:rsidRPr="00843697" w:rsidRDefault="00E95DBA" w:rsidP="00843697">
            <w:pPr>
              <w:rPr>
                <w:rFonts w:ascii="Arial" w:eastAsia="Times New Roman" w:hAnsi="Arial" w:cs="Arial"/>
                <w:b/>
                <w:bCs/>
                <w:sz w:val="20"/>
                <w:szCs w:val="20"/>
                <w:lang w:eastAsia="ja-JP"/>
              </w:rPr>
            </w:pPr>
          </w:p>
        </w:tc>
        <w:tc>
          <w:tcPr>
            <w:tcW w:w="3440" w:type="dxa"/>
            <w:gridSpan w:val="2"/>
            <w:shd w:val="clear" w:color="auto" w:fill="DDD9C3" w:themeFill="background2" w:themeFillShade="E6"/>
            <w:vAlign w:val="center"/>
          </w:tcPr>
          <w:p w:rsidR="00E95DBA" w:rsidRPr="00204D4E" w:rsidRDefault="00E95DBA" w:rsidP="00843697">
            <w:pPr>
              <w:jc w:val="both"/>
              <w:rPr>
                <w:rFonts w:ascii="Arial" w:eastAsia="Times New Roman" w:hAnsi="Arial" w:cs="Arial"/>
                <w:sz w:val="20"/>
                <w:szCs w:val="20"/>
              </w:rPr>
            </w:pPr>
            <w:r w:rsidRPr="00843697">
              <w:rPr>
                <w:rFonts w:ascii="Arial" w:eastAsia="Times New Roman" w:hAnsi="Arial" w:cs="Arial"/>
                <w:color w:val="000000"/>
                <w:kern w:val="24"/>
                <w:sz w:val="20"/>
                <w:szCs w:val="20"/>
              </w:rPr>
              <w:t xml:space="preserve">1.2 </w:t>
            </w:r>
            <w:proofErr w:type="spellStart"/>
            <w:r w:rsidRPr="00843697">
              <w:rPr>
                <w:rFonts w:ascii="Arial" w:eastAsia="Times New Roman" w:hAnsi="Arial" w:cs="Arial"/>
                <w:color w:val="000000"/>
                <w:kern w:val="24"/>
                <w:sz w:val="20"/>
                <w:szCs w:val="20"/>
              </w:rPr>
              <w:t>Objetivos</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institucionales</w:t>
            </w:r>
            <w:proofErr w:type="spellEnd"/>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85%</w:t>
            </w:r>
          </w:p>
        </w:tc>
        <w:tc>
          <w:tcPr>
            <w:tcW w:w="1843" w:type="dxa"/>
            <w:vMerge/>
            <w:shd w:val="clear" w:color="auto" w:fill="C2D69B" w:themeFill="accent3" w:themeFillTint="99"/>
            <w:vAlign w:val="center"/>
          </w:tcPr>
          <w:p w:rsidR="00E95DBA" w:rsidRPr="00843697" w:rsidRDefault="00E95DBA" w:rsidP="00843697">
            <w:pPr>
              <w:jc w:val="center"/>
              <w:rPr>
                <w:rFonts w:ascii="Arial" w:eastAsia="Times New Roman" w:hAnsi="Arial" w:cs="Arial"/>
                <w:sz w:val="20"/>
                <w:szCs w:val="20"/>
                <w:lang w:eastAsia="ja-JP"/>
              </w:rPr>
            </w:pPr>
          </w:p>
        </w:tc>
        <w:tc>
          <w:tcPr>
            <w:tcW w:w="1924" w:type="dxa"/>
            <w:vMerge/>
            <w:shd w:val="clear" w:color="auto" w:fill="C2D69B" w:themeFill="accent3" w:themeFillTint="99"/>
          </w:tcPr>
          <w:p w:rsidR="00E95DBA" w:rsidRPr="00843697" w:rsidRDefault="00E95DBA" w:rsidP="00843697">
            <w:pPr>
              <w:jc w:val="center"/>
              <w:rPr>
                <w:rFonts w:ascii="Arial" w:eastAsia="Times New Roman" w:hAnsi="Arial" w:cs="Arial"/>
                <w:sz w:val="20"/>
                <w:szCs w:val="20"/>
                <w:lang w:eastAsia="ja-JP"/>
              </w:rPr>
            </w:pPr>
          </w:p>
        </w:tc>
      </w:tr>
      <w:tr w:rsidR="00E95DBA" w:rsidRPr="00204D4E" w:rsidTr="00E6273A">
        <w:trPr>
          <w:trHeight w:val="112"/>
        </w:trPr>
        <w:tc>
          <w:tcPr>
            <w:tcW w:w="2089" w:type="dxa"/>
            <w:vMerge/>
            <w:shd w:val="clear" w:color="auto" w:fill="C4BC96" w:themeFill="background2" w:themeFillShade="BF"/>
            <w:vAlign w:val="center"/>
          </w:tcPr>
          <w:p w:rsidR="00E95DBA" w:rsidRPr="00843697" w:rsidRDefault="00E95DBA" w:rsidP="00843697">
            <w:pPr>
              <w:rPr>
                <w:rFonts w:ascii="Arial" w:eastAsia="Times New Roman" w:hAnsi="Arial" w:cs="Arial"/>
                <w:b/>
                <w:bCs/>
                <w:sz w:val="20"/>
                <w:szCs w:val="20"/>
                <w:lang w:eastAsia="ja-JP"/>
              </w:rPr>
            </w:pPr>
          </w:p>
        </w:tc>
        <w:tc>
          <w:tcPr>
            <w:tcW w:w="3440" w:type="dxa"/>
            <w:gridSpan w:val="2"/>
            <w:shd w:val="clear" w:color="auto" w:fill="DDD9C3" w:themeFill="background2" w:themeFillShade="E6"/>
            <w:vAlign w:val="center"/>
          </w:tcPr>
          <w:p w:rsidR="00E95DBA" w:rsidRPr="00204D4E" w:rsidRDefault="00E95DBA" w:rsidP="00843697">
            <w:pPr>
              <w:jc w:val="both"/>
              <w:rPr>
                <w:rFonts w:ascii="Arial" w:eastAsia="Times New Roman" w:hAnsi="Arial" w:cs="Arial"/>
                <w:sz w:val="20"/>
                <w:szCs w:val="20"/>
              </w:rPr>
            </w:pPr>
            <w:r w:rsidRPr="00843697">
              <w:rPr>
                <w:rFonts w:ascii="Arial" w:eastAsia="Times New Roman" w:hAnsi="Arial" w:cs="Arial"/>
                <w:color w:val="000000"/>
                <w:kern w:val="24"/>
                <w:sz w:val="20"/>
                <w:szCs w:val="20"/>
              </w:rPr>
              <w:t xml:space="preserve">1.3 </w:t>
            </w:r>
            <w:proofErr w:type="spellStart"/>
            <w:r w:rsidRPr="00843697">
              <w:rPr>
                <w:rFonts w:ascii="Arial" w:eastAsia="Times New Roman" w:hAnsi="Arial" w:cs="Arial"/>
                <w:color w:val="000000"/>
                <w:kern w:val="24"/>
                <w:sz w:val="20"/>
                <w:szCs w:val="20"/>
              </w:rPr>
              <w:t>Estructura</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organizacional</w:t>
            </w:r>
            <w:proofErr w:type="spellEnd"/>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88%</w:t>
            </w:r>
          </w:p>
        </w:tc>
        <w:tc>
          <w:tcPr>
            <w:tcW w:w="1843" w:type="dxa"/>
            <w:vMerge/>
            <w:shd w:val="clear" w:color="auto" w:fill="C2D69B" w:themeFill="accent3" w:themeFillTint="99"/>
            <w:vAlign w:val="center"/>
          </w:tcPr>
          <w:p w:rsidR="00E95DBA" w:rsidRPr="00843697" w:rsidRDefault="00E95DBA" w:rsidP="00843697">
            <w:pPr>
              <w:jc w:val="center"/>
              <w:rPr>
                <w:rFonts w:ascii="Arial" w:eastAsia="Times New Roman" w:hAnsi="Arial" w:cs="Arial"/>
                <w:sz w:val="20"/>
                <w:szCs w:val="20"/>
                <w:lang w:eastAsia="ja-JP"/>
              </w:rPr>
            </w:pPr>
          </w:p>
        </w:tc>
        <w:tc>
          <w:tcPr>
            <w:tcW w:w="1924" w:type="dxa"/>
            <w:vMerge/>
            <w:shd w:val="clear" w:color="auto" w:fill="C2D69B" w:themeFill="accent3" w:themeFillTint="99"/>
          </w:tcPr>
          <w:p w:rsidR="00E95DBA" w:rsidRPr="00843697" w:rsidRDefault="00E95DBA" w:rsidP="00843697">
            <w:pPr>
              <w:jc w:val="center"/>
              <w:rPr>
                <w:rFonts w:ascii="Arial" w:eastAsia="Times New Roman" w:hAnsi="Arial" w:cs="Arial"/>
                <w:sz w:val="20"/>
                <w:szCs w:val="20"/>
                <w:lang w:eastAsia="ja-JP"/>
              </w:rPr>
            </w:pPr>
          </w:p>
        </w:tc>
      </w:tr>
      <w:tr w:rsidR="00E95DBA" w:rsidRPr="00204D4E" w:rsidTr="00E6273A">
        <w:trPr>
          <w:trHeight w:val="476"/>
        </w:trPr>
        <w:tc>
          <w:tcPr>
            <w:tcW w:w="2089" w:type="dxa"/>
            <w:vMerge w:val="restart"/>
            <w:shd w:val="clear" w:color="auto" w:fill="C4BC96" w:themeFill="background2" w:themeFillShade="BF"/>
            <w:vAlign w:val="center"/>
          </w:tcPr>
          <w:p w:rsidR="00E95DBA" w:rsidRPr="00843697" w:rsidRDefault="00E95DBA" w:rsidP="00843697">
            <w:pPr>
              <w:rPr>
                <w:rFonts w:ascii="Arial" w:eastAsia="Times New Roman" w:hAnsi="Arial" w:cs="Arial"/>
                <w:b/>
                <w:bCs/>
                <w:sz w:val="20"/>
                <w:szCs w:val="20"/>
                <w:lang w:eastAsia="ja-JP"/>
              </w:rPr>
            </w:pPr>
            <w:r w:rsidRPr="00843697">
              <w:rPr>
                <w:rFonts w:ascii="Arial" w:eastAsia="Times New Roman" w:hAnsi="Arial" w:cs="Arial"/>
                <w:b/>
                <w:bCs/>
                <w:sz w:val="20"/>
                <w:szCs w:val="20"/>
                <w:lang w:eastAsia="ja-JP"/>
              </w:rPr>
              <w:t xml:space="preserve">2) </w:t>
            </w:r>
            <w:proofErr w:type="spellStart"/>
            <w:r w:rsidRPr="00843697">
              <w:rPr>
                <w:rFonts w:ascii="Arial" w:eastAsia="Times New Roman" w:hAnsi="Arial" w:cs="Arial"/>
                <w:b/>
                <w:bCs/>
                <w:sz w:val="20"/>
                <w:szCs w:val="20"/>
                <w:lang w:eastAsia="ja-JP"/>
              </w:rPr>
              <w:t>Cultura</w:t>
            </w:r>
            <w:proofErr w:type="spellEnd"/>
            <w:r w:rsidRPr="00843697">
              <w:rPr>
                <w:rFonts w:ascii="Arial" w:eastAsia="Times New Roman" w:hAnsi="Arial" w:cs="Arial"/>
                <w:b/>
                <w:bCs/>
                <w:sz w:val="20"/>
                <w:szCs w:val="20"/>
                <w:lang w:eastAsia="ja-JP"/>
              </w:rPr>
              <w:t xml:space="preserve"> </w:t>
            </w:r>
            <w:proofErr w:type="spellStart"/>
            <w:r w:rsidRPr="00843697">
              <w:rPr>
                <w:rFonts w:ascii="Arial" w:eastAsia="Times New Roman" w:hAnsi="Arial" w:cs="Arial"/>
                <w:b/>
                <w:bCs/>
                <w:sz w:val="20"/>
                <w:szCs w:val="20"/>
                <w:lang w:eastAsia="ja-JP"/>
              </w:rPr>
              <w:t>institucional</w:t>
            </w:r>
            <w:proofErr w:type="spellEnd"/>
          </w:p>
        </w:tc>
        <w:tc>
          <w:tcPr>
            <w:tcW w:w="3440" w:type="dxa"/>
            <w:gridSpan w:val="2"/>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 xml:space="preserve">2.1 </w:t>
            </w:r>
            <w:proofErr w:type="spellStart"/>
            <w:r w:rsidRPr="00843697">
              <w:rPr>
                <w:rFonts w:ascii="Arial" w:eastAsia="Times New Roman" w:hAnsi="Arial" w:cs="Arial"/>
                <w:color w:val="000000"/>
                <w:kern w:val="24"/>
                <w:sz w:val="20"/>
                <w:szCs w:val="20"/>
              </w:rPr>
              <w:t>Mecanismos</w:t>
            </w:r>
            <w:proofErr w:type="spellEnd"/>
            <w:r w:rsidRPr="00843697">
              <w:rPr>
                <w:rFonts w:ascii="Arial" w:eastAsia="Times New Roman" w:hAnsi="Arial" w:cs="Arial"/>
                <w:color w:val="000000"/>
                <w:kern w:val="24"/>
                <w:sz w:val="20"/>
                <w:szCs w:val="20"/>
              </w:rPr>
              <w:t xml:space="preserve"> de </w:t>
            </w:r>
            <w:proofErr w:type="spellStart"/>
            <w:r w:rsidRPr="00843697">
              <w:rPr>
                <w:rFonts w:ascii="Arial" w:eastAsia="Times New Roman" w:hAnsi="Arial" w:cs="Arial"/>
                <w:color w:val="000000"/>
                <w:kern w:val="24"/>
                <w:sz w:val="20"/>
                <w:szCs w:val="20"/>
              </w:rPr>
              <w:t>comunicación</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Interna</w:t>
            </w:r>
            <w:proofErr w:type="spellEnd"/>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78%</w:t>
            </w:r>
          </w:p>
        </w:tc>
        <w:tc>
          <w:tcPr>
            <w:tcW w:w="1843"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79%</w:t>
            </w:r>
          </w:p>
        </w:tc>
        <w:tc>
          <w:tcPr>
            <w:tcW w:w="1924" w:type="dxa"/>
            <w:vMerge/>
            <w:shd w:val="clear" w:color="auto" w:fill="C2D69B" w:themeFill="accent3" w:themeFillTint="99"/>
          </w:tcPr>
          <w:p w:rsidR="00E95DBA" w:rsidRPr="00843697" w:rsidRDefault="00E95DBA" w:rsidP="00843697">
            <w:pPr>
              <w:jc w:val="center"/>
              <w:rPr>
                <w:rFonts w:ascii="Arial" w:eastAsia="Times New Roman" w:hAnsi="Arial" w:cs="Arial"/>
                <w:sz w:val="20"/>
                <w:szCs w:val="20"/>
                <w:lang w:eastAsia="ja-JP"/>
              </w:rPr>
            </w:pPr>
          </w:p>
        </w:tc>
      </w:tr>
      <w:tr w:rsidR="00E95DBA" w:rsidRPr="00204D4E" w:rsidTr="00E6273A">
        <w:trPr>
          <w:trHeight w:val="112"/>
        </w:trPr>
        <w:tc>
          <w:tcPr>
            <w:tcW w:w="2089" w:type="dxa"/>
            <w:vMerge/>
            <w:shd w:val="clear" w:color="auto" w:fill="C4BC96" w:themeFill="background2" w:themeFillShade="BF"/>
          </w:tcPr>
          <w:p w:rsidR="00E95DBA" w:rsidRPr="00843697" w:rsidRDefault="00E95DBA">
            <w:pPr>
              <w:jc w:val="both"/>
              <w:rPr>
                <w:rFonts w:ascii="Arial" w:eastAsia="Times New Roman" w:hAnsi="Arial" w:cs="Arial"/>
                <w:sz w:val="20"/>
                <w:szCs w:val="20"/>
                <w:lang w:eastAsia="ja-JP"/>
              </w:rPr>
            </w:pPr>
          </w:p>
        </w:tc>
        <w:tc>
          <w:tcPr>
            <w:tcW w:w="3440" w:type="dxa"/>
            <w:gridSpan w:val="2"/>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 xml:space="preserve">2.2 </w:t>
            </w:r>
            <w:proofErr w:type="spellStart"/>
            <w:r w:rsidRPr="00843697">
              <w:rPr>
                <w:rFonts w:ascii="Arial" w:eastAsia="Times New Roman" w:hAnsi="Arial" w:cs="Arial"/>
                <w:color w:val="000000"/>
                <w:kern w:val="24"/>
                <w:sz w:val="20"/>
                <w:szCs w:val="20"/>
              </w:rPr>
              <w:t>Mecanismos</w:t>
            </w:r>
            <w:proofErr w:type="spellEnd"/>
            <w:r w:rsidRPr="00843697">
              <w:rPr>
                <w:rFonts w:ascii="Arial" w:eastAsia="Times New Roman" w:hAnsi="Arial" w:cs="Arial"/>
                <w:color w:val="000000"/>
                <w:kern w:val="24"/>
                <w:sz w:val="20"/>
                <w:szCs w:val="20"/>
              </w:rPr>
              <w:t xml:space="preserve"> de   </w:t>
            </w:r>
            <w:proofErr w:type="spellStart"/>
            <w:r w:rsidRPr="00843697">
              <w:rPr>
                <w:rFonts w:ascii="Arial" w:eastAsia="Times New Roman" w:hAnsi="Arial" w:cs="Arial"/>
                <w:color w:val="000000"/>
                <w:kern w:val="24"/>
                <w:sz w:val="20"/>
                <w:szCs w:val="20"/>
              </w:rPr>
              <w:t>comunicación</w:t>
            </w:r>
            <w:proofErr w:type="spellEnd"/>
            <w:r w:rsidRPr="00843697">
              <w:rPr>
                <w:rFonts w:ascii="Arial" w:eastAsia="Times New Roman" w:hAnsi="Arial" w:cs="Arial"/>
                <w:color w:val="000000"/>
                <w:kern w:val="24"/>
                <w:sz w:val="20"/>
                <w:szCs w:val="20"/>
              </w:rPr>
              <w:t xml:space="preserve"> Externa</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79%</w:t>
            </w:r>
          </w:p>
        </w:tc>
        <w:tc>
          <w:tcPr>
            <w:tcW w:w="1843" w:type="dxa"/>
            <w:vMerge/>
            <w:shd w:val="clear" w:color="auto" w:fill="9BBB59" w:themeFill="accent3"/>
          </w:tcPr>
          <w:p w:rsidR="00E95DBA" w:rsidRPr="00843697" w:rsidRDefault="00E95DBA" w:rsidP="00843697">
            <w:pPr>
              <w:jc w:val="center"/>
              <w:rPr>
                <w:rFonts w:ascii="Arial" w:eastAsia="Times New Roman" w:hAnsi="Arial" w:cs="Arial"/>
                <w:sz w:val="20"/>
                <w:szCs w:val="20"/>
                <w:lang w:eastAsia="ja-JP"/>
              </w:rPr>
            </w:pPr>
          </w:p>
        </w:tc>
        <w:tc>
          <w:tcPr>
            <w:tcW w:w="1924" w:type="dxa"/>
            <w:vMerge/>
            <w:shd w:val="clear" w:color="auto" w:fill="C2D69B" w:themeFill="accent3" w:themeFillTint="99"/>
          </w:tcPr>
          <w:p w:rsidR="00E95DBA" w:rsidRPr="00843697" w:rsidRDefault="00E95DBA" w:rsidP="00843697">
            <w:pPr>
              <w:jc w:val="center"/>
              <w:rPr>
                <w:rFonts w:ascii="Arial" w:eastAsia="Times New Roman" w:hAnsi="Arial" w:cs="Arial"/>
                <w:sz w:val="20"/>
                <w:szCs w:val="20"/>
                <w:lang w:eastAsia="ja-JP"/>
              </w:rPr>
            </w:pPr>
          </w:p>
        </w:tc>
      </w:tr>
      <w:tr w:rsidR="00E95DBA" w:rsidRPr="00204D4E" w:rsidTr="00E6273A">
        <w:trPr>
          <w:trHeight w:val="361"/>
        </w:trPr>
        <w:tc>
          <w:tcPr>
            <w:tcW w:w="2089" w:type="dxa"/>
            <w:vMerge/>
            <w:shd w:val="clear" w:color="auto" w:fill="C4BC96" w:themeFill="background2" w:themeFillShade="BF"/>
          </w:tcPr>
          <w:p w:rsidR="00E95DBA" w:rsidRPr="00843697" w:rsidRDefault="00E95DBA">
            <w:pPr>
              <w:jc w:val="both"/>
              <w:rPr>
                <w:rFonts w:ascii="Arial" w:eastAsia="Times New Roman" w:hAnsi="Arial" w:cs="Arial"/>
                <w:sz w:val="20"/>
                <w:szCs w:val="20"/>
                <w:lang w:eastAsia="ja-JP"/>
              </w:rPr>
            </w:pPr>
          </w:p>
        </w:tc>
        <w:tc>
          <w:tcPr>
            <w:tcW w:w="3440" w:type="dxa"/>
            <w:gridSpan w:val="2"/>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2.3 Trabajo en equipo</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79%</w:t>
            </w:r>
          </w:p>
        </w:tc>
        <w:tc>
          <w:tcPr>
            <w:tcW w:w="1843" w:type="dxa"/>
            <w:vMerge/>
            <w:shd w:val="clear" w:color="auto" w:fill="9BBB59" w:themeFill="accent3"/>
          </w:tcPr>
          <w:p w:rsidR="00E95DBA" w:rsidRPr="00843697" w:rsidRDefault="00E95DBA" w:rsidP="00843697">
            <w:pPr>
              <w:jc w:val="center"/>
              <w:rPr>
                <w:rFonts w:ascii="Arial" w:eastAsia="Times New Roman" w:hAnsi="Arial" w:cs="Arial"/>
                <w:sz w:val="20"/>
                <w:szCs w:val="20"/>
                <w:lang w:val="es-CR" w:eastAsia="ja-JP"/>
              </w:rPr>
            </w:pPr>
          </w:p>
        </w:tc>
        <w:tc>
          <w:tcPr>
            <w:tcW w:w="1924" w:type="dxa"/>
            <w:vMerge/>
            <w:shd w:val="clear" w:color="auto" w:fill="C2D69B" w:themeFill="accent3" w:themeFillTint="99"/>
          </w:tcPr>
          <w:p w:rsidR="00E95DBA" w:rsidRPr="00843697" w:rsidRDefault="00E95DBA" w:rsidP="00843697">
            <w:pPr>
              <w:jc w:val="center"/>
              <w:rPr>
                <w:rFonts w:ascii="Arial" w:eastAsia="Times New Roman" w:hAnsi="Arial" w:cs="Arial"/>
                <w:sz w:val="20"/>
                <w:szCs w:val="20"/>
                <w:lang w:val="es-CR" w:eastAsia="ja-JP"/>
              </w:rPr>
            </w:pPr>
          </w:p>
        </w:tc>
      </w:tr>
      <w:tr w:rsidR="00E95DBA" w:rsidRPr="00204D4E" w:rsidTr="00E6273A">
        <w:trPr>
          <w:trHeight w:val="453"/>
        </w:trPr>
        <w:tc>
          <w:tcPr>
            <w:tcW w:w="11139" w:type="dxa"/>
            <w:gridSpan w:val="6"/>
            <w:shd w:val="clear" w:color="auto" w:fill="C4BC96" w:themeFill="background2" w:themeFillShade="BF"/>
            <w:vAlign w:val="center"/>
          </w:tcPr>
          <w:p w:rsidR="00E95DBA" w:rsidRPr="00843697" w:rsidRDefault="00E95DBA">
            <w:pPr>
              <w:jc w:val="center"/>
              <w:rPr>
                <w:rFonts w:ascii="Arial" w:eastAsia="Times New Roman" w:hAnsi="Arial" w:cs="Arial"/>
                <w:sz w:val="20"/>
                <w:szCs w:val="20"/>
                <w:lang w:val="es-CR" w:eastAsia="ja-JP"/>
              </w:rPr>
            </w:pPr>
            <w:r w:rsidRPr="00843697">
              <w:rPr>
                <w:rFonts w:ascii="Arial" w:eastAsia="Times New Roman" w:hAnsi="Arial" w:cs="Arial"/>
                <w:b/>
                <w:bCs/>
                <w:sz w:val="20"/>
                <w:szCs w:val="20"/>
                <w:lang w:val="es-CR" w:eastAsia="ja-JP"/>
              </w:rPr>
              <w:t>Gestión Administrativa</w:t>
            </w:r>
          </w:p>
        </w:tc>
      </w:tr>
      <w:tr w:rsidR="00E95DBA" w:rsidRPr="00204D4E" w:rsidTr="00E6273A">
        <w:trPr>
          <w:trHeight w:val="453"/>
        </w:trPr>
        <w:tc>
          <w:tcPr>
            <w:tcW w:w="2127" w:type="dxa"/>
            <w:gridSpan w:val="2"/>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Proceso</w:t>
            </w:r>
          </w:p>
        </w:tc>
        <w:tc>
          <w:tcPr>
            <w:tcW w:w="3402"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Elemento</w:t>
            </w:r>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elemento</w:t>
            </w:r>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proceso</w:t>
            </w:r>
          </w:p>
        </w:tc>
        <w:tc>
          <w:tcPr>
            <w:tcW w:w="1924"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r w:rsidRPr="00843697">
              <w:rPr>
                <w:rFonts w:ascii="Arial" w:eastAsia="Times New Roman" w:hAnsi="Arial" w:cs="Arial"/>
                <w:b/>
                <w:bCs/>
                <w:kern w:val="24"/>
                <w:sz w:val="20"/>
                <w:szCs w:val="20"/>
                <w:lang w:val="es-CR"/>
              </w:rPr>
              <w:t xml:space="preserve">Cumplimiento por </w:t>
            </w:r>
            <w:proofErr w:type="spellStart"/>
            <w:r w:rsidRPr="00843697">
              <w:rPr>
                <w:rFonts w:ascii="Arial" w:eastAsia="Times New Roman" w:hAnsi="Arial" w:cs="Arial"/>
                <w:b/>
                <w:bCs/>
                <w:kern w:val="24"/>
                <w:sz w:val="20"/>
                <w:szCs w:val="20"/>
                <w:lang w:val="es-CR"/>
              </w:rPr>
              <w:t>component</w:t>
            </w:r>
            <w:proofErr w:type="spellEnd"/>
            <w:r w:rsidRPr="00843697">
              <w:rPr>
                <w:rFonts w:ascii="Arial" w:eastAsia="Times New Roman" w:hAnsi="Arial" w:cs="Arial"/>
                <w:b/>
                <w:bCs/>
                <w:kern w:val="24"/>
                <w:sz w:val="20"/>
                <w:szCs w:val="20"/>
              </w:rPr>
              <w:t>e</w:t>
            </w:r>
          </w:p>
        </w:tc>
      </w:tr>
      <w:tr w:rsidR="00E95DBA" w:rsidRPr="00204D4E" w:rsidTr="00E6273A">
        <w:trPr>
          <w:trHeight w:val="424"/>
        </w:trPr>
        <w:tc>
          <w:tcPr>
            <w:tcW w:w="2127" w:type="dxa"/>
            <w:gridSpan w:val="2"/>
            <w:vMerge w:val="restart"/>
            <w:shd w:val="clear" w:color="auto" w:fill="C4BC96" w:themeFill="background2" w:themeFillShade="BF"/>
            <w:vAlign w:val="center"/>
          </w:tcPr>
          <w:p w:rsidR="00E95DBA" w:rsidRPr="00843697" w:rsidRDefault="00E95DBA">
            <w:pPr>
              <w:rPr>
                <w:rFonts w:ascii="Arial" w:eastAsia="Times New Roman" w:hAnsi="Arial" w:cs="Arial"/>
                <w:b/>
                <w:bCs/>
                <w:kern w:val="24"/>
                <w:sz w:val="20"/>
                <w:szCs w:val="20"/>
                <w:lang w:val="es-CR"/>
              </w:rPr>
            </w:pPr>
            <w:r w:rsidRPr="00843697">
              <w:rPr>
                <w:rFonts w:ascii="Arial" w:eastAsia="Times New Roman" w:hAnsi="Arial" w:cs="Arial"/>
                <w:b/>
                <w:bCs/>
                <w:color w:val="000000"/>
                <w:kern w:val="24"/>
                <w:sz w:val="20"/>
                <w:szCs w:val="20"/>
                <w:lang w:val="es-CR"/>
              </w:rPr>
              <w:t>3</w:t>
            </w:r>
            <w:r w:rsidR="00761062" w:rsidRPr="00204D4E">
              <w:rPr>
                <w:rFonts w:ascii="Arial" w:eastAsia="Times New Roman" w:hAnsi="Arial" w:cs="Arial"/>
                <w:b/>
                <w:bCs/>
                <w:color w:val="000000"/>
                <w:kern w:val="24"/>
                <w:sz w:val="20"/>
                <w:szCs w:val="20"/>
                <w:lang w:val="es-CR"/>
              </w:rPr>
              <w:t>)</w:t>
            </w:r>
            <w:r w:rsidRPr="00843697">
              <w:rPr>
                <w:rFonts w:ascii="Arial" w:eastAsia="Times New Roman" w:hAnsi="Arial" w:cs="Arial"/>
                <w:b/>
                <w:bCs/>
                <w:color w:val="000000"/>
                <w:kern w:val="24"/>
                <w:sz w:val="20"/>
                <w:szCs w:val="20"/>
                <w:lang w:val="es-CR"/>
              </w:rPr>
              <w:t xml:space="preserve"> Talento Humano </w:t>
            </w: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3.1 Formación y capacitación</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80%</w:t>
            </w:r>
          </w:p>
        </w:tc>
        <w:tc>
          <w:tcPr>
            <w:tcW w:w="1843"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p>
        </w:tc>
        <w:tc>
          <w:tcPr>
            <w:tcW w:w="1924" w:type="dxa"/>
            <w:vMerge w:val="restart"/>
            <w:shd w:val="clear" w:color="auto" w:fill="9BBB59" w:themeFill="accent3"/>
            <w:vAlign w:val="center"/>
          </w:tcPr>
          <w:p w:rsidR="00E95DBA" w:rsidRPr="00843697" w:rsidRDefault="00640089">
            <w:pPr>
              <w:jc w:val="center"/>
              <w:textAlignment w:val="center"/>
              <w:rPr>
                <w:rFonts w:ascii="Arial" w:eastAsia="Times New Roman" w:hAnsi="Arial" w:cs="Arial"/>
                <w:b/>
                <w:bCs/>
                <w:kern w:val="24"/>
                <w:sz w:val="20"/>
                <w:szCs w:val="20"/>
                <w:lang w:val="es-CR"/>
              </w:rPr>
            </w:pPr>
            <w:r w:rsidRPr="00843697">
              <w:rPr>
                <w:rFonts w:ascii="Arial" w:eastAsia="Times New Roman" w:hAnsi="Arial" w:cs="Arial"/>
                <w:color w:val="000000"/>
                <w:kern w:val="24"/>
                <w:sz w:val="20"/>
                <w:szCs w:val="20"/>
              </w:rPr>
              <w:t>83</w:t>
            </w:r>
            <w:r w:rsidR="00E95DBA" w:rsidRPr="00843697">
              <w:rPr>
                <w:rFonts w:ascii="Arial" w:eastAsia="Times New Roman" w:hAnsi="Arial" w:cs="Arial"/>
                <w:color w:val="000000"/>
                <w:kern w:val="24"/>
                <w:sz w:val="20"/>
                <w:szCs w:val="20"/>
              </w:rPr>
              <w:t>%</w:t>
            </w:r>
          </w:p>
        </w:tc>
      </w:tr>
      <w:tr w:rsidR="00E95DBA" w:rsidRPr="00204D4E" w:rsidTr="00E6273A">
        <w:trPr>
          <w:trHeight w:val="402"/>
        </w:trPr>
        <w:tc>
          <w:tcPr>
            <w:tcW w:w="2127" w:type="dxa"/>
            <w:gridSpan w:val="2"/>
            <w:vMerge/>
            <w:shd w:val="clear" w:color="auto" w:fill="C4BC96" w:themeFill="background2" w:themeFillShade="BF"/>
            <w:vAlign w:val="center"/>
          </w:tcPr>
          <w:p w:rsidR="00E95DBA" w:rsidRPr="00843697" w:rsidRDefault="00E95DBA"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3.2 Compromiso del funcionario(a)</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96%</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rsidP="00843697">
            <w:pPr>
              <w:jc w:val="both"/>
              <w:rPr>
                <w:rFonts w:ascii="Arial" w:eastAsia="Times New Roman" w:hAnsi="Arial" w:cs="Arial"/>
                <w:b/>
                <w:bCs/>
                <w:kern w:val="24"/>
                <w:sz w:val="20"/>
                <w:szCs w:val="20"/>
                <w:lang w:val="es-CR"/>
              </w:rPr>
            </w:pPr>
          </w:p>
        </w:tc>
      </w:tr>
      <w:tr w:rsidR="00E95DBA" w:rsidRPr="00204D4E" w:rsidTr="00EE2C2B">
        <w:trPr>
          <w:trHeight w:val="266"/>
        </w:trPr>
        <w:tc>
          <w:tcPr>
            <w:tcW w:w="2127" w:type="dxa"/>
            <w:gridSpan w:val="2"/>
            <w:vMerge/>
            <w:shd w:val="clear" w:color="auto" w:fill="C4BC96" w:themeFill="background2" w:themeFillShade="BF"/>
            <w:vAlign w:val="center"/>
          </w:tcPr>
          <w:p w:rsidR="00E95DBA" w:rsidRPr="00843697" w:rsidRDefault="00E95DBA"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3.3 Evaluación de desempeño</w:t>
            </w:r>
          </w:p>
        </w:tc>
        <w:tc>
          <w:tcPr>
            <w:tcW w:w="1843" w:type="dxa"/>
            <w:shd w:val="clear" w:color="auto" w:fill="FFFF00"/>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72%</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rsidP="00843697">
            <w:pPr>
              <w:jc w:val="both"/>
              <w:rPr>
                <w:rFonts w:ascii="Arial" w:eastAsia="Times New Roman" w:hAnsi="Arial" w:cs="Arial"/>
                <w:b/>
                <w:bCs/>
                <w:kern w:val="24"/>
                <w:sz w:val="20"/>
                <w:szCs w:val="20"/>
                <w:lang w:val="es-CR"/>
              </w:rPr>
            </w:pPr>
          </w:p>
        </w:tc>
      </w:tr>
      <w:tr w:rsidR="00E95DBA" w:rsidRPr="00204D4E" w:rsidTr="00EE2C2B">
        <w:trPr>
          <w:trHeight w:val="386"/>
        </w:trPr>
        <w:tc>
          <w:tcPr>
            <w:tcW w:w="2127" w:type="dxa"/>
            <w:gridSpan w:val="2"/>
            <w:vMerge/>
            <w:shd w:val="clear" w:color="auto" w:fill="C4BC96" w:themeFill="background2" w:themeFillShade="BF"/>
            <w:vAlign w:val="center"/>
          </w:tcPr>
          <w:p w:rsidR="00E95DBA" w:rsidRPr="00843697" w:rsidRDefault="00E95DBA"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3.4 Promoción del personal</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75%</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rsidP="00843697">
            <w:pPr>
              <w:jc w:val="both"/>
              <w:rPr>
                <w:rFonts w:ascii="Arial" w:eastAsia="Times New Roman" w:hAnsi="Arial" w:cs="Arial"/>
                <w:b/>
                <w:bCs/>
                <w:kern w:val="24"/>
                <w:sz w:val="20"/>
                <w:szCs w:val="20"/>
                <w:lang w:val="es-CR"/>
              </w:rPr>
            </w:pPr>
          </w:p>
        </w:tc>
      </w:tr>
      <w:tr w:rsidR="00E95DBA" w:rsidRPr="00204D4E" w:rsidTr="00E6273A">
        <w:trPr>
          <w:trHeight w:val="453"/>
        </w:trPr>
        <w:tc>
          <w:tcPr>
            <w:tcW w:w="2127" w:type="dxa"/>
            <w:gridSpan w:val="2"/>
            <w:vMerge/>
            <w:shd w:val="clear" w:color="auto" w:fill="C4BC96" w:themeFill="background2" w:themeFillShade="BF"/>
            <w:vAlign w:val="center"/>
          </w:tcPr>
          <w:p w:rsidR="00E95DBA" w:rsidRPr="00204D4E" w:rsidRDefault="00E95DBA" w:rsidP="00843697">
            <w:pPr>
              <w:jc w:val="both"/>
              <w:rPr>
                <w:rFonts w:ascii="Arial" w:eastAsia="Times New Roman" w:hAnsi="Arial" w:cs="Arial"/>
                <w:sz w:val="20"/>
                <w:szCs w:val="20"/>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lang w:val="es-ES"/>
              </w:rPr>
              <w:t>3.5 Salud Ocupacional</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p>
        </w:tc>
        <w:tc>
          <w:tcPr>
            <w:tcW w:w="1924" w:type="dxa"/>
            <w:vMerge/>
            <w:shd w:val="clear" w:color="auto" w:fill="9BBB59" w:themeFill="accent3"/>
            <w:vAlign w:val="center"/>
          </w:tcPr>
          <w:p w:rsidR="00E95DBA" w:rsidRPr="00843697" w:rsidRDefault="00E95DBA" w:rsidP="00843697">
            <w:pPr>
              <w:jc w:val="both"/>
              <w:rPr>
                <w:rFonts w:ascii="Arial" w:eastAsia="Times New Roman" w:hAnsi="Arial" w:cs="Arial"/>
                <w:b/>
                <w:bCs/>
                <w:kern w:val="24"/>
                <w:sz w:val="20"/>
                <w:szCs w:val="20"/>
              </w:rPr>
            </w:pPr>
          </w:p>
        </w:tc>
      </w:tr>
      <w:tr w:rsidR="00E95DBA" w:rsidRPr="00204D4E" w:rsidTr="00E6273A">
        <w:trPr>
          <w:trHeight w:val="453"/>
        </w:trPr>
        <w:tc>
          <w:tcPr>
            <w:tcW w:w="11139" w:type="dxa"/>
            <w:gridSpan w:val="6"/>
            <w:shd w:val="clear" w:color="auto" w:fill="C4BC96" w:themeFill="background2" w:themeFillShade="BF"/>
            <w:vAlign w:val="center"/>
          </w:tcPr>
          <w:p w:rsidR="00E95DBA" w:rsidRPr="00843697" w:rsidRDefault="00E95DBA">
            <w:pPr>
              <w:jc w:val="center"/>
              <w:rPr>
                <w:rFonts w:ascii="Arial" w:eastAsia="Times New Roman" w:hAnsi="Arial" w:cs="Arial"/>
                <w:b/>
                <w:bCs/>
                <w:kern w:val="24"/>
                <w:sz w:val="20"/>
                <w:szCs w:val="20"/>
              </w:rPr>
            </w:pPr>
            <w:proofErr w:type="spellStart"/>
            <w:r w:rsidRPr="00843697">
              <w:rPr>
                <w:rFonts w:ascii="Arial" w:eastAsia="Times New Roman" w:hAnsi="Arial" w:cs="Arial"/>
                <w:b/>
                <w:bCs/>
                <w:kern w:val="24"/>
                <w:sz w:val="20"/>
                <w:szCs w:val="20"/>
              </w:rPr>
              <w:t>Ética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Institucional</w:t>
            </w:r>
            <w:proofErr w:type="spellEnd"/>
          </w:p>
        </w:tc>
      </w:tr>
      <w:tr w:rsidR="00E95DBA" w:rsidRPr="00204D4E" w:rsidTr="00E6273A">
        <w:trPr>
          <w:trHeight w:val="453"/>
        </w:trPr>
        <w:tc>
          <w:tcPr>
            <w:tcW w:w="5529" w:type="dxa"/>
            <w:gridSpan w:val="3"/>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proceso</w:t>
            </w:r>
            <w:proofErr w:type="spellEnd"/>
          </w:p>
        </w:tc>
        <w:tc>
          <w:tcPr>
            <w:tcW w:w="1924"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componente</w:t>
            </w:r>
            <w:proofErr w:type="spellEnd"/>
          </w:p>
        </w:tc>
      </w:tr>
      <w:tr w:rsidR="00E95DBA" w:rsidRPr="00204D4E" w:rsidTr="00E6273A">
        <w:trPr>
          <w:trHeight w:val="453"/>
        </w:trPr>
        <w:tc>
          <w:tcPr>
            <w:tcW w:w="5529" w:type="dxa"/>
            <w:gridSpan w:val="3"/>
            <w:shd w:val="clear" w:color="auto" w:fill="DDD9C3" w:themeFill="background2" w:themeFillShade="E6"/>
            <w:vAlign w:val="center"/>
          </w:tcPr>
          <w:p w:rsidR="00E95DBA" w:rsidRPr="00204D4E" w:rsidRDefault="00E95DBA">
            <w:pPr>
              <w:rPr>
                <w:rFonts w:ascii="Arial" w:eastAsia="Times New Roman" w:hAnsi="Arial" w:cs="Arial"/>
                <w:sz w:val="20"/>
                <w:szCs w:val="20"/>
              </w:rPr>
            </w:pPr>
            <w:r w:rsidRPr="00843697">
              <w:rPr>
                <w:rFonts w:ascii="Arial" w:eastAsia="Times New Roman" w:hAnsi="Arial" w:cs="Arial"/>
                <w:b/>
                <w:bCs/>
                <w:kern w:val="24"/>
                <w:sz w:val="20"/>
                <w:szCs w:val="20"/>
              </w:rPr>
              <w:t>5</w:t>
            </w:r>
            <w:r w:rsidR="00761062" w:rsidRPr="00204D4E">
              <w:rPr>
                <w:rFonts w:ascii="Arial" w:eastAsia="Times New Roman" w:hAnsi="Arial" w:cs="Arial"/>
                <w:b/>
                <w:bCs/>
                <w:kern w:val="24"/>
                <w:sz w:val="20"/>
                <w:szCs w:val="20"/>
              </w:rPr>
              <w:t>)</w:t>
            </w:r>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Estructura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ética</w:t>
            </w:r>
            <w:proofErr w:type="spellEnd"/>
          </w:p>
        </w:tc>
        <w:tc>
          <w:tcPr>
            <w:tcW w:w="5610" w:type="dxa"/>
            <w:gridSpan w:val="3"/>
            <w:shd w:val="clear" w:color="auto" w:fill="FFFF00"/>
            <w:vAlign w:val="center"/>
          </w:tcPr>
          <w:p w:rsidR="00E95DBA" w:rsidRPr="00843697" w:rsidRDefault="00E95DBA">
            <w:pPr>
              <w:jc w:val="center"/>
              <w:textAlignment w:val="center"/>
              <w:rPr>
                <w:rFonts w:ascii="Arial" w:eastAsia="Times New Roman" w:hAnsi="Arial" w:cs="Arial"/>
                <w:kern w:val="24"/>
                <w:sz w:val="20"/>
                <w:szCs w:val="20"/>
              </w:rPr>
            </w:pPr>
            <w:r w:rsidRPr="00843697">
              <w:rPr>
                <w:rFonts w:ascii="Arial" w:eastAsia="Times New Roman" w:hAnsi="Arial" w:cs="Arial"/>
                <w:kern w:val="24"/>
                <w:sz w:val="20"/>
                <w:szCs w:val="20"/>
              </w:rPr>
              <w:t>73%</w:t>
            </w:r>
          </w:p>
        </w:tc>
      </w:tr>
      <w:tr w:rsidR="00E95DBA" w:rsidRPr="00204D4E" w:rsidTr="00E6273A">
        <w:trPr>
          <w:trHeight w:val="453"/>
        </w:trPr>
        <w:tc>
          <w:tcPr>
            <w:tcW w:w="11139" w:type="dxa"/>
            <w:gridSpan w:val="6"/>
            <w:shd w:val="clear" w:color="auto" w:fill="C4BC96" w:themeFill="background2" w:themeFillShade="BF"/>
            <w:vAlign w:val="center"/>
          </w:tcPr>
          <w:p w:rsidR="00E95DBA" w:rsidRPr="00843697" w:rsidRDefault="00E95DBA">
            <w:pPr>
              <w:jc w:val="center"/>
              <w:rPr>
                <w:rFonts w:ascii="Arial" w:eastAsia="Times New Roman" w:hAnsi="Arial" w:cs="Arial"/>
                <w:b/>
                <w:bCs/>
                <w:kern w:val="24"/>
                <w:sz w:val="20"/>
                <w:szCs w:val="20"/>
              </w:rPr>
            </w:pPr>
            <w:proofErr w:type="spellStart"/>
            <w:r w:rsidRPr="00843697">
              <w:rPr>
                <w:rFonts w:ascii="Arial" w:eastAsia="Times New Roman" w:hAnsi="Arial" w:cs="Arial"/>
                <w:b/>
                <w:bCs/>
                <w:kern w:val="24"/>
                <w:sz w:val="20"/>
                <w:szCs w:val="20"/>
              </w:rPr>
              <w:t>Estructura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Organizacional</w:t>
            </w:r>
            <w:proofErr w:type="spellEnd"/>
          </w:p>
        </w:tc>
      </w:tr>
      <w:tr w:rsidR="00E95DBA" w:rsidRPr="00204D4E" w:rsidTr="00E6273A">
        <w:trPr>
          <w:trHeight w:val="453"/>
        </w:trPr>
        <w:tc>
          <w:tcPr>
            <w:tcW w:w="2127" w:type="dxa"/>
            <w:gridSpan w:val="2"/>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Proceso</w:t>
            </w:r>
            <w:proofErr w:type="spellEnd"/>
          </w:p>
        </w:tc>
        <w:tc>
          <w:tcPr>
            <w:tcW w:w="3402"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proceso</w:t>
            </w:r>
            <w:proofErr w:type="spellEnd"/>
          </w:p>
        </w:tc>
        <w:tc>
          <w:tcPr>
            <w:tcW w:w="1924"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componente</w:t>
            </w:r>
            <w:proofErr w:type="spellEnd"/>
          </w:p>
        </w:tc>
      </w:tr>
      <w:tr w:rsidR="00E95DBA" w:rsidRPr="00204D4E" w:rsidTr="00E6273A">
        <w:trPr>
          <w:trHeight w:val="453"/>
        </w:trPr>
        <w:tc>
          <w:tcPr>
            <w:tcW w:w="2127" w:type="dxa"/>
            <w:gridSpan w:val="2"/>
            <w:vMerge w:val="restart"/>
            <w:shd w:val="clear" w:color="auto" w:fill="C4BC96" w:themeFill="background2" w:themeFillShade="BF"/>
            <w:vAlign w:val="center"/>
          </w:tcPr>
          <w:p w:rsidR="00E95DBA" w:rsidRPr="00843697" w:rsidRDefault="00E95DBA">
            <w:pPr>
              <w:textAlignment w:val="center"/>
              <w:rPr>
                <w:rFonts w:ascii="Arial" w:eastAsia="Times New Roman" w:hAnsi="Arial" w:cs="Arial"/>
                <w:b/>
                <w:sz w:val="20"/>
                <w:szCs w:val="20"/>
                <w:lang w:val="es-CR"/>
              </w:rPr>
            </w:pPr>
            <w:r w:rsidRPr="00843697">
              <w:rPr>
                <w:rFonts w:ascii="Arial" w:eastAsia="Times New Roman" w:hAnsi="Arial" w:cs="Arial"/>
                <w:b/>
                <w:color w:val="000000"/>
                <w:kern w:val="24"/>
                <w:sz w:val="20"/>
                <w:szCs w:val="20"/>
                <w:lang w:val="es-CR"/>
              </w:rPr>
              <w:t>6</w:t>
            </w:r>
            <w:r w:rsidR="00761062" w:rsidRPr="00843697">
              <w:rPr>
                <w:rFonts w:ascii="Arial" w:eastAsia="Times New Roman" w:hAnsi="Arial" w:cs="Arial"/>
                <w:b/>
                <w:color w:val="000000"/>
                <w:kern w:val="24"/>
                <w:sz w:val="20"/>
                <w:szCs w:val="20"/>
                <w:lang w:val="es-CR"/>
              </w:rPr>
              <w:t>)</w:t>
            </w:r>
            <w:r w:rsidRPr="00843697">
              <w:rPr>
                <w:rFonts w:ascii="Arial" w:eastAsia="Times New Roman" w:hAnsi="Arial" w:cs="Arial"/>
                <w:b/>
                <w:color w:val="000000"/>
                <w:kern w:val="24"/>
                <w:sz w:val="20"/>
                <w:szCs w:val="20"/>
                <w:lang w:val="es-CR"/>
              </w:rPr>
              <w:t xml:space="preserve"> Jerarcas y jefaturas</w:t>
            </w: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ES"/>
              </w:rPr>
              <w:t>6.1 Liderazgo en el equipo de trabajo</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84%</w:t>
            </w:r>
          </w:p>
        </w:tc>
        <w:tc>
          <w:tcPr>
            <w:tcW w:w="1843"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85%</w:t>
            </w:r>
          </w:p>
        </w:tc>
        <w:tc>
          <w:tcPr>
            <w:tcW w:w="1924"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bCs/>
                <w:kern w:val="24"/>
                <w:sz w:val="20"/>
                <w:szCs w:val="20"/>
                <w:lang w:val="es-CR"/>
              </w:rPr>
            </w:pPr>
            <w:r w:rsidRPr="00843697">
              <w:rPr>
                <w:rFonts w:ascii="Arial" w:eastAsia="Times New Roman" w:hAnsi="Arial" w:cs="Arial"/>
                <w:color w:val="000000"/>
                <w:kern w:val="24"/>
                <w:sz w:val="20"/>
                <w:szCs w:val="20"/>
                <w:lang w:val="es-CR"/>
              </w:rPr>
              <w:t>84%</w:t>
            </w:r>
          </w:p>
        </w:tc>
      </w:tr>
      <w:tr w:rsidR="00E95DBA" w:rsidRPr="00204D4E" w:rsidTr="00E6273A">
        <w:trPr>
          <w:trHeight w:val="453"/>
        </w:trPr>
        <w:tc>
          <w:tcPr>
            <w:tcW w:w="2127" w:type="dxa"/>
            <w:gridSpan w:val="2"/>
            <w:vMerge/>
            <w:shd w:val="clear" w:color="auto" w:fill="C4BC96" w:themeFill="background2" w:themeFillShade="BF"/>
            <w:vAlign w:val="center"/>
          </w:tcPr>
          <w:p w:rsidR="00E95DBA" w:rsidRPr="00843697" w:rsidRDefault="00E95DBA"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6.2 Empoderamiento</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91%</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r>
      <w:tr w:rsidR="00E95DBA" w:rsidRPr="00204D4E" w:rsidTr="00E6273A">
        <w:trPr>
          <w:trHeight w:val="453"/>
        </w:trPr>
        <w:tc>
          <w:tcPr>
            <w:tcW w:w="2127" w:type="dxa"/>
            <w:gridSpan w:val="2"/>
            <w:vMerge w:val="restart"/>
            <w:shd w:val="clear" w:color="auto" w:fill="C4BC96" w:themeFill="background2" w:themeFillShade="BF"/>
            <w:vAlign w:val="center"/>
          </w:tcPr>
          <w:p w:rsidR="00E95DBA" w:rsidRPr="00843697" w:rsidRDefault="00E95DBA">
            <w:pPr>
              <w:textAlignment w:val="center"/>
              <w:rPr>
                <w:rFonts w:ascii="Arial" w:eastAsia="Times New Roman" w:hAnsi="Arial" w:cs="Arial"/>
                <w:b/>
                <w:color w:val="000000"/>
                <w:kern w:val="24"/>
                <w:sz w:val="20"/>
                <w:szCs w:val="20"/>
                <w:lang w:val="es-CR"/>
              </w:rPr>
            </w:pPr>
            <w:r w:rsidRPr="00843697">
              <w:rPr>
                <w:rFonts w:ascii="Arial" w:eastAsia="Times New Roman" w:hAnsi="Arial" w:cs="Arial"/>
                <w:b/>
                <w:color w:val="000000"/>
                <w:kern w:val="24"/>
                <w:sz w:val="20"/>
                <w:szCs w:val="20"/>
                <w:lang w:val="es-CR"/>
              </w:rPr>
              <w:t>7</w:t>
            </w:r>
            <w:r w:rsidR="00761062" w:rsidRPr="00204D4E">
              <w:rPr>
                <w:rFonts w:ascii="Arial" w:eastAsia="Times New Roman" w:hAnsi="Arial" w:cs="Arial"/>
                <w:b/>
                <w:color w:val="000000"/>
                <w:kern w:val="24"/>
                <w:sz w:val="20"/>
                <w:szCs w:val="20"/>
                <w:lang w:val="es-CR"/>
              </w:rPr>
              <w:t>)</w:t>
            </w:r>
            <w:r w:rsidRPr="00843697">
              <w:rPr>
                <w:rFonts w:ascii="Arial" w:eastAsia="Times New Roman" w:hAnsi="Arial" w:cs="Arial"/>
                <w:b/>
                <w:color w:val="000000"/>
                <w:kern w:val="24"/>
                <w:sz w:val="20"/>
                <w:szCs w:val="20"/>
                <w:lang w:val="es-CR"/>
              </w:rPr>
              <w:t xml:space="preserve"> Procesos y procedimientos</w:t>
            </w:r>
          </w:p>
        </w:tc>
        <w:tc>
          <w:tcPr>
            <w:tcW w:w="3402" w:type="dxa"/>
            <w:shd w:val="clear" w:color="auto" w:fill="DDD9C3" w:themeFill="background2" w:themeFillShade="E6"/>
            <w:vAlign w:val="center"/>
          </w:tcPr>
          <w:p w:rsidR="00E95DBA" w:rsidRPr="00843697" w:rsidRDefault="00E95DBA" w:rsidP="00843697">
            <w:pPr>
              <w:jc w:val="both"/>
              <w:textAlignment w:val="center"/>
              <w:rPr>
                <w:rFonts w:ascii="Arial" w:eastAsia="Times New Roman" w:hAnsi="Arial" w:cs="Arial"/>
                <w:color w:val="000000"/>
                <w:kern w:val="24"/>
                <w:sz w:val="20"/>
                <w:szCs w:val="20"/>
                <w:lang w:val="es-CR"/>
              </w:rPr>
            </w:pPr>
            <w:r w:rsidRPr="00843697">
              <w:rPr>
                <w:rFonts w:ascii="Arial" w:eastAsia="Times New Roman" w:hAnsi="Arial" w:cs="Arial"/>
                <w:color w:val="000000"/>
                <w:kern w:val="24"/>
                <w:sz w:val="20"/>
                <w:szCs w:val="20"/>
                <w:lang w:val="es-CR"/>
              </w:rPr>
              <w:t>7.1 Eficacia</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87%</w:t>
            </w:r>
          </w:p>
        </w:tc>
        <w:tc>
          <w:tcPr>
            <w:tcW w:w="1843"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84%</w:t>
            </w: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rPr>
            </w:pPr>
          </w:p>
        </w:tc>
      </w:tr>
      <w:tr w:rsidR="00E95DBA" w:rsidRPr="00204D4E" w:rsidTr="00E6273A">
        <w:trPr>
          <w:trHeight w:val="453"/>
        </w:trPr>
        <w:tc>
          <w:tcPr>
            <w:tcW w:w="2127" w:type="dxa"/>
            <w:gridSpan w:val="2"/>
            <w:vMerge/>
            <w:shd w:val="clear" w:color="auto" w:fill="C4BC96" w:themeFill="background2" w:themeFillShade="BF"/>
            <w:vAlign w:val="center"/>
          </w:tcPr>
          <w:p w:rsidR="00E95DBA" w:rsidRPr="00843697" w:rsidRDefault="00E95DBA" w:rsidP="00843697">
            <w:pPr>
              <w:jc w:val="both"/>
              <w:textAlignment w:val="center"/>
              <w:rPr>
                <w:rFonts w:ascii="Arial" w:eastAsia="Times New Roman" w:hAnsi="Arial" w:cs="Arial"/>
                <w:color w:val="000000"/>
                <w:kern w:val="24"/>
                <w:sz w:val="20"/>
                <w:szCs w:val="20"/>
              </w:rPr>
            </w:pPr>
          </w:p>
        </w:tc>
        <w:tc>
          <w:tcPr>
            <w:tcW w:w="3402" w:type="dxa"/>
            <w:shd w:val="clear" w:color="auto" w:fill="DDD9C3" w:themeFill="background2" w:themeFillShade="E6"/>
            <w:vAlign w:val="center"/>
          </w:tcPr>
          <w:p w:rsidR="00E95DBA" w:rsidRPr="00843697" w:rsidRDefault="00E95DBA" w:rsidP="00843697">
            <w:pPr>
              <w:jc w:val="both"/>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 xml:space="preserve">7.2 </w:t>
            </w:r>
            <w:proofErr w:type="spellStart"/>
            <w:r w:rsidRPr="00843697">
              <w:rPr>
                <w:rFonts w:ascii="Arial" w:eastAsia="Times New Roman" w:hAnsi="Arial" w:cs="Arial"/>
                <w:color w:val="000000"/>
                <w:kern w:val="24"/>
                <w:sz w:val="20"/>
                <w:szCs w:val="20"/>
              </w:rPr>
              <w:t>Eficiencia</w:t>
            </w:r>
            <w:proofErr w:type="spellEnd"/>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85%</w:t>
            </w:r>
          </w:p>
        </w:tc>
        <w:tc>
          <w:tcPr>
            <w:tcW w:w="1843" w:type="dxa"/>
            <w:vMerge/>
            <w:shd w:val="clear" w:color="auto" w:fill="9BBB59" w:themeFill="accent3"/>
            <w:vAlign w:val="center"/>
          </w:tcPr>
          <w:p w:rsidR="00E95DBA" w:rsidRPr="00843697" w:rsidRDefault="00E95DBA" w:rsidP="00843697">
            <w:pPr>
              <w:jc w:val="both"/>
              <w:rPr>
                <w:rFonts w:ascii="Arial" w:eastAsia="Times New Roman" w:hAnsi="Arial" w:cs="Arial"/>
                <w:b/>
                <w:bCs/>
                <w:kern w:val="24"/>
                <w:sz w:val="20"/>
                <w:szCs w:val="20"/>
              </w:rPr>
            </w:pPr>
          </w:p>
        </w:tc>
        <w:tc>
          <w:tcPr>
            <w:tcW w:w="1924" w:type="dxa"/>
            <w:vMerge/>
            <w:shd w:val="clear" w:color="auto" w:fill="9BBB59" w:themeFill="accent3"/>
            <w:vAlign w:val="center"/>
          </w:tcPr>
          <w:p w:rsidR="00E95DBA" w:rsidRPr="00843697" w:rsidRDefault="00E95DBA" w:rsidP="00843697">
            <w:pPr>
              <w:jc w:val="both"/>
              <w:rPr>
                <w:rFonts w:ascii="Arial" w:eastAsia="Times New Roman" w:hAnsi="Arial" w:cs="Arial"/>
                <w:b/>
                <w:bCs/>
                <w:kern w:val="24"/>
                <w:sz w:val="20"/>
                <w:szCs w:val="20"/>
              </w:rPr>
            </w:pPr>
          </w:p>
        </w:tc>
      </w:tr>
      <w:tr w:rsidR="00E95DBA" w:rsidRPr="00204D4E" w:rsidTr="00EE2C2B">
        <w:trPr>
          <w:trHeight w:val="453"/>
        </w:trPr>
        <w:tc>
          <w:tcPr>
            <w:tcW w:w="2127" w:type="dxa"/>
            <w:gridSpan w:val="2"/>
            <w:vMerge/>
            <w:shd w:val="clear" w:color="auto" w:fill="C4BC96" w:themeFill="background2" w:themeFillShade="BF"/>
            <w:vAlign w:val="center"/>
          </w:tcPr>
          <w:p w:rsidR="00E95DBA" w:rsidRPr="00843697" w:rsidRDefault="00E95DBA" w:rsidP="00843697">
            <w:pPr>
              <w:jc w:val="both"/>
              <w:rPr>
                <w:rFonts w:ascii="Arial" w:eastAsia="Times New Roman" w:hAnsi="Arial" w:cs="Arial"/>
                <w:b/>
                <w:bCs/>
                <w:kern w:val="24"/>
                <w:sz w:val="20"/>
                <w:szCs w:val="20"/>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7.3 Reducción de tiempos</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86%</w:t>
            </w:r>
          </w:p>
        </w:tc>
        <w:tc>
          <w:tcPr>
            <w:tcW w:w="1843" w:type="dxa"/>
            <w:vMerge/>
            <w:shd w:val="clear" w:color="auto" w:fill="9BBB59" w:themeFill="accent3"/>
            <w:vAlign w:val="center"/>
          </w:tcPr>
          <w:p w:rsidR="00E95DBA" w:rsidRPr="00843697" w:rsidRDefault="00E95DBA" w:rsidP="00843697">
            <w:pPr>
              <w:jc w:val="both"/>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rsidP="00843697">
            <w:pPr>
              <w:jc w:val="both"/>
              <w:rPr>
                <w:rFonts w:ascii="Arial" w:eastAsia="Times New Roman" w:hAnsi="Arial" w:cs="Arial"/>
                <w:b/>
                <w:bCs/>
                <w:kern w:val="24"/>
                <w:sz w:val="20"/>
                <w:szCs w:val="20"/>
                <w:lang w:val="es-CR"/>
              </w:rPr>
            </w:pPr>
          </w:p>
        </w:tc>
      </w:tr>
      <w:tr w:rsidR="00E95DBA" w:rsidRPr="00204D4E" w:rsidTr="00EE2C2B">
        <w:trPr>
          <w:trHeight w:val="453"/>
        </w:trPr>
        <w:tc>
          <w:tcPr>
            <w:tcW w:w="2127" w:type="dxa"/>
            <w:gridSpan w:val="2"/>
            <w:vMerge/>
            <w:shd w:val="clear" w:color="auto" w:fill="C4BC96" w:themeFill="background2" w:themeFillShade="BF"/>
            <w:vAlign w:val="center"/>
          </w:tcPr>
          <w:p w:rsidR="00E95DBA" w:rsidRPr="00843697" w:rsidRDefault="00E95DBA"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E95DBA" w:rsidRPr="00843697" w:rsidRDefault="00E95DBA" w:rsidP="00843697">
            <w:pPr>
              <w:jc w:val="both"/>
              <w:textAlignment w:val="center"/>
              <w:rPr>
                <w:rFonts w:ascii="Arial" w:eastAsia="Times New Roman" w:hAnsi="Arial" w:cs="Arial"/>
                <w:color w:val="000000"/>
                <w:kern w:val="24"/>
                <w:sz w:val="20"/>
                <w:szCs w:val="20"/>
                <w:lang w:val="es-CR"/>
              </w:rPr>
            </w:pPr>
            <w:r w:rsidRPr="00843697">
              <w:rPr>
                <w:rFonts w:ascii="Arial" w:eastAsia="Times New Roman" w:hAnsi="Arial" w:cs="Arial"/>
                <w:color w:val="000000"/>
                <w:kern w:val="24"/>
                <w:sz w:val="20"/>
                <w:szCs w:val="20"/>
                <w:lang w:val="es-CR"/>
              </w:rPr>
              <w:t xml:space="preserve">7.4 Mejora de calidad </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84%</w:t>
            </w:r>
          </w:p>
        </w:tc>
        <w:tc>
          <w:tcPr>
            <w:tcW w:w="1843" w:type="dxa"/>
            <w:vMerge/>
            <w:shd w:val="clear" w:color="auto" w:fill="9BBB59" w:themeFill="accent3"/>
            <w:vAlign w:val="center"/>
          </w:tcPr>
          <w:p w:rsidR="00E95DBA" w:rsidRPr="00843697" w:rsidRDefault="00E95DBA" w:rsidP="00843697">
            <w:pPr>
              <w:jc w:val="both"/>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rsidP="00843697">
            <w:pPr>
              <w:jc w:val="both"/>
              <w:rPr>
                <w:rFonts w:ascii="Arial" w:eastAsia="Times New Roman" w:hAnsi="Arial" w:cs="Arial"/>
                <w:b/>
                <w:bCs/>
                <w:kern w:val="24"/>
                <w:sz w:val="20"/>
                <w:szCs w:val="20"/>
                <w:lang w:val="es-CR"/>
              </w:rPr>
            </w:pPr>
          </w:p>
        </w:tc>
      </w:tr>
      <w:tr w:rsidR="00E95DBA" w:rsidRPr="00204D4E" w:rsidTr="00EE2C2B">
        <w:trPr>
          <w:trHeight w:val="453"/>
        </w:trPr>
        <w:tc>
          <w:tcPr>
            <w:tcW w:w="2127" w:type="dxa"/>
            <w:gridSpan w:val="2"/>
            <w:vMerge/>
            <w:shd w:val="clear" w:color="auto" w:fill="C4BC96" w:themeFill="background2" w:themeFillShade="BF"/>
            <w:vAlign w:val="center"/>
          </w:tcPr>
          <w:p w:rsidR="00E95DBA" w:rsidRPr="00843697" w:rsidRDefault="00E95DBA"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7.5 Satisfacción al cliente</w:t>
            </w:r>
          </w:p>
        </w:tc>
        <w:tc>
          <w:tcPr>
            <w:tcW w:w="1843" w:type="dxa"/>
            <w:shd w:val="clear" w:color="auto" w:fill="FFFF00"/>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66%</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r>
    </w:tbl>
    <w:p w:rsidR="003675EA" w:rsidRPr="00843697" w:rsidRDefault="003675EA" w:rsidP="00843697">
      <w:pPr>
        <w:spacing w:line="276" w:lineRule="auto"/>
        <w:contextualSpacing/>
        <w:jc w:val="both"/>
        <w:rPr>
          <w:rFonts w:ascii="Arial" w:eastAsia="Times New Roman" w:hAnsi="Arial" w:cs="Arial"/>
          <w:sz w:val="24"/>
          <w:szCs w:val="24"/>
          <w:lang w:val="es-CR" w:eastAsia="ja-JP"/>
        </w:rPr>
      </w:pPr>
    </w:p>
    <w:p w:rsidR="00993EBA" w:rsidRDefault="00993EBA" w:rsidP="00843697">
      <w:pPr>
        <w:spacing w:line="276" w:lineRule="auto"/>
        <w:jc w:val="both"/>
        <w:rPr>
          <w:rFonts w:ascii="Arial" w:eastAsia="Times New Roman" w:hAnsi="Arial" w:cs="Arial"/>
          <w:sz w:val="24"/>
          <w:szCs w:val="24"/>
          <w:lang w:val="es-CR" w:eastAsia="ja-JP"/>
        </w:rPr>
      </w:pPr>
    </w:p>
    <w:p w:rsidR="001A76A8" w:rsidRPr="00843697" w:rsidRDefault="001A76A8"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A nivel de Dirección de Servicios Ambientales, la mayoría de los resultados se ubican en el rango de cumplimiento alto en casi todos los elementos evaluados.</w:t>
      </w:r>
    </w:p>
    <w:p w:rsidR="001A76A8" w:rsidRPr="00843697" w:rsidRDefault="001A76A8" w:rsidP="00843697">
      <w:pPr>
        <w:spacing w:line="276" w:lineRule="auto"/>
        <w:jc w:val="both"/>
        <w:rPr>
          <w:rFonts w:ascii="Arial" w:eastAsia="Times New Roman" w:hAnsi="Arial" w:cs="Arial"/>
          <w:sz w:val="24"/>
          <w:szCs w:val="24"/>
          <w:lang w:val="es-CR" w:eastAsia="ja-JP"/>
        </w:rPr>
      </w:pPr>
    </w:p>
    <w:p w:rsidR="001A76A8" w:rsidRPr="00843697" w:rsidRDefault="001A76A8"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A continuación se presenta un cuadro con las preguntas que obtuvieron una menor calificación positiva por parte del personal institucional:</w:t>
      </w:r>
    </w:p>
    <w:p w:rsidR="001A76A8" w:rsidRPr="00843697" w:rsidRDefault="001A76A8" w:rsidP="00843697">
      <w:pPr>
        <w:spacing w:line="276" w:lineRule="auto"/>
        <w:jc w:val="both"/>
        <w:rPr>
          <w:rFonts w:ascii="Arial" w:eastAsia="Times New Roman" w:hAnsi="Arial" w:cs="Arial"/>
          <w:sz w:val="24"/>
          <w:szCs w:val="24"/>
          <w:lang w:val="es-CR" w:eastAsia="ja-JP"/>
        </w:rPr>
      </w:pPr>
    </w:p>
    <w:tbl>
      <w:tblPr>
        <w:tblStyle w:val="TableGrid"/>
        <w:tblW w:w="6481" w:type="dxa"/>
        <w:jc w:val="center"/>
        <w:tblLook w:val="04A0" w:firstRow="1" w:lastRow="0" w:firstColumn="1" w:lastColumn="0" w:noHBand="0" w:noVBand="1"/>
      </w:tblPr>
      <w:tblGrid>
        <w:gridCol w:w="1564"/>
        <w:gridCol w:w="782"/>
        <w:gridCol w:w="783"/>
        <w:gridCol w:w="965"/>
        <w:gridCol w:w="819"/>
        <w:gridCol w:w="784"/>
        <w:gridCol w:w="784"/>
      </w:tblGrid>
      <w:tr w:rsidR="00211EB8" w:rsidRPr="00204D4E" w:rsidTr="00211EB8">
        <w:trPr>
          <w:trHeight w:val="292"/>
          <w:jc w:val="center"/>
        </w:trPr>
        <w:tc>
          <w:tcPr>
            <w:tcW w:w="1357" w:type="dxa"/>
            <w:shd w:val="clear" w:color="auto" w:fill="B8CCE4" w:themeFill="accent1" w:themeFillTint="66"/>
          </w:tcPr>
          <w:p w:rsidR="00211EB8" w:rsidRPr="00843697" w:rsidRDefault="00211EB8" w:rsidP="00843697">
            <w:pPr>
              <w:spacing w:line="276" w:lineRule="auto"/>
              <w:jc w:val="center"/>
              <w:rPr>
                <w:rFonts w:ascii="Arial" w:eastAsia="Times New Roman" w:hAnsi="Arial" w:cs="Arial"/>
                <w:b/>
                <w:sz w:val="24"/>
                <w:szCs w:val="24"/>
                <w:lang w:eastAsia="ja-JP"/>
              </w:rPr>
            </w:pPr>
            <w:r w:rsidRPr="00843697">
              <w:rPr>
                <w:rFonts w:ascii="Arial" w:eastAsia="Times New Roman" w:hAnsi="Arial" w:cs="Arial"/>
                <w:b/>
                <w:sz w:val="24"/>
                <w:szCs w:val="24"/>
                <w:lang w:eastAsia="ja-JP"/>
              </w:rPr>
              <w:t>Ítem</w:t>
            </w:r>
          </w:p>
        </w:tc>
        <w:tc>
          <w:tcPr>
            <w:tcW w:w="806" w:type="dxa"/>
            <w:shd w:val="clear" w:color="auto" w:fill="B8CCE4" w:themeFill="accent1" w:themeFillTint="66"/>
          </w:tcPr>
          <w:p w:rsidR="00211EB8" w:rsidRPr="00843697" w:rsidRDefault="00211EB8"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10</w:t>
            </w:r>
          </w:p>
        </w:tc>
        <w:tc>
          <w:tcPr>
            <w:tcW w:w="807" w:type="dxa"/>
            <w:shd w:val="clear" w:color="auto" w:fill="B8CCE4" w:themeFill="accent1" w:themeFillTint="66"/>
          </w:tcPr>
          <w:p w:rsidR="00211EB8" w:rsidRPr="00843697" w:rsidRDefault="00211EB8"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15</w:t>
            </w:r>
          </w:p>
        </w:tc>
        <w:tc>
          <w:tcPr>
            <w:tcW w:w="1041" w:type="dxa"/>
            <w:shd w:val="clear" w:color="auto" w:fill="B8CCE4" w:themeFill="accent1" w:themeFillTint="66"/>
          </w:tcPr>
          <w:p w:rsidR="00211EB8" w:rsidRPr="00843697" w:rsidRDefault="00211EB8"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22</w:t>
            </w:r>
          </w:p>
        </w:tc>
        <w:tc>
          <w:tcPr>
            <w:tcW w:w="854" w:type="dxa"/>
            <w:shd w:val="clear" w:color="auto" w:fill="B8CCE4" w:themeFill="accent1" w:themeFillTint="66"/>
          </w:tcPr>
          <w:p w:rsidR="00211EB8" w:rsidRPr="00843697" w:rsidRDefault="00211EB8"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30</w:t>
            </w:r>
          </w:p>
        </w:tc>
        <w:tc>
          <w:tcPr>
            <w:tcW w:w="808" w:type="dxa"/>
            <w:shd w:val="clear" w:color="auto" w:fill="B8CCE4" w:themeFill="accent1" w:themeFillTint="66"/>
          </w:tcPr>
          <w:p w:rsidR="00211EB8" w:rsidRPr="00843697" w:rsidRDefault="00211EB8"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42</w:t>
            </w:r>
          </w:p>
        </w:tc>
        <w:tc>
          <w:tcPr>
            <w:tcW w:w="808" w:type="dxa"/>
            <w:shd w:val="clear" w:color="auto" w:fill="B8CCE4" w:themeFill="accent1" w:themeFillTint="66"/>
          </w:tcPr>
          <w:p w:rsidR="00211EB8" w:rsidRPr="00843697" w:rsidRDefault="00211EB8"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63</w:t>
            </w:r>
          </w:p>
        </w:tc>
      </w:tr>
      <w:tr w:rsidR="00211EB8" w:rsidRPr="00204D4E" w:rsidTr="00211EB8">
        <w:trPr>
          <w:trHeight w:val="292"/>
          <w:jc w:val="center"/>
        </w:trPr>
        <w:tc>
          <w:tcPr>
            <w:tcW w:w="1357" w:type="dxa"/>
          </w:tcPr>
          <w:p w:rsidR="00211EB8" w:rsidRPr="00843697" w:rsidRDefault="00211EB8" w:rsidP="00843697">
            <w:pPr>
              <w:spacing w:line="276" w:lineRule="auto"/>
              <w:jc w:val="center"/>
              <w:rPr>
                <w:rFonts w:ascii="Arial" w:eastAsia="Times New Roman" w:hAnsi="Arial" w:cs="Arial"/>
                <w:b/>
                <w:sz w:val="24"/>
                <w:szCs w:val="24"/>
                <w:lang w:eastAsia="ja-JP"/>
              </w:rPr>
            </w:pPr>
            <w:r w:rsidRPr="00843697">
              <w:rPr>
                <w:rFonts w:ascii="Arial" w:eastAsia="Times New Roman" w:hAnsi="Arial" w:cs="Arial"/>
                <w:b/>
                <w:sz w:val="24"/>
                <w:szCs w:val="24"/>
                <w:lang w:eastAsia="ja-JP"/>
              </w:rPr>
              <w:t>Calificación</w:t>
            </w:r>
          </w:p>
        </w:tc>
        <w:tc>
          <w:tcPr>
            <w:tcW w:w="806" w:type="dxa"/>
          </w:tcPr>
          <w:p w:rsidR="00211EB8" w:rsidRPr="00843697" w:rsidRDefault="00211EB8"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66%</w:t>
            </w:r>
          </w:p>
        </w:tc>
        <w:tc>
          <w:tcPr>
            <w:tcW w:w="807" w:type="dxa"/>
          </w:tcPr>
          <w:p w:rsidR="00211EB8" w:rsidRPr="00843697" w:rsidRDefault="00211EB8"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61%</w:t>
            </w:r>
          </w:p>
        </w:tc>
        <w:tc>
          <w:tcPr>
            <w:tcW w:w="1041" w:type="dxa"/>
          </w:tcPr>
          <w:p w:rsidR="00211EB8" w:rsidRPr="00843697" w:rsidRDefault="00211EB8"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65%</w:t>
            </w:r>
          </w:p>
        </w:tc>
        <w:tc>
          <w:tcPr>
            <w:tcW w:w="854" w:type="dxa"/>
          </w:tcPr>
          <w:p w:rsidR="00211EB8" w:rsidRPr="00843697" w:rsidRDefault="00211EB8"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69%</w:t>
            </w:r>
          </w:p>
        </w:tc>
        <w:tc>
          <w:tcPr>
            <w:tcW w:w="808" w:type="dxa"/>
          </w:tcPr>
          <w:p w:rsidR="00211EB8" w:rsidRPr="00843697" w:rsidRDefault="00211EB8"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66%</w:t>
            </w:r>
          </w:p>
        </w:tc>
        <w:tc>
          <w:tcPr>
            <w:tcW w:w="808" w:type="dxa"/>
          </w:tcPr>
          <w:p w:rsidR="00211EB8" w:rsidRPr="00843697" w:rsidRDefault="00211EB8"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66%</w:t>
            </w:r>
          </w:p>
        </w:tc>
      </w:tr>
    </w:tbl>
    <w:p w:rsidR="001A76A8" w:rsidRPr="00843697" w:rsidRDefault="001A76A8" w:rsidP="00843697">
      <w:pPr>
        <w:spacing w:line="276" w:lineRule="auto"/>
        <w:jc w:val="both"/>
        <w:rPr>
          <w:rFonts w:ascii="Arial" w:eastAsia="Times New Roman" w:hAnsi="Arial" w:cs="Arial"/>
          <w:sz w:val="24"/>
          <w:szCs w:val="24"/>
          <w:lang w:val="es-CR" w:eastAsia="ja-JP"/>
        </w:rPr>
      </w:pPr>
    </w:p>
    <w:p w:rsidR="001A76A8" w:rsidRPr="00843697" w:rsidRDefault="001A76A8"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En los anexos 1 y 2 de este documento encontrarán en detalle la pregunta planteada y las respuestas obtenidas por ítem.</w:t>
      </w:r>
    </w:p>
    <w:p w:rsidR="001A76A8" w:rsidRPr="00843697" w:rsidRDefault="001A76A8" w:rsidP="00843697">
      <w:pPr>
        <w:spacing w:line="276" w:lineRule="auto"/>
        <w:jc w:val="both"/>
        <w:rPr>
          <w:rFonts w:ascii="Arial" w:eastAsia="Times New Roman" w:hAnsi="Arial" w:cs="Arial"/>
          <w:sz w:val="24"/>
          <w:szCs w:val="24"/>
          <w:lang w:val="es-CR" w:eastAsia="ja-JP"/>
        </w:rPr>
      </w:pPr>
    </w:p>
    <w:p w:rsidR="001A76A8" w:rsidRPr="00843697" w:rsidRDefault="001A76A8"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Por otro lado, realizando una comparación de los resultados obtenidos este año en comparación con el periodo anterior, se muestran los siguientes cambios:</w:t>
      </w:r>
    </w:p>
    <w:p w:rsidR="001A76A8" w:rsidRPr="00843697" w:rsidRDefault="001A76A8" w:rsidP="00843697">
      <w:pPr>
        <w:spacing w:line="276" w:lineRule="auto"/>
        <w:jc w:val="both"/>
        <w:rPr>
          <w:rFonts w:ascii="Arial" w:eastAsia="Times New Roman" w:hAnsi="Arial" w:cs="Arial"/>
          <w:sz w:val="24"/>
          <w:szCs w:val="24"/>
          <w:lang w:val="es-CR" w:eastAsia="ja-JP"/>
        </w:rPr>
      </w:pPr>
    </w:p>
    <w:tbl>
      <w:tblPr>
        <w:tblStyle w:val="MediumShading2-Accent3"/>
        <w:tblW w:w="0" w:type="auto"/>
        <w:tblLook w:val="04A0" w:firstRow="1" w:lastRow="0" w:firstColumn="1" w:lastColumn="0" w:noHBand="0" w:noVBand="1"/>
      </w:tblPr>
      <w:tblGrid>
        <w:gridCol w:w="534"/>
        <w:gridCol w:w="5308"/>
        <w:gridCol w:w="1606"/>
        <w:gridCol w:w="1606"/>
      </w:tblGrid>
      <w:tr w:rsidR="001A76A8" w:rsidRPr="005A792E" w:rsidTr="005F45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vMerge w:val="restart"/>
          </w:tcPr>
          <w:p w:rsidR="001A76A8" w:rsidRPr="00843697" w:rsidRDefault="001A76A8" w:rsidP="00843697">
            <w:pPr>
              <w:tabs>
                <w:tab w:val="left" w:pos="2775"/>
                <w:tab w:val="center" w:pos="4381"/>
              </w:tabs>
              <w:jc w:val="both"/>
              <w:rPr>
                <w:rFonts w:ascii="Arial" w:eastAsia="Times New Roman" w:hAnsi="Arial" w:cs="Arial"/>
                <w:lang w:val="es-CR" w:eastAsia="ja-JP"/>
              </w:rPr>
            </w:pPr>
          </w:p>
        </w:tc>
        <w:tc>
          <w:tcPr>
            <w:tcW w:w="8520" w:type="dxa"/>
            <w:gridSpan w:val="3"/>
          </w:tcPr>
          <w:p w:rsidR="001A76A8" w:rsidRPr="00843697" w:rsidRDefault="001A76A8">
            <w:pPr>
              <w:tabs>
                <w:tab w:val="left" w:pos="2775"/>
                <w:tab w:val="center" w:pos="4381"/>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s-CR" w:eastAsia="ja-JP"/>
              </w:rPr>
            </w:pPr>
            <w:r w:rsidRPr="00843697">
              <w:rPr>
                <w:rFonts w:ascii="Arial" w:eastAsia="Times New Roman" w:hAnsi="Arial" w:cs="Arial"/>
                <w:lang w:val="es-CR" w:eastAsia="ja-JP"/>
              </w:rPr>
              <w:t>Planificación Estratégica y direccionamiento institucional</w:t>
            </w:r>
          </w:p>
        </w:tc>
      </w:tr>
      <w:tr w:rsidR="001A76A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1A76A8" w:rsidRPr="00843697" w:rsidRDefault="001A76A8" w:rsidP="00843697">
            <w:pPr>
              <w:jc w:val="both"/>
              <w:rPr>
                <w:rFonts w:ascii="Arial" w:eastAsia="Times New Roman" w:hAnsi="Arial" w:cs="Arial"/>
                <w:lang w:val="es-CR" w:eastAsia="ja-JP"/>
              </w:rPr>
            </w:pPr>
          </w:p>
        </w:tc>
        <w:tc>
          <w:tcPr>
            <w:tcW w:w="5308" w:type="dxa"/>
          </w:tcPr>
          <w:p w:rsidR="001A76A8" w:rsidRPr="00843697" w:rsidRDefault="001A76A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Elemento</w:t>
            </w:r>
            <w:proofErr w:type="spellEnd"/>
          </w:p>
        </w:tc>
        <w:tc>
          <w:tcPr>
            <w:tcW w:w="1606" w:type="dxa"/>
          </w:tcPr>
          <w:p w:rsidR="001A76A8" w:rsidRPr="00843697" w:rsidRDefault="001A76A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ja-JP"/>
              </w:rPr>
            </w:pPr>
            <w:r w:rsidRPr="00843697">
              <w:rPr>
                <w:rFonts w:ascii="Arial" w:eastAsia="Times New Roman" w:hAnsi="Arial" w:cs="Arial"/>
                <w:b/>
                <w:lang w:eastAsia="ja-JP"/>
              </w:rPr>
              <w:t>2014</w:t>
            </w:r>
          </w:p>
        </w:tc>
        <w:tc>
          <w:tcPr>
            <w:tcW w:w="1606" w:type="dxa"/>
          </w:tcPr>
          <w:p w:rsidR="001A76A8" w:rsidRPr="00843697" w:rsidRDefault="001A76A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ja-JP"/>
              </w:rPr>
            </w:pPr>
            <w:r w:rsidRPr="00843697">
              <w:rPr>
                <w:rFonts w:ascii="Arial" w:eastAsia="Times New Roman" w:hAnsi="Arial" w:cs="Arial"/>
                <w:b/>
                <w:lang w:eastAsia="ja-JP"/>
              </w:rPr>
              <w:t>2013</w:t>
            </w:r>
          </w:p>
        </w:tc>
      </w:tr>
      <w:tr w:rsidR="00211EB8"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211EB8" w:rsidRPr="00843697" w:rsidRDefault="00211EB8" w:rsidP="00843697">
            <w:pPr>
              <w:jc w:val="both"/>
              <w:rPr>
                <w:rFonts w:ascii="Arial" w:eastAsia="Times New Roman" w:hAnsi="Arial" w:cs="Arial"/>
                <w:lang w:eastAsia="ja-JP"/>
              </w:rPr>
            </w:pPr>
          </w:p>
        </w:tc>
        <w:tc>
          <w:tcPr>
            <w:tcW w:w="5308" w:type="dxa"/>
          </w:tcPr>
          <w:p w:rsidR="00211EB8" w:rsidRPr="00843697" w:rsidRDefault="00211EB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Filosofía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c>
          <w:tcPr>
            <w:tcW w:w="1606" w:type="dxa"/>
          </w:tcPr>
          <w:p w:rsidR="00211EB8" w:rsidRPr="00843697" w:rsidRDefault="00211EB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86%</w:t>
            </w:r>
          </w:p>
        </w:tc>
        <w:tc>
          <w:tcPr>
            <w:tcW w:w="1606" w:type="dxa"/>
          </w:tcPr>
          <w:p w:rsidR="00211EB8" w:rsidRPr="00843697" w:rsidRDefault="00211EB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86%</w:t>
            </w:r>
          </w:p>
        </w:tc>
      </w:tr>
      <w:tr w:rsidR="00211EB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211EB8" w:rsidRPr="00843697" w:rsidRDefault="00211EB8" w:rsidP="00843697">
            <w:pPr>
              <w:jc w:val="both"/>
              <w:rPr>
                <w:rFonts w:ascii="Arial" w:eastAsia="Times New Roman" w:hAnsi="Arial" w:cs="Arial"/>
                <w:lang w:eastAsia="ja-JP"/>
              </w:rPr>
            </w:pPr>
          </w:p>
        </w:tc>
        <w:tc>
          <w:tcPr>
            <w:tcW w:w="5308" w:type="dxa"/>
          </w:tcPr>
          <w:p w:rsidR="00211EB8" w:rsidRPr="00843697" w:rsidRDefault="00211EB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Objetivos</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institucionales</w:t>
            </w:r>
            <w:proofErr w:type="spellEnd"/>
          </w:p>
        </w:tc>
        <w:tc>
          <w:tcPr>
            <w:tcW w:w="1606" w:type="dxa"/>
          </w:tcPr>
          <w:p w:rsidR="00211EB8" w:rsidRPr="00843697" w:rsidRDefault="00211EB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85%</w:t>
            </w:r>
          </w:p>
        </w:tc>
        <w:tc>
          <w:tcPr>
            <w:tcW w:w="1606" w:type="dxa"/>
          </w:tcPr>
          <w:p w:rsidR="00211EB8" w:rsidRPr="00843697" w:rsidRDefault="00211EB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r>
      <w:tr w:rsidR="00211EB8"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211EB8" w:rsidRPr="00843697" w:rsidRDefault="00211EB8" w:rsidP="00843697">
            <w:pPr>
              <w:jc w:val="both"/>
              <w:rPr>
                <w:rFonts w:ascii="Arial" w:eastAsia="Times New Roman" w:hAnsi="Arial" w:cs="Arial"/>
                <w:lang w:eastAsia="ja-JP"/>
              </w:rPr>
            </w:pPr>
          </w:p>
        </w:tc>
        <w:tc>
          <w:tcPr>
            <w:tcW w:w="5308" w:type="dxa"/>
          </w:tcPr>
          <w:p w:rsidR="00211EB8" w:rsidRPr="00843697" w:rsidRDefault="00211EB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Estructura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organizacional</w:t>
            </w:r>
            <w:proofErr w:type="spellEnd"/>
          </w:p>
        </w:tc>
        <w:tc>
          <w:tcPr>
            <w:tcW w:w="1606" w:type="dxa"/>
          </w:tcPr>
          <w:p w:rsidR="00211EB8" w:rsidRPr="00843697" w:rsidRDefault="00211EB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88%</w:t>
            </w:r>
          </w:p>
        </w:tc>
        <w:tc>
          <w:tcPr>
            <w:tcW w:w="1606" w:type="dxa"/>
          </w:tcPr>
          <w:p w:rsidR="00211EB8" w:rsidRPr="00843697" w:rsidRDefault="00211EB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81%</w:t>
            </w:r>
          </w:p>
        </w:tc>
      </w:tr>
      <w:tr w:rsidR="001A76A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1A76A8" w:rsidRPr="00843697" w:rsidRDefault="001A76A8" w:rsidP="00843697">
            <w:pPr>
              <w:jc w:val="both"/>
              <w:rPr>
                <w:rFonts w:ascii="Arial" w:eastAsia="Times New Roman" w:hAnsi="Arial" w:cs="Arial"/>
                <w:lang w:eastAsia="ja-JP"/>
              </w:rPr>
            </w:pPr>
          </w:p>
        </w:tc>
        <w:tc>
          <w:tcPr>
            <w:tcW w:w="8520" w:type="dxa"/>
            <w:gridSpan w:val="3"/>
          </w:tcPr>
          <w:p w:rsidR="001A76A8" w:rsidRPr="00843697" w:rsidRDefault="001A76A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Cultura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r>
      <w:tr w:rsidR="00211EB8"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211EB8" w:rsidRPr="00843697" w:rsidRDefault="00211EB8" w:rsidP="00843697">
            <w:pPr>
              <w:jc w:val="both"/>
              <w:rPr>
                <w:rFonts w:ascii="Arial" w:eastAsia="Times New Roman" w:hAnsi="Arial" w:cs="Arial"/>
                <w:lang w:eastAsia="ja-JP"/>
              </w:rPr>
            </w:pPr>
          </w:p>
        </w:tc>
        <w:tc>
          <w:tcPr>
            <w:tcW w:w="5308" w:type="dxa"/>
          </w:tcPr>
          <w:p w:rsidR="00211EB8" w:rsidRPr="00843697" w:rsidRDefault="00211EB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Mecanismos</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comunicación</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Interna</w:t>
            </w:r>
            <w:proofErr w:type="spellEnd"/>
          </w:p>
        </w:tc>
        <w:tc>
          <w:tcPr>
            <w:tcW w:w="1606" w:type="dxa"/>
          </w:tcPr>
          <w:p w:rsidR="00211EB8" w:rsidRPr="00843697" w:rsidRDefault="00211EB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78%</w:t>
            </w:r>
          </w:p>
        </w:tc>
        <w:tc>
          <w:tcPr>
            <w:tcW w:w="1606" w:type="dxa"/>
          </w:tcPr>
          <w:p w:rsidR="00211EB8" w:rsidRPr="00843697" w:rsidRDefault="00211EB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61%</w:t>
            </w:r>
          </w:p>
        </w:tc>
      </w:tr>
      <w:tr w:rsidR="00211EB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211EB8" w:rsidRPr="00843697" w:rsidRDefault="00211EB8" w:rsidP="00843697">
            <w:pPr>
              <w:jc w:val="both"/>
              <w:rPr>
                <w:rFonts w:ascii="Arial" w:eastAsia="Times New Roman" w:hAnsi="Arial" w:cs="Arial"/>
                <w:lang w:eastAsia="ja-JP"/>
              </w:rPr>
            </w:pPr>
          </w:p>
        </w:tc>
        <w:tc>
          <w:tcPr>
            <w:tcW w:w="5308" w:type="dxa"/>
          </w:tcPr>
          <w:p w:rsidR="00211EB8" w:rsidRPr="00843697" w:rsidRDefault="00211EB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Mecanismos</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comunicación</w:t>
            </w:r>
            <w:proofErr w:type="spellEnd"/>
            <w:r w:rsidRPr="00843697">
              <w:rPr>
                <w:rFonts w:ascii="Arial" w:eastAsia="Times New Roman" w:hAnsi="Arial" w:cs="Arial"/>
                <w:lang w:eastAsia="ja-JP"/>
              </w:rPr>
              <w:t xml:space="preserve"> Externa</w:t>
            </w:r>
          </w:p>
        </w:tc>
        <w:tc>
          <w:tcPr>
            <w:tcW w:w="1606" w:type="dxa"/>
          </w:tcPr>
          <w:p w:rsidR="00211EB8" w:rsidRPr="00843697" w:rsidRDefault="00211EB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79%</w:t>
            </w:r>
          </w:p>
        </w:tc>
        <w:tc>
          <w:tcPr>
            <w:tcW w:w="1606" w:type="dxa"/>
          </w:tcPr>
          <w:p w:rsidR="00211EB8" w:rsidRPr="00843697" w:rsidRDefault="00211EB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64%</w:t>
            </w:r>
          </w:p>
        </w:tc>
      </w:tr>
      <w:tr w:rsidR="00211EB8"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211EB8" w:rsidRPr="00843697" w:rsidRDefault="00211EB8" w:rsidP="00843697">
            <w:pPr>
              <w:jc w:val="both"/>
              <w:rPr>
                <w:rFonts w:ascii="Arial" w:eastAsia="Times New Roman" w:hAnsi="Arial" w:cs="Arial"/>
                <w:lang w:eastAsia="ja-JP"/>
              </w:rPr>
            </w:pPr>
          </w:p>
        </w:tc>
        <w:tc>
          <w:tcPr>
            <w:tcW w:w="5308" w:type="dxa"/>
          </w:tcPr>
          <w:p w:rsidR="00211EB8" w:rsidRPr="00843697" w:rsidRDefault="00211EB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Trabajo</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en</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equipo</w:t>
            </w:r>
            <w:proofErr w:type="spellEnd"/>
          </w:p>
        </w:tc>
        <w:tc>
          <w:tcPr>
            <w:tcW w:w="1606" w:type="dxa"/>
          </w:tcPr>
          <w:p w:rsidR="00211EB8" w:rsidRPr="00843697" w:rsidRDefault="00211EB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79%</w:t>
            </w:r>
          </w:p>
        </w:tc>
        <w:tc>
          <w:tcPr>
            <w:tcW w:w="1606" w:type="dxa"/>
          </w:tcPr>
          <w:p w:rsidR="00211EB8" w:rsidRPr="00843697" w:rsidRDefault="00211E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53%</w:t>
            </w:r>
          </w:p>
        </w:tc>
      </w:tr>
      <w:tr w:rsidR="00211EB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211EB8" w:rsidRPr="00843697" w:rsidRDefault="00211EB8">
            <w:pPr>
              <w:jc w:val="center"/>
              <w:rPr>
                <w:rFonts w:ascii="Arial" w:eastAsia="Times New Roman" w:hAnsi="Arial" w:cs="Arial"/>
                <w:lang w:eastAsia="ja-JP"/>
              </w:rPr>
            </w:pPr>
            <w:proofErr w:type="spellStart"/>
            <w:r w:rsidRPr="00843697">
              <w:rPr>
                <w:rFonts w:ascii="Arial" w:eastAsia="Times New Roman" w:hAnsi="Arial" w:cs="Arial"/>
                <w:lang w:eastAsia="ja-JP"/>
              </w:rPr>
              <w:t>Talento</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Humano</w:t>
            </w:r>
            <w:proofErr w:type="spellEnd"/>
          </w:p>
        </w:tc>
      </w:tr>
      <w:tr w:rsidR="00211EB8" w:rsidRPr="00204D4E" w:rsidTr="005F4556">
        <w:tc>
          <w:tcPr>
            <w:cnfStyle w:val="001000000000" w:firstRow="0" w:lastRow="0" w:firstColumn="1" w:lastColumn="0" w:oddVBand="0" w:evenVBand="0" w:oddHBand="0" w:evenHBand="0" w:firstRowFirstColumn="0" w:firstRowLastColumn="0" w:lastRowFirstColumn="0" w:lastRowLastColumn="0"/>
            <w:tcW w:w="534" w:type="dxa"/>
            <w:vMerge w:val="restart"/>
          </w:tcPr>
          <w:p w:rsidR="00211EB8" w:rsidRPr="00843697" w:rsidRDefault="00211EB8" w:rsidP="00843697">
            <w:pPr>
              <w:jc w:val="both"/>
              <w:rPr>
                <w:rFonts w:ascii="Arial" w:eastAsia="Times New Roman" w:hAnsi="Arial" w:cs="Arial"/>
                <w:lang w:eastAsia="ja-JP"/>
              </w:rPr>
            </w:pPr>
          </w:p>
        </w:tc>
        <w:tc>
          <w:tcPr>
            <w:tcW w:w="5308" w:type="dxa"/>
          </w:tcPr>
          <w:p w:rsidR="00211EB8" w:rsidRPr="00843697" w:rsidRDefault="00211EB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Formación</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capacitación</w:t>
            </w:r>
            <w:proofErr w:type="spellEnd"/>
          </w:p>
        </w:tc>
        <w:tc>
          <w:tcPr>
            <w:tcW w:w="1606" w:type="dxa"/>
          </w:tcPr>
          <w:p w:rsidR="00211EB8" w:rsidRPr="00843697" w:rsidRDefault="00211EB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80%</w:t>
            </w:r>
          </w:p>
        </w:tc>
        <w:tc>
          <w:tcPr>
            <w:tcW w:w="1606" w:type="dxa"/>
          </w:tcPr>
          <w:p w:rsidR="00211EB8" w:rsidRPr="00843697" w:rsidRDefault="00211EB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46%</w:t>
            </w:r>
          </w:p>
        </w:tc>
      </w:tr>
      <w:tr w:rsidR="00211EB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211EB8" w:rsidRPr="00843697" w:rsidRDefault="00211EB8" w:rsidP="00843697">
            <w:pPr>
              <w:jc w:val="both"/>
              <w:rPr>
                <w:rFonts w:ascii="Arial" w:eastAsia="Times New Roman" w:hAnsi="Arial" w:cs="Arial"/>
                <w:lang w:eastAsia="ja-JP"/>
              </w:rPr>
            </w:pPr>
          </w:p>
        </w:tc>
        <w:tc>
          <w:tcPr>
            <w:tcW w:w="5308" w:type="dxa"/>
          </w:tcPr>
          <w:p w:rsidR="00211EB8" w:rsidRPr="00843697" w:rsidRDefault="00211EB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Compromiso</w:t>
            </w:r>
            <w:proofErr w:type="spellEnd"/>
            <w:r w:rsidRPr="00843697">
              <w:rPr>
                <w:rFonts w:ascii="Arial" w:eastAsia="Times New Roman" w:hAnsi="Arial" w:cs="Arial"/>
                <w:lang w:eastAsia="ja-JP"/>
              </w:rPr>
              <w:t xml:space="preserve"> del </w:t>
            </w:r>
            <w:proofErr w:type="spellStart"/>
            <w:r w:rsidRPr="00843697">
              <w:rPr>
                <w:rFonts w:ascii="Arial" w:eastAsia="Times New Roman" w:hAnsi="Arial" w:cs="Arial"/>
                <w:lang w:eastAsia="ja-JP"/>
              </w:rPr>
              <w:t>funcionario</w:t>
            </w:r>
            <w:proofErr w:type="spellEnd"/>
          </w:p>
        </w:tc>
        <w:tc>
          <w:tcPr>
            <w:tcW w:w="1606" w:type="dxa"/>
          </w:tcPr>
          <w:p w:rsidR="00211EB8" w:rsidRPr="00843697" w:rsidRDefault="00211EB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96%</w:t>
            </w:r>
          </w:p>
        </w:tc>
        <w:tc>
          <w:tcPr>
            <w:tcW w:w="1606" w:type="dxa"/>
          </w:tcPr>
          <w:p w:rsidR="00211EB8" w:rsidRPr="00843697" w:rsidRDefault="00211EB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r>
      <w:tr w:rsidR="00211EB8"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211EB8" w:rsidRPr="00843697" w:rsidRDefault="00211EB8" w:rsidP="00843697">
            <w:pPr>
              <w:jc w:val="both"/>
              <w:rPr>
                <w:rFonts w:ascii="Arial" w:eastAsia="Times New Roman" w:hAnsi="Arial" w:cs="Arial"/>
                <w:lang w:eastAsia="ja-JP"/>
              </w:rPr>
            </w:pPr>
          </w:p>
        </w:tc>
        <w:tc>
          <w:tcPr>
            <w:tcW w:w="5308" w:type="dxa"/>
          </w:tcPr>
          <w:p w:rsidR="00211EB8" w:rsidRPr="00843697" w:rsidRDefault="00211EB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Evaluación</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desempeño</w:t>
            </w:r>
            <w:proofErr w:type="spellEnd"/>
          </w:p>
        </w:tc>
        <w:tc>
          <w:tcPr>
            <w:tcW w:w="1606" w:type="dxa"/>
          </w:tcPr>
          <w:p w:rsidR="00211EB8" w:rsidRPr="00843697" w:rsidRDefault="00211EB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72%</w:t>
            </w:r>
          </w:p>
        </w:tc>
        <w:tc>
          <w:tcPr>
            <w:tcW w:w="1606" w:type="dxa"/>
          </w:tcPr>
          <w:p w:rsidR="00211EB8" w:rsidRPr="00843697" w:rsidRDefault="00211EB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64%</w:t>
            </w:r>
          </w:p>
        </w:tc>
      </w:tr>
      <w:tr w:rsidR="00211EB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211EB8" w:rsidRPr="00843697" w:rsidRDefault="00211EB8" w:rsidP="00843697">
            <w:pPr>
              <w:jc w:val="both"/>
              <w:rPr>
                <w:rFonts w:ascii="Arial" w:eastAsia="Times New Roman" w:hAnsi="Arial" w:cs="Arial"/>
                <w:lang w:eastAsia="ja-JP"/>
              </w:rPr>
            </w:pPr>
          </w:p>
        </w:tc>
        <w:tc>
          <w:tcPr>
            <w:tcW w:w="5308" w:type="dxa"/>
          </w:tcPr>
          <w:p w:rsidR="00211EB8" w:rsidRPr="00843697" w:rsidRDefault="00211EB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Promoción</w:t>
            </w:r>
            <w:proofErr w:type="spellEnd"/>
            <w:r w:rsidRPr="00843697">
              <w:rPr>
                <w:rFonts w:ascii="Arial" w:eastAsia="Times New Roman" w:hAnsi="Arial" w:cs="Arial"/>
                <w:lang w:eastAsia="ja-JP"/>
              </w:rPr>
              <w:t xml:space="preserve"> del personal</w:t>
            </w:r>
          </w:p>
        </w:tc>
        <w:tc>
          <w:tcPr>
            <w:tcW w:w="1606" w:type="dxa"/>
          </w:tcPr>
          <w:p w:rsidR="00211EB8" w:rsidRPr="00843697" w:rsidRDefault="00211EB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75%</w:t>
            </w:r>
          </w:p>
        </w:tc>
        <w:tc>
          <w:tcPr>
            <w:tcW w:w="1606" w:type="dxa"/>
          </w:tcPr>
          <w:p w:rsidR="00211EB8" w:rsidRPr="00843697" w:rsidRDefault="00211EB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61%</w:t>
            </w:r>
          </w:p>
        </w:tc>
      </w:tr>
      <w:tr w:rsidR="00211EB8"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211EB8" w:rsidRPr="00843697" w:rsidRDefault="00211EB8" w:rsidP="00843697">
            <w:pPr>
              <w:jc w:val="both"/>
              <w:rPr>
                <w:rFonts w:ascii="Arial" w:eastAsia="Times New Roman" w:hAnsi="Arial" w:cs="Arial"/>
                <w:lang w:eastAsia="ja-JP"/>
              </w:rPr>
            </w:pPr>
          </w:p>
        </w:tc>
        <w:tc>
          <w:tcPr>
            <w:tcW w:w="5308" w:type="dxa"/>
          </w:tcPr>
          <w:p w:rsidR="00211EB8" w:rsidRPr="00843697" w:rsidRDefault="00211EB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Seguridad</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salud</w:t>
            </w:r>
            <w:proofErr w:type="spellEnd"/>
          </w:p>
        </w:tc>
        <w:tc>
          <w:tcPr>
            <w:tcW w:w="1606" w:type="dxa"/>
          </w:tcPr>
          <w:p w:rsidR="00211EB8" w:rsidRPr="00843697" w:rsidRDefault="00211EB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83%</w:t>
            </w:r>
          </w:p>
        </w:tc>
        <w:tc>
          <w:tcPr>
            <w:tcW w:w="1606" w:type="dxa"/>
          </w:tcPr>
          <w:p w:rsidR="00211EB8" w:rsidRPr="00843697" w:rsidRDefault="00211E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74%</w:t>
            </w:r>
          </w:p>
        </w:tc>
      </w:tr>
      <w:tr w:rsidR="00211EB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211EB8" w:rsidRPr="00843697" w:rsidRDefault="00211EB8">
            <w:pPr>
              <w:jc w:val="center"/>
              <w:rPr>
                <w:rFonts w:ascii="Arial" w:eastAsia="Times New Roman" w:hAnsi="Arial" w:cs="Arial"/>
                <w:lang w:eastAsia="ja-JP"/>
              </w:rPr>
            </w:pPr>
            <w:proofErr w:type="spellStart"/>
            <w:r w:rsidRPr="00843697">
              <w:rPr>
                <w:rFonts w:ascii="Arial" w:eastAsia="Times New Roman" w:hAnsi="Arial" w:cs="Arial"/>
                <w:lang w:eastAsia="ja-JP"/>
              </w:rPr>
              <w:t>Ética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r>
      <w:tr w:rsidR="00211EB8" w:rsidRPr="00204D4E" w:rsidTr="005F4556">
        <w:tc>
          <w:tcPr>
            <w:cnfStyle w:val="001000000000" w:firstRow="0" w:lastRow="0" w:firstColumn="1" w:lastColumn="0" w:oddVBand="0" w:evenVBand="0" w:oddHBand="0" w:evenHBand="0" w:firstRowFirstColumn="0" w:firstRowLastColumn="0" w:lastRowFirstColumn="0" w:lastRowLastColumn="0"/>
            <w:tcW w:w="534" w:type="dxa"/>
          </w:tcPr>
          <w:p w:rsidR="00211EB8" w:rsidRPr="00843697" w:rsidRDefault="00211EB8" w:rsidP="00843697">
            <w:pPr>
              <w:jc w:val="both"/>
              <w:rPr>
                <w:rFonts w:ascii="Arial" w:eastAsia="Times New Roman" w:hAnsi="Arial" w:cs="Arial"/>
                <w:lang w:eastAsia="ja-JP"/>
              </w:rPr>
            </w:pPr>
          </w:p>
        </w:tc>
        <w:tc>
          <w:tcPr>
            <w:tcW w:w="5308" w:type="dxa"/>
          </w:tcPr>
          <w:p w:rsidR="00211EB8" w:rsidRPr="00843697" w:rsidRDefault="00211EB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Estructura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ética</w:t>
            </w:r>
            <w:proofErr w:type="spellEnd"/>
          </w:p>
        </w:tc>
        <w:tc>
          <w:tcPr>
            <w:tcW w:w="1606" w:type="dxa"/>
          </w:tcPr>
          <w:p w:rsidR="00211EB8" w:rsidRPr="00843697" w:rsidRDefault="00211E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kern w:val="24"/>
              </w:rPr>
              <w:t>73%</w:t>
            </w:r>
          </w:p>
        </w:tc>
        <w:tc>
          <w:tcPr>
            <w:tcW w:w="1606" w:type="dxa"/>
          </w:tcPr>
          <w:p w:rsidR="00211EB8" w:rsidRPr="00843697" w:rsidRDefault="00211E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51%</w:t>
            </w:r>
          </w:p>
        </w:tc>
      </w:tr>
      <w:tr w:rsidR="00211EB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211EB8" w:rsidRPr="00843697" w:rsidRDefault="00211EB8">
            <w:pPr>
              <w:jc w:val="center"/>
              <w:rPr>
                <w:rFonts w:ascii="Arial" w:eastAsia="Times New Roman" w:hAnsi="Arial" w:cs="Arial"/>
                <w:lang w:eastAsia="ja-JP"/>
              </w:rPr>
            </w:pPr>
            <w:proofErr w:type="spellStart"/>
            <w:r w:rsidRPr="00843697">
              <w:rPr>
                <w:rFonts w:ascii="Arial" w:eastAsia="Times New Roman" w:hAnsi="Arial" w:cs="Arial"/>
                <w:lang w:eastAsia="ja-JP"/>
              </w:rPr>
              <w:t>Jerarcas</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Jefaturas</w:t>
            </w:r>
            <w:proofErr w:type="spellEnd"/>
          </w:p>
        </w:tc>
      </w:tr>
      <w:tr w:rsidR="00211EB8" w:rsidRPr="00204D4E" w:rsidTr="005F4556">
        <w:tc>
          <w:tcPr>
            <w:cnfStyle w:val="001000000000" w:firstRow="0" w:lastRow="0" w:firstColumn="1" w:lastColumn="0" w:oddVBand="0" w:evenVBand="0" w:oddHBand="0" w:evenHBand="0" w:firstRowFirstColumn="0" w:firstRowLastColumn="0" w:lastRowFirstColumn="0" w:lastRowLastColumn="0"/>
            <w:tcW w:w="534" w:type="dxa"/>
            <w:vMerge w:val="restart"/>
          </w:tcPr>
          <w:p w:rsidR="00211EB8" w:rsidRPr="00843697" w:rsidRDefault="00211EB8" w:rsidP="00843697">
            <w:pPr>
              <w:jc w:val="both"/>
              <w:rPr>
                <w:rFonts w:ascii="Arial" w:eastAsia="Times New Roman" w:hAnsi="Arial" w:cs="Arial"/>
                <w:lang w:eastAsia="ja-JP"/>
              </w:rPr>
            </w:pPr>
          </w:p>
        </w:tc>
        <w:tc>
          <w:tcPr>
            <w:tcW w:w="5308" w:type="dxa"/>
          </w:tcPr>
          <w:p w:rsidR="00211EB8" w:rsidRPr="00843697" w:rsidRDefault="00211EB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Liderazgo</w:t>
            </w:r>
            <w:proofErr w:type="spellEnd"/>
            <w:r w:rsidRPr="00843697">
              <w:rPr>
                <w:rFonts w:ascii="Arial" w:eastAsia="Times New Roman" w:hAnsi="Arial" w:cs="Arial"/>
                <w:lang w:eastAsia="ja-JP"/>
              </w:rPr>
              <w:t xml:space="preserve"> </w:t>
            </w:r>
          </w:p>
        </w:tc>
        <w:tc>
          <w:tcPr>
            <w:tcW w:w="1606" w:type="dxa"/>
          </w:tcPr>
          <w:p w:rsidR="00211EB8" w:rsidRPr="00843697" w:rsidRDefault="00211EB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84%</w:t>
            </w:r>
          </w:p>
        </w:tc>
        <w:tc>
          <w:tcPr>
            <w:tcW w:w="1606" w:type="dxa"/>
          </w:tcPr>
          <w:p w:rsidR="00211EB8" w:rsidRPr="00843697" w:rsidRDefault="00211EB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73%</w:t>
            </w:r>
          </w:p>
        </w:tc>
      </w:tr>
      <w:tr w:rsidR="00211EB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211EB8" w:rsidRPr="00843697" w:rsidRDefault="00211EB8" w:rsidP="00843697">
            <w:pPr>
              <w:jc w:val="both"/>
              <w:rPr>
                <w:rFonts w:ascii="Arial" w:eastAsia="Times New Roman" w:hAnsi="Arial" w:cs="Arial"/>
                <w:lang w:eastAsia="ja-JP"/>
              </w:rPr>
            </w:pPr>
          </w:p>
        </w:tc>
        <w:tc>
          <w:tcPr>
            <w:tcW w:w="5308" w:type="dxa"/>
          </w:tcPr>
          <w:p w:rsidR="00211EB8" w:rsidRPr="00843697" w:rsidRDefault="00211EB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Empoderamiento</w:t>
            </w:r>
            <w:proofErr w:type="spellEnd"/>
          </w:p>
        </w:tc>
        <w:tc>
          <w:tcPr>
            <w:tcW w:w="1606" w:type="dxa"/>
          </w:tcPr>
          <w:p w:rsidR="00211EB8" w:rsidRPr="00843697" w:rsidRDefault="00211EB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91%</w:t>
            </w:r>
          </w:p>
        </w:tc>
        <w:tc>
          <w:tcPr>
            <w:tcW w:w="1606" w:type="dxa"/>
          </w:tcPr>
          <w:p w:rsidR="00211EB8" w:rsidRPr="00843697" w:rsidRDefault="00211EB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65%</w:t>
            </w:r>
          </w:p>
        </w:tc>
      </w:tr>
      <w:tr w:rsidR="00211EB8"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211EB8" w:rsidRPr="00843697" w:rsidRDefault="00211EB8" w:rsidP="00843697">
            <w:pPr>
              <w:jc w:val="both"/>
              <w:rPr>
                <w:rFonts w:ascii="Arial" w:eastAsia="Times New Roman" w:hAnsi="Arial" w:cs="Arial"/>
                <w:lang w:eastAsia="ja-JP"/>
              </w:rPr>
            </w:pPr>
          </w:p>
        </w:tc>
        <w:tc>
          <w:tcPr>
            <w:tcW w:w="8520" w:type="dxa"/>
            <w:gridSpan w:val="3"/>
            <w:shd w:val="clear" w:color="auto" w:fill="9BBB59" w:themeFill="accent3"/>
          </w:tcPr>
          <w:p w:rsidR="00211EB8" w:rsidRPr="00843697" w:rsidRDefault="00211EB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ja-JP"/>
              </w:rPr>
            </w:pPr>
            <w:proofErr w:type="spellStart"/>
            <w:r w:rsidRPr="00843697">
              <w:rPr>
                <w:rFonts w:ascii="Arial" w:eastAsia="Times New Roman" w:hAnsi="Arial" w:cs="Arial"/>
                <w:b/>
                <w:color w:val="FFFFFF" w:themeColor="background1"/>
                <w:lang w:eastAsia="ja-JP"/>
              </w:rPr>
              <w:t>Procesos</w:t>
            </w:r>
            <w:proofErr w:type="spellEnd"/>
          </w:p>
        </w:tc>
      </w:tr>
      <w:tr w:rsidR="00211EB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211EB8" w:rsidRPr="00843697" w:rsidRDefault="00211EB8" w:rsidP="00843697">
            <w:pPr>
              <w:jc w:val="both"/>
              <w:rPr>
                <w:rFonts w:ascii="Arial" w:eastAsia="Times New Roman" w:hAnsi="Arial" w:cs="Arial"/>
                <w:lang w:eastAsia="ja-JP"/>
              </w:rPr>
            </w:pPr>
          </w:p>
        </w:tc>
        <w:tc>
          <w:tcPr>
            <w:tcW w:w="5308" w:type="dxa"/>
          </w:tcPr>
          <w:p w:rsidR="00211EB8" w:rsidRPr="00843697" w:rsidRDefault="00211EB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Eficacia</w:t>
            </w:r>
            <w:proofErr w:type="spellEnd"/>
            <w:r w:rsidRPr="00843697">
              <w:rPr>
                <w:rFonts w:ascii="Arial" w:eastAsia="Times New Roman" w:hAnsi="Arial" w:cs="Arial"/>
                <w:lang w:eastAsia="ja-JP"/>
              </w:rPr>
              <w:t xml:space="preserve"> </w:t>
            </w:r>
          </w:p>
        </w:tc>
        <w:tc>
          <w:tcPr>
            <w:tcW w:w="1606" w:type="dxa"/>
          </w:tcPr>
          <w:p w:rsidR="00211EB8" w:rsidRPr="00843697" w:rsidRDefault="00211EB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87%</w:t>
            </w:r>
          </w:p>
        </w:tc>
        <w:tc>
          <w:tcPr>
            <w:tcW w:w="1606" w:type="dxa"/>
          </w:tcPr>
          <w:p w:rsidR="00211EB8" w:rsidRPr="00843697" w:rsidRDefault="00211EB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72%</w:t>
            </w:r>
          </w:p>
        </w:tc>
      </w:tr>
      <w:tr w:rsidR="00211EB8"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211EB8" w:rsidRPr="00843697" w:rsidRDefault="00211EB8" w:rsidP="00843697">
            <w:pPr>
              <w:jc w:val="both"/>
              <w:rPr>
                <w:rFonts w:ascii="Arial" w:eastAsia="Times New Roman" w:hAnsi="Arial" w:cs="Arial"/>
                <w:lang w:eastAsia="ja-JP"/>
              </w:rPr>
            </w:pPr>
          </w:p>
        </w:tc>
        <w:tc>
          <w:tcPr>
            <w:tcW w:w="5308" w:type="dxa"/>
          </w:tcPr>
          <w:p w:rsidR="00211EB8" w:rsidRPr="00843697" w:rsidRDefault="00211EB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Eficiencia</w:t>
            </w:r>
            <w:proofErr w:type="spellEnd"/>
          </w:p>
        </w:tc>
        <w:tc>
          <w:tcPr>
            <w:tcW w:w="1606" w:type="dxa"/>
          </w:tcPr>
          <w:p w:rsidR="00211EB8" w:rsidRPr="00843697" w:rsidRDefault="00211EB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85%</w:t>
            </w:r>
          </w:p>
        </w:tc>
        <w:tc>
          <w:tcPr>
            <w:tcW w:w="1606" w:type="dxa"/>
          </w:tcPr>
          <w:p w:rsidR="00211EB8" w:rsidRPr="00843697" w:rsidRDefault="00211EB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72%</w:t>
            </w:r>
          </w:p>
        </w:tc>
      </w:tr>
      <w:tr w:rsidR="00211EB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211EB8" w:rsidRPr="00843697" w:rsidRDefault="00211EB8" w:rsidP="00843697">
            <w:pPr>
              <w:jc w:val="both"/>
              <w:rPr>
                <w:rFonts w:ascii="Arial" w:eastAsia="Times New Roman" w:hAnsi="Arial" w:cs="Arial"/>
                <w:lang w:eastAsia="ja-JP"/>
              </w:rPr>
            </w:pPr>
          </w:p>
        </w:tc>
        <w:tc>
          <w:tcPr>
            <w:tcW w:w="5308" w:type="dxa"/>
          </w:tcPr>
          <w:p w:rsidR="00211EB8" w:rsidRPr="00843697" w:rsidRDefault="00211EB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Reducción</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Tiempos</w:t>
            </w:r>
            <w:proofErr w:type="spellEnd"/>
          </w:p>
        </w:tc>
        <w:tc>
          <w:tcPr>
            <w:tcW w:w="1606" w:type="dxa"/>
          </w:tcPr>
          <w:p w:rsidR="00211EB8" w:rsidRPr="00843697" w:rsidRDefault="00211EB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86%</w:t>
            </w:r>
          </w:p>
        </w:tc>
        <w:tc>
          <w:tcPr>
            <w:tcW w:w="1606" w:type="dxa"/>
          </w:tcPr>
          <w:p w:rsidR="00211EB8" w:rsidRPr="00843697" w:rsidRDefault="00211EB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53%</w:t>
            </w:r>
          </w:p>
        </w:tc>
      </w:tr>
      <w:tr w:rsidR="00211EB8"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211EB8" w:rsidRPr="00843697" w:rsidRDefault="00211EB8" w:rsidP="00843697">
            <w:pPr>
              <w:jc w:val="both"/>
              <w:rPr>
                <w:rFonts w:ascii="Arial" w:eastAsia="Times New Roman" w:hAnsi="Arial" w:cs="Arial"/>
                <w:lang w:eastAsia="ja-JP"/>
              </w:rPr>
            </w:pPr>
          </w:p>
        </w:tc>
        <w:tc>
          <w:tcPr>
            <w:tcW w:w="5308" w:type="dxa"/>
          </w:tcPr>
          <w:p w:rsidR="00211EB8" w:rsidRPr="00843697" w:rsidRDefault="00211EB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Mejora</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calidad</w:t>
            </w:r>
            <w:proofErr w:type="spellEnd"/>
            <w:r w:rsidRPr="00843697">
              <w:rPr>
                <w:rFonts w:ascii="Arial" w:eastAsia="Times New Roman" w:hAnsi="Arial" w:cs="Arial"/>
                <w:lang w:eastAsia="ja-JP"/>
              </w:rPr>
              <w:t xml:space="preserve"> </w:t>
            </w:r>
          </w:p>
        </w:tc>
        <w:tc>
          <w:tcPr>
            <w:tcW w:w="1606" w:type="dxa"/>
          </w:tcPr>
          <w:p w:rsidR="00211EB8" w:rsidRPr="00843697" w:rsidRDefault="00211EB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84%</w:t>
            </w:r>
          </w:p>
        </w:tc>
        <w:tc>
          <w:tcPr>
            <w:tcW w:w="1606" w:type="dxa"/>
          </w:tcPr>
          <w:p w:rsidR="00211EB8" w:rsidRPr="00843697" w:rsidRDefault="00211EB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65%</w:t>
            </w:r>
          </w:p>
        </w:tc>
      </w:tr>
      <w:tr w:rsidR="00211EB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211EB8" w:rsidRPr="00843697" w:rsidRDefault="00211EB8" w:rsidP="00843697">
            <w:pPr>
              <w:jc w:val="both"/>
              <w:rPr>
                <w:rFonts w:ascii="Arial" w:eastAsia="Times New Roman" w:hAnsi="Arial" w:cs="Arial"/>
                <w:lang w:eastAsia="ja-JP"/>
              </w:rPr>
            </w:pPr>
          </w:p>
        </w:tc>
        <w:tc>
          <w:tcPr>
            <w:tcW w:w="5308" w:type="dxa"/>
          </w:tcPr>
          <w:p w:rsidR="00211EB8" w:rsidRPr="00843697" w:rsidRDefault="00211EB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Satisfacción</w:t>
            </w:r>
            <w:proofErr w:type="spellEnd"/>
            <w:r w:rsidRPr="00843697">
              <w:rPr>
                <w:rFonts w:ascii="Arial" w:eastAsia="Times New Roman" w:hAnsi="Arial" w:cs="Arial"/>
                <w:lang w:eastAsia="ja-JP"/>
              </w:rPr>
              <w:t xml:space="preserve"> al </w:t>
            </w:r>
            <w:proofErr w:type="spellStart"/>
            <w:r w:rsidRPr="00843697">
              <w:rPr>
                <w:rFonts w:ascii="Arial" w:eastAsia="Times New Roman" w:hAnsi="Arial" w:cs="Arial"/>
                <w:lang w:eastAsia="ja-JP"/>
              </w:rPr>
              <w:t>cliente</w:t>
            </w:r>
            <w:proofErr w:type="spellEnd"/>
          </w:p>
        </w:tc>
        <w:tc>
          <w:tcPr>
            <w:tcW w:w="1606" w:type="dxa"/>
          </w:tcPr>
          <w:p w:rsidR="00211EB8" w:rsidRPr="00843697" w:rsidRDefault="00211EB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66%</w:t>
            </w:r>
          </w:p>
        </w:tc>
        <w:tc>
          <w:tcPr>
            <w:tcW w:w="1606" w:type="dxa"/>
          </w:tcPr>
          <w:p w:rsidR="00211EB8" w:rsidRPr="00843697" w:rsidRDefault="00211EB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43%</w:t>
            </w:r>
          </w:p>
        </w:tc>
      </w:tr>
    </w:tbl>
    <w:p w:rsidR="007F3D32" w:rsidRPr="00843697" w:rsidRDefault="007F3D32" w:rsidP="00843697">
      <w:pPr>
        <w:spacing w:line="276" w:lineRule="auto"/>
        <w:contextualSpacing/>
        <w:jc w:val="both"/>
        <w:rPr>
          <w:rFonts w:ascii="Arial" w:eastAsia="Times New Roman" w:hAnsi="Arial" w:cs="Arial"/>
          <w:sz w:val="24"/>
          <w:szCs w:val="24"/>
          <w:lang w:val="es-CR" w:eastAsia="ja-JP"/>
        </w:rPr>
      </w:pPr>
    </w:p>
    <w:p w:rsidR="00211EB8" w:rsidRPr="00843697" w:rsidRDefault="00211EB8" w:rsidP="00843697">
      <w:pPr>
        <w:spacing w:line="276" w:lineRule="auto"/>
        <w:jc w:val="both"/>
        <w:rPr>
          <w:rFonts w:ascii="Arial" w:hAnsi="Arial" w:cs="Arial"/>
          <w:sz w:val="24"/>
          <w:szCs w:val="24"/>
          <w:lang w:val="es-CR" w:eastAsia="es-CR"/>
        </w:rPr>
      </w:pPr>
    </w:p>
    <w:p w:rsidR="00211EB8" w:rsidRPr="00843697" w:rsidRDefault="00211EB8" w:rsidP="00843697">
      <w:pPr>
        <w:spacing w:line="276" w:lineRule="auto"/>
        <w:jc w:val="both"/>
        <w:rPr>
          <w:rFonts w:ascii="Arial" w:hAnsi="Arial" w:cs="Arial"/>
          <w:sz w:val="24"/>
          <w:szCs w:val="24"/>
          <w:lang w:val="es-CR" w:eastAsia="es-CR"/>
        </w:rPr>
      </w:pPr>
    </w:p>
    <w:p w:rsidR="00C51087" w:rsidRPr="00843697" w:rsidRDefault="000006A8" w:rsidP="000006A8">
      <w:pPr>
        <w:pStyle w:val="Heading3"/>
        <w:numPr>
          <w:ilvl w:val="1"/>
          <w:numId w:val="10"/>
        </w:numPr>
        <w:spacing w:before="0"/>
        <w:jc w:val="both"/>
        <w:rPr>
          <w:rFonts w:ascii="Arial" w:hAnsi="Arial" w:cs="Arial"/>
          <w:color w:val="8DC63F"/>
          <w:sz w:val="26"/>
          <w:szCs w:val="26"/>
        </w:rPr>
      </w:pPr>
      <w:bookmarkStart w:id="56" w:name="_Toc378251359"/>
      <w:bookmarkStart w:id="57" w:name="_Toc416700968"/>
      <w:bookmarkStart w:id="58" w:name="_Toc428257022"/>
      <w:r>
        <w:rPr>
          <w:rFonts w:ascii="Arial" w:hAnsi="Arial" w:cs="Arial"/>
          <w:color w:val="8DC63F"/>
          <w:sz w:val="26"/>
          <w:szCs w:val="26"/>
        </w:rPr>
        <w:lastRenderedPageBreak/>
        <w:t>R</w:t>
      </w:r>
      <w:r w:rsidR="00C51087" w:rsidRPr="00843697">
        <w:rPr>
          <w:rFonts w:ascii="Arial" w:hAnsi="Arial" w:cs="Arial"/>
          <w:color w:val="8DC63F"/>
          <w:sz w:val="26"/>
          <w:szCs w:val="26"/>
        </w:rPr>
        <w:t>esultados a nivel de Dirección de Fomento Forestal</w:t>
      </w:r>
      <w:bookmarkEnd w:id="56"/>
      <w:bookmarkEnd w:id="57"/>
      <w:bookmarkEnd w:id="58"/>
    </w:p>
    <w:p w:rsidR="00B712A4" w:rsidRPr="00843697" w:rsidRDefault="00B712A4" w:rsidP="00843697">
      <w:pPr>
        <w:spacing w:line="276" w:lineRule="auto"/>
        <w:jc w:val="both"/>
        <w:rPr>
          <w:rFonts w:ascii="Arial" w:hAnsi="Arial" w:cs="Arial"/>
          <w:sz w:val="24"/>
          <w:lang w:val="es-CR"/>
        </w:rPr>
      </w:pPr>
    </w:p>
    <w:tbl>
      <w:tblPr>
        <w:tblStyle w:val="TableGrid2"/>
        <w:tblW w:w="11139" w:type="dxa"/>
        <w:tblInd w:w="-743" w:type="dxa"/>
        <w:tblLayout w:type="fixed"/>
        <w:tblLook w:val="04A0" w:firstRow="1" w:lastRow="0" w:firstColumn="1" w:lastColumn="0" w:noHBand="0" w:noVBand="1"/>
      </w:tblPr>
      <w:tblGrid>
        <w:gridCol w:w="2089"/>
        <w:gridCol w:w="38"/>
        <w:gridCol w:w="3402"/>
        <w:gridCol w:w="1843"/>
        <w:gridCol w:w="1843"/>
        <w:gridCol w:w="1924"/>
      </w:tblGrid>
      <w:tr w:rsidR="00E95DBA" w:rsidRPr="00204D4E" w:rsidTr="00E6273A">
        <w:trPr>
          <w:trHeight w:val="482"/>
        </w:trPr>
        <w:tc>
          <w:tcPr>
            <w:tcW w:w="11139" w:type="dxa"/>
            <w:gridSpan w:val="6"/>
            <w:shd w:val="clear" w:color="auto" w:fill="C4BC96" w:themeFill="background2" w:themeFillShade="BF"/>
            <w:vAlign w:val="center"/>
          </w:tcPr>
          <w:p w:rsidR="00E95DBA" w:rsidRPr="00843697" w:rsidRDefault="00E95DBA">
            <w:pPr>
              <w:jc w:val="center"/>
              <w:rPr>
                <w:rFonts w:ascii="Arial" w:eastAsia="Times New Roman" w:hAnsi="Arial" w:cs="Arial"/>
                <w:sz w:val="20"/>
                <w:szCs w:val="20"/>
                <w:lang w:val="es-CR" w:eastAsia="ja-JP"/>
              </w:rPr>
            </w:pPr>
            <w:r w:rsidRPr="00843697">
              <w:rPr>
                <w:rFonts w:ascii="Arial" w:eastAsia="Times New Roman" w:hAnsi="Arial" w:cs="Arial"/>
                <w:b/>
                <w:bCs/>
                <w:sz w:val="20"/>
                <w:szCs w:val="20"/>
                <w:lang w:val="es-CR" w:eastAsia="ja-JP"/>
              </w:rPr>
              <w:t>Gestión estratégica</w:t>
            </w:r>
          </w:p>
        </w:tc>
      </w:tr>
      <w:tr w:rsidR="00E95DBA" w:rsidRPr="00204D4E" w:rsidTr="00E6273A">
        <w:trPr>
          <w:trHeight w:val="453"/>
        </w:trPr>
        <w:tc>
          <w:tcPr>
            <w:tcW w:w="2089"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Proceso</w:t>
            </w:r>
          </w:p>
        </w:tc>
        <w:tc>
          <w:tcPr>
            <w:tcW w:w="3440" w:type="dxa"/>
            <w:gridSpan w:val="2"/>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Elemento</w:t>
            </w:r>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elemento</w:t>
            </w:r>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proceso</w:t>
            </w:r>
          </w:p>
        </w:tc>
        <w:tc>
          <w:tcPr>
            <w:tcW w:w="1924"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componente</w:t>
            </w:r>
          </w:p>
        </w:tc>
      </w:tr>
      <w:tr w:rsidR="00E95DBA" w:rsidRPr="00204D4E" w:rsidTr="00E6273A">
        <w:trPr>
          <w:trHeight w:val="546"/>
        </w:trPr>
        <w:tc>
          <w:tcPr>
            <w:tcW w:w="2089" w:type="dxa"/>
            <w:vMerge w:val="restart"/>
            <w:shd w:val="clear" w:color="auto" w:fill="C4BC96" w:themeFill="background2" w:themeFillShade="BF"/>
            <w:vAlign w:val="center"/>
          </w:tcPr>
          <w:p w:rsidR="00E95DBA" w:rsidRPr="00843697" w:rsidRDefault="00E95DBA">
            <w:pPr>
              <w:rPr>
                <w:rFonts w:ascii="Arial" w:eastAsia="Times New Roman" w:hAnsi="Arial" w:cs="Arial"/>
                <w:b/>
                <w:bCs/>
                <w:sz w:val="20"/>
                <w:szCs w:val="20"/>
                <w:lang w:val="es-CR" w:eastAsia="ja-JP"/>
              </w:rPr>
            </w:pPr>
            <w:r w:rsidRPr="00843697">
              <w:rPr>
                <w:rFonts w:ascii="Arial" w:eastAsia="Times New Roman" w:hAnsi="Arial" w:cs="Arial"/>
                <w:b/>
                <w:bCs/>
                <w:sz w:val="20"/>
                <w:szCs w:val="20"/>
                <w:lang w:val="es-CR" w:eastAsia="ja-JP"/>
              </w:rPr>
              <w:t>1) Planificación Estratégica y direccionamiento institucional</w:t>
            </w:r>
          </w:p>
        </w:tc>
        <w:tc>
          <w:tcPr>
            <w:tcW w:w="3440" w:type="dxa"/>
            <w:gridSpan w:val="2"/>
            <w:shd w:val="clear" w:color="auto" w:fill="DDD9C3" w:themeFill="background2" w:themeFillShade="E6"/>
            <w:vAlign w:val="center"/>
          </w:tcPr>
          <w:p w:rsidR="00E95DBA" w:rsidRPr="00204D4E" w:rsidRDefault="00E95DBA" w:rsidP="00843697">
            <w:pPr>
              <w:jc w:val="both"/>
              <w:rPr>
                <w:rFonts w:ascii="Arial" w:eastAsia="Times New Roman" w:hAnsi="Arial" w:cs="Arial"/>
                <w:sz w:val="20"/>
                <w:szCs w:val="20"/>
                <w:lang w:val="es-CR"/>
              </w:rPr>
            </w:pPr>
            <w:r w:rsidRPr="00843697">
              <w:rPr>
                <w:rFonts w:ascii="Arial" w:eastAsia="Times New Roman" w:hAnsi="Arial" w:cs="Arial"/>
                <w:bCs/>
                <w:kern w:val="24"/>
                <w:sz w:val="20"/>
                <w:szCs w:val="20"/>
                <w:lang w:val="es-ES"/>
              </w:rPr>
              <w:t>1.1 Misión, Visión, valores, marco institucional</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100%</w:t>
            </w:r>
          </w:p>
        </w:tc>
        <w:tc>
          <w:tcPr>
            <w:tcW w:w="1843"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94%</w:t>
            </w:r>
          </w:p>
        </w:tc>
        <w:tc>
          <w:tcPr>
            <w:tcW w:w="1924"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90%</w:t>
            </w:r>
          </w:p>
        </w:tc>
      </w:tr>
      <w:tr w:rsidR="00E95DBA" w:rsidRPr="00204D4E" w:rsidTr="00E6273A">
        <w:trPr>
          <w:trHeight w:val="112"/>
        </w:trPr>
        <w:tc>
          <w:tcPr>
            <w:tcW w:w="2089" w:type="dxa"/>
            <w:vMerge/>
            <w:shd w:val="clear" w:color="auto" w:fill="C4BC96" w:themeFill="background2" w:themeFillShade="BF"/>
            <w:vAlign w:val="center"/>
          </w:tcPr>
          <w:p w:rsidR="00E95DBA" w:rsidRPr="00843697" w:rsidRDefault="00E95DBA" w:rsidP="00843697">
            <w:pPr>
              <w:rPr>
                <w:rFonts w:ascii="Arial" w:eastAsia="Times New Roman" w:hAnsi="Arial" w:cs="Arial"/>
                <w:b/>
                <w:bCs/>
                <w:sz w:val="20"/>
                <w:szCs w:val="20"/>
                <w:lang w:eastAsia="ja-JP"/>
              </w:rPr>
            </w:pPr>
          </w:p>
        </w:tc>
        <w:tc>
          <w:tcPr>
            <w:tcW w:w="3440" w:type="dxa"/>
            <w:gridSpan w:val="2"/>
            <w:shd w:val="clear" w:color="auto" w:fill="DDD9C3" w:themeFill="background2" w:themeFillShade="E6"/>
            <w:vAlign w:val="center"/>
          </w:tcPr>
          <w:p w:rsidR="00E95DBA" w:rsidRPr="00204D4E" w:rsidRDefault="00E95DBA" w:rsidP="00843697">
            <w:pPr>
              <w:jc w:val="both"/>
              <w:rPr>
                <w:rFonts w:ascii="Arial" w:eastAsia="Times New Roman" w:hAnsi="Arial" w:cs="Arial"/>
                <w:sz w:val="20"/>
                <w:szCs w:val="20"/>
              </w:rPr>
            </w:pPr>
            <w:r w:rsidRPr="00843697">
              <w:rPr>
                <w:rFonts w:ascii="Arial" w:eastAsia="Times New Roman" w:hAnsi="Arial" w:cs="Arial"/>
                <w:color w:val="000000"/>
                <w:kern w:val="24"/>
                <w:sz w:val="20"/>
                <w:szCs w:val="20"/>
              </w:rPr>
              <w:t xml:space="preserve">1.2 </w:t>
            </w:r>
            <w:proofErr w:type="spellStart"/>
            <w:r w:rsidRPr="00843697">
              <w:rPr>
                <w:rFonts w:ascii="Arial" w:eastAsia="Times New Roman" w:hAnsi="Arial" w:cs="Arial"/>
                <w:color w:val="000000"/>
                <w:kern w:val="24"/>
                <w:sz w:val="20"/>
                <w:szCs w:val="20"/>
              </w:rPr>
              <w:t>Objetivos</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institucionales</w:t>
            </w:r>
            <w:proofErr w:type="spellEnd"/>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90%</w:t>
            </w:r>
          </w:p>
        </w:tc>
        <w:tc>
          <w:tcPr>
            <w:tcW w:w="1843" w:type="dxa"/>
            <w:vMerge/>
            <w:shd w:val="clear" w:color="auto" w:fill="C2D69B" w:themeFill="accent3" w:themeFillTint="99"/>
            <w:vAlign w:val="center"/>
          </w:tcPr>
          <w:p w:rsidR="00E95DBA" w:rsidRPr="00843697" w:rsidRDefault="00E95DBA" w:rsidP="00843697">
            <w:pPr>
              <w:jc w:val="center"/>
              <w:rPr>
                <w:rFonts w:ascii="Arial" w:eastAsia="Times New Roman" w:hAnsi="Arial" w:cs="Arial"/>
                <w:sz w:val="20"/>
                <w:szCs w:val="20"/>
                <w:lang w:eastAsia="ja-JP"/>
              </w:rPr>
            </w:pPr>
          </w:p>
        </w:tc>
        <w:tc>
          <w:tcPr>
            <w:tcW w:w="1924" w:type="dxa"/>
            <w:vMerge/>
            <w:shd w:val="clear" w:color="auto" w:fill="C2D69B" w:themeFill="accent3" w:themeFillTint="99"/>
          </w:tcPr>
          <w:p w:rsidR="00E95DBA" w:rsidRPr="00843697" w:rsidRDefault="00E95DBA" w:rsidP="00843697">
            <w:pPr>
              <w:jc w:val="center"/>
              <w:rPr>
                <w:rFonts w:ascii="Arial" w:eastAsia="Times New Roman" w:hAnsi="Arial" w:cs="Arial"/>
                <w:sz w:val="20"/>
                <w:szCs w:val="20"/>
                <w:lang w:eastAsia="ja-JP"/>
              </w:rPr>
            </w:pPr>
          </w:p>
        </w:tc>
      </w:tr>
      <w:tr w:rsidR="00E95DBA" w:rsidRPr="00204D4E" w:rsidTr="00E6273A">
        <w:trPr>
          <w:trHeight w:val="112"/>
        </w:trPr>
        <w:tc>
          <w:tcPr>
            <w:tcW w:w="2089" w:type="dxa"/>
            <w:vMerge/>
            <w:shd w:val="clear" w:color="auto" w:fill="C4BC96" w:themeFill="background2" w:themeFillShade="BF"/>
            <w:vAlign w:val="center"/>
          </w:tcPr>
          <w:p w:rsidR="00E95DBA" w:rsidRPr="00843697" w:rsidRDefault="00E95DBA" w:rsidP="00843697">
            <w:pPr>
              <w:rPr>
                <w:rFonts w:ascii="Arial" w:eastAsia="Times New Roman" w:hAnsi="Arial" w:cs="Arial"/>
                <w:b/>
                <w:bCs/>
                <w:sz w:val="20"/>
                <w:szCs w:val="20"/>
                <w:lang w:eastAsia="ja-JP"/>
              </w:rPr>
            </w:pPr>
          </w:p>
        </w:tc>
        <w:tc>
          <w:tcPr>
            <w:tcW w:w="3440" w:type="dxa"/>
            <w:gridSpan w:val="2"/>
            <w:shd w:val="clear" w:color="auto" w:fill="DDD9C3" w:themeFill="background2" w:themeFillShade="E6"/>
            <w:vAlign w:val="center"/>
          </w:tcPr>
          <w:p w:rsidR="00E95DBA" w:rsidRPr="00204D4E" w:rsidRDefault="00E95DBA" w:rsidP="00843697">
            <w:pPr>
              <w:jc w:val="both"/>
              <w:rPr>
                <w:rFonts w:ascii="Arial" w:eastAsia="Times New Roman" w:hAnsi="Arial" w:cs="Arial"/>
                <w:sz w:val="20"/>
                <w:szCs w:val="20"/>
              </w:rPr>
            </w:pPr>
            <w:r w:rsidRPr="00843697">
              <w:rPr>
                <w:rFonts w:ascii="Arial" w:eastAsia="Times New Roman" w:hAnsi="Arial" w:cs="Arial"/>
                <w:color w:val="000000"/>
                <w:kern w:val="24"/>
                <w:sz w:val="20"/>
                <w:szCs w:val="20"/>
              </w:rPr>
              <w:t xml:space="preserve">1.3 </w:t>
            </w:r>
            <w:proofErr w:type="spellStart"/>
            <w:r w:rsidRPr="00843697">
              <w:rPr>
                <w:rFonts w:ascii="Arial" w:eastAsia="Times New Roman" w:hAnsi="Arial" w:cs="Arial"/>
                <w:color w:val="000000"/>
                <w:kern w:val="24"/>
                <w:sz w:val="20"/>
                <w:szCs w:val="20"/>
              </w:rPr>
              <w:t>Estructura</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organizacional</w:t>
            </w:r>
            <w:proofErr w:type="spellEnd"/>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96%</w:t>
            </w:r>
          </w:p>
        </w:tc>
        <w:tc>
          <w:tcPr>
            <w:tcW w:w="1843" w:type="dxa"/>
            <w:vMerge/>
            <w:shd w:val="clear" w:color="auto" w:fill="C2D69B" w:themeFill="accent3" w:themeFillTint="99"/>
            <w:vAlign w:val="center"/>
          </w:tcPr>
          <w:p w:rsidR="00E95DBA" w:rsidRPr="00843697" w:rsidRDefault="00E95DBA" w:rsidP="00843697">
            <w:pPr>
              <w:jc w:val="center"/>
              <w:rPr>
                <w:rFonts w:ascii="Arial" w:eastAsia="Times New Roman" w:hAnsi="Arial" w:cs="Arial"/>
                <w:sz w:val="20"/>
                <w:szCs w:val="20"/>
                <w:lang w:eastAsia="ja-JP"/>
              </w:rPr>
            </w:pPr>
          </w:p>
        </w:tc>
        <w:tc>
          <w:tcPr>
            <w:tcW w:w="1924" w:type="dxa"/>
            <w:vMerge/>
            <w:shd w:val="clear" w:color="auto" w:fill="C2D69B" w:themeFill="accent3" w:themeFillTint="99"/>
          </w:tcPr>
          <w:p w:rsidR="00E95DBA" w:rsidRPr="00843697" w:rsidRDefault="00E95DBA" w:rsidP="00843697">
            <w:pPr>
              <w:jc w:val="center"/>
              <w:rPr>
                <w:rFonts w:ascii="Arial" w:eastAsia="Times New Roman" w:hAnsi="Arial" w:cs="Arial"/>
                <w:sz w:val="20"/>
                <w:szCs w:val="20"/>
                <w:lang w:eastAsia="ja-JP"/>
              </w:rPr>
            </w:pPr>
          </w:p>
        </w:tc>
      </w:tr>
      <w:tr w:rsidR="00E95DBA" w:rsidRPr="00204D4E" w:rsidTr="00E6273A">
        <w:trPr>
          <w:trHeight w:val="476"/>
        </w:trPr>
        <w:tc>
          <w:tcPr>
            <w:tcW w:w="2089" w:type="dxa"/>
            <w:vMerge w:val="restart"/>
            <w:shd w:val="clear" w:color="auto" w:fill="C4BC96" w:themeFill="background2" w:themeFillShade="BF"/>
            <w:vAlign w:val="center"/>
          </w:tcPr>
          <w:p w:rsidR="00E95DBA" w:rsidRPr="00843697" w:rsidRDefault="00E95DBA" w:rsidP="00843697">
            <w:pPr>
              <w:rPr>
                <w:rFonts w:ascii="Arial" w:eastAsia="Times New Roman" w:hAnsi="Arial" w:cs="Arial"/>
                <w:b/>
                <w:bCs/>
                <w:sz w:val="20"/>
                <w:szCs w:val="20"/>
                <w:lang w:eastAsia="ja-JP"/>
              </w:rPr>
            </w:pPr>
            <w:r w:rsidRPr="00843697">
              <w:rPr>
                <w:rFonts w:ascii="Arial" w:eastAsia="Times New Roman" w:hAnsi="Arial" w:cs="Arial"/>
                <w:b/>
                <w:bCs/>
                <w:sz w:val="20"/>
                <w:szCs w:val="20"/>
                <w:lang w:eastAsia="ja-JP"/>
              </w:rPr>
              <w:t xml:space="preserve">2) </w:t>
            </w:r>
            <w:proofErr w:type="spellStart"/>
            <w:r w:rsidRPr="00843697">
              <w:rPr>
                <w:rFonts w:ascii="Arial" w:eastAsia="Times New Roman" w:hAnsi="Arial" w:cs="Arial"/>
                <w:b/>
                <w:bCs/>
                <w:sz w:val="20"/>
                <w:szCs w:val="20"/>
                <w:lang w:eastAsia="ja-JP"/>
              </w:rPr>
              <w:t>Cultura</w:t>
            </w:r>
            <w:proofErr w:type="spellEnd"/>
            <w:r w:rsidRPr="00843697">
              <w:rPr>
                <w:rFonts w:ascii="Arial" w:eastAsia="Times New Roman" w:hAnsi="Arial" w:cs="Arial"/>
                <w:b/>
                <w:bCs/>
                <w:sz w:val="20"/>
                <w:szCs w:val="20"/>
                <w:lang w:eastAsia="ja-JP"/>
              </w:rPr>
              <w:t xml:space="preserve"> </w:t>
            </w:r>
            <w:proofErr w:type="spellStart"/>
            <w:r w:rsidRPr="00843697">
              <w:rPr>
                <w:rFonts w:ascii="Arial" w:eastAsia="Times New Roman" w:hAnsi="Arial" w:cs="Arial"/>
                <w:b/>
                <w:bCs/>
                <w:sz w:val="20"/>
                <w:szCs w:val="20"/>
                <w:lang w:eastAsia="ja-JP"/>
              </w:rPr>
              <w:t>institucional</w:t>
            </w:r>
            <w:proofErr w:type="spellEnd"/>
          </w:p>
        </w:tc>
        <w:tc>
          <w:tcPr>
            <w:tcW w:w="3440" w:type="dxa"/>
            <w:gridSpan w:val="2"/>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 xml:space="preserve">2.1 </w:t>
            </w:r>
            <w:proofErr w:type="spellStart"/>
            <w:r w:rsidRPr="00843697">
              <w:rPr>
                <w:rFonts w:ascii="Arial" w:eastAsia="Times New Roman" w:hAnsi="Arial" w:cs="Arial"/>
                <w:color w:val="000000"/>
                <w:kern w:val="24"/>
                <w:sz w:val="20"/>
                <w:szCs w:val="20"/>
              </w:rPr>
              <w:t>Mecanismos</w:t>
            </w:r>
            <w:proofErr w:type="spellEnd"/>
            <w:r w:rsidRPr="00843697">
              <w:rPr>
                <w:rFonts w:ascii="Arial" w:eastAsia="Times New Roman" w:hAnsi="Arial" w:cs="Arial"/>
                <w:color w:val="000000"/>
                <w:kern w:val="24"/>
                <w:sz w:val="20"/>
                <w:szCs w:val="20"/>
              </w:rPr>
              <w:t xml:space="preserve"> de </w:t>
            </w:r>
            <w:proofErr w:type="spellStart"/>
            <w:r w:rsidRPr="00843697">
              <w:rPr>
                <w:rFonts w:ascii="Arial" w:eastAsia="Times New Roman" w:hAnsi="Arial" w:cs="Arial"/>
                <w:color w:val="000000"/>
                <w:kern w:val="24"/>
                <w:sz w:val="20"/>
                <w:szCs w:val="20"/>
              </w:rPr>
              <w:t>comunicación</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Interna</w:t>
            </w:r>
            <w:proofErr w:type="spellEnd"/>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85%</w:t>
            </w:r>
          </w:p>
        </w:tc>
        <w:tc>
          <w:tcPr>
            <w:tcW w:w="1843"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87%</w:t>
            </w:r>
          </w:p>
        </w:tc>
        <w:tc>
          <w:tcPr>
            <w:tcW w:w="1924" w:type="dxa"/>
            <w:vMerge/>
            <w:shd w:val="clear" w:color="auto" w:fill="C2D69B" w:themeFill="accent3" w:themeFillTint="99"/>
          </w:tcPr>
          <w:p w:rsidR="00E95DBA" w:rsidRPr="00843697" w:rsidRDefault="00E95DBA" w:rsidP="00843697">
            <w:pPr>
              <w:jc w:val="center"/>
              <w:rPr>
                <w:rFonts w:ascii="Arial" w:eastAsia="Times New Roman" w:hAnsi="Arial" w:cs="Arial"/>
                <w:sz w:val="20"/>
                <w:szCs w:val="20"/>
                <w:lang w:eastAsia="ja-JP"/>
              </w:rPr>
            </w:pPr>
          </w:p>
        </w:tc>
      </w:tr>
      <w:tr w:rsidR="00E95DBA" w:rsidRPr="00204D4E" w:rsidTr="00E6273A">
        <w:trPr>
          <w:trHeight w:val="112"/>
        </w:trPr>
        <w:tc>
          <w:tcPr>
            <w:tcW w:w="2089" w:type="dxa"/>
            <w:vMerge/>
            <w:shd w:val="clear" w:color="auto" w:fill="C4BC96" w:themeFill="background2" w:themeFillShade="BF"/>
          </w:tcPr>
          <w:p w:rsidR="00E95DBA" w:rsidRPr="00843697" w:rsidRDefault="00E95DBA">
            <w:pPr>
              <w:jc w:val="both"/>
              <w:rPr>
                <w:rFonts w:ascii="Arial" w:eastAsia="Times New Roman" w:hAnsi="Arial" w:cs="Arial"/>
                <w:sz w:val="20"/>
                <w:szCs w:val="20"/>
                <w:lang w:eastAsia="ja-JP"/>
              </w:rPr>
            </w:pPr>
          </w:p>
        </w:tc>
        <w:tc>
          <w:tcPr>
            <w:tcW w:w="3440" w:type="dxa"/>
            <w:gridSpan w:val="2"/>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 xml:space="preserve">2.2 </w:t>
            </w:r>
            <w:proofErr w:type="spellStart"/>
            <w:r w:rsidRPr="00843697">
              <w:rPr>
                <w:rFonts w:ascii="Arial" w:eastAsia="Times New Roman" w:hAnsi="Arial" w:cs="Arial"/>
                <w:color w:val="000000"/>
                <w:kern w:val="24"/>
                <w:sz w:val="20"/>
                <w:szCs w:val="20"/>
              </w:rPr>
              <w:t>Mecanismos</w:t>
            </w:r>
            <w:proofErr w:type="spellEnd"/>
            <w:r w:rsidRPr="00843697">
              <w:rPr>
                <w:rFonts w:ascii="Arial" w:eastAsia="Times New Roman" w:hAnsi="Arial" w:cs="Arial"/>
                <w:color w:val="000000"/>
                <w:kern w:val="24"/>
                <w:sz w:val="20"/>
                <w:szCs w:val="20"/>
              </w:rPr>
              <w:t xml:space="preserve"> de   </w:t>
            </w:r>
            <w:proofErr w:type="spellStart"/>
            <w:r w:rsidRPr="00843697">
              <w:rPr>
                <w:rFonts w:ascii="Arial" w:eastAsia="Times New Roman" w:hAnsi="Arial" w:cs="Arial"/>
                <w:color w:val="000000"/>
                <w:kern w:val="24"/>
                <w:sz w:val="20"/>
                <w:szCs w:val="20"/>
              </w:rPr>
              <w:t>comunicación</w:t>
            </w:r>
            <w:proofErr w:type="spellEnd"/>
            <w:r w:rsidRPr="00843697">
              <w:rPr>
                <w:rFonts w:ascii="Arial" w:eastAsia="Times New Roman" w:hAnsi="Arial" w:cs="Arial"/>
                <w:color w:val="000000"/>
                <w:kern w:val="24"/>
                <w:sz w:val="20"/>
                <w:szCs w:val="20"/>
              </w:rPr>
              <w:t xml:space="preserve"> Externa</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90%</w:t>
            </w:r>
          </w:p>
        </w:tc>
        <w:tc>
          <w:tcPr>
            <w:tcW w:w="1843" w:type="dxa"/>
            <w:vMerge/>
            <w:shd w:val="clear" w:color="auto" w:fill="9BBB59" w:themeFill="accent3"/>
          </w:tcPr>
          <w:p w:rsidR="00E95DBA" w:rsidRPr="00843697" w:rsidRDefault="00E95DBA" w:rsidP="00843697">
            <w:pPr>
              <w:jc w:val="center"/>
              <w:rPr>
                <w:rFonts w:ascii="Arial" w:eastAsia="Times New Roman" w:hAnsi="Arial" w:cs="Arial"/>
                <w:sz w:val="20"/>
                <w:szCs w:val="20"/>
                <w:lang w:eastAsia="ja-JP"/>
              </w:rPr>
            </w:pPr>
          </w:p>
        </w:tc>
        <w:tc>
          <w:tcPr>
            <w:tcW w:w="1924" w:type="dxa"/>
            <w:vMerge/>
            <w:shd w:val="clear" w:color="auto" w:fill="C2D69B" w:themeFill="accent3" w:themeFillTint="99"/>
          </w:tcPr>
          <w:p w:rsidR="00E95DBA" w:rsidRPr="00843697" w:rsidRDefault="00E95DBA" w:rsidP="00843697">
            <w:pPr>
              <w:jc w:val="center"/>
              <w:rPr>
                <w:rFonts w:ascii="Arial" w:eastAsia="Times New Roman" w:hAnsi="Arial" w:cs="Arial"/>
                <w:sz w:val="20"/>
                <w:szCs w:val="20"/>
                <w:lang w:eastAsia="ja-JP"/>
              </w:rPr>
            </w:pPr>
          </w:p>
        </w:tc>
      </w:tr>
      <w:tr w:rsidR="00E95DBA" w:rsidRPr="00204D4E" w:rsidTr="00E6273A">
        <w:trPr>
          <w:trHeight w:val="361"/>
        </w:trPr>
        <w:tc>
          <w:tcPr>
            <w:tcW w:w="2089" w:type="dxa"/>
            <w:vMerge/>
            <w:shd w:val="clear" w:color="auto" w:fill="C4BC96" w:themeFill="background2" w:themeFillShade="BF"/>
          </w:tcPr>
          <w:p w:rsidR="00E95DBA" w:rsidRPr="00843697" w:rsidRDefault="00E95DBA">
            <w:pPr>
              <w:jc w:val="both"/>
              <w:rPr>
                <w:rFonts w:ascii="Arial" w:eastAsia="Times New Roman" w:hAnsi="Arial" w:cs="Arial"/>
                <w:sz w:val="20"/>
                <w:szCs w:val="20"/>
                <w:lang w:eastAsia="ja-JP"/>
              </w:rPr>
            </w:pPr>
          </w:p>
        </w:tc>
        <w:tc>
          <w:tcPr>
            <w:tcW w:w="3440" w:type="dxa"/>
            <w:gridSpan w:val="2"/>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2.3 Trabajo en equipo</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88%</w:t>
            </w:r>
          </w:p>
        </w:tc>
        <w:tc>
          <w:tcPr>
            <w:tcW w:w="1843" w:type="dxa"/>
            <w:vMerge/>
            <w:shd w:val="clear" w:color="auto" w:fill="9BBB59" w:themeFill="accent3"/>
          </w:tcPr>
          <w:p w:rsidR="00E95DBA" w:rsidRPr="00843697" w:rsidRDefault="00E95DBA" w:rsidP="00843697">
            <w:pPr>
              <w:jc w:val="center"/>
              <w:rPr>
                <w:rFonts w:ascii="Arial" w:eastAsia="Times New Roman" w:hAnsi="Arial" w:cs="Arial"/>
                <w:sz w:val="20"/>
                <w:szCs w:val="20"/>
                <w:lang w:val="es-CR" w:eastAsia="ja-JP"/>
              </w:rPr>
            </w:pPr>
          </w:p>
        </w:tc>
        <w:tc>
          <w:tcPr>
            <w:tcW w:w="1924" w:type="dxa"/>
            <w:vMerge/>
            <w:shd w:val="clear" w:color="auto" w:fill="C2D69B" w:themeFill="accent3" w:themeFillTint="99"/>
          </w:tcPr>
          <w:p w:rsidR="00E95DBA" w:rsidRPr="00843697" w:rsidRDefault="00E95DBA" w:rsidP="00843697">
            <w:pPr>
              <w:jc w:val="center"/>
              <w:rPr>
                <w:rFonts w:ascii="Arial" w:eastAsia="Times New Roman" w:hAnsi="Arial" w:cs="Arial"/>
                <w:sz w:val="20"/>
                <w:szCs w:val="20"/>
                <w:lang w:val="es-CR" w:eastAsia="ja-JP"/>
              </w:rPr>
            </w:pPr>
          </w:p>
        </w:tc>
      </w:tr>
      <w:tr w:rsidR="00E95DBA" w:rsidRPr="00204D4E" w:rsidTr="00E6273A">
        <w:trPr>
          <w:trHeight w:val="453"/>
        </w:trPr>
        <w:tc>
          <w:tcPr>
            <w:tcW w:w="11139" w:type="dxa"/>
            <w:gridSpan w:val="6"/>
            <w:shd w:val="clear" w:color="auto" w:fill="C4BC96" w:themeFill="background2" w:themeFillShade="BF"/>
            <w:vAlign w:val="center"/>
          </w:tcPr>
          <w:p w:rsidR="00E95DBA" w:rsidRPr="00843697" w:rsidRDefault="00E95DBA">
            <w:pPr>
              <w:jc w:val="center"/>
              <w:rPr>
                <w:rFonts w:ascii="Arial" w:eastAsia="Times New Roman" w:hAnsi="Arial" w:cs="Arial"/>
                <w:sz w:val="20"/>
                <w:szCs w:val="20"/>
                <w:lang w:val="es-CR" w:eastAsia="ja-JP"/>
              </w:rPr>
            </w:pPr>
            <w:r w:rsidRPr="00843697">
              <w:rPr>
                <w:rFonts w:ascii="Arial" w:eastAsia="Times New Roman" w:hAnsi="Arial" w:cs="Arial"/>
                <w:b/>
                <w:bCs/>
                <w:sz w:val="20"/>
                <w:szCs w:val="20"/>
                <w:lang w:val="es-CR" w:eastAsia="ja-JP"/>
              </w:rPr>
              <w:t>Gestión Administrativa</w:t>
            </w:r>
          </w:p>
        </w:tc>
      </w:tr>
      <w:tr w:rsidR="00E95DBA" w:rsidRPr="00204D4E" w:rsidTr="00E6273A">
        <w:trPr>
          <w:trHeight w:val="453"/>
        </w:trPr>
        <w:tc>
          <w:tcPr>
            <w:tcW w:w="2127" w:type="dxa"/>
            <w:gridSpan w:val="2"/>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Proceso</w:t>
            </w:r>
          </w:p>
        </w:tc>
        <w:tc>
          <w:tcPr>
            <w:tcW w:w="3402"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Elemento</w:t>
            </w:r>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elemento</w:t>
            </w:r>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proceso</w:t>
            </w:r>
          </w:p>
        </w:tc>
        <w:tc>
          <w:tcPr>
            <w:tcW w:w="1924"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r w:rsidRPr="00843697">
              <w:rPr>
                <w:rFonts w:ascii="Arial" w:eastAsia="Times New Roman" w:hAnsi="Arial" w:cs="Arial"/>
                <w:b/>
                <w:bCs/>
                <w:kern w:val="24"/>
                <w:sz w:val="20"/>
                <w:szCs w:val="20"/>
                <w:lang w:val="es-CR"/>
              </w:rPr>
              <w:t xml:space="preserve">Cumplimiento por </w:t>
            </w:r>
            <w:proofErr w:type="spellStart"/>
            <w:r w:rsidRPr="00843697">
              <w:rPr>
                <w:rFonts w:ascii="Arial" w:eastAsia="Times New Roman" w:hAnsi="Arial" w:cs="Arial"/>
                <w:b/>
                <w:bCs/>
                <w:kern w:val="24"/>
                <w:sz w:val="20"/>
                <w:szCs w:val="20"/>
                <w:lang w:val="es-CR"/>
              </w:rPr>
              <w:t>component</w:t>
            </w:r>
            <w:proofErr w:type="spellEnd"/>
            <w:r w:rsidRPr="00843697">
              <w:rPr>
                <w:rFonts w:ascii="Arial" w:eastAsia="Times New Roman" w:hAnsi="Arial" w:cs="Arial"/>
                <w:b/>
                <w:bCs/>
                <w:kern w:val="24"/>
                <w:sz w:val="20"/>
                <w:szCs w:val="20"/>
              </w:rPr>
              <w:t>e</w:t>
            </w:r>
          </w:p>
        </w:tc>
      </w:tr>
      <w:tr w:rsidR="00E95DBA" w:rsidRPr="00204D4E" w:rsidTr="00E6273A">
        <w:trPr>
          <w:trHeight w:val="424"/>
        </w:trPr>
        <w:tc>
          <w:tcPr>
            <w:tcW w:w="2127" w:type="dxa"/>
            <w:gridSpan w:val="2"/>
            <w:vMerge w:val="restart"/>
            <w:shd w:val="clear" w:color="auto" w:fill="C4BC96" w:themeFill="background2" w:themeFillShade="BF"/>
            <w:vAlign w:val="center"/>
          </w:tcPr>
          <w:p w:rsidR="00E95DBA" w:rsidRPr="00843697" w:rsidRDefault="00E95DBA">
            <w:pPr>
              <w:rPr>
                <w:rFonts w:ascii="Arial" w:eastAsia="Times New Roman" w:hAnsi="Arial" w:cs="Arial"/>
                <w:b/>
                <w:bCs/>
                <w:kern w:val="24"/>
                <w:sz w:val="20"/>
                <w:szCs w:val="20"/>
                <w:lang w:val="es-CR"/>
              </w:rPr>
            </w:pPr>
            <w:r w:rsidRPr="00843697">
              <w:rPr>
                <w:rFonts w:ascii="Arial" w:eastAsia="Times New Roman" w:hAnsi="Arial" w:cs="Arial"/>
                <w:b/>
                <w:bCs/>
                <w:color w:val="000000"/>
                <w:kern w:val="24"/>
                <w:sz w:val="20"/>
                <w:szCs w:val="20"/>
                <w:lang w:val="es-CR"/>
              </w:rPr>
              <w:t>3</w:t>
            </w:r>
            <w:r w:rsidR="003B09A4" w:rsidRPr="00204D4E">
              <w:rPr>
                <w:rFonts w:ascii="Arial" w:eastAsia="Times New Roman" w:hAnsi="Arial" w:cs="Arial"/>
                <w:b/>
                <w:bCs/>
                <w:color w:val="000000"/>
                <w:kern w:val="24"/>
                <w:sz w:val="20"/>
                <w:szCs w:val="20"/>
                <w:lang w:val="es-CR"/>
              </w:rPr>
              <w:t>)</w:t>
            </w:r>
            <w:r w:rsidRPr="00843697">
              <w:rPr>
                <w:rFonts w:ascii="Arial" w:eastAsia="Times New Roman" w:hAnsi="Arial" w:cs="Arial"/>
                <w:b/>
                <w:bCs/>
                <w:color w:val="000000"/>
                <w:kern w:val="24"/>
                <w:sz w:val="20"/>
                <w:szCs w:val="20"/>
                <w:lang w:val="es-CR"/>
              </w:rPr>
              <w:t xml:space="preserve"> Talento Humano </w:t>
            </w: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3.1 Formación y capacitación</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91%</w:t>
            </w:r>
          </w:p>
        </w:tc>
        <w:tc>
          <w:tcPr>
            <w:tcW w:w="1843"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88%</w:t>
            </w:r>
          </w:p>
        </w:tc>
        <w:tc>
          <w:tcPr>
            <w:tcW w:w="1924"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b/>
                <w:bCs/>
                <w:kern w:val="24"/>
                <w:sz w:val="20"/>
                <w:szCs w:val="20"/>
                <w:lang w:val="es-CR"/>
              </w:rPr>
            </w:pPr>
            <w:r w:rsidRPr="00843697">
              <w:rPr>
                <w:rFonts w:ascii="Arial" w:eastAsia="Times New Roman" w:hAnsi="Arial" w:cs="Arial"/>
                <w:color w:val="000000"/>
                <w:kern w:val="24"/>
                <w:sz w:val="20"/>
                <w:szCs w:val="20"/>
              </w:rPr>
              <w:t>8</w:t>
            </w:r>
            <w:r w:rsidR="00640089" w:rsidRPr="00843697">
              <w:rPr>
                <w:rFonts w:ascii="Arial" w:eastAsia="Times New Roman" w:hAnsi="Arial" w:cs="Arial"/>
                <w:color w:val="000000"/>
                <w:kern w:val="24"/>
                <w:sz w:val="20"/>
                <w:szCs w:val="20"/>
              </w:rPr>
              <w:t>8</w:t>
            </w:r>
            <w:r w:rsidRPr="00843697">
              <w:rPr>
                <w:rFonts w:ascii="Arial" w:eastAsia="Times New Roman" w:hAnsi="Arial" w:cs="Arial"/>
                <w:color w:val="000000"/>
                <w:kern w:val="24"/>
                <w:sz w:val="20"/>
                <w:szCs w:val="20"/>
              </w:rPr>
              <w:t>%</w:t>
            </w:r>
          </w:p>
        </w:tc>
      </w:tr>
      <w:tr w:rsidR="00E95DBA" w:rsidRPr="00204D4E" w:rsidTr="00E6273A">
        <w:trPr>
          <w:trHeight w:val="402"/>
        </w:trPr>
        <w:tc>
          <w:tcPr>
            <w:tcW w:w="2127" w:type="dxa"/>
            <w:gridSpan w:val="2"/>
            <w:vMerge/>
            <w:shd w:val="clear" w:color="auto" w:fill="C4BC96" w:themeFill="background2" w:themeFillShade="BF"/>
            <w:vAlign w:val="center"/>
          </w:tcPr>
          <w:p w:rsidR="00E95DBA" w:rsidRPr="00843697" w:rsidRDefault="00E95DBA"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3.2 Compromiso del funcionario(a)</w:t>
            </w:r>
          </w:p>
        </w:tc>
        <w:tc>
          <w:tcPr>
            <w:tcW w:w="1843" w:type="dxa"/>
            <w:shd w:val="clear" w:color="auto" w:fill="9BBB59" w:themeFill="accent3"/>
            <w:vAlign w:val="center"/>
          </w:tcPr>
          <w:p w:rsidR="00E95DBA" w:rsidRPr="00843697" w:rsidRDefault="006A2A0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90</w:t>
            </w:r>
            <w:r w:rsidR="00E95DBA" w:rsidRPr="00843697">
              <w:rPr>
                <w:rFonts w:ascii="Arial" w:eastAsia="Times New Roman" w:hAnsi="Arial" w:cs="Arial"/>
                <w:color w:val="000000"/>
                <w:kern w:val="24"/>
                <w:sz w:val="20"/>
                <w:szCs w:val="20"/>
              </w:rPr>
              <w:t>%</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r>
      <w:tr w:rsidR="00E95DBA" w:rsidRPr="00204D4E" w:rsidTr="00E6273A">
        <w:trPr>
          <w:trHeight w:val="266"/>
        </w:trPr>
        <w:tc>
          <w:tcPr>
            <w:tcW w:w="2127" w:type="dxa"/>
            <w:gridSpan w:val="2"/>
            <w:vMerge/>
            <w:shd w:val="clear" w:color="auto" w:fill="C4BC96" w:themeFill="background2" w:themeFillShade="BF"/>
            <w:vAlign w:val="center"/>
          </w:tcPr>
          <w:p w:rsidR="00E95DBA" w:rsidRPr="00843697" w:rsidRDefault="00E95DBA"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3.3 Evaluación de desempeño</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76%</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r>
      <w:tr w:rsidR="00E95DBA" w:rsidRPr="00204D4E" w:rsidTr="00EE2C2B">
        <w:trPr>
          <w:trHeight w:val="386"/>
        </w:trPr>
        <w:tc>
          <w:tcPr>
            <w:tcW w:w="2127" w:type="dxa"/>
            <w:gridSpan w:val="2"/>
            <w:vMerge/>
            <w:shd w:val="clear" w:color="auto" w:fill="C4BC96" w:themeFill="background2" w:themeFillShade="BF"/>
            <w:vAlign w:val="center"/>
          </w:tcPr>
          <w:p w:rsidR="00E95DBA" w:rsidRPr="00843697" w:rsidRDefault="00E95DBA"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3.4 Promoción del personal</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76%</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r>
      <w:tr w:rsidR="00E95DBA" w:rsidRPr="00204D4E" w:rsidTr="00E6273A">
        <w:trPr>
          <w:trHeight w:val="453"/>
        </w:trPr>
        <w:tc>
          <w:tcPr>
            <w:tcW w:w="2127" w:type="dxa"/>
            <w:gridSpan w:val="2"/>
            <w:vMerge/>
            <w:shd w:val="clear" w:color="auto" w:fill="C4BC96" w:themeFill="background2" w:themeFillShade="BF"/>
            <w:vAlign w:val="center"/>
          </w:tcPr>
          <w:p w:rsidR="00E95DBA" w:rsidRPr="00204D4E" w:rsidRDefault="00E95DBA" w:rsidP="00843697">
            <w:pPr>
              <w:jc w:val="both"/>
              <w:rPr>
                <w:rFonts w:ascii="Arial" w:eastAsia="Times New Roman" w:hAnsi="Arial" w:cs="Arial"/>
                <w:sz w:val="20"/>
                <w:szCs w:val="20"/>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lang w:val="es-ES"/>
              </w:rPr>
              <w:t>3.5 Salud Ocupacional</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rPr>
            </w:pPr>
          </w:p>
        </w:tc>
      </w:tr>
      <w:tr w:rsidR="00E95DBA" w:rsidRPr="00204D4E" w:rsidTr="00E6273A">
        <w:trPr>
          <w:trHeight w:val="453"/>
        </w:trPr>
        <w:tc>
          <w:tcPr>
            <w:tcW w:w="11139" w:type="dxa"/>
            <w:gridSpan w:val="6"/>
            <w:shd w:val="clear" w:color="auto" w:fill="C4BC96" w:themeFill="background2" w:themeFillShade="BF"/>
            <w:vAlign w:val="center"/>
          </w:tcPr>
          <w:p w:rsidR="00E95DBA" w:rsidRPr="00843697" w:rsidRDefault="00E95DBA">
            <w:pPr>
              <w:jc w:val="center"/>
              <w:rPr>
                <w:rFonts w:ascii="Arial" w:eastAsia="Times New Roman" w:hAnsi="Arial" w:cs="Arial"/>
                <w:b/>
                <w:bCs/>
                <w:kern w:val="24"/>
                <w:sz w:val="20"/>
                <w:szCs w:val="20"/>
              </w:rPr>
            </w:pPr>
            <w:proofErr w:type="spellStart"/>
            <w:r w:rsidRPr="00843697">
              <w:rPr>
                <w:rFonts w:ascii="Arial" w:eastAsia="Times New Roman" w:hAnsi="Arial" w:cs="Arial"/>
                <w:b/>
                <w:bCs/>
                <w:kern w:val="24"/>
                <w:sz w:val="20"/>
                <w:szCs w:val="20"/>
              </w:rPr>
              <w:t>Ética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Institucional</w:t>
            </w:r>
            <w:proofErr w:type="spellEnd"/>
          </w:p>
        </w:tc>
      </w:tr>
      <w:tr w:rsidR="00E95DBA" w:rsidRPr="00204D4E" w:rsidTr="00E6273A">
        <w:trPr>
          <w:trHeight w:val="453"/>
        </w:trPr>
        <w:tc>
          <w:tcPr>
            <w:tcW w:w="5529" w:type="dxa"/>
            <w:gridSpan w:val="3"/>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proceso</w:t>
            </w:r>
            <w:proofErr w:type="spellEnd"/>
          </w:p>
        </w:tc>
        <w:tc>
          <w:tcPr>
            <w:tcW w:w="1924"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componente</w:t>
            </w:r>
            <w:proofErr w:type="spellEnd"/>
          </w:p>
        </w:tc>
      </w:tr>
      <w:tr w:rsidR="00E95DBA" w:rsidRPr="00204D4E" w:rsidTr="00EE2C2B">
        <w:trPr>
          <w:trHeight w:val="453"/>
        </w:trPr>
        <w:tc>
          <w:tcPr>
            <w:tcW w:w="5529" w:type="dxa"/>
            <w:gridSpan w:val="3"/>
            <w:shd w:val="clear" w:color="auto" w:fill="DDD9C3" w:themeFill="background2" w:themeFillShade="E6"/>
            <w:vAlign w:val="center"/>
          </w:tcPr>
          <w:p w:rsidR="00E95DBA" w:rsidRPr="00204D4E" w:rsidRDefault="00E95DBA">
            <w:pPr>
              <w:rPr>
                <w:rFonts w:ascii="Arial" w:eastAsia="Times New Roman" w:hAnsi="Arial" w:cs="Arial"/>
                <w:sz w:val="20"/>
                <w:szCs w:val="20"/>
              </w:rPr>
            </w:pPr>
            <w:r w:rsidRPr="00843697">
              <w:rPr>
                <w:rFonts w:ascii="Arial" w:eastAsia="Times New Roman" w:hAnsi="Arial" w:cs="Arial"/>
                <w:b/>
                <w:bCs/>
                <w:kern w:val="24"/>
                <w:sz w:val="20"/>
                <w:szCs w:val="20"/>
              </w:rPr>
              <w:t>5</w:t>
            </w:r>
            <w:r w:rsidR="003B09A4" w:rsidRPr="00204D4E">
              <w:rPr>
                <w:rFonts w:ascii="Arial" w:eastAsia="Times New Roman" w:hAnsi="Arial" w:cs="Arial"/>
                <w:b/>
                <w:bCs/>
                <w:kern w:val="24"/>
                <w:sz w:val="20"/>
                <w:szCs w:val="20"/>
              </w:rPr>
              <w:t>)</w:t>
            </w:r>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Estructura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ética</w:t>
            </w:r>
            <w:proofErr w:type="spellEnd"/>
          </w:p>
        </w:tc>
        <w:tc>
          <w:tcPr>
            <w:tcW w:w="5610" w:type="dxa"/>
            <w:gridSpan w:val="3"/>
            <w:shd w:val="clear" w:color="auto" w:fill="9BBB59" w:themeFill="accent3"/>
            <w:vAlign w:val="center"/>
          </w:tcPr>
          <w:p w:rsidR="00E95DBA" w:rsidRPr="00843697" w:rsidRDefault="00E95DBA">
            <w:pPr>
              <w:jc w:val="center"/>
              <w:textAlignment w:val="center"/>
              <w:rPr>
                <w:rFonts w:ascii="Arial" w:eastAsia="Times New Roman" w:hAnsi="Arial" w:cs="Arial"/>
                <w:kern w:val="24"/>
                <w:sz w:val="20"/>
                <w:szCs w:val="20"/>
              </w:rPr>
            </w:pPr>
            <w:r w:rsidRPr="00843697">
              <w:rPr>
                <w:rFonts w:ascii="Arial" w:eastAsia="Times New Roman" w:hAnsi="Arial" w:cs="Arial"/>
                <w:kern w:val="24"/>
                <w:sz w:val="20"/>
                <w:szCs w:val="20"/>
              </w:rPr>
              <w:t>75%</w:t>
            </w:r>
          </w:p>
        </w:tc>
      </w:tr>
      <w:tr w:rsidR="00E95DBA" w:rsidRPr="00204D4E" w:rsidTr="00E6273A">
        <w:trPr>
          <w:trHeight w:val="453"/>
        </w:trPr>
        <w:tc>
          <w:tcPr>
            <w:tcW w:w="11139" w:type="dxa"/>
            <w:gridSpan w:val="6"/>
            <w:shd w:val="clear" w:color="auto" w:fill="C4BC96" w:themeFill="background2" w:themeFillShade="BF"/>
            <w:vAlign w:val="center"/>
          </w:tcPr>
          <w:p w:rsidR="00E95DBA" w:rsidRPr="00843697" w:rsidRDefault="00E95DBA">
            <w:pPr>
              <w:jc w:val="center"/>
              <w:rPr>
                <w:rFonts w:ascii="Arial" w:eastAsia="Times New Roman" w:hAnsi="Arial" w:cs="Arial"/>
                <w:b/>
                <w:bCs/>
                <w:kern w:val="24"/>
                <w:sz w:val="20"/>
                <w:szCs w:val="20"/>
              </w:rPr>
            </w:pPr>
            <w:proofErr w:type="spellStart"/>
            <w:r w:rsidRPr="00843697">
              <w:rPr>
                <w:rFonts w:ascii="Arial" w:eastAsia="Times New Roman" w:hAnsi="Arial" w:cs="Arial"/>
                <w:b/>
                <w:bCs/>
                <w:kern w:val="24"/>
                <w:sz w:val="20"/>
                <w:szCs w:val="20"/>
              </w:rPr>
              <w:t>Estructura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Organizacional</w:t>
            </w:r>
            <w:proofErr w:type="spellEnd"/>
          </w:p>
        </w:tc>
      </w:tr>
      <w:tr w:rsidR="00E95DBA" w:rsidRPr="00204D4E" w:rsidTr="00E6273A">
        <w:trPr>
          <w:trHeight w:val="453"/>
        </w:trPr>
        <w:tc>
          <w:tcPr>
            <w:tcW w:w="2127" w:type="dxa"/>
            <w:gridSpan w:val="2"/>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Proceso</w:t>
            </w:r>
            <w:proofErr w:type="spellEnd"/>
          </w:p>
        </w:tc>
        <w:tc>
          <w:tcPr>
            <w:tcW w:w="3402"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proceso</w:t>
            </w:r>
            <w:proofErr w:type="spellEnd"/>
          </w:p>
        </w:tc>
        <w:tc>
          <w:tcPr>
            <w:tcW w:w="1924"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componente</w:t>
            </w:r>
            <w:proofErr w:type="spellEnd"/>
          </w:p>
        </w:tc>
      </w:tr>
      <w:tr w:rsidR="00E95DBA" w:rsidRPr="00204D4E" w:rsidTr="00E6273A">
        <w:trPr>
          <w:trHeight w:val="453"/>
        </w:trPr>
        <w:tc>
          <w:tcPr>
            <w:tcW w:w="2127" w:type="dxa"/>
            <w:gridSpan w:val="2"/>
            <w:vMerge w:val="restart"/>
            <w:shd w:val="clear" w:color="auto" w:fill="C4BC96" w:themeFill="background2" w:themeFillShade="BF"/>
            <w:vAlign w:val="center"/>
          </w:tcPr>
          <w:p w:rsidR="00E95DBA" w:rsidRPr="00843697" w:rsidRDefault="00E95DBA">
            <w:pPr>
              <w:textAlignment w:val="center"/>
              <w:rPr>
                <w:rFonts w:ascii="Arial" w:eastAsia="Times New Roman" w:hAnsi="Arial" w:cs="Arial"/>
                <w:b/>
                <w:sz w:val="20"/>
                <w:szCs w:val="20"/>
                <w:lang w:val="es-CR"/>
              </w:rPr>
            </w:pPr>
            <w:r w:rsidRPr="00843697">
              <w:rPr>
                <w:rFonts w:ascii="Arial" w:eastAsia="Times New Roman" w:hAnsi="Arial" w:cs="Arial"/>
                <w:b/>
                <w:color w:val="000000"/>
                <w:kern w:val="24"/>
                <w:sz w:val="20"/>
                <w:szCs w:val="20"/>
                <w:lang w:val="es-CR"/>
              </w:rPr>
              <w:t>6</w:t>
            </w:r>
            <w:r w:rsidR="003B09A4" w:rsidRPr="00843697">
              <w:rPr>
                <w:rFonts w:ascii="Arial" w:eastAsia="Times New Roman" w:hAnsi="Arial" w:cs="Arial"/>
                <w:b/>
                <w:color w:val="000000"/>
                <w:kern w:val="24"/>
                <w:sz w:val="20"/>
                <w:szCs w:val="20"/>
                <w:lang w:val="es-CR"/>
              </w:rPr>
              <w:t>)</w:t>
            </w:r>
            <w:r w:rsidRPr="00843697">
              <w:rPr>
                <w:rFonts w:ascii="Arial" w:eastAsia="Times New Roman" w:hAnsi="Arial" w:cs="Arial"/>
                <w:b/>
                <w:color w:val="000000"/>
                <w:kern w:val="24"/>
                <w:sz w:val="20"/>
                <w:szCs w:val="20"/>
                <w:lang w:val="es-CR"/>
              </w:rPr>
              <w:t xml:space="preserve"> Jerarcas y jefaturas</w:t>
            </w: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ES"/>
              </w:rPr>
              <w:t>6.1 Liderazgo en el equipo de trabajo</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95%</w:t>
            </w:r>
          </w:p>
        </w:tc>
        <w:tc>
          <w:tcPr>
            <w:tcW w:w="1843"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95%</w:t>
            </w:r>
          </w:p>
        </w:tc>
        <w:tc>
          <w:tcPr>
            <w:tcW w:w="1924"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bCs/>
                <w:kern w:val="24"/>
                <w:sz w:val="20"/>
                <w:szCs w:val="20"/>
                <w:lang w:val="es-CR"/>
              </w:rPr>
            </w:pPr>
            <w:r w:rsidRPr="00843697">
              <w:rPr>
                <w:rFonts w:ascii="Arial" w:eastAsia="Times New Roman" w:hAnsi="Arial" w:cs="Arial"/>
                <w:color w:val="000000"/>
                <w:kern w:val="24"/>
                <w:sz w:val="20"/>
                <w:szCs w:val="20"/>
                <w:lang w:val="es-CR"/>
              </w:rPr>
              <w:t>92%</w:t>
            </w:r>
          </w:p>
        </w:tc>
      </w:tr>
      <w:tr w:rsidR="00E95DBA" w:rsidRPr="00204D4E" w:rsidTr="00E6273A">
        <w:trPr>
          <w:trHeight w:val="453"/>
        </w:trPr>
        <w:tc>
          <w:tcPr>
            <w:tcW w:w="2127" w:type="dxa"/>
            <w:gridSpan w:val="2"/>
            <w:vMerge/>
            <w:shd w:val="clear" w:color="auto" w:fill="C4BC96" w:themeFill="background2" w:themeFillShade="BF"/>
            <w:vAlign w:val="center"/>
          </w:tcPr>
          <w:p w:rsidR="00E95DBA" w:rsidRPr="00843697" w:rsidRDefault="00E95DBA" w:rsidP="00843697">
            <w:pPr>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6.2 Empoderamiento</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96%</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r>
      <w:tr w:rsidR="00E95DBA" w:rsidRPr="00204D4E" w:rsidTr="00E6273A">
        <w:trPr>
          <w:trHeight w:val="453"/>
        </w:trPr>
        <w:tc>
          <w:tcPr>
            <w:tcW w:w="2127" w:type="dxa"/>
            <w:gridSpan w:val="2"/>
            <w:vMerge w:val="restart"/>
            <w:shd w:val="clear" w:color="auto" w:fill="C4BC96" w:themeFill="background2" w:themeFillShade="BF"/>
            <w:vAlign w:val="center"/>
          </w:tcPr>
          <w:p w:rsidR="00E95DBA" w:rsidRPr="00843697" w:rsidRDefault="00E95DBA">
            <w:pPr>
              <w:textAlignment w:val="center"/>
              <w:rPr>
                <w:rFonts w:ascii="Arial" w:eastAsia="Times New Roman" w:hAnsi="Arial" w:cs="Arial"/>
                <w:b/>
                <w:color w:val="000000"/>
                <w:kern w:val="24"/>
                <w:sz w:val="20"/>
                <w:szCs w:val="20"/>
                <w:lang w:val="es-CR"/>
              </w:rPr>
            </w:pPr>
            <w:r w:rsidRPr="00843697">
              <w:rPr>
                <w:rFonts w:ascii="Arial" w:eastAsia="Times New Roman" w:hAnsi="Arial" w:cs="Arial"/>
                <w:b/>
                <w:color w:val="000000"/>
                <w:kern w:val="24"/>
                <w:sz w:val="20"/>
                <w:szCs w:val="20"/>
                <w:lang w:val="es-CR"/>
              </w:rPr>
              <w:t>7</w:t>
            </w:r>
            <w:r w:rsidR="003B09A4" w:rsidRPr="00204D4E">
              <w:rPr>
                <w:rFonts w:ascii="Arial" w:eastAsia="Times New Roman" w:hAnsi="Arial" w:cs="Arial"/>
                <w:b/>
                <w:color w:val="000000"/>
                <w:kern w:val="24"/>
                <w:sz w:val="20"/>
                <w:szCs w:val="20"/>
                <w:lang w:val="es-CR"/>
              </w:rPr>
              <w:t>)</w:t>
            </w:r>
            <w:r w:rsidRPr="00843697">
              <w:rPr>
                <w:rFonts w:ascii="Arial" w:eastAsia="Times New Roman" w:hAnsi="Arial" w:cs="Arial"/>
                <w:b/>
                <w:color w:val="000000"/>
                <w:kern w:val="24"/>
                <w:sz w:val="20"/>
                <w:szCs w:val="20"/>
                <w:lang w:val="es-CR"/>
              </w:rPr>
              <w:t xml:space="preserve"> Procesos y procedimientos</w:t>
            </w:r>
          </w:p>
        </w:tc>
        <w:tc>
          <w:tcPr>
            <w:tcW w:w="3402" w:type="dxa"/>
            <w:shd w:val="clear" w:color="auto" w:fill="DDD9C3" w:themeFill="background2" w:themeFillShade="E6"/>
            <w:vAlign w:val="center"/>
          </w:tcPr>
          <w:p w:rsidR="00E95DBA" w:rsidRPr="00843697" w:rsidRDefault="00E95DBA" w:rsidP="00843697">
            <w:pPr>
              <w:jc w:val="both"/>
              <w:textAlignment w:val="center"/>
              <w:rPr>
                <w:rFonts w:ascii="Arial" w:eastAsia="Times New Roman" w:hAnsi="Arial" w:cs="Arial"/>
                <w:color w:val="000000"/>
                <w:kern w:val="24"/>
                <w:sz w:val="20"/>
                <w:szCs w:val="20"/>
                <w:lang w:val="es-CR"/>
              </w:rPr>
            </w:pPr>
            <w:r w:rsidRPr="00843697">
              <w:rPr>
                <w:rFonts w:ascii="Arial" w:eastAsia="Times New Roman" w:hAnsi="Arial" w:cs="Arial"/>
                <w:color w:val="000000"/>
                <w:kern w:val="24"/>
                <w:sz w:val="20"/>
                <w:szCs w:val="20"/>
                <w:lang w:val="es-CR"/>
              </w:rPr>
              <w:t>7.1 Eficacia</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92%</w:t>
            </w:r>
          </w:p>
        </w:tc>
        <w:tc>
          <w:tcPr>
            <w:tcW w:w="1843"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88%</w:t>
            </w: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rPr>
            </w:pPr>
          </w:p>
        </w:tc>
      </w:tr>
      <w:tr w:rsidR="00E95DBA" w:rsidRPr="00204D4E" w:rsidTr="00E6273A">
        <w:trPr>
          <w:trHeight w:val="453"/>
        </w:trPr>
        <w:tc>
          <w:tcPr>
            <w:tcW w:w="2127" w:type="dxa"/>
            <w:gridSpan w:val="2"/>
            <w:vMerge/>
            <w:shd w:val="clear" w:color="auto" w:fill="C4BC96" w:themeFill="background2" w:themeFillShade="BF"/>
            <w:vAlign w:val="center"/>
          </w:tcPr>
          <w:p w:rsidR="00E95DBA" w:rsidRPr="00843697" w:rsidRDefault="00E95DBA" w:rsidP="00843697">
            <w:pPr>
              <w:jc w:val="both"/>
              <w:textAlignment w:val="center"/>
              <w:rPr>
                <w:rFonts w:ascii="Arial" w:eastAsia="Times New Roman" w:hAnsi="Arial" w:cs="Arial"/>
                <w:color w:val="000000"/>
                <w:kern w:val="24"/>
                <w:sz w:val="20"/>
                <w:szCs w:val="20"/>
              </w:rPr>
            </w:pPr>
          </w:p>
        </w:tc>
        <w:tc>
          <w:tcPr>
            <w:tcW w:w="3402" w:type="dxa"/>
            <w:shd w:val="clear" w:color="auto" w:fill="DDD9C3" w:themeFill="background2" w:themeFillShade="E6"/>
            <w:vAlign w:val="center"/>
          </w:tcPr>
          <w:p w:rsidR="00E95DBA" w:rsidRPr="00843697" w:rsidRDefault="00E95DBA" w:rsidP="00843697">
            <w:pPr>
              <w:jc w:val="both"/>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 xml:space="preserve">7.2 </w:t>
            </w:r>
            <w:proofErr w:type="spellStart"/>
            <w:r w:rsidRPr="00843697">
              <w:rPr>
                <w:rFonts w:ascii="Arial" w:eastAsia="Times New Roman" w:hAnsi="Arial" w:cs="Arial"/>
                <w:color w:val="000000"/>
                <w:kern w:val="24"/>
                <w:sz w:val="20"/>
                <w:szCs w:val="20"/>
              </w:rPr>
              <w:t>Eficiencia</w:t>
            </w:r>
            <w:proofErr w:type="spellEnd"/>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92%</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rPr>
            </w:pP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rPr>
            </w:pPr>
          </w:p>
        </w:tc>
      </w:tr>
      <w:tr w:rsidR="00E95DBA" w:rsidRPr="00204D4E" w:rsidTr="00EE2C2B">
        <w:trPr>
          <w:trHeight w:val="453"/>
        </w:trPr>
        <w:tc>
          <w:tcPr>
            <w:tcW w:w="2127" w:type="dxa"/>
            <w:gridSpan w:val="2"/>
            <w:vMerge/>
            <w:shd w:val="clear" w:color="auto" w:fill="C4BC96" w:themeFill="background2" w:themeFillShade="BF"/>
            <w:vAlign w:val="center"/>
          </w:tcPr>
          <w:p w:rsidR="00E95DBA" w:rsidRPr="00843697" w:rsidRDefault="00E95DBA" w:rsidP="00843697">
            <w:pPr>
              <w:jc w:val="both"/>
              <w:rPr>
                <w:rFonts w:ascii="Arial" w:eastAsia="Times New Roman" w:hAnsi="Arial" w:cs="Arial"/>
                <w:b/>
                <w:bCs/>
                <w:kern w:val="24"/>
                <w:sz w:val="20"/>
                <w:szCs w:val="20"/>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7.3 Reducción de tiempos</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85%</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r>
      <w:tr w:rsidR="00E95DBA" w:rsidRPr="00204D4E" w:rsidTr="00EE2C2B">
        <w:trPr>
          <w:trHeight w:val="453"/>
        </w:trPr>
        <w:tc>
          <w:tcPr>
            <w:tcW w:w="2127" w:type="dxa"/>
            <w:gridSpan w:val="2"/>
            <w:vMerge/>
            <w:shd w:val="clear" w:color="auto" w:fill="C4BC96" w:themeFill="background2" w:themeFillShade="BF"/>
            <w:vAlign w:val="center"/>
          </w:tcPr>
          <w:p w:rsidR="00E95DBA" w:rsidRPr="00843697" w:rsidRDefault="00E95DBA"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E95DBA" w:rsidRPr="00843697" w:rsidRDefault="00E95DBA" w:rsidP="00843697">
            <w:pPr>
              <w:jc w:val="both"/>
              <w:textAlignment w:val="center"/>
              <w:rPr>
                <w:rFonts w:ascii="Arial" w:eastAsia="Times New Roman" w:hAnsi="Arial" w:cs="Arial"/>
                <w:color w:val="000000"/>
                <w:kern w:val="24"/>
                <w:sz w:val="20"/>
                <w:szCs w:val="20"/>
                <w:lang w:val="es-CR"/>
              </w:rPr>
            </w:pPr>
            <w:r w:rsidRPr="00843697">
              <w:rPr>
                <w:rFonts w:ascii="Arial" w:eastAsia="Times New Roman" w:hAnsi="Arial" w:cs="Arial"/>
                <w:color w:val="000000"/>
                <w:kern w:val="24"/>
                <w:sz w:val="20"/>
                <w:szCs w:val="20"/>
                <w:lang w:val="es-CR"/>
              </w:rPr>
              <w:t xml:space="preserve">7.4 Mejora de calidad </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79%</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r>
      <w:tr w:rsidR="00E95DBA" w:rsidRPr="00204D4E" w:rsidTr="00EE2C2B">
        <w:trPr>
          <w:trHeight w:val="453"/>
        </w:trPr>
        <w:tc>
          <w:tcPr>
            <w:tcW w:w="2127" w:type="dxa"/>
            <w:gridSpan w:val="2"/>
            <w:vMerge/>
            <w:shd w:val="clear" w:color="auto" w:fill="C4BC96" w:themeFill="background2" w:themeFillShade="BF"/>
            <w:vAlign w:val="center"/>
          </w:tcPr>
          <w:p w:rsidR="00E95DBA" w:rsidRPr="00843697" w:rsidRDefault="00E95DBA"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7.5 Satisfacción al cliente</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79%</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r>
    </w:tbl>
    <w:p w:rsidR="00DC5E08" w:rsidRPr="00204D4E" w:rsidRDefault="00DC5E08" w:rsidP="00843697">
      <w:pPr>
        <w:spacing w:line="276" w:lineRule="auto"/>
        <w:jc w:val="both"/>
        <w:rPr>
          <w:rFonts w:ascii="Arial" w:eastAsia="Times New Roman" w:hAnsi="Arial" w:cs="Arial"/>
          <w:b/>
          <w:sz w:val="24"/>
          <w:szCs w:val="24"/>
          <w:u w:val="single"/>
          <w:lang w:val="es-CR" w:eastAsia="ja-JP"/>
        </w:rPr>
      </w:pPr>
    </w:p>
    <w:p w:rsidR="000006A8" w:rsidRDefault="000006A8" w:rsidP="00843697">
      <w:pPr>
        <w:spacing w:line="276" w:lineRule="auto"/>
        <w:jc w:val="both"/>
        <w:rPr>
          <w:rFonts w:ascii="Arial" w:eastAsia="Times New Roman" w:hAnsi="Arial" w:cs="Arial"/>
          <w:sz w:val="24"/>
          <w:szCs w:val="24"/>
          <w:lang w:val="es-CR" w:eastAsia="ja-JP"/>
        </w:rPr>
      </w:pPr>
    </w:p>
    <w:p w:rsidR="006A2A05" w:rsidRPr="00843697" w:rsidRDefault="006A2A05"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A nivel de Dirección de Fomento Forestal, la mayoría de los resultados se ubican en el rango de cumplimiento alto en casi todos los elementos evaluados.</w:t>
      </w:r>
    </w:p>
    <w:p w:rsidR="006A2A05" w:rsidRPr="00843697" w:rsidRDefault="006A2A05" w:rsidP="00843697">
      <w:pPr>
        <w:spacing w:line="276" w:lineRule="auto"/>
        <w:jc w:val="both"/>
        <w:rPr>
          <w:rFonts w:ascii="Arial" w:eastAsia="Times New Roman" w:hAnsi="Arial" w:cs="Arial"/>
          <w:sz w:val="24"/>
          <w:szCs w:val="24"/>
          <w:lang w:val="es-CR" w:eastAsia="ja-JP"/>
        </w:rPr>
      </w:pPr>
    </w:p>
    <w:p w:rsidR="006A2A05" w:rsidRPr="00843697" w:rsidRDefault="006A2A05"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A continuación se presenta un cuadro con las preguntas que obtuvieron una menor calificación positiva por parte del personal institucional:</w:t>
      </w:r>
    </w:p>
    <w:p w:rsidR="006A2A05" w:rsidRPr="00843697" w:rsidRDefault="006A2A05" w:rsidP="00843697">
      <w:pPr>
        <w:spacing w:line="276" w:lineRule="auto"/>
        <w:jc w:val="both"/>
        <w:rPr>
          <w:rFonts w:ascii="Arial" w:eastAsia="Times New Roman" w:hAnsi="Arial" w:cs="Arial"/>
          <w:sz w:val="24"/>
          <w:szCs w:val="24"/>
          <w:lang w:val="es-CR" w:eastAsia="ja-JP"/>
        </w:rPr>
      </w:pPr>
    </w:p>
    <w:tbl>
      <w:tblPr>
        <w:tblStyle w:val="TableGrid"/>
        <w:tblW w:w="4011" w:type="dxa"/>
        <w:jc w:val="center"/>
        <w:tblLook w:val="04A0" w:firstRow="1" w:lastRow="0" w:firstColumn="1" w:lastColumn="0" w:noHBand="0" w:noVBand="1"/>
      </w:tblPr>
      <w:tblGrid>
        <w:gridCol w:w="1564"/>
        <w:gridCol w:w="765"/>
        <w:gridCol w:w="767"/>
        <w:gridCol w:w="915"/>
      </w:tblGrid>
      <w:tr w:rsidR="00462692" w:rsidRPr="00204D4E" w:rsidTr="00462692">
        <w:trPr>
          <w:trHeight w:val="292"/>
          <w:jc w:val="center"/>
        </w:trPr>
        <w:tc>
          <w:tcPr>
            <w:tcW w:w="1357" w:type="dxa"/>
            <w:shd w:val="clear" w:color="auto" w:fill="B8CCE4" w:themeFill="accent1" w:themeFillTint="66"/>
          </w:tcPr>
          <w:p w:rsidR="00462692" w:rsidRPr="00843697" w:rsidRDefault="00462692" w:rsidP="00843697">
            <w:pPr>
              <w:spacing w:line="276" w:lineRule="auto"/>
              <w:jc w:val="center"/>
              <w:rPr>
                <w:rFonts w:ascii="Arial" w:eastAsia="Times New Roman" w:hAnsi="Arial" w:cs="Arial"/>
                <w:b/>
                <w:sz w:val="24"/>
                <w:szCs w:val="24"/>
                <w:lang w:eastAsia="ja-JP"/>
              </w:rPr>
            </w:pPr>
            <w:r w:rsidRPr="00843697">
              <w:rPr>
                <w:rFonts w:ascii="Arial" w:eastAsia="Times New Roman" w:hAnsi="Arial" w:cs="Arial"/>
                <w:b/>
                <w:sz w:val="24"/>
                <w:szCs w:val="24"/>
                <w:lang w:eastAsia="ja-JP"/>
              </w:rPr>
              <w:t>Ítem</w:t>
            </w:r>
          </w:p>
        </w:tc>
        <w:tc>
          <w:tcPr>
            <w:tcW w:w="806" w:type="dxa"/>
            <w:shd w:val="clear" w:color="auto" w:fill="B8CCE4" w:themeFill="accent1" w:themeFillTint="66"/>
          </w:tcPr>
          <w:p w:rsidR="00462692" w:rsidRPr="00843697" w:rsidRDefault="00462692"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27</w:t>
            </w:r>
          </w:p>
        </w:tc>
        <w:tc>
          <w:tcPr>
            <w:tcW w:w="807" w:type="dxa"/>
            <w:shd w:val="clear" w:color="auto" w:fill="B8CCE4" w:themeFill="accent1" w:themeFillTint="66"/>
          </w:tcPr>
          <w:p w:rsidR="00462692" w:rsidRPr="00843697" w:rsidRDefault="00462692"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33</w:t>
            </w:r>
          </w:p>
        </w:tc>
        <w:tc>
          <w:tcPr>
            <w:tcW w:w="1041" w:type="dxa"/>
            <w:shd w:val="clear" w:color="auto" w:fill="B8CCE4" w:themeFill="accent1" w:themeFillTint="66"/>
          </w:tcPr>
          <w:p w:rsidR="00462692" w:rsidRPr="00843697" w:rsidRDefault="00462692"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42</w:t>
            </w:r>
          </w:p>
        </w:tc>
      </w:tr>
      <w:tr w:rsidR="00462692" w:rsidRPr="00204D4E" w:rsidTr="00462692">
        <w:trPr>
          <w:trHeight w:val="292"/>
          <w:jc w:val="center"/>
        </w:trPr>
        <w:tc>
          <w:tcPr>
            <w:tcW w:w="1357" w:type="dxa"/>
          </w:tcPr>
          <w:p w:rsidR="00462692" w:rsidRPr="00843697" w:rsidRDefault="00462692" w:rsidP="00843697">
            <w:pPr>
              <w:spacing w:line="276" w:lineRule="auto"/>
              <w:jc w:val="center"/>
              <w:rPr>
                <w:rFonts w:ascii="Arial" w:eastAsia="Times New Roman" w:hAnsi="Arial" w:cs="Arial"/>
                <w:b/>
                <w:sz w:val="24"/>
                <w:szCs w:val="24"/>
                <w:lang w:eastAsia="ja-JP"/>
              </w:rPr>
            </w:pPr>
            <w:r w:rsidRPr="00843697">
              <w:rPr>
                <w:rFonts w:ascii="Arial" w:eastAsia="Times New Roman" w:hAnsi="Arial" w:cs="Arial"/>
                <w:b/>
                <w:sz w:val="24"/>
                <w:szCs w:val="24"/>
                <w:lang w:eastAsia="ja-JP"/>
              </w:rPr>
              <w:t>Calificación</w:t>
            </w:r>
          </w:p>
        </w:tc>
        <w:tc>
          <w:tcPr>
            <w:tcW w:w="806" w:type="dxa"/>
          </w:tcPr>
          <w:p w:rsidR="00462692" w:rsidRPr="00843697" w:rsidRDefault="00462692"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63%</w:t>
            </w:r>
          </w:p>
        </w:tc>
        <w:tc>
          <w:tcPr>
            <w:tcW w:w="807" w:type="dxa"/>
          </w:tcPr>
          <w:p w:rsidR="00462692" w:rsidRPr="00843697" w:rsidRDefault="00462692"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67%</w:t>
            </w:r>
          </w:p>
        </w:tc>
        <w:tc>
          <w:tcPr>
            <w:tcW w:w="1041" w:type="dxa"/>
          </w:tcPr>
          <w:p w:rsidR="00462692" w:rsidRPr="00843697" w:rsidRDefault="00462692"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67%</w:t>
            </w:r>
          </w:p>
        </w:tc>
      </w:tr>
    </w:tbl>
    <w:p w:rsidR="006A2A05" w:rsidRPr="00843697" w:rsidRDefault="006A2A05" w:rsidP="00843697">
      <w:pPr>
        <w:spacing w:line="276" w:lineRule="auto"/>
        <w:jc w:val="both"/>
        <w:rPr>
          <w:rFonts w:ascii="Arial" w:eastAsia="Times New Roman" w:hAnsi="Arial" w:cs="Arial"/>
          <w:sz w:val="24"/>
          <w:szCs w:val="24"/>
          <w:lang w:val="es-CR" w:eastAsia="ja-JP"/>
        </w:rPr>
      </w:pPr>
    </w:p>
    <w:p w:rsidR="006A2A05" w:rsidRPr="00843697" w:rsidRDefault="006A2A05"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En los anexos 1 y 2 de este documento encontrarán en detalle la pregunta planteada y las respuestas obtenidas por ítem.</w:t>
      </w:r>
    </w:p>
    <w:p w:rsidR="006A2A05" w:rsidRPr="00843697" w:rsidRDefault="006A2A05" w:rsidP="00843697">
      <w:pPr>
        <w:spacing w:line="276" w:lineRule="auto"/>
        <w:jc w:val="both"/>
        <w:rPr>
          <w:rFonts w:ascii="Arial" w:eastAsia="Times New Roman" w:hAnsi="Arial" w:cs="Arial"/>
          <w:sz w:val="24"/>
          <w:szCs w:val="24"/>
          <w:lang w:val="es-CR" w:eastAsia="ja-JP"/>
        </w:rPr>
      </w:pPr>
    </w:p>
    <w:p w:rsidR="006A2A05" w:rsidRPr="00843697" w:rsidRDefault="006A2A05"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Por otro lado, realizando una comparación de los resultados obtenidos este año en comparación con el periodo anterior, se muestran los siguientes cambios:</w:t>
      </w:r>
    </w:p>
    <w:p w:rsidR="006A2A05" w:rsidRPr="00843697" w:rsidRDefault="006A2A05" w:rsidP="00843697">
      <w:pPr>
        <w:spacing w:line="276" w:lineRule="auto"/>
        <w:jc w:val="both"/>
        <w:rPr>
          <w:rFonts w:ascii="Arial" w:eastAsia="Times New Roman" w:hAnsi="Arial" w:cs="Arial"/>
          <w:sz w:val="24"/>
          <w:szCs w:val="24"/>
          <w:lang w:val="es-CR" w:eastAsia="ja-JP"/>
        </w:rPr>
      </w:pPr>
    </w:p>
    <w:tbl>
      <w:tblPr>
        <w:tblStyle w:val="MediumShading2-Accent3"/>
        <w:tblW w:w="0" w:type="auto"/>
        <w:tblLook w:val="04A0" w:firstRow="1" w:lastRow="0" w:firstColumn="1" w:lastColumn="0" w:noHBand="0" w:noVBand="1"/>
      </w:tblPr>
      <w:tblGrid>
        <w:gridCol w:w="534"/>
        <w:gridCol w:w="5308"/>
        <w:gridCol w:w="1606"/>
        <w:gridCol w:w="1606"/>
      </w:tblGrid>
      <w:tr w:rsidR="006A2A05" w:rsidRPr="005A792E" w:rsidTr="005F45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vMerge w:val="restart"/>
          </w:tcPr>
          <w:p w:rsidR="006A2A05" w:rsidRPr="00843697" w:rsidRDefault="006A2A05" w:rsidP="00843697">
            <w:pPr>
              <w:tabs>
                <w:tab w:val="left" w:pos="2775"/>
                <w:tab w:val="center" w:pos="4381"/>
              </w:tabs>
              <w:jc w:val="both"/>
              <w:rPr>
                <w:rFonts w:ascii="Arial" w:eastAsia="Times New Roman" w:hAnsi="Arial" w:cs="Arial"/>
                <w:lang w:val="es-CR" w:eastAsia="ja-JP"/>
              </w:rPr>
            </w:pPr>
          </w:p>
        </w:tc>
        <w:tc>
          <w:tcPr>
            <w:tcW w:w="8520" w:type="dxa"/>
            <w:gridSpan w:val="3"/>
          </w:tcPr>
          <w:p w:rsidR="006A2A05" w:rsidRPr="00843697" w:rsidRDefault="006A2A05">
            <w:pPr>
              <w:tabs>
                <w:tab w:val="left" w:pos="2775"/>
                <w:tab w:val="center" w:pos="4381"/>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s-CR" w:eastAsia="ja-JP"/>
              </w:rPr>
            </w:pPr>
            <w:r w:rsidRPr="00843697">
              <w:rPr>
                <w:rFonts w:ascii="Arial" w:eastAsia="Times New Roman" w:hAnsi="Arial" w:cs="Arial"/>
                <w:lang w:val="es-CR" w:eastAsia="ja-JP"/>
              </w:rPr>
              <w:t>Planificación Estratégica y direccionamiento institucional</w:t>
            </w:r>
          </w:p>
        </w:tc>
      </w:tr>
      <w:tr w:rsidR="006A2A05"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6A2A05" w:rsidRPr="00843697" w:rsidRDefault="006A2A05" w:rsidP="00843697">
            <w:pPr>
              <w:jc w:val="both"/>
              <w:rPr>
                <w:rFonts w:ascii="Arial" w:eastAsia="Times New Roman" w:hAnsi="Arial" w:cs="Arial"/>
                <w:lang w:val="es-CR" w:eastAsia="ja-JP"/>
              </w:rPr>
            </w:pPr>
          </w:p>
        </w:tc>
        <w:tc>
          <w:tcPr>
            <w:tcW w:w="5308" w:type="dxa"/>
          </w:tcPr>
          <w:p w:rsidR="006A2A05" w:rsidRPr="00843697" w:rsidRDefault="006A2A05"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Elemento</w:t>
            </w:r>
            <w:proofErr w:type="spellEnd"/>
          </w:p>
        </w:tc>
        <w:tc>
          <w:tcPr>
            <w:tcW w:w="1606" w:type="dxa"/>
          </w:tcPr>
          <w:p w:rsidR="006A2A05" w:rsidRPr="00843697" w:rsidRDefault="006A2A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2014</w:t>
            </w:r>
          </w:p>
        </w:tc>
        <w:tc>
          <w:tcPr>
            <w:tcW w:w="1606" w:type="dxa"/>
          </w:tcPr>
          <w:p w:rsidR="006A2A05" w:rsidRPr="00843697" w:rsidRDefault="006A2A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2013</w:t>
            </w:r>
          </w:p>
        </w:tc>
      </w:tr>
      <w:tr w:rsidR="00462692"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462692" w:rsidRPr="00843697" w:rsidRDefault="00462692" w:rsidP="00843697">
            <w:pPr>
              <w:jc w:val="both"/>
              <w:rPr>
                <w:rFonts w:ascii="Arial" w:eastAsia="Times New Roman" w:hAnsi="Arial" w:cs="Arial"/>
                <w:lang w:eastAsia="ja-JP"/>
              </w:rPr>
            </w:pPr>
          </w:p>
        </w:tc>
        <w:tc>
          <w:tcPr>
            <w:tcW w:w="5308" w:type="dxa"/>
          </w:tcPr>
          <w:p w:rsidR="00462692" w:rsidRPr="00843697" w:rsidRDefault="00462692"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Filosofía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c>
          <w:tcPr>
            <w:tcW w:w="1606" w:type="dxa"/>
          </w:tcPr>
          <w:p w:rsidR="00462692" w:rsidRPr="00843697" w:rsidRDefault="00462692">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100%</w:t>
            </w:r>
          </w:p>
        </w:tc>
        <w:tc>
          <w:tcPr>
            <w:tcW w:w="1606" w:type="dxa"/>
          </w:tcPr>
          <w:p w:rsidR="00462692" w:rsidRPr="00843697" w:rsidRDefault="0046269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96%</w:t>
            </w:r>
          </w:p>
        </w:tc>
      </w:tr>
      <w:tr w:rsidR="00462692"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462692" w:rsidRPr="00843697" w:rsidRDefault="00462692" w:rsidP="00843697">
            <w:pPr>
              <w:jc w:val="both"/>
              <w:rPr>
                <w:rFonts w:ascii="Arial" w:eastAsia="Times New Roman" w:hAnsi="Arial" w:cs="Arial"/>
                <w:lang w:eastAsia="ja-JP"/>
              </w:rPr>
            </w:pPr>
          </w:p>
        </w:tc>
        <w:tc>
          <w:tcPr>
            <w:tcW w:w="5308" w:type="dxa"/>
          </w:tcPr>
          <w:p w:rsidR="00462692" w:rsidRPr="00843697" w:rsidRDefault="00462692"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Objetivos</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institucionales</w:t>
            </w:r>
            <w:proofErr w:type="spellEnd"/>
          </w:p>
        </w:tc>
        <w:tc>
          <w:tcPr>
            <w:tcW w:w="1606" w:type="dxa"/>
          </w:tcPr>
          <w:p w:rsidR="00462692" w:rsidRPr="00843697" w:rsidRDefault="00462692">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90%</w:t>
            </w:r>
          </w:p>
        </w:tc>
        <w:tc>
          <w:tcPr>
            <w:tcW w:w="1606" w:type="dxa"/>
          </w:tcPr>
          <w:p w:rsidR="00462692" w:rsidRPr="00843697" w:rsidRDefault="0046269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89%</w:t>
            </w:r>
          </w:p>
        </w:tc>
      </w:tr>
      <w:tr w:rsidR="00462692"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462692" w:rsidRPr="00843697" w:rsidRDefault="00462692" w:rsidP="00843697">
            <w:pPr>
              <w:jc w:val="both"/>
              <w:rPr>
                <w:rFonts w:ascii="Arial" w:eastAsia="Times New Roman" w:hAnsi="Arial" w:cs="Arial"/>
                <w:lang w:eastAsia="ja-JP"/>
              </w:rPr>
            </w:pPr>
          </w:p>
        </w:tc>
        <w:tc>
          <w:tcPr>
            <w:tcW w:w="5308" w:type="dxa"/>
          </w:tcPr>
          <w:p w:rsidR="00462692" w:rsidRPr="00843697" w:rsidRDefault="00462692"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Estructura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organizacional</w:t>
            </w:r>
            <w:proofErr w:type="spellEnd"/>
          </w:p>
        </w:tc>
        <w:tc>
          <w:tcPr>
            <w:tcW w:w="1606" w:type="dxa"/>
          </w:tcPr>
          <w:p w:rsidR="00462692" w:rsidRPr="00843697" w:rsidRDefault="00462692">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96%</w:t>
            </w:r>
          </w:p>
        </w:tc>
        <w:tc>
          <w:tcPr>
            <w:tcW w:w="1606" w:type="dxa"/>
          </w:tcPr>
          <w:p w:rsidR="00462692" w:rsidRPr="00843697" w:rsidRDefault="0046269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86%</w:t>
            </w:r>
          </w:p>
        </w:tc>
      </w:tr>
      <w:tr w:rsidR="006A2A05"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6A2A05" w:rsidRPr="00843697" w:rsidRDefault="006A2A05" w:rsidP="00843697">
            <w:pPr>
              <w:jc w:val="both"/>
              <w:rPr>
                <w:rFonts w:ascii="Arial" w:eastAsia="Times New Roman" w:hAnsi="Arial" w:cs="Arial"/>
                <w:lang w:eastAsia="ja-JP"/>
              </w:rPr>
            </w:pPr>
          </w:p>
        </w:tc>
        <w:tc>
          <w:tcPr>
            <w:tcW w:w="8520" w:type="dxa"/>
            <w:gridSpan w:val="3"/>
          </w:tcPr>
          <w:p w:rsidR="006A2A05" w:rsidRPr="00843697" w:rsidRDefault="006A2A0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Cultura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r>
      <w:tr w:rsidR="00462692"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462692" w:rsidRPr="00843697" w:rsidRDefault="00462692" w:rsidP="00843697">
            <w:pPr>
              <w:jc w:val="both"/>
              <w:rPr>
                <w:rFonts w:ascii="Arial" w:eastAsia="Times New Roman" w:hAnsi="Arial" w:cs="Arial"/>
                <w:lang w:eastAsia="ja-JP"/>
              </w:rPr>
            </w:pPr>
          </w:p>
        </w:tc>
        <w:tc>
          <w:tcPr>
            <w:tcW w:w="5308" w:type="dxa"/>
          </w:tcPr>
          <w:p w:rsidR="00462692" w:rsidRPr="00843697" w:rsidRDefault="00462692"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Mecanismos</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comunicación</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Interna</w:t>
            </w:r>
            <w:proofErr w:type="spellEnd"/>
          </w:p>
        </w:tc>
        <w:tc>
          <w:tcPr>
            <w:tcW w:w="1606" w:type="dxa"/>
          </w:tcPr>
          <w:p w:rsidR="00462692" w:rsidRPr="00843697" w:rsidRDefault="00462692">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85%</w:t>
            </w:r>
          </w:p>
        </w:tc>
        <w:tc>
          <w:tcPr>
            <w:tcW w:w="1606" w:type="dxa"/>
          </w:tcPr>
          <w:p w:rsidR="00462692" w:rsidRPr="00843697" w:rsidRDefault="0046269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68%</w:t>
            </w:r>
          </w:p>
        </w:tc>
      </w:tr>
      <w:tr w:rsidR="00462692"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462692" w:rsidRPr="00843697" w:rsidRDefault="00462692" w:rsidP="00843697">
            <w:pPr>
              <w:jc w:val="both"/>
              <w:rPr>
                <w:rFonts w:ascii="Arial" w:eastAsia="Times New Roman" w:hAnsi="Arial" w:cs="Arial"/>
                <w:lang w:eastAsia="ja-JP"/>
              </w:rPr>
            </w:pPr>
          </w:p>
        </w:tc>
        <w:tc>
          <w:tcPr>
            <w:tcW w:w="5308" w:type="dxa"/>
          </w:tcPr>
          <w:p w:rsidR="00462692" w:rsidRPr="00843697" w:rsidRDefault="00462692"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Mecanismos</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comunicación</w:t>
            </w:r>
            <w:proofErr w:type="spellEnd"/>
            <w:r w:rsidRPr="00843697">
              <w:rPr>
                <w:rFonts w:ascii="Arial" w:eastAsia="Times New Roman" w:hAnsi="Arial" w:cs="Arial"/>
                <w:lang w:eastAsia="ja-JP"/>
              </w:rPr>
              <w:t xml:space="preserve"> Externa</w:t>
            </w:r>
          </w:p>
        </w:tc>
        <w:tc>
          <w:tcPr>
            <w:tcW w:w="1606" w:type="dxa"/>
          </w:tcPr>
          <w:p w:rsidR="00462692" w:rsidRPr="00843697" w:rsidRDefault="00462692">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90%</w:t>
            </w:r>
          </w:p>
        </w:tc>
        <w:tc>
          <w:tcPr>
            <w:tcW w:w="1606" w:type="dxa"/>
          </w:tcPr>
          <w:p w:rsidR="00462692" w:rsidRPr="00843697" w:rsidRDefault="0046269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r>
      <w:tr w:rsidR="00462692"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462692" w:rsidRPr="00843697" w:rsidRDefault="00462692" w:rsidP="00843697">
            <w:pPr>
              <w:jc w:val="both"/>
              <w:rPr>
                <w:rFonts w:ascii="Arial" w:eastAsia="Times New Roman" w:hAnsi="Arial" w:cs="Arial"/>
                <w:lang w:eastAsia="ja-JP"/>
              </w:rPr>
            </w:pPr>
          </w:p>
        </w:tc>
        <w:tc>
          <w:tcPr>
            <w:tcW w:w="5308" w:type="dxa"/>
          </w:tcPr>
          <w:p w:rsidR="00462692" w:rsidRPr="00843697" w:rsidRDefault="00462692"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Trabajo</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en</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equipo</w:t>
            </w:r>
            <w:proofErr w:type="spellEnd"/>
          </w:p>
        </w:tc>
        <w:tc>
          <w:tcPr>
            <w:tcW w:w="1606" w:type="dxa"/>
          </w:tcPr>
          <w:p w:rsidR="00462692" w:rsidRPr="00843697" w:rsidRDefault="00462692">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88%</w:t>
            </w:r>
          </w:p>
        </w:tc>
        <w:tc>
          <w:tcPr>
            <w:tcW w:w="1606" w:type="dxa"/>
          </w:tcPr>
          <w:p w:rsidR="00462692" w:rsidRPr="00843697" w:rsidRDefault="0046269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86%</w:t>
            </w:r>
          </w:p>
        </w:tc>
      </w:tr>
      <w:tr w:rsidR="006A2A05"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6A2A05" w:rsidRPr="00843697" w:rsidRDefault="006A2A05">
            <w:pPr>
              <w:jc w:val="center"/>
              <w:rPr>
                <w:rFonts w:ascii="Arial" w:eastAsia="Times New Roman" w:hAnsi="Arial" w:cs="Arial"/>
                <w:lang w:eastAsia="ja-JP"/>
              </w:rPr>
            </w:pPr>
            <w:proofErr w:type="spellStart"/>
            <w:r w:rsidRPr="00843697">
              <w:rPr>
                <w:rFonts w:ascii="Arial" w:eastAsia="Times New Roman" w:hAnsi="Arial" w:cs="Arial"/>
                <w:lang w:eastAsia="ja-JP"/>
              </w:rPr>
              <w:t>Talento</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Humano</w:t>
            </w:r>
            <w:proofErr w:type="spellEnd"/>
          </w:p>
        </w:tc>
      </w:tr>
      <w:tr w:rsidR="00C50EE8" w:rsidRPr="00204D4E" w:rsidTr="005F4556">
        <w:tc>
          <w:tcPr>
            <w:cnfStyle w:val="001000000000" w:firstRow="0" w:lastRow="0" w:firstColumn="1" w:lastColumn="0" w:oddVBand="0" w:evenVBand="0" w:oddHBand="0" w:evenHBand="0" w:firstRowFirstColumn="0" w:firstRowLastColumn="0" w:lastRowFirstColumn="0" w:lastRowLastColumn="0"/>
            <w:tcW w:w="534" w:type="dxa"/>
            <w:vMerge w:val="restart"/>
          </w:tcPr>
          <w:p w:rsidR="00C50EE8" w:rsidRPr="00843697" w:rsidRDefault="00C50EE8" w:rsidP="00843697">
            <w:pPr>
              <w:jc w:val="both"/>
              <w:rPr>
                <w:rFonts w:ascii="Arial" w:eastAsia="Times New Roman" w:hAnsi="Arial" w:cs="Arial"/>
                <w:lang w:eastAsia="ja-JP"/>
              </w:rPr>
            </w:pPr>
          </w:p>
        </w:tc>
        <w:tc>
          <w:tcPr>
            <w:tcW w:w="5308" w:type="dxa"/>
          </w:tcPr>
          <w:p w:rsidR="00C50EE8" w:rsidRPr="00843697" w:rsidRDefault="00C50EE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Formación</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capacitación</w:t>
            </w:r>
            <w:proofErr w:type="spellEnd"/>
          </w:p>
        </w:tc>
        <w:tc>
          <w:tcPr>
            <w:tcW w:w="1606" w:type="dxa"/>
          </w:tcPr>
          <w:p w:rsidR="00C50EE8" w:rsidRPr="00843697" w:rsidRDefault="00C50EE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91%</w:t>
            </w:r>
          </w:p>
        </w:tc>
        <w:tc>
          <w:tcPr>
            <w:tcW w:w="1606" w:type="dxa"/>
          </w:tcPr>
          <w:p w:rsidR="00C50EE8" w:rsidRPr="00843697" w:rsidRDefault="00C50E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71%</w:t>
            </w:r>
          </w:p>
        </w:tc>
      </w:tr>
      <w:tr w:rsidR="00C50EE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C50EE8" w:rsidRPr="00843697" w:rsidRDefault="00C50EE8" w:rsidP="00843697">
            <w:pPr>
              <w:jc w:val="both"/>
              <w:rPr>
                <w:rFonts w:ascii="Arial" w:eastAsia="Times New Roman" w:hAnsi="Arial" w:cs="Arial"/>
                <w:lang w:eastAsia="ja-JP"/>
              </w:rPr>
            </w:pPr>
          </w:p>
        </w:tc>
        <w:tc>
          <w:tcPr>
            <w:tcW w:w="5308" w:type="dxa"/>
          </w:tcPr>
          <w:p w:rsidR="00C50EE8" w:rsidRPr="00843697" w:rsidRDefault="00C50EE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Compromiso</w:t>
            </w:r>
            <w:proofErr w:type="spellEnd"/>
            <w:r w:rsidRPr="00843697">
              <w:rPr>
                <w:rFonts w:ascii="Arial" w:eastAsia="Times New Roman" w:hAnsi="Arial" w:cs="Arial"/>
                <w:lang w:eastAsia="ja-JP"/>
              </w:rPr>
              <w:t xml:space="preserve"> del </w:t>
            </w:r>
            <w:proofErr w:type="spellStart"/>
            <w:r w:rsidRPr="00843697">
              <w:rPr>
                <w:rFonts w:ascii="Arial" w:eastAsia="Times New Roman" w:hAnsi="Arial" w:cs="Arial"/>
                <w:lang w:eastAsia="ja-JP"/>
              </w:rPr>
              <w:t>funcionario</w:t>
            </w:r>
            <w:proofErr w:type="spellEnd"/>
          </w:p>
        </w:tc>
        <w:tc>
          <w:tcPr>
            <w:tcW w:w="1606" w:type="dxa"/>
          </w:tcPr>
          <w:p w:rsidR="00C50EE8" w:rsidRPr="00843697" w:rsidRDefault="00C50EE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90%</w:t>
            </w:r>
          </w:p>
        </w:tc>
        <w:tc>
          <w:tcPr>
            <w:tcW w:w="1606" w:type="dxa"/>
          </w:tcPr>
          <w:p w:rsidR="00C50EE8" w:rsidRPr="00843697" w:rsidRDefault="00C50E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86%</w:t>
            </w:r>
          </w:p>
        </w:tc>
      </w:tr>
      <w:tr w:rsidR="00C50EE8"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C50EE8" w:rsidRPr="00843697" w:rsidRDefault="00C50EE8" w:rsidP="00843697">
            <w:pPr>
              <w:jc w:val="both"/>
              <w:rPr>
                <w:rFonts w:ascii="Arial" w:eastAsia="Times New Roman" w:hAnsi="Arial" w:cs="Arial"/>
                <w:lang w:eastAsia="ja-JP"/>
              </w:rPr>
            </w:pPr>
          </w:p>
        </w:tc>
        <w:tc>
          <w:tcPr>
            <w:tcW w:w="5308" w:type="dxa"/>
          </w:tcPr>
          <w:p w:rsidR="00C50EE8" w:rsidRPr="00843697" w:rsidRDefault="00C50EE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Evaluación</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desempeño</w:t>
            </w:r>
            <w:proofErr w:type="spellEnd"/>
          </w:p>
        </w:tc>
        <w:tc>
          <w:tcPr>
            <w:tcW w:w="1606" w:type="dxa"/>
          </w:tcPr>
          <w:p w:rsidR="00C50EE8" w:rsidRPr="00843697" w:rsidRDefault="00C50EE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76%</w:t>
            </w:r>
          </w:p>
        </w:tc>
        <w:tc>
          <w:tcPr>
            <w:tcW w:w="1606" w:type="dxa"/>
          </w:tcPr>
          <w:p w:rsidR="00C50EE8" w:rsidRPr="00843697" w:rsidRDefault="00C50E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67%</w:t>
            </w:r>
          </w:p>
        </w:tc>
      </w:tr>
      <w:tr w:rsidR="00C50EE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C50EE8" w:rsidRPr="00843697" w:rsidRDefault="00C50EE8" w:rsidP="00843697">
            <w:pPr>
              <w:jc w:val="both"/>
              <w:rPr>
                <w:rFonts w:ascii="Arial" w:eastAsia="Times New Roman" w:hAnsi="Arial" w:cs="Arial"/>
                <w:lang w:eastAsia="ja-JP"/>
              </w:rPr>
            </w:pPr>
          </w:p>
        </w:tc>
        <w:tc>
          <w:tcPr>
            <w:tcW w:w="5308" w:type="dxa"/>
          </w:tcPr>
          <w:p w:rsidR="00C50EE8" w:rsidRPr="00843697" w:rsidRDefault="00C50EE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Promoción</w:t>
            </w:r>
            <w:proofErr w:type="spellEnd"/>
            <w:r w:rsidRPr="00843697">
              <w:rPr>
                <w:rFonts w:ascii="Arial" w:eastAsia="Times New Roman" w:hAnsi="Arial" w:cs="Arial"/>
                <w:lang w:eastAsia="ja-JP"/>
              </w:rPr>
              <w:t xml:space="preserve"> del personal</w:t>
            </w:r>
          </w:p>
        </w:tc>
        <w:tc>
          <w:tcPr>
            <w:tcW w:w="1606" w:type="dxa"/>
          </w:tcPr>
          <w:p w:rsidR="00C50EE8" w:rsidRPr="00843697" w:rsidRDefault="00C50EE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76%</w:t>
            </w:r>
          </w:p>
        </w:tc>
        <w:tc>
          <w:tcPr>
            <w:tcW w:w="1606" w:type="dxa"/>
          </w:tcPr>
          <w:p w:rsidR="00C50EE8" w:rsidRPr="00843697" w:rsidRDefault="00C50E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100%</w:t>
            </w:r>
          </w:p>
        </w:tc>
      </w:tr>
      <w:tr w:rsidR="00462692"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462692" w:rsidRPr="00843697" w:rsidRDefault="00462692" w:rsidP="00843697">
            <w:pPr>
              <w:jc w:val="both"/>
              <w:rPr>
                <w:rFonts w:ascii="Arial" w:eastAsia="Times New Roman" w:hAnsi="Arial" w:cs="Arial"/>
                <w:lang w:eastAsia="ja-JP"/>
              </w:rPr>
            </w:pPr>
          </w:p>
        </w:tc>
        <w:tc>
          <w:tcPr>
            <w:tcW w:w="5308" w:type="dxa"/>
          </w:tcPr>
          <w:p w:rsidR="00462692" w:rsidRPr="00843697" w:rsidRDefault="00462692"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Seguridad</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salud</w:t>
            </w:r>
            <w:proofErr w:type="spellEnd"/>
          </w:p>
        </w:tc>
        <w:tc>
          <w:tcPr>
            <w:tcW w:w="1606" w:type="dxa"/>
          </w:tcPr>
          <w:p w:rsidR="00462692" w:rsidRPr="00843697" w:rsidRDefault="00462692">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83%</w:t>
            </w:r>
          </w:p>
        </w:tc>
        <w:tc>
          <w:tcPr>
            <w:tcW w:w="1606" w:type="dxa"/>
          </w:tcPr>
          <w:p w:rsidR="00462692" w:rsidRPr="00843697" w:rsidRDefault="00C50E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83%</w:t>
            </w:r>
          </w:p>
        </w:tc>
      </w:tr>
      <w:tr w:rsidR="006A2A05"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6A2A05" w:rsidRPr="00843697" w:rsidRDefault="006A2A05">
            <w:pPr>
              <w:jc w:val="center"/>
              <w:rPr>
                <w:rFonts w:ascii="Arial" w:eastAsia="Times New Roman" w:hAnsi="Arial" w:cs="Arial"/>
                <w:lang w:eastAsia="ja-JP"/>
              </w:rPr>
            </w:pPr>
            <w:proofErr w:type="spellStart"/>
            <w:r w:rsidRPr="00843697">
              <w:rPr>
                <w:rFonts w:ascii="Arial" w:eastAsia="Times New Roman" w:hAnsi="Arial" w:cs="Arial"/>
                <w:lang w:eastAsia="ja-JP"/>
              </w:rPr>
              <w:t>Ética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r>
      <w:tr w:rsidR="006A2A05" w:rsidRPr="00204D4E" w:rsidTr="005F4556">
        <w:tc>
          <w:tcPr>
            <w:cnfStyle w:val="001000000000" w:firstRow="0" w:lastRow="0" w:firstColumn="1" w:lastColumn="0" w:oddVBand="0" w:evenVBand="0" w:oddHBand="0" w:evenHBand="0" w:firstRowFirstColumn="0" w:firstRowLastColumn="0" w:lastRowFirstColumn="0" w:lastRowLastColumn="0"/>
            <w:tcW w:w="534" w:type="dxa"/>
          </w:tcPr>
          <w:p w:rsidR="006A2A05" w:rsidRPr="00843697" w:rsidRDefault="006A2A05" w:rsidP="00843697">
            <w:pPr>
              <w:jc w:val="both"/>
              <w:rPr>
                <w:rFonts w:ascii="Arial" w:eastAsia="Times New Roman" w:hAnsi="Arial" w:cs="Arial"/>
                <w:lang w:eastAsia="ja-JP"/>
              </w:rPr>
            </w:pPr>
          </w:p>
        </w:tc>
        <w:tc>
          <w:tcPr>
            <w:tcW w:w="5308" w:type="dxa"/>
          </w:tcPr>
          <w:p w:rsidR="006A2A05" w:rsidRPr="00843697" w:rsidRDefault="006A2A05"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Estructura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ética</w:t>
            </w:r>
            <w:proofErr w:type="spellEnd"/>
          </w:p>
        </w:tc>
        <w:tc>
          <w:tcPr>
            <w:tcW w:w="1606" w:type="dxa"/>
          </w:tcPr>
          <w:p w:rsidR="006A2A05" w:rsidRPr="00843697" w:rsidRDefault="0046269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75%</w:t>
            </w:r>
          </w:p>
        </w:tc>
        <w:tc>
          <w:tcPr>
            <w:tcW w:w="1606" w:type="dxa"/>
          </w:tcPr>
          <w:p w:rsidR="006A2A05" w:rsidRPr="00843697" w:rsidRDefault="00C50E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63%</w:t>
            </w:r>
          </w:p>
        </w:tc>
      </w:tr>
      <w:tr w:rsidR="006A2A05"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6A2A05" w:rsidRPr="00843697" w:rsidRDefault="006A2A05">
            <w:pPr>
              <w:jc w:val="center"/>
              <w:rPr>
                <w:rFonts w:ascii="Arial" w:eastAsia="Times New Roman" w:hAnsi="Arial" w:cs="Arial"/>
                <w:lang w:eastAsia="ja-JP"/>
              </w:rPr>
            </w:pPr>
            <w:proofErr w:type="spellStart"/>
            <w:r w:rsidRPr="00843697">
              <w:rPr>
                <w:rFonts w:ascii="Arial" w:eastAsia="Times New Roman" w:hAnsi="Arial" w:cs="Arial"/>
                <w:lang w:eastAsia="ja-JP"/>
              </w:rPr>
              <w:t>Jerarcas</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Jefaturas</w:t>
            </w:r>
            <w:proofErr w:type="spellEnd"/>
          </w:p>
        </w:tc>
      </w:tr>
      <w:tr w:rsidR="00C50EE8" w:rsidRPr="00204D4E" w:rsidTr="005F4556">
        <w:tc>
          <w:tcPr>
            <w:cnfStyle w:val="001000000000" w:firstRow="0" w:lastRow="0" w:firstColumn="1" w:lastColumn="0" w:oddVBand="0" w:evenVBand="0" w:oddHBand="0" w:evenHBand="0" w:firstRowFirstColumn="0" w:firstRowLastColumn="0" w:lastRowFirstColumn="0" w:lastRowLastColumn="0"/>
            <w:tcW w:w="534" w:type="dxa"/>
            <w:vMerge w:val="restart"/>
          </w:tcPr>
          <w:p w:rsidR="00C50EE8" w:rsidRPr="00843697" w:rsidRDefault="00C50EE8" w:rsidP="00843697">
            <w:pPr>
              <w:jc w:val="both"/>
              <w:rPr>
                <w:rFonts w:ascii="Arial" w:eastAsia="Times New Roman" w:hAnsi="Arial" w:cs="Arial"/>
                <w:lang w:eastAsia="ja-JP"/>
              </w:rPr>
            </w:pPr>
          </w:p>
        </w:tc>
        <w:tc>
          <w:tcPr>
            <w:tcW w:w="5308" w:type="dxa"/>
          </w:tcPr>
          <w:p w:rsidR="00C50EE8" w:rsidRPr="00843697" w:rsidRDefault="00C50EE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Liderazgo</w:t>
            </w:r>
            <w:proofErr w:type="spellEnd"/>
            <w:r w:rsidRPr="00843697">
              <w:rPr>
                <w:rFonts w:ascii="Arial" w:eastAsia="Times New Roman" w:hAnsi="Arial" w:cs="Arial"/>
                <w:lang w:eastAsia="ja-JP"/>
              </w:rPr>
              <w:t xml:space="preserve"> </w:t>
            </w:r>
          </w:p>
        </w:tc>
        <w:tc>
          <w:tcPr>
            <w:tcW w:w="1606" w:type="dxa"/>
          </w:tcPr>
          <w:p w:rsidR="00C50EE8" w:rsidRPr="00843697" w:rsidRDefault="00C50EE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95%</w:t>
            </w:r>
          </w:p>
        </w:tc>
        <w:tc>
          <w:tcPr>
            <w:tcW w:w="1606" w:type="dxa"/>
          </w:tcPr>
          <w:p w:rsidR="00C50EE8" w:rsidRPr="00843697" w:rsidRDefault="00C50E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96%</w:t>
            </w:r>
          </w:p>
        </w:tc>
      </w:tr>
      <w:tr w:rsidR="00C50EE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C50EE8" w:rsidRPr="00843697" w:rsidRDefault="00C50EE8" w:rsidP="00843697">
            <w:pPr>
              <w:jc w:val="both"/>
              <w:rPr>
                <w:rFonts w:ascii="Arial" w:eastAsia="Times New Roman" w:hAnsi="Arial" w:cs="Arial"/>
                <w:lang w:eastAsia="ja-JP"/>
              </w:rPr>
            </w:pPr>
          </w:p>
        </w:tc>
        <w:tc>
          <w:tcPr>
            <w:tcW w:w="5308" w:type="dxa"/>
          </w:tcPr>
          <w:p w:rsidR="00C50EE8" w:rsidRPr="00843697" w:rsidRDefault="00C50EE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Empoderamiento</w:t>
            </w:r>
            <w:proofErr w:type="spellEnd"/>
          </w:p>
        </w:tc>
        <w:tc>
          <w:tcPr>
            <w:tcW w:w="1606" w:type="dxa"/>
          </w:tcPr>
          <w:p w:rsidR="00C50EE8" w:rsidRPr="00843697" w:rsidRDefault="00C50EE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96%</w:t>
            </w:r>
          </w:p>
        </w:tc>
        <w:tc>
          <w:tcPr>
            <w:tcW w:w="1606" w:type="dxa"/>
          </w:tcPr>
          <w:p w:rsidR="00C50EE8" w:rsidRPr="00843697" w:rsidRDefault="00C50E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100%</w:t>
            </w:r>
          </w:p>
        </w:tc>
      </w:tr>
      <w:tr w:rsidR="006A2A05"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6A2A05" w:rsidRPr="00843697" w:rsidRDefault="006A2A05" w:rsidP="00843697">
            <w:pPr>
              <w:jc w:val="both"/>
              <w:rPr>
                <w:rFonts w:ascii="Arial" w:eastAsia="Times New Roman" w:hAnsi="Arial" w:cs="Arial"/>
                <w:lang w:eastAsia="ja-JP"/>
              </w:rPr>
            </w:pPr>
          </w:p>
        </w:tc>
        <w:tc>
          <w:tcPr>
            <w:tcW w:w="8520" w:type="dxa"/>
            <w:gridSpan w:val="3"/>
            <w:shd w:val="clear" w:color="auto" w:fill="9BBB59" w:themeFill="accent3"/>
          </w:tcPr>
          <w:p w:rsidR="006A2A05" w:rsidRPr="00843697" w:rsidRDefault="006A2A0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ja-JP"/>
              </w:rPr>
            </w:pPr>
            <w:proofErr w:type="spellStart"/>
            <w:r w:rsidRPr="00843697">
              <w:rPr>
                <w:rFonts w:ascii="Arial" w:eastAsia="Times New Roman" w:hAnsi="Arial" w:cs="Arial"/>
                <w:b/>
                <w:color w:val="FFFFFF" w:themeColor="background1"/>
                <w:lang w:eastAsia="ja-JP"/>
              </w:rPr>
              <w:t>Procesos</w:t>
            </w:r>
            <w:proofErr w:type="spellEnd"/>
          </w:p>
        </w:tc>
      </w:tr>
      <w:tr w:rsidR="00462692"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462692" w:rsidRPr="00843697" w:rsidRDefault="00462692" w:rsidP="00843697">
            <w:pPr>
              <w:jc w:val="both"/>
              <w:rPr>
                <w:rFonts w:ascii="Arial" w:eastAsia="Times New Roman" w:hAnsi="Arial" w:cs="Arial"/>
                <w:lang w:eastAsia="ja-JP"/>
              </w:rPr>
            </w:pPr>
          </w:p>
        </w:tc>
        <w:tc>
          <w:tcPr>
            <w:tcW w:w="5308" w:type="dxa"/>
          </w:tcPr>
          <w:p w:rsidR="00462692" w:rsidRPr="00843697" w:rsidRDefault="00462692"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Eficacia</w:t>
            </w:r>
            <w:proofErr w:type="spellEnd"/>
            <w:r w:rsidRPr="00843697">
              <w:rPr>
                <w:rFonts w:ascii="Arial" w:eastAsia="Times New Roman" w:hAnsi="Arial" w:cs="Arial"/>
                <w:lang w:eastAsia="ja-JP"/>
              </w:rPr>
              <w:t xml:space="preserve"> </w:t>
            </w:r>
          </w:p>
        </w:tc>
        <w:tc>
          <w:tcPr>
            <w:tcW w:w="1606" w:type="dxa"/>
          </w:tcPr>
          <w:p w:rsidR="00462692" w:rsidRPr="00843697" w:rsidRDefault="00462692">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92%</w:t>
            </w:r>
          </w:p>
        </w:tc>
        <w:tc>
          <w:tcPr>
            <w:tcW w:w="1606" w:type="dxa"/>
          </w:tcPr>
          <w:p w:rsidR="00462692" w:rsidRPr="00843697" w:rsidRDefault="00C50E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96%</w:t>
            </w:r>
          </w:p>
        </w:tc>
      </w:tr>
      <w:tr w:rsidR="00C50EE8"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C50EE8" w:rsidRPr="00843697" w:rsidRDefault="00C50EE8" w:rsidP="00843697">
            <w:pPr>
              <w:jc w:val="both"/>
              <w:rPr>
                <w:rFonts w:ascii="Arial" w:eastAsia="Times New Roman" w:hAnsi="Arial" w:cs="Arial"/>
                <w:lang w:eastAsia="ja-JP"/>
              </w:rPr>
            </w:pPr>
          </w:p>
        </w:tc>
        <w:tc>
          <w:tcPr>
            <w:tcW w:w="5308" w:type="dxa"/>
          </w:tcPr>
          <w:p w:rsidR="00C50EE8" w:rsidRPr="00843697" w:rsidRDefault="00C50EE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Eficiencia</w:t>
            </w:r>
            <w:proofErr w:type="spellEnd"/>
          </w:p>
        </w:tc>
        <w:tc>
          <w:tcPr>
            <w:tcW w:w="1606" w:type="dxa"/>
          </w:tcPr>
          <w:p w:rsidR="00C50EE8" w:rsidRPr="00843697" w:rsidRDefault="00C50EE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92%</w:t>
            </w:r>
          </w:p>
        </w:tc>
        <w:tc>
          <w:tcPr>
            <w:tcW w:w="1606" w:type="dxa"/>
          </w:tcPr>
          <w:p w:rsidR="00C50EE8" w:rsidRPr="00843697" w:rsidRDefault="00C50E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96%</w:t>
            </w:r>
          </w:p>
        </w:tc>
      </w:tr>
      <w:tr w:rsidR="00C50EE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C50EE8" w:rsidRPr="00843697" w:rsidRDefault="00C50EE8" w:rsidP="00843697">
            <w:pPr>
              <w:jc w:val="both"/>
              <w:rPr>
                <w:rFonts w:ascii="Arial" w:eastAsia="Times New Roman" w:hAnsi="Arial" w:cs="Arial"/>
                <w:lang w:eastAsia="ja-JP"/>
              </w:rPr>
            </w:pPr>
          </w:p>
        </w:tc>
        <w:tc>
          <w:tcPr>
            <w:tcW w:w="5308" w:type="dxa"/>
          </w:tcPr>
          <w:p w:rsidR="00C50EE8" w:rsidRPr="00843697" w:rsidRDefault="00C50EE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Reducción</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Tiempos</w:t>
            </w:r>
            <w:proofErr w:type="spellEnd"/>
          </w:p>
        </w:tc>
        <w:tc>
          <w:tcPr>
            <w:tcW w:w="1606" w:type="dxa"/>
          </w:tcPr>
          <w:p w:rsidR="00C50EE8" w:rsidRPr="00843697" w:rsidRDefault="00C50EE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85%</w:t>
            </w:r>
          </w:p>
        </w:tc>
        <w:tc>
          <w:tcPr>
            <w:tcW w:w="1606" w:type="dxa"/>
          </w:tcPr>
          <w:p w:rsidR="00C50EE8" w:rsidRPr="00843697" w:rsidRDefault="00C50E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82%</w:t>
            </w:r>
          </w:p>
        </w:tc>
      </w:tr>
      <w:tr w:rsidR="00C50EE8"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C50EE8" w:rsidRPr="00843697" w:rsidRDefault="00C50EE8" w:rsidP="00843697">
            <w:pPr>
              <w:jc w:val="both"/>
              <w:rPr>
                <w:rFonts w:ascii="Arial" w:eastAsia="Times New Roman" w:hAnsi="Arial" w:cs="Arial"/>
                <w:lang w:eastAsia="ja-JP"/>
              </w:rPr>
            </w:pPr>
          </w:p>
        </w:tc>
        <w:tc>
          <w:tcPr>
            <w:tcW w:w="5308" w:type="dxa"/>
          </w:tcPr>
          <w:p w:rsidR="00C50EE8" w:rsidRPr="00843697" w:rsidRDefault="00C50EE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Mejora</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calidad</w:t>
            </w:r>
            <w:proofErr w:type="spellEnd"/>
            <w:r w:rsidRPr="00843697">
              <w:rPr>
                <w:rFonts w:ascii="Arial" w:eastAsia="Times New Roman" w:hAnsi="Arial" w:cs="Arial"/>
                <w:lang w:eastAsia="ja-JP"/>
              </w:rPr>
              <w:t xml:space="preserve"> </w:t>
            </w:r>
          </w:p>
        </w:tc>
        <w:tc>
          <w:tcPr>
            <w:tcW w:w="1606" w:type="dxa"/>
          </w:tcPr>
          <w:p w:rsidR="00C50EE8" w:rsidRPr="00843697" w:rsidRDefault="00C50EE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79%</w:t>
            </w:r>
          </w:p>
        </w:tc>
        <w:tc>
          <w:tcPr>
            <w:tcW w:w="1606" w:type="dxa"/>
          </w:tcPr>
          <w:p w:rsidR="00C50EE8" w:rsidRPr="00843697" w:rsidRDefault="00C50EE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89%</w:t>
            </w:r>
          </w:p>
        </w:tc>
      </w:tr>
      <w:tr w:rsidR="00C50EE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C50EE8" w:rsidRPr="00843697" w:rsidRDefault="00C50EE8" w:rsidP="00843697">
            <w:pPr>
              <w:jc w:val="both"/>
              <w:rPr>
                <w:rFonts w:ascii="Arial" w:eastAsia="Times New Roman" w:hAnsi="Arial" w:cs="Arial"/>
                <w:lang w:eastAsia="ja-JP"/>
              </w:rPr>
            </w:pPr>
          </w:p>
        </w:tc>
        <w:tc>
          <w:tcPr>
            <w:tcW w:w="5308" w:type="dxa"/>
          </w:tcPr>
          <w:p w:rsidR="00C50EE8" w:rsidRPr="00843697" w:rsidRDefault="00C50EE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Satisfacción</w:t>
            </w:r>
            <w:proofErr w:type="spellEnd"/>
            <w:r w:rsidRPr="00843697">
              <w:rPr>
                <w:rFonts w:ascii="Arial" w:eastAsia="Times New Roman" w:hAnsi="Arial" w:cs="Arial"/>
                <w:lang w:eastAsia="ja-JP"/>
              </w:rPr>
              <w:t xml:space="preserve"> al </w:t>
            </w:r>
            <w:proofErr w:type="spellStart"/>
            <w:r w:rsidRPr="00843697">
              <w:rPr>
                <w:rFonts w:ascii="Arial" w:eastAsia="Times New Roman" w:hAnsi="Arial" w:cs="Arial"/>
                <w:lang w:eastAsia="ja-JP"/>
              </w:rPr>
              <w:t>cliente</w:t>
            </w:r>
            <w:proofErr w:type="spellEnd"/>
          </w:p>
        </w:tc>
        <w:tc>
          <w:tcPr>
            <w:tcW w:w="1606" w:type="dxa"/>
          </w:tcPr>
          <w:p w:rsidR="00C50EE8" w:rsidRPr="00843697" w:rsidRDefault="00C50EE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79%</w:t>
            </w:r>
          </w:p>
        </w:tc>
        <w:tc>
          <w:tcPr>
            <w:tcW w:w="1606" w:type="dxa"/>
          </w:tcPr>
          <w:p w:rsidR="00C50EE8" w:rsidRPr="00843697" w:rsidRDefault="00C50E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68%</w:t>
            </w:r>
          </w:p>
        </w:tc>
      </w:tr>
    </w:tbl>
    <w:p w:rsidR="006041B1" w:rsidRPr="00843697" w:rsidRDefault="006041B1" w:rsidP="00843697">
      <w:pPr>
        <w:spacing w:line="276" w:lineRule="auto"/>
        <w:jc w:val="both"/>
        <w:rPr>
          <w:rFonts w:ascii="Arial" w:eastAsia="Times New Roman" w:hAnsi="Arial" w:cs="Arial"/>
          <w:sz w:val="24"/>
          <w:szCs w:val="24"/>
          <w:lang w:eastAsia="ja-JP"/>
        </w:rPr>
      </w:pPr>
    </w:p>
    <w:p w:rsidR="00E95DBA" w:rsidRPr="00843697" w:rsidRDefault="00E95DBA" w:rsidP="00843697">
      <w:pPr>
        <w:spacing w:line="276" w:lineRule="auto"/>
        <w:contextualSpacing/>
        <w:jc w:val="both"/>
        <w:rPr>
          <w:rFonts w:ascii="Arial" w:eastAsia="Times New Roman" w:hAnsi="Arial" w:cs="Arial"/>
          <w:sz w:val="24"/>
          <w:szCs w:val="24"/>
          <w:lang w:val="es-CR" w:eastAsia="ja-JP"/>
        </w:rPr>
      </w:pPr>
    </w:p>
    <w:p w:rsidR="006041B1" w:rsidRPr="00843697" w:rsidRDefault="006041B1" w:rsidP="000006A8">
      <w:pPr>
        <w:pStyle w:val="Heading3"/>
        <w:numPr>
          <w:ilvl w:val="1"/>
          <w:numId w:val="10"/>
        </w:numPr>
        <w:spacing w:before="0"/>
        <w:jc w:val="both"/>
        <w:rPr>
          <w:rFonts w:ascii="Arial" w:hAnsi="Arial" w:cs="Arial"/>
          <w:color w:val="8DC63F"/>
          <w:sz w:val="26"/>
          <w:szCs w:val="26"/>
        </w:rPr>
      </w:pPr>
      <w:bookmarkStart w:id="59" w:name="_Toc378251360"/>
      <w:bookmarkStart w:id="60" w:name="_Toc416700969"/>
      <w:bookmarkStart w:id="61" w:name="_Toc428257023"/>
      <w:r w:rsidRPr="00843697">
        <w:rPr>
          <w:rFonts w:ascii="Arial" w:hAnsi="Arial" w:cs="Arial"/>
          <w:color w:val="8DC63F"/>
          <w:sz w:val="26"/>
          <w:szCs w:val="26"/>
        </w:rPr>
        <w:lastRenderedPageBreak/>
        <w:t>Resultados a nivel del Departamento Administrativo</w:t>
      </w:r>
      <w:bookmarkEnd w:id="59"/>
      <w:bookmarkEnd w:id="60"/>
      <w:bookmarkEnd w:id="61"/>
    </w:p>
    <w:p w:rsidR="00922C9E" w:rsidRPr="00843697" w:rsidRDefault="00922C9E" w:rsidP="00843697">
      <w:pPr>
        <w:spacing w:line="276" w:lineRule="auto"/>
        <w:jc w:val="both"/>
        <w:rPr>
          <w:rFonts w:ascii="Arial" w:hAnsi="Arial" w:cs="Arial"/>
          <w:sz w:val="24"/>
          <w:lang w:val="es-CR"/>
        </w:rPr>
      </w:pPr>
    </w:p>
    <w:tbl>
      <w:tblPr>
        <w:tblStyle w:val="TableGrid2"/>
        <w:tblW w:w="11139" w:type="dxa"/>
        <w:tblInd w:w="-743" w:type="dxa"/>
        <w:tblLayout w:type="fixed"/>
        <w:tblLook w:val="04A0" w:firstRow="1" w:lastRow="0" w:firstColumn="1" w:lastColumn="0" w:noHBand="0" w:noVBand="1"/>
      </w:tblPr>
      <w:tblGrid>
        <w:gridCol w:w="2089"/>
        <w:gridCol w:w="38"/>
        <w:gridCol w:w="3402"/>
        <w:gridCol w:w="1843"/>
        <w:gridCol w:w="1843"/>
        <w:gridCol w:w="1924"/>
      </w:tblGrid>
      <w:tr w:rsidR="00E95DBA" w:rsidRPr="00204D4E" w:rsidTr="00E6273A">
        <w:trPr>
          <w:trHeight w:val="482"/>
        </w:trPr>
        <w:tc>
          <w:tcPr>
            <w:tcW w:w="11139" w:type="dxa"/>
            <w:gridSpan w:val="6"/>
            <w:shd w:val="clear" w:color="auto" w:fill="C4BC96" w:themeFill="background2" w:themeFillShade="BF"/>
            <w:vAlign w:val="center"/>
          </w:tcPr>
          <w:p w:rsidR="00E95DBA" w:rsidRPr="00843697" w:rsidRDefault="00E95DBA">
            <w:pPr>
              <w:jc w:val="center"/>
              <w:rPr>
                <w:rFonts w:ascii="Arial" w:eastAsia="Times New Roman" w:hAnsi="Arial" w:cs="Arial"/>
                <w:sz w:val="20"/>
                <w:szCs w:val="20"/>
                <w:lang w:val="es-CR" w:eastAsia="ja-JP"/>
              </w:rPr>
            </w:pPr>
            <w:r w:rsidRPr="00843697">
              <w:rPr>
                <w:rFonts w:ascii="Arial" w:eastAsia="Times New Roman" w:hAnsi="Arial" w:cs="Arial"/>
                <w:b/>
                <w:bCs/>
                <w:sz w:val="20"/>
                <w:szCs w:val="20"/>
                <w:lang w:val="es-CR" w:eastAsia="ja-JP"/>
              </w:rPr>
              <w:t>Gestión estratégica</w:t>
            </w:r>
          </w:p>
        </w:tc>
      </w:tr>
      <w:tr w:rsidR="00E95DBA" w:rsidRPr="00204D4E" w:rsidTr="00E6273A">
        <w:trPr>
          <w:trHeight w:val="453"/>
        </w:trPr>
        <w:tc>
          <w:tcPr>
            <w:tcW w:w="2089"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Proceso</w:t>
            </w:r>
          </w:p>
        </w:tc>
        <w:tc>
          <w:tcPr>
            <w:tcW w:w="3440" w:type="dxa"/>
            <w:gridSpan w:val="2"/>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Elemento</w:t>
            </w:r>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elemento</w:t>
            </w:r>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proceso</w:t>
            </w:r>
          </w:p>
        </w:tc>
        <w:tc>
          <w:tcPr>
            <w:tcW w:w="1924"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componente</w:t>
            </w:r>
          </w:p>
        </w:tc>
      </w:tr>
      <w:tr w:rsidR="00E95DBA" w:rsidRPr="00204D4E" w:rsidTr="00E6273A">
        <w:trPr>
          <w:trHeight w:val="546"/>
        </w:trPr>
        <w:tc>
          <w:tcPr>
            <w:tcW w:w="2089" w:type="dxa"/>
            <w:vMerge w:val="restart"/>
            <w:shd w:val="clear" w:color="auto" w:fill="C4BC96" w:themeFill="background2" w:themeFillShade="BF"/>
            <w:vAlign w:val="center"/>
          </w:tcPr>
          <w:p w:rsidR="00E95DBA" w:rsidRPr="00843697" w:rsidRDefault="00E95DBA">
            <w:pPr>
              <w:rPr>
                <w:rFonts w:ascii="Arial" w:eastAsia="Times New Roman" w:hAnsi="Arial" w:cs="Arial"/>
                <w:b/>
                <w:bCs/>
                <w:sz w:val="20"/>
                <w:szCs w:val="20"/>
                <w:lang w:val="es-CR" w:eastAsia="ja-JP"/>
              </w:rPr>
            </w:pPr>
            <w:r w:rsidRPr="00843697">
              <w:rPr>
                <w:rFonts w:ascii="Arial" w:eastAsia="Times New Roman" w:hAnsi="Arial" w:cs="Arial"/>
                <w:b/>
                <w:bCs/>
                <w:sz w:val="20"/>
                <w:szCs w:val="20"/>
                <w:lang w:val="es-CR" w:eastAsia="ja-JP"/>
              </w:rPr>
              <w:t>1) Planificación Estratégica y direccionamiento institucional</w:t>
            </w:r>
          </w:p>
        </w:tc>
        <w:tc>
          <w:tcPr>
            <w:tcW w:w="3440" w:type="dxa"/>
            <w:gridSpan w:val="2"/>
            <w:shd w:val="clear" w:color="auto" w:fill="DDD9C3" w:themeFill="background2" w:themeFillShade="E6"/>
            <w:vAlign w:val="center"/>
          </w:tcPr>
          <w:p w:rsidR="00E95DBA" w:rsidRPr="00204D4E" w:rsidRDefault="00E95DBA" w:rsidP="00843697">
            <w:pPr>
              <w:jc w:val="both"/>
              <w:rPr>
                <w:rFonts w:ascii="Arial" w:eastAsia="Times New Roman" w:hAnsi="Arial" w:cs="Arial"/>
                <w:sz w:val="20"/>
                <w:szCs w:val="20"/>
                <w:lang w:val="es-CR"/>
              </w:rPr>
            </w:pPr>
            <w:r w:rsidRPr="00843697">
              <w:rPr>
                <w:rFonts w:ascii="Arial" w:eastAsia="Times New Roman" w:hAnsi="Arial" w:cs="Arial"/>
                <w:bCs/>
                <w:kern w:val="24"/>
                <w:sz w:val="20"/>
                <w:szCs w:val="20"/>
                <w:lang w:val="es-ES"/>
              </w:rPr>
              <w:t>1.1 Misión, Visión, valores, marco institucional</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85%</w:t>
            </w:r>
          </w:p>
        </w:tc>
        <w:tc>
          <w:tcPr>
            <w:tcW w:w="1843"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85%</w:t>
            </w:r>
          </w:p>
        </w:tc>
        <w:tc>
          <w:tcPr>
            <w:tcW w:w="1924"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81%</w:t>
            </w:r>
          </w:p>
        </w:tc>
      </w:tr>
      <w:tr w:rsidR="00E95DBA" w:rsidRPr="00204D4E" w:rsidTr="00E6273A">
        <w:trPr>
          <w:trHeight w:val="112"/>
        </w:trPr>
        <w:tc>
          <w:tcPr>
            <w:tcW w:w="2089" w:type="dxa"/>
            <w:vMerge/>
            <w:shd w:val="clear" w:color="auto" w:fill="C4BC96" w:themeFill="background2" w:themeFillShade="BF"/>
            <w:vAlign w:val="center"/>
          </w:tcPr>
          <w:p w:rsidR="00E95DBA" w:rsidRPr="00843697" w:rsidRDefault="00E95DBA" w:rsidP="00843697">
            <w:pPr>
              <w:rPr>
                <w:rFonts w:ascii="Arial" w:eastAsia="Times New Roman" w:hAnsi="Arial" w:cs="Arial"/>
                <w:b/>
                <w:bCs/>
                <w:sz w:val="20"/>
                <w:szCs w:val="20"/>
                <w:lang w:eastAsia="ja-JP"/>
              </w:rPr>
            </w:pPr>
          </w:p>
        </w:tc>
        <w:tc>
          <w:tcPr>
            <w:tcW w:w="3440" w:type="dxa"/>
            <w:gridSpan w:val="2"/>
            <w:shd w:val="clear" w:color="auto" w:fill="DDD9C3" w:themeFill="background2" w:themeFillShade="E6"/>
            <w:vAlign w:val="center"/>
          </w:tcPr>
          <w:p w:rsidR="00E95DBA" w:rsidRPr="00204D4E" w:rsidRDefault="00E95DBA" w:rsidP="00843697">
            <w:pPr>
              <w:jc w:val="both"/>
              <w:rPr>
                <w:rFonts w:ascii="Arial" w:eastAsia="Times New Roman" w:hAnsi="Arial" w:cs="Arial"/>
                <w:sz w:val="20"/>
                <w:szCs w:val="20"/>
              </w:rPr>
            </w:pPr>
            <w:r w:rsidRPr="00843697">
              <w:rPr>
                <w:rFonts w:ascii="Arial" w:eastAsia="Times New Roman" w:hAnsi="Arial" w:cs="Arial"/>
                <w:color w:val="000000"/>
                <w:kern w:val="24"/>
                <w:sz w:val="20"/>
                <w:szCs w:val="20"/>
              </w:rPr>
              <w:t xml:space="preserve">1.2 </w:t>
            </w:r>
            <w:proofErr w:type="spellStart"/>
            <w:r w:rsidRPr="00843697">
              <w:rPr>
                <w:rFonts w:ascii="Arial" w:eastAsia="Times New Roman" w:hAnsi="Arial" w:cs="Arial"/>
                <w:color w:val="000000"/>
                <w:kern w:val="24"/>
                <w:sz w:val="20"/>
                <w:szCs w:val="20"/>
              </w:rPr>
              <w:t>Objetivos</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institucionales</w:t>
            </w:r>
            <w:proofErr w:type="spellEnd"/>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85%</w:t>
            </w:r>
          </w:p>
        </w:tc>
        <w:tc>
          <w:tcPr>
            <w:tcW w:w="1843" w:type="dxa"/>
            <w:vMerge/>
            <w:shd w:val="clear" w:color="auto" w:fill="C2D69B" w:themeFill="accent3" w:themeFillTint="99"/>
            <w:vAlign w:val="center"/>
          </w:tcPr>
          <w:p w:rsidR="00E95DBA" w:rsidRPr="00843697" w:rsidRDefault="00E95DBA" w:rsidP="00843697">
            <w:pPr>
              <w:jc w:val="center"/>
              <w:rPr>
                <w:rFonts w:ascii="Arial" w:eastAsia="Times New Roman" w:hAnsi="Arial" w:cs="Arial"/>
                <w:sz w:val="20"/>
                <w:szCs w:val="20"/>
                <w:lang w:eastAsia="ja-JP"/>
              </w:rPr>
            </w:pPr>
          </w:p>
        </w:tc>
        <w:tc>
          <w:tcPr>
            <w:tcW w:w="1924" w:type="dxa"/>
            <w:vMerge/>
            <w:shd w:val="clear" w:color="auto" w:fill="C2D69B" w:themeFill="accent3" w:themeFillTint="99"/>
          </w:tcPr>
          <w:p w:rsidR="00E95DBA" w:rsidRPr="00843697" w:rsidRDefault="00E95DBA" w:rsidP="00843697">
            <w:pPr>
              <w:jc w:val="center"/>
              <w:rPr>
                <w:rFonts w:ascii="Arial" w:eastAsia="Times New Roman" w:hAnsi="Arial" w:cs="Arial"/>
                <w:sz w:val="20"/>
                <w:szCs w:val="20"/>
                <w:lang w:eastAsia="ja-JP"/>
              </w:rPr>
            </w:pPr>
          </w:p>
        </w:tc>
      </w:tr>
      <w:tr w:rsidR="00E95DBA" w:rsidRPr="00204D4E" w:rsidTr="00E6273A">
        <w:trPr>
          <w:trHeight w:val="112"/>
        </w:trPr>
        <w:tc>
          <w:tcPr>
            <w:tcW w:w="2089" w:type="dxa"/>
            <w:vMerge/>
            <w:shd w:val="clear" w:color="auto" w:fill="C4BC96" w:themeFill="background2" w:themeFillShade="BF"/>
            <w:vAlign w:val="center"/>
          </w:tcPr>
          <w:p w:rsidR="00E95DBA" w:rsidRPr="00843697" w:rsidRDefault="00E95DBA" w:rsidP="00843697">
            <w:pPr>
              <w:rPr>
                <w:rFonts w:ascii="Arial" w:eastAsia="Times New Roman" w:hAnsi="Arial" w:cs="Arial"/>
                <w:b/>
                <w:bCs/>
                <w:sz w:val="20"/>
                <w:szCs w:val="20"/>
                <w:lang w:eastAsia="ja-JP"/>
              </w:rPr>
            </w:pPr>
          </w:p>
        </w:tc>
        <w:tc>
          <w:tcPr>
            <w:tcW w:w="3440" w:type="dxa"/>
            <w:gridSpan w:val="2"/>
            <w:shd w:val="clear" w:color="auto" w:fill="DDD9C3" w:themeFill="background2" w:themeFillShade="E6"/>
            <w:vAlign w:val="center"/>
          </w:tcPr>
          <w:p w:rsidR="00E95DBA" w:rsidRPr="00204D4E" w:rsidRDefault="00E95DBA" w:rsidP="00843697">
            <w:pPr>
              <w:jc w:val="both"/>
              <w:rPr>
                <w:rFonts w:ascii="Arial" w:eastAsia="Times New Roman" w:hAnsi="Arial" w:cs="Arial"/>
                <w:sz w:val="20"/>
                <w:szCs w:val="20"/>
              </w:rPr>
            </w:pPr>
            <w:r w:rsidRPr="00843697">
              <w:rPr>
                <w:rFonts w:ascii="Arial" w:eastAsia="Times New Roman" w:hAnsi="Arial" w:cs="Arial"/>
                <w:color w:val="000000"/>
                <w:kern w:val="24"/>
                <w:sz w:val="20"/>
                <w:szCs w:val="20"/>
              </w:rPr>
              <w:t xml:space="preserve">1.3 </w:t>
            </w:r>
            <w:proofErr w:type="spellStart"/>
            <w:r w:rsidRPr="00843697">
              <w:rPr>
                <w:rFonts w:ascii="Arial" w:eastAsia="Times New Roman" w:hAnsi="Arial" w:cs="Arial"/>
                <w:color w:val="000000"/>
                <w:kern w:val="24"/>
                <w:sz w:val="20"/>
                <w:szCs w:val="20"/>
              </w:rPr>
              <w:t>Estructura</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organizacional</w:t>
            </w:r>
            <w:proofErr w:type="spellEnd"/>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84%</w:t>
            </w:r>
          </w:p>
        </w:tc>
        <w:tc>
          <w:tcPr>
            <w:tcW w:w="1843" w:type="dxa"/>
            <w:vMerge/>
            <w:shd w:val="clear" w:color="auto" w:fill="C2D69B" w:themeFill="accent3" w:themeFillTint="99"/>
            <w:vAlign w:val="center"/>
          </w:tcPr>
          <w:p w:rsidR="00E95DBA" w:rsidRPr="00843697" w:rsidRDefault="00E95DBA" w:rsidP="00843697">
            <w:pPr>
              <w:jc w:val="center"/>
              <w:rPr>
                <w:rFonts w:ascii="Arial" w:eastAsia="Times New Roman" w:hAnsi="Arial" w:cs="Arial"/>
                <w:sz w:val="20"/>
                <w:szCs w:val="20"/>
                <w:lang w:eastAsia="ja-JP"/>
              </w:rPr>
            </w:pPr>
          </w:p>
        </w:tc>
        <w:tc>
          <w:tcPr>
            <w:tcW w:w="1924" w:type="dxa"/>
            <w:vMerge/>
            <w:shd w:val="clear" w:color="auto" w:fill="C2D69B" w:themeFill="accent3" w:themeFillTint="99"/>
          </w:tcPr>
          <w:p w:rsidR="00E95DBA" w:rsidRPr="00843697" w:rsidRDefault="00E95DBA" w:rsidP="00843697">
            <w:pPr>
              <w:jc w:val="center"/>
              <w:rPr>
                <w:rFonts w:ascii="Arial" w:eastAsia="Times New Roman" w:hAnsi="Arial" w:cs="Arial"/>
                <w:sz w:val="20"/>
                <w:szCs w:val="20"/>
                <w:lang w:eastAsia="ja-JP"/>
              </w:rPr>
            </w:pPr>
          </w:p>
        </w:tc>
      </w:tr>
      <w:tr w:rsidR="00E95DBA" w:rsidRPr="00204D4E" w:rsidTr="00E6273A">
        <w:trPr>
          <w:trHeight w:val="476"/>
        </w:trPr>
        <w:tc>
          <w:tcPr>
            <w:tcW w:w="2089" w:type="dxa"/>
            <w:vMerge w:val="restart"/>
            <w:shd w:val="clear" w:color="auto" w:fill="C4BC96" w:themeFill="background2" w:themeFillShade="BF"/>
            <w:vAlign w:val="center"/>
          </w:tcPr>
          <w:p w:rsidR="00E95DBA" w:rsidRPr="00843697" w:rsidRDefault="00E95DBA" w:rsidP="00843697">
            <w:pPr>
              <w:rPr>
                <w:rFonts w:ascii="Arial" w:eastAsia="Times New Roman" w:hAnsi="Arial" w:cs="Arial"/>
                <w:b/>
                <w:bCs/>
                <w:sz w:val="20"/>
                <w:szCs w:val="20"/>
                <w:lang w:eastAsia="ja-JP"/>
              </w:rPr>
            </w:pPr>
            <w:r w:rsidRPr="00843697">
              <w:rPr>
                <w:rFonts w:ascii="Arial" w:eastAsia="Times New Roman" w:hAnsi="Arial" w:cs="Arial"/>
                <w:b/>
                <w:bCs/>
                <w:sz w:val="20"/>
                <w:szCs w:val="20"/>
                <w:lang w:eastAsia="ja-JP"/>
              </w:rPr>
              <w:t xml:space="preserve">2) </w:t>
            </w:r>
            <w:proofErr w:type="spellStart"/>
            <w:r w:rsidRPr="00843697">
              <w:rPr>
                <w:rFonts w:ascii="Arial" w:eastAsia="Times New Roman" w:hAnsi="Arial" w:cs="Arial"/>
                <w:b/>
                <w:bCs/>
                <w:sz w:val="20"/>
                <w:szCs w:val="20"/>
                <w:lang w:eastAsia="ja-JP"/>
              </w:rPr>
              <w:t>Cultura</w:t>
            </w:r>
            <w:proofErr w:type="spellEnd"/>
            <w:r w:rsidRPr="00843697">
              <w:rPr>
                <w:rFonts w:ascii="Arial" w:eastAsia="Times New Roman" w:hAnsi="Arial" w:cs="Arial"/>
                <w:b/>
                <w:bCs/>
                <w:sz w:val="20"/>
                <w:szCs w:val="20"/>
                <w:lang w:eastAsia="ja-JP"/>
              </w:rPr>
              <w:t xml:space="preserve"> </w:t>
            </w:r>
            <w:proofErr w:type="spellStart"/>
            <w:r w:rsidRPr="00843697">
              <w:rPr>
                <w:rFonts w:ascii="Arial" w:eastAsia="Times New Roman" w:hAnsi="Arial" w:cs="Arial"/>
                <w:b/>
                <w:bCs/>
                <w:sz w:val="20"/>
                <w:szCs w:val="20"/>
                <w:lang w:eastAsia="ja-JP"/>
              </w:rPr>
              <w:t>institucional</w:t>
            </w:r>
            <w:proofErr w:type="spellEnd"/>
          </w:p>
        </w:tc>
        <w:tc>
          <w:tcPr>
            <w:tcW w:w="3440" w:type="dxa"/>
            <w:gridSpan w:val="2"/>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 xml:space="preserve">2.1 </w:t>
            </w:r>
            <w:proofErr w:type="spellStart"/>
            <w:r w:rsidRPr="00843697">
              <w:rPr>
                <w:rFonts w:ascii="Arial" w:eastAsia="Times New Roman" w:hAnsi="Arial" w:cs="Arial"/>
                <w:color w:val="000000"/>
                <w:kern w:val="24"/>
                <w:sz w:val="20"/>
                <w:szCs w:val="20"/>
              </w:rPr>
              <w:t>Mecanismos</w:t>
            </w:r>
            <w:proofErr w:type="spellEnd"/>
            <w:r w:rsidRPr="00843697">
              <w:rPr>
                <w:rFonts w:ascii="Arial" w:eastAsia="Times New Roman" w:hAnsi="Arial" w:cs="Arial"/>
                <w:color w:val="000000"/>
                <w:kern w:val="24"/>
                <w:sz w:val="20"/>
                <w:szCs w:val="20"/>
              </w:rPr>
              <w:t xml:space="preserve"> de </w:t>
            </w:r>
            <w:proofErr w:type="spellStart"/>
            <w:r w:rsidRPr="00843697">
              <w:rPr>
                <w:rFonts w:ascii="Arial" w:eastAsia="Times New Roman" w:hAnsi="Arial" w:cs="Arial"/>
                <w:color w:val="000000"/>
                <w:kern w:val="24"/>
                <w:sz w:val="20"/>
                <w:szCs w:val="20"/>
              </w:rPr>
              <w:t>comunicación</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Interna</w:t>
            </w:r>
            <w:proofErr w:type="spellEnd"/>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80%</w:t>
            </w:r>
          </w:p>
        </w:tc>
        <w:tc>
          <w:tcPr>
            <w:tcW w:w="1843"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77%</w:t>
            </w:r>
          </w:p>
        </w:tc>
        <w:tc>
          <w:tcPr>
            <w:tcW w:w="1924" w:type="dxa"/>
            <w:vMerge/>
            <w:shd w:val="clear" w:color="auto" w:fill="C2D69B" w:themeFill="accent3" w:themeFillTint="99"/>
          </w:tcPr>
          <w:p w:rsidR="00E95DBA" w:rsidRPr="00843697" w:rsidRDefault="00E95DBA" w:rsidP="00843697">
            <w:pPr>
              <w:jc w:val="center"/>
              <w:rPr>
                <w:rFonts w:ascii="Arial" w:eastAsia="Times New Roman" w:hAnsi="Arial" w:cs="Arial"/>
                <w:sz w:val="20"/>
                <w:szCs w:val="20"/>
                <w:lang w:eastAsia="ja-JP"/>
              </w:rPr>
            </w:pPr>
          </w:p>
        </w:tc>
      </w:tr>
      <w:tr w:rsidR="00E95DBA" w:rsidRPr="00204D4E" w:rsidTr="00E6273A">
        <w:trPr>
          <w:trHeight w:val="112"/>
        </w:trPr>
        <w:tc>
          <w:tcPr>
            <w:tcW w:w="2089" w:type="dxa"/>
            <w:vMerge/>
            <w:shd w:val="clear" w:color="auto" w:fill="C4BC96" w:themeFill="background2" w:themeFillShade="BF"/>
          </w:tcPr>
          <w:p w:rsidR="00E95DBA" w:rsidRPr="00843697" w:rsidRDefault="00E95DBA">
            <w:pPr>
              <w:jc w:val="both"/>
              <w:rPr>
                <w:rFonts w:ascii="Arial" w:eastAsia="Times New Roman" w:hAnsi="Arial" w:cs="Arial"/>
                <w:sz w:val="20"/>
                <w:szCs w:val="20"/>
                <w:lang w:eastAsia="ja-JP"/>
              </w:rPr>
            </w:pPr>
          </w:p>
        </w:tc>
        <w:tc>
          <w:tcPr>
            <w:tcW w:w="3440" w:type="dxa"/>
            <w:gridSpan w:val="2"/>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 xml:space="preserve">2.2 </w:t>
            </w:r>
            <w:proofErr w:type="spellStart"/>
            <w:r w:rsidRPr="00843697">
              <w:rPr>
                <w:rFonts w:ascii="Arial" w:eastAsia="Times New Roman" w:hAnsi="Arial" w:cs="Arial"/>
                <w:color w:val="000000"/>
                <w:kern w:val="24"/>
                <w:sz w:val="20"/>
                <w:szCs w:val="20"/>
              </w:rPr>
              <w:t>Mecanismos</w:t>
            </w:r>
            <w:proofErr w:type="spellEnd"/>
            <w:r w:rsidRPr="00843697">
              <w:rPr>
                <w:rFonts w:ascii="Arial" w:eastAsia="Times New Roman" w:hAnsi="Arial" w:cs="Arial"/>
                <w:color w:val="000000"/>
                <w:kern w:val="24"/>
                <w:sz w:val="20"/>
                <w:szCs w:val="20"/>
              </w:rPr>
              <w:t xml:space="preserve"> de   </w:t>
            </w:r>
            <w:proofErr w:type="spellStart"/>
            <w:r w:rsidRPr="00843697">
              <w:rPr>
                <w:rFonts w:ascii="Arial" w:eastAsia="Times New Roman" w:hAnsi="Arial" w:cs="Arial"/>
                <w:color w:val="000000"/>
                <w:kern w:val="24"/>
                <w:sz w:val="20"/>
                <w:szCs w:val="20"/>
              </w:rPr>
              <w:t>comunicación</w:t>
            </w:r>
            <w:proofErr w:type="spellEnd"/>
            <w:r w:rsidRPr="00843697">
              <w:rPr>
                <w:rFonts w:ascii="Arial" w:eastAsia="Times New Roman" w:hAnsi="Arial" w:cs="Arial"/>
                <w:color w:val="000000"/>
                <w:kern w:val="24"/>
                <w:sz w:val="20"/>
                <w:szCs w:val="20"/>
              </w:rPr>
              <w:t xml:space="preserve"> Externa</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79%</w:t>
            </w:r>
          </w:p>
        </w:tc>
        <w:tc>
          <w:tcPr>
            <w:tcW w:w="1843" w:type="dxa"/>
            <w:vMerge/>
            <w:shd w:val="clear" w:color="auto" w:fill="9BBB59" w:themeFill="accent3"/>
          </w:tcPr>
          <w:p w:rsidR="00E95DBA" w:rsidRPr="00843697" w:rsidRDefault="00E95DBA" w:rsidP="00843697">
            <w:pPr>
              <w:jc w:val="center"/>
              <w:rPr>
                <w:rFonts w:ascii="Arial" w:eastAsia="Times New Roman" w:hAnsi="Arial" w:cs="Arial"/>
                <w:sz w:val="20"/>
                <w:szCs w:val="20"/>
                <w:lang w:eastAsia="ja-JP"/>
              </w:rPr>
            </w:pPr>
          </w:p>
        </w:tc>
        <w:tc>
          <w:tcPr>
            <w:tcW w:w="1924" w:type="dxa"/>
            <w:vMerge/>
            <w:shd w:val="clear" w:color="auto" w:fill="C2D69B" w:themeFill="accent3" w:themeFillTint="99"/>
          </w:tcPr>
          <w:p w:rsidR="00E95DBA" w:rsidRPr="00843697" w:rsidRDefault="00E95DBA" w:rsidP="00843697">
            <w:pPr>
              <w:jc w:val="center"/>
              <w:rPr>
                <w:rFonts w:ascii="Arial" w:eastAsia="Times New Roman" w:hAnsi="Arial" w:cs="Arial"/>
                <w:sz w:val="20"/>
                <w:szCs w:val="20"/>
                <w:lang w:eastAsia="ja-JP"/>
              </w:rPr>
            </w:pPr>
          </w:p>
        </w:tc>
      </w:tr>
      <w:tr w:rsidR="00E95DBA" w:rsidRPr="00204D4E" w:rsidTr="00E6273A">
        <w:trPr>
          <w:trHeight w:val="361"/>
        </w:trPr>
        <w:tc>
          <w:tcPr>
            <w:tcW w:w="2089" w:type="dxa"/>
            <w:vMerge/>
            <w:shd w:val="clear" w:color="auto" w:fill="C4BC96" w:themeFill="background2" w:themeFillShade="BF"/>
          </w:tcPr>
          <w:p w:rsidR="00E95DBA" w:rsidRPr="00843697" w:rsidRDefault="00E95DBA">
            <w:pPr>
              <w:jc w:val="both"/>
              <w:rPr>
                <w:rFonts w:ascii="Arial" w:eastAsia="Times New Roman" w:hAnsi="Arial" w:cs="Arial"/>
                <w:sz w:val="20"/>
                <w:szCs w:val="20"/>
                <w:lang w:eastAsia="ja-JP"/>
              </w:rPr>
            </w:pPr>
          </w:p>
        </w:tc>
        <w:tc>
          <w:tcPr>
            <w:tcW w:w="3440" w:type="dxa"/>
            <w:gridSpan w:val="2"/>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2.3 Trabajo en equipo</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75%</w:t>
            </w:r>
          </w:p>
        </w:tc>
        <w:tc>
          <w:tcPr>
            <w:tcW w:w="1843" w:type="dxa"/>
            <w:vMerge/>
            <w:shd w:val="clear" w:color="auto" w:fill="9BBB59" w:themeFill="accent3"/>
          </w:tcPr>
          <w:p w:rsidR="00E95DBA" w:rsidRPr="00843697" w:rsidRDefault="00E95DBA" w:rsidP="00843697">
            <w:pPr>
              <w:jc w:val="center"/>
              <w:rPr>
                <w:rFonts w:ascii="Arial" w:eastAsia="Times New Roman" w:hAnsi="Arial" w:cs="Arial"/>
                <w:sz w:val="20"/>
                <w:szCs w:val="20"/>
                <w:lang w:val="es-CR" w:eastAsia="ja-JP"/>
              </w:rPr>
            </w:pPr>
          </w:p>
        </w:tc>
        <w:tc>
          <w:tcPr>
            <w:tcW w:w="1924" w:type="dxa"/>
            <w:vMerge/>
            <w:shd w:val="clear" w:color="auto" w:fill="C2D69B" w:themeFill="accent3" w:themeFillTint="99"/>
          </w:tcPr>
          <w:p w:rsidR="00E95DBA" w:rsidRPr="00843697" w:rsidRDefault="00E95DBA" w:rsidP="00843697">
            <w:pPr>
              <w:jc w:val="center"/>
              <w:rPr>
                <w:rFonts w:ascii="Arial" w:eastAsia="Times New Roman" w:hAnsi="Arial" w:cs="Arial"/>
                <w:sz w:val="20"/>
                <w:szCs w:val="20"/>
                <w:lang w:val="es-CR" w:eastAsia="ja-JP"/>
              </w:rPr>
            </w:pPr>
          </w:p>
        </w:tc>
      </w:tr>
      <w:tr w:rsidR="00E95DBA" w:rsidRPr="00204D4E" w:rsidTr="00E6273A">
        <w:trPr>
          <w:trHeight w:val="453"/>
        </w:trPr>
        <w:tc>
          <w:tcPr>
            <w:tcW w:w="11139" w:type="dxa"/>
            <w:gridSpan w:val="6"/>
            <w:shd w:val="clear" w:color="auto" w:fill="C4BC96" w:themeFill="background2" w:themeFillShade="BF"/>
            <w:vAlign w:val="center"/>
          </w:tcPr>
          <w:p w:rsidR="00E95DBA" w:rsidRPr="00843697" w:rsidRDefault="00E95DBA">
            <w:pPr>
              <w:jc w:val="center"/>
              <w:rPr>
                <w:rFonts w:ascii="Arial" w:eastAsia="Times New Roman" w:hAnsi="Arial" w:cs="Arial"/>
                <w:sz w:val="20"/>
                <w:szCs w:val="20"/>
                <w:lang w:val="es-CR" w:eastAsia="ja-JP"/>
              </w:rPr>
            </w:pPr>
            <w:r w:rsidRPr="00843697">
              <w:rPr>
                <w:rFonts w:ascii="Arial" w:eastAsia="Times New Roman" w:hAnsi="Arial" w:cs="Arial"/>
                <w:b/>
                <w:bCs/>
                <w:sz w:val="20"/>
                <w:szCs w:val="20"/>
                <w:lang w:val="es-CR" w:eastAsia="ja-JP"/>
              </w:rPr>
              <w:t>Gestión Administrativa</w:t>
            </w:r>
          </w:p>
        </w:tc>
      </w:tr>
      <w:tr w:rsidR="00E95DBA" w:rsidRPr="00204D4E" w:rsidTr="00E6273A">
        <w:trPr>
          <w:trHeight w:val="453"/>
        </w:trPr>
        <w:tc>
          <w:tcPr>
            <w:tcW w:w="2127" w:type="dxa"/>
            <w:gridSpan w:val="2"/>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Proceso</w:t>
            </w:r>
          </w:p>
        </w:tc>
        <w:tc>
          <w:tcPr>
            <w:tcW w:w="3402"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Elemento</w:t>
            </w:r>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elemento</w:t>
            </w:r>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proceso</w:t>
            </w:r>
          </w:p>
        </w:tc>
        <w:tc>
          <w:tcPr>
            <w:tcW w:w="1924"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r w:rsidRPr="00843697">
              <w:rPr>
                <w:rFonts w:ascii="Arial" w:eastAsia="Times New Roman" w:hAnsi="Arial" w:cs="Arial"/>
                <w:b/>
                <w:bCs/>
                <w:kern w:val="24"/>
                <w:sz w:val="20"/>
                <w:szCs w:val="20"/>
                <w:lang w:val="es-CR"/>
              </w:rPr>
              <w:t xml:space="preserve">Cumplimiento por </w:t>
            </w:r>
            <w:proofErr w:type="spellStart"/>
            <w:r w:rsidRPr="00843697">
              <w:rPr>
                <w:rFonts w:ascii="Arial" w:eastAsia="Times New Roman" w:hAnsi="Arial" w:cs="Arial"/>
                <w:b/>
                <w:bCs/>
                <w:kern w:val="24"/>
                <w:sz w:val="20"/>
                <w:szCs w:val="20"/>
                <w:lang w:val="es-CR"/>
              </w:rPr>
              <w:t>component</w:t>
            </w:r>
            <w:proofErr w:type="spellEnd"/>
            <w:r w:rsidRPr="00843697">
              <w:rPr>
                <w:rFonts w:ascii="Arial" w:eastAsia="Times New Roman" w:hAnsi="Arial" w:cs="Arial"/>
                <w:b/>
                <w:bCs/>
                <w:kern w:val="24"/>
                <w:sz w:val="20"/>
                <w:szCs w:val="20"/>
              </w:rPr>
              <w:t>e</w:t>
            </w:r>
          </w:p>
        </w:tc>
      </w:tr>
      <w:tr w:rsidR="00E95DBA" w:rsidRPr="00204D4E" w:rsidTr="00E6273A">
        <w:trPr>
          <w:trHeight w:val="424"/>
        </w:trPr>
        <w:tc>
          <w:tcPr>
            <w:tcW w:w="2127" w:type="dxa"/>
            <w:gridSpan w:val="2"/>
            <w:vMerge w:val="restart"/>
            <w:shd w:val="clear" w:color="auto" w:fill="C4BC96" w:themeFill="background2" w:themeFillShade="BF"/>
            <w:vAlign w:val="center"/>
          </w:tcPr>
          <w:p w:rsidR="00E95DBA" w:rsidRPr="00843697" w:rsidRDefault="00E95DBA">
            <w:pPr>
              <w:rPr>
                <w:rFonts w:ascii="Arial" w:eastAsia="Times New Roman" w:hAnsi="Arial" w:cs="Arial"/>
                <w:b/>
                <w:bCs/>
                <w:kern w:val="24"/>
                <w:sz w:val="20"/>
                <w:szCs w:val="20"/>
                <w:lang w:val="es-CR"/>
              </w:rPr>
            </w:pPr>
            <w:r w:rsidRPr="00843697">
              <w:rPr>
                <w:rFonts w:ascii="Arial" w:eastAsia="Times New Roman" w:hAnsi="Arial" w:cs="Arial"/>
                <w:b/>
                <w:bCs/>
                <w:color w:val="000000"/>
                <w:kern w:val="24"/>
                <w:sz w:val="20"/>
                <w:szCs w:val="20"/>
                <w:lang w:val="es-CR"/>
              </w:rPr>
              <w:t>3</w:t>
            </w:r>
            <w:r w:rsidR="00922C9E" w:rsidRPr="00204D4E">
              <w:rPr>
                <w:rFonts w:ascii="Arial" w:eastAsia="Times New Roman" w:hAnsi="Arial" w:cs="Arial"/>
                <w:b/>
                <w:bCs/>
                <w:color w:val="000000"/>
                <w:kern w:val="24"/>
                <w:sz w:val="20"/>
                <w:szCs w:val="20"/>
                <w:lang w:val="es-CR"/>
              </w:rPr>
              <w:t>)</w:t>
            </w:r>
            <w:r w:rsidRPr="00843697">
              <w:rPr>
                <w:rFonts w:ascii="Arial" w:eastAsia="Times New Roman" w:hAnsi="Arial" w:cs="Arial"/>
                <w:b/>
                <w:bCs/>
                <w:color w:val="000000"/>
                <w:kern w:val="24"/>
                <w:sz w:val="20"/>
                <w:szCs w:val="20"/>
                <w:lang w:val="es-CR"/>
              </w:rPr>
              <w:t xml:space="preserve"> Talento Humano </w:t>
            </w: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3.1 Formación y capacitación</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79%</w:t>
            </w:r>
          </w:p>
        </w:tc>
        <w:tc>
          <w:tcPr>
            <w:tcW w:w="1843"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81%</w:t>
            </w:r>
          </w:p>
        </w:tc>
        <w:tc>
          <w:tcPr>
            <w:tcW w:w="1924" w:type="dxa"/>
            <w:vMerge w:val="restart"/>
            <w:shd w:val="clear" w:color="auto" w:fill="9BBB59" w:themeFill="accent3"/>
            <w:vAlign w:val="center"/>
          </w:tcPr>
          <w:p w:rsidR="00E95DBA" w:rsidRPr="00843697" w:rsidRDefault="00EE2C2B">
            <w:pPr>
              <w:jc w:val="center"/>
              <w:textAlignment w:val="center"/>
              <w:rPr>
                <w:rFonts w:ascii="Arial" w:eastAsia="Times New Roman" w:hAnsi="Arial" w:cs="Arial"/>
                <w:b/>
                <w:bCs/>
                <w:kern w:val="24"/>
                <w:sz w:val="20"/>
                <w:szCs w:val="20"/>
                <w:lang w:val="es-CR"/>
              </w:rPr>
            </w:pPr>
            <w:r w:rsidRPr="00843697">
              <w:rPr>
                <w:rFonts w:ascii="Arial" w:eastAsia="Times New Roman" w:hAnsi="Arial" w:cs="Arial"/>
                <w:color w:val="000000"/>
                <w:kern w:val="24"/>
                <w:sz w:val="20"/>
                <w:szCs w:val="20"/>
              </w:rPr>
              <w:t>82</w:t>
            </w:r>
            <w:r w:rsidR="00E95DBA" w:rsidRPr="00843697">
              <w:rPr>
                <w:rFonts w:ascii="Arial" w:eastAsia="Times New Roman" w:hAnsi="Arial" w:cs="Arial"/>
                <w:color w:val="000000"/>
                <w:kern w:val="24"/>
                <w:sz w:val="20"/>
                <w:szCs w:val="20"/>
              </w:rPr>
              <w:t>%</w:t>
            </w:r>
          </w:p>
        </w:tc>
      </w:tr>
      <w:tr w:rsidR="00E95DBA" w:rsidRPr="00204D4E" w:rsidTr="00E6273A">
        <w:trPr>
          <w:trHeight w:val="402"/>
        </w:trPr>
        <w:tc>
          <w:tcPr>
            <w:tcW w:w="2127" w:type="dxa"/>
            <w:gridSpan w:val="2"/>
            <w:vMerge/>
            <w:shd w:val="clear" w:color="auto" w:fill="C4BC96" w:themeFill="background2" w:themeFillShade="BF"/>
            <w:vAlign w:val="center"/>
          </w:tcPr>
          <w:p w:rsidR="00E95DBA" w:rsidRPr="00843697" w:rsidRDefault="00E95DBA"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3.2 Compromiso del funcionario(a)</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95%</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r>
      <w:tr w:rsidR="00E95DBA" w:rsidRPr="00204D4E" w:rsidTr="00EE2C2B">
        <w:trPr>
          <w:trHeight w:val="266"/>
        </w:trPr>
        <w:tc>
          <w:tcPr>
            <w:tcW w:w="2127" w:type="dxa"/>
            <w:gridSpan w:val="2"/>
            <w:vMerge/>
            <w:shd w:val="clear" w:color="auto" w:fill="C4BC96" w:themeFill="background2" w:themeFillShade="BF"/>
            <w:vAlign w:val="center"/>
          </w:tcPr>
          <w:p w:rsidR="00E95DBA" w:rsidRPr="00843697" w:rsidRDefault="00E95DBA"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3.3 Evaluación de desempeño</w:t>
            </w:r>
          </w:p>
        </w:tc>
        <w:tc>
          <w:tcPr>
            <w:tcW w:w="1843" w:type="dxa"/>
            <w:shd w:val="clear" w:color="auto" w:fill="FFFF00"/>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74%</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r>
      <w:tr w:rsidR="00E95DBA" w:rsidRPr="00204D4E" w:rsidTr="00E6273A">
        <w:trPr>
          <w:trHeight w:val="386"/>
        </w:trPr>
        <w:tc>
          <w:tcPr>
            <w:tcW w:w="2127" w:type="dxa"/>
            <w:gridSpan w:val="2"/>
            <w:vMerge/>
            <w:shd w:val="clear" w:color="auto" w:fill="C4BC96" w:themeFill="background2" w:themeFillShade="BF"/>
            <w:vAlign w:val="center"/>
          </w:tcPr>
          <w:p w:rsidR="00E95DBA" w:rsidRPr="00843697" w:rsidRDefault="00E95DBA"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3.4 Promoción del personal</w:t>
            </w:r>
          </w:p>
        </w:tc>
        <w:tc>
          <w:tcPr>
            <w:tcW w:w="1843" w:type="dxa"/>
            <w:shd w:val="clear" w:color="auto" w:fill="FFFF00"/>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70%</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r>
      <w:tr w:rsidR="00E95DBA" w:rsidRPr="00204D4E" w:rsidTr="00E6273A">
        <w:trPr>
          <w:trHeight w:val="453"/>
        </w:trPr>
        <w:tc>
          <w:tcPr>
            <w:tcW w:w="2127" w:type="dxa"/>
            <w:gridSpan w:val="2"/>
            <w:vMerge/>
            <w:shd w:val="clear" w:color="auto" w:fill="C4BC96" w:themeFill="background2" w:themeFillShade="BF"/>
            <w:vAlign w:val="center"/>
          </w:tcPr>
          <w:p w:rsidR="00E95DBA" w:rsidRPr="00204D4E" w:rsidRDefault="00E95DBA" w:rsidP="00843697">
            <w:pPr>
              <w:jc w:val="both"/>
              <w:rPr>
                <w:rFonts w:ascii="Arial" w:eastAsia="Times New Roman" w:hAnsi="Arial" w:cs="Arial"/>
                <w:sz w:val="20"/>
                <w:szCs w:val="20"/>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lang w:val="es-ES"/>
              </w:rPr>
              <w:t>3.5 Salud Ocupacional</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86%</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86%</w:t>
            </w: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rPr>
            </w:pPr>
          </w:p>
        </w:tc>
      </w:tr>
      <w:tr w:rsidR="00E95DBA" w:rsidRPr="00204D4E" w:rsidTr="00E6273A">
        <w:trPr>
          <w:trHeight w:val="453"/>
        </w:trPr>
        <w:tc>
          <w:tcPr>
            <w:tcW w:w="11139" w:type="dxa"/>
            <w:gridSpan w:val="6"/>
            <w:shd w:val="clear" w:color="auto" w:fill="C4BC96" w:themeFill="background2" w:themeFillShade="BF"/>
            <w:vAlign w:val="center"/>
          </w:tcPr>
          <w:p w:rsidR="00E95DBA" w:rsidRPr="00843697" w:rsidRDefault="00E95DBA">
            <w:pPr>
              <w:jc w:val="center"/>
              <w:rPr>
                <w:rFonts w:ascii="Arial" w:eastAsia="Times New Roman" w:hAnsi="Arial" w:cs="Arial"/>
                <w:b/>
                <w:bCs/>
                <w:kern w:val="24"/>
                <w:sz w:val="20"/>
                <w:szCs w:val="20"/>
              </w:rPr>
            </w:pPr>
            <w:proofErr w:type="spellStart"/>
            <w:r w:rsidRPr="00843697">
              <w:rPr>
                <w:rFonts w:ascii="Arial" w:eastAsia="Times New Roman" w:hAnsi="Arial" w:cs="Arial"/>
                <w:b/>
                <w:bCs/>
                <w:kern w:val="24"/>
                <w:sz w:val="20"/>
                <w:szCs w:val="20"/>
              </w:rPr>
              <w:t>Ética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Institucional</w:t>
            </w:r>
            <w:proofErr w:type="spellEnd"/>
          </w:p>
        </w:tc>
      </w:tr>
      <w:tr w:rsidR="00E95DBA" w:rsidRPr="00204D4E" w:rsidTr="00E6273A">
        <w:trPr>
          <w:trHeight w:val="453"/>
        </w:trPr>
        <w:tc>
          <w:tcPr>
            <w:tcW w:w="5529" w:type="dxa"/>
            <w:gridSpan w:val="3"/>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proceso</w:t>
            </w:r>
            <w:proofErr w:type="spellEnd"/>
          </w:p>
        </w:tc>
        <w:tc>
          <w:tcPr>
            <w:tcW w:w="1924"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componente</w:t>
            </w:r>
            <w:proofErr w:type="spellEnd"/>
          </w:p>
        </w:tc>
      </w:tr>
      <w:tr w:rsidR="00E95DBA" w:rsidRPr="00204D4E" w:rsidTr="00E6273A">
        <w:trPr>
          <w:trHeight w:val="453"/>
        </w:trPr>
        <w:tc>
          <w:tcPr>
            <w:tcW w:w="5529" w:type="dxa"/>
            <w:gridSpan w:val="3"/>
            <w:shd w:val="clear" w:color="auto" w:fill="DDD9C3" w:themeFill="background2" w:themeFillShade="E6"/>
            <w:vAlign w:val="center"/>
          </w:tcPr>
          <w:p w:rsidR="00E95DBA" w:rsidRPr="00204D4E" w:rsidRDefault="00E95DBA">
            <w:pPr>
              <w:rPr>
                <w:rFonts w:ascii="Arial" w:eastAsia="Times New Roman" w:hAnsi="Arial" w:cs="Arial"/>
                <w:sz w:val="20"/>
                <w:szCs w:val="20"/>
              </w:rPr>
            </w:pPr>
            <w:r w:rsidRPr="00843697">
              <w:rPr>
                <w:rFonts w:ascii="Arial" w:eastAsia="Times New Roman" w:hAnsi="Arial" w:cs="Arial"/>
                <w:b/>
                <w:bCs/>
                <w:kern w:val="24"/>
                <w:sz w:val="20"/>
                <w:szCs w:val="20"/>
              </w:rPr>
              <w:t>5</w:t>
            </w:r>
            <w:r w:rsidR="00922C9E" w:rsidRPr="00204D4E">
              <w:rPr>
                <w:rFonts w:ascii="Arial" w:eastAsia="Times New Roman" w:hAnsi="Arial" w:cs="Arial"/>
                <w:b/>
                <w:bCs/>
                <w:kern w:val="24"/>
                <w:sz w:val="20"/>
                <w:szCs w:val="20"/>
              </w:rPr>
              <w:t>)</w:t>
            </w:r>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Estructura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ética</w:t>
            </w:r>
            <w:proofErr w:type="spellEnd"/>
          </w:p>
        </w:tc>
        <w:tc>
          <w:tcPr>
            <w:tcW w:w="5610" w:type="dxa"/>
            <w:gridSpan w:val="3"/>
            <w:shd w:val="clear" w:color="auto" w:fill="FFFF00"/>
            <w:vAlign w:val="center"/>
          </w:tcPr>
          <w:p w:rsidR="00E95DBA" w:rsidRPr="00843697" w:rsidRDefault="00E95DBA">
            <w:pPr>
              <w:jc w:val="center"/>
              <w:textAlignment w:val="center"/>
              <w:rPr>
                <w:rFonts w:ascii="Arial" w:eastAsia="Times New Roman" w:hAnsi="Arial" w:cs="Arial"/>
                <w:kern w:val="24"/>
                <w:sz w:val="20"/>
                <w:szCs w:val="20"/>
              </w:rPr>
            </w:pPr>
            <w:r w:rsidRPr="00843697">
              <w:rPr>
                <w:rFonts w:ascii="Arial" w:eastAsia="Times New Roman" w:hAnsi="Arial" w:cs="Arial"/>
                <w:kern w:val="24"/>
                <w:sz w:val="20"/>
                <w:szCs w:val="20"/>
              </w:rPr>
              <w:t>75%</w:t>
            </w:r>
          </w:p>
        </w:tc>
      </w:tr>
      <w:tr w:rsidR="00E95DBA" w:rsidRPr="00204D4E" w:rsidTr="00E6273A">
        <w:trPr>
          <w:trHeight w:val="453"/>
        </w:trPr>
        <w:tc>
          <w:tcPr>
            <w:tcW w:w="11139" w:type="dxa"/>
            <w:gridSpan w:val="6"/>
            <w:shd w:val="clear" w:color="auto" w:fill="C4BC96" w:themeFill="background2" w:themeFillShade="BF"/>
            <w:vAlign w:val="center"/>
          </w:tcPr>
          <w:p w:rsidR="00E95DBA" w:rsidRPr="00843697" w:rsidRDefault="00E95DBA">
            <w:pPr>
              <w:jc w:val="center"/>
              <w:rPr>
                <w:rFonts w:ascii="Arial" w:eastAsia="Times New Roman" w:hAnsi="Arial" w:cs="Arial"/>
                <w:b/>
                <w:bCs/>
                <w:kern w:val="24"/>
                <w:sz w:val="20"/>
                <w:szCs w:val="20"/>
              </w:rPr>
            </w:pPr>
            <w:proofErr w:type="spellStart"/>
            <w:r w:rsidRPr="00843697">
              <w:rPr>
                <w:rFonts w:ascii="Arial" w:eastAsia="Times New Roman" w:hAnsi="Arial" w:cs="Arial"/>
                <w:b/>
                <w:bCs/>
                <w:kern w:val="24"/>
                <w:sz w:val="20"/>
                <w:szCs w:val="20"/>
              </w:rPr>
              <w:t>Estructura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Organizacional</w:t>
            </w:r>
            <w:proofErr w:type="spellEnd"/>
          </w:p>
        </w:tc>
      </w:tr>
      <w:tr w:rsidR="00E95DBA" w:rsidRPr="00204D4E" w:rsidTr="00E6273A">
        <w:trPr>
          <w:trHeight w:val="453"/>
        </w:trPr>
        <w:tc>
          <w:tcPr>
            <w:tcW w:w="2127" w:type="dxa"/>
            <w:gridSpan w:val="2"/>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Proceso</w:t>
            </w:r>
            <w:proofErr w:type="spellEnd"/>
          </w:p>
        </w:tc>
        <w:tc>
          <w:tcPr>
            <w:tcW w:w="3402"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proceso</w:t>
            </w:r>
            <w:proofErr w:type="spellEnd"/>
          </w:p>
        </w:tc>
        <w:tc>
          <w:tcPr>
            <w:tcW w:w="1924" w:type="dxa"/>
            <w:shd w:val="clear" w:color="auto" w:fill="DDD9C3" w:themeFill="background2" w:themeFillShade="E6"/>
            <w:vAlign w:val="center"/>
          </w:tcPr>
          <w:p w:rsidR="00E95DBA" w:rsidRPr="00204D4E" w:rsidRDefault="00E95DBA">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componente</w:t>
            </w:r>
            <w:proofErr w:type="spellEnd"/>
          </w:p>
        </w:tc>
      </w:tr>
      <w:tr w:rsidR="00E95DBA" w:rsidRPr="00204D4E" w:rsidTr="00E6273A">
        <w:trPr>
          <w:trHeight w:val="453"/>
        </w:trPr>
        <w:tc>
          <w:tcPr>
            <w:tcW w:w="2127" w:type="dxa"/>
            <w:gridSpan w:val="2"/>
            <w:vMerge w:val="restart"/>
            <w:shd w:val="clear" w:color="auto" w:fill="C4BC96" w:themeFill="background2" w:themeFillShade="BF"/>
            <w:vAlign w:val="center"/>
          </w:tcPr>
          <w:p w:rsidR="00E95DBA" w:rsidRPr="00843697" w:rsidRDefault="00E95DBA">
            <w:pPr>
              <w:textAlignment w:val="center"/>
              <w:rPr>
                <w:rFonts w:ascii="Arial" w:eastAsia="Times New Roman" w:hAnsi="Arial" w:cs="Arial"/>
                <w:b/>
                <w:sz w:val="20"/>
                <w:szCs w:val="20"/>
                <w:lang w:val="es-CR"/>
              </w:rPr>
            </w:pPr>
            <w:r w:rsidRPr="00843697">
              <w:rPr>
                <w:rFonts w:ascii="Arial" w:eastAsia="Times New Roman" w:hAnsi="Arial" w:cs="Arial"/>
                <w:b/>
                <w:color w:val="000000"/>
                <w:kern w:val="24"/>
                <w:sz w:val="20"/>
                <w:szCs w:val="20"/>
                <w:lang w:val="es-CR"/>
              </w:rPr>
              <w:t>6</w:t>
            </w:r>
            <w:r w:rsidR="00922C9E" w:rsidRPr="00843697">
              <w:rPr>
                <w:rFonts w:ascii="Arial" w:eastAsia="Times New Roman" w:hAnsi="Arial" w:cs="Arial"/>
                <w:b/>
                <w:color w:val="000000"/>
                <w:kern w:val="24"/>
                <w:sz w:val="20"/>
                <w:szCs w:val="20"/>
                <w:lang w:val="es-CR"/>
              </w:rPr>
              <w:t>)</w:t>
            </w:r>
            <w:r w:rsidRPr="00843697">
              <w:rPr>
                <w:rFonts w:ascii="Arial" w:eastAsia="Times New Roman" w:hAnsi="Arial" w:cs="Arial"/>
                <w:b/>
                <w:color w:val="000000"/>
                <w:kern w:val="24"/>
                <w:sz w:val="20"/>
                <w:szCs w:val="20"/>
                <w:lang w:val="es-CR"/>
              </w:rPr>
              <w:t xml:space="preserve"> Jerarcas y jefaturas</w:t>
            </w: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ES"/>
              </w:rPr>
              <w:t>6.1 Liderazgo en el equipo de trabajo</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p>
        </w:tc>
        <w:tc>
          <w:tcPr>
            <w:tcW w:w="1843"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p>
        </w:tc>
        <w:tc>
          <w:tcPr>
            <w:tcW w:w="1924"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bCs/>
                <w:kern w:val="24"/>
                <w:sz w:val="20"/>
                <w:szCs w:val="20"/>
                <w:lang w:val="es-CR"/>
              </w:rPr>
            </w:pPr>
            <w:r w:rsidRPr="00843697">
              <w:rPr>
                <w:rFonts w:ascii="Arial" w:eastAsia="Times New Roman" w:hAnsi="Arial" w:cs="Arial"/>
                <w:color w:val="000000"/>
                <w:kern w:val="24"/>
                <w:sz w:val="20"/>
                <w:szCs w:val="20"/>
                <w:lang w:val="es-CR"/>
              </w:rPr>
              <w:t>82%</w:t>
            </w:r>
          </w:p>
        </w:tc>
      </w:tr>
      <w:tr w:rsidR="00E95DBA" w:rsidRPr="00204D4E" w:rsidTr="00E6273A">
        <w:trPr>
          <w:trHeight w:val="453"/>
        </w:trPr>
        <w:tc>
          <w:tcPr>
            <w:tcW w:w="2127" w:type="dxa"/>
            <w:gridSpan w:val="2"/>
            <w:vMerge/>
            <w:shd w:val="clear" w:color="auto" w:fill="C4BC96" w:themeFill="background2" w:themeFillShade="BF"/>
            <w:vAlign w:val="center"/>
          </w:tcPr>
          <w:p w:rsidR="00E95DBA" w:rsidRPr="00843697" w:rsidRDefault="00E95DBA" w:rsidP="00843697">
            <w:pPr>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6.2 Empoderamiento</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87%</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r>
      <w:tr w:rsidR="00E95DBA" w:rsidRPr="00204D4E" w:rsidTr="00E6273A">
        <w:trPr>
          <w:trHeight w:val="453"/>
        </w:trPr>
        <w:tc>
          <w:tcPr>
            <w:tcW w:w="2127" w:type="dxa"/>
            <w:gridSpan w:val="2"/>
            <w:vMerge w:val="restart"/>
            <w:shd w:val="clear" w:color="auto" w:fill="C4BC96" w:themeFill="background2" w:themeFillShade="BF"/>
            <w:vAlign w:val="center"/>
          </w:tcPr>
          <w:p w:rsidR="00E95DBA" w:rsidRPr="00843697" w:rsidRDefault="00E95DBA">
            <w:pPr>
              <w:textAlignment w:val="center"/>
              <w:rPr>
                <w:rFonts w:ascii="Arial" w:eastAsia="Times New Roman" w:hAnsi="Arial" w:cs="Arial"/>
                <w:b/>
                <w:color w:val="000000"/>
                <w:kern w:val="24"/>
                <w:sz w:val="20"/>
                <w:szCs w:val="20"/>
                <w:lang w:val="es-CR"/>
              </w:rPr>
            </w:pPr>
            <w:r w:rsidRPr="00843697">
              <w:rPr>
                <w:rFonts w:ascii="Arial" w:eastAsia="Times New Roman" w:hAnsi="Arial" w:cs="Arial"/>
                <w:b/>
                <w:color w:val="000000"/>
                <w:kern w:val="24"/>
                <w:sz w:val="20"/>
                <w:szCs w:val="20"/>
                <w:lang w:val="es-CR"/>
              </w:rPr>
              <w:t>7</w:t>
            </w:r>
            <w:r w:rsidR="00922C9E" w:rsidRPr="00843697">
              <w:rPr>
                <w:rFonts w:ascii="Arial" w:eastAsia="Times New Roman" w:hAnsi="Arial" w:cs="Arial"/>
                <w:b/>
                <w:color w:val="000000"/>
                <w:kern w:val="24"/>
                <w:sz w:val="20"/>
                <w:szCs w:val="20"/>
                <w:lang w:val="es-CR"/>
              </w:rPr>
              <w:t>)</w:t>
            </w:r>
            <w:r w:rsidRPr="00843697">
              <w:rPr>
                <w:rFonts w:ascii="Arial" w:eastAsia="Times New Roman" w:hAnsi="Arial" w:cs="Arial"/>
                <w:b/>
                <w:color w:val="000000"/>
                <w:kern w:val="24"/>
                <w:sz w:val="20"/>
                <w:szCs w:val="20"/>
                <w:lang w:val="es-CR"/>
              </w:rPr>
              <w:t xml:space="preserve"> Procesos y procedimientos</w:t>
            </w:r>
          </w:p>
        </w:tc>
        <w:tc>
          <w:tcPr>
            <w:tcW w:w="3402" w:type="dxa"/>
            <w:shd w:val="clear" w:color="auto" w:fill="DDD9C3" w:themeFill="background2" w:themeFillShade="E6"/>
            <w:vAlign w:val="center"/>
          </w:tcPr>
          <w:p w:rsidR="00E95DBA" w:rsidRPr="00843697" w:rsidRDefault="00E95DBA" w:rsidP="00843697">
            <w:pPr>
              <w:jc w:val="both"/>
              <w:textAlignment w:val="center"/>
              <w:rPr>
                <w:rFonts w:ascii="Arial" w:eastAsia="Times New Roman" w:hAnsi="Arial" w:cs="Arial"/>
                <w:color w:val="000000"/>
                <w:kern w:val="24"/>
                <w:sz w:val="20"/>
                <w:szCs w:val="20"/>
                <w:lang w:val="es-CR"/>
              </w:rPr>
            </w:pPr>
            <w:r w:rsidRPr="00843697">
              <w:rPr>
                <w:rFonts w:ascii="Arial" w:eastAsia="Times New Roman" w:hAnsi="Arial" w:cs="Arial"/>
                <w:color w:val="000000"/>
                <w:kern w:val="24"/>
                <w:sz w:val="20"/>
                <w:szCs w:val="20"/>
                <w:lang w:val="es-CR"/>
              </w:rPr>
              <w:t>7.1 Eficacia</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87%</w:t>
            </w:r>
          </w:p>
        </w:tc>
        <w:tc>
          <w:tcPr>
            <w:tcW w:w="1843" w:type="dxa"/>
            <w:vMerge w:val="restart"/>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81%</w:t>
            </w: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rPr>
            </w:pPr>
          </w:p>
        </w:tc>
      </w:tr>
      <w:tr w:rsidR="00E95DBA" w:rsidRPr="00204D4E" w:rsidTr="00E6273A">
        <w:trPr>
          <w:trHeight w:val="453"/>
        </w:trPr>
        <w:tc>
          <w:tcPr>
            <w:tcW w:w="2127" w:type="dxa"/>
            <w:gridSpan w:val="2"/>
            <w:vMerge/>
            <w:shd w:val="clear" w:color="auto" w:fill="C4BC96" w:themeFill="background2" w:themeFillShade="BF"/>
            <w:vAlign w:val="center"/>
          </w:tcPr>
          <w:p w:rsidR="00E95DBA" w:rsidRPr="00843697" w:rsidRDefault="00E95DBA" w:rsidP="00843697">
            <w:pPr>
              <w:jc w:val="both"/>
              <w:textAlignment w:val="center"/>
              <w:rPr>
                <w:rFonts w:ascii="Arial" w:eastAsia="Times New Roman" w:hAnsi="Arial" w:cs="Arial"/>
                <w:color w:val="000000"/>
                <w:kern w:val="24"/>
                <w:sz w:val="20"/>
                <w:szCs w:val="20"/>
              </w:rPr>
            </w:pPr>
          </w:p>
        </w:tc>
        <w:tc>
          <w:tcPr>
            <w:tcW w:w="3402" w:type="dxa"/>
            <w:shd w:val="clear" w:color="auto" w:fill="DDD9C3" w:themeFill="background2" w:themeFillShade="E6"/>
            <w:vAlign w:val="center"/>
          </w:tcPr>
          <w:p w:rsidR="00E95DBA" w:rsidRPr="00843697" w:rsidRDefault="00E95DBA" w:rsidP="00843697">
            <w:pPr>
              <w:jc w:val="both"/>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 xml:space="preserve">7.2 </w:t>
            </w:r>
            <w:proofErr w:type="spellStart"/>
            <w:r w:rsidRPr="00843697">
              <w:rPr>
                <w:rFonts w:ascii="Arial" w:eastAsia="Times New Roman" w:hAnsi="Arial" w:cs="Arial"/>
                <w:color w:val="000000"/>
                <w:kern w:val="24"/>
                <w:sz w:val="20"/>
                <w:szCs w:val="20"/>
              </w:rPr>
              <w:t>Eficiencia</w:t>
            </w:r>
            <w:proofErr w:type="spellEnd"/>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82%</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rPr>
            </w:pP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rPr>
            </w:pPr>
          </w:p>
        </w:tc>
      </w:tr>
      <w:tr w:rsidR="00E95DBA" w:rsidRPr="00204D4E" w:rsidTr="00EE2C2B">
        <w:trPr>
          <w:trHeight w:val="453"/>
        </w:trPr>
        <w:tc>
          <w:tcPr>
            <w:tcW w:w="2127" w:type="dxa"/>
            <w:gridSpan w:val="2"/>
            <w:vMerge/>
            <w:shd w:val="clear" w:color="auto" w:fill="C4BC96" w:themeFill="background2" w:themeFillShade="BF"/>
            <w:vAlign w:val="center"/>
          </w:tcPr>
          <w:p w:rsidR="00E95DBA" w:rsidRPr="00843697" w:rsidRDefault="00E95DBA" w:rsidP="00843697">
            <w:pPr>
              <w:jc w:val="both"/>
              <w:rPr>
                <w:rFonts w:ascii="Arial" w:eastAsia="Times New Roman" w:hAnsi="Arial" w:cs="Arial"/>
                <w:b/>
                <w:bCs/>
                <w:kern w:val="24"/>
                <w:sz w:val="20"/>
                <w:szCs w:val="20"/>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7.3 Reducción de tiempos</w:t>
            </w:r>
          </w:p>
        </w:tc>
        <w:tc>
          <w:tcPr>
            <w:tcW w:w="1843" w:type="dxa"/>
            <w:shd w:val="clear" w:color="auto" w:fill="9BBB59" w:themeFill="accent3"/>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79%</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r>
      <w:tr w:rsidR="00E95DBA" w:rsidRPr="00204D4E" w:rsidTr="00E6273A">
        <w:trPr>
          <w:trHeight w:val="453"/>
        </w:trPr>
        <w:tc>
          <w:tcPr>
            <w:tcW w:w="2127" w:type="dxa"/>
            <w:gridSpan w:val="2"/>
            <w:vMerge/>
            <w:shd w:val="clear" w:color="auto" w:fill="C4BC96" w:themeFill="background2" w:themeFillShade="BF"/>
            <w:vAlign w:val="center"/>
          </w:tcPr>
          <w:p w:rsidR="00E95DBA" w:rsidRPr="00843697" w:rsidRDefault="00E95DBA"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E95DBA" w:rsidRPr="00843697" w:rsidRDefault="00E95DBA" w:rsidP="00843697">
            <w:pPr>
              <w:jc w:val="both"/>
              <w:textAlignment w:val="center"/>
              <w:rPr>
                <w:rFonts w:ascii="Arial" w:eastAsia="Times New Roman" w:hAnsi="Arial" w:cs="Arial"/>
                <w:color w:val="000000"/>
                <w:kern w:val="24"/>
                <w:sz w:val="20"/>
                <w:szCs w:val="20"/>
                <w:lang w:val="es-CR"/>
              </w:rPr>
            </w:pPr>
            <w:r w:rsidRPr="00843697">
              <w:rPr>
                <w:rFonts w:ascii="Arial" w:eastAsia="Times New Roman" w:hAnsi="Arial" w:cs="Arial"/>
                <w:color w:val="000000"/>
                <w:kern w:val="24"/>
                <w:sz w:val="20"/>
                <w:szCs w:val="20"/>
                <w:lang w:val="es-CR"/>
              </w:rPr>
              <w:t xml:space="preserve">7.4 Mejora de calidad </w:t>
            </w:r>
          </w:p>
        </w:tc>
        <w:tc>
          <w:tcPr>
            <w:tcW w:w="1843" w:type="dxa"/>
            <w:shd w:val="clear" w:color="auto" w:fill="FFFF00"/>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74%</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r>
      <w:tr w:rsidR="00E95DBA" w:rsidRPr="00204D4E" w:rsidTr="00E6273A">
        <w:trPr>
          <w:trHeight w:val="453"/>
        </w:trPr>
        <w:tc>
          <w:tcPr>
            <w:tcW w:w="2127" w:type="dxa"/>
            <w:gridSpan w:val="2"/>
            <w:vMerge/>
            <w:shd w:val="clear" w:color="auto" w:fill="C4BC96" w:themeFill="background2" w:themeFillShade="BF"/>
            <w:vAlign w:val="center"/>
          </w:tcPr>
          <w:p w:rsidR="00E95DBA" w:rsidRPr="00843697" w:rsidRDefault="00E95DBA"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E95DBA" w:rsidRPr="00204D4E" w:rsidRDefault="00E95DBA"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7.5 Satisfacción al cliente</w:t>
            </w:r>
          </w:p>
        </w:tc>
        <w:tc>
          <w:tcPr>
            <w:tcW w:w="1843" w:type="dxa"/>
            <w:shd w:val="clear" w:color="auto" w:fill="FFFF00"/>
            <w:vAlign w:val="center"/>
          </w:tcPr>
          <w:p w:rsidR="00E95DBA" w:rsidRPr="00843697" w:rsidRDefault="00E95DBA">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73%</w:t>
            </w:r>
          </w:p>
        </w:tc>
        <w:tc>
          <w:tcPr>
            <w:tcW w:w="1843"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E95DBA" w:rsidRPr="00843697" w:rsidRDefault="00E95DBA">
            <w:pPr>
              <w:jc w:val="center"/>
              <w:rPr>
                <w:rFonts w:ascii="Arial" w:eastAsia="Times New Roman" w:hAnsi="Arial" w:cs="Arial"/>
                <w:b/>
                <w:bCs/>
                <w:kern w:val="24"/>
                <w:sz w:val="20"/>
                <w:szCs w:val="20"/>
                <w:lang w:val="es-CR"/>
              </w:rPr>
            </w:pPr>
          </w:p>
        </w:tc>
      </w:tr>
    </w:tbl>
    <w:p w:rsidR="009C3E96" w:rsidRPr="00204D4E" w:rsidRDefault="009C3E96" w:rsidP="00843697">
      <w:pPr>
        <w:spacing w:line="276" w:lineRule="auto"/>
        <w:jc w:val="both"/>
        <w:rPr>
          <w:rFonts w:ascii="Arial" w:eastAsia="Times New Roman" w:hAnsi="Arial" w:cs="Arial"/>
          <w:b/>
          <w:sz w:val="24"/>
          <w:szCs w:val="24"/>
          <w:u w:val="single"/>
          <w:lang w:val="es-CR" w:eastAsia="ja-JP"/>
        </w:rPr>
      </w:pPr>
    </w:p>
    <w:p w:rsidR="009C3E96" w:rsidRPr="00204D4E" w:rsidRDefault="009C3E96" w:rsidP="00843697">
      <w:pPr>
        <w:spacing w:line="276" w:lineRule="auto"/>
        <w:jc w:val="both"/>
        <w:rPr>
          <w:rFonts w:ascii="Arial" w:eastAsia="Times New Roman" w:hAnsi="Arial" w:cs="Arial"/>
          <w:b/>
          <w:sz w:val="24"/>
          <w:szCs w:val="24"/>
          <w:u w:val="single"/>
          <w:lang w:val="es-CR" w:eastAsia="ja-JP"/>
        </w:rPr>
      </w:pPr>
    </w:p>
    <w:p w:rsidR="00C50EE8" w:rsidRPr="00843697" w:rsidRDefault="00C50EE8"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En el caso de la Dirección Administrativo Financiero, hubo un ligero cambio, ya que el periodo anterior se evaluó los dos departamentos a cargo por separado; no obstante, a solicitud de algunos compañeros, del área y resguardar de mejor manera la privacidad de las respuestas, este año se decidió que la Dirección se evaluara como tal, y no por departamento.</w:t>
      </w:r>
    </w:p>
    <w:p w:rsidR="00C50EE8" w:rsidRPr="00843697" w:rsidRDefault="00C50EE8" w:rsidP="00843697">
      <w:pPr>
        <w:spacing w:line="276" w:lineRule="auto"/>
        <w:jc w:val="both"/>
        <w:rPr>
          <w:rFonts w:ascii="Arial" w:eastAsia="Times New Roman" w:hAnsi="Arial" w:cs="Arial"/>
          <w:sz w:val="24"/>
          <w:szCs w:val="24"/>
          <w:lang w:val="es-CR" w:eastAsia="ja-JP"/>
        </w:rPr>
      </w:pPr>
    </w:p>
    <w:p w:rsidR="00C50EE8" w:rsidRPr="00843697" w:rsidRDefault="00C50EE8"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A continuación se presenta un cuadro con las preguntas que obtuvieron una menor calificación positiva por parte del personal institucional:</w:t>
      </w:r>
    </w:p>
    <w:p w:rsidR="00C50EE8" w:rsidRPr="00843697" w:rsidRDefault="00C50EE8" w:rsidP="00843697">
      <w:pPr>
        <w:spacing w:line="276" w:lineRule="auto"/>
        <w:jc w:val="both"/>
        <w:rPr>
          <w:rFonts w:ascii="Arial" w:eastAsia="Times New Roman" w:hAnsi="Arial" w:cs="Arial"/>
          <w:sz w:val="24"/>
          <w:szCs w:val="24"/>
          <w:lang w:val="es-CR" w:eastAsia="ja-JP"/>
        </w:rPr>
      </w:pPr>
    </w:p>
    <w:tbl>
      <w:tblPr>
        <w:tblStyle w:val="TableGrid"/>
        <w:tblW w:w="4011" w:type="dxa"/>
        <w:jc w:val="center"/>
        <w:tblLook w:val="04A0" w:firstRow="1" w:lastRow="0" w:firstColumn="1" w:lastColumn="0" w:noHBand="0" w:noVBand="1"/>
      </w:tblPr>
      <w:tblGrid>
        <w:gridCol w:w="1564"/>
        <w:gridCol w:w="765"/>
        <w:gridCol w:w="767"/>
        <w:gridCol w:w="915"/>
      </w:tblGrid>
      <w:tr w:rsidR="00C50EE8" w:rsidRPr="00204D4E" w:rsidTr="008176A8">
        <w:trPr>
          <w:trHeight w:val="292"/>
          <w:jc w:val="center"/>
        </w:trPr>
        <w:tc>
          <w:tcPr>
            <w:tcW w:w="1357" w:type="dxa"/>
            <w:shd w:val="clear" w:color="auto" w:fill="B8CCE4" w:themeFill="accent1" w:themeFillTint="66"/>
          </w:tcPr>
          <w:p w:rsidR="00C50EE8" w:rsidRPr="00843697" w:rsidRDefault="00C50EE8" w:rsidP="00843697">
            <w:pPr>
              <w:spacing w:line="276" w:lineRule="auto"/>
              <w:jc w:val="center"/>
              <w:rPr>
                <w:rFonts w:ascii="Arial" w:eastAsia="Times New Roman" w:hAnsi="Arial" w:cs="Arial"/>
                <w:b/>
                <w:sz w:val="24"/>
                <w:szCs w:val="24"/>
                <w:lang w:eastAsia="ja-JP"/>
              </w:rPr>
            </w:pPr>
            <w:r w:rsidRPr="00843697">
              <w:rPr>
                <w:rFonts w:ascii="Arial" w:eastAsia="Times New Roman" w:hAnsi="Arial" w:cs="Arial"/>
                <w:b/>
                <w:sz w:val="24"/>
                <w:szCs w:val="24"/>
                <w:lang w:eastAsia="ja-JP"/>
              </w:rPr>
              <w:t>Ítem</w:t>
            </w:r>
          </w:p>
        </w:tc>
        <w:tc>
          <w:tcPr>
            <w:tcW w:w="806" w:type="dxa"/>
            <w:shd w:val="clear" w:color="auto" w:fill="B8CCE4" w:themeFill="accent1" w:themeFillTint="66"/>
          </w:tcPr>
          <w:p w:rsidR="00C50EE8" w:rsidRPr="00843697" w:rsidRDefault="00690277"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15</w:t>
            </w:r>
          </w:p>
        </w:tc>
        <w:tc>
          <w:tcPr>
            <w:tcW w:w="807" w:type="dxa"/>
            <w:shd w:val="clear" w:color="auto" w:fill="B8CCE4" w:themeFill="accent1" w:themeFillTint="66"/>
          </w:tcPr>
          <w:p w:rsidR="00C50EE8" w:rsidRPr="00843697" w:rsidRDefault="00C50EE8"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33</w:t>
            </w:r>
          </w:p>
        </w:tc>
        <w:tc>
          <w:tcPr>
            <w:tcW w:w="1041" w:type="dxa"/>
            <w:shd w:val="clear" w:color="auto" w:fill="B8CCE4" w:themeFill="accent1" w:themeFillTint="66"/>
          </w:tcPr>
          <w:p w:rsidR="00C50EE8" w:rsidRPr="00843697" w:rsidRDefault="00C50EE8"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42</w:t>
            </w:r>
          </w:p>
        </w:tc>
      </w:tr>
      <w:tr w:rsidR="00C50EE8" w:rsidRPr="00204D4E" w:rsidTr="008176A8">
        <w:trPr>
          <w:trHeight w:val="292"/>
          <w:jc w:val="center"/>
        </w:trPr>
        <w:tc>
          <w:tcPr>
            <w:tcW w:w="1357" w:type="dxa"/>
          </w:tcPr>
          <w:p w:rsidR="00C50EE8" w:rsidRPr="00843697" w:rsidRDefault="00C50EE8" w:rsidP="00843697">
            <w:pPr>
              <w:spacing w:line="276" w:lineRule="auto"/>
              <w:jc w:val="center"/>
              <w:rPr>
                <w:rFonts w:ascii="Arial" w:eastAsia="Times New Roman" w:hAnsi="Arial" w:cs="Arial"/>
                <w:b/>
                <w:sz w:val="24"/>
                <w:szCs w:val="24"/>
                <w:lang w:eastAsia="ja-JP"/>
              </w:rPr>
            </w:pPr>
            <w:r w:rsidRPr="00843697">
              <w:rPr>
                <w:rFonts w:ascii="Arial" w:eastAsia="Times New Roman" w:hAnsi="Arial" w:cs="Arial"/>
                <w:b/>
                <w:sz w:val="24"/>
                <w:szCs w:val="24"/>
                <w:lang w:eastAsia="ja-JP"/>
              </w:rPr>
              <w:t>Calificación</w:t>
            </w:r>
          </w:p>
        </w:tc>
        <w:tc>
          <w:tcPr>
            <w:tcW w:w="806" w:type="dxa"/>
          </w:tcPr>
          <w:p w:rsidR="00C50EE8" w:rsidRPr="00843697" w:rsidRDefault="00690277"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67</w:t>
            </w:r>
            <w:r w:rsidR="00C50EE8" w:rsidRPr="00843697">
              <w:rPr>
                <w:rFonts w:ascii="Arial" w:eastAsia="Times New Roman" w:hAnsi="Arial" w:cs="Arial"/>
                <w:sz w:val="24"/>
                <w:szCs w:val="24"/>
                <w:lang w:eastAsia="ja-JP"/>
              </w:rPr>
              <w:t>%</w:t>
            </w:r>
          </w:p>
        </w:tc>
        <w:tc>
          <w:tcPr>
            <w:tcW w:w="807" w:type="dxa"/>
          </w:tcPr>
          <w:p w:rsidR="00C50EE8" w:rsidRPr="00843697" w:rsidRDefault="00690277"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62</w:t>
            </w:r>
            <w:r w:rsidR="00C50EE8" w:rsidRPr="00843697">
              <w:rPr>
                <w:rFonts w:ascii="Arial" w:eastAsia="Times New Roman" w:hAnsi="Arial" w:cs="Arial"/>
                <w:sz w:val="24"/>
                <w:szCs w:val="24"/>
                <w:lang w:eastAsia="ja-JP"/>
              </w:rPr>
              <w:t>%</w:t>
            </w:r>
          </w:p>
        </w:tc>
        <w:tc>
          <w:tcPr>
            <w:tcW w:w="1041" w:type="dxa"/>
          </w:tcPr>
          <w:p w:rsidR="00C50EE8" w:rsidRPr="00843697" w:rsidRDefault="00690277" w:rsidP="00843697">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53</w:t>
            </w:r>
            <w:r w:rsidR="00C50EE8" w:rsidRPr="00843697">
              <w:rPr>
                <w:rFonts w:ascii="Arial" w:eastAsia="Times New Roman" w:hAnsi="Arial" w:cs="Arial"/>
                <w:sz w:val="24"/>
                <w:szCs w:val="24"/>
                <w:lang w:eastAsia="ja-JP"/>
              </w:rPr>
              <w:t>%</w:t>
            </w:r>
          </w:p>
        </w:tc>
      </w:tr>
    </w:tbl>
    <w:p w:rsidR="00C50EE8" w:rsidRPr="00843697" w:rsidRDefault="00C50EE8" w:rsidP="00843697">
      <w:pPr>
        <w:spacing w:line="276" w:lineRule="auto"/>
        <w:jc w:val="both"/>
        <w:rPr>
          <w:rFonts w:ascii="Arial" w:eastAsia="Times New Roman" w:hAnsi="Arial" w:cs="Arial"/>
          <w:sz w:val="24"/>
          <w:szCs w:val="24"/>
          <w:lang w:val="es-CR" w:eastAsia="ja-JP"/>
        </w:rPr>
      </w:pPr>
    </w:p>
    <w:p w:rsidR="00C50EE8" w:rsidRPr="00843697" w:rsidRDefault="00C50EE8"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En los anexos 1 y 2 de este documento encontrarán en detalle la pregunta planteada y las respuestas obtenidas por ítem.</w:t>
      </w:r>
    </w:p>
    <w:p w:rsidR="00C50EE8" w:rsidRPr="00843697" w:rsidRDefault="00C50EE8" w:rsidP="00843697">
      <w:pPr>
        <w:spacing w:line="276" w:lineRule="auto"/>
        <w:jc w:val="both"/>
        <w:rPr>
          <w:rFonts w:ascii="Arial" w:eastAsia="Times New Roman" w:hAnsi="Arial" w:cs="Arial"/>
          <w:sz w:val="24"/>
          <w:szCs w:val="24"/>
          <w:lang w:val="es-CR" w:eastAsia="ja-JP"/>
        </w:rPr>
      </w:pPr>
    </w:p>
    <w:p w:rsidR="00C50EE8" w:rsidRPr="00843697" w:rsidRDefault="00C50EE8"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Por otro lado, realizando una comparación de los resultados obtenidos este año en comparación con el periodo anterior, se muestran los siguientes cambios:</w:t>
      </w:r>
    </w:p>
    <w:p w:rsidR="00C50EE8" w:rsidRPr="00843697" w:rsidRDefault="00C50EE8" w:rsidP="00843697">
      <w:pPr>
        <w:spacing w:line="276" w:lineRule="auto"/>
        <w:jc w:val="both"/>
        <w:rPr>
          <w:rFonts w:ascii="Arial" w:eastAsia="Times New Roman" w:hAnsi="Arial" w:cs="Arial"/>
          <w:sz w:val="24"/>
          <w:szCs w:val="24"/>
          <w:lang w:val="es-CR" w:eastAsia="ja-JP"/>
        </w:rPr>
      </w:pPr>
    </w:p>
    <w:tbl>
      <w:tblPr>
        <w:tblStyle w:val="MediumShading2-Accent3"/>
        <w:tblW w:w="0" w:type="auto"/>
        <w:tblLook w:val="04A0" w:firstRow="1" w:lastRow="0" w:firstColumn="1" w:lastColumn="0" w:noHBand="0" w:noVBand="1"/>
      </w:tblPr>
      <w:tblGrid>
        <w:gridCol w:w="461"/>
        <w:gridCol w:w="4325"/>
        <w:gridCol w:w="1583"/>
        <w:gridCol w:w="1399"/>
        <w:gridCol w:w="1286"/>
      </w:tblGrid>
      <w:tr w:rsidR="00681A38" w:rsidRPr="005A792E" w:rsidTr="005F45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1" w:type="dxa"/>
            <w:vMerge w:val="restart"/>
          </w:tcPr>
          <w:p w:rsidR="00681A38" w:rsidRPr="00843697" w:rsidRDefault="00681A38" w:rsidP="00843697">
            <w:pPr>
              <w:tabs>
                <w:tab w:val="left" w:pos="2775"/>
                <w:tab w:val="center" w:pos="4381"/>
              </w:tabs>
              <w:jc w:val="both"/>
              <w:rPr>
                <w:rFonts w:ascii="Arial" w:eastAsia="Times New Roman" w:hAnsi="Arial" w:cs="Arial"/>
                <w:sz w:val="20"/>
                <w:szCs w:val="20"/>
                <w:lang w:val="es-CR" w:eastAsia="ja-JP"/>
              </w:rPr>
            </w:pPr>
          </w:p>
        </w:tc>
        <w:tc>
          <w:tcPr>
            <w:tcW w:w="8593" w:type="dxa"/>
            <w:gridSpan w:val="4"/>
          </w:tcPr>
          <w:p w:rsidR="00681A38" w:rsidRPr="00843697" w:rsidRDefault="00681A38">
            <w:pPr>
              <w:tabs>
                <w:tab w:val="left" w:pos="2775"/>
                <w:tab w:val="center" w:pos="4381"/>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s-CR" w:eastAsia="ja-JP"/>
              </w:rPr>
            </w:pPr>
            <w:r w:rsidRPr="00843697">
              <w:rPr>
                <w:rFonts w:ascii="Arial" w:eastAsia="Times New Roman" w:hAnsi="Arial" w:cs="Arial"/>
                <w:sz w:val="20"/>
                <w:szCs w:val="20"/>
                <w:lang w:val="es-CR" w:eastAsia="ja-JP"/>
              </w:rPr>
              <w:t>Planificación Estratégica y direccionamiento institucional</w:t>
            </w:r>
          </w:p>
        </w:tc>
      </w:tr>
      <w:tr w:rsidR="00C50EE8" w:rsidRPr="00204D4E" w:rsidTr="0084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vMerge/>
          </w:tcPr>
          <w:p w:rsidR="00C50EE8" w:rsidRPr="00843697" w:rsidRDefault="00C50EE8" w:rsidP="00843697">
            <w:pPr>
              <w:jc w:val="both"/>
              <w:rPr>
                <w:rFonts w:ascii="Arial" w:eastAsia="Times New Roman" w:hAnsi="Arial" w:cs="Arial"/>
                <w:sz w:val="20"/>
                <w:szCs w:val="20"/>
                <w:lang w:val="es-CR" w:eastAsia="ja-JP"/>
              </w:rPr>
            </w:pPr>
          </w:p>
        </w:tc>
        <w:tc>
          <w:tcPr>
            <w:tcW w:w="4325" w:type="dxa"/>
            <w:vMerge w:val="restart"/>
          </w:tcPr>
          <w:p w:rsidR="00C50EE8" w:rsidRPr="00843697" w:rsidRDefault="00C50E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ja-JP"/>
              </w:rPr>
            </w:pPr>
            <w:proofErr w:type="spellStart"/>
            <w:r w:rsidRPr="00843697">
              <w:rPr>
                <w:rFonts w:ascii="Arial" w:eastAsia="Times New Roman" w:hAnsi="Arial" w:cs="Arial"/>
                <w:b/>
                <w:sz w:val="20"/>
                <w:szCs w:val="20"/>
                <w:lang w:eastAsia="ja-JP"/>
              </w:rPr>
              <w:t>Elemento</w:t>
            </w:r>
            <w:proofErr w:type="spellEnd"/>
          </w:p>
        </w:tc>
        <w:tc>
          <w:tcPr>
            <w:tcW w:w="1583" w:type="dxa"/>
          </w:tcPr>
          <w:p w:rsidR="00C50EE8" w:rsidRPr="00843697" w:rsidRDefault="00C50E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ja-JP"/>
              </w:rPr>
            </w:pPr>
            <w:r w:rsidRPr="00843697">
              <w:rPr>
                <w:rFonts w:ascii="Arial" w:eastAsia="Times New Roman" w:hAnsi="Arial" w:cs="Arial"/>
                <w:sz w:val="20"/>
                <w:szCs w:val="20"/>
                <w:lang w:eastAsia="ja-JP"/>
              </w:rPr>
              <w:t xml:space="preserve">Dir. </w:t>
            </w:r>
            <w:proofErr w:type="spellStart"/>
            <w:r w:rsidRPr="00843697">
              <w:rPr>
                <w:rFonts w:ascii="Arial" w:eastAsia="Times New Roman" w:hAnsi="Arial" w:cs="Arial"/>
                <w:sz w:val="20"/>
                <w:szCs w:val="20"/>
                <w:lang w:eastAsia="ja-JP"/>
              </w:rPr>
              <w:t>Adm</w:t>
            </w:r>
            <w:proofErr w:type="spellEnd"/>
            <w:r w:rsidRPr="00843697">
              <w:rPr>
                <w:rFonts w:ascii="Arial" w:eastAsia="Times New Roman" w:hAnsi="Arial" w:cs="Arial"/>
                <w:sz w:val="20"/>
                <w:szCs w:val="20"/>
                <w:lang w:eastAsia="ja-JP"/>
              </w:rPr>
              <w:t>-Fin</w:t>
            </w:r>
          </w:p>
        </w:tc>
        <w:tc>
          <w:tcPr>
            <w:tcW w:w="1399" w:type="dxa"/>
          </w:tcPr>
          <w:p w:rsidR="00C50EE8" w:rsidRPr="00843697" w:rsidRDefault="00C50E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Depto</w:t>
            </w:r>
            <w:proofErr w:type="spellEnd"/>
            <w:r w:rsidRPr="00843697">
              <w:rPr>
                <w:rFonts w:ascii="Arial" w:eastAsia="Times New Roman" w:hAnsi="Arial" w:cs="Arial"/>
                <w:sz w:val="20"/>
                <w:szCs w:val="20"/>
                <w:lang w:eastAsia="ja-JP"/>
              </w:rPr>
              <w:t xml:space="preserve">. </w:t>
            </w:r>
            <w:proofErr w:type="spellStart"/>
            <w:r w:rsidRPr="00843697">
              <w:rPr>
                <w:rFonts w:ascii="Arial" w:eastAsia="Times New Roman" w:hAnsi="Arial" w:cs="Arial"/>
                <w:sz w:val="20"/>
                <w:szCs w:val="20"/>
                <w:lang w:eastAsia="ja-JP"/>
              </w:rPr>
              <w:t>Adm</w:t>
            </w:r>
            <w:proofErr w:type="spellEnd"/>
          </w:p>
        </w:tc>
        <w:tc>
          <w:tcPr>
            <w:tcW w:w="1286" w:type="dxa"/>
          </w:tcPr>
          <w:p w:rsidR="00C50EE8" w:rsidRPr="00843697" w:rsidRDefault="00C50EE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Depto</w:t>
            </w:r>
            <w:proofErr w:type="spellEnd"/>
            <w:r w:rsidRPr="00843697">
              <w:rPr>
                <w:rFonts w:ascii="Arial" w:eastAsia="Times New Roman" w:hAnsi="Arial" w:cs="Arial"/>
                <w:sz w:val="20"/>
                <w:szCs w:val="20"/>
                <w:lang w:eastAsia="ja-JP"/>
              </w:rPr>
              <w:t>. Fin</w:t>
            </w:r>
          </w:p>
        </w:tc>
      </w:tr>
      <w:tr w:rsidR="00C50EE8" w:rsidRPr="00204D4E" w:rsidTr="00843697">
        <w:tc>
          <w:tcPr>
            <w:cnfStyle w:val="001000000000" w:firstRow="0" w:lastRow="0" w:firstColumn="1" w:lastColumn="0" w:oddVBand="0" w:evenVBand="0" w:oddHBand="0" w:evenHBand="0" w:firstRowFirstColumn="0" w:firstRowLastColumn="0" w:lastRowFirstColumn="0" w:lastRowLastColumn="0"/>
            <w:tcW w:w="461" w:type="dxa"/>
            <w:vMerge/>
          </w:tcPr>
          <w:p w:rsidR="00C50EE8" w:rsidRPr="00843697" w:rsidRDefault="00C50EE8" w:rsidP="00843697">
            <w:pPr>
              <w:jc w:val="both"/>
              <w:rPr>
                <w:rFonts w:ascii="Arial" w:eastAsia="Times New Roman" w:hAnsi="Arial" w:cs="Arial"/>
                <w:sz w:val="20"/>
                <w:szCs w:val="20"/>
                <w:lang w:eastAsia="ja-JP"/>
              </w:rPr>
            </w:pPr>
          </w:p>
        </w:tc>
        <w:tc>
          <w:tcPr>
            <w:tcW w:w="4325" w:type="dxa"/>
            <w:vMerge/>
          </w:tcPr>
          <w:p w:rsidR="00C50EE8" w:rsidRPr="00843697" w:rsidRDefault="00C50EE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ja-JP"/>
              </w:rPr>
            </w:pPr>
          </w:p>
        </w:tc>
        <w:tc>
          <w:tcPr>
            <w:tcW w:w="1583" w:type="dxa"/>
          </w:tcPr>
          <w:p w:rsidR="00C50EE8" w:rsidRPr="00843697" w:rsidRDefault="00C50E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ja-JP"/>
              </w:rPr>
            </w:pPr>
            <w:r w:rsidRPr="00843697">
              <w:rPr>
                <w:rFonts w:ascii="Arial" w:eastAsia="Times New Roman" w:hAnsi="Arial" w:cs="Arial"/>
                <w:b/>
                <w:sz w:val="20"/>
                <w:szCs w:val="20"/>
                <w:lang w:eastAsia="ja-JP"/>
              </w:rPr>
              <w:t>2014</w:t>
            </w:r>
          </w:p>
        </w:tc>
        <w:tc>
          <w:tcPr>
            <w:tcW w:w="1399" w:type="dxa"/>
          </w:tcPr>
          <w:p w:rsidR="00C50EE8" w:rsidRPr="00843697" w:rsidRDefault="00C50E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ja-JP"/>
              </w:rPr>
            </w:pPr>
            <w:r w:rsidRPr="00843697">
              <w:rPr>
                <w:rFonts w:ascii="Arial" w:eastAsia="Times New Roman" w:hAnsi="Arial" w:cs="Arial"/>
                <w:b/>
                <w:sz w:val="20"/>
                <w:szCs w:val="20"/>
                <w:lang w:eastAsia="ja-JP"/>
              </w:rPr>
              <w:t>2013</w:t>
            </w:r>
          </w:p>
        </w:tc>
        <w:tc>
          <w:tcPr>
            <w:tcW w:w="1286" w:type="dxa"/>
          </w:tcPr>
          <w:p w:rsidR="00C50EE8" w:rsidRPr="00843697" w:rsidRDefault="00C50EE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ja-JP"/>
              </w:rPr>
            </w:pPr>
            <w:r w:rsidRPr="00843697">
              <w:rPr>
                <w:rFonts w:ascii="Arial" w:eastAsia="Times New Roman" w:hAnsi="Arial" w:cs="Arial"/>
                <w:b/>
                <w:sz w:val="20"/>
                <w:szCs w:val="20"/>
                <w:lang w:eastAsia="ja-JP"/>
              </w:rPr>
              <w:t>2013</w:t>
            </w:r>
          </w:p>
        </w:tc>
      </w:tr>
      <w:tr w:rsidR="00681A38" w:rsidRPr="00204D4E" w:rsidTr="0084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vMerge/>
          </w:tcPr>
          <w:p w:rsidR="00681A38" w:rsidRPr="00843697" w:rsidRDefault="00681A38" w:rsidP="00843697">
            <w:pPr>
              <w:jc w:val="both"/>
              <w:rPr>
                <w:rFonts w:ascii="Arial" w:eastAsia="Times New Roman" w:hAnsi="Arial" w:cs="Arial"/>
                <w:sz w:val="20"/>
                <w:szCs w:val="20"/>
                <w:lang w:eastAsia="ja-JP"/>
              </w:rPr>
            </w:pPr>
          </w:p>
        </w:tc>
        <w:tc>
          <w:tcPr>
            <w:tcW w:w="4325" w:type="dxa"/>
          </w:tcPr>
          <w:p w:rsidR="00681A38" w:rsidRPr="00843697" w:rsidRDefault="00681A3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Filosofía</w:t>
            </w:r>
            <w:proofErr w:type="spellEnd"/>
            <w:r w:rsidRPr="00843697">
              <w:rPr>
                <w:rFonts w:ascii="Arial" w:eastAsia="Times New Roman" w:hAnsi="Arial" w:cs="Arial"/>
                <w:sz w:val="20"/>
                <w:szCs w:val="20"/>
                <w:lang w:eastAsia="ja-JP"/>
              </w:rPr>
              <w:t xml:space="preserve"> </w:t>
            </w:r>
            <w:proofErr w:type="spellStart"/>
            <w:r w:rsidRPr="00843697">
              <w:rPr>
                <w:rFonts w:ascii="Arial" w:eastAsia="Times New Roman" w:hAnsi="Arial" w:cs="Arial"/>
                <w:sz w:val="20"/>
                <w:szCs w:val="20"/>
                <w:lang w:eastAsia="ja-JP"/>
              </w:rPr>
              <w:t>institucional</w:t>
            </w:r>
            <w:proofErr w:type="spellEnd"/>
          </w:p>
        </w:tc>
        <w:tc>
          <w:tcPr>
            <w:tcW w:w="1583" w:type="dxa"/>
          </w:tcPr>
          <w:p w:rsidR="00681A38" w:rsidRPr="00843697" w:rsidRDefault="00681A3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85%</w:t>
            </w:r>
          </w:p>
        </w:tc>
        <w:tc>
          <w:tcPr>
            <w:tcW w:w="1399" w:type="dxa"/>
          </w:tcPr>
          <w:p w:rsidR="00681A3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89%</w:t>
            </w:r>
          </w:p>
        </w:tc>
        <w:tc>
          <w:tcPr>
            <w:tcW w:w="1286" w:type="dxa"/>
          </w:tcPr>
          <w:p w:rsidR="00681A3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88%</w:t>
            </w:r>
          </w:p>
        </w:tc>
      </w:tr>
      <w:tr w:rsidR="00681A38" w:rsidRPr="00204D4E" w:rsidTr="00843697">
        <w:tc>
          <w:tcPr>
            <w:cnfStyle w:val="001000000000" w:firstRow="0" w:lastRow="0" w:firstColumn="1" w:lastColumn="0" w:oddVBand="0" w:evenVBand="0" w:oddHBand="0" w:evenHBand="0" w:firstRowFirstColumn="0" w:firstRowLastColumn="0" w:lastRowFirstColumn="0" w:lastRowLastColumn="0"/>
            <w:tcW w:w="461" w:type="dxa"/>
            <w:vMerge/>
          </w:tcPr>
          <w:p w:rsidR="00681A38" w:rsidRPr="00843697" w:rsidRDefault="00681A38" w:rsidP="00843697">
            <w:pPr>
              <w:jc w:val="both"/>
              <w:rPr>
                <w:rFonts w:ascii="Arial" w:eastAsia="Times New Roman" w:hAnsi="Arial" w:cs="Arial"/>
                <w:sz w:val="20"/>
                <w:szCs w:val="20"/>
                <w:lang w:eastAsia="ja-JP"/>
              </w:rPr>
            </w:pPr>
          </w:p>
        </w:tc>
        <w:tc>
          <w:tcPr>
            <w:tcW w:w="4325" w:type="dxa"/>
          </w:tcPr>
          <w:p w:rsidR="00681A38" w:rsidRPr="00843697" w:rsidRDefault="00681A3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Objetivos</w:t>
            </w:r>
            <w:proofErr w:type="spellEnd"/>
            <w:r w:rsidRPr="00843697">
              <w:rPr>
                <w:rFonts w:ascii="Arial" w:eastAsia="Times New Roman" w:hAnsi="Arial" w:cs="Arial"/>
                <w:sz w:val="20"/>
                <w:szCs w:val="20"/>
                <w:lang w:eastAsia="ja-JP"/>
              </w:rPr>
              <w:t xml:space="preserve"> </w:t>
            </w:r>
            <w:proofErr w:type="spellStart"/>
            <w:r w:rsidRPr="00843697">
              <w:rPr>
                <w:rFonts w:ascii="Arial" w:eastAsia="Times New Roman" w:hAnsi="Arial" w:cs="Arial"/>
                <w:sz w:val="20"/>
                <w:szCs w:val="20"/>
                <w:lang w:eastAsia="ja-JP"/>
              </w:rPr>
              <w:t>institucionales</w:t>
            </w:r>
            <w:proofErr w:type="spellEnd"/>
          </w:p>
        </w:tc>
        <w:tc>
          <w:tcPr>
            <w:tcW w:w="1583" w:type="dxa"/>
          </w:tcPr>
          <w:p w:rsidR="00681A38" w:rsidRPr="00843697" w:rsidRDefault="00681A3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85%</w:t>
            </w:r>
          </w:p>
        </w:tc>
        <w:tc>
          <w:tcPr>
            <w:tcW w:w="1399" w:type="dxa"/>
          </w:tcPr>
          <w:p w:rsidR="00681A38" w:rsidRPr="00843697" w:rsidRDefault="00681A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86%</w:t>
            </w:r>
          </w:p>
        </w:tc>
        <w:tc>
          <w:tcPr>
            <w:tcW w:w="1286" w:type="dxa"/>
          </w:tcPr>
          <w:p w:rsidR="00681A38" w:rsidRPr="00843697" w:rsidRDefault="00681A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81%</w:t>
            </w:r>
          </w:p>
        </w:tc>
      </w:tr>
      <w:tr w:rsidR="00681A38" w:rsidRPr="00204D4E" w:rsidTr="0084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vMerge/>
          </w:tcPr>
          <w:p w:rsidR="00681A38" w:rsidRPr="00843697" w:rsidRDefault="00681A38" w:rsidP="00843697">
            <w:pPr>
              <w:jc w:val="both"/>
              <w:rPr>
                <w:rFonts w:ascii="Arial" w:eastAsia="Times New Roman" w:hAnsi="Arial" w:cs="Arial"/>
                <w:sz w:val="20"/>
                <w:szCs w:val="20"/>
                <w:lang w:eastAsia="ja-JP"/>
              </w:rPr>
            </w:pPr>
          </w:p>
        </w:tc>
        <w:tc>
          <w:tcPr>
            <w:tcW w:w="4325" w:type="dxa"/>
          </w:tcPr>
          <w:p w:rsidR="00681A38" w:rsidRPr="00843697" w:rsidRDefault="00681A3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Estructura</w:t>
            </w:r>
            <w:proofErr w:type="spellEnd"/>
            <w:r w:rsidRPr="00843697">
              <w:rPr>
                <w:rFonts w:ascii="Arial" w:eastAsia="Times New Roman" w:hAnsi="Arial" w:cs="Arial"/>
                <w:sz w:val="20"/>
                <w:szCs w:val="20"/>
                <w:lang w:eastAsia="ja-JP"/>
              </w:rPr>
              <w:t xml:space="preserve"> </w:t>
            </w:r>
            <w:proofErr w:type="spellStart"/>
            <w:r w:rsidRPr="00843697">
              <w:rPr>
                <w:rFonts w:ascii="Arial" w:eastAsia="Times New Roman" w:hAnsi="Arial" w:cs="Arial"/>
                <w:sz w:val="20"/>
                <w:szCs w:val="20"/>
                <w:lang w:eastAsia="ja-JP"/>
              </w:rPr>
              <w:t>organizacional</w:t>
            </w:r>
            <w:proofErr w:type="spellEnd"/>
          </w:p>
        </w:tc>
        <w:tc>
          <w:tcPr>
            <w:tcW w:w="1583" w:type="dxa"/>
          </w:tcPr>
          <w:p w:rsidR="00681A38" w:rsidRPr="00843697" w:rsidRDefault="00681A3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84%</w:t>
            </w:r>
          </w:p>
        </w:tc>
        <w:tc>
          <w:tcPr>
            <w:tcW w:w="1399" w:type="dxa"/>
          </w:tcPr>
          <w:p w:rsidR="00681A3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78%</w:t>
            </w:r>
          </w:p>
        </w:tc>
        <w:tc>
          <w:tcPr>
            <w:tcW w:w="1286" w:type="dxa"/>
          </w:tcPr>
          <w:p w:rsidR="00681A3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78%</w:t>
            </w:r>
          </w:p>
        </w:tc>
      </w:tr>
      <w:tr w:rsidR="00690277" w:rsidRPr="00204D4E" w:rsidTr="005F4556">
        <w:tc>
          <w:tcPr>
            <w:cnfStyle w:val="001000000000" w:firstRow="0" w:lastRow="0" w:firstColumn="1" w:lastColumn="0" w:oddVBand="0" w:evenVBand="0" w:oddHBand="0" w:evenHBand="0" w:firstRowFirstColumn="0" w:firstRowLastColumn="0" w:lastRowFirstColumn="0" w:lastRowLastColumn="0"/>
            <w:tcW w:w="461" w:type="dxa"/>
            <w:vMerge/>
          </w:tcPr>
          <w:p w:rsidR="00690277" w:rsidRPr="00843697" w:rsidRDefault="00690277" w:rsidP="00843697">
            <w:pPr>
              <w:jc w:val="both"/>
              <w:rPr>
                <w:rFonts w:ascii="Arial" w:eastAsia="Times New Roman" w:hAnsi="Arial" w:cs="Arial"/>
                <w:sz w:val="20"/>
                <w:szCs w:val="20"/>
                <w:lang w:eastAsia="ja-JP"/>
              </w:rPr>
            </w:pPr>
          </w:p>
        </w:tc>
        <w:tc>
          <w:tcPr>
            <w:tcW w:w="8593" w:type="dxa"/>
            <w:gridSpan w:val="4"/>
            <w:shd w:val="clear" w:color="auto" w:fill="9BBB59" w:themeFill="accent3"/>
          </w:tcPr>
          <w:p w:rsidR="00690277" w:rsidRPr="00843697" w:rsidRDefault="0069027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ja-JP"/>
              </w:rPr>
            </w:pPr>
            <w:proofErr w:type="spellStart"/>
            <w:r w:rsidRPr="00843697">
              <w:rPr>
                <w:rFonts w:ascii="Arial" w:eastAsia="Times New Roman" w:hAnsi="Arial" w:cs="Arial"/>
                <w:b/>
                <w:color w:val="FFFFFF" w:themeColor="background1"/>
                <w:sz w:val="20"/>
                <w:szCs w:val="20"/>
                <w:lang w:eastAsia="ja-JP"/>
              </w:rPr>
              <w:t>Cultura</w:t>
            </w:r>
            <w:proofErr w:type="spellEnd"/>
            <w:r w:rsidRPr="00843697">
              <w:rPr>
                <w:rFonts w:ascii="Arial" w:eastAsia="Times New Roman" w:hAnsi="Arial" w:cs="Arial"/>
                <w:b/>
                <w:color w:val="FFFFFF" w:themeColor="background1"/>
                <w:sz w:val="20"/>
                <w:szCs w:val="20"/>
                <w:lang w:eastAsia="ja-JP"/>
              </w:rPr>
              <w:t xml:space="preserve"> </w:t>
            </w:r>
            <w:proofErr w:type="spellStart"/>
            <w:r w:rsidRPr="00843697">
              <w:rPr>
                <w:rFonts w:ascii="Arial" w:eastAsia="Times New Roman" w:hAnsi="Arial" w:cs="Arial"/>
                <w:b/>
                <w:color w:val="FFFFFF" w:themeColor="background1"/>
                <w:sz w:val="20"/>
                <w:szCs w:val="20"/>
                <w:lang w:eastAsia="ja-JP"/>
              </w:rPr>
              <w:t>Institucional</w:t>
            </w:r>
            <w:proofErr w:type="spellEnd"/>
          </w:p>
        </w:tc>
      </w:tr>
      <w:tr w:rsidR="00681A38" w:rsidRPr="00204D4E" w:rsidTr="0084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vMerge/>
          </w:tcPr>
          <w:p w:rsidR="00681A38" w:rsidRPr="00843697" w:rsidRDefault="00681A38" w:rsidP="00843697">
            <w:pPr>
              <w:jc w:val="both"/>
              <w:rPr>
                <w:rFonts w:ascii="Arial" w:eastAsia="Times New Roman" w:hAnsi="Arial" w:cs="Arial"/>
                <w:sz w:val="20"/>
                <w:szCs w:val="20"/>
                <w:lang w:eastAsia="ja-JP"/>
              </w:rPr>
            </w:pPr>
          </w:p>
        </w:tc>
        <w:tc>
          <w:tcPr>
            <w:tcW w:w="4325" w:type="dxa"/>
          </w:tcPr>
          <w:p w:rsidR="00681A38" w:rsidRPr="00843697" w:rsidRDefault="00681A3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Mecanismos</w:t>
            </w:r>
            <w:proofErr w:type="spellEnd"/>
            <w:r w:rsidRPr="00843697">
              <w:rPr>
                <w:rFonts w:ascii="Arial" w:eastAsia="Times New Roman" w:hAnsi="Arial" w:cs="Arial"/>
                <w:sz w:val="20"/>
                <w:szCs w:val="20"/>
                <w:lang w:eastAsia="ja-JP"/>
              </w:rPr>
              <w:t xml:space="preserve"> de </w:t>
            </w:r>
            <w:proofErr w:type="spellStart"/>
            <w:r w:rsidRPr="00843697">
              <w:rPr>
                <w:rFonts w:ascii="Arial" w:eastAsia="Times New Roman" w:hAnsi="Arial" w:cs="Arial"/>
                <w:sz w:val="20"/>
                <w:szCs w:val="20"/>
                <w:lang w:eastAsia="ja-JP"/>
              </w:rPr>
              <w:t>comunicación</w:t>
            </w:r>
            <w:proofErr w:type="spellEnd"/>
            <w:r w:rsidRPr="00843697">
              <w:rPr>
                <w:rFonts w:ascii="Arial" w:eastAsia="Times New Roman" w:hAnsi="Arial" w:cs="Arial"/>
                <w:sz w:val="20"/>
                <w:szCs w:val="20"/>
                <w:lang w:eastAsia="ja-JP"/>
              </w:rPr>
              <w:t xml:space="preserve"> </w:t>
            </w:r>
            <w:proofErr w:type="spellStart"/>
            <w:r w:rsidRPr="00843697">
              <w:rPr>
                <w:rFonts w:ascii="Arial" w:eastAsia="Times New Roman" w:hAnsi="Arial" w:cs="Arial"/>
                <w:sz w:val="20"/>
                <w:szCs w:val="20"/>
                <w:lang w:eastAsia="ja-JP"/>
              </w:rPr>
              <w:t>Interna</w:t>
            </w:r>
            <w:proofErr w:type="spellEnd"/>
          </w:p>
        </w:tc>
        <w:tc>
          <w:tcPr>
            <w:tcW w:w="1583" w:type="dxa"/>
          </w:tcPr>
          <w:p w:rsidR="00681A38" w:rsidRPr="00843697" w:rsidRDefault="00681A3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80%</w:t>
            </w:r>
          </w:p>
        </w:tc>
        <w:tc>
          <w:tcPr>
            <w:tcW w:w="1399" w:type="dxa"/>
          </w:tcPr>
          <w:p w:rsidR="00681A3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71%</w:t>
            </w:r>
          </w:p>
        </w:tc>
        <w:tc>
          <w:tcPr>
            <w:tcW w:w="1286" w:type="dxa"/>
          </w:tcPr>
          <w:p w:rsidR="00681A3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63%</w:t>
            </w:r>
          </w:p>
        </w:tc>
      </w:tr>
      <w:tr w:rsidR="00681A38" w:rsidRPr="00204D4E" w:rsidTr="00843697">
        <w:tc>
          <w:tcPr>
            <w:cnfStyle w:val="001000000000" w:firstRow="0" w:lastRow="0" w:firstColumn="1" w:lastColumn="0" w:oddVBand="0" w:evenVBand="0" w:oddHBand="0" w:evenHBand="0" w:firstRowFirstColumn="0" w:firstRowLastColumn="0" w:lastRowFirstColumn="0" w:lastRowLastColumn="0"/>
            <w:tcW w:w="461" w:type="dxa"/>
            <w:vMerge/>
          </w:tcPr>
          <w:p w:rsidR="00681A38" w:rsidRPr="00843697" w:rsidRDefault="00681A38" w:rsidP="00843697">
            <w:pPr>
              <w:jc w:val="both"/>
              <w:rPr>
                <w:rFonts w:ascii="Arial" w:eastAsia="Times New Roman" w:hAnsi="Arial" w:cs="Arial"/>
                <w:sz w:val="20"/>
                <w:szCs w:val="20"/>
                <w:lang w:eastAsia="ja-JP"/>
              </w:rPr>
            </w:pPr>
          </w:p>
        </w:tc>
        <w:tc>
          <w:tcPr>
            <w:tcW w:w="4325" w:type="dxa"/>
          </w:tcPr>
          <w:p w:rsidR="00681A38" w:rsidRPr="00843697" w:rsidRDefault="00681A3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Mecanismos</w:t>
            </w:r>
            <w:proofErr w:type="spellEnd"/>
            <w:r w:rsidRPr="00843697">
              <w:rPr>
                <w:rFonts w:ascii="Arial" w:eastAsia="Times New Roman" w:hAnsi="Arial" w:cs="Arial"/>
                <w:sz w:val="20"/>
                <w:szCs w:val="20"/>
                <w:lang w:eastAsia="ja-JP"/>
              </w:rPr>
              <w:t xml:space="preserve"> de </w:t>
            </w:r>
            <w:proofErr w:type="spellStart"/>
            <w:r w:rsidRPr="00843697">
              <w:rPr>
                <w:rFonts w:ascii="Arial" w:eastAsia="Times New Roman" w:hAnsi="Arial" w:cs="Arial"/>
                <w:sz w:val="20"/>
                <w:szCs w:val="20"/>
                <w:lang w:eastAsia="ja-JP"/>
              </w:rPr>
              <w:t>comunicación</w:t>
            </w:r>
            <w:proofErr w:type="spellEnd"/>
            <w:r w:rsidRPr="00843697">
              <w:rPr>
                <w:rFonts w:ascii="Arial" w:eastAsia="Times New Roman" w:hAnsi="Arial" w:cs="Arial"/>
                <w:sz w:val="20"/>
                <w:szCs w:val="20"/>
                <w:lang w:eastAsia="ja-JP"/>
              </w:rPr>
              <w:t xml:space="preserve"> Externa</w:t>
            </w:r>
          </w:p>
        </w:tc>
        <w:tc>
          <w:tcPr>
            <w:tcW w:w="1583" w:type="dxa"/>
          </w:tcPr>
          <w:p w:rsidR="00681A38" w:rsidRPr="00843697" w:rsidRDefault="00681A3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79%</w:t>
            </w:r>
          </w:p>
        </w:tc>
        <w:tc>
          <w:tcPr>
            <w:tcW w:w="1399" w:type="dxa"/>
          </w:tcPr>
          <w:p w:rsidR="00681A38" w:rsidRPr="00843697" w:rsidRDefault="00681A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70%</w:t>
            </w:r>
          </w:p>
        </w:tc>
        <w:tc>
          <w:tcPr>
            <w:tcW w:w="1286" w:type="dxa"/>
          </w:tcPr>
          <w:p w:rsidR="00681A38" w:rsidRPr="00843697" w:rsidRDefault="00681A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59%</w:t>
            </w:r>
          </w:p>
        </w:tc>
      </w:tr>
      <w:tr w:rsidR="00681A38" w:rsidRPr="00204D4E" w:rsidTr="0084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vMerge/>
          </w:tcPr>
          <w:p w:rsidR="00681A38" w:rsidRPr="00843697" w:rsidRDefault="00681A38" w:rsidP="00843697">
            <w:pPr>
              <w:jc w:val="both"/>
              <w:rPr>
                <w:rFonts w:ascii="Arial" w:eastAsia="Times New Roman" w:hAnsi="Arial" w:cs="Arial"/>
                <w:sz w:val="20"/>
                <w:szCs w:val="20"/>
                <w:lang w:eastAsia="ja-JP"/>
              </w:rPr>
            </w:pPr>
          </w:p>
        </w:tc>
        <w:tc>
          <w:tcPr>
            <w:tcW w:w="4325" w:type="dxa"/>
          </w:tcPr>
          <w:p w:rsidR="00681A38" w:rsidRPr="00843697" w:rsidRDefault="00681A3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Trabajo</w:t>
            </w:r>
            <w:proofErr w:type="spellEnd"/>
            <w:r w:rsidRPr="00843697">
              <w:rPr>
                <w:rFonts w:ascii="Arial" w:eastAsia="Times New Roman" w:hAnsi="Arial" w:cs="Arial"/>
                <w:sz w:val="20"/>
                <w:szCs w:val="20"/>
                <w:lang w:eastAsia="ja-JP"/>
              </w:rPr>
              <w:t xml:space="preserve"> </w:t>
            </w:r>
            <w:proofErr w:type="spellStart"/>
            <w:r w:rsidRPr="00843697">
              <w:rPr>
                <w:rFonts w:ascii="Arial" w:eastAsia="Times New Roman" w:hAnsi="Arial" w:cs="Arial"/>
                <w:sz w:val="20"/>
                <w:szCs w:val="20"/>
                <w:lang w:eastAsia="ja-JP"/>
              </w:rPr>
              <w:t>en</w:t>
            </w:r>
            <w:proofErr w:type="spellEnd"/>
            <w:r w:rsidRPr="00843697">
              <w:rPr>
                <w:rFonts w:ascii="Arial" w:eastAsia="Times New Roman" w:hAnsi="Arial" w:cs="Arial"/>
                <w:sz w:val="20"/>
                <w:szCs w:val="20"/>
                <w:lang w:eastAsia="ja-JP"/>
              </w:rPr>
              <w:t xml:space="preserve"> </w:t>
            </w:r>
            <w:proofErr w:type="spellStart"/>
            <w:r w:rsidRPr="00843697">
              <w:rPr>
                <w:rFonts w:ascii="Arial" w:eastAsia="Times New Roman" w:hAnsi="Arial" w:cs="Arial"/>
                <w:sz w:val="20"/>
                <w:szCs w:val="20"/>
                <w:lang w:eastAsia="ja-JP"/>
              </w:rPr>
              <w:t>equipo</w:t>
            </w:r>
            <w:proofErr w:type="spellEnd"/>
          </w:p>
        </w:tc>
        <w:tc>
          <w:tcPr>
            <w:tcW w:w="1583" w:type="dxa"/>
          </w:tcPr>
          <w:p w:rsidR="00681A38" w:rsidRPr="00843697" w:rsidRDefault="00681A3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75%</w:t>
            </w:r>
          </w:p>
        </w:tc>
        <w:tc>
          <w:tcPr>
            <w:tcW w:w="1399" w:type="dxa"/>
          </w:tcPr>
          <w:p w:rsidR="00681A3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63%</w:t>
            </w:r>
          </w:p>
        </w:tc>
        <w:tc>
          <w:tcPr>
            <w:tcW w:w="1286" w:type="dxa"/>
          </w:tcPr>
          <w:p w:rsidR="00681A3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53%</w:t>
            </w:r>
          </w:p>
        </w:tc>
      </w:tr>
      <w:tr w:rsidR="00690277" w:rsidRPr="00204D4E" w:rsidTr="005F4556">
        <w:tc>
          <w:tcPr>
            <w:cnfStyle w:val="001000000000" w:firstRow="0" w:lastRow="0" w:firstColumn="1" w:lastColumn="0" w:oddVBand="0" w:evenVBand="0" w:oddHBand="0" w:evenHBand="0" w:firstRowFirstColumn="0" w:firstRowLastColumn="0" w:lastRowFirstColumn="0" w:lastRowLastColumn="0"/>
            <w:tcW w:w="9054" w:type="dxa"/>
            <w:gridSpan w:val="5"/>
          </w:tcPr>
          <w:p w:rsidR="00690277" w:rsidRPr="00843697" w:rsidRDefault="00690277">
            <w:pPr>
              <w:jc w:val="center"/>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Talento</w:t>
            </w:r>
            <w:proofErr w:type="spellEnd"/>
            <w:r w:rsidRPr="00843697">
              <w:rPr>
                <w:rFonts w:ascii="Arial" w:eastAsia="Times New Roman" w:hAnsi="Arial" w:cs="Arial"/>
                <w:sz w:val="20"/>
                <w:szCs w:val="20"/>
                <w:lang w:eastAsia="ja-JP"/>
              </w:rPr>
              <w:t xml:space="preserve"> </w:t>
            </w:r>
            <w:proofErr w:type="spellStart"/>
            <w:r w:rsidRPr="00843697">
              <w:rPr>
                <w:rFonts w:ascii="Arial" w:eastAsia="Times New Roman" w:hAnsi="Arial" w:cs="Arial"/>
                <w:sz w:val="20"/>
                <w:szCs w:val="20"/>
                <w:lang w:eastAsia="ja-JP"/>
              </w:rPr>
              <w:t>Humano</w:t>
            </w:r>
            <w:proofErr w:type="spellEnd"/>
          </w:p>
        </w:tc>
      </w:tr>
      <w:tr w:rsidR="00681A38" w:rsidRPr="00204D4E" w:rsidTr="0084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vMerge w:val="restart"/>
          </w:tcPr>
          <w:p w:rsidR="00681A38" w:rsidRPr="00843697" w:rsidRDefault="00681A38" w:rsidP="00843697">
            <w:pPr>
              <w:jc w:val="both"/>
              <w:rPr>
                <w:rFonts w:ascii="Arial" w:eastAsia="Times New Roman" w:hAnsi="Arial" w:cs="Arial"/>
                <w:sz w:val="20"/>
                <w:szCs w:val="20"/>
                <w:lang w:eastAsia="ja-JP"/>
              </w:rPr>
            </w:pPr>
          </w:p>
        </w:tc>
        <w:tc>
          <w:tcPr>
            <w:tcW w:w="4325" w:type="dxa"/>
          </w:tcPr>
          <w:p w:rsidR="00681A38" w:rsidRPr="00843697" w:rsidRDefault="00681A3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Formación</w:t>
            </w:r>
            <w:proofErr w:type="spellEnd"/>
            <w:r w:rsidRPr="00843697">
              <w:rPr>
                <w:rFonts w:ascii="Arial" w:eastAsia="Times New Roman" w:hAnsi="Arial" w:cs="Arial"/>
                <w:sz w:val="20"/>
                <w:szCs w:val="20"/>
                <w:lang w:eastAsia="ja-JP"/>
              </w:rPr>
              <w:t xml:space="preserve"> y </w:t>
            </w:r>
            <w:proofErr w:type="spellStart"/>
            <w:r w:rsidRPr="00843697">
              <w:rPr>
                <w:rFonts w:ascii="Arial" w:eastAsia="Times New Roman" w:hAnsi="Arial" w:cs="Arial"/>
                <w:sz w:val="20"/>
                <w:szCs w:val="20"/>
                <w:lang w:eastAsia="ja-JP"/>
              </w:rPr>
              <w:t>capacitación</w:t>
            </w:r>
            <w:proofErr w:type="spellEnd"/>
          </w:p>
        </w:tc>
        <w:tc>
          <w:tcPr>
            <w:tcW w:w="1583" w:type="dxa"/>
          </w:tcPr>
          <w:p w:rsidR="00681A38" w:rsidRPr="00843697" w:rsidRDefault="00681A3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79%</w:t>
            </w:r>
          </w:p>
        </w:tc>
        <w:tc>
          <w:tcPr>
            <w:tcW w:w="1399" w:type="dxa"/>
          </w:tcPr>
          <w:p w:rsidR="00681A3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64%</w:t>
            </w:r>
          </w:p>
        </w:tc>
        <w:tc>
          <w:tcPr>
            <w:tcW w:w="1286" w:type="dxa"/>
          </w:tcPr>
          <w:p w:rsidR="00681A3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44%</w:t>
            </w:r>
          </w:p>
        </w:tc>
      </w:tr>
      <w:tr w:rsidR="00681A38" w:rsidRPr="00204D4E" w:rsidTr="00843697">
        <w:tc>
          <w:tcPr>
            <w:cnfStyle w:val="001000000000" w:firstRow="0" w:lastRow="0" w:firstColumn="1" w:lastColumn="0" w:oddVBand="0" w:evenVBand="0" w:oddHBand="0" w:evenHBand="0" w:firstRowFirstColumn="0" w:firstRowLastColumn="0" w:lastRowFirstColumn="0" w:lastRowLastColumn="0"/>
            <w:tcW w:w="461" w:type="dxa"/>
            <w:vMerge/>
          </w:tcPr>
          <w:p w:rsidR="00681A38" w:rsidRPr="00843697" w:rsidRDefault="00681A38" w:rsidP="00843697">
            <w:pPr>
              <w:jc w:val="both"/>
              <w:rPr>
                <w:rFonts w:ascii="Arial" w:eastAsia="Times New Roman" w:hAnsi="Arial" w:cs="Arial"/>
                <w:sz w:val="20"/>
                <w:szCs w:val="20"/>
                <w:lang w:eastAsia="ja-JP"/>
              </w:rPr>
            </w:pPr>
          </w:p>
        </w:tc>
        <w:tc>
          <w:tcPr>
            <w:tcW w:w="4325" w:type="dxa"/>
          </w:tcPr>
          <w:p w:rsidR="00681A38" w:rsidRPr="00843697" w:rsidRDefault="00681A3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Compromiso</w:t>
            </w:r>
            <w:proofErr w:type="spellEnd"/>
            <w:r w:rsidRPr="00843697">
              <w:rPr>
                <w:rFonts w:ascii="Arial" w:eastAsia="Times New Roman" w:hAnsi="Arial" w:cs="Arial"/>
                <w:sz w:val="20"/>
                <w:szCs w:val="20"/>
                <w:lang w:eastAsia="ja-JP"/>
              </w:rPr>
              <w:t xml:space="preserve"> del </w:t>
            </w:r>
            <w:proofErr w:type="spellStart"/>
            <w:r w:rsidRPr="00843697">
              <w:rPr>
                <w:rFonts w:ascii="Arial" w:eastAsia="Times New Roman" w:hAnsi="Arial" w:cs="Arial"/>
                <w:sz w:val="20"/>
                <w:szCs w:val="20"/>
                <w:lang w:eastAsia="ja-JP"/>
              </w:rPr>
              <w:t>funcionario</w:t>
            </w:r>
            <w:proofErr w:type="spellEnd"/>
          </w:p>
        </w:tc>
        <w:tc>
          <w:tcPr>
            <w:tcW w:w="1583" w:type="dxa"/>
          </w:tcPr>
          <w:p w:rsidR="00681A38" w:rsidRPr="00843697" w:rsidRDefault="00681A3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95%</w:t>
            </w:r>
          </w:p>
        </w:tc>
        <w:tc>
          <w:tcPr>
            <w:tcW w:w="1399" w:type="dxa"/>
          </w:tcPr>
          <w:p w:rsidR="00681A38" w:rsidRPr="00843697" w:rsidRDefault="00681A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91%</w:t>
            </w:r>
          </w:p>
        </w:tc>
        <w:tc>
          <w:tcPr>
            <w:tcW w:w="1286" w:type="dxa"/>
          </w:tcPr>
          <w:p w:rsidR="00681A38" w:rsidRPr="00843697" w:rsidRDefault="00681A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78%</w:t>
            </w:r>
          </w:p>
        </w:tc>
      </w:tr>
      <w:tr w:rsidR="00681A38" w:rsidRPr="00204D4E" w:rsidTr="0084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vMerge/>
          </w:tcPr>
          <w:p w:rsidR="00681A38" w:rsidRPr="00843697" w:rsidRDefault="00681A38" w:rsidP="00843697">
            <w:pPr>
              <w:jc w:val="both"/>
              <w:rPr>
                <w:rFonts w:ascii="Arial" w:eastAsia="Times New Roman" w:hAnsi="Arial" w:cs="Arial"/>
                <w:sz w:val="20"/>
                <w:szCs w:val="20"/>
                <w:lang w:eastAsia="ja-JP"/>
              </w:rPr>
            </w:pPr>
          </w:p>
        </w:tc>
        <w:tc>
          <w:tcPr>
            <w:tcW w:w="4325" w:type="dxa"/>
          </w:tcPr>
          <w:p w:rsidR="00681A38" w:rsidRPr="00843697" w:rsidRDefault="00681A3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Evaluación</w:t>
            </w:r>
            <w:proofErr w:type="spellEnd"/>
            <w:r w:rsidRPr="00843697">
              <w:rPr>
                <w:rFonts w:ascii="Arial" w:eastAsia="Times New Roman" w:hAnsi="Arial" w:cs="Arial"/>
                <w:sz w:val="20"/>
                <w:szCs w:val="20"/>
                <w:lang w:eastAsia="ja-JP"/>
              </w:rPr>
              <w:t xml:space="preserve"> de </w:t>
            </w:r>
            <w:proofErr w:type="spellStart"/>
            <w:r w:rsidRPr="00843697">
              <w:rPr>
                <w:rFonts w:ascii="Arial" w:eastAsia="Times New Roman" w:hAnsi="Arial" w:cs="Arial"/>
                <w:sz w:val="20"/>
                <w:szCs w:val="20"/>
                <w:lang w:eastAsia="ja-JP"/>
              </w:rPr>
              <w:t>desempeño</w:t>
            </w:r>
            <w:proofErr w:type="spellEnd"/>
          </w:p>
        </w:tc>
        <w:tc>
          <w:tcPr>
            <w:tcW w:w="1583" w:type="dxa"/>
          </w:tcPr>
          <w:p w:rsidR="00681A38" w:rsidRPr="00843697" w:rsidRDefault="00681A3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74%</w:t>
            </w:r>
          </w:p>
        </w:tc>
        <w:tc>
          <w:tcPr>
            <w:tcW w:w="1399" w:type="dxa"/>
          </w:tcPr>
          <w:p w:rsidR="00681A3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86%</w:t>
            </w:r>
          </w:p>
        </w:tc>
        <w:tc>
          <w:tcPr>
            <w:tcW w:w="1286" w:type="dxa"/>
          </w:tcPr>
          <w:p w:rsidR="00681A3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78%</w:t>
            </w:r>
          </w:p>
        </w:tc>
      </w:tr>
      <w:tr w:rsidR="00681A38" w:rsidRPr="00204D4E" w:rsidTr="00843697">
        <w:tc>
          <w:tcPr>
            <w:cnfStyle w:val="001000000000" w:firstRow="0" w:lastRow="0" w:firstColumn="1" w:lastColumn="0" w:oddVBand="0" w:evenVBand="0" w:oddHBand="0" w:evenHBand="0" w:firstRowFirstColumn="0" w:firstRowLastColumn="0" w:lastRowFirstColumn="0" w:lastRowLastColumn="0"/>
            <w:tcW w:w="461" w:type="dxa"/>
            <w:vMerge/>
          </w:tcPr>
          <w:p w:rsidR="00681A38" w:rsidRPr="00843697" w:rsidRDefault="00681A38" w:rsidP="00843697">
            <w:pPr>
              <w:jc w:val="both"/>
              <w:rPr>
                <w:rFonts w:ascii="Arial" w:eastAsia="Times New Roman" w:hAnsi="Arial" w:cs="Arial"/>
                <w:sz w:val="20"/>
                <w:szCs w:val="20"/>
                <w:lang w:eastAsia="ja-JP"/>
              </w:rPr>
            </w:pPr>
          </w:p>
        </w:tc>
        <w:tc>
          <w:tcPr>
            <w:tcW w:w="4325" w:type="dxa"/>
          </w:tcPr>
          <w:p w:rsidR="00681A38" w:rsidRPr="00843697" w:rsidRDefault="00681A3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Promoción</w:t>
            </w:r>
            <w:proofErr w:type="spellEnd"/>
            <w:r w:rsidRPr="00843697">
              <w:rPr>
                <w:rFonts w:ascii="Arial" w:eastAsia="Times New Roman" w:hAnsi="Arial" w:cs="Arial"/>
                <w:sz w:val="20"/>
                <w:szCs w:val="20"/>
                <w:lang w:eastAsia="ja-JP"/>
              </w:rPr>
              <w:t xml:space="preserve"> del personal</w:t>
            </w:r>
          </w:p>
        </w:tc>
        <w:tc>
          <w:tcPr>
            <w:tcW w:w="1583" w:type="dxa"/>
          </w:tcPr>
          <w:p w:rsidR="00681A38" w:rsidRPr="00843697" w:rsidRDefault="00681A3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70%</w:t>
            </w:r>
          </w:p>
        </w:tc>
        <w:tc>
          <w:tcPr>
            <w:tcW w:w="1399" w:type="dxa"/>
          </w:tcPr>
          <w:p w:rsidR="00681A38" w:rsidRPr="00843697" w:rsidRDefault="00681A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83%</w:t>
            </w:r>
          </w:p>
        </w:tc>
        <w:tc>
          <w:tcPr>
            <w:tcW w:w="1286" w:type="dxa"/>
          </w:tcPr>
          <w:p w:rsidR="00681A38" w:rsidRPr="00843697" w:rsidRDefault="00681A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57%</w:t>
            </w:r>
          </w:p>
        </w:tc>
      </w:tr>
      <w:tr w:rsidR="00690277" w:rsidRPr="00204D4E" w:rsidTr="0084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vMerge/>
          </w:tcPr>
          <w:p w:rsidR="00690277" w:rsidRPr="00843697" w:rsidRDefault="00690277" w:rsidP="00843697">
            <w:pPr>
              <w:jc w:val="both"/>
              <w:rPr>
                <w:rFonts w:ascii="Arial" w:eastAsia="Times New Roman" w:hAnsi="Arial" w:cs="Arial"/>
                <w:sz w:val="20"/>
                <w:szCs w:val="20"/>
                <w:lang w:eastAsia="ja-JP"/>
              </w:rPr>
            </w:pPr>
          </w:p>
        </w:tc>
        <w:tc>
          <w:tcPr>
            <w:tcW w:w="4325" w:type="dxa"/>
          </w:tcPr>
          <w:p w:rsidR="00690277" w:rsidRPr="00843697" w:rsidRDefault="00690277"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Seguridad</w:t>
            </w:r>
            <w:proofErr w:type="spellEnd"/>
            <w:r w:rsidRPr="00843697">
              <w:rPr>
                <w:rFonts w:ascii="Arial" w:eastAsia="Times New Roman" w:hAnsi="Arial" w:cs="Arial"/>
                <w:sz w:val="20"/>
                <w:szCs w:val="20"/>
                <w:lang w:eastAsia="ja-JP"/>
              </w:rPr>
              <w:t xml:space="preserve"> y </w:t>
            </w:r>
            <w:proofErr w:type="spellStart"/>
            <w:r w:rsidRPr="00843697">
              <w:rPr>
                <w:rFonts w:ascii="Arial" w:eastAsia="Times New Roman" w:hAnsi="Arial" w:cs="Arial"/>
                <w:sz w:val="20"/>
                <w:szCs w:val="20"/>
                <w:lang w:eastAsia="ja-JP"/>
              </w:rPr>
              <w:t>salud</w:t>
            </w:r>
            <w:proofErr w:type="spellEnd"/>
          </w:p>
        </w:tc>
        <w:tc>
          <w:tcPr>
            <w:tcW w:w="1583" w:type="dxa"/>
          </w:tcPr>
          <w:p w:rsidR="00690277" w:rsidRPr="00843697" w:rsidRDefault="00690277">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86%</w:t>
            </w:r>
          </w:p>
        </w:tc>
        <w:tc>
          <w:tcPr>
            <w:tcW w:w="1399" w:type="dxa"/>
          </w:tcPr>
          <w:p w:rsidR="00690277"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ja-JP"/>
              </w:rPr>
            </w:pPr>
            <w:r w:rsidRPr="00843697">
              <w:rPr>
                <w:rFonts w:ascii="Arial" w:eastAsia="Times New Roman" w:hAnsi="Arial" w:cs="Arial"/>
                <w:sz w:val="20"/>
                <w:szCs w:val="20"/>
                <w:lang w:eastAsia="ja-JP"/>
              </w:rPr>
              <w:t>86%</w:t>
            </w:r>
          </w:p>
        </w:tc>
        <w:tc>
          <w:tcPr>
            <w:tcW w:w="1286" w:type="dxa"/>
          </w:tcPr>
          <w:p w:rsidR="00690277"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ja-JP"/>
              </w:rPr>
            </w:pPr>
            <w:r w:rsidRPr="00843697">
              <w:rPr>
                <w:rFonts w:ascii="Arial" w:eastAsia="Times New Roman" w:hAnsi="Arial" w:cs="Arial"/>
                <w:sz w:val="20"/>
                <w:szCs w:val="20"/>
                <w:lang w:eastAsia="ja-JP"/>
              </w:rPr>
              <w:t>75%</w:t>
            </w:r>
          </w:p>
        </w:tc>
      </w:tr>
      <w:tr w:rsidR="00690277" w:rsidRPr="00204D4E" w:rsidTr="005F4556">
        <w:tc>
          <w:tcPr>
            <w:cnfStyle w:val="001000000000" w:firstRow="0" w:lastRow="0" w:firstColumn="1" w:lastColumn="0" w:oddVBand="0" w:evenVBand="0" w:oddHBand="0" w:evenHBand="0" w:firstRowFirstColumn="0" w:firstRowLastColumn="0" w:lastRowFirstColumn="0" w:lastRowLastColumn="0"/>
            <w:tcW w:w="9054" w:type="dxa"/>
            <w:gridSpan w:val="5"/>
          </w:tcPr>
          <w:p w:rsidR="00690277" w:rsidRPr="00843697" w:rsidRDefault="00690277">
            <w:pPr>
              <w:jc w:val="center"/>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Ética</w:t>
            </w:r>
            <w:proofErr w:type="spellEnd"/>
            <w:r w:rsidRPr="00843697">
              <w:rPr>
                <w:rFonts w:ascii="Arial" w:eastAsia="Times New Roman" w:hAnsi="Arial" w:cs="Arial"/>
                <w:sz w:val="20"/>
                <w:szCs w:val="20"/>
                <w:lang w:eastAsia="ja-JP"/>
              </w:rPr>
              <w:t xml:space="preserve"> </w:t>
            </w:r>
            <w:proofErr w:type="spellStart"/>
            <w:r w:rsidRPr="00843697">
              <w:rPr>
                <w:rFonts w:ascii="Arial" w:eastAsia="Times New Roman" w:hAnsi="Arial" w:cs="Arial"/>
                <w:sz w:val="20"/>
                <w:szCs w:val="20"/>
                <w:lang w:eastAsia="ja-JP"/>
              </w:rPr>
              <w:t>Institucional</w:t>
            </w:r>
            <w:proofErr w:type="spellEnd"/>
          </w:p>
        </w:tc>
      </w:tr>
      <w:tr w:rsidR="00C50EE8" w:rsidRPr="00204D4E" w:rsidTr="0084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tcPr>
          <w:p w:rsidR="00C50EE8" w:rsidRPr="00843697" w:rsidRDefault="00C50EE8" w:rsidP="00843697">
            <w:pPr>
              <w:jc w:val="both"/>
              <w:rPr>
                <w:rFonts w:ascii="Arial" w:eastAsia="Times New Roman" w:hAnsi="Arial" w:cs="Arial"/>
                <w:sz w:val="20"/>
                <w:szCs w:val="20"/>
                <w:lang w:eastAsia="ja-JP"/>
              </w:rPr>
            </w:pPr>
          </w:p>
        </w:tc>
        <w:tc>
          <w:tcPr>
            <w:tcW w:w="4325" w:type="dxa"/>
          </w:tcPr>
          <w:p w:rsidR="00C50EE8" w:rsidRPr="00843697" w:rsidRDefault="00C50EE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Estructura</w:t>
            </w:r>
            <w:proofErr w:type="spellEnd"/>
            <w:r w:rsidRPr="00843697">
              <w:rPr>
                <w:rFonts w:ascii="Arial" w:eastAsia="Times New Roman" w:hAnsi="Arial" w:cs="Arial"/>
                <w:sz w:val="20"/>
                <w:szCs w:val="20"/>
                <w:lang w:eastAsia="ja-JP"/>
              </w:rPr>
              <w:t xml:space="preserve"> </w:t>
            </w:r>
            <w:proofErr w:type="spellStart"/>
            <w:r w:rsidRPr="00843697">
              <w:rPr>
                <w:rFonts w:ascii="Arial" w:eastAsia="Times New Roman" w:hAnsi="Arial" w:cs="Arial"/>
                <w:sz w:val="20"/>
                <w:szCs w:val="20"/>
                <w:lang w:eastAsia="ja-JP"/>
              </w:rPr>
              <w:t>ética</w:t>
            </w:r>
            <w:proofErr w:type="spellEnd"/>
          </w:p>
        </w:tc>
        <w:tc>
          <w:tcPr>
            <w:tcW w:w="1583" w:type="dxa"/>
          </w:tcPr>
          <w:p w:rsidR="00C50EE8" w:rsidRPr="00843697" w:rsidRDefault="0069027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ja-JP"/>
              </w:rPr>
            </w:pPr>
            <w:r w:rsidRPr="00843697">
              <w:rPr>
                <w:rFonts w:ascii="Arial" w:eastAsia="Times New Roman" w:hAnsi="Arial" w:cs="Arial"/>
                <w:sz w:val="20"/>
                <w:szCs w:val="20"/>
                <w:lang w:eastAsia="ja-JP"/>
              </w:rPr>
              <w:t>68%</w:t>
            </w:r>
          </w:p>
        </w:tc>
        <w:tc>
          <w:tcPr>
            <w:tcW w:w="1399" w:type="dxa"/>
          </w:tcPr>
          <w:p w:rsidR="00C50EE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ja-JP"/>
              </w:rPr>
            </w:pPr>
            <w:r w:rsidRPr="00843697">
              <w:rPr>
                <w:rFonts w:ascii="Arial" w:eastAsia="Times New Roman" w:hAnsi="Arial" w:cs="Arial"/>
                <w:sz w:val="20"/>
                <w:szCs w:val="20"/>
                <w:lang w:eastAsia="ja-JP"/>
              </w:rPr>
              <w:t>55%</w:t>
            </w:r>
          </w:p>
        </w:tc>
        <w:tc>
          <w:tcPr>
            <w:tcW w:w="1286" w:type="dxa"/>
          </w:tcPr>
          <w:p w:rsidR="00C50EE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ja-JP"/>
              </w:rPr>
            </w:pPr>
            <w:r w:rsidRPr="00843697">
              <w:rPr>
                <w:rFonts w:ascii="Arial" w:eastAsia="Times New Roman" w:hAnsi="Arial" w:cs="Arial"/>
                <w:sz w:val="20"/>
                <w:szCs w:val="20"/>
                <w:lang w:eastAsia="ja-JP"/>
              </w:rPr>
              <w:t>34%</w:t>
            </w:r>
          </w:p>
        </w:tc>
      </w:tr>
      <w:tr w:rsidR="00690277" w:rsidRPr="00204D4E" w:rsidTr="005F4556">
        <w:tc>
          <w:tcPr>
            <w:cnfStyle w:val="001000000000" w:firstRow="0" w:lastRow="0" w:firstColumn="1" w:lastColumn="0" w:oddVBand="0" w:evenVBand="0" w:oddHBand="0" w:evenHBand="0" w:firstRowFirstColumn="0" w:firstRowLastColumn="0" w:lastRowFirstColumn="0" w:lastRowLastColumn="0"/>
            <w:tcW w:w="9054" w:type="dxa"/>
            <w:gridSpan w:val="5"/>
          </w:tcPr>
          <w:p w:rsidR="00690277" w:rsidRPr="00843697" w:rsidRDefault="00690277">
            <w:pPr>
              <w:jc w:val="center"/>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Jerarcas</w:t>
            </w:r>
            <w:proofErr w:type="spellEnd"/>
            <w:r w:rsidRPr="00843697">
              <w:rPr>
                <w:rFonts w:ascii="Arial" w:eastAsia="Times New Roman" w:hAnsi="Arial" w:cs="Arial"/>
                <w:sz w:val="20"/>
                <w:szCs w:val="20"/>
                <w:lang w:eastAsia="ja-JP"/>
              </w:rPr>
              <w:t xml:space="preserve"> y </w:t>
            </w:r>
            <w:proofErr w:type="spellStart"/>
            <w:r w:rsidRPr="00843697">
              <w:rPr>
                <w:rFonts w:ascii="Arial" w:eastAsia="Times New Roman" w:hAnsi="Arial" w:cs="Arial"/>
                <w:sz w:val="20"/>
                <w:szCs w:val="20"/>
                <w:lang w:eastAsia="ja-JP"/>
              </w:rPr>
              <w:t>Jefaturas</w:t>
            </w:r>
            <w:proofErr w:type="spellEnd"/>
          </w:p>
        </w:tc>
      </w:tr>
      <w:tr w:rsidR="00681A38" w:rsidRPr="00204D4E" w:rsidTr="0084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vMerge w:val="restart"/>
          </w:tcPr>
          <w:p w:rsidR="00681A38" w:rsidRPr="00843697" w:rsidRDefault="00681A38" w:rsidP="00843697">
            <w:pPr>
              <w:jc w:val="both"/>
              <w:rPr>
                <w:rFonts w:ascii="Arial" w:eastAsia="Times New Roman" w:hAnsi="Arial" w:cs="Arial"/>
                <w:sz w:val="20"/>
                <w:szCs w:val="20"/>
                <w:lang w:eastAsia="ja-JP"/>
              </w:rPr>
            </w:pPr>
          </w:p>
        </w:tc>
        <w:tc>
          <w:tcPr>
            <w:tcW w:w="4325" w:type="dxa"/>
          </w:tcPr>
          <w:p w:rsidR="00681A38" w:rsidRPr="00843697" w:rsidRDefault="00681A3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Liderazgo</w:t>
            </w:r>
            <w:proofErr w:type="spellEnd"/>
            <w:r w:rsidRPr="00843697">
              <w:rPr>
                <w:rFonts w:ascii="Arial" w:eastAsia="Times New Roman" w:hAnsi="Arial" w:cs="Arial"/>
                <w:sz w:val="20"/>
                <w:szCs w:val="20"/>
                <w:lang w:eastAsia="ja-JP"/>
              </w:rPr>
              <w:t xml:space="preserve"> </w:t>
            </w:r>
          </w:p>
        </w:tc>
        <w:tc>
          <w:tcPr>
            <w:tcW w:w="1583" w:type="dxa"/>
          </w:tcPr>
          <w:p w:rsidR="00681A38" w:rsidRPr="00843697" w:rsidRDefault="00681A3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83%</w:t>
            </w:r>
          </w:p>
        </w:tc>
        <w:tc>
          <w:tcPr>
            <w:tcW w:w="1399" w:type="dxa"/>
          </w:tcPr>
          <w:p w:rsidR="00681A3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83%</w:t>
            </w:r>
          </w:p>
        </w:tc>
        <w:tc>
          <w:tcPr>
            <w:tcW w:w="1286" w:type="dxa"/>
          </w:tcPr>
          <w:p w:rsidR="00681A3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63%</w:t>
            </w:r>
          </w:p>
        </w:tc>
      </w:tr>
      <w:tr w:rsidR="00681A38" w:rsidRPr="00204D4E" w:rsidTr="00843697">
        <w:tc>
          <w:tcPr>
            <w:cnfStyle w:val="001000000000" w:firstRow="0" w:lastRow="0" w:firstColumn="1" w:lastColumn="0" w:oddVBand="0" w:evenVBand="0" w:oddHBand="0" w:evenHBand="0" w:firstRowFirstColumn="0" w:firstRowLastColumn="0" w:lastRowFirstColumn="0" w:lastRowLastColumn="0"/>
            <w:tcW w:w="461" w:type="dxa"/>
            <w:vMerge/>
          </w:tcPr>
          <w:p w:rsidR="00681A38" w:rsidRPr="00843697" w:rsidRDefault="00681A38" w:rsidP="00843697">
            <w:pPr>
              <w:jc w:val="both"/>
              <w:rPr>
                <w:rFonts w:ascii="Arial" w:eastAsia="Times New Roman" w:hAnsi="Arial" w:cs="Arial"/>
                <w:sz w:val="20"/>
                <w:szCs w:val="20"/>
                <w:lang w:eastAsia="ja-JP"/>
              </w:rPr>
            </w:pPr>
          </w:p>
        </w:tc>
        <w:tc>
          <w:tcPr>
            <w:tcW w:w="4325" w:type="dxa"/>
          </w:tcPr>
          <w:p w:rsidR="00681A38" w:rsidRPr="00843697" w:rsidRDefault="00681A3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Empoderamiento</w:t>
            </w:r>
            <w:proofErr w:type="spellEnd"/>
          </w:p>
        </w:tc>
        <w:tc>
          <w:tcPr>
            <w:tcW w:w="1583" w:type="dxa"/>
          </w:tcPr>
          <w:p w:rsidR="00681A38" w:rsidRPr="00843697" w:rsidRDefault="00681A3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87%</w:t>
            </w:r>
          </w:p>
        </w:tc>
        <w:tc>
          <w:tcPr>
            <w:tcW w:w="1399" w:type="dxa"/>
          </w:tcPr>
          <w:p w:rsidR="00681A38" w:rsidRPr="00843697" w:rsidRDefault="00681A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79%</w:t>
            </w:r>
          </w:p>
        </w:tc>
        <w:tc>
          <w:tcPr>
            <w:tcW w:w="1286" w:type="dxa"/>
          </w:tcPr>
          <w:p w:rsidR="00681A38" w:rsidRPr="00843697" w:rsidRDefault="00681A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57%</w:t>
            </w:r>
          </w:p>
        </w:tc>
      </w:tr>
      <w:tr w:rsidR="00690277"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vMerge/>
          </w:tcPr>
          <w:p w:rsidR="00690277" w:rsidRPr="00843697" w:rsidRDefault="00690277" w:rsidP="00843697">
            <w:pPr>
              <w:jc w:val="both"/>
              <w:rPr>
                <w:rFonts w:ascii="Arial" w:eastAsia="Times New Roman" w:hAnsi="Arial" w:cs="Arial"/>
                <w:sz w:val="20"/>
                <w:szCs w:val="20"/>
                <w:lang w:eastAsia="ja-JP"/>
              </w:rPr>
            </w:pPr>
          </w:p>
        </w:tc>
        <w:tc>
          <w:tcPr>
            <w:tcW w:w="8593" w:type="dxa"/>
            <w:gridSpan w:val="4"/>
            <w:shd w:val="clear" w:color="auto" w:fill="9BBB59" w:themeFill="accent3"/>
          </w:tcPr>
          <w:p w:rsidR="00690277" w:rsidRPr="00843697" w:rsidRDefault="00690277" w:rsidP="00843697">
            <w:pPr>
              <w:tabs>
                <w:tab w:val="left" w:pos="2880"/>
                <w:tab w:val="center" w:pos="4188"/>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ja-JP"/>
              </w:rPr>
            </w:pPr>
            <w:proofErr w:type="spellStart"/>
            <w:r w:rsidRPr="00843697">
              <w:rPr>
                <w:rFonts w:ascii="Arial" w:eastAsia="Times New Roman" w:hAnsi="Arial" w:cs="Arial"/>
                <w:b/>
                <w:color w:val="FFFFFF" w:themeColor="background1"/>
                <w:sz w:val="20"/>
                <w:szCs w:val="20"/>
                <w:lang w:eastAsia="ja-JP"/>
              </w:rPr>
              <w:t>Procesos</w:t>
            </w:r>
            <w:proofErr w:type="spellEnd"/>
          </w:p>
        </w:tc>
      </w:tr>
      <w:tr w:rsidR="00690277" w:rsidRPr="00204D4E" w:rsidTr="00843697">
        <w:tc>
          <w:tcPr>
            <w:cnfStyle w:val="001000000000" w:firstRow="0" w:lastRow="0" w:firstColumn="1" w:lastColumn="0" w:oddVBand="0" w:evenVBand="0" w:oddHBand="0" w:evenHBand="0" w:firstRowFirstColumn="0" w:firstRowLastColumn="0" w:lastRowFirstColumn="0" w:lastRowLastColumn="0"/>
            <w:tcW w:w="461" w:type="dxa"/>
            <w:vMerge/>
          </w:tcPr>
          <w:p w:rsidR="00690277" w:rsidRPr="00843697" w:rsidRDefault="00690277" w:rsidP="00843697">
            <w:pPr>
              <w:jc w:val="both"/>
              <w:rPr>
                <w:rFonts w:ascii="Arial" w:eastAsia="Times New Roman" w:hAnsi="Arial" w:cs="Arial"/>
                <w:sz w:val="20"/>
                <w:szCs w:val="20"/>
                <w:lang w:eastAsia="ja-JP"/>
              </w:rPr>
            </w:pPr>
          </w:p>
        </w:tc>
        <w:tc>
          <w:tcPr>
            <w:tcW w:w="4325" w:type="dxa"/>
          </w:tcPr>
          <w:p w:rsidR="00690277" w:rsidRPr="00843697" w:rsidRDefault="00690277"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Eficacia</w:t>
            </w:r>
            <w:proofErr w:type="spellEnd"/>
            <w:r w:rsidRPr="00843697">
              <w:rPr>
                <w:rFonts w:ascii="Arial" w:eastAsia="Times New Roman" w:hAnsi="Arial" w:cs="Arial"/>
                <w:sz w:val="20"/>
                <w:szCs w:val="20"/>
                <w:lang w:eastAsia="ja-JP"/>
              </w:rPr>
              <w:t xml:space="preserve"> </w:t>
            </w:r>
          </w:p>
        </w:tc>
        <w:tc>
          <w:tcPr>
            <w:tcW w:w="1583" w:type="dxa"/>
          </w:tcPr>
          <w:p w:rsidR="00690277" w:rsidRPr="00843697" w:rsidRDefault="00690277">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87%</w:t>
            </w:r>
          </w:p>
        </w:tc>
        <w:tc>
          <w:tcPr>
            <w:tcW w:w="1399" w:type="dxa"/>
          </w:tcPr>
          <w:p w:rsidR="00690277" w:rsidRPr="00843697" w:rsidRDefault="00681A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ja-JP"/>
              </w:rPr>
            </w:pPr>
            <w:r w:rsidRPr="00843697">
              <w:rPr>
                <w:rFonts w:ascii="Arial" w:eastAsia="Times New Roman" w:hAnsi="Arial" w:cs="Arial"/>
                <w:sz w:val="20"/>
                <w:szCs w:val="20"/>
                <w:lang w:eastAsia="ja-JP"/>
              </w:rPr>
              <w:t>83%</w:t>
            </w:r>
          </w:p>
        </w:tc>
        <w:tc>
          <w:tcPr>
            <w:tcW w:w="1286" w:type="dxa"/>
          </w:tcPr>
          <w:p w:rsidR="00690277" w:rsidRPr="00843697" w:rsidRDefault="00681A3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ja-JP"/>
              </w:rPr>
            </w:pPr>
            <w:r w:rsidRPr="00843697">
              <w:rPr>
                <w:rFonts w:ascii="Arial" w:eastAsia="Times New Roman" w:hAnsi="Arial" w:cs="Arial"/>
                <w:sz w:val="20"/>
                <w:szCs w:val="20"/>
                <w:lang w:eastAsia="ja-JP"/>
              </w:rPr>
              <w:t>69%</w:t>
            </w:r>
          </w:p>
        </w:tc>
      </w:tr>
      <w:tr w:rsidR="00681A38" w:rsidRPr="00204D4E" w:rsidTr="0084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vMerge/>
          </w:tcPr>
          <w:p w:rsidR="00681A38" w:rsidRPr="00843697" w:rsidRDefault="00681A38" w:rsidP="00843697">
            <w:pPr>
              <w:jc w:val="both"/>
              <w:rPr>
                <w:rFonts w:ascii="Arial" w:eastAsia="Times New Roman" w:hAnsi="Arial" w:cs="Arial"/>
                <w:sz w:val="20"/>
                <w:szCs w:val="20"/>
                <w:lang w:eastAsia="ja-JP"/>
              </w:rPr>
            </w:pPr>
          </w:p>
        </w:tc>
        <w:tc>
          <w:tcPr>
            <w:tcW w:w="4325" w:type="dxa"/>
          </w:tcPr>
          <w:p w:rsidR="00681A38" w:rsidRPr="00843697" w:rsidRDefault="00681A3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Eficiencia</w:t>
            </w:r>
            <w:proofErr w:type="spellEnd"/>
          </w:p>
        </w:tc>
        <w:tc>
          <w:tcPr>
            <w:tcW w:w="1583" w:type="dxa"/>
          </w:tcPr>
          <w:p w:rsidR="00681A38" w:rsidRPr="00843697" w:rsidRDefault="00681A3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82%</w:t>
            </w:r>
          </w:p>
        </w:tc>
        <w:tc>
          <w:tcPr>
            <w:tcW w:w="1399" w:type="dxa"/>
          </w:tcPr>
          <w:p w:rsidR="00681A3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83%</w:t>
            </w:r>
          </w:p>
        </w:tc>
        <w:tc>
          <w:tcPr>
            <w:tcW w:w="1286" w:type="dxa"/>
          </w:tcPr>
          <w:p w:rsidR="00681A3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69%</w:t>
            </w:r>
          </w:p>
        </w:tc>
      </w:tr>
      <w:tr w:rsidR="00681A38" w:rsidRPr="00204D4E" w:rsidTr="00843697">
        <w:tc>
          <w:tcPr>
            <w:cnfStyle w:val="001000000000" w:firstRow="0" w:lastRow="0" w:firstColumn="1" w:lastColumn="0" w:oddVBand="0" w:evenVBand="0" w:oddHBand="0" w:evenHBand="0" w:firstRowFirstColumn="0" w:firstRowLastColumn="0" w:lastRowFirstColumn="0" w:lastRowLastColumn="0"/>
            <w:tcW w:w="461" w:type="dxa"/>
            <w:vMerge/>
          </w:tcPr>
          <w:p w:rsidR="00681A38" w:rsidRPr="00843697" w:rsidRDefault="00681A38" w:rsidP="00843697">
            <w:pPr>
              <w:jc w:val="both"/>
              <w:rPr>
                <w:rFonts w:ascii="Arial" w:eastAsia="Times New Roman" w:hAnsi="Arial" w:cs="Arial"/>
                <w:sz w:val="20"/>
                <w:szCs w:val="20"/>
                <w:lang w:eastAsia="ja-JP"/>
              </w:rPr>
            </w:pPr>
          </w:p>
        </w:tc>
        <w:tc>
          <w:tcPr>
            <w:tcW w:w="4325" w:type="dxa"/>
          </w:tcPr>
          <w:p w:rsidR="00681A38" w:rsidRPr="00843697" w:rsidRDefault="00681A3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Reducción</w:t>
            </w:r>
            <w:proofErr w:type="spellEnd"/>
            <w:r w:rsidRPr="00843697">
              <w:rPr>
                <w:rFonts w:ascii="Arial" w:eastAsia="Times New Roman" w:hAnsi="Arial" w:cs="Arial"/>
                <w:sz w:val="20"/>
                <w:szCs w:val="20"/>
                <w:lang w:eastAsia="ja-JP"/>
              </w:rPr>
              <w:t xml:space="preserve"> de </w:t>
            </w:r>
            <w:proofErr w:type="spellStart"/>
            <w:r w:rsidRPr="00843697">
              <w:rPr>
                <w:rFonts w:ascii="Arial" w:eastAsia="Times New Roman" w:hAnsi="Arial" w:cs="Arial"/>
                <w:sz w:val="20"/>
                <w:szCs w:val="20"/>
                <w:lang w:eastAsia="ja-JP"/>
              </w:rPr>
              <w:t>Tiempos</w:t>
            </w:r>
            <w:proofErr w:type="spellEnd"/>
          </w:p>
        </w:tc>
        <w:tc>
          <w:tcPr>
            <w:tcW w:w="1583" w:type="dxa"/>
          </w:tcPr>
          <w:p w:rsidR="00681A38" w:rsidRPr="00843697" w:rsidRDefault="00681A3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79%</w:t>
            </w:r>
          </w:p>
        </w:tc>
        <w:tc>
          <w:tcPr>
            <w:tcW w:w="1399" w:type="dxa"/>
          </w:tcPr>
          <w:p w:rsidR="00681A38" w:rsidRPr="00843697" w:rsidRDefault="00681A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72%</w:t>
            </w:r>
          </w:p>
        </w:tc>
        <w:tc>
          <w:tcPr>
            <w:tcW w:w="1286" w:type="dxa"/>
          </w:tcPr>
          <w:p w:rsidR="00681A38" w:rsidRPr="00843697" w:rsidRDefault="00681A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50%</w:t>
            </w:r>
          </w:p>
        </w:tc>
      </w:tr>
      <w:tr w:rsidR="00681A38" w:rsidRPr="00204D4E" w:rsidTr="008436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 w:type="dxa"/>
            <w:vMerge/>
          </w:tcPr>
          <w:p w:rsidR="00681A38" w:rsidRPr="00843697" w:rsidRDefault="00681A38" w:rsidP="00843697">
            <w:pPr>
              <w:jc w:val="both"/>
              <w:rPr>
                <w:rFonts w:ascii="Arial" w:eastAsia="Times New Roman" w:hAnsi="Arial" w:cs="Arial"/>
                <w:sz w:val="20"/>
                <w:szCs w:val="20"/>
                <w:lang w:eastAsia="ja-JP"/>
              </w:rPr>
            </w:pPr>
          </w:p>
        </w:tc>
        <w:tc>
          <w:tcPr>
            <w:tcW w:w="4325" w:type="dxa"/>
          </w:tcPr>
          <w:p w:rsidR="00681A38" w:rsidRPr="00843697" w:rsidRDefault="00681A3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Mejora</w:t>
            </w:r>
            <w:proofErr w:type="spellEnd"/>
            <w:r w:rsidRPr="00843697">
              <w:rPr>
                <w:rFonts w:ascii="Arial" w:eastAsia="Times New Roman" w:hAnsi="Arial" w:cs="Arial"/>
                <w:sz w:val="20"/>
                <w:szCs w:val="20"/>
                <w:lang w:eastAsia="ja-JP"/>
              </w:rPr>
              <w:t xml:space="preserve"> de </w:t>
            </w:r>
            <w:proofErr w:type="spellStart"/>
            <w:r w:rsidRPr="00843697">
              <w:rPr>
                <w:rFonts w:ascii="Arial" w:eastAsia="Times New Roman" w:hAnsi="Arial" w:cs="Arial"/>
                <w:sz w:val="20"/>
                <w:szCs w:val="20"/>
                <w:lang w:eastAsia="ja-JP"/>
              </w:rPr>
              <w:t>calidad</w:t>
            </w:r>
            <w:proofErr w:type="spellEnd"/>
            <w:r w:rsidRPr="00843697">
              <w:rPr>
                <w:rFonts w:ascii="Arial" w:eastAsia="Times New Roman" w:hAnsi="Arial" w:cs="Arial"/>
                <w:sz w:val="20"/>
                <w:szCs w:val="20"/>
                <w:lang w:eastAsia="ja-JP"/>
              </w:rPr>
              <w:t xml:space="preserve"> </w:t>
            </w:r>
          </w:p>
        </w:tc>
        <w:tc>
          <w:tcPr>
            <w:tcW w:w="1583" w:type="dxa"/>
          </w:tcPr>
          <w:p w:rsidR="00681A38" w:rsidRPr="00843697" w:rsidRDefault="00681A3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74%</w:t>
            </w:r>
          </w:p>
        </w:tc>
        <w:tc>
          <w:tcPr>
            <w:tcW w:w="1399" w:type="dxa"/>
          </w:tcPr>
          <w:p w:rsidR="00681A3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80%</w:t>
            </w:r>
          </w:p>
        </w:tc>
        <w:tc>
          <w:tcPr>
            <w:tcW w:w="1286" w:type="dxa"/>
          </w:tcPr>
          <w:p w:rsidR="00681A38" w:rsidRPr="00843697" w:rsidRDefault="00681A3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72%</w:t>
            </w:r>
          </w:p>
        </w:tc>
      </w:tr>
      <w:tr w:rsidR="00681A38" w:rsidRPr="00204D4E" w:rsidTr="00843697">
        <w:tc>
          <w:tcPr>
            <w:cnfStyle w:val="001000000000" w:firstRow="0" w:lastRow="0" w:firstColumn="1" w:lastColumn="0" w:oddVBand="0" w:evenVBand="0" w:oddHBand="0" w:evenHBand="0" w:firstRowFirstColumn="0" w:firstRowLastColumn="0" w:lastRowFirstColumn="0" w:lastRowLastColumn="0"/>
            <w:tcW w:w="461" w:type="dxa"/>
            <w:vMerge/>
          </w:tcPr>
          <w:p w:rsidR="00681A38" w:rsidRPr="00843697" w:rsidRDefault="00681A38" w:rsidP="00843697">
            <w:pPr>
              <w:jc w:val="both"/>
              <w:rPr>
                <w:rFonts w:ascii="Arial" w:eastAsia="Times New Roman" w:hAnsi="Arial" w:cs="Arial"/>
                <w:sz w:val="20"/>
                <w:szCs w:val="20"/>
                <w:lang w:eastAsia="ja-JP"/>
              </w:rPr>
            </w:pPr>
          </w:p>
        </w:tc>
        <w:tc>
          <w:tcPr>
            <w:tcW w:w="4325" w:type="dxa"/>
          </w:tcPr>
          <w:p w:rsidR="00681A38" w:rsidRPr="00843697" w:rsidRDefault="00681A3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ja-JP"/>
              </w:rPr>
            </w:pPr>
            <w:proofErr w:type="spellStart"/>
            <w:r w:rsidRPr="00843697">
              <w:rPr>
                <w:rFonts w:ascii="Arial" w:eastAsia="Times New Roman" w:hAnsi="Arial" w:cs="Arial"/>
                <w:sz w:val="20"/>
                <w:szCs w:val="20"/>
                <w:lang w:eastAsia="ja-JP"/>
              </w:rPr>
              <w:t>Satisfacción</w:t>
            </w:r>
            <w:proofErr w:type="spellEnd"/>
            <w:r w:rsidRPr="00843697">
              <w:rPr>
                <w:rFonts w:ascii="Arial" w:eastAsia="Times New Roman" w:hAnsi="Arial" w:cs="Arial"/>
                <w:sz w:val="20"/>
                <w:szCs w:val="20"/>
                <w:lang w:eastAsia="ja-JP"/>
              </w:rPr>
              <w:t xml:space="preserve"> al </w:t>
            </w:r>
            <w:proofErr w:type="spellStart"/>
            <w:r w:rsidRPr="00843697">
              <w:rPr>
                <w:rFonts w:ascii="Arial" w:eastAsia="Times New Roman" w:hAnsi="Arial" w:cs="Arial"/>
                <w:sz w:val="20"/>
                <w:szCs w:val="20"/>
                <w:lang w:eastAsia="ja-JP"/>
              </w:rPr>
              <w:t>cliente</w:t>
            </w:r>
            <w:proofErr w:type="spellEnd"/>
          </w:p>
        </w:tc>
        <w:tc>
          <w:tcPr>
            <w:tcW w:w="1583" w:type="dxa"/>
          </w:tcPr>
          <w:p w:rsidR="00681A38" w:rsidRPr="00843697" w:rsidRDefault="00681A3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73%</w:t>
            </w:r>
          </w:p>
        </w:tc>
        <w:tc>
          <w:tcPr>
            <w:tcW w:w="1399" w:type="dxa"/>
          </w:tcPr>
          <w:p w:rsidR="00681A38" w:rsidRPr="00843697" w:rsidRDefault="00681A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38%</w:t>
            </w:r>
          </w:p>
        </w:tc>
        <w:tc>
          <w:tcPr>
            <w:tcW w:w="1286" w:type="dxa"/>
          </w:tcPr>
          <w:p w:rsidR="00681A38" w:rsidRPr="00843697" w:rsidRDefault="00681A3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43697">
              <w:rPr>
                <w:rFonts w:ascii="Arial" w:hAnsi="Arial" w:cs="Arial"/>
                <w:color w:val="000000"/>
                <w:sz w:val="20"/>
                <w:szCs w:val="20"/>
              </w:rPr>
              <w:t>32%</w:t>
            </w:r>
          </w:p>
        </w:tc>
      </w:tr>
    </w:tbl>
    <w:p w:rsidR="000F2A55" w:rsidRPr="00843697" w:rsidRDefault="000F2A55" w:rsidP="000006A8">
      <w:pPr>
        <w:pStyle w:val="Heading3"/>
        <w:numPr>
          <w:ilvl w:val="1"/>
          <w:numId w:val="10"/>
        </w:numPr>
        <w:spacing w:before="0"/>
        <w:jc w:val="both"/>
        <w:rPr>
          <w:rFonts w:ascii="Arial" w:hAnsi="Arial" w:cs="Arial"/>
          <w:color w:val="8DC63F"/>
          <w:sz w:val="26"/>
          <w:szCs w:val="26"/>
        </w:rPr>
      </w:pPr>
      <w:bookmarkStart w:id="62" w:name="_Toc378251362"/>
      <w:bookmarkStart w:id="63" w:name="_Toc416700970"/>
      <w:bookmarkStart w:id="64" w:name="_Toc428257024"/>
      <w:r w:rsidRPr="00843697">
        <w:rPr>
          <w:rFonts w:ascii="Arial" w:hAnsi="Arial" w:cs="Arial"/>
          <w:color w:val="8DC63F"/>
          <w:sz w:val="26"/>
          <w:szCs w:val="26"/>
        </w:rPr>
        <w:lastRenderedPageBreak/>
        <w:t>Resultados a nivel de Oficinas Regionales</w:t>
      </w:r>
      <w:bookmarkEnd w:id="62"/>
      <w:bookmarkEnd w:id="63"/>
      <w:bookmarkEnd w:id="64"/>
    </w:p>
    <w:p w:rsidR="0068298F" w:rsidRPr="00843697" w:rsidRDefault="0068298F" w:rsidP="00843697">
      <w:pPr>
        <w:spacing w:line="276" w:lineRule="auto"/>
        <w:jc w:val="both"/>
        <w:rPr>
          <w:rFonts w:ascii="Arial" w:hAnsi="Arial" w:cs="Arial"/>
          <w:sz w:val="24"/>
          <w:lang w:val="es-CR"/>
        </w:rPr>
      </w:pPr>
    </w:p>
    <w:tbl>
      <w:tblPr>
        <w:tblStyle w:val="TableGrid2"/>
        <w:tblW w:w="11139" w:type="dxa"/>
        <w:tblInd w:w="-743" w:type="dxa"/>
        <w:tblLayout w:type="fixed"/>
        <w:tblLook w:val="04A0" w:firstRow="1" w:lastRow="0" w:firstColumn="1" w:lastColumn="0" w:noHBand="0" w:noVBand="1"/>
      </w:tblPr>
      <w:tblGrid>
        <w:gridCol w:w="2089"/>
        <w:gridCol w:w="38"/>
        <w:gridCol w:w="3402"/>
        <w:gridCol w:w="1843"/>
        <w:gridCol w:w="1843"/>
        <w:gridCol w:w="1924"/>
      </w:tblGrid>
      <w:tr w:rsidR="00081B25" w:rsidRPr="00204D4E" w:rsidTr="00E6273A">
        <w:trPr>
          <w:trHeight w:val="482"/>
        </w:trPr>
        <w:tc>
          <w:tcPr>
            <w:tcW w:w="11139" w:type="dxa"/>
            <w:gridSpan w:val="6"/>
            <w:shd w:val="clear" w:color="auto" w:fill="C4BC96" w:themeFill="background2" w:themeFillShade="BF"/>
            <w:vAlign w:val="center"/>
          </w:tcPr>
          <w:p w:rsidR="00081B25" w:rsidRPr="00843697" w:rsidRDefault="00081B25">
            <w:pPr>
              <w:jc w:val="center"/>
              <w:rPr>
                <w:rFonts w:ascii="Arial" w:eastAsia="Times New Roman" w:hAnsi="Arial" w:cs="Arial"/>
                <w:sz w:val="20"/>
                <w:szCs w:val="20"/>
                <w:lang w:val="es-CR" w:eastAsia="ja-JP"/>
              </w:rPr>
            </w:pPr>
            <w:r w:rsidRPr="00843697">
              <w:rPr>
                <w:rFonts w:ascii="Arial" w:eastAsia="Times New Roman" w:hAnsi="Arial" w:cs="Arial"/>
                <w:b/>
                <w:bCs/>
                <w:sz w:val="20"/>
                <w:szCs w:val="20"/>
                <w:lang w:val="es-CR" w:eastAsia="ja-JP"/>
              </w:rPr>
              <w:t>Gestión estratégica</w:t>
            </w:r>
          </w:p>
        </w:tc>
      </w:tr>
      <w:tr w:rsidR="00081B25" w:rsidRPr="00204D4E" w:rsidTr="00E6273A">
        <w:trPr>
          <w:trHeight w:val="453"/>
        </w:trPr>
        <w:tc>
          <w:tcPr>
            <w:tcW w:w="2089" w:type="dxa"/>
            <w:shd w:val="clear" w:color="auto" w:fill="DDD9C3" w:themeFill="background2" w:themeFillShade="E6"/>
            <w:vAlign w:val="center"/>
          </w:tcPr>
          <w:p w:rsidR="00081B25" w:rsidRPr="00204D4E" w:rsidRDefault="00081B25">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Proceso</w:t>
            </w:r>
          </w:p>
        </w:tc>
        <w:tc>
          <w:tcPr>
            <w:tcW w:w="3440" w:type="dxa"/>
            <w:gridSpan w:val="2"/>
            <w:shd w:val="clear" w:color="auto" w:fill="DDD9C3" w:themeFill="background2" w:themeFillShade="E6"/>
            <w:vAlign w:val="center"/>
          </w:tcPr>
          <w:p w:rsidR="00081B25" w:rsidRPr="00204D4E" w:rsidRDefault="00081B25">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Elemento</w:t>
            </w:r>
          </w:p>
        </w:tc>
        <w:tc>
          <w:tcPr>
            <w:tcW w:w="1843" w:type="dxa"/>
            <w:shd w:val="clear" w:color="auto" w:fill="DDD9C3" w:themeFill="background2" w:themeFillShade="E6"/>
            <w:vAlign w:val="center"/>
          </w:tcPr>
          <w:p w:rsidR="00081B25" w:rsidRPr="00204D4E" w:rsidRDefault="00081B25">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elemento</w:t>
            </w:r>
          </w:p>
        </w:tc>
        <w:tc>
          <w:tcPr>
            <w:tcW w:w="1843" w:type="dxa"/>
            <w:shd w:val="clear" w:color="auto" w:fill="DDD9C3" w:themeFill="background2" w:themeFillShade="E6"/>
            <w:vAlign w:val="center"/>
          </w:tcPr>
          <w:p w:rsidR="00081B25" w:rsidRPr="00204D4E" w:rsidRDefault="00081B25">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proceso</w:t>
            </w:r>
          </w:p>
        </w:tc>
        <w:tc>
          <w:tcPr>
            <w:tcW w:w="1924" w:type="dxa"/>
            <w:shd w:val="clear" w:color="auto" w:fill="DDD9C3" w:themeFill="background2" w:themeFillShade="E6"/>
            <w:vAlign w:val="center"/>
          </w:tcPr>
          <w:p w:rsidR="00081B25" w:rsidRPr="00204D4E" w:rsidRDefault="00081B25">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componente</w:t>
            </w:r>
          </w:p>
        </w:tc>
      </w:tr>
      <w:tr w:rsidR="00081B25" w:rsidRPr="00204D4E" w:rsidTr="00EE2C2B">
        <w:trPr>
          <w:trHeight w:val="546"/>
        </w:trPr>
        <w:tc>
          <w:tcPr>
            <w:tcW w:w="2089" w:type="dxa"/>
            <w:vMerge w:val="restart"/>
            <w:shd w:val="clear" w:color="auto" w:fill="C4BC96" w:themeFill="background2" w:themeFillShade="BF"/>
            <w:vAlign w:val="center"/>
          </w:tcPr>
          <w:p w:rsidR="00081B25" w:rsidRPr="00843697" w:rsidRDefault="00081B25">
            <w:pPr>
              <w:rPr>
                <w:rFonts w:ascii="Arial" w:eastAsia="Times New Roman" w:hAnsi="Arial" w:cs="Arial"/>
                <w:b/>
                <w:bCs/>
                <w:sz w:val="20"/>
                <w:szCs w:val="20"/>
                <w:lang w:val="es-CR" w:eastAsia="ja-JP"/>
              </w:rPr>
            </w:pPr>
            <w:r w:rsidRPr="00843697">
              <w:rPr>
                <w:rFonts w:ascii="Arial" w:eastAsia="Times New Roman" w:hAnsi="Arial" w:cs="Arial"/>
                <w:b/>
                <w:bCs/>
                <w:sz w:val="20"/>
                <w:szCs w:val="20"/>
                <w:lang w:val="es-CR" w:eastAsia="ja-JP"/>
              </w:rPr>
              <w:t>1) Planificación Estratégica y direccionamiento institucional</w:t>
            </w:r>
          </w:p>
        </w:tc>
        <w:tc>
          <w:tcPr>
            <w:tcW w:w="3440" w:type="dxa"/>
            <w:gridSpan w:val="2"/>
            <w:shd w:val="clear" w:color="auto" w:fill="DDD9C3" w:themeFill="background2" w:themeFillShade="E6"/>
            <w:vAlign w:val="center"/>
          </w:tcPr>
          <w:p w:rsidR="00081B25" w:rsidRPr="00204D4E" w:rsidRDefault="00081B25" w:rsidP="00843697">
            <w:pPr>
              <w:jc w:val="both"/>
              <w:rPr>
                <w:rFonts w:ascii="Arial" w:eastAsia="Times New Roman" w:hAnsi="Arial" w:cs="Arial"/>
                <w:sz w:val="20"/>
                <w:szCs w:val="20"/>
                <w:lang w:val="es-CR"/>
              </w:rPr>
            </w:pPr>
            <w:r w:rsidRPr="00843697">
              <w:rPr>
                <w:rFonts w:ascii="Arial" w:eastAsia="Times New Roman" w:hAnsi="Arial" w:cs="Arial"/>
                <w:bCs/>
                <w:kern w:val="24"/>
                <w:sz w:val="20"/>
                <w:szCs w:val="20"/>
                <w:lang w:val="es-ES"/>
              </w:rPr>
              <w:t>1.1 Misión, Visión, valores, marco institucional</w:t>
            </w:r>
          </w:p>
        </w:tc>
        <w:tc>
          <w:tcPr>
            <w:tcW w:w="1843" w:type="dxa"/>
            <w:shd w:val="clear" w:color="auto" w:fill="9BBB59" w:themeFill="accent3"/>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76%</w:t>
            </w:r>
          </w:p>
        </w:tc>
        <w:tc>
          <w:tcPr>
            <w:tcW w:w="1843" w:type="dxa"/>
            <w:vMerge w:val="restart"/>
            <w:shd w:val="clear" w:color="auto" w:fill="9BBB59" w:themeFill="accent3"/>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77%</w:t>
            </w:r>
          </w:p>
        </w:tc>
        <w:tc>
          <w:tcPr>
            <w:tcW w:w="1924" w:type="dxa"/>
            <w:vMerge w:val="restart"/>
            <w:shd w:val="clear" w:color="auto" w:fill="FFFF00"/>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71%</w:t>
            </w:r>
          </w:p>
        </w:tc>
      </w:tr>
      <w:tr w:rsidR="00081B25" w:rsidRPr="00204D4E" w:rsidTr="00EE2C2B">
        <w:trPr>
          <w:trHeight w:val="112"/>
        </w:trPr>
        <w:tc>
          <w:tcPr>
            <w:tcW w:w="2089" w:type="dxa"/>
            <w:vMerge/>
            <w:shd w:val="clear" w:color="auto" w:fill="C4BC96" w:themeFill="background2" w:themeFillShade="BF"/>
            <w:vAlign w:val="center"/>
          </w:tcPr>
          <w:p w:rsidR="00081B25" w:rsidRPr="00843697" w:rsidRDefault="00081B25" w:rsidP="00843697">
            <w:pPr>
              <w:rPr>
                <w:rFonts w:ascii="Arial" w:eastAsia="Times New Roman" w:hAnsi="Arial" w:cs="Arial"/>
                <w:b/>
                <w:bCs/>
                <w:sz w:val="20"/>
                <w:szCs w:val="20"/>
                <w:lang w:eastAsia="ja-JP"/>
              </w:rPr>
            </w:pPr>
          </w:p>
        </w:tc>
        <w:tc>
          <w:tcPr>
            <w:tcW w:w="3440" w:type="dxa"/>
            <w:gridSpan w:val="2"/>
            <w:shd w:val="clear" w:color="auto" w:fill="DDD9C3" w:themeFill="background2" w:themeFillShade="E6"/>
            <w:vAlign w:val="center"/>
          </w:tcPr>
          <w:p w:rsidR="00081B25" w:rsidRPr="00204D4E" w:rsidRDefault="00081B25" w:rsidP="00843697">
            <w:pPr>
              <w:jc w:val="both"/>
              <w:rPr>
                <w:rFonts w:ascii="Arial" w:eastAsia="Times New Roman" w:hAnsi="Arial" w:cs="Arial"/>
                <w:sz w:val="20"/>
                <w:szCs w:val="20"/>
              </w:rPr>
            </w:pPr>
            <w:r w:rsidRPr="00843697">
              <w:rPr>
                <w:rFonts w:ascii="Arial" w:eastAsia="Times New Roman" w:hAnsi="Arial" w:cs="Arial"/>
                <w:color w:val="000000"/>
                <w:kern w:val="24"/>
                <w:sz w:val="20"/>
                <w:szCs w:val="20"/>
              </w:rPr>
              <w:t xml:space="preserve">1.2 </w:t>
            </w:r>
            <w:proofErr w:type="spellStart"/>
            <w:r w:rsidRPr="00843697">
              <w:rPr>
                <w:rFonts w:ascii="Arial" w:eastAsia="Times New Roman" w:hAnsi="Arial" w:cs="Arial"/>
                <w:color w:val="000000"/>
                <w:kern w:val="24"/>
                <w:sz w:val="20"/>
                <w:szCs w:val="20"/>
              </w:rPr>
              <w:t>Objetivos</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institucionales</w:t>
            </w:r>
            <w:proofErr w:type="spellEnd"/>
          </w:p>
        </w:tc>
        <w:tc>
          <w:tcPr>
            <w:tcW w:w="1843" w:type="dxa"/>
            <w:shd w:val="clear" w:color="auto" w:fill="9BBB59" w:themeFill="accent3"/>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78%</w:t>
            </w:r>
          </w:p>
        </w:tc>
        <w:tc>
          <w:tcPr>
            <w:tcW w:w="1843" w:type="dxa"/>
            <w:vMerge/>
            <w:shd w:val="clear" w:color="auto" w:fill="C2D69B" w:themeFill="accent3" w:themeFillTint="99"/>
            <w:vAlign w:val="center"/>
          </w:tcPr>
          <w:p w:rsidR="00081B25" w:rsidRPr="00843697" w:rsidRDefault="00081B25" w:rsidP="00843697">
            <w:pPr>
              <w:jc w:val="center"/>
              <w:rPr>
                <w:rFonts w:ascii="Arial" w:eastAsia="Times New Roman" w:hAnsi="Arial" w:cs="Arial"/>
                <w:sz w:val="20"/>
                <w:szCs w:val="20"/>
                <w:lang w:eastAsia="ja-JP"/>
              </w:rPr>
            </w:pPr>
          </w:p>
        </w:tc>
        <w:tc>
          <w:tcPr>
            <w:tcW w:w="1924" w:type="dxa"/>
            <w:vMerge/>
            <w:shd w:val="clear" w:color="auto" w:fill="FFFF00"/>
          </w:tcPr>
          <w:p w:rsidR="00081B25" w:rsidRPr="00843697" w:rsidRDefault="00081B25" w:rsidP="00843697">
            <w:pPr>
              <w:jc w:val="center"/>
              <w:rPr>
                <w:rFonts w:ascii="Arial" w:eastAsia="Times New Roman" w:hAnsi="Arial" w:cs="Arial"/>
                <w:sz w:val="20"/>
                <w:szCs w:val="20"/>
                <w:lang w:eastAsia="ja-JP"/>
              </w:rPr>
            </w:pPr>
          </w:p>
        </w:tc>
      </w:tr>
      <w:tr w:rsidR="00081B25" w:rsidRPr="00204D4E" w:rsidTr="00EE2C2B">
        <w:trPr>
          <w:trHeight w:val="112"/>
        </w:trPr>
        <w:tc>
          <w:tcPr>
            <w:tcW w:w="2089" w:type="dxa"/>
            <w:vMerge/>
            <w:shd w:val="clear" w:color="auto" w:fill="C4BC96" w:themeFill="background2" w:themeFillShade="BF"/>
            <w:vAlign w:val="center"/>
          </w:tcPr>
          <w:p w:rsidR="00081B25" w:rsidRPr="00843697" w:rsidRDefault="00081B25" w:rsidP="00843697">
            <w:pPr>
              <w:rPr>
                <w:rFonts w:ascii="Arial" w:eastAsia="Times New Roman" w:hAnsi="Arial" w:cs="Arial"/>
                <w:b/>
                <w:bCs/>
                <w:sz w:val="20"/>
                <w:szCs w:val="20"/>
                <w:lang w:eastAsia="ja-JP"/>
              </w:rPr>
            </w:pPr>
          </w:p>
        </w:tc>
        <w:tc>
          <w:tcPr>
            <w:tcW w:w="3440" w:type="dxa"/>
            <w:gridSpan w:val="2"/>
            <w:shd w:val="clear" w:color="auto" w:fill="DDD9C3" w:themeFill="background2" w:themeFillShade="E6"/>
            <w:vAlign w:val="center"/>
          </w:tcPr>
          <w:p w:rsidR="00081B25" w:rsidRPr="00204D4E" w:rsidRDefault="00081B25" w:rsidP="00843697">
            <w:pPr>
              <w:jc w:val="both"/>
              <w:rPr>
                <w:rFonts w:ascii="Arial" w:eastAsia="Times New Roman" w:hAnsi="Arial" w:cs="Arial"/>
                <w:sz w:val="20"/>
                <w:szCs w:val="20"/>
              </w:rPr>
            </w:pPr>
            <w:r w:rsidRPr="00843697">
              <w:rPr>
                <w:rFonts w:ascii="Arial" w:eastAsia="Times New Roman" w:hAnsi="Arial" w:cs="Arial"/>
                <w:color w:val="000000"/>
                <w:kern w:val="24"/>
                <w:sz w:val="20"/>
                <w:szCs w:val="20"/>
              </w:rPr>
              <w:t xml:space="preserve">1.3 </w:t>
            </w:r>
            <w:proofErr w:type="spellStart"/>
            <w:r w:rsidRPr="00843697">
              <w:rPr>
                <w:rFonts w:ascii="Arial" w:eastAsia="Times New Roman" w:hAnsi="Arial" w:cs="Arial"/>
                <w:color w:val="000000"/>
                <w:kern w:val="24"/>
                <w:sz w:val="20"/>
                <w:szCs w:val="20"/>
              </w:rPr>
              <w:t>Estructura</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organizacional</w:t>
            </w:r>
            <w:proofErr w:type="spellEnd"/>
          </w:p>
        </w:tc>
        <w:tc>
          <w:tcPr>
            <w:tcW w:w="1843" w:type="dxa"/>
            <w:shd w:val="clear" w:color="auto" w:fill="FFFF00"/>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74%</w:t>
            </w:r>
          </w:p>
        </w:tc>
        <w:tc>
          <w:tcPr>
            <w:tcW w:w="1843" w:type="dxa"/>
            <w:vMerge/>
            <w:shd w:val="clear" w:color="auto" w:fill="C2D69B" w:themeFill="accent3" w:themeFillTint="99"/>
            <w:vAlign w:val="center"/>
          </w:tcPr>
          <w:p w:rsidR="00081B25" w:rsidRPr="00843697" w:rsidRDefault="00081B25" w:rsidP="00843697">
            <w:pPr>
              <w:jc w:val="center"/>
              <w:rPr>
                <w:rFonts w:ascii="Arial" w:eastAsia="Times New Roman" w:hAnsi="Arial" w:cs="Arial"/>
                <w:sz w:val="20"/>
                <w:szCs w:val="20"/>
                <w:lang w:eastAsia="ja-JP"/>
              </w:rPr>
            </w:pPr>
          </w:p>
        </w:tc>
        <w:tc>
          <w:tcPr>
            <w:tcW w:w="1924" w:type="dxa"/>
            <w:vMerge/>
            <w:shd w:val="clear" w:color="auto" w:fill="FFFF00"/>
          </w:tcPr>
          <w:p w:rsidR="00081B25" w:rsidRPr="00843697" w:rsidRDefault="00081B25" w:rsidP="00843697">
            <w:pPr>
              <w:jc w:val="center"/>
              <w:rPr>
                <w:rFonts w:ascii="Arial" w:eastAsia="Times New Roman" w:hAnsi="Arial" w:cs="Arial"/>
                <w:sz w:val="20"/>
                <w:szCs w:val="20"/>
                <w:lang w:eastAsia="ja-JP"/>
              </w:rPr>
            </w:pPr>
          </w:p>
        </w:tc>
      </w:tr>
      <w:tr w:rsidR="00081B25" w:rsidRPr="00204D4E" w:rsidTr="00EE2C2B">
        <w:trPr>
          <w:trHeight w:val="476"/>
        </w:trPr>
        <w:tc>
          <w:tcPr>
            <w:tcW w:w="2089" w:type="dxa"/>
            <w:vMerge w:val="restart"/>
            <w:shd w:val="clear" w:color="auto" w:fill="C4BC96" w:themeFill="background2" w:themeFillShade="BF"/>
            <w:vAlign w:val="center"/>
          </w:tcPr>
          <w:p w:rsidR="00081B25" w:rsidRPr="00843697" w:rsidRDefault="00081B25" w:rsidP="00843697">
            <w:pPr>
              <w:rPr>
                <w:rFonts w:ascii="Arial" w:eastAsia="Times New Roman" w:hAnsi="Arial" w:cs="Arial"/>
                <w:b/>
                <w:bCs/>
                <w:sz w:val="20"/>
                <w:szCs w:val="20"/>
                <w:lang w:eastAsia="ja-JP"/>
              </w:rPr>
            </w:pPr>
            <w:r w:rsidRPr="00843697">
              <w:rPr>
                <w:rFonts w:ascii="Arial" w:eastAsia="Times New Roman" w:hAnsi="Arial" w:cs="Arial"/>
                <w:b/>
                <w:bCs/>
                <w:sz w:val="20"/>
                <w:szCs w:val="20"/>
                <w:lang w:eastAsia="ja-JP"/>
              </w:rPr>
              <w:t xml:space="preserve">2) </w:t>
            </w:r>
            <w:proofErr w:type="spellStart"/>
            <w:r w:rsidRPr="00843697">
              <w:rPr>
                <w:rFonts w:ascii="Arial" w:eastAsia="Times New Roman" w:hAnsi="Arial" w:cs="Arial"/>
                <w:b/>
                <w:bCs/>
                <w:sz w:val="20"/>
                <w:szCs w:val="20"/>
                <w:lang w:eastAsia="ja-JP"/>
              </w:rPr>
              <w:t>Cultura</w:t>
            </w:r>
            <w:proofErr w:type="spellEnd"/>
            <w:r w:rsidRPr="00843697">
              <w:rPr>
                <w:rFonts w:ascii="Arial" w:eastAsia="Times New Roman" w:hAnsi="Arial" w:cs="Arial"/>
                <w:b/>
                <w:bCs/>
                <w:sz w:val="20"/>
                <w:szCs w:val="20"/>
                <w:lang w:eastAsia="ja-JP"/>
              </w:rPr>
              <w:t xml:space="preserve"> </w:t>
            </w:r>
            <w:proofErr w:type="spellStart"/>
            <w:r w:rsidRPr="00843697">
              <w:rPr>
                <w:rFonts w:ascii="Arial" w:eastAsia="Times New Roman" w:hAnsi="Arial" w:cs="Arial"/>
                <w:b/>
                <w:bCs/>
                <w:sz w:val="20"/>
                <w:szCs w:val="20"/>
                <w:lang w:eastAsia="ja-JP"/>
              </w:rPr>
              <w:t>institucional</w:t>
            </w:r>
            <w:proofErr w:type="spellEnd"/>
          </w:p>
        </w:tc>
        <w:tc>
          <w:tcPr>
            <w:tcW w:w="3440" w:type="dxa"/>
            <w:gridSpan w:val="2"/>
            <w:shd w:val="clear" w:color="auto" w:fill="DDD9C3" w:themeFill="background2" w:themeFillShade="E6"/>
            <w:vAlign w:val="center"/>
          </w:tcPr>
          <w:p w:rsidR="00081B25" w:rsidRPr="00204D4E" w:rsidRDefault="00081B25"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 xml:space="preserve">2.1 </w:t>
            </w:r>
            <w:proofErr w:type="spellStart"/>
            <w:r w:rsidRPr="00843697">
              <w:rPr>
                <w:rFonts w:ascii="Arial" w:eastAsia="Times New Roman" w:hAnsi="Arial" w:cs="Arial"/>
                <w:color w:val="000000"/>
                <w:kern w:val="24"/>
                <w:sz w:val="20"/>
                <w:szCs w:val="20"/>
              </w:rPr>
              <w:t>Mecanismos</w:t>
            </w:r>
            <w:proofErr w:type="spellEnd"/>
            <w:r w:rsidRPr="00843697">
              <w:rPr>
                <w:rFonts w:ascii="Arial" w:eastAsia="Times New Roman" w:hAnsi="Arial" w:cs="Arial"/>
                <w:color w:val="000000"/>
                <w:kern w:val="24"/>
                <w:sz w:val="20"/>
                <w:szCs w:val="20"/>
              </w:rPr>
              <w:t xml:space="preserve"> de </w:t>
            </w:r>
            <w:proofErr w:type="spellStart"/>
            <w:r w:rsidRPr="00843697">
              <w:rPr>
                <w:rFonts w:ascii="Arial" w:eastAsia="Times New Roman" w:hAnsi="Arial" w:cs="Arial"/>
                <w:color w:val="000000"/>
                <w:kern w:val="24"/>
                <w:sz w:val="20"/>
                <w:szCs w:val="20"/>
              </w:rPr>
              <w:t>comunicación</w:t>
            </w:r>
            <w:proofErr w:type="spellEnd"/>
            <w:r w:rsidRPr="00843697">
              <w:rPr>
                <w:rFonts w:ascii="Arial" w:eastAsia="Times New Roman" w:hAnsi="Arial" w:cs="Arial"/>
                <w:color w:val="000000"/>
                <w:kern w:val="24"/>
                <w:sz w:val="20"/>
                <w:szCs w:val="20"/>
              </w:rPr>
              <w:t xml:space="preserve"> </w:t>
            </w:r>
            <w:proofErr w:type="spellStart"/>
            <w:r w:rsidRPr="00843697">
              <w:rPr>
                <w:rFonts w:ascii="Arial" w:eastAsia="Times New Roman" w:hAnsi="Arial" w:cs="Arial"/>
                <w:color w:val="000000"/>
                <w:kern w:val="24"/>
                <w:sz w:val="20"/>
                <w:szCs w:val="20"/>
              </w:rPr>
              <w:t>Interna</w:t>
            </w:r>
            <w:proofErr w:type="spellEnd"/>
          </w:p>
        </w:tc>
        <w:tc>
          <w:tcPr>
            <w:tcW w:w="1843" w:type="dxa"/>
            <w:shd w:val="clear" w:color="auto" w:fill="FFFF00"/>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65%</w:t>
            </w:r>
          </w:p>
        </w:tc>
        <w:tc>
          <w:tcPr>
            <w:tcW w:w="1843" w:type="dxa"/>
            <w:vMerge w:val="restart"/>
            <w:shd w:val="clear" w:color="auto" w:fill="FFFF00"/>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66%</w:t>
            </w:r>
          </w:p>
        </w:tc>
        <w:tc>
          <w:tcPr>
            <w:tcW w:w="1924" w:type="dxa"/>
            <w:vMerge/>
            <w:shd w:val="clear" w:color="auto" w:fill="FFFF00"/>
          </w:tcPr>
          <w:p w:rsidR="00081B25" w:rsidRPr="00843697" w:rsidRDefault="00081B25" w:rsidP="00843697">
            <w:pPr>
              <w:jc w:val="center"/>
              <w:rPr>
                <w:rFonts w:ascii="Arial" w:eastAsia="Times New Roman" w:hAnsi="Arial" w:cs="Arial"/>
                <w:sz w:val="20"/>
                <w:szCs w:val="20"/>
                <w:lang w:eastAsia="ja-JP"/>
              </w:rPr>
            </w:pPr>
          </w:p>
        </w:tc>
      </w:tr>
      <w:tr w:rsidR="00081B25" w:rsidRPr="00204D4E" w:rsidTr="00EE2C2B">
        <w:trPr>
          <w:trHeight w:val="112"/>
        </w:trPr>
        <w:tc>
          <w:tcPr>
            <w:tcW w:w="2089" w:type="dxa"/>
            <w:vMerge/>
            <w:shd w:val="clear" w:color="auto" w:fill="C4BC96" w:themeFill="background2" w:themeFillShade="BF"/>
          </w:tcPr>
          <w:p w:rsidR="00081B25" w:rsidRPr="00843697" w:rsidRDefault="00081B25">
            <w:pPr>
              <w:jc w:val="both"/>
              <w:rPr>
                <w:rFonts w:ascii="Arial" w:eastAsia="Times New Roman" w:hAnsi="Arial" w:cs="Arial"/>
                <w:sz w:val="20"/>
                <w:szCs w:val="20"/>
                <w:lang w:eastAsia="ja-JP"/>
              </w:rPr>
            </w:pPr>
          </w:p>
        </w:tc>
        <w:tc>
          <w:tcPr>
            <w:tcW w:w="3440" w:type="dxa"/>
            <w:gridSpan w:val="2"/>
            <w:shd w:val="clear" w:color="auto" w:fill="DDD9C3" w:themeFill="background2" w:themeFillShade="E6"/>
            <w:vAlign w:val="center"/>
          </w:tcPr>
          <w:p w:rsidR="00081B25" w:rsidRPr="00204D4E" w:rsidRDefault="00081B25"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rPr>
              <w:t xml:space="preserve">2.2 </w:t>
            </w:r>
            <w:proofErr w:type="spellStart"/>
            <w:r w:rsidRPr="00843697">
              <w:rPr>
                <w:rFonts w:ascii="Arial" w:eastAsia="Times New Roman" w:hAnsi="Arial" w:cs="Arial"/>
                <w:color w:val="000000"/>
                <w:kern w:val="24"/>
                <w:sz w:val="20"/>
                <w:szCs w:val="20"/>
              </w:rPr>
              <w:t>Mecanismos</w:t>
            </w:r>
            <w:proofErr w:type="spellEnd"/>
            <w:r w:rsidRPr="00843697">
              <w:rPr>
                <w:rFonts w:ascii="Arial" w:eastAsia="Times New Roman" w:hAnsi="Arial" w:cs="Arial"/>
                <w:color w:val="000000"/>
                <w:kern w:val="24"/>
                <w:sz w:val="20"/>
                <w:szCs w:val="20"/>
              </w:rPr>
              <w:t xml:space="preserve"> de   </w:t>
            </w:r>
            <w:proofErr w:type="spellStart"/>
            <w:r w:rsidRPr="00843697">
              <w:rPr>
                <w:rFonts w:ascii="Arial" w:eastAsia="Times New Roman" w:hAnsi="Arial" w:cs="Arial"/>
                <w:color w:val="000000"/>
                <w:kern w:val="24"/>
                <w:sz w:val="20"/>
                <w:szCs w:val="20"/>
              </w:rPr>
              <w:t>comunicación</w:t>
            </w:r>
            <w:proofErr w:type="spellEnd"/>
            <w:r w:rsidRPr="00843697">
              <w:rPr>
                <w:rFonts w:ascii="Arial" w:eastAsia="Times New Roman" w:hAnsi="Arial" w:cs="Arial"/>
                <w:color w:val="000000"/>
                <w:kern w:val="24"/>
                <w:sz w:val="20"/>
                <w:szCs w:val="20"/>
              </w:rPr>
              <w:t xml:space="preserve"> Externa</w:t>
            </w:r>
          </w:p>
        </w:tc>
        <w:tc>
          <w:tcPr>
            <w:tcW w:w="1843" w:type="dxa"/>
            <w:shd w:val="clear" w:color="auto" w:fill="FFFF00"/>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67%</w:t>
            </w:r>
          </w:p>
        </w:tc>
        <w:tc>
          <w:tcPr>
            <w:tcW w:w="1843" w:type="dxa"/>
            <w:vMerge/>
            <w:shd w:val="clear" w:color="auto" w:fill="FFFF00"/>
          </w:tcPr>
          <w:p w:rsidR="00081B25" w:rsidRPr="00843697" w:rsidRDefault="00081B25" w:rsidP="00843697">
            <w:pPr>
              <w:jc w:val="center"/>
              <w:rPr>
                <w:rFonts w:ascii="Arial" w:eastAsia="Times New Roman" w:hAnsi="Arial" w:cs="Arial"/>
                <w:sz w:val="20"/>
                <w:szCs w:val="20"/>
                <w:lang w:eastAsia="ja-JP"/>
              </w:rPr>
            </w:pPr>
          </w:p>
        </w:tc>
        <w:tc>
          <w:tcPr>
            <w:tcW w:w="1924" w:type="dxa"/>
            <w:vMerge/>
            <w:shd w:val="clear" w:color="auto" w:fill="FFFF00"/>
          </w:tcPr>
          <w:p w:rsidR="00081B25" w:rsidRPr="00843697" w:rsidRDefault="00081B25" w:rsidP="00843697">
            <w:pPr>
              <w:jc w:val="center"/>
              <w:rPr>
                <w:rFonts w:ascii="Arial" w:eastAsia="Times New Roman" w:hAnsi="Arial" w:cs="Arial"/>
                <w:sz w:val="20"/>
                <w:szCs w:val="20"/>
                <w:lang w:eastAsia="ja-JP"/>
              </w:rPr>
            </w:pPr>
          </w:p>
        </w:tc>
      </w:tr>
      <w:tr w:rsidR="00081B25" w:rsidRPr="00204D4E" w:rsidTr="00EE2C2B">
        <w:trPr>
          <w:trHeight w:val="361"/>
        </w:trPr>
        <w:tc>
          <w:tcPr>
            <w:tcW w:w="2089" w:type="dxa"/>
            <w:vMerge/>
            <w:shd w:val="clear" w:color="auto" w:fill="C4BC96" w:themeFill="background2" w:themeFillShade="BF"/>
          </w:tcPr>
          <w:p w:rsidR="00081B25" w:rsidRPr="00843697" w:rsidRDefault="00081B25">
            <w:pPr>
              <w:jc w:val="both"/>
              <w:rPr>
                <w:rFonts w:ascii="Arial" w:eastAsia="Times New Roman" w:hAnsi="Arial" w:cs="Arial"/>
                <w:sz w:val="20"/>
                <w:szCs w:val="20"/>
                <w:lang w:eastAsia="ja-JP"/>
              </w:rPr>
            </w:pPr>
          </w:p>
        </w:tc>
        <w:tc>
          <w:tcPr>
            <w:tcW w:w="3440" w:type="dxa"/>
            <w:gridSpan w:val="2"/>
            <w:shd w:val="clear" w:color="auto" w:fill="DDD9C3" w:themeFill="background2" w:themeFillShade="E6"/>
            <w:vAlign w:val="center"/>
          </w:tcPr>
          <w:p w:rsidR="00081B25" w:rsidRPr="00204D4E" w:rsidRDefault="00081B25"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2.3 Trabajo en equipo</w:t>
            </w:r>
          </w:p>
        </w:tc>
        <w:tc>
          <w:tcPr>
            <w:tcW w:w="1843" w:type="dxa"/>
            <w:shd w:val="clear" w:color="auto" w:fill="FFFF00"/>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66%</w:t>
            </w:r>
          </w:p>
        </w:tc>
        <w:tc>
          <w:tcPr>
            <w:tcW w:w="1843" w:type="dxa"/>
            <w:vMerge/>
            <w:shd w:val="clear" w:color="auto" w:fill="FFFF00"/>
          </w:tcPr>
          <w:p w:rsidR="00081B25" w:rsidRPr="00843697" w:rsidRDefault="00081B25" w:rsidP="00843697">
            <w:pPr>
              <w:jc w:val="center"/>
              <w:rPr>
                <w:rFonts w:ascii="Arial" w:eastAsia="Times New Roman" w:hAnsi="Arial" w:cs="Arial"/>
                <w:sz w:val="20"/>
                <w:szCs w:val="20"/>
                <w:lang w:val="es-CR" w:eastAsia="ja-JP"/>
              </w:rPr>
            </w:pPr>
          </w:p>
        </w:tc>
        <w:tc>
          <w:tcPr>
            <w:tcW w:w="1924" w:type="dxa"/>
            <w:vMerge/>
            <w:shd w:val="clear" w:color="auto" w:fill="FFFF00"/>
          </w:tcPr>
          <w:p w:rsidR="00081B25" w:rsidRPr="00843697" w:rsidRDefault="00081B25" w:rsidP="00843697">
            <w:pPr>
              <w:jc w:val="center"/>
              <w:rPr>
                <w:rFonts w:ascii="Arial" w:eastAsia="Times New Roman" w:hAnsi="Arial" w:cs="Arial"/>
                <w:sz w:val="20"/>
                <w:szCs w:val="20"/>
                <w:lang w:val="es-CR" w:eastAsia="ja-JP"/>
              </w:rPr>
            </w:pPr>
          </w:p>
        </w:tc>
      </w:tr>
      <w:tr w:rsidR="00081B25" w:rsidRPr="00204D4E" w:rsidTr="00E6273A">
        <w:trPr>
          <w:trHeight w:val="453"/>
        </w:trPr>
        <w:tc>
          <w:tcPr>
            <w:tcW w:w="11139" w:type="dxa"/>
            <w:gridSpan w:val="6"/>
            <w:shd w:val="clear" w:color="auto" w:fill="C4BC96" w:themeFill="background2" w:themeFillShade="BF"/>
            <w:vAlign w:val="center"/>
          </w:tcPr>
          <w:p w:rsidR="00081B25" w:rsidRPr="00843697" w:rsidRDefault="00081B25">
            <w:pPr>
              <w:jc w:val="center"/>
              <w:rPr>
                <w:rFonts w:ascii="Arial" w:eastAsia="Times New Roman" w:hAnsi="Arial" w:cs="Arial"/>
                <w:sz w:val="20"/>
                <w:szCs w:val="20"/>
                <w:lang w:val="es-CR" w:eastAsia="ja-JP"/>
              </w:rPr>
            </w:pPr>
            <w:r w:rsidRPr="00843697">
              <w:rPr>
                <w:rFonts w:ascii="Arial" w:eastAsia="Times New Roman" w:hAnsi="Arial" w:cs="Arial"/>
                <w:b/>
                <w:bCs/>
                <w:sz w:val="20"/>
                <w:szCs w:val="20"/>
                <w:lang w:val="es-CR" w:eastAsia="ja-JP"/>
              </w:rPr>
              <w:t>Gestión Administrativa</w:t>
            </w:r>
          </w:p>
        </w:tc>
      </w:tr>
      <w:tr w:rsidR="00081B25" w:rsidRPr="00204D4E" w:rsidTr="00E6273A">
        <w:trPr>
          <w:trHeight w:val="453"/>
        </w:trPr>
        <w:tc>
          <w:tcPr>
            <w:tcW w:w="2127" w:type="dxa"/>
            <w:gridSpan w:val="2"/>
            <w:shd w:val="clear" w:color="auto" w:fill="DDD9C3" w:themeFill="background2" w:themeFillShade="E6"/>
            <w:vAlign w:val="center"/>
          </w:tcPr>
          <w:p w:rsidR="00081B25" w:rsidRPr="00204D4E" w:rsidRDefault="00081B25">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Proceso</w:t>
            </w:r>
          </w:p>
        </w:tc>
        <w:tc>
          <w:tcPr>
            <w:tcW w:w="3402" w:type="dxa"/>
            <w:shd w:val="clear" w:color="auto" w:fill="DDD9C3" w:themeFill="background2" w:themeFillShade="E6"/>
            <w:vAlign w:val="center"/>
          </w:tcPr>
          <w:p w:rsidR="00081B25" w:rsidRPr="00204D4E" w:rsidRDefault="00081B25">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Elemento</w:t>
            </w:r>
          </w:p>
        </w:tc>
        <w:tc>
          <w:tcPr>
            <w:tcW w:w="1843" w:type="dxa"/>
            <w:shd w:val="clear" w:color="auto" w:fill="DDD9C3" w:themeFill="background2" w:themeFillShade="E6"/>
            <w:vAlign w:val="center"/>
          </w:tcPr>
          <w:p w:rsidR="00081B25" w:rsidRPr="00204D4E" w:rsidRDefault="00081B25">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elemento</w:t>
            </w:r>
          </w:p>
        </w:tc>
        <w:tc>
          <w:tcPr>
            <w:tcW w:w="1843" w:type="dxa"/>
            <w:shd w:val="clear" w:color="auto" w:fill="DDD9C3" w:themeFill="background2" w:themeFillShade="E6"/>
            <w:vAlign w:val="center"/>
          </w:tcPr>
          <w:p w:rsidR="00081B25" w:rsidRPr="00204D4E" w:rsidRDefault="00081B25">
            <w:pPr>
              <w:jc w:val="center"/>
              <w:rPr>
                <w:rFonts w:ascii="Arial" w:eastAsia="Times New Roman" w:hAnsi="Arial" w:cs="Arial"/>
                <w:sz w:val="20"/>
                <w:szCs w:val="20"/>
                <w:lang w:val="es-CR"/>
              </w:rPr>
            </w:pPr>
            <w:r w:rsidRPr="00843697">
              <w:rPr>
                <w:rFonts w:ascii="Arial" w:eastAsia="Times New Roman" w:hAnsi="Arial" w:cs="Arial"/>
                <w:b/>
                <w:bCs/>
                <w:kern w:val="24"/>
                <w:sz w:val="20"/>
                <w:szCs w:val="20"/>
                <w:lang w:val="es-CR"/>
              </w:rPr>
              <w:t>Cumplimiento por proceso</w:t>
            </w:r>
          </w:p>
        </w:tc>
        <w:tc>
          <w:tcPr>
            <w:tcW w:w="1924" w:type="dxa"/>
            <w:shd w:val="clear" w:color="auto" w:fill="DDD9C3" w:themeFill="background2" w:themeFillShade="E6"/>
            <w:vAlign w:val="center"/>
          </w:tcPr>
          <w:p w:rsidR="00081B25" w:rsidRPr="00204D4E" w:rsidRDefault="00081B25">
            <w:pPr>
              <w:jc w:val="center"/>
              <w:rPr>
                <w:rFonts w:ascii="Arial" w:eastAsia="Times New Roman" w:hAnsi="Arial" w:cs="Arial"/>
                <w:sz w:val="20"/>
                <w:szCs w:val="20"/>
              </w:rPr>
            </w:pPr>
            <w:r w:rsidRPr="00843697">
              <w:rPr>
                <w:rFonts w:ascii="Arial" w:eastAsia="Times New Roman" w:hAnsi="Arial" w:cs="Arial"/>
                <w:b/>
                <w:bCs/>
                <w:kern w:val="24"/>
                <w:sz w:val="20"/>
                <w:szCs w:val="20"/>
                <w:lang w:val="es-CR"/>
              </w:rPr>
              <w:t xml:space="preserve">Cumplimiento por </w:t>
            </w:r>
            <w:proofErr w:type="spellStart"/>
            <w:r w:rsidRPr="00843697">
              <w:rPr>
                <w:rFonts w:ascii="Arial" w:eastAsia="Times New Roman" w:hAnsi="Arial" w:cs="Arial"/>
                <w:b/>
                <w:bCs/>
                <w:kern w:val="24"/>
                <w:sz w:val="20"/>
                <w:szCs w:val="20"/>
                <w:lang w:val="es-CR"/>
              </w:rPr>
              <w:t>component</w:t>
            </w:r>
            <w:proofErr w:type="spellEnd"/>
            <w:r w:rsidRPr="00843697">
              <w:rPr>
                <w:rFonts w:ascii="Arial" w:eastAsia="Times New Roman" w:hAnsi="Arial" w:cs="Arial"/>
                <w:b/>
                <w:bCs/>
                <w:kern w:val="24"/>
                <w:sz w:val="20"/>
                <w:szCs w:val="20"/>
              </w:rPr>
              <w:t>e</w:t>
            </w:r>
          </w:p>
        </w:tc>
      </w:tr>
      <w:tr w:rsidR="00081B25" w:rsidRPr="00204D4E" w:rsidTr="00EE2C2B">
        <w:trPr>
          <w:trHeight w:val="424"/>
        </w:trPr>
        <w:tc>
          <w:tcPr>
            <w:tcW w:w="2127" w:type="dxa"/>
            <w:gridSpan w:val="2"/>
            <w:vMerge w:val="restart"/>
            <w:shd w:val="clear" w:color="auto" w:fill="C4BC96" w:themeFill="background2" w:themeFillShade="BF"/>
            <w:vAlign w:val="center"/>
          </w:tcPr>
          <w:p w:rsidR="00081B25" w:rsidRPr="00843697" w:rsidRDefault="00081B25" w:rsidP="00843697">
            <w:pPr>
              <w:jc w:val="both"/>
              <w:rPr>
                <w:rFonts w:ascii="Arial" w:eastAsia="Times New Roman" w:hAnsi="Arial" w:cs="Arial"/>
                <w:b/>
                <w:bCs/>
                <w:kern w:val="24"/>
                <w:sz w:val="20"/>
                <w:szCs w:val="20"/>
                <w:lang w:val="es-CR"/>
              </w:rPr>
            </w:pPr>
            <w:r w:rsidRPr="00843697">
              <w:rPr>
                <w:rFonts w:ascii="Arial" w:eastAsia="Times New Roman" w:hAnsi="Arial" w:cs="Arial"/>
                <w:b/>
                <w:bCs/>
                <w:color w:val="000000"/>
                <w:kern w:val="24"/>
                <w:sz w:val="20"/>
                <w:szCs w:val="20"/>
                <w:lang w:val="es-CR"/>
              </w:rPr>
              <w:t>3</w:t>
            </w:r>
            <w:r w:rsidR="004B42BF" w:rsidRPr="00204D4E">
              <w:rPr>
                <w:rFonts w:ascii="Arial" w:eastAsia="Times New Roman" w:hAnsi="Arial" w:cs="Arial"/>
                <w:b/>
                <w:bCs/>
                <w:color w:val="000000"/>
                <w:kern w:val="24"/>
                <w:sz w:val="20"/>
                <w:szCs w:val="20"/>
                <w:lang w:val="es-CR"/>
              </w:rPr>
              <w:t>)</w:t>
            </w:r>
            <w:r w:rsidRPr="00843697">
              <w:rPr>
                <w:rFonts w:ascii="Arial" w:eastAsia="Times New Roman" w:hAnsi="Arial" w:cs="Arial"/>
                <w:b/>
                <w:bCs/>
                <w:color w:val="000000"/>
                <w:kern w:val="24"/>
                <w:sz w:val="20"/>
                <w:szCs w:val="20"/>
                <w:lang w:val="es-CR"/>
              </w:rPr>
              <w:t xml:space="preserve"> Talento Humano </w:t>
            </w:r>
          </w:p>
        </w:tc>
        <w:tc>
          <w:tcPr>
            <w:tcW w:w="3402" w:type="dxa"/>
            <w:shd w:val="clear" w:color="auto" w:fill="DDD9C3" w:themeFill="background2" w:themeFillShade="E6"/>
            <w:vAlign w:val="center"/>
          </w:tcPr>
          <w:p w:rsidR="00081B25" w:rsidRPr="00204D4E" w:rsidRDefault="00081B25"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3.1 Formación y capacitación</w:t>
            </w:r>
          </w:p>
        </w:tc>
        <w:tc>
          <w:tcPr>
            <w:tcW w:w="1843" w:type="dxa"/>
            <w:shd w:val="clear" w:color="auto" w:fill="FFFF00"/>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70%</w:t>
            </w:r>
          </w:p>
        </w:tc>
        <w:tc>
          <w:tcPr>
            <w:tcW w:w="1843" w:type="dxa"/>
            <w:vMerge w:val="restart"/>
            <w:shd w:val="clear" w:color="auto" w:fill="9BBB59" w:themeFill="accent3"/>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76%</w:t>
            </w:r>
          </w:p>
        </w:tc>
        <w:tc>
          <w:tcPr>
            <w:tcW w:w="1924" w:type="dxa"/>
            <w:vMerge w:val="restart"/>
            <w:shd w:val="clear" w:color="auto" w:fill="9BBB59" w:themeFill="accent3"/>
            <w:vAlign w:val="center"/>
          </w:tcPr>
          <w:p w:rsidR="00081B25" w:rsidRPr="00843697" w:rsidRDefault="00EE2C2B">
            <w:pPr>
              <w:jc w:val="center"/>
              <w:textAlignment w:val="center"/>
              <w:rPr>
                <w:rFonts w:ascii="Arial" w:eastAsia="Times New Roman" w:hAnsi="Arial" w:cs="Arial"/>
                <w:b/>
                <w:bCs/>
                <w:kern w:val="24"/>
                <w:sz w:val="20"/>
                <w:szCs w:val="20"/>
                <w:lang w:val="es-CR"/>
              </w:rPr>
            </w:pPr>
            <w:r w:rsidRPr="00843697">
              <w:rPr>
                <w:rFonts w:ascii="Arial" w:eastAsia="Times New Roman" w:hAnsi="Arial" w:cs="Arial"/>
                <w:color w:val="000000"/>
                <w:kern w:val="24"/>
                <w:sz w:val="20"/>
                <w:szCs w:val="20"/>
              </w:rPr>
              <w:t>76</w:t>
            </w:r>
            <w:r w:rsidR="00081B25" w:rsidRPr="00843697">
              <w:rPr>
                <w:rFonts w:ascii="Arial" w:eastAsia="Times New Roman" w:hAnsi="Arial" w:cs="Arial"/>
                <w:color w:val="000000"/>
                <w:kern w:val="24"/>
                <w:sz w:val="20"/>
                <w:szCs w:val="20"/>
              </w:rPr>
              <w:t>%</w:t>
            </w:r>
          </w:p>
        </w:tc>
      </w:tr>
      <w:tr w:rsidR="00081B25" w:rsidRPr="00204D4E" w:rsidTr="00EE2C2B">
        <w:trPr>
          <w:trHeight w:val="402"/>
        </w:trPr>
        <w:tc>
          <w:tcPr>
            <w:tcW w:w="2127" w:type="dxa"/>
            <w:gridSpan w:val="2"/>
            <w:vMerge/>
            <w:shd w:val="clear" w:color="auto" w:fill="C4BC96" w:themeFill="background2" w:themeFillShade="BF"/>
            <w:vAlign w:val="center"/>
          </w:tcPr>
          <w:p w:rsidR="00081B25" w:rsidRPr="00843697" w:rsidRDefault="00081B25"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081B25" w:rsidRPr="00204D4E" w:rsidRDefault="00081B25"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3.2 Compromiso del funcionario(a)</w:t>
            </w:r>
          </w:p>
        </w:tc>
        <w:tc>
          <w:tcPr>
            <w:tcW w:w="1843" w:type="dxa"/>
            <w:shd w:val="clear" w:color="auto" w:fill="9BBB59" w:themeFill="accent3"/>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88%</w:t>
            </w:r>
          </w:p>
        </w:tc>
        <w:tc>
          <w:tcPr>
            <w:tcW w:w="1843" w:type="dxa"/>
            <w:vMerge/>
            <w:shd w:val="clear" w:color="auto" w:fill="9BBB59" w:themeFill="accent3"/>
            <w:vAlign w:val="center"/>
          </w:tcPr>
          <w:p w:rsidR="00081B25" w:rsidRPr="00843697" w:rsidRDefault="00081B25">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081B25" w:rsidRPr="00843697" w:rsidRDefault="00081B25">
            <w:pPr>
              <w:jc w:val="center"/>
              <w:rPr>
                <w:rFonts w:ascii="Arial" w:eastAsia="Times New Roman" w:hAnsi="Arial" w:cs="Arial"/>
                <w:b/>
                <w:bCs/>
                <w:kern w:val="24"/>
                <w:sz w:val="20"/>
                <w:szCs w:val="20"/>
                <w:lang w:val="es-CR"/>
              </w:rPr>
            </w:pPr>
          </w:p>
        </w:tc>
      </w:tr>
      <w:tr w:rsidR="00081B25" w:rsidRPr="00204D4E" w:rsidTr="00EE2C2B">
        <w:trPr>
          <w:trHeight w:val="266"/>
        </w:trPr>
        <w:tc>
          <w:tcPr>
            <w:tcW w:w="2127" w:type="dxa"/>
            <w:gridSpan w:val="2"/>
            <w:vMerge/>
            <w:shd w:val="clear" w:color="auto" w:fill="C4BC96" w:themeFill="background2" w:themeFillShade="BF"/>
            <w:vAlign w:val="center"/>
          </w:tcPr>
          <w:p w:rsidR="00081B25" w:rsidRPr="00843697" w:rsidRDefault="00081B25"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081B25" w:rsidRPr="00204D4E" w:rsidRDefault="00081B25"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3.3 Evaluación de desempeño</w:t>
            </w:r>
          </w:p>
        </w:tc>
        <w:tc>
          <w:tcPr>
            <w:tcW w:w="1843" w:type="dxa"/>
            <w:shd w:val="clear" w:color="auto" w:fill="FFFF00"/>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69%</w:t>
            </w:r>
          </w:p>
        </w:tc>
        <w:tc>
          <w:tcPr>
            <w:tcW w:w="1843" w:type="dxa"/>
            <w:vMerge/>
            <w:shd w:val="clear" w:color="auto" w:fill="9BBB59" w:themeFill="accent3"/>
            <w:vAlign w:val="center"/>
          </w:tcPr>
          <w:p w:rsidR="00081B25" w:rsidRPr="00843697" w:rsidRDefault="00081B25">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081B25" w:rsidRPr="00843697" w:rsidRDefault="00081B25">
            <w:pPr>
              <w:jc w:val="center"/>
              <w:rPr>
                <w:rFonts w:ascii="Arial" w:eastAsia="Times New Roman" w:hAnsi="Arial" w:cs="Arial"/>
                <w:b/>
                <w:bCs/>
                <w:kern w:val="24"/>
                <w:sz w:val="20"/>
                <w:szCs w:val="20"/>
                <w:lang w:val="es-CR"/>
              </w:rPr>
            </w:pPr>
          </w:p>
        </w:tc>
      </w:tr>
      <w:tr w:rsidR="00081B25" w:rsidRPr="00204D4E" w:rsidTr="00EE2C2B">
        <w:trPr>
          <w:trHeight w:val="386"/>
        </w:trPr>
        <w:tc>
          <w:tcPr>
            <w:tcW w:w="2127" w:type="dxa"/>
            <w:gridSpan w:val="2"/>
            <w:vMerge/>
            <w:shd w:val="clear" w:color="auto" w:fill="C4BC96" w:themeFill="background2" w:themeFillShade="BF"/>
            <w:vAlign w:val="center"/>
          </w:tcPr>
          <w:p w:rsidR="00081B25" w:rsidRPr="00843697" w:rsidRDefault="00081B25"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081B25" w:rsidRPr="00204D4E" w:rsidRDefault="00081B25"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3.4 Promoción del personal</w:t>
            </w:r>
          </w:p>
        </w:tc>
        <w:tc>
          <w:tcPr>
            <w:tcW w:w="1843" w:type="dxa"/>
            <w:shd w:val="clear" w:color="auto" w:fill="FFFF00"/>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69%</w:t>
            </w:r>
          </w:p>
        </w:tc>
        <w:tc>
          <w:tcPr>
            <w:tcW w:w="1843" w:type="dxa"/>
            <w:vMerge/>
            <w:shd w:val="clear" w:color="auto" w:fill="9BBB59" w:themeFill="accent3"/>
            <w:vAlign w:val="center"/>
          </w:tcPr>
          <w:p w:rsidR="00081B25" w:rsidRPr="00843697" w:rsidRDefault="00081B25">
            <w:pPr>
              <w:jc w:val="center"/>
              <w:rPr>
                <w:rFonts w:ascii="Arial" w:eastAsia="Times New Roman" w:hAnsi="Arial" w:cs="Arial"/>
                <w:b/>
                <w:bCs/>
                <w:kern w:val="24"/>
                <w:sz w:val="20"/>
                <w:szCs w:val="20"/>
                <w:lang w:val="es-CR"/>
              </w:rPr>
            </w:pPr>
          </w:p>
        </w:tc>
        <w:tc>
          <w:tcPr>
            <w:tcW w:w="1924" w:type="dxa"/>
            <w:vMerge/>
            <w:shd w:val="clear" w:color="auto" w:fill="9BBB59" w:themeFill="accent3"/>
            <w:vAlign w:val="center"/>
          </w:tcPr>
          <w:p w:rsidR="00081B25" w:rsidRPr="00843697" w:rsidRDefault="00081B25">
            <w:pPr>
              <w:jc w:val="center"/>
              <w:rPr>
                <w:rFonts w:ascii="Arial" w:eastAsia="Times New Roman" w:hAnsi="Arial" w:cs="Arial"/>
                <w:b/>
                <w:bCs/>
                <w:kern w:val="24"/>
                <w:sz w:val="20"/>
                <w:szCs w:val="20"/>
                <w:lang w:val="es-CR"/>
              </w:rPr>
            </w:pPr>
          </w:p>
        </w:tc>
      </w:tr>
      <w:tr w:rsidR="00081B25" w:rsidRPr="00204D4E" w:rsidTr="00EE2C2B">
        <w:trPr>
          <w:trHeight w:val="453"/>
        </w:trPr>
        <w:tc>
          <w:tcPr>
            <w:tcW w:w="2127" w:type="dxa"/>
            <w:gridSpan w:val="2"/>
            <w:vMerge/>
            <w:shd w:val="clear" w:color="auto" w:fill="C4BC96" w:themeFill="background2" w:themeFillShade="BF"/>
            <w:vAlign w:val="center"/>
          </w:tcPr>
          <w:p w:rsidR="00081B25" w:rsidRPr="00204D4E" w:rsidRDefault="00081B25" w:rsidP="00843697">
            <w:pPr>
              <w:jc w:val="both"/>
              <w:rPr>
                <w:rFonts w:ascii="Arial" w:eastAsia="Times New Roman" w:hAnsi="Arial" w:cs="Arial"/>
                <w:sz w:val="20"/>
                <w:szCs w:val="20"/>
              </w:rPr>
            </w:pPr>
          </w:p>
        </w:tc>
        <w:tc>
          <w:tcPr>
            <w:tcW w:w="3402" w:type="dxa"/>
            <w:shd w:val="clear" w:color="auto" w:fill="DDD9C3" w:themeFill="background2" w:themeFillShade="E6"/>
            <w:vAlign w:val="center"/>
          </w:tcPr>
          <w:p w:rsidR="00081B25" w:rsidRPr="00204D4E" w:rsidRDefault="00081B25" w:rsidP="00843697">
            <w:pPr>
              <w:jc w:val="both"/>
              <w:textAlignment w:val="center"/>
              <w:rPr>
                <w:rFonts w:ascii="Arial" w:eastAsia="Times New Roman" w:hAnsi="Arial" w:cs="Arial"/>
                <w:sz w:val="20"/>
                <w:szCs w:val="20"/>
              </w:rPr>
            </w:pPr>
            <w:r w:rsidRPr="00843697">
              <w:rPr>
                <w:rFonts w:ascii="Arial" w:eastAsia="Times New Roman" w:hAnsi="Arial" w:cs="Arial"/>
                <w:color w:val="000000"/>
                <w:kern w:val="24"/>
                <w:sz w:val="20"/>
                <w:szCs w:val="20"/>
                <w:lang w:val="es-ES"/>
              </w:rPr>
              <w:t>3.5 Salud Ocupacional</w:t>
            </w:r>
          </w:p>
        </w:tc>
        <w:tc>
          <w:tcPr>
            <w:tcW w:w="1843" w:type="dxa"/>
            <w:shd w:val="clear" w:color="auto" w:fill="9BBB59" w:themeFill="accent3"/>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78%</w:t>
            </w:r>
          </w:p>
        </w:tc>
        <w:tc>
          <w:tcPr>
            <w:tcW w:w="1843" w:type="dxa"/>
            <w:shd w:val="clear" w:color="auto" w:fill="9BBB59" w:themeFill="accent3"/>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78%</w:t>
            </w:r>
          </w:p>
        </w:tc>
        <w:tc>
          <w:tcPr>
            <w:tcW w:w="1924" w:type="dxa"/>
            <w:vMerge/>
            <w:shd w:val="clear" w:color="auto" w:fill="9BBB59" w:themeFill="accent3"/>
            <w:vAlign w:val="center"/>
          </w:tcPr>
          <w:p w:rsidR="00081B25" w:rsidRPr="00843697" w:rsidRDefault="00081B25">
            <w:pPr>
              <w:jc w:val="center"/>
              <w:rPr>
                <w:rFonts w:ascii="Arial" w:eastAsia="Times New Roman" w:hAnsi="Arial" w:cs="Arial"/>
                <w:b/>
                <w:bCs/>
                <w:kern w:val="24"/>
                <w:sz w:val="20"/>
                <w:szCs w:val="20"/>
              </w:rPr>
            </w:pPr>
          </w:p>
        </w:tc>
      </w:tr>
      <w:tr w:rsidR="00081B25" w:rsidRPr="00204D4E" w:rsidTr="00E6273A">
        <w:trPr>
          <w:trHeight w:val="453"/>
        </w:trPr>
        <w:tc>
          <w:tcPr>
            <w:tcW w:w="11139" w:type="dxa"/>
            <w:gridSpan w:val="6"/>
            <w:shd w:val="clear" w:color="auto" w:fill="C4BC96" w:themeFill="background2" w:themeFillShade="BF"/>
            <w:vAlign w:val="center"/>
          </w:tcPr>
          <w:p w:rsidR="00081B25" w:rsidRPr="00843697" w:rsidRDefault="00081B25">
            <w:pPr>
              <w:jc w:val="center"/>
              <w:rPr>
                <w:rFonts w:ascii="Arial" w:eastAsia="Times New Roman" w:hAnsi="Arial" w:cs="Arial"/>
                <w:b/>
                <w:bCs/>
                <w:kern w:val="24"/>
                <w:sz w:val="20"/>
                <w:szCs w:val="20"/>
              </w:rPr>
            </w:pPr>
            <w:proofErr w:type="spellStart"/>
            <w:r w:rsidRPr="00843697">
              <w:rPr>
                <w:rFonts w:ascii="Arial" w:eastAsia="Times New Roman" w:hAnsi="Arial" w:cs="Arial"/>
                <w:b/>
                <w:bCs/>
                <w:kern w:val="24"/>
                <w:sz w:val="20"/>
                <w:szCs w:val="20"/>
              </w:rPr>
              <w:t>Ética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Institucional</w:t>
            </w:r>
            <w:proofErr w:type="spellEnd"/>
          </w:p>
        </w:tc>
      </w:tr>
      <w:tr w:rsidR="00081B25" w:rsidRPr="00204D4E" w:rsidTr="00E6273A">
        <w:trPr>
          <w:trHeight w:val="453"/>
        </w:trPr>
        <w:tc>
          <w:tcPr>
            <w:tcW w:w="5529" w:type="dxa"/>
            <w:gridSpan w:val="3"/>
            <w:shd w:val="clear" w:color="auto" w:fill="DDD9C3" w:themeFill="background2" w:themeFillShade="E6"/>
            <w:vAlign w:val="center"/>
          </w:tcPr>
          <w:p w:rsidR="00081B25" w:rsidRPr="00204D4E" w:rsidRDefault="00081B25">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081B25" w:rsidRPr="00204D4E" w:rsidRDefault="00081B25">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081B25" w:rsidRPr="00204D4E" w:rsidRDefault="00081B25">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proceso</w:t>
            </w:r>
            <w:proofErr w:type="spellEnd"/>
          </w:p>
        </w:tc>
        <w:tc>
          <w:tcPr>
            <w:tcW w:w="1924" w:type="dxa"/>
            <w:shd w:val="clear" w:color="auto" w:fill="DDD9C3" w:themeFill="background2" w:themeFillShade="E6"/>
            <w:vAlign w:val="center"/>
          </w:tcPr>
          <w:p w:rsidR="00081B25" w:rsidRPr="00204D4E" w:rsidRDefault="00081B25">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componente</w:t>
            </w:r>
            <w:proofErr w:type="spellEnd"/>
          </w:p>
        </w:tc>
      </w:tr>
      <w:tr w:rsidR="00081B25" w:rsidRPr="00204D4E" w:rsidTr="00E6273A">
        <w:trPr>
          <w:trHeight w:val="453"/>
        </w:trPr>
        <w:tc>
          <w:tcPr>
            <w:tcW w:w="5529" w:type="dxa"/>
            <w:gridSpan w:val="3"/>
            <w:shd w:val="clear" w:color="auto" w:fill="DDD9C3" w:themeFill="background2" w:themeFillShade="E6"/>
            <w:vAlign w:val="center"/>
          </w:tcPr>
          <w:p w:rsidR="00081B25" w:rsidRPr="00204D4E" w:rsidRDefault="00081B25">
            <w:pPr>
              <w:rPr>
                <w:rFonts w:ascii="Arial" w:eastAsia="Times New Roman" w:hAnsi="Arial" w:cs="Arial"/>
                <w:sz w:val="20"/>
                <w:szCs w:val="20"/>
              </w:rPr>
            </w:pPr>
            <w:r w:rsidRPr="00843697">
              <w:rPr>
                <w:rFonts w:ascii="Arial" w:eastAsia="Times New Roman" w:hAnsi="Arial" w:cs="Arial"/>
                <w:b/>
                <w:bCs/>
                <w:kern w:val="24"/>
                <w:sz w:val="20"/>
                <w:szCs w:val="20"/>
              </w:rPr>
              <w:t>5</w:t>
            </w:r>
            <w:r w:rsidR="004B42BF" w:rsidRPr="00204D4E">
              <w:rPr>
                <w:rFonts w:ascii="Arial" w:eastAsia="Times New Roman" w:hAnsi="Arial" w:cs="Arial"/>
                <w:b/>
                <w:bCs/>
                <w:kern w:val="24"/>
                <w:sz w:val="20"/>
                <w:szCs w:val="20"/>
              </w:rPr>
              <w:t>)</w:t>
            </w:r>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Estructura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ética</w:t>
            </w:r>
            <w:proofErr w:type="spellEnd"/>
          </w:p>
        </w:tc>
        <w:tc>
          <w:tcPr>
            <w:tcW w:w="5610" w:type="dxa"/>
            <w:gridSpan w:val="3"/>
            <w:shd w:val="clear" w:color="auto" w:fill="FFFF00"/>
            <w:vAlign w:val="center"/>
          </w:tcPr>
          <w:p w:rsidR="00081B25" w:rsidRPr="00843697" w:rsidRDefault="00081B25">
            <w:pPr>
              <w:jc w:val="center"/>
              <w:textAlignment w:val="center"/>
              <w:rPr>
                <w:rFonts w:ascii="Arial" w:eastAsia="Times New Roman" w:hAnsi="Arial" w:cs="Arial"/>
                <w:kern w:val="24"/>
                <w:sz w:val="20"/>
                <w:szCs w:val="20"/>
              </w:rPr>
            </w:pPr>
            <w:r w:rsidRPr="00843697">
              <w:rPr>
                <w:rFonts w:ascii="Arial" w:eastAsia="Times New Roman" w:hAnsi="Arial" w:cs="Arial"/>
                <w:kern w:val="24"/>
                <w:sz w:val="20"/>
                <w:szCs w:val="20"/>
              </w:rPr>
              <w:t>63%</w:t>
            </w:r>
          </w:p>
        </w:tc>
      </w:tr>
      <w:tr w:rsidR="00081B25" w:rsidRPr="00204D4E" w:rsidTr="00E6273A">
        <w:trPr>
          <w:trHeight w:val="453"/>
        </w:trPr>
        <w:tc>
          <w:tcPr>
            <w:tcW w:w="11139" w:type="dxa"/>
            <w:gridSpan w:val="6"/>
            <w:shd w:val="clear" w:color="auto" w:fill="C4BC96" w:themeFill="background2" w:themeFillShade="BF"/>
            <w:vAlign w:val="center"/>
          </w:tcPr>
          <w:p w:rsidR="00081B25" w:rsidRPr="00843697" w:rsidRDefault="00081B25">
            <w:pPr>
              <w:jc w:val="center"/>
              <w:rPr>
                <w:rFonts w:ascii="Arial" w:eastAsia="Times New Roman" w:hAnsi="Arial" w:cs="Arial"/>
                <w:b/>
                <w:bCs/>
                <w:kern w:val="24"/>
                <w:sz w:val="20"/>
                <w:szCs w:val="20"/>
              </w:rPr>
            </w:pPr>
            <w:proofErr w:type="spellStart"/>
            <w:r w:rsidRPr="00843697">
              <w:rPr>
                <w:rFonts w:ascii="Arial" w:eastAsia="Times New Roman" w:hAnsi="Arial" w:cs="Arial"/>
                <w:b/>
                <w:bCs/>
                <w:kern w:val="24"/>
                <w:sz w:val="20"/>
                <w:szCs w:val="20"/>
              </w:rPr>
              <w:t>Estructura</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Organizacional</w:t>
            </w:r>
            <w:proofErr w:type="spellEnd"/>
          </w:p>
        </w:tc>
      </w:tr>
      <w:tr w:rsidR="00081B25" w:rsidRPr="00204D4E" w:rsidTr="00E6273A">
        <w:trPr>
          <w:trHeight w:val="453"/>
        </w:trPr>
        <w:tc>
          <w:tcPr>
            <w:tcW w:w="2127" w:type="dxa"/>
            <w:gridSpan w:val="2"/>
            <w:shd w:val="clear" w:color="auto" w:fill="DDD9C3" w:themeFill="background2" w:themeFillShade="E6"/>
            <w:vAlign w:val="center"/>
          </w:tcPr>
          <w:p w:rsidR="00081B25" w:rsidRPr="00204D4E" w:rsidRDefault="00081B25">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Proceso</w:t>
            </w:r>
            <w:proofErr w:type="spellEnd"/>
          </w:p>
        </w:tc>
        <w:tc>
          <w:tcPr>
            <w:tcW w:w="3402" w:type="dxa"/>
            <w:shd w:val="clear" w:color="auto" w:fill="DDD9C3" w:themeFill="background2" w:themeFillShade="E6"/>
            <w:vAlign w:val="center"/>
          </w:tcPr>
          <w:p w:rsidR="00081B25" w:rsidRPr="00204D4E" w:rsidRDefault="00081B25">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081B25" w:rsidRPr="00204D4E" w:rsidRDefault="00081B25">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elemento</w:t>
            </w:r>
            <w:proofErr w:type="spellEnd"/>
          </w:p>
        </w:tc>
        <w:tc>
          <w:tcPr>
            <w:tcW w:w="1843" w:type="dxa"/>
            <w:shd w:val="clear" w:color="auto" w:fill="DDD9C3" w:themeFill="background2" w:themeFillShade="E6"/>
            <w:vAlign w:val="center"/>
          </w:tcPr>
          <w:p w:rsidR="00081B25" w:rsidRPr="00204D4E" w:rsidRDefault="00081B25">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proceso</w:t>
            </w:r>
            <w:proofErr w:type="spellEnd"/>
          </w:p>
        </w:tc>
        <w:tc>
          <w:tcPr>
            <w:tcW w:w="1924" w:type="dxa"/>
            <w:shd w:val="clear" w:color="auto" w:fill="DDD9C3" w:themeFill="background2" w:themeFillShade="E6"/>
            <w:vAlign w:val="center"/>
          </w:tcPr>
          <w:p w:rsidR="00081B25" w:rsidRPr="00204D4E" w:rsidRDefault="00081B25">
            <w:pPr>
              <w:jc w:val="center"/>
              <w:rPr>
                <w:rFonts w:ascii="Arial" w:eastAsia="Times New Roman" w:hAnsi="Arial" w:cs="Arial"/>
                <w:sz w:val="20"/>
                <w:szCs w:val="20"/>
              </w:rPr>
            </w:pPr>
            <w:proofErr w:type="spellStart"/>
            <w:r w:rsidRPr="00843697">
              <w:rPr>
                <w:rFonts w:ascii="Arial" w:eastAsia="Times New Roman" w:hAnsi="Arial" w:cs="Arial"/>
                <w:b/>
                <w:bCs/>
                <w:kern w:val="24"/>
                <w:sz w:val="20"/>
                <w:szCs w:val="20"/>
              </w:rPr>
              <w:t>Cumplimiento</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por</w:t>
            </w:r>
            <w:proofErr w:type="spellEnd"/>
            <w:r w:rsidRPr="00843697">
              <w:rPr>
                <w:rFonts w:ascii="Arial" w:eastAsia="Times New Roman" w:hAnsi="Arial" w:cs="Arial"/>
                <w:b/>
                <w:bCs/>
                <w:kern w:val="24"/>
                <w:sz w:val="20"/>
                <w:szCs w:val="20"/>
              </w:rPr>
              <w:t xml:space="preserve"> </w:t>
            </w:r>
            <w:proofErr w:type="spellStart"/>
            <w:r w:rsidRPr="00843697">
              <w:rPr>
                <w:rFonts w:ascii="Arial" w:eastAsia="Times New Roman" w:hAnsi="Arial" w:cs="Arial"/>
                <w:b/>
                <w:bCs/>
                <w:kern w:val="24"/>
                <w:sz w:val="20"/>
                <w:szCs w:val="20"/>
              </w:rPr>
              <w:t>componente</w:t>
            </w:r>
            <w:proofErr w:type="spellEnd"/>
          </w:p>
        </w:tc>
      </w:tr>
      <w:tr w:rsidR="00081B25" w:rsidRPr="00204D4E" w:rsidTr="00EE2C2B">
        <w:trPr>
          <w:trHeight w:val="453"/>
        </w:trPr>
        <w:tc>
          <w:tcPr>
            <w:tcW w:w="2127" w:type="dxa"/>
            <w:gridSpan w:val="2"/>
            <w:vMerge w:val="restart"/>
            <w:shd w:val="clear" w:color="auto" w:fill="C4BC96" w:themeFill="background2" w:themeFillShade="BF"/>
            <w:vAlign w:val="center"/>
          </w:tcPr>
          <w:p w:rsidR="00081B25" w:rsidRPr="00843697" w:rsidRDefault="00081B25" w:rsidP="00843697">
            <w:pPr>
              <w:jc w:val="both"/>
              <w:textAlignment w:val="center"/>
              <w:rPr>
                <w:rFonts w:ascii="Arial" w:eastAsia="Times New Roman" w:hAnsi="Arial" w:cs="Arial"/>
                <w:b/>
                <w:sz w:val="20"/>
                <w:szCs w:val="20"/>
                <w:lang w:val="es-CR"/>
              </w:rPr>
            </w:pPr>
            <w:r w:rsidRPr="00843697">
              <w:rPr>
                <w:rFonts w:ascii="Arial" w:eastAsia="Times New Roman" w:hAnsi="Arial" w:cs="Arial"/>
                <w:b/>
                <w:color w:val="000000"/>
                <w:kern w:val="24"/>
                <w:sz w:val="20"/>
                <w:szCs w:val="20"/>
                <w:lang w:val="es-CR"/>
              </w:rPr>
              <w:t>6</w:t>
            </w:r>
            <w:r w:rsidR="004B42BF" w:rsidRPr="00843697">
              <w:rPr>
                <w:rFonts w:ascii="Arial" w:eastAsia="Times New Roman" w:hAnsi="Arial" w:cs="Arial"/>
                <w:b/>
                <w:color w:val="000000"/>
                <w:kern w:val="24"/>
                <w:sz w:val="20"/>
                <w:szCs w:val="20"/>
                <w:lang w:val="es-CR"/>
              </w:rPr>
              <w:t>)</w:t>
            </w:r>
            <w:r w:rsidRPr="00843697">
              <w:rPr>
                <w:rFonts w:ascii="Arial" w:eastAsia="Times New Roman" w:hAnsi="Arial" w:cs="Arial"/>
                <w:b/>
                <w:color w:val="000000"/>
                <w:kern w:val="24"/>
                <w:sz w:val="20"/>
                <w:szCs w:val="20"/>
                <w:lang w:val="es-CR"/>
              </w:rPr>
              <w:t xml:space="preserve"> Jerarcas y jefaturas</w:t>
            </w:r>
          </w:p>
        </w:tc>
        <w:tc>
          <w:tcPr>
            <w:tcW w:w="3402" w:type="dxa"/>
            <w:shd w:val="clear" w:color="auto" w:fill="DDD9C3" w:themeFill="background2" w:themeFillShade="E6"/>
            <w:vAlign w:val="center"/>
          </w:tcPr>
          <w:p w:rsidR="00081B25" w:rsidRPr="00204D4E" w:rsidRDefault="00081B25"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ES"/>
              </w:rPr>
              <w:t>6.1 Liderazgo en el equipo de trabajo</w:t>
            </w:r>
          </w:p>
        </w:tc>
        <w:tc>
          <w:tcPr>
            <w:tcW w:w="1843" w:type="dxa"/>
            <w:shd w:val="clear" w:color="auto" w:fill="FFFF00"/>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72%</w:t>
            </w:r>
          </w:p>
        </w:tc>
        <w:tc>
          <w:tcPr>
            <w:tcW w:w="1843" w:type="dxa"/>
            <w:vMerge w:val="restart"/>
            <w:shd w:val="clear" w:color="auto" w:fill="9BBB59" w:themeFill="accent3"/>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75%</w:t>
            </w:r>
          </w:p>
        </w:tc>
        <w:tc>
          <w:tcPr>
            <w:tcW w:w="1924" w:type="dxa"/>
            <w:vMerge w:val="restart"/>
            <w:shd w:val="clear" w:color="auto" w:fill="FFFF00"/>
            <w:vAlign w:val="center"/>
          </w:tcPr>
          <w:p w:rsidR="00081B25" w:rsidRPr="00843697" w:rsidRDefault="00081B25">
            <w:pPr>
              <w:jc w:val="center"/>
              <w:textAlignment w:val="center"/>
              <w:rPr>
                <w:rFonts w:ascii="Arial" w:eastAsia="Times New Roman" w:hAnsi="Arial" w:cs="Arial"/>
                <w:bCs/>
                <w:kern w:val="24"/>
                <w:sz w:val="20"/>
                <w:szCs w:val="20"/>
                <w:lang w:val="es-CR"/>
              </w:rPr>
            </w:pPr>
            <w:r w:rsidRPr="00843697">
              <w:rPr>
                <w:rFonts w:ascii="Arial" w:eastAsia="Times New Roman" w:hAnsi="Arial" w:cs="Arial"/>
                <w:color w:val="000000"/>
                <w:kern w:val="24"/>
                <w:sz w:val="20"/>
                <w:szCs w:val="20"/>
                <w:lang w:val="es-CR"/>
              </w:rPr>
              <w:t>73%</w:t>
            </w:r>
          </w:p>
        </w:tc>
      </w:tr>
      <w:tr w:rsidR="00081B25" w:rsidRPr="00204D4E" w:rsidTr="00EE2C2B">
        <w:trPr>
          <w:trHeight w:val="453"/>
        </w:trPr>
        <w:tc>
          <w:tcPr>
            <w:tcW w:w="2127" w:type="dxa"/>
            <w:gridSpan w:val="2"/>
            <w:vMerge/>
            <w:shd w:val="clear" w:color="auto" w:fill="C4BC96" w:themeFill="background2" w:themeFillShade="BF"/>
            <w:vAlign w:val="center"/>
          </w:tcPr>
          <w:p w:rsidR="00081B25" w:rsidRPr="00843697" w:rsidRDefault="00081B25"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081B25" w:rsidRPr="00204D4E" w:rsidRDefault="00081B25"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6.2 Empoderamiento</w:t>
            </w:r>
          </w:p>
        </w:tc>
        <w:tc>
          <w:tcPr>
            <w:tcW w:w="1843" w:type="dxa"/>
            <w:shd w:val="clear" w:color="auto" w:fill="9BBB59" w:themeFill="accent3"/>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90%</w:t>
            </w:r>
          </w:p>
        </w:tc>
        <w:tc>
          <w:tcPr>
            <w:tcW w:w="1843" w:type="dxa"/>
            <w:vMerge/>
            <w:shd w:val="clear" w:color="auto" w:fill="9BBB59" w:themeFill="accent3"/>
            <w:vAlign w:val="center"/>
          </w:tcPr>
          <w:p w:rsidR="00081B25" w:rsidRPr="00843697" w:rsidRDefault="00081B25">
            <w:pPr>
              <w:jc w:val="center"/>
              <w:rPr>
                <w:rFonts w:ascii="Arial" w:eastAsia="Times New Roman" w:hAnsi="Arial" w:cs="Arial"/>
                <w:b/>
                <w:bCs/>
                <w:kern w:val="24"/>
                <w:sz w:val="20"/>
                <w:szCs w:val="20"/>
                <w:lang w:val="es-CR"/>
              </w:rPr>
            </w:pPr>
          </w:p>
        </w:tc>
        <w:tc>
          <w:tcPr>
            <w:tcW w:w="1924" w:type="dxa"/>
            <w:vMerge/>
            <w:shd w:val="clear" w:color="auto" w:fill="FFFF00"/>
            <w:vAlign w:val="center"/>
          </w:tcPr>
          <w:p w:rsidR="00081B25" w:rsidRPr="00843697" w:rsidRDefault="00081B25">
            <w:pPr>
              <w:jc w:val="center"/>
              <w:rPr>
                <w:rFonts w:ascii="Arial" w:eastAsia="Times New Roman" w:hAnsi="Arial" w:cs="Arial"/>
                <w:b/>
                <w:bCs/>
                <w:kern w:val="24"/>
                <w:sz w:val="20"/>
                <w:szCs w:val="20"/>
                <w:lang w:val="es-CR"/>
              </w:rPr>
            </w:pPr>
          </w:p>
        </w:tc>
      </w:tr>
      <w:tr w:rsidR="00081B25" w:rsidRPr="00204D4E" w:rsidTr="00EE2C2B">
        <w:trPr>
          <w:trHeight w:val="453"/>
        </w:trPr>
        <w:tc>
          <w:tcPr>
            <w:tcW w:w="2127" w:type="dxa"/>
            <w:gridSpan w:val="2"/>
            <w:vMerge w:val="restart"/>
            <w:shd w:val="clear" w:color="auto" w:fill="C4BC96" w:themeFill="background2" w:themeFillShade="BF"/>
            <w:vAlign w:val="center"/>
          </w:tcPr>
          <w:p w:rsidR="00081B25" w:rsidRPr="00843697" w:rsidRDefault="00081B25" w:rsidP="00843697">
            <w:pPr>
              <w:jc w:val="both"/>
              <w:textAlignment w:val="center"/>
              <w:rPr>
                <w:rFonts w:ascii="Arial" w:eastAsia="Times New Roman" w:hAnsi="Arial" w:cs="Arial"/>
                <w:b/>
                <w:color w:val="000000"/>
                <w:kern w:val="24"/>
                <w:sz w:val="20"/>
                <w:szCs w:val="20"/>
                <w:lang w:val="es-CR"/>
              </w:rPr>
            </w:pPr>
            <w:r w:rsidRPr="00843697">
              <w:rPr>
                <w:rFonts w:ascii="Arial" w:eastAsia="Times New Roman" w:hAnsi="Arial" w:cs="Arial"/>
                <w:b/>
                <w:color w:val="000000"/>
                <w:kern w:val="24"/>
                <w:sz w:val="20"/>
                <w:szCs w:val="20"/>
                <w:lang w:val="es-CR"/>
              </w:rPr>
              <w:t>7</w:t>
            </w:r>
            <w:r w:rsidR="004B42BF" w:rsidRPr="00843697">
              <w:rPr>
                <w:rFonts w:ascii="Arial" w:eastAsia="Times New Roman" w:hAnsi="Arial" w:cs="Arial"/>
                <w:b/>
                <w:color w:val="000000"/>
                <w:kern w:val="24"/>
                <w:sz w:val="20"/>
                <w:szCs w:val="20"/>
                <w:lang w:val="es-CR"/>
              </w:rPr>
              <w:t>)</w:t>
            </w:r>
            <w:r w:rsidRPr="00843697">
              <w:rPr>
                <w:rFonts w:ascii="Arial" w:eastAsia="Times New Roman" w:hAnsi="Arial" w:cs="Arial"/>
                <w:b/>
                <w:color w:val="000000"/>
                <w:kern w:val="24"/>
                <w:sz w:val="20"/>
                <w:szCs w:val="20"/>
                <w:lang w:val="es-CR"/>
              </w:rPr>
              <w:t xml:space="preserve"> Procesos y procedimientos</w:t>
            </w:r>
          </w:p>
        </w:tc>
        <w:tc>
          <w:tcPr>
            <w:tcW w:w="3402" w:type="dxa"/>
            <w:shd w:val="clear" w:color="auto" w:fill="DDD9C3" w:themeFill="background2" w:themeFillShade="E6"/>
            <w:vAlign w:val="center"/>
          </w:tcPr>
          <w:p w:rsidR="00081B25" w:rsidRPr="00843697" w:rsidRDefault="00081B25" w:rsidP="00843697">
            <w:pPr>
              <w:jc w:val="both"/>
              <w:textAlignment w:val="center"/>
              <w:rPr>
                <w:rFonts w:ascii="Arial" w:eastAsia="Times New Roman" w:hAnsi="Arial" w:cs="Arial"/>
                <w:color w:val="000000"/>
                <w:kern w:val="24"/>
                <w:sz w:val="20"/>
                <w:szCs w:val="20"/>
                <w:lang w:val="es-CR"/>
              </w:rPr>
            </w:pPr>
            <w:r w:rsidRPr="00843697">
              <w:rPr>
                <w:rFonts w:ascii="Arial" w:eastAsia="Times New Roman" w:hAnsi="Arial" w:cs="Arial"/>
                <w:color w:val="000000"/>
                <w:kern w:val="24"/>
                <w:sz w:val="20"/>
                <w:szCs w:val="20"/>
                <w:lang w:val="es-CR"/>
              </w:rPr>
              <w:t>7.1 Eficacia</w:t>
            </w:r>
          </w:p>
        </w:tc>
        <w:tc>
          <w:tcPr>
            <w:tcW w:w="1843" w:type="dxa"/>
            <w:shd w:val="clear" w:color="auto" w:fill="9BBB59" w:themeFill="accent3"/>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77%</w:t>
            </w:r>
          </w:p>
        </w:tc>
        <w:tc>
          <w:tcPr>
            <w:tcW w:w="1843" w:type="dxa"/>
            <w:vMerge w:val="restart"/>
            <w:shd w:val="clear" w:color="auto" w:fill="FFFF00"/>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71%</w:t>
            </w:r>
          </w:p>
        </w:tc>
        <w:tc>
          <w:tcPr>
            <w:tcW w:w="1924" w:type="dxa"/>
            <w:vMerge/>
            <w:shd w:val="clear" w:color="auto" w:fill="FFFF00"/>
            <w:vAlign w:val="center"/>
          </w:tcPr>
          <w:p w:rsidR="00081B25" w:rsidRPr="00843697" w:rsidRDefault="00081B25">
            <w:pPr>
              <w:jc w:val="center"/>
              <w:rPr>
                <w:rFonts w:ascii="Arial" w:eastAsia="Times New Roman" w:hAnsi="Arial" w:cs="Arial"/>
                <w:b/>
                <w:bCs/>
                <w:kern w:val="24"/>
                <w:sz w:val="20"/>
                <w:szCs w:val="20"/>
              </w:rPr>
            </w:pPr>
          </w:p>
        </w:tc>
      </w:tr>
      <w:tr w:rsidR="00081B25" w:rsidRPr="00204D4E" w:rsidTr="00EE2C2B">
        <w:trPr>
          <w:trHeight w:val="453"/>
        </w:trPr>
        <w:tc>
          <w:tcPr>
            <w:tcW w:w="2127" w:type="dxa"/>
            <w:gridSpan w:val="2"/>
            <w:vMerge/>
            <w:shd w:val="clear" w:color="auto" w:fill="C4BC96" w:themeFill="background2" w:themeFillShade="BF"/>
            <w:vAlign w:val="center"/>
          </w:tcPr>
          <w:p w:rsidR="00081B25" w:rsidRPr="00843697" w:rsidRDefault="00081B25" w:rsidP="00843697">
            <w:pPr>
              <w:jc w:val="both"/>
              <w:textAlignment w:val="center"/>
              <w:rPr>
                <w:rFonts w:ascii="Arial" w:eastAsia="Times New Roman" w:hAnsi="Arial" w:cs="Arial"/>
                <w:color w:val="000000"/>
                <w:kern w:val="24"/>
                <w:sz w:val="20"/>
                <w:szCs w:val="20"/>
              </w:rPr>
            </w:pPr>
          </w:p>
        </w:tc>
        <w:tc>
          <w:tcPr>
            <w:tcW w:w="3402" w:type="dxa"/>
            <w:shd w:val="clear" w:color="auto" w:fill="DDD9C3" w:themeFill="background2" w:themeFillShade="E6"/>
            <w:vAlign w:val="center"/>
          </w:tcPr>
          <w:p w:rsidR="00081B25" w:rsidRPr="00843697" w:rsidRDefault="00081B25" w:rsidP="00843697">
            <w:pPr>
              <w:jc w:val="both"/>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 xml:space="preserve">7.2 </w:t>
            </w:r>
            <w:proofErr w:type="spellStart"/>
            <w:r w:rsidRPr="00843697">
              <w:rPr>
                <w:rFonts w:ascii="Arial" w:eastAsia="Times New Roman" w:hAnsi="Arial" w:cs="Arial"/>
                <w:color w:val="000000"/>
                <w:kern w:val="24"/>
                <w:sz w:val="20"/>
                <w:szCs w:val="20"/>
              </w:rPr>
              <w:t>Eficiencia</w:t>
            </w:r>
            <w:proofErr w:type="spellEnd"/>
          </w:p>
        </w:tc>
        <w:tc>
          <w:tcPr>
            <w:tcW w:w="1843" w:type="dxa"/>
            <w:shd w:val="clear" w:color="auto" w:fill="FFFF00"/>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74%</w:t>
            </w:r>
          </w:p>
        </w:tc>
        <w:tc>
          <w:tcPr>
            <w:tcW w:w="1843" w:type="dxa"/>
            <w:vMerge/>
            <w:shd w:val="clear" w:color="auto" w:fill="FFFF00"/>
            <w:vAlign w:val="center"/>
          </w:tcPr>
          <w:p w:rsidR="00081B25" w:rsidRPr="00843697" w:rsidRDefault="00081B25">
            <w:pPr>
              <w:jc w:val="center"/>
              <w:rPr>
                <w:rFonts w:ascii="Arial" w:eastAsia="Times New Roman" w:hAnsi="Arial" w:cs="Arial"/>
                <w:b/>
                <w:bCs/>
                <w:kern w:val="24"/>
                <w:sz w:val="20"/>
                <w:szCs w:val="20"/>
              </w:rPr>
            </w:pPr>
          </w:p>
        </w:tc>
        <w:tc>
          <w:tcPr>
            <w:tcW w:w="1924" w:type="dxa"/>
            <w:vMerge/>
            <w:shd w:val="clear" w:color="auto" w:fill="FFFF00"/>
            <w:vAlign w:val="center"/>
          </w:tcPr>
          <w:p w:rsidR="00081B25" w:rsidRPr="00843697" w:rsidRDefault="00081B25">
            <w:pPr>
              <w:jc w:val="center"/>
              <w:rPr>
                <w:rFonts w:ascii="Arial" w:eastAsia="Times New Roman" w:hAnsi="Arial" w:cs="Arial"/>
                <w:b/>
                <w:bCs/>
                <w:kern w:val="24"/>
                <w:sz w:val="20"/>
                <w:szCs w:val="20"/>
              </w:rPr>
            </w:pPr>
          </w:p>
        </w:tc>
      </w:tr>
      <w:tr w:rsidR="00081B25" w:rsidRPr="00204D4E" w:rsidTr="00EE2C2B">
        <w:trPr>
          <w:trHeight w:val="453"/>
        </w:trPr>
        <w:tc>
          <w:tcPr>
            <w:tcW w:w="2127" w:type="dxa"/>
            <w:gridSpan w:val="2"/>
            <w:vMerge/>
            <w:shd w:val="clear" w:color="auto" w:fill="C4BC96" w:themeFill="background2" w:themeFillShade="BF"/>
            <w:vAlign w:val="center"/>
          </w:tcPr>
          <w:p w:rsidR="00081B25" w:rsidRPr="00843697" w:rsidRDefault="00081B25" w:rsidP="00843697">
            <w:pPr>
              <w:jc w:val="both"/>
              <w:rPr>
                <w:rFonts w:ascii="Arial" w:eastAsia="Times New Roman" w:hAnsi="Arial" w:cs="Arial"/>
                <w:b/>
                <w:bCs/>
                <w:kern w:val="24"/>
                <w:sz w:val="20"/>
                <w:szCs w:val="20"/>
              </w:rPr>
            </w:pPr>
          </w:p>
        </w:tc>
        <w:tc>
          <w:tcPr>
            <w:tcW w:w="3402" w:type="dxa"/>
            <w:shd w:val="clear" w:color="auto" w:fill="DDD9C3" w:themeFill="background2" w:themeFillShade="E6"/>
            <w:vAlign w:val="center"/>
          </w:tcPr>
          <w:p w:rsidR="00081B25" w:rsidRPr="00204D4E" w:rsidRDefault="00081B25"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7.3 Reducción de tiempos</w:t>
            </w:r>
          </w:p>
        </w:tc>
        <w:tc>
          <w:tcPr>
            <w:tcW w:w="1843" w:type="dxa"/>
            <w:shd w:val="clear" w:color="auto" w:fill="FFFF00"/>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65%</w:t>
            </w:r>
          </w:p>
        </w:tc>
        <w:tc>
          <w:tcPr>
            <w:tcW w:w="1843" w:type="dxa"/>
            <w:vMerge/>
            <w:shd w:val="clear" w:color="auto" w:fill="FFFF00"/>
            <w:vAlign w:val="center"/>
          </w:tcPr>
          <w:p w:rsidR="00081B25" w:rsidRPr="00843697" w:rsidRDefault="00081B25">
            <w:pPr>
              <w:jc w:val="center"/>
              <w:rPr>
                <w:rFonts w:ascii="Arial" w:eastAsia="Times New Roman" w:hAnsi="Arial" w:cs="Arial"/>
                <w:b/>
                <w:bCs/>
                <w:kern w:val="24"/>
                <w:sz w:val="20"/>
                <w:szCs w:val="20"/>
                <w:lang w:val="es-CR"/>
              </w:rPr>
            </w:pPr>
          </w:p>
        </w:tc>
        <w:tc>
          <w:tcPr>
            <w:tcW w:w="1924" w:type="dxa"/>
            <w:vMerge/>
            <w:shd w:val="clear" w:color="auto" w:fill="FFFF00"/>
            <w:vAlign w:val="center"/>
          </w:tcPr>
          <w:p w:rsidR="00081B25" w:rsidRPr="00843697" w:rsidRDefault="00081B25">
            <w:pPr>
              <w:jc w:val="center"/>
              <w:rPr>
                <w:rFonts w:ascii="Arial" w:eastAsia="Times New Roman" w:hAnsi="Arial" w:cs="Arial"/>
                <w:b/>
                <w:bCs/>
                <w:kern w:val="24"/>
                <w:sz w:val="20"/>
                <w:szCs w:val="20"/>
                <w:lang w:val="es-CR"/>
              </w:rPr>
            </w:pPr>
          </w:p>
        </w:tc>
      </w:tr>
      <w:tr w:rsidR="00081B25" w:rsidRPr="00204D4E" w:rsidTr="00EE2C2B">
        <w:trPr>
          <w:trHeight w:val="453"/>
        </w:trPr>
        <w:tc>
          <w:tcPr>
            <w:tcW w:w="2127" w:type="dxa"/>
            <w:gridSpan w:val="2"/>
            <w:vMerge/>
            <w:shd w:val="clear" w:color="auto" w:fill="C4BC96" w:themeFill="background2" w:themeFillShade="BF"/>
            <w:vAlign w:val="center"/>
          </w:tcPr>
          <w:p w:rsidR="00081B25" w:rsidRPr="00843697" w:rsidRDefault="00081B25"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081B25" w:rsidRPr="00843697" w:rsidRDefault="00081B25" w:rsidP="00843697">
            <w:pPr>
              <w:jc w:val="both"/>
              <w:textAlignment w:val="center"/>
              <w:rPr>
                <w:rFonts w:ascii="Arial" w:eastAsia="Times New Roman" w:hAnsi="Arial" w:cs="Arial"/>
                <w:color w:val="000000"/>
                <w:kern w:val="24"/>
                <w:sz w:val="20"/>
                <w:szCs w:val="20"/>
                <w:lang w:val="es-CR"/>
              </w:rPr>
            </w:pPr>
            <w:r w:rsidRPr="00843697">
              <w:rPr>
                <w:rFonts w:ascii="Arial" w:eastAsia="Times New Roman" w:hAnsi="Arial" w:cs="Arial"/>
                <w:color w:val="000000"/>
                <w:kern w:val="24"/>
                <w:sz w:val="20"/>
                <w:szCs w:val="20"/>
                <w:lang w:val="es-CR"/>
              </w:rPr>
              <w:t xml:space="preserve">7.4 Mejora de calidad </w:t>
            </w:r>
          </w:p>
        </w:tc>
        <w:tc>
          <w:tcPr>
            <w:tcW w:w="1843" w:type="dxa"/>
            <w:shd w:val="clear" w:color="auto" w:fill="FFFF00"/>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67%</w:t>
            </w:r>
          </w:p>
        </w:tc>
        <w:tc>
          <w:tcPr>
            <w:tcW w:w="1843" w:type="dxa"/>
            <w:vMerge/>
            <w:shd w:val="clear" w:color="auto" w:fill="FFFF00"/>
            <w:vAlign w:val="center"/>
          </w:tcPr>
          <w:p w:rsidR="00081B25" w:rsidRPr="00843697" w:rsidRDefault="00081B25">
            <w:pPr>
              <w:jc w:val="center"/>
              <w:rPr>
                <w:rFonts w:ascii="Arial" w:eastAsia="Times New Roman" w:hAnsi="Arial" w:cs="Arial"/>
                <w:b/>
                <w:bCs/>
                <w:kern w:val="24"/>
                <w:sz w:val="20"/>
                <w:szCs w:val="20"/>
                <w:lang w:val="es-CR"/>
              </w:rPr>
            </w:pPr>
          </w:p>
        </w:tc>
        <w:tc>
          <w:tcPr>
            <w:tcW w:w="1924" w:type="dxa"/>
            <w:vMerge/>
            <w:shd w:val="clear" w:color="auto" w:fill="FFFF00"/>
            <w:vAlign w:val="center"/>
          </w:tcPr>
          <w:p w:rsidR="00081B25" w:rsidRPr="00843697" w:rsidRDefault="00081B25">
            <w:pPr>
              <w:jc w:val="center"/>
              <w:rPr>
                <w:rFonts w:ascii="Arial" w:eastAsia="Times New Roman" w:hAnsi="Arial" w:cs="Arial"/>
                <w:b/>
                <w:bCs/>
                <w:kern w:val="24"/>
                <w:sz w:val="20"/>
                <w:szCs w:val="20"/>
                <w:lang w:val="es-CR"/>
              </w:rPr>
            </w:pPr>
          </w:p>
        </w:tc>
      </w:tr>
      <w:tr w:rsidR="00081B25" w:rsidRPr="00204D4E" w:rsidTr="00EE2C2B">
        <w:trPr>
          <w:trHeight w:val="453"/>
        </w:trPr>
        <w:tc>
          <w:tcPr>
            <w:tcW w:w="2127" w:type="dxa"/>
            <w:gridSpan w:val="2"/>
            <w:vMerge/>
            <w:shd w:val="clear" w:color="auto" w:fill="C4BC96" w:themeFill="background2" w:themeFillShade="BF"/>
            <w:vAlign w:val="center"/>
          </w:tcPr>
          <w:p w:rsidR="00081B25" w:rsidRPr="00843697" w:rsidRDefault="00081B25" w:rsidP="00843697">
            <w:pPr>
              <w:jc w:val="both"/>
              <w:rPr>
                <w:rFonts w:ascii="Arial" w:eastAsia="Times New Roman" w:hAnsi="Arial" w:cs="Arial"/>
                <w:b/>
                <w:bCs/>
                <w:kern w:val="24"/>
                <w:sz w:val="20"/>
                <w:szCs w:val="20"/>
                <w:lang w:val="es-CR"/>
              </w:rPr>
            </w:pPr>
          </w:p>
        </w:tc>
        <w:tc>
          <w:tcPr>
            <w:tcW w:w="3402" w:type="dxa"/>
            <w:shd w:val="clear" w:color="auto" w:fill="DDD9C3" w:themeFill="background2" w:themeFillShade="E6"/>
            <w:vAlign w:val="center"/>
          </w:tcPr>
          <w:p w:rsidR="00081B25" w:rsidRPr="00204D4E" w:rsidRDefault="00081B25" w:rsidP="00843697">
            <w:pPr>
              <w:jc w:val="both"/>
              <w:textAlignment w:val="center"/>
              <w:rPr>
                <w:rFonts w:ascii="Arial" w:eastAsia="Times New Roman" w:hAnsi="Arial" w:cs="Arial"/>
                <w:sz w:val="20"/>
                <w:szCs w:val="20"/>
                <w:lang w:val="es-CR"/>
              </w:rPr>
            </w:pPr>
            <w:r w:rsidRPr="00843697">
              <w:rPr>
                <w:rFonts w:ascii="Arial" w:eastAsia="Times New Roman" w:hAnsi="Arial" w:cs="Arial"/>
                <w:color w:val="000000"/>
                <w:kern w:val="24"/>
                <w:sz w:val="20"/>
                <w:szCs w:val="20"/>
                <w:lang w:val="es-CR"/>
              </w:rPr>
              <w:t>7.5 Satisfacción al cliente</w:t>
            </w:r>
          </w:p>
        </w:tc>
        <w:tc>
          <w:tcPr>
            <w:tcW w:w="1843" w:type="dxa"/>
            <w:shd w:val="clear" w:color="auto" w:fill="FFFF00"/>
            <w:vAlign w:val="center"/>
          </w:tcPr>
          <w:p w:rsidR="00081B25" w:rsidRPr="00843697" w:rsidRDefault="00081B25">
            <w:pPr>
              <w:jc w:val="center"/>
              <w:textAlignment w:val="center"/>
              <w:rPr>
                <w:rFonts w:ascii="Arial" w:eastAsia="Times New Roman" w:hAnsi="Arial" w:cs="Arial"/>
                <w:color w:val="000000"/>
                <w:kern w:val="24"/>
                <w:sz w:val="20"/>
                <w:szCs w:val="20"/>
              </w:rPr>
            </w:pPr>
            <w:r w:rsidRPr="00843697">
              <w:rPr>
                <w:rFonts w:ascii="Arial" w:eastAsia="Times New Roman" w:hAnsi="Arial" w:cs="Arial"/>
                <w:color w:val="000000"/>
                <w:kern w:val="24"/>
                <w:sz w:val="20"/>
                <w:szCs w:val="20"/>
              </w:rPr>
              <w:t>66%</w:t>
            </w:r>
          </w:p>
        </w:tc>
        <w:tc>
          <w:tcPr>
            <w:tcW w:w="1843" w:type="dxa"/>
            <w:vMerge/>
            <w:shd w:val="clear" w:color="auto" w:fill="FFFF00"/>
            <w:vAlign w:val="center"/>
          </w:tcPr>
          <w:p w:rsidR="00081B25" w:rsidRPr="00843697" w:rsidRDefault="00081B25">
            <w:pPr>
              <w:jc w:val="center"/>
              <w:rPr>
                <w:rFonts w:ascii="Arial" w:eastAsia="Times New Roman" w:hAnsi="Arial" w:cs="Arial"/>
                <w:b/>
                <w:bCs/>
                <w:kern w:val="24"/>
                <w:sz w:val="20"/>
                <w:szCs w:val="20"/>
                <w:lang w:val="es-CR"/>
              </w:rPr>
            </w:pPr>
          </w:p>
        </w:tc>
        <w:tc>
          <w:tcPr>
            <w:tcW w:w="1924" w:type="dxa"/>
            <w:vMerge/>
            <w:shd w:val="clear" w:color="auto" w:fill="FFFF00"/>
            <w:vAlign w:val="center"/>
          </w:tcPr>
          <w:p w:rsidR="00081B25" w:rsidRPr="00843697" w:rsidRDefault="00081B25">
            <w:pPr>
              <w:jc w:val="center"/>
              <w:rPr>
                <w:rFonts w:ascii="Arial" w:eastAsia="Times New Roman" w:hAnsi="Arial" w:cs="Arial"/>
                <w:b/>
                <w:bCs/>
                <w:kern w:val="24"/>
                <w:sz w:val="20"/>
                <w:szCs w:val="20"/>
                <w:lang w:val="es-CR"/>
              </w:rPr>
            </w:pPr>
          </w:p>
        </w:tc>
      </w:tr>
    </w:tbl>
    <w:p w:rsidR="00EA7675" w:rsidRPr="00843697" w:rsidRDefault="00EA7675" w:rsidP="00843697">
      <w:pPr>
        <w:spacing w:line="276" w:lineRule="auto"/>
        <w:jc w:val="both"/>
        <w:rPr>
          <w:rFonts w:ascii="Arial" w:eastAsia="Times New Roman" w:hAnsi="Arial" w:cs="Arial"/>
          <w:sz w:val="24"/>
          <w:szCs w:val="24"/>
          <w:lang w:val="es-CR" w:eastAsia="ja-JP"/>
        </w:rPr>
      </w:pPr>
    </w:p>
    <w:p w:rsidR="00443675" w:rsidRPr="00843697" w:rsidRDefault="00443675"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lastRenderedPageBreak/>
        <w:t>A nivel de Oficinas Regionales, la mayoría de los resultados se ubican en el rango de cumplimiento alto en casi todos los elementos evaluados.</w:t>
      </w:r>
    </w:p>
    <w:p w:rsidR="00443675" w:rsidRPr="00843697" w:rsidRDefault="00443675" w:rsidP="00843697">
      <w:pPr>
        <w:spacing w:line="276" w:lineRule="auto"/>
        <w:jc w:val="both"/>
        <w:rPr>
          <w:rFonts w:ascii="Arial" w:eastAsia="Times New Roman" w:hAnsi="Arial" w:cs="Arial"/>
          <w:sz w:val="24"/>
          <w:szCs w:val="24"/>
          <w:lang w:val="es-CR" w:eastAsia="ja-JP"/>
        </w:rPr>
      </w:pPr>
    </w:p>
    <w:p w:rsidR="00443675" w:rsidRPr="00843697" w:rsidRDefault="00443675"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A continuación se presenta un cuadro con las preguntas que obtuvieron una menor calificación por parte del personal institucional:</w:t>
      </w:r>
    </w:p>
    <w:p w:rsidR="00E41316" w:rsidRPr="00204D4E" w:rsidRDefault="00E41316" w:rsidP="00843697">
      <w:pPr>
        <w:spacing w:line="276" w:lineRule="auto"/>
        <w:jc w:val="both"/>
        <w:rPr>
          <w:rFonts w:ascii="Arial" w:eastAsia="Times New Roman" w:hAnsi="Arial" w:cs="Arial"/>
          <w:sz w:val="24"/>
          <w:szCs w:val="24"/>
          <w:lang w:val="es-CR" w:eastAsia="ja-JP"/>
        </w:rPr>
      </w:pPr>
    </w:p>
    <w:tbl>
      <w:tblPr>
        <w:tblStyle w:val="TableGrid"/>
        <w:tblW w:w="8833" w:type="dxa"/>
        <w:jc w:val="center"/>
        <w:tblLook w:val="04A0" w:firstRow="1" w:lastRow="0" w:firstColumn="1" w:lastColumn="0" w:noHBand="0" w:noVBand="1"/>
      </w:tblPr>
      <w:tblGrid>
        <w:gridCol w:w="1564"/>
        <w:gridCol w:w="782"/>
        <w:gridCol w:w="783"/>
        <w:gridCol w:w="965"/>
        <w:gridCol w:w="819"/>
        <w:gridCol w:w="784"/>
        <w:gridCol w:w="784"/>
        <w:gridCol w:w="784"/>
        <w:gridCol w:w="784"/>
        <w:gridCol w:w="784"/>
      </w:tblGrid>
      <w:tr w:rsidR="00E41316" w:rsidRPr="00204D4E" w:rsidTr="00E41316">
        <w:trPr>
          <w:trHeight w:val="292"/>
          <w:jc w:val="center"/>
        </w:trPr>
        <w:tc>
          <w:tcPr>
            <w:tcW w:w="1564" w:type="dxa"/>
            <w:shd w:val="clear" w:color="auto" w:fill="B8CCE4" w:themeFill="accent1" w:themeFillTint="66"/>
          </w:tcPr>
          <w:p w:rsidR="00E41316" w:rsidRPr="00204D4E" w:rsidRDefault="00E41316">
            <w:pPr>
              <w:spacing w:line="276" w:lineRule="auto"/>
              <w:jc w:val="center"/>
              <w:rPr>
                <w:rFonts w:ascii="Arial" w:eastAsia="Times New Roman" w:hAnsi="Arial" w:cs="Arial"/>
                <w:b/>
                <w:sz w:val="24"/>
                <w:szCs w:val="24"/>
                <w:lang w:eastAsia="ja-JP"/>
              </w:rPr>
            </w:pPr>
            <w:r w:rsidRPr="00204D4E">
              <w:rPr>
                <w:rFonts w:ascii="Arial" w:eastAsia="Times New Roman" w:hAnsi="Arial" w:cs="Arial"/>
                <w:b/>
                <w:sz w:val="24"/>
                <w:szCs w:val="24"/>
                <w:lang w:eastAsia="ja-JP"/>
              </w:rPr>
              <w:t>Ítem</w:t>
            </w:r>
          </w:p>
        </w:tc>
        <w:tc>
          <w:tcPr>
            <w:tcW w:w="782" w:type="dxa"/>
            <w:shd w:val="clear" w:color="auto" w:fill="B8CCE4" w:themeFill="accent1" w:themeFillTint="66"/>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w:t>
            </w:r>
          </w:p>
        </w:tc>
        <w:tc>
          <w:tcPr>
            <w:tcW w:w="783" w:type="dxa"/>
            <w:shd w:val="clear" w:color="auto" w:fill="B8CCE4" w:themeFill="accent1" w:themeFillTint="66"/>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9</w:t>
            </w:r>
          </w:p>
        </w:tc>
        <w:tc>
          <w:tcPr>
            <w:tcW w:w="965" w:type="dxa"/>
            <w:shd w:val="clear" w:color="auto" w:fill="B8CCE4" w:themeFill="accent1" w:themeFillTint="66"/>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10</w:t>
            </w:r>
          </w:p>
        </w:tc>
        <w:tc>
          <w:tcPr>
            <w:tcW w:w="819" w:type="dxa"/>
            <w:shd w:val="clear" w:color="auto" w:fill="B8CCE4" w:themeFill="accent1" w:themeFillTint="66"/>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12</w:t>
            </w:r>
          </w:p>
        </w:tc>
        <w:tc>
          <w:tcPr>
            <w:tcW w:w="784" w:type="dxa"/>
            <w:shd w:val="clear" w:color="auto" w:fill="B8CCE4" w:themeFill="accent1" w:themeFillTint="66"/>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13</w:t>
            </w:r>
          </w:p>
        </w:tc>
        <w:tc>
          <w:tcPr>
            <w:tcW w:w="784" w:type="dxa"/>
            <w:shd w:val="clear" w:color="auto" w:fill="B8CCE4" w:themeFill="accent1" w:themeFillTint="66"/>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15</w:t>
            </w:r>
          </w:p>
        </w:tc>
        <w:tc>
          <w:tcPr>
            <w:tcW w:w="784" w:type="dxa"/>
            <w:shd w:val="clear" w:color="auto" w:fill="B8CCE4" w:themeFill="accent1" w:themeFillTint="66"/>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18</w:t>
            </w:r>
          </w:p>
        </w:tc>
        <w:tc>
          <w:tcPr>
            <w:tcW w:w="784" w:type="dxa"/>
            <w:shd w:val="clear" w:color="auto" w:fill="B8CCE4" w:themeFill="accent1" w:themeFillTint="66"/>
          </w:tcPr>
          <w:p w:rsidR="00E41316" w:rsidRPr="00843697"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19</w:t>
            </w:r>
          </w:p>
        </w:tc>
        <w:tc>
          <w:tcPr>
            <w:tcW w:w="784" w:type="dxa"/>
            <w:shd w:val="clear" w:color="auto" w:fill="B8CCE4" w:themeFill="accent1" w:themeFillTint="66"/>
          </w:tcPr>
          <w:p w:rsidR="00E41316" w:rsidRPr="00843697"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22</w:t>
            </w:r>
          </w:p>
        </w:tc>
      </w:tr>
      <w:tr w:rsidR="00E41316" w:rsidRPr="00204D4E" w:rsidTr="00E41316">
        <w:trPr>
          <w:trHeight w:val="292"/>
          <w:jc w:val="center"/>
        </w:trPr>
        <w:tc>
          <w:tcPr>
            <w:tcW w:w="1564" w:type="dxa"/>
          </w:tcPr>
          <w:p w:rsidR="00E41316" w:rsidRPr="00204D4E" w:rsidRDefault="00E41316">
            <w:pPr>
              <w:spacing w:line="276" w:lineRule="auto"/>
              <w:jc w:val="center"/>
              <w:rPr>
                <w:rFonts w:ascii="Arial" w:eastAsia="Times New Roman" w:hAnsi="Arial" w:cs="Arial"/>
                <w:b/>
                <w:sz w:val="24"/>
                <w:szCs w:val="24"/>
                <w:lang w:eastAsia="ja-JP"/>
              </w:rPr>
            </w:pPr>
            <w:r w:rsidRPr="00204D4E">
              <w:rPr>
                <w:rFonts w:ascii="Arial" w:eastAsia="Times New Roman" w:hAnsi="Arial" w:cs="Arial"/>
                <w:b/>
                <w:sz w:val="24"/>
                <w:szCs w:val="24"/>
                <w:lang w:eastAsia="ja-JP"/>
              </w:rPr>
              <w:t>Calificación</w:t>
            </w:r>
          </w:p>
        </w:tc>
        <w:tc>
          <w:tcPr>
            <w:tcW w:w="782" w:type="dxa"/>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69%</w:t>
            </w:r>
          </w:p>
        </w:tc>
        <w:tc>
          <w:tcPr>
            <w:tcW w:w="783" w:type="dxa"/>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67%</w:t>
            </w:r>
          </w:p>
        </w:tc>
        <w:tc>
          <w:tcPr>
            <w:tcW w:w="965" w:type="dxa"/>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58%</w:t>
            </w:r>
          </w:p>
        </w:tc>
        <w:tc>
          <w:tcPr>
            <w:tcW w:w="819" w:type="dxa"/>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67%</w:t>
            </w:r>
          </w:p>
        </w:tc>
        <w:tc>
          <w:tcPr>
            <w:tcW w:w="784" w:type="dxa"/>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62%</w:t>
            </w:r>
          </w:p>
        </w:tc>
        <w:tc>
          <w:tcPr>
            <w:tcW w:w="784" w:type="dxa"/>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58%</w:t>
            </w:r>
          </w:p>
        </w:tc>
        <w:tc>
          <w:tcPr>
            <w:tcW w:w="784" w:type="dxa"/>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65%</w:t>
            </w:r>
          </w:p>
        </w:tc>
        <w:tc>
          <w:tcPr>
            <w:tcW w:w="784" w:type="dxa"/>
          </w:tcPr>
          <w:p w:rsidR="00E41316" w:rsidRPr="00843697"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63%</w:t>
            </w:r>
          </w:p>
        </w:tc>
        <w:tc>
          <w:tcPr>
            <w:tcW w:w="784" w:type="dxa"/>
          </w:tcPr>
          <w:p w:rsidR="00E41316" w:rsidRPr="00843697"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58%</w:t>
            </w:r>
          </w:p>
        </w:tc>
      </w:tr>
      <w:tr w:rsidR="00E41316" w:rsidRPr="00204D4E" w:rsidTr="00E41316">
        <w:trPr>
          <w:trHeight w:val="292"/>
          <w:jc w:val="center"/>
        </w:trPr>
        <w:tc>
          <w:tcPr>
            <w:tcW w:w="1564" w:type="dxa"/>
            <w:shd w:val="clear" w:color="auto" w:fill="B8CCE4" w:themeFill="accent1" w:themeFillTint="66"/>
          </w:tcPr>
          <w:p w:rsidR="00E41316" w:rsidRPr="00204D4E" w:rsidRDefault="00E41316">
            <w:pPr>
              <w:spacing w:line="276" w:lineRule="auto"/>
              <w:jc w:val="center"/>
              <w:rPr>
                <w:rFonts w:ascii="Arial" w:eastAsia="Times New Roman" w:hAnsi="Arial" w:cs="Arial"/>
                <w:b/>
                <w:sz w:val="24"/>
                <w:szCs w:val="24"/>
                <w:lang w:eastAsia="ja-JP"/>
              </w:rPr>
            </w:pPr>
            <w:r w:rsidRPr="00204D4E">
              <w:rPr>
                <w:rFonts w:ascii="Arial" w:eastAsia="Times New Roman" w:hAnsi="Arial" w:cs="Arial"/>
                <w:b/>
                <w:sz w:val="24"/>
                <w:szCs w:val="24"/>
                <w:lang w:eastAsia="ja-JP"/>
              </w:rPr>
              <w:t>Ítem</w:t>
            </w:r>
          </w:p>
        </w:tc>
        <w:tc>
          <w:tcPr>
            <w:tcW w:w="782" w:type="dxa"/>
            <w:shd w:val="clear" w:color="auto" w:fill="B8CCE4" w:themeFill="accent1" w:themeFillTint="66"/>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24</w:t>
            </w:r>
          </w:p>
        </w:tc>
        <w:tc>
          <w:tcPr>
            <w:tcW w:w="783" w:type="dxa"/>
            <w:shd w:val="clear" w:color="auto" w:fill="B8CCE4" w:themeFill="accent1" w:themeFillTint="66"/>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26</w:t>
            </w:r>
          </w:p>
        </w:tc>
        <w:tc>
          <w:tcPr>
            <w:tcW w:w="965" w:type="dxa"/>
            <w:shd w:val="clear" w:color="auto" w:fill="B8CCE4" w:themeFill="accent1" w:themeFillTint="66"/>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29</w:t>
            </w:r>
          </w:p>
        </w:tc>
        <w:tc>
          <w:tcPr>
            <w:tcW w:w="819" w:type="dxa"/>
            <w:shd w:val="clear" w:color="auto" w:fill="B8CCE4" w:themeFill="accent1" w:themeFillTint="66"/>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30,31</w:t>
            </w:r>
          </w:p>
        </w:tc>
        <w:tc>
          <w:tcPr>
            <w:tcW w:w="784" w:type="dxa"/>
            <w:shd w:val="clear" w:color="auto" w:fill="B8CCE4" w:themeFill="accent1" w:themeFillTint="66"/>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33</w:t>
            </w:r>
          </w:p>
        </w:tc>
        <w:tc>
          <w:tcPr>
            <w:tcW w:w="784" w:type="dxa"/>
            <w:shd w:val="clear" w:color="auto" w:fill="B8CCE4" w:themeFill="accent1" w:themeFillTint="66"/>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39</w:t>
            </w:r>
          </w:p>
        </w:tc>
        <w:tc>
          <w:tcPr>
            <w:tcW w:w="784" w:type="dxa"/>
            <w:shd w:val="clear" w:color="auto" w:fill="B8CCE4" w:themeFill="accent1" w:themeFillTint="66"/>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40</w:t>
            </w:r>
          </w:p>
        </w:tc>
        <w:tc>
          <w:tcPr>
            <w:tcW w:w="784" w:type="dxa"/>
            <w:shd w:val="clear" w:color="auto" w:fill="B8CCE4" w:themeFill="accent1" w:themeFillTint="66"/>
          </w:tcPr>
          <w:p w:rsidR="00E41316" w:rsidRPr="00843697"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41</w:t>
            </w:r>
          </w:p>
        </w:tc>
        <w:tc>
          <w:tcPr>
            <w:tcW w:w="784" w:type="dxa"/>
            <w:shd w:val="clear" w:color="auto" w:fill="B8CCE4" w:themeFill="accent1" w:themeFillTint="66"/>
          </w:tcPr>
          <w:p w:rsidR="00E41316" w:rsidRPr="00843697"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42</w:t>
            </w:r>
          </w:p>
        </w:tc>
      </w:tr>
      <w:tr w:rsidR="00E41316" w:rsidRPr="00204D4E" w:rsidTr="00E41316">
        <w:trPr>
          <w:trHeight w:val="292"/>
          <w:jc w:val="center"/>
        </w:trPr>
        <w:tc>
          <w:tcPr>
            <w:tcW w:w="1564" w:type="dxa"/>
          </w:tcPr>
          <w:p w:rsidR="00E41316" w:rsidRPr="00204D4E" w:rsidRDefault="00E41316">
            <w:pPr>
              <w:spacing w:line="276" w:lineRule="auto"/>
              <w:jc w:val="center"/>
              <w:rPr>
                <w:rFonts w:ascii="Arial" w:eastAsia="Times New Roman" w:hAnsi="Arial" w:cs="Arial"/>
                <w:b/>
                <w:sz w:val="24"/>
                <w:szCs w:val="24"/>
                <w:lang w:eastAsia="ja-JP"/>
              </w:rPr>
            </w:pPr>
            <w:r w:rsidRPr="00204D4E">
              <w:rPr>
                <w:rFonts w:ascii="Arial" w:eastAsia="Times New Roman" w:hAnsi="Arial" w:cs="Arial"/>
                <w:b/>
                <w:sz w:val="24"/>
                <w:szCs w:val="24"/>
                <w:lang w:eastAsia="ja-JP"/>
              </w:rPr>
              <w:t>Calificación</w:t>
            </w:r>
          </w:p>
        </w:tc>
        <w:tc>
          <w:tcPr>
            <w:tcW w:w="782" w:type="dxa"/>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63%</w:t>
            </w:r>
          </w:p>
        </w:tc>
        <w:tc>
          <w:tcPr>
            <w:tcW w:w="783" w:type="dxa"/>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62%</w:t>
            </w:r>
          </w:p>
        </w:tc>
        <w:tc>
          <w:tcPr>
            <w:tcW w:w="965" w:type="dxa"/>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69%</w:t>
            </w:r>
          </w:p>
        </w:tc>
        <w:tc>
          <w:tcPr>
            <w:tcW w:w="819" w:type="dxa"/>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67%</w:t>
            </w:r>
          </w:p>
        </w:tc>
        <w:tc>
          <w:tcPr>
            <w:tcW w:w="784" w:type="dxa"/>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58%</w:t>
            </w:r>
          </w:p>
        </w:tc>
        <w:tc>
          <w:tcPr>
            <w:tcW w:w="784" w:type="dxa"/>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60</w:t>
            </w:r>
          </w:p>
        </w:tc>
        <w:tc>
          <w:tcPr>
            <w:tcW w:w="784" w:type="dxa"/>
          </w:tcPr>
          <w:p w:rsidR="00E41316" w:rsidRPr="00204D4E"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65%</w:t>
            </w:r>
          </w:p>
        </w:tc>
        <w:tc>
          <w:tcPr>
            <w:tcW w:w="784" w:type="dxa"/>
          </w:tcPr>
          <w:p w:rsidR="00E41316" w:rsidRPr="00843697"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67%</w:t>
            </w:r>
          </w:p>
        </w:tc>
        <w:tc>
          <w:tcPr>
            <w:tcW w:w="784" w:type="dxa"/>
          </w:tcPr>
          <w:p w:rsidR="00E41316" w:rsidRPr="00843697" w:rsidRDefault="00E41316">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60%</w:t>
            </w:r>
          </w:p>
        </w:tc>
      </w:tr>
      <w:tr w:rsidR="007B53A0" w:rsidRPr="00204D4E" w:rsidTr="00E41316">
        <w:trPr>
          <w:gridAfter w:val="1"/>
          <w:wAfter w:w="784" w:type="dxa"/>
          <w:trHeight w:val="292"/>
          <w:jc w:val="center"/>
        </w:trPr>
        <w:tc>
          <w:tcPr>
            <w:tcW w:w="1564" w:type="dxa"/>
            <w:shd w:val="clear" w:color="auto" w:fill="B8CCE4" w:themeFill="accent1" w:themeFillTint="66"/>
          </w:tcPr>
          <w:p w:rsidR="007B53A0" w:rsidRPr="00204D4E" w:rsidRDefault="007B53A0">
            <w:pPr>
              <w:spacing w:line="276" w:lineRule="auto"/>
              <w:jc w:val="center"/>
              <w:rPr>
                <w:rFonts w:ascii="Arial" w:eastAsia="Times New Roman" w:hAnsi="Arial" w:cs="Arial"/>
                <w:b/>
                <w:sz w:val="24"/>
                <w:szCs w:val="24"/>
                <w:lang w:eastAsia="ja-JP"/>
              </w:rPr>
            </w:pPr>
            <w:r w:rsidRPr="00204D4E">
              <w:rPr>
                <w:rFonts w:ascii="Arial" w:eastAsia="Times New Roman" w:hAnsi="Arial" w:cs="Arial"/>
                <w:b/>
                <w:sz w:val="24"/>
                <w:szCs w:val="24"/>
                <w:lang w:eastAsia="ja-JP"/>
              </w:rPr>
              <w:t>Ítem</w:t>
            </w:r>
          </w:p>
        </w:tc>
        <w:tc>
          <w:tcPr>
            <w:tcW w:w="782" w:type="dxa"/>
            <w:shd w:val="clear" w:color="auto" w:fill="B8CCE4" w:themeFill="accent1" w:themeFillTint="66"/>
          </w:tcPr>
          <w:p w:rsidR="007B53A0" w:rsidRPr="00204D4E" w:rsidRDefault="007B53A0">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43</w:t>
            </w:r>
          </w:p>
        </w:tc>
        <w:tc>
          <w:tcPr>
            <w:tcW w:w="783" w:type="dxa"/>
            <w:shd w:val="clear" w:color="auto" w:fill="B8CCE4" w:themeFill="accent1" w:themeFillTint="66"/>
          </w:tcPr>
          <w:p w:rsidR="007B53A0" w:rsidRPr="00204D4E" w:rsidRDefault="007B53A0">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51</w:t>
            </w:r>
          </w:p>
        </w:tc>
        <w:tc>
          <w:tcPr>
            <w:tcW w:w="965" w:type="dxa"/>
            <w:shd w:val="clear" w:color="auto" w:fill="B8CCE4" w:themeFill="accent1" w:themeFillTint="66"/>
          </w:tcPr>
          <w:p w:rsidR="007B53A0" w:rsidRPr="00204D4E" w:rsidRDefault="007B53A0">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57</w:t>
            </w:r>
          </w:p>
        </w:tc>
        <w:tc>
          <w:tcPr>
            <w:tcW w:w="819" w:type="dxa"/>
            <w:shd w:val="clear" w:color="auto" w:fill="B8CCE4" w:themeFill="accent1" w:themeFillTint="66"/>
          </w:tcPr>
          <w:p w:rsidR="007B53A0" w:rsidRPr="00204D4E" w:rsidRDefault="007B53A0">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58</w:t>
            </w:r>
          </w:p>
        </w:tc>
        <w:tc>
          <w:tcPr>
            <w:tcW w:w="784" w:type="dxa"/>
            <w:shd w:val="clear" w:color="auto" w:fill="B8CCE4" w:themeFill="accent1" w:themeFillTint="66"/>
          </w:tcPr>
          <w:p w:rsidR="007B53A0" w:rsidRPr="00204D4E" w:rsidRDefault="007B53A0">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60</w:t>
            </w:r>
          </w:p>
        </w:tc>
        <w:tc>
          <w:tcPr>
            <w:tcW w:w="784" w:type="dxa"/>
            <w:shd w:val="clear" w:color="auto" w:fill="B8CCE4" w:themeFill="accent1" w:themeFillTint="66"/>
          </w:tcPr>
          <w:p w:rsidR="007B53A0" w:rsidRPr="00204D4E" w:rsidRDefault="007B53A0">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61</w:t>
            </w:r>
          </w:p>
        </w:tc>
        <w:tc>
          <w:tcPr>
            <w:tcW w:w="784" w:type="dxa"/>
            <w:shd w:val="clear" w:color="auto" w:fill="B8CCE4" w:themeFill="accent1" w:themeFillTint="66"/>
          </w:tcPr>
          <w:p w:rsidR="007B53A0" w:rsidRPr="00204D4E" w:rsidRDefault="007B53A0">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63</w:t>
            </w:r>
          </w:p>
        </w:tc>
        <w:tc>
          <w:tcPr>
            <w:tcW w:w="784" w:type="dxa"/>
            <w:shd w:val="clear" w:color="auto" w:fill="B8CCE4" w:themeFill="accent1" w:themeFillTint="66"/>
          </w:tcPr>
          <w:p w:rsidR="007B53A0" w:rsidRPr="00843697" w:rsidRDefault="007B53A0">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63</w:t>
            </w:r>
          </w:p>
        </w:tc>
      </w:tr>
      <w:tr w:rsidR="007B53A0" w:rsidRPr="00204D4E" w:rsidTr="00E41316">
        <w:trPr>
          <w:gridAfter w:val="1"/>
          <w:wAfter w:w="784" w:type="dxa"/>
          <w:trHeight w:val="292"/>
          <w:jc w:val="center"/>
        </w:trPr>
        <w:tc>
          <w:tcPr>
            <w:tcW w:w="1564" w:type="dxa"/>
          </w:tcPr>
          <w:p w:rsidR="007B53A0" w:rsidRPr="00204D4E" w:rsidRDefault="007B53A0">
            <w:pPr>
              <w:spacing w:line="276" w:lineRule="auto"/>
              <w:jc w:val="center"/>
              <w:rPr>
                <w:rFonts w:ascii="Arial" w:eastAsia="Times New Roman" w:hAnsi="Arial" w:cs="Arial"/>
                <w:b/>
                <w:sz w:val="24"/>
                <w:szCs w:val="24"/>
                <w:lang w:eastAsia="ja-JP"/>
              </w:rPr>
            </w:pPr>
            <w:r w:rsidRPr="00204D4E">
              <w:rPr>
                <w:rFonts w:ascii="Arial" w:eastAsia="Times New Roman" w:hAnsi="Arial" w:cs="Arial"/>
                <w:b/>
                <w:sz w:val="24"/>
                <w:szCs w:val="24"/>
                <w:lang w:eastAsia="ja-JP"/>
              </w:rPr>
              <w:t>Calificación</w:t>
            </w:r>
          </w:p>
        </w:tc>
        <w:tc>
          <w:tcPr>
            <w:tcW w:w="782" w:type="dxa"/>
          </w:tcPr>
          <w:p w:rsidR="007B53A0" w:rsidRPr="00204D4E" w:rsidRDefault="007B53A0">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69%</w:t>
            </w:r>
          </w:p>
        </w:tc>
        <w:tc>
          <w:tcPr>
            <w:tcW w:w="783" w:type="dxa"/>
          </w:tcPr>
          <w:p w:rsidR="007B53A0" w:rsidRPr="00204D4E" w:rsidRDefault="007B53A0">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63%</w:t>
            </w:r>
          </w:p>
        </w:tc>
        <w:tc>
          <w:tcPr>
            <w:tcW w:w="965" w:type="dxa"/>
          </w:tcPr>
          <w:p w:rsidR="007B53A0" w:rsidRPr="00204D4E" w:rsidRDefault="007B53A0">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69%</w:t>
            </w:r>
          </w:p>
        </w:tc>
        <w:tc>
          <w:tcPr>
            <w:tcW w:w="819" w:type="dxa"/>
          </w:tcPr>
          <w:p w:rsidR="007B53A0" w:rsidRPr="00204D4E" w:rsidRDefault="007B53A0">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69%</w:t>
            </w:r>
          </w:p>
        </w:tc>
        <w:tc>
          <w:tcPr>
            <w:tcW w:w="784" w:type="dxa"/>
          </w:tcPr>
          <w:p w:rsidR="007B53A0" w:rsidRPr="00204D4E" w:rsidRDefault="007B53A0">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62%</w:t>
            </w:r>
          </w:p>
        </w:tc>
        <w:tc>
          <w:tcPr>
            <w:tcW w:w="784" w:type="dxa"/>
          </w:tcPr>
          <w:p w:rsidR="007B53A0" w:rsidRPr="00204D4E" w:rsidRDefault="007B53A0">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69%</w:t>
            </w:r>
          </w:p>
        </w:tc>
        <w:tc>
          <w:tcPr>
            <w:tcW w:w="784" w:type="dxa"/>
          </w:tcPr>
          <w:p w:rsidR="007B53A0" w:rsidRPr="00204D4E" w:rsidRDefault="007B53A0">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67%</w:t>
            </w:r>
          </w:p>
        </w:tc>
        <w:tc>
          <w:tcPr>
            <w:tcW w:w="784" w:type="dxa"/>
          </w:tcPr>
          <w:p w:rsidR="007B53A0" w:rsidRPr="00843697" w:rsidRDefault="007B53A0">
            <w:pPr>
              <w:spacing w:line="276" w:lineRule="auto"/>
              <w:jc w:val="center"/>
              <w:rPr>
                <w:rFonts w:ascii="Arial" w:eastAsia="Times New Roman" w:hAnsi="Arial" w:cs="Arial"/>
                <w:sz w:val="24"/>
                <w:szCs w:val="24"/>
                <w:lang w:eastAsia="ja-JP"/>
              </w:rPr>
            </w:pPr>
            <w:r w:rsidRPr="00843697">
              <w:rPr>
                <w:rFonts w:ascii="Arial" w:eastAsia="Times New Roman" w:hAnsi="Arial" w:cs="Arial"/>
                <w:sz w:val="24"/>
                <w:szCs w:val="24"/>
                <w:lang w:eastAsia="ja-JP"/>
              </w:rPr>
              <w:t>65%</w:t>
            </w:r>
          </w:p>
        </w:tc>
      </w:tr>
    </w:tbl>
    <w:p w:rsidR="00E41316" w:rsidRPr="00843697" w:rsidRDefault="00E41316" w:rsidP="00843697">
      <w:pPr>
        <w:spacing w:line="276" w:lineRule="auto"/>
        <w:jc w:val="both"/>
        <w:rPr>
          <w:rFonts w:ascii="Arial" w:eastAsia="Times New Roman" w:hAnsi="Arial" w:cs="Arial"/>
          <w:sz w:val="24"/>
          <w:szCs w:val="24"/>
          <w:lang w:val="es-CR" w:eastAsia="ja-JP"/>
        </w:rPr>
      </w:pPr>
    </w:p>
    <w:p w:rsidR="00443675" w:rsidRPr="00843697" w:rsidRDefault="00443675"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En los anexos 1 y 2 de este documento encontrarán en detalle la pregunta planteada y las respuestas obtenidas por ítem.</w:t>
      </w:r>
    </w:p>
    <w:p w:rsidR="00443675" w:rsidRPr="00843697" w:rsidRDefault="00443675" w:rsidP="00843697">
      <w:pPr>
        <w:spacing w:line="276" w:lineRule="auto"/>
        <w:jc w:val="both"/>
        <w:rPr>
          <w:rFonts w:ascii="Arial" w:eastAsia="Times New Roman" w:hAnsi="Arial" w:cs="Arial"/>
          <w:sz w:val="24"/>
          <w:szCs w:val="24"/>
          <w:lang w:val="es-CR" w:eastAsia="ja-JP"/>
        </w:rPr>
      </w:pPr>
    </w:p>
    <w:p w:rsidR="00443675" w:rsidRPr="00843697" w:rsidRDefault="00443675" w:rsidP="00843697">
      <w:pPr>
        <w:spacing w:line="276" w:lineRule="auto"/>
        <w:jc w:val="both"/>
        <w:rPr>
          <w:rFonts w:ascii="Arial" w:eastAsia="Times New Roman" w:hAnsi="Arial" w:cs="Arial"/>
          <w:sz w:val="24"/>
          <w:szCs w:val="24"/>
          <w:lang w:val="es-CR" w:eastAsia="ja-JP"/>
        </w:rPr>
      </w:pPr>
      <w:r w:rsidRPr="00843697">
        <w:rPr>
          <w:rFonts w:ascii="Arial" w:eastAsia="Times New Roman" w:hAnsi="Arial" w:cs="Arial"/>
          <w:sz w:val="24"/>
          <w:szCs w:val="24"/>
          <w:lang w:val="es-CR" w:eastAsia="ja-JP"/>
        </w:rPr>
        <w:t>Por otro lado, realizando una comparación de los resultados obtenidos este año en comparación con el periodo anterior, se muestran los siguientes cambios:</w:t>
      </w:r>
    </w:p>
    <w:p w:rsidR="00443675" w:rsidRPr="00843697" w:rsidRDefault="00443675" w:rsidP="00843697">
      <w:pPr>
        <w:spacing w:line="276" w:lineRule="auto"/>
        <w:jc w:val="both"/>
        <w:rPr>
          <w:rFonts w:ascii="Arial" w:eastAsia="Times New Roman" w:hAnsi="Arial" w:cs="Arial"/>
          <w:sz w:val="24"/>
          <w:szCs w:val="24"/>
          <w:lang w:val="es-CR" w:eastAsia="ja-JP"/>
        </w:rPr>
      </w:pPr>
    </w:p>
    <w:tbl>
      <w:tblPr>
        <w:tblStyle w:val="MediumShading2-Accent3"/>
        <w:tblW w:w="0" w:type="auto"/>
        <w:tblLook w:val="04A0" w:firstRow="1" w:lastRow="0" w:firstColumn="1" w:lastColumn="0" w:noHBand="0" w:noVBand="1"/>
      </w:tblPr>
      <w:tblGrid>
        <w:gridCol w:w="534"/>
        <w:gridCol w:w="5308"/>
        <w:gridCol w:w="1606"/>
        <w:gridCol w:w="1606"/>
      </w:tblGrid>
      <w:tr w:rsidR="00443675" w:rsidRPr="005A792E" w:rsidTr="005F45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vMerge w:val="restart"/>
          </w:tcPr>
          <w:p w:rsidR="00443675" w:rsidRPr="00843697" w:rsidRDefault="00443675" w:rsidP="00843697">
            <w:pPr>
              <w:tabs>
                <w:tab w:val="left" w:pos="2775"/>
                <w:tab w:val="center" w:pos="4381"/>
              </w:tabs>
              <w:jc w:val="both"/>
              <w:rPr>
                <w:rFonts w:ascii="Arial" w:eastAsia="Times New Roman" w:hAnsi="Arial" w:cs="Arial"/>
                <w:lang w:val="es-CR" w:eastAsia="ja-JP"/>
              </w:rPr>
            </w:pPr>
          </w:p>
        </w:tc>
        <w:tc>
          <w:tcPr>
            <w:tcW w:w="8520" w:type="dxa"/>
            <w:gridSpan w:val="3"/>
          </w:tcPr>
          <w:p w:rsidR="00443675" w:rsidRPr="00843697" w:rsidRDefault="00443675">
            <w:pPr>
              <w:tabs>
                <w:tab w:val="left" w:pos="2775"/>
                <w:tab w:val="center" w:pos="4381"/>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es-CR" w:eastAsia="ja-JP"/>
              </w:rPr>
            </w:pPr>
            <w:r w:rsidRPr="00843697">
              <w:rPr>
                <w:rFonts w:ascii="Arial" w:eastAsia="Times New Roman" w:hAnsi="Arial" w:cs="Arial"/>
                <w:lang w:val="es-CR" w:eastAsia="ja-JP"/>
              </w:rPr>
              <w:t>Planificación Estratégica y direccionamiento institucional</w:t>
            </w:r>
          </w:p>
        </w:tc>
      </w:tr>
      <w:tr w:rsidR="00443675"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443675" w:rsidRPr="00843697" w:rsidRDefault="00443675" w:rsidP="00843697">
            <w:pPr>
              <w:jc w:val="both"/>
              <w:rPr>
                <w:rFonts w:ascii="Arial" w:eastAsia="Times New Roman" w:hAnsi="Arial" w:cs="Arial"/>
                <w:lang w:val="es-CR" w:eastAsia="ja-JP"/>
              </w:rPr>
            </w:pPr>
          </w:p>
        </w:tc>
        <w:tc>
          <w:tcPr>
            <w:tcW w:w="5308" w:type="dxa"/>
          </w:tcPr>
          <w:p w:rsidR="00443675" w:rsidRPr="00843697" w:rsidRDefault="00443675"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Elemento</w:t>
            </w:r>
            <w:proofErr w:type="spellEnd"/>
          </w:p>
        </w:tc>
        <w:tc>
          <w:tcPr>
            <w:tcW w:w="1606" w:type="dxa"/>
          </w:tcPr>
          <w:p w:rsidR="00443675" w:rsidRPr="00843697" w:rsidRDefault="004436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ja-JP"/>
              </w:rPr>
            </w:pPr>
            <w:r w:rsidRPr="00843697">
              <w:rPr>
                <w:rFonts w:ascii="Arial" w:eastAsia="Times New Roman" w:hAnsi="Arial" w:cs="Arial"/>
                <w:b/>
                <w:lang w:eastAsia="ja-JP"/>
              </w:rPr>
              <w:t>2014</w:t>
            </w:r>
          </w:p>
        </w:tc>
        <w:tc>
          <w:tcPr>
            <w:tcW w:w="1606" w:type="dxa"/>
          </w:tcPr>
          <w:p w:rsidR="00443675" w:rsidRPr="00843697" w:rsidRDefault="004436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lang w:eastAsia="ja-JP"/>
              </w:rPr>
            </w:pPr>
            <w:r w:rsidRPr="00843697">
              <w:rPr>
                <w:rFonts w:ascii="Arial" w:eastAsia="Times New Roman" w:hAnsi="Arial" w:cs="Arial"/>
                <w:b/>
                <w:lang w:eastAsia="ja-JP"/>
              </w:rPr>
              <w:t>2013</w:t>
            </w:r>
          </w:p>
        </w:tc>
      </w:tr>
      <w:tr w:rsidR="008176A8"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8176A8" w:rsidRPr="00843697" w:rsidRDefault="008176A8" w:rsidP="00843697">
            <w:pPr>
              <w:jc w:val="both"/>
              <w:rPr>
                <w:rFonts w:ascii="Arial" w:eastAsia="Times New Roman" w:hAnsi="Arial" w:cs="Arial"/>
                <w:lang w:eastAsia="ja-JP"/>
              </w:rPr>
            </w:pPr>
          </w:p>
        </w:tc>
        <w:tc>
          <w:tcPr>
            <w:tcW w:w="5308" w:type="dxa"/>
          </w:tcPr>
          <w:p w:rsidR="008176A8" w:rsidRPr="00843697" w:rsidRDefault="008176A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Filosofía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c>
          <w:tcPr>
            <w:tcW w:w="1606" w:type="dxa"/>
          </w:tcPr>
          <w:p w:rsidR="008176A8" w:rsidRPr="00843697" w:rsidRDefault="008176A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76%</w:t>
            </w:r>
          </w:p>
        </w:tc>
        <w:tc>
          <w:tcPr>
            <w:tcW w:w="1606" w:type="dxa"/>
          </w:tcPr>
          <w:p w:rsidR="008176A8" w:rsidRPr="00843697" w:rsidRDefault="0081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81%</w:t>
            </w:r>
          </w:p>
        </w:tc>
      </w:tr>
      <w:tr w:rsidR="008176A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8176A8" w:rsidRPr="00843697" w:rsidRDefault="008176A8" w:rsidP="00843697">
            <w:pPr>
              <w:jc w:val="both"/>
              <w:rPr>
                <w:rFonts w:ascii="Arial" w:eastAsia="Times New Roman" w:hAnsi="Arial" w:cs="Arial"/>
                <w:lang w:eastAsia="ja-JP"/>
              </w:rPr>
            </w:pPr>
          </w:p>
        </w:tc>
        <w:tc>
          <w:tcPr>
            <w:tcW w:w="5308" w:type="dxa"/>
          </w:tcPr>
          <w:p w:rsidR="008176A8" w:rsidRPr="00843697" w:rsidRDefault="008176A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Objetivos</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institucionales</w:t>
            </w:r>
            <w:proofErr w:type="spellEnd"/>
          </w:p>
        </w:tc>
        <w:tc>
          <w:tcPr>
            <w:tcW w:w="1606" w:type="dxa"/>
          </w:tcPr>
          <w:p w:rsidR="008176A8" w:rsidRPr="00843697" w:rsidRDefault="008176A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78%</w:t>
            </w:r>
          </w:p>
        </w:tc>
        <w:tc>
          <w:tcPr>
            <w:tcW w:w="1606" w:type="dxa"/>
          </w:tcPr>
          <w:p w:rsidR="008176A8" w:rsidRPr="00843697" w:rsidRDefault="0081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80%</w:t>
            </w:r>
          </w:p>
        </w:tc>
      </w:tr>
      <w:tr w:rsidR="008176A8"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8176A8" w:rsidRPr="00843697" w:rsidRDefault="008176A8" w:rsidP="00843697">
            <w:pPr>
              <w:jc w:val="both"/>
              <w:rPr>
                <w:rFonts w:ascii="Arial" w:eastAsia="Times New Roman" w:hAnsi="Arial" w:cs="Arial"/>
                <w:lang w:eastAsia="ja-JP"/>
              </w:rPr>
            </w:pPr>
          </w:p>
        </w:tc>
        <w:tc>
          <w:tcPr>
            <w:tcW w:w="5308" w:type="dxa"/>
          </w:tcPr>
          <w:p w:rsidR="008176A8" w:rsidRPr="00843697" w:rsidRDefault="008176A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Estructura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organizacional</w:t>
            </w:r>
            <w:proofErr w:type="spellEnd"/>
          </w:p>
        </w:tc>
        <w:tc>
          <w:tcPr>
            <w:tcW w:w="1606" w:type="dxa"/>
          </w:tcPr>
          <w:p w:rsidR="008176A8" w:rsidRPr="00843697" w:rsidRDefault="008176A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74%</w:t>
            </w:r>
          </w:p>
        </w:tc>
        <w:tc>
          <w:tcPr>
            <w:tcW w:w="1606" w:type="dxa"/>
          </w:tcPr>
          <w:p w:rsidR="008176A8" w:rsidRPr="00843697" w:rsidRDefault="0081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72%</w:t>
            </w:r>
          </w:p>
        </w:tc>
      </w:tr>
      <w:tr w:rsidR="00443675"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443675" w:rsidRPr="00843697" w:rsidRDefault="00443675" w:rsidP="00843697">
            <w:pPr>
              <w:jc w:val="both"/>
              <w:rPr>
                <w:rFonts w:ascii="Arial" w:eastAsia="Times New Roman" w:hAnsi="Arial" w:cs="Arial"/>
                <w:lang w:eastAsia="ja-JP"/>
              </w:rPr>
            </w:pPr>
          </w:p>
        </w:tc>
        <w:tc>
          <w:tcPr>
            <w:tcW w:w="8520" w:type="dxa"/>
            <w:gridSpan w:val="3"/>
          </w:tcPr>
          <w:p w:rsidR="00443675" w:rsidRPr="00843697" w:rsidRDefault="0044367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Cultura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r>
      <w:tr w:rsidR="008176A8"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8176A8" w:rsidRPr="00843697" w:rsidRDefault="008176A8" w:rsidP="00843697">
            <w:pPr>
              <w:jc w:val="both"/>
              <w:rPr>
                <w:rFonts w:ascii="Arial" w:eastAsia="Times New Roman" w:hAnsi="Arial" w:cs="Arial"/>
                <w:lang w:eastAsia="ja-JP"/>
              </w:rPr>
            </w:pPr>
          </w:p>
        </w:tc>
        <w:tc>
          <w:tcPr>
            <w:tcW w:w="5308" w:type="dxa"/>
          </w:tcPr>
          <w:p w:rsidR="008176A8" w:rsidRPr="00843697" w:rsidRDefault="008176A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Mecanismos</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comunicación</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Interna</w:t>
            </w:r>
            <w:proofErr w:type="spellEnd"/>
          </w:p>
        </w:tc>
        <w:tc>
          <w:tcPr>
            <w:tcW w:w="1606" w:type="dxa"/>
          </w:tcPr>
          <w:p w:rsidR="008176A8" w:rsidRPr="00843697" w:rsidRDefault="008176A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65%</w:t>
            </w:r>
          </w:p>
        </w:tc>
        <w:tc>
          <w:tcPr>
            <w:tcW w:w="1606" w:type="dxa"/>
          </w:tcPr>
          <w:p w:rsidR="008176A8" w:rsidRPr="00843697" w:rsidRDefault="0081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61%</w:t>
            </w:r>
          </w:p>
        </w:tc>
      </w:tr>
      <w:tr w:rsidR="008176A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8176A8" w:rsidRPr="00843697" w:rsidRDefault="008176A8" w:rsidP="00843697">
            <w:pPr>
              <w:jc w:val="both"/>
              <w:rPr>
                <w:rFonts w:ascii="Arial" w:eastAsia="Times New Roman" w:hAnsi="Arial" w:cs="Arial"/>
                <w:lang w:eastAsia="ja-JP"/>
              </w:rPr>
            </w:pPr>
          </w:p>
        </w:tc>
        <w:tc>
          <w:tcPr>
            <w:tcW w:w="5308" w:type="dxa"/>
          </w:tcPr>
          <w:p w:rsidR="008176A8" w:rsidRPr="00843697" w:rsidRDefault="008176A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Mecanismos</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comunicación</w:t>
            </w:r>
            <w:proofErr w:type="spellEnd"/>
            <w:r w:rsidRPr="00843697">
              <w:rPr>
                <w:rFonts w:ascii="Arial" w:eastAsia="Times New Roman" w:hAnsi="Arial" w:cs="Arial"/>
                <w:lang w:eastAsia="ja-JP"/>
              </w:rPr>
              <w:t xml:space="preserve"> Externa</w:t>
            </w:r>
          </w:p>
        </w:tc>
        <w:tc>
          <w:tcPr>
            <w:tcW w:w="1606" w:type="dxa"/>
          </w:tcPr>
          <w:p w:rsidR="008176A8" w:rsidRPr="00843697" w:rsidRDefault="008176A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67%</w:t>
            </w:r>
          </w:p>
        </w:tc>
        <w:tc>
          <w:tcPr>
            <w:tcW w:w="1606" w:type="dxa"/>
          </w:tcPr>
          <w:p w:rsidR="008176A8" w:rsidRPr="00843697" w:rsidRDefault="0081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67%</w:t>
            </w:r>
          </w:p>
        </w:tc>
      </w:tr>
      <w:tr w:rsidR="009856DF"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9856DF" w:rsidRPr="00843697" w:rsidRDefault="009856DF" w:rsidP="00843697">
            <w:pPr>
              <w:jc w:val="both"/>
              <w:rPr>
                <w:rFonts w:ascii="Arial" w:eastAsia="Times New Roman" w:hAnsi="Arial" w:cs="Arial"/>
                <w:lang w:eastAsia="ja-JP"/>
              </w:rPr>
            </w:pPr>
          </w:p>
        </w:tc>
        <w:tc>
          <w:tcPr>
            <w:tcW w:w="5308" w:type="dxa"/>
          </w:tcPr>
          <w:p w:rsidR="009856DF" w:rsidRPr="00843697" w:rsidRDefault="009856DF"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Trabajo</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en</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equipo</w:t>
            </w:r>
            <w:proofErr w:type="spellEnd"/>
          </w:p>
        </w:tc>
        <w:tc>
          <w:tcPr>
            <w:tcW w:w="1606" w:type="dxa"/>
          </w:tcPr>
          <w:p w:rsidR="009856DF" w:rsidRPr="00843697" w:rsidRDefault="009856DF">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66%</w:t>
            </w:r>
          </w:p>
        </w:tc>
        <w:tc>
          <w:tcPr>
            <w:tcW w:w="1606" w:type="dxa"/>
          </w:tcPr>
          <w:p w:rsidR="009856DF" w:rsidRPr="00843697" w:rsidRDefault="008176A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66%</w:t>
            </w:r>
          </w:p>
        </w:tc>
      </w:tr>
      <w:tr w:rsidR="00443675"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443675" w:rsidRPr="00843697" w:rsidRDefault="00443675">
            <w:pPr>
              <w:jc w:val="center"/>
              <w:rPr>
                <w:rFonts w:ascii="Arial" w:eastAsia="Times New Roman" w:hAnsi="Arial" w:cs="Arial"/>
                <w:lang w:eastAsia="ja-JP"/>
              </w:rPr>
            </w:pPr>
            <w:proofErr w:type="spellStart"/>
            <w:r w:rsidRPr="00843697">
              <w:rPr>
                <w:rFonts w:ascii="Arial" w:eastAsia="Times New Roman" w:hAnsi="Arial" w:cs="Arial"/>
                <w:lang w:eastAsia="ja-JP"/>
              </w:rPr>
              <w:t>Talento</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Humano</w:t>
            </w:r>
            <w:proofErr w:type="spellEnd"/>
          </w:p>
        </w:tc>
      </w:tr>
      <w:tr w:rsidR="008176A8" w:rsidRPr="00204D4E" w:rsidTr="005F4556">
        <w:tc>
          <w:tcPr>
            <w:cnfStyle w:val="001000000000" w:firstRow="0" w:lastRow="0" w:firstColumn="1" w:lastColumn="0" w:oddVBand="0" w:evenVBand="0" w:oddHBand="0" w:evenHBand="0" w:firstRowFirstColumn="0" w:firstRowLastColumn="0" w:lastRowFirstColumn="0" w:lastRowLastColumn="0"/>
            <w:tcW w:w="534" w:type="dxa"/>
            <w:vMerge w:val="restart"/>
          </w:tcPr>
          <w:p w:rsidR="008176A8" w:rsidRPr="00843697" w:rsidRDefault="008176A8" w:rsidP="00843697">
            <w:pPr>
              <w:jc w:val="both"/>
              <w:rPr>
                <w:rFonts w:ascii="Arial" w:eastAsia="Times New Roman" w:hAnsi="Arial" w:cs="Arial"/>
                <w:lang w:eastAsia="ja-JP"/>
              </w:rPr>
            </w:pPr>
          </w:p>
        </w:tc>
        <w:tc>
          <w:tcPr>
            <w:tcW w:w="5308" w:type="dxa"/>
          </w:tcPr>
          <w:p w:rsidR="008176A8" w:rsidRPr="00843697" w:rsidRDefault="008176A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Formación</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capacitación</w:t>
            </w:r>
            <w:proofErr w:type="spellEnd"/>
          </w:p>
        </w:tc>
        <w:tc>
          <w:tcPr>
            <w:tcW w:w="1606" w:type="dxa"/>
          </w:tcPr>
          <w:p w:rsidR="008176A8" w:rsidRPr="00843697" w:rsidRDefault="008176A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70%</w:t>
            </w:r>
          </w:p>
        </w:tc>
        <w:tc>
          <w:tcPr>
            <w:tcW w:w="1606" w:type="dxa"/>
          </w:tcPr>
          <w:p w:rsidR="008176A8" w:rsidRPr="00843697" w:rsidRDefault="0081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48%</w:t>
            </w:r>
          </w:p>
        </w:tc>
      </w:tr>
      <w:tr w:rsidR="008176A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8176A8" w:rsidRPr="00843697" w:rsidRDefault="008176A8" w:rsidP="00843697">
            <w:pPr>
              <w:jc w:val="both"/>
              <w:rPr>
                <w:rFonts w:ascii="Arial" w:eastAsia="Times New Roman" w:hAnsi="Arial" w:cs="Arial"/>
                <w:lang w:eastAsia="ja-JP"/>
              </w:rPr>
            </w:pPr>
          </w:p>
        </w:tc>
        <w:tc>
          <w:tcPr>
            <w:tcW w:w="5308" w:type="dxa"/>
          </w:tcPr>
          <w:p w:rsidR="008176A8" w:rsidRPr="00843697" w:rsidRDefault="008176A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Compromiso</w:t>
            </w:r>
            <w:proofErr w:type="spellEnd"/>
            <w:r w:rsidRPr="00843697">
              <w:rPr>
                <w:rFonts w:ascii="Arial" w:eastAsia="Times New Roman" w:hAnsi="Arial" w:cs="Arial"/>
                <w:lang w:eastAsia="ja-JP"/>
              </w:rPr>
              <w:t xml:space="preserve"> del </w:t>
            </w:r>
            <w:proofErr w:type="spellStart"/>
            <w:r w:rsidRPr="00843697">
              <w:rPr>
                <w:rFonts w:ascii="Arial" w:eastAsia="Times New Roman" w:hAnsi="Arial" w:cs="Arial"/>
                <w:lang w:eastAsia="ja-JP"/>
              </w:rPr>
              <w:t>funcionario</w:t>
            </w:r>
            <w:proofErr w:type="spellEnd"/>
          </w:p>
        </w:tc>
        <w:tc>
          <w:tcPr>
            <w:tcW w:w="1606" w:type="dxa"/>
          </w:tcPr>
          <w:p w:rsidR="008176A8" w:rsidRPr="00843697" w:rsidRDefault="008176A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88%</w:t>
            </w:r>
          </w:p>
        </w:tc>
        <w:tc>
          <w:tcPr>
            <w:tcW w:w="1606" w:type="dxa"/>
          </w:tcPr>
          <w:p w:rsidR="008176A8" w:rsidRPr="00843697" w:rsidRDefault="0081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84%</w:t>
            </w:r>
          </w:p>
        </w:tc>
      </w:tr>
      <w:tr w:rsidR="008176A8"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8176A8" w:rsidRPr="00843697" w:rsidRDefault="008176A8" w:rsidP="00843697">
            <w:pPr>
              <w:jc w:val="both"/>
              <w:rPr>
                <w:rFonts w:ascii="Arial" w:eastAsia="Times New Roman" w:hAnsi="Arial" w:cs="Arial"/>
                <w:lang w:eastAsia="ja-JP"/>
              </w:rPr>
            </w:pPr>
          </w:p>
        </w:tc>
        <w:tc>
          <w:tcPr>
            <w:tcW w:w="5308" w:type="dxa"/>
          </w:tcPr>
          <w:p w:rsidR="008176A8" w:rsidRPr="00843697" w:rsidRDefault="008176A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Evaluación</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desempeño</w:t>
            </w:r>
            <w:proofErr w:type="spellEnd"/>
          </w:p>
        </w:tc>
        <w:tc>
          <w:tcPr>
            <w:tcW w:w="1606" w:type="dxa"/>
          </w:tcPr>
          <w:p w:rsidR="008176A8" w:rsidRPr="00843697" w:rsidRDefault="008176A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69%</w:t>
            </w:r>
          </w:p>
        </w:tc>
        <w:tc>
          <w:tcPr>
            <w:tcW w:w="1606" w:type="dxa"/>
          </w:tcPr>
          <w:p w:rsidR="008176A8" w:rsidRPr="00843697" w:rsidRDefault="0081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72%</w:t>
            </w:r>
          </w:p>
        </w:tc>
      </w:tr>
      <w:tr w:rsidR="008176A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8176A8" w:rsidRPr="00843697" w:rsidRDefault="008176A8" w:rsidP="00843697">
            <w:pPr>
              <w:jc w:val="both"/>
              <w:rPr>
                <w:rFonts w:ascii="Arial" w:eastAsia="Times New Roman" w:hAnsi="Arial" w:cs="Arial"/>
                <w:lang w:eastAsia="ja-JP"/>
              </w:rPr>
            </w:pPr>
          </w:p>
        </w:tc>
        <w:tc>
          <w:tcPr>
            <w:tcW w:w="5308" w:type="dxa"/>
          </w:tcPr>
          <w:p w:rsidR="008176A8" w:rsidRPr="00843697" w:rsidRDefault="008176A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Promoción</w:t>
            </w:r>
            <w:proofErr w:type="spellEnd"/>
            <w:r w:rsidRPr="00843697">
              <w:rPr>
                <w:rFonts w:ascii="Arial" w:eastAsia="Times New Roman" w:hAnsi="Arial" w:cs="Arial"/>
                <w:lang w:eastAsia="ja-JP"/>
              </w:rPr>
              <w:t xml:space="preserve"> del personal</w:t>
            </w:r>
          </w:p>
        </w:tc>
        <w:tc>
          <w:tcPr>
            <w:tcW w:w="1606" w:type="dxa"/>
          </w:tcPr>
          <w:p w:rsidR="008176A8" w:rsidRPr="00843697" w:rsidRDefault="008176A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69%</w:t>
            </w:r>
          </w:p>
        </w:tc>
        <w:tc>
          <w:tcPr>
            <w:tcW w:w="1606" w:type="dxa"/>
          </w:tcPr>
          <w:p w:rsidR="008176A8" w:rsidRPr="00843697" w:rsidRDefault="0081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57%</w:t>
            </w:r>
          </w:p>
        </w:tc>
      </w:tr>
      <w:tr w:rsidR="009856DF"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9856DF" w:rsidRPr="00843697" w:rsidRDefault="009856DF" w:rsidP="00843697">
            <w:pPr>
              <w:jc w:val="both"/>
              <w:rPr>
                <w:rFonts w:ascii="Arial" w:eastAsia="Times New Roman" w:hAnsi="Arial" w:cs="Arial"/>
                <w:lang w:eastAsia="ja-JP"/>
              </w:rPr>
            </w:pPr>
          </w:p>
        </w:tc>
        <w:tc>
          <w:tcPr>
            <w:tcW w:w="5308" w:type="dxa"/>
          </w:tcPr>
          <w:p w:rsidR="009856DF" w:rsidRPr="00843697" w:rsidRDefault="009856DF"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Seguridad</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salud</w:t>
            </w:r>
            <w:proofErr w:type="spellEnd"/>
          </w:p>
        </w:tc>
        <w:tc>
          <w:tcPr>
            <w:tcW w:w="1606" w:type="dxa"/>
          </w:tcPr>
          <w:p w:rsidR="009856DF" w:rsidRPr="00843697" w:rsidRDefault="009856DF">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78%</w:t>
            </w:r>
          </w:p>
        </w:tc>
        <w:tc>
          <w:tcPr>
            <w:tcW w:w="1606" w:type="dxa"/>
          </w:tcPr>
          <w:p w:rsidR="009856DF" w:rsidRPr="00843697" w:rsidRDefault="008176A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56%</w:t>
            </w:r>
          </w:p>
        </w:tc>
      </w:tr>
      <w:tr w:rsidR="00443675"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443675" w:rsidRPr="00843697" w:rsidRDefault="00443675">
            <w:pPr>
              <w:jc w:val="center"/>
              <w:rPr>
                <w:rFonts w:ascii="Arial" w:eastAsia="Times New Roman" w:hAnsi="Arial" w:cs="Arial"/>
                <w:lang w:eastAsia="ja-JP"/>
              </w:rPr>
            </w:pPr>
            <w:proofErr w:type="spellStart"/>
            <w:r w:rsidRPr="00843697">
              <w:rPr>
                <w:rFonts w:ascii="Arial" w:eastAsia="Times New Roman" w:hAnsi="Arial" w:cs="Arial"/>
                <w:lang w:eastAsia="ja-JP"/>
              </w:rPr>
              <w:t>Ética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Institucional</w:t>
            </w:r>
            <w:proofErr w:type="spellEnd"/>
          </w:p>
        </w:tc>
      </w:tr>
      <w:tr w:rsidR="00443675" w:rsidRPr="00204D4E" w:rsidTr="005F4556">
        <w:tc>
          <w:tcPr>
            <w:cnfStyle w:val="001000000000" w:firstRow="0" w:lastRow="0" w:firstColumn="1" w:lastColumn="0" w:oddVBand="0" w:evenVBand="0" w:oddHBand="0" w:evenHBand="0" w:firstRowFirstColumn="0" w:firstRowLastColumn="0" w:lastRowFirstColumn="0" w:lastRowLastColumn="0"/>
            <w:tcW w:w="534" w:type="dxa"/>
          </w:tcPr>
          <w:p w:rsidR="00443675" w:rsidRPr="00843697" w:rsidRDefault="00443675" w:rsidP="00843697">
            <w:pPr>
              <w:jc w:val="both"/>
              <w:rPr>
                <w:rFonts w:ascii="Arial" w:eastAsia="Times New Roman" w:hAnsi="Arial" w:cs="Arial"/>
                <w:lang w:eastAsia="ja-JP"/>
              </w:rPr>
            </w:pPr>
          </w:p>
        </w:tc>
        <w:tc>
          <w:tcPr>
            <w:tcW w:w="5308" w:type="dxa"/>
          </w:tcPr>
          <w:p w:rsidR="00443675" w:rsidRPr="00843697" w:rsidRDefault="00443675"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Estructura</w:t>
            </w:r>
            <w:proofErr w:type="spellEnd"/>
            <w:r w:rsidRPr="00843697">
              <w:rPr>
                <w:rFonts w:ascii="Arial" w:eastAsia="Times New Roman" w:hAnsi="Arial" w:cs="Arial"/>
                <w:lang w:eastAsia="ja-JP"/>
              </w:rPr>
              <w:t xml:space="preserve"> </w:t>
            </w:r>
            <w:proofErr w:type="spellStart"/>
            <w:r w:rsidRPr="00843697">
              <w:rPr>
                <w:rFonts w:ascii="Arial" w:eastAsia="Times New Roman" w:hAnsi="Arial" w:cs="Arial"/>
                <w:lang w:eastAsia="ja-JP"/>
              </w:rPr>
              <w:t>ética</w:t>
            </w:r>
            <w:proofErr w:type="spellEnd"/>
          </w:p>
        </w:tc>
        <w:tc>
          <w:tcPr>
            <w:tcW w:w="1606" w:type="dxa"/>
          </w:tcPr>
          <w:p w:rsidR="00443675" w:rsidRPr="00843697" w:rsidRDefault="009856D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63%</w:t>
            </w:r>
          </w:p>
        </w:tc>
        <w:tc>
          <w:tcPr>
            <w:tcW w:w="1606" w:type="dxa"/>
          </w:tcPr>
          <w:p w:rsidR="00443675" w:rsidRPr="00843697" w:rsidRDefault="008176A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48%</w:t>
            </w:r>
          </w:p>
        </w:tc>
      </w:tr>
      <w:tr w:rsidR="00443675"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4"/>
          </w:tcPr>
          <w:p w:rsidR="00443675" w:rsidRPr="00843697" w:rsidRDefault="00443675">
            <w:pPr>
              <w:jc w:val="center"/>
              <w:rPr>
                <w:rFonts w:ascii="Arial" w:eastAsia="Times New Roman" w:hAnsi="Arial" w:cs="Arial"/>
                <w:lang w:eastAsia="ja-JP"/>
              </w:rPr>
            </w:pPr>
            <w:proofErr w:type="spellStart"/>
            <w:r w:rsidRPr="00843697">
              <w:rPr>
                <w:rFonts w:ascii="Arial" w:eastAsia="Times New Roman" w:hAnsi="Arial" w:cs="Arial"/>
                <w:lang w:eastAsia="ja-JP"/>
              </w:rPr>
              <w:t>Jerarcas</w:t>
            </w:r>
            <w:proofErr w:type="spellEnd"/>
            <w:r w:rsidRPr="00843697">
              <w:rPr>
                <w:rFonts w:ascii="Arial" w:eastAsia="Times New Roman" w:hAnsi="Arial" w:cs="Arial"/>
                <w:lang w:eastAsia="ja-JP"/>
              </w:rPr>
              <w:t xml:space="preserve"> y </w:t>
            </w:r>
            <w:proofErr w:type="spellStart"/>
            <w:r w:rsidRPr="00843697">
              <w:rPr>
                <w:rFonts w:ascii="Arial" w:eastAsia="Times New Roman" w:hAnsi="Arial" w:cs="Arial"/>
                <w:lang w:eastAsia="ja-JP"/>
              </w:rPr>
              <w:t>Jefaturas</w:t>
            </w:r>
            <w:proofErr w:type="spellEnd"/>
          </w:p>
        </w:tc>
      </w:tr>
      <w:tr w:rsidR="008176A8" w:rsidRPr="00204D4E" w:rsidTr="005F4556">
        <w:tc>
          <w:tcPr>
            <w:cnfStyle w:val="001000000000" w:firstRow="0" w:lastRow="0" w:firstColumn="1" w:lastColumn="0" w:oddVBand="0" w:evenVBand="0" w:oddHBand="0" w:evenHBand="0" w:firstRowFirstColumn="0" w:firstRowLastColumn="0" w:lastRowFirstColumn="0" w:lastRowLastColumn="0"/>
            <w:tcW w:w="534" w:type="dxa"/>
            <w:vMerge w:val="restart"/>
          </w:tcPr>
          <w:p w:rsidR="008176A8" w:rsidRPr="00843697" w:rsidRDefault="008176A8" w:rsidP="00843697">
            <w:pPr>
              <w:jc w:val="both"/>
              <w:rPr>
                <w:rFonts w:ascii="Arial" w:eastAsia="Times New Roman" w:hAnsi="Arial" w:cs="Arial"/>
                <w:lang w:eastAsia="ja-JP"/>
              </w:rPr>
            </w:pPr>
          </w:p>
        </w:tc>
        <w:tc>
          <w:tcPr>
            <w:tcW w:w="5308" w:type="dxa"/>
          </w:tcPr>
          <w:p w:rsidR="008176A8" w:rsidRPr="00843697" w:rsidRDefault="008176A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Liderazgo</w:t>
            </w:r>
            <w:proofErr w:type="spellEnd"/>
            <w:r w:rsidRPr="00843697">
              <w:rPr>
                <w:rFonts w:ascii="Arial" w:eastAsia="Times New Roman" w:hAnsi="Arial" w:cs="Arial"/>
                <w:lang w:eastAsia="ja-JP"/>
              </w:rPr>
              <w:t xml:space="preserve"> </w:t>
            </w:r>
          </w:p>
        </w:tc>
        <w:tc>
          <w:tcPr>
            <w:tcW w:w="1606" w:type="dxa"/>
          </w:tcPr>
          <w:p w:rsidR="008176A8" w:rsidRPr="00843697" w:rsidRDefault="008176A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72%</w:t>
            </w:r>
          </w:p>
        </w:tc>
        <w:tc>
          <w:tcPr>
            <w:tcW w:w="1606" w:type="dxa"/>
          </w:tcPr>
          <w:p w:rsidR="008176A8" w:rsidRPr="00843697" w:rsidRDefault="0081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68%</w:t>
            </w:r>
          </w:p>
        </w:tc>
      </w:tr>
      <w:tr w:rsidR="008176A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8176A8" w:rsidRPr="00843697" w:rsidRDefault="008176A8" w:rsidP="00843697">
            <w:pPr>
              <w:jc w:val="both"/>
              <w:rPr>
                <w:rFonts w:ascii="Arial" w:eastAsia="Times New Roman" w:hAnsi="Arial" w:cs="Arial"/>
                <w:lang w:eastAsia="ja-JP"/>
              </w:rPr>
            </w:pPr>
          </w:p>
        </w:tc>
        <w:tc>
          <w:tcPr>
            <w:tcW w:w="5308" w:type="dxa"/>
          </w:tcPr>
          <w:p w:rsidR="008176A8" w:rsidRPr="00843697" w:rsidRDefault="008176A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Empoderamiento</w:t>
            </w:r>
            <w:proofErr w:type="spellEnd"/>
          </w:p>
        </w:tc>
        <w:tc>
          <w:tcPr>
            <w:tcW w:w="1606" w:type="dxa"/>
          </w:tcPr>
          <w:p w:rsidR="008176A8" w:rsidRPr="00843697" w:rsidRDefault="008176A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90%</w:t>
            </w:r>
          </w:p>
        </w:tc>
        <w:tc>
          <w:tcPr>
            <w:tcW w:w="1606" w:type="dxa"/>
          </w:tcPr>
          <w:p w:rsidR="008176A8" w:rsidRPr="00843697" w:rsidRDefault="0081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69%</w:t>
            </w:r>
          </w:p>
        </w:tc>
      </w:tr>
      <w:tr w:rsidR="00443675"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443675" w:rsidRPr="00843697" w:rsidRDefault="00443675" w:rsidP="00843697">
            <w:pPr>
              <w:jc w:val="both"/>
              <w:rPr>
                <w:rFonts w:ascii="Arial" w:eastAsia="Times New Roman" w:hAnsi="Arial" w:cs="Arial"/>
                <w:lang w:eastAsia="ja-JP"/>
              </w:rPr>
            </w:pPr>
          </w:p>
        </w:tc>
        <w:tc>
          <w:tcPr>
            <w:tcW w:w="8520" w:type="dxa"/>
            <w:gridSpan w:val="3"/>
            <w:shd w:val="clear" w:color="auto" w:fill="9BBB59" w:themeFill="accent3"/>
          </w:tcPr>
          <w:p w:rsidR="00443675" w:rsidRPr="00843697" w:rsidRDefault="0044367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ja-JP"/>
              </w:rPr>
            </w:pPr>
            <w:proofErr w:type="spellStart"/>
            <w:r w:rsidRPr="00843697">
              <w:rPr>
                <w:rFonts w:ascii="Arial" w:eastAsia="Times New Roman" w:hAnsi="Arial" w:cs="Arial"/>
                <w:b/>
                <w:color w:val="FFFFFF" w:themeColor="background1"/>
                <w:lang w:eastAsia="ja-JP"/>
              </w:rPr>
              <w:t>Procesos</w:t>
            </w:r>
            <w:proofErr w:type="spellEnd"/>
          </w:p>
        </w:tc>
      </w:tr>
      <w:tr w:rsidR="009856DF"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9856DF" w:rsidRPr="00843697" w:rsidRDefault="009856DF" w:rsidP="00843697">
            <w:pPr>
              <w:jc w:val="both"/>
              <w:rPr>
                <w:rFonts w:ascii="Arial" w:eastAsia="Times New Roman" w:hAnsi="Arial" w:cs="Arial"/>
                <w:lang w:eastAsia="ja-JP"/>
              </w:rPr>
            </w:pPr>
          </w:p>
        </w:tc>
        <w:tc>
          <w:tcPr>
            <w:tcW w:w="5308" w:type="dxa"/>
          </w:tcPr>
          <w:p w:rsidR="009856DF" w:rsidRPr="00843697" w:rsidRDefault="009856DF"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Eficacia</w:t>
            </w:r>
            <w:proofErr w:type="spellEnd"/>
            <w:r w:rsidRPr="00843697">
              <w:rPr>
                <w:rFonts w:ascii="Arial" w:eastAsia="Times New Roman" w:hAnsi="Arial" w:cs="Arial"/>
                <w:lang w:eastAsia="ja-JP"/>
              </w:rPr>
              <w:t xml:space="preserve"> </w:t>
            </w:r>
          </w:p>
        </w:tc>
        <w:tc>
          <w:tcPr>
            <w:tcW w:w="1606" w:type="dxa"/>
          </w:tcPr>
          <w:p w:rsidR="009856DF" w:rsidRPr="00843697" w:rsidRDefault="009856DF">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77%</w:t>
            </w:r>
          </w:p>
        </w:tc>
        <w:tc>
          <w:tcPr>
            <w:tcW w:w="1606" w:type="dxa"/>
          </w:tcPr>
          <w:p w:rsidR="009856DF" w:rsidRPr="00843697" w:rsidRDefault="008176A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r w:rsidRPr="00843697">
              <w:rPr>
                <w:rFonts w:ascii="Arial" w:eastAsia="Times New Roman" w:hAnsi="Arial" w:cs="Arial"/>
                <w:lang w:eastAsia="ja-JP"/>
              </w:rPr>
              <w:t>73%</w:t>
            </w:r>
          </w:p>
        </w:tc>
      </w:tr>
      <w:tr w:rsidR="008176A8"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8176A8" w:rsidRPr="00843697" w:rsidRDefault="008176A8" w:rsidP="00843697">
            <w:pPr>
              <w:jc w:val="both"/>
              <w:rPr>
                <w:rFonts w:ascii="Arial" w:eastAsia="Times New Roman" w:hAnsi="Arial" w:cs="Arial"/>
                <w:lang w:eastAsia="ja-JP"/>
              </w:rPr>
            </w:pPr>
          </w:p>
        </w:tc>
        <w:tc>
          <w:tcPr>
            <w:tcW w:w="5308" w:type="dxa"/>
          </w:tcPr>
          <w:p w:rsidR="008176A8" w:rsidRPr="00843697" w:rsidRDefault="008176A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Eficiencia</w:t>
            </w:r>
            <w:proofErr w:type="spellEnd"/>
          </w:p>
        </w:tc>
        <w:tc>
          <w:tcPr>
            <w:tcW w:w="1606" w:type="dxa"/>
          </w:tcPr>
          <w:p w:rsidR="008176A8" w:rsidRPr="00843697" w:rsidRDefault="008176A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74%</w:t>
            </w:r>
          </w:p>
        </w:tc>
        <w:tc>
          <w:tcPr>
            <w:tcW w:w="1606" w:type="dxa"/>
          </w:tcPr>
          <w:p w:rsidR="008176A8" w:rsidRPr="00843697" w:rsidRDefault="0081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73%</w:t>
            </w:r>
          </w:p>
        </w:tc>
      </w:tr>
      <w:tr w:rsidR="008176A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8176A8" w:rsidRPr="00843697" w:rsidRDefault="008176A8" w:rsidP="00843697">
            <w:pPr>
              <w:jc w:val="both"/>
              <w:rPr>
                <w:rFonts w:ascii="Arial" w:eastAsia="Times New Roman" w:hAnsi="Arial" w:cs="Arial"/>
                <w:lang w:eastAsia="ja-JP"/>
              </w:rPr>
            </w:pPr>
          </w:p>
        </w:tc>
        <w:tc>
          <w:tcPr>
            <w:tcW w:w="5308" w:type="dxa"/>
          </w:tcPr>
          <w:p w:rsidR="008176A8" w:rsidRPr="00843697" w:rsidRDefault="008176A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Reducción</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Tiempos</w:t>
            </w:r>
            <w:proofErr w:type="spellEnd"/>
          </w:p>
        </w:tc>
        <w:tc>
          <w:tcPr>
            <w:tcW w:w="1606" w:type="dxa"/>
          </w:tcPr>
          <w:p w:rsidR="008176A8" w:rsidRPr="00843697" w:rsidRDefault="008176A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65%</w:t>
            </w:r>
          </w:p>
        </w:tc>
        <w:tc>
          <w:tcPr>
            <w:tcW w:w="1606" w:type="dxa"/>
          </w:tcPr>
          <w:p w:rsidR="008176A8" w:rsidRPr="00843697" w:rsidRDefault="0081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68%</w:t>
            </w:r>
          </w:p>
        </w:tc>
      </w:tr>
      <w:tr w:rsidR="008176A8" w:rsidRPr="00204D4E" w:rsidTr="005F4556">
        <w:tc>
          <w:tcPr>
            <w:cnfStyle w:val="001000000000" w:firstRow="0" w:lastRow="0" w:firstColumn="1" w:lastColumn="0" w:oddVBand="0" w:evenVBand="0" w:oddHBand="0" w:evenHBand="0" w:firstRowFirstColumn="0" w:firstRowLastColumn="0" w:lastRowFirstColumn="0" w:lastRowLastColumn="0"/>
            <w:tcW w:w="534" w:type="dxa"/>
            <w:vMerge/>
          </w:tcPr>
          <w:p w:rsidR="008176A8" w:rsidRPr="00843697" w:rsidRDefault="008176A8" w:rsidP="00843697">
            <w:pPr>
              <w:jc w:val="both"/>
              <w:rPr>
                <w:rFonts w:ascii="Arial" w:eastAsia="Times New Roman" w:hAnsi="Arial" w:cs="Arial"/>
                <w:lang w:eastAsia="ja-JP"/>
              </w:rPr>
            </w:pPr>
          </w:p>
        </w:tc>
        <w:tc>
          <w:tcPr>
            <w:tcW w:w="5308" w:type="dxa"/>
          </w:tcPr>
          <w:p w:rsidR="008176A8" w:rsidRPr="00843697" w:rsidRDefault="008176A8" w:rsidP="0084369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Mejora</w:t>
            </w:r>
            <w:proofErr w:type="spellEnd"/>
            <w:r w:rsidRPr="00843697">
              <w:rPr>
                <w:rFonts w:ascii="Arial" w:eastAsia="Times New Roman" w:hAnsi="Arial" w:cs="Arial"/>
                <w:lang w:eastAsia="ja-JP"/>
              </w:rPr>
              <w:t xml:space="preserve"> de </w:t>
            </w:r>
            <w:proofErr w:type="spellStart"/>
            <w:r w:rsidRPr="00843697">
              <w:rPr>
                <w:rFonts w:ascii="Arial" w:eastAsia="Times New Roman" w:hAnsi="Arial" w:cs="Arial"/>
                <w:lang w:eastAsia="ja-JP"/>
              </w:rPr>
              <w:t>calidad</w:t>
            </w:r>
            <w:proofErr w:type="spellEnd"/>
            <w:r w:rsidRPr="00843697">
              <w:rPr>
                <w:rFonts w:ascii="Arial" w:eastAsia="Times New Roman" w:hAnsi="Arial" w:cs="Arial"/>
                <w:lang w:eastAsia="ja-JP"/>
              </w:rPr>
              <w:t xml:space="preserve"> </w:t>
            </w:r>
          </w:p>
        </w:tc>
        <w:tc>
          <w:tcPr>
            <w:tcW w:w="1606" w:type="dxa"/>
          </w:tcPr>
          <w:p w:rsidR="008176A8" w:rsidRPr="00843697" w:rsidRDefault="008176A8">
            <w:pPr>
              <w:jc w:val="center"/>
              <w:textAlignment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67%</w:t>
            </w:r>
          </w:p>
        </w:tc>
        <w:tc>
          <w:tcPr>
            <w:tcW w:w="1606" w:type="dxa"/>
          </w:tcPr>
          <w:p w:rsidR="008176A8" w:rsidRPr="00843697" w:rsidRDefault="008176A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67%</w:t>
            </w:r>
          </w:p>
        </w:tc>
      </w:tr>
      <w:tr w:rsidR="008176A8" w:rsidRPr="00204D4E" w:rsidTr="005F4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tcPr>
          <w:p w:rsidR="008176A8" w:rsidRPr="00843697" w:rsidRDefault="008176A8" w:rsidP="00843697">
            <w:pPr>
              <w:jc w:val="both"/>
              <w:rPr>
                <w:rFonts w:ascii="Arial" w:eastAsia="Times New Roman" w:hAnsi="Arial" w:cs="Arial"/>
                <w:lang w:eastAsia="ja-JP"/>
              </w:rPr>
            </w:pPr>
          </w:p>
        </w:tc>
        <w:tc>
          <w:tcPr>
            <w:tcW w:w="5308" w:type="dxa"/>
          </w:tcPr>
          <w:p w:rsidR="008176A8" w:rsidRPr="00843697" w:rsidRDefault="008176A8" w:rsidP="0084369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ja-JP"/>
              </w:rPr>
            </w:pPr>
            <w:proofErr w:type="spellStart"/>
            <w:r w:rsidRPr="00843697">
              <w:rPr>
                <w:rFonts w:ascii="Arial" w:eastAsia="Times New Roman" w:hAnsi="Arial" w:cs="Arial"/>
                <w:lang w:eastAsia="ja-JP"/>
              </w:rPr>
              <w:t>Satisfacción</w:t>
            </w:r>
            <w:proofErr w:type="spellEnd"/>
            <w:r w:rsidRPr="00843697">
              <w:rPr>
                <w:rFonts w:ascii="Arial" w:eastAsia="Times New Roman" w:hAnsi="Arial" w:cs="Arial"/>
                <w:lang w:eastAsia="ja-JP"/>
              </w:rPr>
              <w:t xml:space="preserve"> al </w:t>
            </w:r>
            <w:proofErr w:type="spellStart"/>
            <w:r w:rsidRPr="00843697">
              <w:rPr>
                <w:rFonts w:ascii="Arial" w:eastAsia="Times New Roman" w:hAnsi="Arial" w:cs="Arial"/>
                <w:lang w:eastAsia="ja-JP"/>
              </w:rPr>
              <w:t>cliente</w:t>
            </w:r>
            <w:proofErr w:type="spellEnd"/>
          </w:p>
        </w:tc>
        <w:tc>
          <w:tcPr>
            <w:tcW w:w="1606" w:type="dxa"/>
          </w:tcPr>
          <w:p w:rsidR="008176A8" w:rsidRPr="00843697" w:rsidRDefault="008176A8">
            <w:pPr>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24"/>
              </w:rPr>
            </w:pPr>
            <w:r w:rsidRPr="00843697">
              <w:rPr>
                <w:rFonts w:ascii="Arial" w:eastAsia="Times New Roman" w:hAnsi="Arial" w:cs="Arial"/>
                <w:color w:val="000000"/>
                <w:kern w:val="24"/>
              </w:rPr>
              <w:t>66%</w:t>
            </w:r>
          </w:p>
        </w:tc>
        <w:tc>
          <w:tcPr>
            <w:tcW w:w="1606" w:type="dxa"/>
          </w:tcPr>
          <w:p w:rsidR="008176A8" w:rsidRPr="00843697" w:rsidRDefault="008176A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32%</w:t>
            </w:r>
          </w:p>
        </w:tc>
      </w:tr>
    </w:tbl>
    <w:p w:rsidR="00081B25" w:rsidRPr="00843697" w:rsidRDefault="00081B25" w:rsidP="00843697">
      <w:pPr>
        <w:spacing w:line="276" w:lineRule="auto"/>
        <w:jc w:val="both"/>
        <w:rPr>
          <w:rFonts w:ascii="Arial" w:hAnsi="Arial" w:cs="Arial"/>
          <w:sz w:val="24"/>
          <w:szCs w:val="24"/>
          <w:lang w:val="es-CR"/>
        </w:rPr>
      </w:pPr>
    </w:p>
    <w:p w:rsidR="0095278F" w:rsidRDefault="0095278F">
      <w:pPr>
        <w:rPr>
          <w:rFonts w:ascii="Arial" w:eastAsiaTheme="majorEastAsia" w:hAnsi="Arial" w:cs="Arial"/>
          <w:b/>
          <w:bCs/>
          <w:color w:val="006838"/>
          <w:sz w:val="28"/>
          <w:szCs w:val="28"/>
          <w:lang w:val="es-CR" w:eastAsia="en-US"/>
        </w:rPr>
      </w:pPr>
      <w:bookmarkStart w:id="65" w:name="_Toc378251373"/>
    </w:p>
    <w:p w:rsidR="00B707C7" w:rsidRPr="00843697" w:rsidRDefault="00B707C7" w:rsidP="000006A8">
      <w:pPr>
        <w:pStyle w:val="Heading1"/>
        <w:spacing w:before="0" w:line="276" w:lineRule="auto"/>
        <w:jc w:val="center"/>
        <w:rPr>
          <w:rFonts w:ascii="Arial" w:hAnsi="Arial" w:cs="Arial"/>
          <w:color w:val="006838"/>
          <w:lang w:val="es-CR"/>
        </w:rPr>
      </w:pPr>
      <w:bookmarkStart w:id="66" w:name="_Toc416700971"/>
      <w:bookmarkStart w:id="67" w:name="_Toc428257025"/>
      <w:r w:rsidRPr="00843697">
        <w:rPr>
          <w:rFonts w:ascii="Arial" w:hAnsi="Arial" w:cs="Arial"/>
          <w:color w:val="006838"/>
          <w:lang w:val="es-CR"/>
        </w:rPr>
        <w:t>Conclusiones del proceso</w:t>
      </w:r>
      <w:bookmarkEnd w:id="65"/>
      <w:bookmarkEnd w:id="66"/>
      <w:bookmarkEnd w:id="67"/>
    </w:p>
    <w:p w:rsidR="00C47524" w:rsidRPr="000006A8" w:rsidRDefault="00C47524" w:rsidP="00843697">
      <w:pPr>
        <w:spacing w:line="276" w:lineRule="auto"/>
        <w:jc w:val="both"/>
        <w:rPr>
          <w:rFonts w:ascii="Arial" w:hAnsi="Arial" w:cs="Arial"/>
          <w:sz w:val="24"/>
          <w:szCs w:val="24"/>
          <w:lang w:val="es-CR" w:eastAsia="en-US"/>
        </w:rPr>
      </w:pPr>
    </w:p>
    <w:p w:rsidR="00271F21" w:rsidRPr="00843697" w:rsidRDefault="00E929B7" w:rsidP="00843697">
      <w:pPr>
        <w:pStyle w:val="ListParagraph"/>
        <w:numPr>
          <w:ilvl w:val="0"/>
          <w:numId w:val="7"/>
        </w:numPr>
        <w:spacing w:after="0"/>
        <w:jc w:val="both"/>
        <w:rPr>
          <w:rFonts w:ascii="Arial" w:eastAsia="Times New Roman" w:hAnsi="Arial" w:cs="Arial"/>
          <w:sz w:val="24"/>
          <w:lang w:eastAsia="ja-JP"/>
        </w:rPr>
      </w:pPr>
      <w:r w:rsidRPr="00843697">
        <w:rPr>
          <w:rFonts w:ascii="Arial" w:eastAsia="Times New Roman" w:hAnsi="Arial" w:cs="Arial"/>
          <w:sz w:val="24"/>
          <w:lang w:eastAsia="ja-JP"/>
        </w:rPr>
        <w:t xml:space="preserve">Las calificaciones obtenidas en este proceso, han mejorado satisfactoriamente las logradas en el año anterior. Esto refleja que las diferentes áreas cada vez más han </w:t>
      </w:r>
      <w:r w:rsidR="00323D12" w:rsidRPr="00843697">
        <w:rPr>
          <w:rFonts w:ascii="Arial" w:eastAsia="Times New Roman" w:hAnsi="Arial" w:cs="Arial"/>
          <w:sz w:val="24"/>
          <w:lang w:eastAsia="ja-JP"/>
        </w:rPr>
        <w:t>interiorizado la importancia de establecer acciones de mejora y de mantener un ambiente de control apto para la ejecución de las diferentes actividades que les corresponde.</w:t>
      </w:r>
    </w:p>
    <w:p w:rsidR="00323D12" w:rsidRPr="00843697" w:rsidRDefault="00323D12" w:rsidP="00843697">
      <w:pPr>
        <w:pStyle w:val="ListParagraph"/>
        <w:spacing w:after="0"/>
        <w:jc w:val="both"/>
        <w:rPr>
          <w:rFonts w:ascii="Arial" w:eastAsia="Times New Roman" w:hAnsi="Arial" w:cs="Arial"/>
          <w:sz w:val="24"/>
          <w:lang w:eastAsia="ja-JP"/>
        </w:rPr>
      </w:pPr>
    </w:p>
    <w:p w:rsidR="00323D12" w:rsidRPr="00843697" w:rsidRDefault="00CD2D79" w:rsidP="00843697">
      <w:pPr>
        <w:pStyle w:val="ListParagraph"/>
        <w:numPr>
          <w:ilvl w:val="0"/>
          <w:numId w:val="7"/>
        </w:numPr>
        <w:spacing w:after="0"/>
        <w:jc w:val="both"/>
        <w:rPr>
          <w:rFonts w:ascii="Arial" w:eastAsia="Times New Roman" w:hAnsi="Arial" w:cs="Arial"/>
          <w:sz w:val="24"/>
          <w:lang w:eastAsia="ja-JP"/>
        </w:rPr>
      </w:pPr>
      <w:r w:rsidRPr="00843697">
        <w:rPr>
          <w:rFonts w:ascii="Arial" w:eastAsia="Times New Roman" w:hAnsi="Arial" w:cs="Arial"/>
          <w:sz w:val="24"/>
          <w:lang w:eastAsia="ja-JP"/>
        </w:rPr>
        <w:t xml:space="preserve">El proceso sigue reflejando un importante interés del personal por la mejora continua, </w:t>
      </w:r>
      <w:r w:rsidR="00650493" w:rsidRPr="00843697">
        <w:rPr>
          <w:rFonts w:ascii="Arial" w:eastAsia="Times New Roman" w:hAnsi="Arial" w:cs="Arial"/>
          <w:sz w:val="24"/>
          <w:lang w:eastAsia="ja-JP"/>
        </w:rPr>
        <w:t xml:space="preserve">por lo cual esta información resulta solo un punto de partida para el paso de mayor relevancia que es </w:t>
      </w:r>
      <w:r w:rsidRPr="00843697">
        <w:rPr>
          <w:rFonts w:ascii="Arial" w:eastAsia="Times New Roman" w:hAnsi="Arial" w:cs="Arial"/>
          <w:sz w:val="24"/>
          <w:lang w:eastAsia="ja-JP"/>
        </w:rPr>
        <w:t xml:space="preserve">el establecimiento de acciones de mejora, y </w:t>
      </w:r>
      <w:r w:rsidR="00650493" w:rsidRPr="00843697">
        <w:rPr>
          <w:rFonts w:ascii="Arial" w:eastAsia="Times New Roman" w:hAnsi="Arial" w:cs="Arial"/>
          <w:sz w:val="24"/>
          <w:lang w:eastAsia="ja-JP"/>
        </w:rPr>
        <w:t xml:space="preserve"> la conciencia de utilizar este ejercicio de evaluación como </w:t>
      </w:r>
      <w:r w:rsidRPr="00843697">
        <w:rPr>
          <w:rFonts w:ascii="Arial" w:eastAsia="Times New Roman" w:hAnsi="Arial" w:cs="Arial"/>
          <w:sz w:val="24"/>
          <w:lang w:eastAsia="ja-JP"/>
        </w:rPr>
        <w:t>una herr</w:t>
      </w:r>
      <w:r w:rsidR="00650493" w:rsidRPr="00843697">
        <w:rPr>
          <w:rFonts w:ascii="Arial" w:eastAsia="Times New Roman" w:hAnsi="Arial" w:cs="Arial"/>
          <w:sz w:val="24"/>
          <w:lang w:eastAsia="ja-JP"/>
        </w:rPr>
        <w:t xml:space="preserve">amienta de gestión para la </w:t>
      </w:r>
      <w:r w:rsidRPr="00843697">
        <w:rPr>
          <w:rFonts w:ascii="Arial" w:eastAsia="Times New Roman" w:hAnsi="Arial" w:cs="Arial"/>
          <w:sz w:val="24"/>
          <w:lang w:eastAsia="ja-JP"/>
        </w:rPr>
        <w:t xml:space="preserve"> toma de decisiones, y no</w:t>
      </w:r>
      <w:r w:rsidR="00650493" w:rsidRPr="00843697">
        <w:rPr>
          <w:rFonts w:ascii="Arial" w:eastAsia="Times New Roman" w:hAnsi="Arial" w:cs="Arial"/>
          <w:sz w:val="24"/>
          <w:lang w:eastAsia="ja-JP"/>
        </w:rPr>
        <w:t xml:space="preserve"> un mero trámite administrativo. En este sentido, </w:t>
      </w:r>
      <w:r w:rsidRPr="00843697">
        <w:rPr>
          <w:rFonts w:ascii="Arial" w:eastAsia="Times New Roman" w:hAnsi="Arial" w:cs="Arial"/>
          <w:sz w:val="24"/>
          <w:lang w:eastAsia="ja-JP"/>
        </w:rPr>
        <w:t xml:space="preserve">el principal reto tanto del analista de control interno, como la comisión, es mantener </w:t>
      </w:r>
      <w:r w:rsidR="00650493" w:rsidRPr="00843697">
        <w:rPr>
          <w:rFonts w:ascii="Arial" w:eastAsia="Times New Roman" w:hAnsi="Arial" w:cs="Arial"/>
          <w:sz w:val="24"/>
          <w:lang w:eastAsia="ja-JP"/>
        </w:rPr>
        <w:t xml:space="preserve">viva la </w:t>
      </w:r>
      <w:r w:rsidRPr="00843697">
        <w:rPr>
          <w:rFonts w:ascii="Arial" w:eastAsia="Times New Roman" w:hAnsi="Arial" w:cs="Arial"/>
          <w:sz w:val="24"/>
          <w:lang w:eastAsia="ja-JP"/>
        </w:rPr>
        <w:t>llama de la innov</w:t>
      </w:r>
      <w:r w:rsidR="00650493" w:rsidRPr="00843697">
        <w:rPr>
          <w:rFonts w:ascii="Arial" w:eastAsia="Times New Roman" w:hAnsi="Arial" w:cs="Arial"/>
          <w:sz w:val="24"/>
          <w:lang w:eastAsia="ja-JP"/>
        </w:rPr>
        <w:t>ación en procesos como este.</w:t>
      </w:r>
    </w:p>
    <w:p w:rsidR="00CD2D79" w:rsidRPr="00843697" w:rsidRDefault="00CD2D79" w:rsidP="00843697">
      <w:pPr>
        <w:pStyle w:val="ListParagraph"/>
        <w:spacing w:after="0"/>
        <w:jc w:val="both"/>
        <w:rPr>
          <w:rFonts w:ascii="Arial" w:eastAsia="Times New Roman" w:hAnsi="Arial" w:cs="Arial"/>
          <w:sz w:val="24"/>
          <w:lang w:eastAsia="ja-JP"/>
        </w:rPr>
      </w:pPr>
    </w:p>
    <w:p w:rsidR="00CD2D79" w:rsidRPr="00843697" w:rsidRDefault="00CD2D79" w:rsidP="00843697">
      <w:pPr>
        <w:pStyle w:val="ListParagraph"/>
        <w:numPr>
          <w:ilvl w:val="0"/>
          <w:numId w:val="7"/>
        </w:numPr>
        <w:spacing w:after="0"/>
        <w:jc w:val="both"/>
        <w:rPr>
          <w:rFonts w:ascii="Arial" w:eastAsia="Times New Roman" w:hAnsi="Arial" w:cs="Arial"/>
          <w:sz w:val="24"/>
          <w:lang w:eastAsia="ja-JP"/>
        </w:rPr>
      </w:pPr>
      <w:r w:rsidRPr="00843697">
        <w:rPr>
          <w:rFonts w:ascii="Arial" w:eastAsia="Times New Roman" w:hAnsi="Arial" w:cs="Arial"/>
          <w:sz w:val="24"/>
          <w:lang w:eastAsia="ja-JP"/>
        </w:rPr>
        <w:t>Como punto de mejora,</w:t>
      </w:r>
      <w:r w:rsidR="00650493" w:rsidRPr="00843697">
        <w:rPr>
          <w:rFonts w:ascii="Arial" w:eastAsia="Times New Roman" w:hAnsi="Arial" w:cs="Arial"/>
          <w:sz w:val="24"/>
          <w:lang w:eastAsia="ja-JP"/>
        </w:rPr>
        <w:t xml:space="preserve"> se  deberá valorar si el método de elaboración debe o no ser modificado en f</w:t>
      </w:r>
      <w:r w:rsidR="00401E6E">
        <w:rPr>
          <w:rFonts w:ascii="Arial" w:eastAsia="Times New Roman" w:hAnsi="Arial" w:cs="Arial"/>
          <w:sz w:val="24"/>
          <w:lang w:eastAsia="ja-JP"/>
        </w:rPr>
        <w:t>unción de, en primera instancia</w:t>
      </w:r>
      <w:r w:rsidR="00650493" w:rsidRPr="00843697">
        <w:rPr>
          <w:rFonts w:ascii="Arial" w:eastAsia="Times New Roman" w:hAnsi="Arial" w:cs="Arial"/>
          <w:sz w:val="24"/>
          <w:lang w:eastAsia="ja-JP"/>
        </w:rPr>
        <w:t>, atender los requerimientos de información de la alta dirección evaluando aspectos realmente estratég</w:t>
      </w:r>
      <w:r w:rsidR="00401E6E">
        <w:rPr>
          <w:rFonts w:ascii="Arial" w:eastAsia="Times New Roman" w:hAnsi="Arial" w:cs="Arial"/>
          <w:sz w:val="24"/>
          <w:lang w:eastAsia="ja-JP"/>
        </w:rPr>
        <w:t>icos para la toma de decisiones</w:t>
      </w:r>
      <w:r w:rsidR="00650493" w:rsidRPr="00843697">
        <w:rPr>
          <w:rFonts w:ascii="Arial" w:eastAsia="Times New Roman" w:hAnsi="Arial" w:cs="Arial"/>
          <w:sz w:val="24"/>
          <w:lang w:eastAsia="ja-JP"/>
        </w:rPr>
        <w:t>, y  además concretizar  y reducir el número de preguntas para obtener consenso con mayor agilidad</w:t>
      </w:r>
      <w:r w:rsidR="001437CF">
        <w:rPr>
          <w:rFonts w:ascii="Arial" w:eastAsia="Times New Roman" w:hAnsi="Arial" w:cs="Arial"/>
          <w:sz w:val="24"/>
          <w:lang w:eastAsia="ja-JP"/>
        </w:rPr>
        <w:t>.</w:t>
      </w:r>
      <w:r w:rsidR="00650493" w:rsidRPr="00843697">
        <w:rPr>
          <w:rFonts w:ascii="Arial" w:eastAsia="Times New Roman" w:hAnsi="Arial" w:cs="Arial"/>
          <w:sz w:val="24"/>
          <w:lang w:eastAsia="ja-JP"/>
        </w:rPr>
        <w:t xml:space="preserve"> </w:t>
      </w:r>
      <w:r w:rsidR="006124F5">
        <w:rPr>
          <w:rFonts w:ascii="Arial" w:eastAsia="Times New Roman" w:hAnsi="Arial" w:cs="Arial"/>
          <w:sz w:val="24"/>
          <w:lang w:eastAsia="ja-JP"/>
        </w:rPr>
        <w:t xml:space="preserve"> Para esto es importante que los miembros del Comité Gerencial brinde un criterio que sirva de guía para los procesos de </w:t>
      </w:r>
      <w:r w:rsidR="00401E6E">
        <w:rPr>
          <w:rFonts w:ascii="Arial" w:eastAsia="Times New Roman" w:hAnsi="Arial" w:cs="Arial"/>
          <w:sz w:val="24"/>
          <w:lang w:eastAsia="ja-JP"/>
        </w:rPr>
        <w:t>A</w:t>
      </w:r>
      <w:r w:rsidR="006124F5">
        <w:rPr>
          <w:rFonts w:ascii="Arial" w:eastAsia="Times New Roman" w:hAnsi="Arial" w:cs="Arial"/>
          <w:sz w:val="24"/>
          <w:lang w:eastAsia="ja-JP"/>
        </w:rPr>
        <w:t>utoevaluación y SEVRI según los resultados que esperan de estos.</w:t>
      </w:r>
    </w:p>
    <w:p w:rsidR="00650493" w:rsidRPr="00843697" w:rsidRDefault="00650493" w:rsidP="00843697">
      <w:pPr>
        <w:spacing w:line="276" w:lineRule="auto"/>
        <w:jc w:val="both"/>
        <w:rPr>
          <w:rFonts w:ascii="Arial" w:eastAsia="Times New Roman" w:hAnsi="Arial" w:cs="Arial"/>
          <w:sz w:val="24"/>
          <w:lang w:val="es-CR" w:eastAsia="ja-JP"/>
        </w:rPr>
      </w:pPr>
    </w:p>
    <w:p w:rsidR="006124F5" w:rsidRPr="00843697" w:rsidRDefault="00CD2D79" w:rsidP="00843697">
      <w:pPr>
        <w:pStyle w:val="ListParagraph"/>
        <w:numPr>
          <w:ilvl w:val="0"/>
          <w:numId w:val="7"/>
        </w:numPr>
        <w:spacing w:after="0"/>
        <w:jc w:val="both"/>
        <w:rPr>
          <w:rFonts w:ascii="Arial" w:eastAsia="Times New Roman" w:hAnsi="Arial" w:cs="Arial"/>
          <w:sz w:val="24"/>
          <w:lang w:eastAsia="ja-JP"/>
        </w:rPr>
      </w:pPr>
      <w:r w:rsidRPr="00843697">
        <w:rPr>
          <w:rFonts w:ascii="Arial" w:eastAsia="Times New Roman" w:hAnsi="Arial" w:cs="Arial"/>
          <w:sz w:val="24"/>
          <w:lang w:eastAsia="ja-JP"/>
        </w:rPr>
        <w:t xml:space="preserve">Es </w:t>
      </w:r>
      <w:r w:rsidR="00D86883" w:rsidRPr="00843697">
        <w:rPr>
          <w:rFonts w:ascii="Arial" w:eastAsia="Times New Roman" w:hAnsi="Arial" w:cs="Arial"/>
          <w:sz w:val="24"/>
          <w:lang w:eastAsia="ja-JP"/>
        </w:rPr>
        <w:t xml:space="preserve">oportuno </w:t>
      </w:r>
      <w:r w:rsidRPr="00843697">
        <w:rPr>
          <w:rFonts w:ascii="Arial" w:eastAsia="Times New Roman" w:hAnsi="Arial" w:cs="Arial"/>
          <w:sz w:val="24"/>
          <w:lang w:eastAsia="ja-JP"/>
        </w:rPr>
        <w:t xml:space="preserve">destacar, que el </w:t>
      </w:r>
      <w:r w:rsidR="002A10C3">
        <w:rPr>
          <w:rFonts w:ascii="Arial" w:eastAsia="Times New Roman" w:hAnsi="Arial" w:cs="Arial"/>
          <w:sz w:val="24"/>
          <w:lang w:eastAsia="ja-JP"/>
        </w:rPr>
        <w:t>S</w:t>
      </w:r>
      <w:r w:rsidRPr="00843697">
        <w:rPr>
          <w:rFonts w:ascii="Arial" w:eastAsia="Times New Roman" w:hAnsi="Arial" w:cs="Arial"/>
          <w:sz w:val="24"/>
          <w:lang w:eastAsia="ja-JP"/>
        </w:rPr>
        <w:t xml:space="preserve">istema de </w:t>
      </w:r>
      <w:r w:rsidR="002A10C3">
        <w:rPr>
          <w:rFonts w:ascii="Arial" w:eastAsia="Times New Roman" w:hAnsi="Arial" w:cs="Arial"/>
          <w:sz w:val="24"/>
          <w:lang w:eastAsia="ja-JP"/>
        </w:rPr>
        <w:t>C</w:t>
      </w:r>
      <w:r w:rsidRPr="00843697">
        <w:rPr>
          <w:rFonts w:ascii="Arial" w:eastAsia="Times New Roman" w:hAnsi="Arial" w:cs="Arial"/>
          <w:sz w:val="24"/>
          <w:lang w:eastAsia="ja-JP"/>
        </w:rPr>
        <w:t xml:space="preserve">ontrol </w:t>
      </w:r>
      <w:r w:rsidR="002A10C3">
        <w:rPr>
          <w:rFonts w:ascii="Arial" w:eastAsia="Times New Roman" w:hAnsi="Arial" w:cs="Arial"/>
          <w:sz w:val="24"/>
          <w:lang w:eastAsia="ja-JP"/>
        </w:rPr>
        <w:t>I</w:t>
      </w:r>
      <w:r w:rsidRPr="00843697">
        <w:rPr>
          <w:rFonts w:ascii="Arial" w:eastAsia="Times New Roman" w:hAnsi="Arial" w:cs="Arial"/>
          <w:sz w:val="24"/>
          <w:lang w:eastAsia="ja-JP"/>
        </w:rPr>
        <w:t xml:space="preserve">nterno </w:t>
      </w:r>
      <w:r w:rsidR="00D86883" w:rsidRPr="00843697">
        <w:rPr>
          <w:rFonts w:ascii="Arial" w:eastAsia="Times New Roman" w:hAnsi="Arial" w:cs="Arial"/>
          <w:sz w:val="24"/>
          <w:lang w:eastAsia="ja-JP"/>
        </w:rPr>
        <w:t xml:space="preserve"> en </w:t>
      </w:r>
      <w:r w:rsidR="007E558E" w:rsidRPr="00843697">
        <w:rPr>
          <w:rFonts w:ascii="Arial" w:eastAsia="Times New Roman" w:hAnsi="Arial" w:cs="Arial"/>
          <w:sz w:val="24"/>
          <w:lang w:eastAsia="ja-JP"/>
        </w:rPr>
        <w:t xml:space="preserve">el </w:t>
      </w:r>
      <w:r w:rsidR="00D86883" w:rsidRPr="00843697">
        <w:rPr>
          <w:rFonts w:ascii="Arial" w:eastAsia="Times New Roman" w:hAnsi="Arial" w:cs="Arial"/>
          <w:sz w:val="24"/>
          <w:lang w:eastAsia="ja-JP"/>
        </w:rPr>
        <w:t xml:space="preserve">Fonafifo </w:t>
      </w:r>
      <w:r w:rsidRPr="00843697">
        <w:rPr>
          <w:rFonts w:ascii="Arial" w:eastAsia="Times New Roman" w:hAnsi="Arial" w:cs="Arial"/>
          <w:sz w:val="24"/>
          <w:lang w:eastAsia="ja-JP"/>
        </w:rPr>
        <w:t xml:space="preserve">actualmente ha </w:t>
      </w:r>
      <w:r w:rsidR="00BC50F5">
        <w:rPr>
          <w:rFonts w:ascii="Arial" w:eastAsia="Times New Roman" w:hAnsi="Arial" w:cs="Arial"/>
          <w:sz w:val="24"/>
          <w:lang w:eastAsia="ja-JP"/>
        </w:rPr>
        <w:t>presentado una mejoría</w:t>
      </w:r>
      <w:r w:rsidRPr="00843697">
        <w:rPr>
          <w:rFonts w:ascii="Arial" w:eastAsia="Times New Roman" w:hAnsi="Arial" w:cs="Arial"/>
          <w:sz w:val="24"/>
          <w:lang w:eastAsia="ja-JP"/>
        </w:rPr>
        <w:t xml:space="preserve"> importante</w:t>
      </w:r>
      <w:r w:rsidR="006124F5">
        <w:rPr>
          <w:rFonts w:ascii="Arial" w:eastAsia="Times New Roman" w:hAnsi="Arial" w:cs="Arial"/>
          <w:sz w:val="24"/>
          <w:lang w:eastAsia="ja-JP"/>
        </w:rPr>
        <w:t>. Esto ha sido producto de la implementación del mismo proceso de autoevaluación</w:t>
      </w:r>
      <w:r w:rsidR="006A0512">
        <w:rPr>
          <w:rFonts w:ascii="Arial" w:eastAsia="Times New Roman" w:hAnsi="Arial" w:cs="Arial"/>
          <w:sz w:val="24"/>
          <w:lang w:eastAsia="ja-JP"/>
        </w:rPr>
        <w:t xml:space="preserve"> que ha mostrado una tendencia a la mejora y ha generado un impacto cultural </w:t>
      </w:r>
      <w:r w:rsidR="006124F5">
        <w:rPr>
          <w:rFonts w:ascii="Arial" w:eastAsia="Times New Roman" w:hAnsi="Arial" w:cs="Arial"/>
          <w:sz w:val="24"/>
          <w:lang w:eastAsia="ja-JP"/>
        </w:rPr>
        <w:t xml:space="preserve"> </w:t>
      </w:r>
      <w:r w:rsidR="006A0512">
        <w:rPr>
          <w:rFonts w:ascii="Arial" w:eastAsia="Times New Roman" w:hAnsi="Arial" w:cs="Arial"/>
          <w:sz w:val="24"/>
          <w:lang w:eastAsia="ja-JP"/>
        </w:rPr>
        <w:t>a nivel institucional sobre la importancia de los controles.</w:t>
      </w:r>
    </w:p>
    <w:p w:rsidR="00E929B7" w:rsidRPr="00843697" w:rsidRDefault="00E929B7" w:rsidP="00843697">
      <w:pPr>
        <w:spacing w:line="276" w:lineRule="auto"/>
        <w:contextualSpacing/>
        <w:jc w:val="both"/>
        <w:rPr>
          <w:rFonts w:ascii="Arial" w:eastAsia="Calibri" w:hAnsi="Arial" w:cs="Arial"/>
          <w:sz w:val="24"/>
          <w:szCs w:val="24"/>
          <w:lang w:val="es-CR" w:eastAsia="en-US"/>
        </w:rPr>
      </w:pPr>
    </w:p>
    <w:p w:rsidR="00E929B7" w:rsidRPr="00843697" w:rsidRDefault="00E929B7" w:rsidP="00843697">
      <w:pPr>
        <w:spacing w:line="276" w:lineRule="auto"/>
        <w:contextualSpacing/>
        <w:jc w:val="both"/>
        <w:rPr>
          <w:rFonts w:ascii="Arial" w:eastAsia="Calibri" w:hAnsi="Arial" w:cs="Arial"/>
          <w:sz w:val="24"/>
          <w:szCs w:val="24"/>
          <w:lang w:val="es-CR" w:eastAsia="en-US"/>
        </w:rPr>
      </w:pPr>
    </w:p>
    <w:p w:rsidR="00E929B7" w:rsidRPr="00843697" w:rsidRDefault="00E929B7" w:rsidP="00843697">
      <w:pPr>
        <w:spacing w:line="276" w:lineRule="auto"/>
        <w:contextualSpacing/>
        <w:jc w:val="both"/>
        <w:rPr>
          <w:rFonts w:ascii="Arial" w:eastAsia="Calibri" w:hAnsi="Arial" w:cs="Arial"/>
          <w:sz w:val="24"/>
          <w:szCs w:val="24"/>
          <w:lang w:val="es-CR" w:eastAsia="en-US"/>
        </w:rPr>
      </w:pPr>
    </w:p>
    <w:p w:rsidR="00E929B7" w:rsidRPr="00843697" w:rsidRDefault="00E929B7" w:rsidP="00843697">
      <w:pPr>
        <w:spacing w:line="276" w:lineRule="auto"/>
        <w:contextualSpacing/>
        <w:jc w:val="both"/>
        <w:rPr>
          <w:rFonts w:ascii="Arial" w:eastAsia="Calibri" w:hAnsi="Arial" w:cs="Arial"/>
          <w:sz w:val="24"/>
          <w:szCs w:val="24"/>
          <w:lang w:val="es-CR" w:eastAsia="en-US"/>
        </w:rPr>
      </w:pPr>
    </w:p>
    <w:p w:rsidR="00C56B49" w:rsidRPr="00843697" w:rsidRDefault="00C56B49" w:rsidP="00843697">
      <w:pPr>
        <w:spacing w:line="276" w:lineRule="auto"/>
        <w:contextualSpacing/>
        <w:jc w:val="both"/>
        <w:rPr>
          <w:rFonts w:ascii="Arial" w:eastAsia="Calibri" w:hAnsi="Arial" w:cs="Arial"/>
          <w:sz w:val="18"/>
          <w:szCs w:val="18"/>
          <w:lang w:val="es-CR" w:eastAsia="en-US"/>
        </w:rPr>
      </w:pPr>
    </w:p>
    <w:p w:rsidR="00B707C7" w:rsidRPr="00843697" w:rsidRDefault="00B707C7" w:rsidP="00843697">
      <w:pPr>
        <w:spacing w:line="276" w:lineRule="auto"/>
        <w:contextualSpacing/>
        <w:jc w:val="both"/>
        <w:rPr>
          <w:rFonts w:ascii="Arial" w:eastAsia="Calibri" w:hAnsi="Arial" w:cs="Arial"/>
          <w:sz w:val="24"/>
          <w:szCs w:val="24"/>
          <w:lang w:val="es-CR" w:eastAsia="en-US"/>
        </w:rPr>
      </w:pPr>
    </w:p>
    <w:p w:rsidR="00B707C7" w:rsidRPr="00843697" w:rsidRDefault="00B707C7" w:rsidP="00843697">
      <w:pPr>
        <w:spacing w:line="276" w:lineRule="auto"/>
        <w:contextualSpacing/>
        <w:jc w:val="both"/>
        <w:rPr>
          <w:rFonts w:ascii="Arial" w:eastAsia="Calibri" w:hAnsi="Arial" w:cs="Arial"/>
          <w:sz w:val="24"/>
          <w:szCs w:val="24"/>
          <w:lang w:val="es-CR" w:eastAsia="en-US"/>
        </w:rPr>
      </w:pPr>
    </w:p>
    <w:p w:rsidR="00C56B49" w:rsidRPr="00843697" w:rsidRDefault="00C56B49" w:rsidP="00843697">
      <w:pPr>
        <w:spacing w:line="276" w:lineRule="auto"/>
        <w:contextualSpacing/>
        <w:jc w:val="both"/>
        <w:rPr>
          <w:rFonts w:ascii="Arial" w:eastAsia="Calibri" w:hAnsi="Arial" w:cs="Arial"/>
          <w:sz w:val="18"/>
          <w:szCs w:val="18"/>
          <w:lang w:val="es-CR" w:eastAsia="en-US"/>
        </w:rPr>
      </w:pPr>
    </w:p>
    <w:p w:rsidR="00B707C7" w:rsidRPr="00843697" w:rsidRDefault="00B707C7" w:rsidP="00843697">
      <w:pPr>
        <w:spacing w:line="276" w:lineRule="auto"/>
        <w:contextualSpacing/>
        <w:jc w:val="both"/>
        <w:rPr>
          <w:rFonts w:ascii="Arial" w:eastAsia="Calibri" w:hAnsi="Arial" w:cs="Arial"/>
          <w:sz w:val="24"/>
          <w:szCs w:val="24"/>
          <w:lang w:val="es-CR" w:eastAsia="en-US"/>
        </w:rPr>
      </w:pPr>
    </w:p>
    <w:p w:rsidR="00B707C7" w:rsidRPr="00843697" w:rsidRDefault="00B707C7" w:rsidP="00843697">
      <w:pPr>
        <w:spacing w:line="276" w:lineRule="auto"/>
        <w:contextualSpacing/>
        <w:jc w:val="both"/>
        <w:rPr>
          <w:rFonts w:ascii="Arial" w:eastAsia="Calibri" w:hAnsi="Arial" w:cs="Arial"/>
          <w:sz w:val="24"/>
          <w:szCs w:val="24"/>
          <w:lang w:val="es-CR" w:eastAsia="en-US"/>
        </w:rPr>
      </w:pPr>
    </w:p>
    <w:p w:rsidR="00B707C7" w:rsidRPr="00843697" w:rsidRDefault="00B707C7" w:rsidP="00843697">
      <w:pPr>
        <w:spacing w:line="276" w:lineRule="auto"/>
        <w:contextualSpacing/>
        <w:jc w:val="both"/>
        <w:rPr>
          <w:rFonts w:ascii="Arial" w:eastAsia="Calibri" w:hAnsi="Arial" w:cs="Arial"/>
          <w:sz w:val="24"/>
          <w:szCs w:val="24"/>
          <w:lang w:val="es-CR" w:eastAsia="en-US"/>
        </w:rPr>
      </w:pPr>
    </w:p>
    <w:p w:rsidR="00B707C7" w:rsidRPr="00843697" w:rsidRDefault="00B707C7" w:rsidP="00843697">
      <w:pPr>
        <w:spacing w:line="276" w:lineRule="auto"/>
        <w:contextualSpacing/>
        <w:jc w:val="both"/>
        <w:rPr>
          <w:rFonts w:ascii="Arial" w:eastAsia="Calibri" w:hAnsi="Arial" w:cs="Arial"/>
          <w:sz w:val="24"/>
          <w:szCs w:val="24"/>
          <w:lang w:val="es-CR" w:eastAsia="en-US"/>
        </w:rPr>
      </w:pPr>
    </w:p>
    <w:p w:rsidR="00B707C7" w:rsidRPr="00843697" w:rsidRDefault="00B707C7" w:rsidP="00843697">
      <w:pPr>
        <w:spacing w:line="276" w:lineRule="auto"/>
        <w:contextualSpacing/>
        <w:jc w:val="both"/>
        <w:rPr>
          <w:rFonts w:ascii="Arial" w:eastAsia="Calibri" w:hAnsi="Arial" w:cs="Arial"/>
          <w:sz w:val="24"/>
          <w:szCs w:val="24"/>
          <w:lang w:val="es-CR" w:eastAsia="en-US"/>
        </w:rPr>
      </w:pPr>
    </w:p>
    <w:p w:rsidR="00B707C7" w:rsidRDefault="00B707C7" w:rsidP="00843697">
      <w:pPr>
        <w:spacing w:line="276" w:lineRule="auto"/>
        <w:contextualSpacing/>
        <w:jc w:val="both"/>
        <w:rPr>
          <w:rFonts w:ascii="Arial" w:eastAsia="Calibri" w:hAnsi="Arial" w:cs="Arial"/>
          <w:sz w:val="24"/>
          <w:szCs w:val="24"/>
          <w:lang w:val="es-CR" w:eastAsia="en-US"/>
        </w:rPr>
      </w:pPr>
    </w:p>
    <w:p w:rsidR="00FE6A9D" w:rsidRDefault="00FE6A9D" w:rsidP="00843697">
      <w:pPr>
        <w:spacing w:line="276" w:lineRule="auto"/>
        <w:contextualSpacing/>
        <w:jc w:val="both"/>
        <w:rPr>
          <w:rFonts w:ascii="Arial" w:eastAsia="Calibri" w:hAnsi="Arial" w:cs="Arial"/>
          <w:sz w:val="24"/>
          <w:szCs w:val="24"/>
          <w:lang w:val="es-CR" w:eastAsia="en-US"/>
        </w:rPr>
      </w:pPr>
    </w:p>
    <w:p w:rsidR="00FE6A9D" w:rsidRDefault="00FE6A9D" w:rsidP="00843697">
      <w:pPr>
        <w:spacing w:line="276" w:lineRule="auto"/>
        <w:contextualSpacing/>
        <w:jc w:val="both"/>
        <w:rPr>
          <w:rFonts w:ascii="Arial" w:eastAsia="Calibri" w:hAnsi="Arial" w:cs="Arial"/>
          <w:sz w:val="24"/>
          <w:szCs w:val="24"/>
          <w:lang w:val="es-CR" w:eastAsia="en-US"/>
        </w:rPr>
      </w:pPr>
    </w:p>
    <w:p w:rsidR="00FE6A9D" w:rsidRDefault="00FE6A9D" w:rsidP="00843697">
      <w:pPr>
        <w:spacing w:line="276" w:lineRule="auto"/>
        <w:contextualSpacing/>
        <w:jc w:val="both"/>
        <w:rPr>
          <w:rFonts w:ascii="Arial" w:eastAsia="Calibri" w:hAnsi="Arial" w:cs="Arial"/>
          <w:sz w:val="24"/>
          <w:szCs w:val="24"/>
          <w:lang w:val="es-CR" w:eastAsia="en-US"/>
        </w:rPr>
      </w:pPr>
    </w:p>
    <w:p w:rsidR="00FE6A9D" w:rsidRPr="00843697" w:rsidRDefault="00FE6A9D" w:rsidP="00843697">
      <w:pPr>
        <w:spacing w:line="276" w:lineRule="auto"/>
        <w:contextualSpacing/>
        <w:jc w:val="both"/>
        <w:rPr>
          <w:rFonts w:ascii="Arial" w:eastAsia="Calibri" w:hAnsi="Arial" w:cs="Arial"/>
          <w:sz w:val="24"/>
          <w:szCs w:val="24"/>
          <w:lang w:val="es-CR" w:eastAsia="en-US"/>
        </w:rPr>
      </w:pPr>
    </w:p>
    <w:p w:rsidR="00B707C7" w:rsidRPr="00843697" w:rsidRDefault="00B707C7" w:rsidP="00843697">
      <w:pPr>
        <w:spacing w:line="276" w:lineRule="auto"/>
        <w:contextualSpacing/>
        <w:jc w:val="both"/>
        <w:rPr>
          <w:rFonts w:ascii="Arial" w:eastAsia="Calibri" w:hAnsi="Arial" w:cs="Arial"/>
          <w:sz w:val="24"/>
          <w:szCs w:val="24"/>
          <w:lang w:val="es-CR" w:eastAsia="en-US"/>
        </w:rPr>
      </w:pPr>
    </w:p>
    <w:p w:rsidR="00B707C7" w:rsidRPr="00843697" w:rsidRDefault="00B707C7" w:rsidP="00843697">
      <w:pPr>
        <w:spacing w:line="276" w:lineRule="auto"/>
        <w:contextualSpacing/>
        <w:jc w:val="both"/>
        <w:rPr>
          <w:rFonts w:ascii="Arial" w:eastAsia="Calibri" w:hAnsi="Arial" w:cs="Arial"/>
          <w:sz w:val="24"/>
          <w:szCs w:val="24"/>
          <w:lang w:val="es-CR" w:eastAsia="en-US"/>
        </w:rPr>
      </w:pPr>
    </w:p>
    <w:p w:rsidR="00271F21" w:rsidRPr="00FE6A9D" w:rsidRDefault="00B707C7" w:rsidP="00843697">
      <w:pPr>
        <w:pStyle w:val="Heading1"/>
        <w:spacing w:before="0" w:line="276" w:lineRule="auto"/>
        <w:jc w:val="center"/>
        <w:rPr>
          <w:rFonts w:ascii="Arial" w:hAnsi="Arial" w:cs="Arial"/>
          <w:color w:val="006838"/>
          <w:lang w:val="es-CR"/>
        </w:rPr>
      </w:pPr>
      <w:bookmarkStart w:id="68" w:name="_Toc416700972"/>
      <w:bookmarkStart w:id="69" w:name="_Toc428257026"/>
      <w:r w:rsidRPr="00FE6A9D">
        <w:rPr>
          <w:rFonts w:ascii="Arial" w:hAnsi="Arial" w:cs="Arial"/>
          <w:color w:val="006838"/>
          <w:lang w:val="es-CR"/>
        </w:rPr>
        <w:t>ANEXO</w:t>
      </w:r>
      <w:r w:rsidR="00E6273A" w:rsidRPr="00FE6A9D">
        <w:rPr>
          <w:rFonts w:ascii="Arial" w:hAnsi="Arial" w:cs="Arial"/>
          <w:color w:val="006838"/>
          <w:lang w:val="es-CR"/>
        </w:rPr>
        <w:t>S</w:t>
      </w:r>
      <w:bookmarkEnd w:id="68"/>
      <w:bookmarkEnd w:id="69"/>
    </w:p>
    <w:p w:rsidR="005F4556" w:rsidRPr="00843697" w:rsidRDefault="00271F21" w:rsidP="00843697">
      <w:pPr>
        <w:spacing w:line="276" w:lineRule="auto"/>
        <w:jc w:val="both"/>
        <w:rPr>
          <w:rFonts w:ascii="Arial" w:eastAsia="Calibri" w:hAnsi="Arial" w:cs="Arial"/>
          <w:b/>
          <w:sz w:val="96"/>
          <w:szCs w:val="96"/>
          <w:lang w:val="es-CR" w:eastAsia="en-US"/>
        </w:rPr>
      </w:pPr>
      <w:r w:rsidRPr="00843697">
        <w:rPr>
          <w:rFonts w:ascii="Arial" w:eastAsia="Calibri" w:hAnsi="Arial" w:cs="Arial"/>
          <w:b/>
          <w:sz w:val="96"/>
          <w:szCs w:val="96"/>
          <w:lang w:val="es-CR" w:eastAsia="en-US"/>
        </w:rPr>
        <w:br w:type="page"/>
      </w:r>
    </w:p>
    <w:p w:rsidR="00FE6A9D" w:rsidRPr="00FE6A9D" w:rsidRDefault="00FE6A9D" w:rsidP="00FE6A9D">
      <w:pPr>
        <w:pStyle w:val="Heading2"/>
        <w:spacing w:before="0"/>
        <w:jc w:val="both"/>
        <w:rPr>
          <w:rFonts w:ascii="Arial" w:hAnsi="Arial" w:cs="Arial"/>
          <w:b w:val="0"/>
          <w:color w:val="auto"/>
        </w:rPr>
      </w:pPr>
      <w:bookmarkStart w:id="70" w:name="_Toc416700973"/>
    </w:p>
    <w:p w:rsidR="00E6273A" w:rsidRPr="00FE6A9D" w:rsidRDefault="00E6273A" w:rsidP="00843697">
      <w:pPr>
        <w:pStyle w:val="Heading2"/>
        <w:spacing w:before="0"/>
        <w:jc w:val="center"/>
        <w:rPr>
          <w:rFonts w:ascii="Arial" w:hAnsi="Arial" w:cs="Arial"/>
          <w:color w:val="009444"/>
        </w:rPr>
      </w:pPr>
      <w:bookmarkStart w:id="71" w:name="_Toc428257027"/>
      <w:r w:rsidRPr="00FE6A9D">
        <w:rPr>
          <w:rFonts w:ascii="Arial" w:hAnsi="Arial" w:cs="Arial"/>
          <w:color w:val="009444"/>
        </w:rPr>
        <w:t>ANEXO 1</w:t>
      </w:r>
      <w:bookmarkEnd w:id="70"/>
      <w:bookmarkEnd w:id="71"/>
    </w:p>
    <w:p w:rsidR="00E6273A" w:rsidRPr="00FE6A9D" w:rsidRDefault="00E6273A" w:rsidP="00843697">
      <w:pPr>
        <w:pStyle w:val="ListParagraph"/>
        <w:spacing w:after="0"/>
        <w:jc w:val="both"/>
        <w:rPr>
          <w:rFonts w:ascii="Arial" w:eastAsia="Times New Roman" w:hAnsi="Arial" w:cs="Arial"/>
          <w:sz w:val="24"/>
          <w:szCs w:val="24"/>
        </w:rPr>
      </w:pPr>
    </w:p>
    <w:p w:rsidR="00E6273A" w:rsidRPr="00204D4E" w:rsidRDefault="00E6273A" w:rsidP="00843697">
      <w:pPr>
        <w:pStyle w:val="ListParagraph"/>
        <w:numPr>
          <w:ilvl w:val="0"/>
          <w:numId w:val="5"/>
        </w:numPr>
        <w:spacing w:after="0"/>
        <w:jc w:val="both"/>
        <w:rPr>
          <w:rFonts w:ascii="Arial" w:eastAsia="Times New Roman" w:hAnsi="Arial" w:cs="Arial"/>
          <w:b/>
          <w:sz w:val="24"/>
          <w:szCs w:val="24"/>
        </w:rPr>
      </w:pPr>
      <w:r w:rsidRPr="00204D4E">
        <w:rPr>
          <w:rFonts w:ascii="Arial" w:eastAsia="Times New Roman" w:hAnsi="Arial" w:cs="Arial"/>
          <w:b/>
          <w:sz w:val="24"/>
          <w:szCs w:val="24"/>
        </w:rPr>
        <w:t>Gestión Estratégica</w:t>
      </w:r>
    </w:p>
    <w:p w:rsidR="00E6273A" w:rsidRPr="00843697" w:rsidRDefault="00E6273A" w:rsidP="00843697">
      <w:pPr>
        <w:spacing w:line="276" w:lineRule="auto"/>
        <w:jc w:val="both"/>
        <w:rPr>
          <w:rFonts w:ascii="Arial" w:eastAsia="Times New Roman" w:hAnsi="Arial" w:cs="Arial"/>
          <w:sz w:val="24"/>
          <w:szCs w:val="24"/>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b/>
          <w:sz w:val="24"/>
          <w:szCs w:val="24"/>
          <w:lang w:val="es-CR"/>
        </w:rPr>
        <w:t>1.1 Misión, Visión, valores, marco institucional</w:t>
      </w:r>
      <w:r w:rsidRPr="00204D4E">
        <w:rPr>
          <w:rFonts w:ascii="Arial" w:eastAsia="Times New Roman" w:hAnsi="Arial" w:cs="Arial"/>
          <w:sz w:val="24"/>
          <w:szCs w:val="24"/>
          <w:lang w:val="es-CR"/>
        </w:rPr>
        <w:t xml:space="preserve"> </w:t>
      </w:r>
      <w:r w:rsidRPr="00204D4E">
        <w:rPr>
          <w:rFonts w:ascii="Arial" w:eastAsia="Times New Roman" w:hAnsi="Arial" w:cs="Arial"/>
          <w:color w:val="FF0000"/>
          <w:sz w:val="24"/>
          <w:szCs w:val="24"/>
          <w:lang w:val="es-CR"/>
        </w:rPr>
        <w:t>*</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sz w:val="24"/>
          <w:szCs w:val="24"/>
          <w:lang w:val="es-CR"/>
        </w:rPr>
        <w:t>Según la Ley General de Control Interno (LGCI), se debe establecer un ambiente propicio para el control. Esto se lleva a cabo, mediante la aplicación de una filosofía institucional apegada a los objetivos de la misma. Cuando hablamos de filosofía institucional, nos referimos a los principios de la organización, basados en su razón de ser.</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6"/>
        </w:numPr>
        <w:spacing w:after="0"/>
        <w:jc w:val="both"/>
        <w:rPr>
          <w:rFonts w:ascii="Arial" w:eastAsia="Times New Roman" w:hAnsi="Arial" w:cs="Arial"/>
          <w:sz w:val="24"/>
          <w:szCs w:val="24"/>
        </w:rPr>
      </w:pPr>
      <w:r w:rsidRPr="00204D4E">
        <w:rPr>
          <w:rFonts w:ascii="Arial" w:eastAsia="Times New Roman" w:hAnsi="Arial" w:cs="Arial"/>
          <w:sz w:val="24"/>
          <w:szCs w:val="24"/>
        </w:rPr>
        <w:t>Las actividades y proyectos ejecutados por mi Dirección, son coherentes con la misión y visión de la institución.</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 xml:space="preserve">El mensaje que brinda la institución a través de su Misión y Visión Institucional está comprendido por su personal. </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rPr>
      </w:pPr>
      <w:r w:rsidRPr="00204D4E">
        <w:rPr>
          <w:rFonts w:ascii="Arial" w:eastAsia="Times New Roman" w:hAnsi="Arial" w:cs="Arial"/>
          <w:b/>
          <w:sz w:val="24"/>
          <w:szCs w:val="24"/>
        </w:rPr>
        <w:t xml:space="preserve">1.2 </w:t>
      </w:r>
      <w:proofErr w:type="spellStart"/>
      <w:r w:rsidRPr="00204D4E">
        <w:rPr>
          <w:rFonts w:ascii="Arial" w:eastAsia="Times New Roman" w:hAnsi="Arial" w:cs="Arial"/>
          <w:b/>
          <w:sz w:val="24"/>
          <w:szCs w:val="24"/>
        </w:rPr>
        <w:t>Objetivos</w:t>
      </w:r>
      <w:proofErr w:type="spellEnd"/>
      <w:r w:rsidRPr="00204D4E">
        <w:rPr>
          <w:rFonts w:ascii="Arial" w:eastAsia="Times New Roman" w:hAnsi="Arial" w:cs="Arial"/>
          <w:b/>
          <w:sz w:val="24"/>
          <w:szCs w:val="24"/>
        </w:rPr>
        <w:t xml:space="preserve"> de </w:t>
      </w:r>
      <w:proofErr w:type="spellStart"/>
      <w:r w:rsidRPr="00204D4E">
        <w:rPr>
          <w:rFonts w:ascii="Arial" w:eastAsia="Times New Roman" w:hAnsi="Arial" w:cs="Arial"/>
          <w:b/>
          <w:sz w:val="24"/>
          <w:szCs w:val="24"/>
        </w:rPr>
        <w:t>área</w:t>
      </w:r>
      <w:proofErr w:type="spellEnd"/>
      <w:r w:rsidRPr="00204D4E">
        <w:rPr>
          <w:rFonts w:ascii="Arial" w:eastAsia="Times New Roman" w:hAnsi="Arial" w:cs="Arial"/>
          <w:color w:val="FF0000"/>
          <w:sz w:val="24"/>
          <w:szCs w:val="24"/>
        </w:rPr>
        <w:t>*</w:t>
      </w:r>
    </w:p>
    <w:p w:rsidR="00E6273A" w:rsidRPr="00204D4E" w:rsidRDefault="00E6273A" w:rsidP="00843697">
      <w:pPr>
        <w:spacing w:line="276" w:lineRule="auto"/>
        <w:jc w:val="both"/>
        <w:rPr>
          <w:rFonts w:ascii="Arial" w:eastAsia="Times New Roman" w:hAnsi="Arial" w:cs="Arial"/>
          <w:sz w:val="24"/>
          <w:szCs w:val="24"/>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La Institución cuenta con objetivos que busquen lograr un impacto significativo a lo interno de la misma, y en la sociedad civil.</w:t>
      </w:r>
    </w:p>
    <w:p w:rsidR="00E6273A" w:rsidRPr="00204D4E" w:rsidRDefault="00E6273A" w:rsidP="00843697">
      <w:pPr>
        <w:pStyle w:val="ListParagraph"/>
        <w:spacing w:after="0"/>
        <w:jc w:val="both"/>
        <w:rPr>
          <w:rFonts w:ascii="Arial" w:eastAsia="Times New Roman" w:hAnsi="Arial" w:cs="Arial"/>
          <w:sz w:val="24"/>
          <w:szCs w:val="24"/>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Los objetivos de mi departamento o unidad de trabajo, son claros con respecto a qué se desea realizar, con qué fin y los medios para alcanzar los mismos.</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Es posible medir o cuantificar el grado de cumplimiento de los objetivos establecidos por mi departamento o unidad de trabajo.</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Son realistas y posibles de alcanzar, los objetivos fijados por mi departamento, o unidad de trabajo, con los recursos disponibles.</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Comprendo en qué medida las labores que ejecuto diariamente, se vinculan a los objetivos de mi Dirección.</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b/>
          <w:sz w:val="24"/>
          <w:szCs w:val="24"/>
          <w:lang w:val="es-CR"/>
        </w:rPr>
        <w:t>1.3 Estructura organizacional</w:t>
      </w:r>
      <w:r w:rsidRPr="00204D4E">
        <w:rPr>
          <w:rFonts w:ascii="Arial" w:eastAsia="Times New Roman" w:hAnsi="Arial" w:cs="Arial"/>
          <w:sz w:val="24"/>
          <w:szCs w:val="24"/>
          <w:lang w:val="es-CR"/>
        </w:rPr>
        <w:t xml:space="preserve"> </w:t>
      </w:r>
      <w:r w:rsidRPr="00204D4E">
        <w:rPr>
          <w:rFonts w:ascii="Arial" w:eastAsia="Times New Roman" w:hAnsi="Arial" w:cs="Arial"/>
          <w:color w:val="FF0000"/>
          <w:sz w:val="24"/>
          <w:szCs w:val="24"/>
          <w:lang w:val="es-CR"/>
        </w:rPr>
        <w:t>*</w:t>
      </w:r>
    </w:p>
    <w:p w:rsidR="003C1871" w:rsidRDefault="003C1871"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sz w:val="24"/>
          <w:szCs w:val="24"/>
          <w:lang w:val="es-CR"/>
        </w:rPr>
        <w:lastRenderedPageBreak/>
        <w:t>El punto 2.5 de las Normas Generales de Control Interno, establece definir una estructura organizativa, que apoye el logro de los objetivos institucionales.</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Su función dentro de la estructura organizativa de su departamento o unidad, es claro con respecto a lo que se espera de su trabajo y responsabilidades.</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Está su departamento o unidad de trabajo, orientado hacia la evaluación de resultados.</w:t>
      </w:r>
    </w:p>
    <w:p w:rsidR="00E6273A" w:rsidRPr="00204D4E" w:rsidRDefault="00E6273A" w:rsidP="00843697">
      <w:pPr>
        <w:spacing w:line="276" w:lineRule="auto"/>
        <w:jc w:val="both"/>
        <w:rPr>
          <w:rFonts w:ascii="Arial" w:eastAsia="Times New Roman" w:hAnsi="Arial" w:cs="Arial"/>
          <w:b/>
          <w:sz w:val="24"/>
          <w:szCs w:val="24"/>
          <w:lang w:val="es-CR"/>
        </w:rPr>
      </w:pPr>
    </w:p>
    <w:p w:rsidR="00E6273A" w:rsidRPr="00204D4E" w:rsidRDefault="00E6273A" w:rsidP="00843697">
      <w:pPr>
        <w:pStyle w:val="ListParagraph"/>
        <w:numPr>
          <w:ilvl w:val="0"/>
          <w:numId w:val="6"/>
        </w:numPr>
        <w:spacing w:after="0"/>
        <w:jc w:val="both"/>
        <w:rPr>
          <w:rFonts w:ascii="Arial" w:eastAsia="Times New Roman" w:hAnsi="Arial" w:cs="Arial"/>
          <w:b/>
          <w:sz w:val="24"/>
          <w:szCs w:val="24"/>
        </w:rPr>
      </w:pPr>
      <w:r w:rsidRPr="00204D4E">
        <w:rPr>
          <w:rFonts w:ascii="Arial" w:eastAsia="Times New Roman" w:hAnsi="Arial" w:cs="Arial"/>
          <w:b/>
          <w:sz w:val="24"/>
          <w:szCs w:val="24"/>
        </w:rPr>
        <w:t>Comunicación institucional</w:t>
      </w:r>
    </w:p>
    <w:p w:rsidR="00E6273A" w:rsidRPr="00843697" w:rsidRDefault="00E6273A" w:rsidP="00843697">
      <w:pPr>
        <w:spacing w:line="276" w:lineRule="auto"/>
        <w:jc w:val="both"/>
        <w:rPr>
          <w:rFonts w:ascii="Arial" w:eastAsia="Times New Roman" w:hAnsi="Arial" w:cs="Arial"/>
          <w:sz w:val="24"/>
          <w:szCs w:val="24"/>
        </w:rPr>
      </w:pPr>
    </w:p>
    <w:p w:rsidR="00E6273A" w:rsidRPr="00204D4E" w:rsidRDefault="00E6273A" w:rsidP="00843697">
      <w:pPr>
        <w:spacing w:line="276" w:lineRule="auto"/>
        <w:jc w:val="both"/>
        <w:rPr>
          <w:rFonts w:ascii="Arial" w:eastAsia="Times New Roman" w:hAnsi="Arial" w:cs="Arial"/>
          <w:sz w:val="24"/>
          <w:szCs w:val="24"/>
        </w:rPr>
      </w:pPr>
      <w:r w:rsidRPr="00204D4E">
        <w:rPr>
          <w:rFonts w:ascii="Arial" w:eastAsia="Times New Roman" w:hAnsi="Arial" w:cs="Arial"/>
          <w:b/>
          <w:sz w:val="24"/>
          <w:szCs w:val="24"/>
        </w:rPr>
        <w:t xml:space="preserve">2.1 </w:t>
      </w:r>
      <w:proofErr w:type="spellStart"/>
      <w:r w:rsidRPr="00204D4E">
        <w:rPr>
          <w:rFonts w:ascii="Arial" w:eastAsia="Times New Roman" w:hAnsi="Arial" w:cs="Arial"/>
          <w:b/>
          <w:sz w:val="24"/>
          <w:szCs w:val="24"/>
        </w:rPr>
        <w:t>Mecanismos</w:t>
      </w:r>
      <w:proofErr w:type="spellEnd"/>
      <w:r w:rsidRPr="00204D4E">
        <w:rPr>
          <w:rFonts w:ascii="Arial" w:eastAsia="Times New Roman" w:hAnsi="Arial" w:cs="Arial"/>
          <w:b/>
          <w:sz w:val="24"/>
          <w:szCs w:val="24"/>
        </w:rPr>
        <w:t xml:space="preserve"> de </w:t>
      </w:r>
      <w:proofErr w:type="spellStart"/>
      <w:r w:rsidRPr="00204D4E">
        <w:rPr>
          <w:rFonts w:ascii="Arial" w:eastAsia="Times New Roman" w:hAnsi="Arial" w:cs="Arial"/>
          <w:b/>
          <w:sz w:val="24"/>
          <w:szCs w:val="24"/>
        </w:rPr>
        <w:t>comunicación</w:t>
      </w:r>
      <w:proofErr w:type="spellEnd"/>
      <w:r w:rsidRPr="00204D4E">
        <w:rPr>
          <w:rFonts w:ascii="Arial" w:eastAsia="Times New Roman" w:hAnsi="Arial" w:cs="Arial"/>
          <w:b/>
          <w:sz w:val="24"/>
          <w:szCs w:val="24"/>
        </w:rPr>
        <w:t xml:space="preserve"> </w:t>
      </w:r>
      <w:proofErr w:type="spellStart"/>
      <w:r w:rsidRPr="00204D4E">
        <w:rPr>
          <w:rFonts w:ascii="Arial" w:eastAsia="Times New Roman" w:hAnsi="Arial" w:cs="Arial"/>
          <w:b/>
          <w:sz w:val="24"/>
          <w:szCs w:val="24"/>
        </w:rPr>
        <w:t>interna</w:t>
      </w:r>
      <w:proofErr w:type="spellEnd"/>
      <w:r w:rsidRPr="00204D4E">
        <w:rPr>
          <w:rFonts w:ascii="Arial" w:eastAsia="Times New Roman" w:hAnsi="Arial" w:cs="Arial"/>
          <w:sz w:val="24"/>
          <w:szCs w:val="24"/>
        </w:rPr>
        <w:t xml:space="preserve"> </w:t>
      </w:r>
      <w:r w:rsidRPr="00204D4E">
        <w:rPr>
          <w:rFonts w:ascii="Arial" w:eastAsia="Times New Roman" w:hAnsi="Arial" w:cs="Arial"/>
          <w:color w:val="FF0000"/>
          <w:sz w:val="24"/>
          <w:szCs w:val="24"/>
        </w:rPr>
        <w:t>*</w:t>
      </w:r>
    </w:p>
    <w:p w:rsidR="003C1871" w:rsidRDefault="003C1871"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sz w:val="24"/>
          <w:szCs w:val="24"/>
          <w:lang w:val="es-CR"/>
        </w:rPr>
        <w:t>La información, es un insumo clave dentro de los sistemas de gestión. La norma 5.5 de la LGCI, habla de los canales de comunicación abiertos, que en su interpretación vela por la existencia de mecanismos que estimulen la comunicación abierta, correcta y oportuna entre el personal.</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trike/>
          <w:sz w:val="24"/>
          <w:szCs w:val="24"/>
        </w:rPr>
      </w:pPr>
      <w:r w:rsidRPr="00204D4E">
        <w:rPr>
          <w:rFonts w:ascii="Arial" w:eastAsia="Times New Roman" w:hAnsi="Arial" w:cs="Arial"/>
          <w:sz w:val="24"/>
          <w:szCs w:val="24"/>
        </w:rPr>
        <w:t>La comunicación efectuada a nivel institucional es oportuna, directa y proactiva, en lo que respecta a políticas institucionales, logros institucionales, proyectos, entre otros.</w:t>
      </w:r>
    </w:p>
    <w:p w:rsidR="00E6273A" w:rsidRPr="00204D4E" w:rsidRDefault="00E6273A" w:rsidP="00843697">
      <w:pPr>
        <w:spacing w:line="276" w:lineRule="auto"/>
        <w:jc w:val="both"/>
        <w:rPr>
          <w:rFonts w:ascii="Arial" w:eastAsia="Times New Roman" w:hAnsi="Arial" w:cs="Arial"/>
          <w:color w:val="FF0000"/>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La comunicación efectuada por su superior inmediato, en relación a aspectos relevantes para el buen desempeño de su función, es oportuna y directa.</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Su departamento o unidad de trabajo, ha establecido los mecanismos adecuados, para inducir o comunicar a las demás áreas, la manera en que se desarrollan los diferentes procesos vinculantes.</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b/>
          <w:sz w:val="24"/>
          <w:szCs w:val="24"/>
          <w:lang w:val="es-CR"/>
        </w:rPr>
        <w:t>2.2. Mecanismos de comunicación externa</w:t>
      </w:r>
      <w:r w:rsidRPr="00204D4E">
        <w:rPr>
          <w:rFonts w:ascii="Arial" w:eastAsia="Times New Roman" w:hAnsi="Arial" w:cs="Arial"/>
          <w:sz w:val="24"/>
          <w:szCs w:val="24"/>
          <w:lang w:val="es-CR"/>
        </w:rPr>
        <w:t xml:space="preserve"> </w:t>
      </w:r>
      <w:r w:rsidRPr="00204D4E">
        <w:rPr>
          <w:rFonts w:ascii="Arial" w:eastAsia="Times New Roman" w:hAnsi="Arial" w:cs="Arial"/>
          <w:color w:val="FF0000"/>
          <w:sz w:val="24"/>
          <w:szCs w:val="24"/>
          <w:lang w:val="es-CR"/>
        </w:rPr>
        <w:t>*</w:t>
      </w:r>
    </w:p>
    <w:p w:rsidR="003C1871" w:rsidRDefault="003C1871"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sz w:val="24"/>
          <w:szCs w:val="24"/>
          <w:lang w:val="es-CR"/>
        </w:rPr>
        <w:t>La norma 5.5 de la LGCI, procura que las instituciones controlen el flujo de información que proceda hacia el usuario o cliente externo.</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La institución ha logrado establecer los canales de comunicación adecuados, para informar al usuario y/o cliente sobre sus programas, proyectos, productos y servicios</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lastRenderedPageBreak/>
        <w:t>En su unidad o departamento, están claramente definidos los procedimientos para la atención de usuarios, y el manejo de la información que debe dirigirse a terceros.</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b/>
          <w:sz w:val="24"/>
          <w:szCs w:val="24"/>
          <w:lang w:val="es-CR"/>
        </w:rPr>
        <w:t>2.3. Trabajo en equipo</w:t>
      </w:r>
      <w:r w:rsidRPr="00204D4E">
        <w:rPr>
          <w:rFonts w:ascii="Arial" w:eastAsia="Times New Roman" w:hAnsi="Arial" w:cs="Arial"/>
          <w:color w:val="FF0000"/>
          <w:sz w:val="24"/>
          <w:szCs w:val="24"/>
          <w:lang w:val="es-CR"/>
        </w:rPr>
        <w:t>*</w:t>
      </w:r>
    </w:p>
    <w:p w:rsidR="003C1871" w:rsidRDefault="003C1871"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sz w:val="24"/>
          <w:szCs w:val="24"/>
          <w:lang w:val="es-CR"/>
        </w:rPr>
        <w:t>La LGCI, no señala directamente una acción en torno al trabajo en equipo. Sin embargo, debido a la variedad de funciones encontradas en la institución, obliga a que éste sea un componente importante asociado al control interno.</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Existe una cultura de trabajo en equipo a nivel institucional</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En su departamento o unidad de trabajo, se promueve el cumplimiento de las metas a cargo de sus diferentes miembros.</w:t>
      </w:r>
    </w:p>
    <w:p w:rsidR="007B06C0" w:rsidRPr="00204D4E" w:rsidRDefault="007B06C0" w:rsidP="00843697">
      <w:pPr>
        <w:pStyle w:val="ListParagraph"/>
        <w:spacing w:after="0"/>
        <w:jc w:val="both"/>
        <w:rPr>
          <w:rFonts w:ascii="Arial" w:eastAsia="Times New Roman" w:hAnsi="Arial" w:cs="Arial"/>
          <w:sz w:val="24"/>
          <w:szCs w:val="24"/>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El trabajo en equipo dentro de su departamento o unidad, se desarrolla en un ambiente de armonía y compañerismo</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Su  superior inmediato, propicia actividades que promuevan el trabajo en equipo</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El trabajo de su departamento con otras áreas, se desarrolla en un ambiente de armonía y compañerismo.</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b/>
          <w:sz w:val="24"/>
          <w:szCs w:val="24"/>
          <w:lang w:val="es-CR"/>
        </w:rPr>
      </w:pPr>
      <w:r w:rsidRPr="00204D4E">
        <w:rPr>
          <w:rFonts w:ascii="Arial" w:eastAsia="Times New Roman" w:hAnsi="Arial" w:cs="Arial"/>
          <w:b/>
          <w:sz w:val="24"/>
          <w:szCs w:val="24"/>
          <w:lang w:val="es-CR"/>
        </w:rPr>
        <w:t>3. Recurso Humano</w:t>
      </w:r>
    </w:p>
    <w:p w:rsidR="00E6273A" w:rsidRPr="00204D4E" w:rsidRDefault="00E6273A" w:rsidP="00843697">
      <w:pPr>
        <w:spacing w:line="276" w:lineRule="auto"/>
        <w:jc w:val="both"/>
        <w:rPr>
          <w:rFonts w:ascii="Arial" w:eastAsia="Times New Roman" w:hAnsi="Arial" w:cs="Arial"/>
          <w:b/>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b/>
          <w:sz w:val="24"/>
          <w:szCs w:val="24"/>
          <w:lang w:val="es-CR"/>
        </w:rPr>
        <w:t>3.1 Formación y capacitación</w:t>
      </w:r>
      <w:r w:rsidRPr="00204D4E">
        <w:rPr>
          <w:rFonts w:ascii="Arial" w:eastAsia="Times New Roman" w:hAnsi="Arial" w:cs="Arial"/>
          <w:sz w:val="24"/>
          <w:szCs w:val="24"/>
          <w:lang w:val="es-CR"/>
        </w:rPr>
        <w:t xml:space="preserve"> </w:t>
      </w:r>
      <w:r w:rsidRPr="00204D4E">
        <w:rPr>
          <w:rFonts w:ascii="Arial" w:eastAsia="Times New Roman" w:hAnsi="Arial" w:cs="Arial"/>
          <w:color w:val="FF0000"/>
          <w:sz w:val="24"/>
          <w:szCs w:val="24"/>
          <w:lang w:val="es-CR"/>
        </w:rPr>
        <w:t>*</w:t>
      </w:r>
    </w:p>
    <w:p w:rsidR="003C1871" w:rsidRDefault="003C1871"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sz w:val="24"/>
          <w:szCs w:val="24"/>
          <w:lang w:val="es-CR"/>
        </w:rPr>
        <w:t>La norma 2.4 de la LGCI, establece que los funcionarios de la institución deben reunir competencias (habilidades, actitudes y conocimientos) idóneas para el desempeño de su puesto.</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 xml:space="preserve">Desde su ingreso a la institución a la fecha, ha recibido por parte de su superior inmediato, la retroalimentación continua y el acompañamiento necesario, para desempeñar adecuadamente sus funciones. </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Actualmente se encuentra capacitado para atender las diferentes tareas que le son asignadas en su puesto de trabajo.</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lastRenderedPageBreak/>
        <w:t xml:space="preserve">El ejercicio de detección de necesidades de capacitación institucional, logra plasmar los requerimientos de actualización que requiere </w:t>
      </w:r>
      <w:r w:rsidR="00D637B4">
        <w:rPr>
          <w:rFonts w:ascii="Arial" w:eastAsia="Times New Roman" w:hAnsi="Arial" w:cs="Arial"/>
          <w:sz w:val="24"/>
          <w:szCs w:val="24"/>
        </w:rPr>
        <w:t xml:space="preserve">el </w:t>
      </w:r>
      <w:r w:rsidRPr="00204D4E">
        <w:rPr>
          <w:rFonts w:ascii="Arial" w:eastAsia="Times New Roman" w:hAnsi="Arial" w:cs="Arial"/>
          <w:sz w:val="24"/>
          <w:szCs w:val="24"/>
        </w:rPr>
        <w:t>Fonafifo para cumplir con los objetivos institucionales.</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Las capacitaciones recibidas por parte de la institución, han mejorado su formación, y el desarrollo de sus funciones.</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Los funcionarios de su Dirección poseen pro actividad (iniciativa para buscar cursos a fines, disponibilidad de tiempo para tomar clase y en caso necesario pagar el costo de los mismos) para capacitarse en temas que se consideran relevantes para el desempeño de sus funciones.</w:t>
      </w:r>
    </w:p>
    <w:p w:rsidR="00E6273A" w:rsidRPr="00204D4E" w:rsidRDefault="00E6273A" w:rsidP="00843697">
      <w:pPr>
        <w:spacing w:line="276" w:lineRule="auto"/>
        <w:jc w:val="both"/>
        <w:rPr>
          <w:rFonts w:ascii="Arial" w:eastAsia="Times New Roman" w:hAnsi="Arial" w:cs="Arial"/>
          <w:b/>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b/>
          <w:sz w:val="24"/>
          <w:szCs w:val="24"/>
          <w:lang w:val="es-CR"/>
        </w:rPr>
        <w:t>3.2 Compromiso del funcionario(a)</w:t>
      </w:r>
      <w:r w:rsidRPr="00204D4E">
        <w:rPr>
          <w:rFonts w:ascii="Arial" w:eastAsia="Times New Roman" w:hAnsi="Arial" w:cs="Arial"/>
          <w:color w:val="FF0000"/>
          <w:sz w:val="24"/>
          <w:szCs w:val="24"/>
          <w:lang w:val="es-CR"/>
        </w:rPr>
        <w:t>*</w:t>
      </w:r>
    </w:p>
    <w:p w:rsidR="003C1871" w:rsidRDefault="003C1871"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sz w:val="24"/>
          <w:szCs w:val="24"/>
          <w:lang w:val="es-CR"/>
        </w:rPr>
        <w:t>Según el Plan Estratégico Institucional, el compromiso resalta como uno de los valores pragmáticos de los funcionarios, por lo que dentro del control interno, la institución debe velar por el compromiso de los colaboradores de la institución.</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Es usted un funcionario comprometido con sus labores, brindando el mayor esfuerzo diario, con una actitud positiva, proactiva y de plena identificación con los objetivos de su área.</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La institución valora el aporte de su conocimiento y compromiso con la misma.</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A pesar de su compromiso actual con la institución, tiene expectativas de superación que le hacen considerar trabajar fuera de ella.</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Se siente identificado e integrado con el quehacer institucional</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Es su opinión tomada en cuenta por su departamento o unidad</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b/>
          <w:sz w:val="24"/>
          <w:szCs w:val="24"/>
          <w:lang w:val="es-CR"/>
        </w:rPr>
        <w:t>3.3 Evaluación de desempeño</w:t>
      </w:r>
      <w:r w:rsidRPr="00204D4E">
        <w:rPr>
          <w:rFonts w:ascii="Arial" w:eastAsia="Times New Roman" w:hAnsi="Arial" w:cs="Arial"/>
          <w:sz w:val="24"/>
          <w:szCs w:val="24"/>
          <w:lang w:val="es-CR"/>
        </w:rPr>
        <w:t xml:space="preserve"> </w:t>
      </w:r>
      <w:r w:rsidRPr="00204D4E">
        <w:rPr>
          <w:rFonts w:ascii="Arial" w:eastAsia="Times New Roman" w:hAnsi="Arial" w:cs="Arial"/>
          <w:color w:val="FF0000"/>
          <w:sz w:val="24"/>
          <w:szCs w:val="24"/>
          <w:lang w:val="es-CR"/>
        </w:rPr>
        <w:t>*</w:t>
      </w:r>
    </w:p>
    <w:p w:rsidR="003C1871" w:rsidRDefault="003C1871"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sz w:val="24"/>
          <w:szCs w:val="24"/>
          <w:lang w:val="es-CR"/>
        </w:rPr>
        <w:t>Dentro de las actividades de control, este punto responde a la norma 2.4 de la LGCI, relacionado con la administración eficaz del potencial humano. Este busca mejorar el desarrollo y rendimiento de los colaboradores de la organización.</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La evaluación de desempeño que aplica la institución, contribuye en el mejoramiento de sus funciones.</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La evaluación de desempeño institucional facilita la comunicación entre jefaturas y colaboradores.</w:t>
      </w:r>
    </w:p>
    <w:p w:rsidR="00E6273A" w:rsidRPr="00204D4E" w:rsidRDefault="00E6273A" w:rsidP="00843697">
      <w:pPr>
        <w:spacing w:line="276" w:lineRule="auto"/>
        <w:jc w:val="both"/>
        <w:rPr>
          <w:rFonts w:ascii="Arial" w:eastAsia="Times New Roman" w:hAnsi="Arial" w:cs="Arial"/>
          <w:sz w:val="24"/>
          <w:szCs w:val="24"/>
          <w:highlight w:val="green"/>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El proceso de evaluación de desempeño, se realiza con documentos que respalden el porqué de la calificación.</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b/>
          <w:sz w:val="24"/>
          <w:szCs w:val="24"/>
          <w:lang w:val="es-CR"/>
        </w:rPr>
        <w:t>3.5 Promoción del personal</w:t>
      </w:r>
      <w:r w:rsidRPr="00204D4E">
        <w:rPr>
          <w:rFonts w:ascii="Arial" w:eastAsia="Times New Roman" w:hAnsi="Arial" w:cs="Arial"/>
          <w:color w:val="FF0000"/>
          <w:sz w:val="24"/>
          <w:szCs w:val="24"/>
          <w:lang w:val="es-CR"/>
        </w:rPr>
        <w:t>*</w:t>
      </w:r>
    </w:p>
    <w:p w:rsidR="003C1871" w:rsidRDefault="003C1871"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sz w:val="24"/>
          <w:szCs w:val="24"/>
          <w:lang w:val="es-CR"/>
        </w:rPr>
        <w:t>Este ítem se refiere directamente a las oportunidades de crecimiento tanto personal como laboral a lo interno de la institución. Dentro de los factores a considerar tenemos: 1) Capacitación 2) Reconocimiento de logros 3) Fomento al desarrollo.</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Dispone la institución de políticas y procedimientos claros en materia de promoción del personal</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 xml:space="preserve">Su superior inmediato de su área de trabajo, reconoce los logros tanto individuales como del equipo de trabajo.  </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La institución, cuenta con otros mecanismos de incentivos distintos a los económicos establecidos por ley, a saber: anualidades, dedicación exclusiva, entre otros.</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color w:val="FF0000"/>
          <w:sz w:val="24"/>
          <w:szCs w:val="24"/>
        </w:rPr>
      </w:pPr>
      <w:r w:rsidRPr="00204D4E">
        <w:rPr>
          <w:rFonts w:ascii="Arial" w:eastAsia="Times New Roman" w:hAnsi="Arial" w:cs="Arial"/>
          <w:b/>
          <w:sz w:val="24"/>
          <w:szCs w:val="24"/>
        </w:rPr>
        <w:t xml:space="preserve">4. </w:t>
      </w:r>
      <w:proofErr w:type="spellStart"/>
      <w:r w:rsidRPr="00204D4E">
        <w:rPr>
          <w:rFonts w:ascii="Arial" w:eastAsia="Times New Roman" w:hAnsi="Arial" w:cs="Arial"/>
          <w:b/>
          <w:sz w:val="24"/>
          <w:szCs w:val="24"/>
        </w:rPr>
        <w:t>Salud</w:t>
      </w:r>
      <w:proofErr w:type="spellEnd"/>
      <w:r w:rsidRPr="00204D4E">
        <w:rPr>
          <w:rFonts w:ascii="Arial" w:eastAsia="Times New Roman" w:hAnsi="Arial" w:cs="Arial"/>
          <w:b/>
          <w:sz w:val="24"/>
          <w:szCs w:val="24"/>
        </w:rPr>
        <w:t xml:space="preserve"> </w:t>
      </w:r>
      <w:proofErr w:type="spellStart"/>
      <w:r w:rsidRPr="00204D4E">
        <w:rPr>
          <w:rFonts w:ascii="Arial" w:eastAsia="Times New Roman" w:hAnsi="Arial" w:cs="Arial"/>
          <w:b/>
          <w:sz w:val="24"/>
          <w:szCs w:val="24"/>
        </w:rPr>
        <w:t>Ocupacional</w:t>
      </w:r>
      <w:proofErr w:type="spellEnd"/>
    </w:p>
    <w:p w:rsidR="00E6273A" w:rsidRPr="00204D4E" w:rsidRDefault="00E6273A" w:rsidP="00843697">
      <w:pPr>
        <w:spacing w:line="276" w:lineRule="auto"/>
        <w:jc w:val="both"/>
        <w:rPr>
          <w:rFonts w:ascii="Arial" w:eastAsia="Times New Roman" w:hAnsi="Arial" w:cs="Arial"/>
          <w:color w:val="FF0000"/>
          <w:sz w:val="24"/>
          <w:szCs w:val="24"/>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La política institucional vigente de salud ocupacional en la institución, ha sido divulgada y comprendida por el personal institucional.</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La institución brinda condiciones aptas (Infraestructura, equipo, ergonomía, etc.) para el desarrollo de sus tareas</w:t>
      </w:r>
    </w:p>
    <w:p w:rsidR="00E6273A" w:rsidRPr="00204D4E" w:rsidRDefault="00E6273A" w:rsidP="00843697">
      <w:pPr>
        <w:pStyle w:val="ListParagraph"/>
        <w:spacing w:after="0"/>
        <w:jc w:val="both"/>
        <w:rPr>
          <w:rFonts w:ascii="Arial" w:eastAsia="Times New Roman" w:hAnsi="Arial" w:cs="Arial"/>
          <w:sz w:val="24"/>
          <w:szCs w:val="24"/>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Se ha trabajado en la inducción, de los diferentes programas de seguridad y protocolos de salud con los que cuenta la institución. (Evacuaciones, incendio, desastres naturales, enfermedades, normas de higiene, entre otros)</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b/>
          <w:sz w:val="24"/>
          <w:szCs w:val="24"/>
          <w:lang w:val="es-CR"/>
        </w:rPr>
        <w:t>5. Ética Institucional</w:t>
      </w:r>
      <w:r w:rsidRPr="00204D4E">
        <w:rPr>
          <w:rFonts w:ascii="Arial" w:eastAsia="Times New Roman" w:hAnsi="Arial" w:cs="Arial"/>
          <w:color w:val="FF0000"/>
          <w:sz w:val="24"/>
          <w:szCs w:val="24"/>
          <w:lang w:val="es-CR"/>
        </w:rPr>
        <w:t>*</w:t>
      </w:r>
    </w:p>
    <w:p w:rsidR="003C1871" w:rsidRDefault="003C1871"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color w:val="FF0000"/>
          <w:sz w:val="24"/>
          <w:szCs w:val="24"/>
          <w:lang w:val="es-CR"/>
        </w:rPr>
      </w:pPr>
      <w:r w:rsidRPr="00204D4E">
        <w:rPr>
          <w:rFonts w:ascii="Arial" w:eastAsia="Times New Roman" w:hAnsi="Arial" w:cs="Arial"/>
          <w:sz w:val="24"/>
          <w:szCs w:val="24"/>
          <w:lang w:val="es-CR"/>
        </w:rPr>
        <w:t xml:space="preserve">Es un conjunto de principios y valores morales de carácter universal que identifican la vida diaria en la institución. </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Se realiza en la institución, actividades de sensibilización para propiciar el entendimiento y la comprensión del código de ética entre los distintos funcionarios</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Existe una clara comprensión de los valores y principios éticos en todos los niveles de la Institución</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 xml:space="preserve">Están establecidos con claridad los comportamientos que para </w:t>
      </w:r>
      <w:r w:rsidR="00D637B4">
        <w:rPr>
          <w:rFonts w:ascii="Arial" w:eastAsia="Times New Roman" w:hAnsi="Arial" w:cs="Arial"/>
          <w:sz w:val="24"/>
          <w:szCs w:val="24"/>
        </w:rPr>
        <w:t xml:space="preserve">el </w:t>
      </w:r>
      <w:r w:rsidRPr="00204D4E">
        <w:rPr>
          <w:rFonts w:ascii="Arial" w:eastAsia="Times New Roman" w:hAnsi="Arial" w:cs="Arial"/>
          <w:sz w:val="24"/>
          <w:szCs w:val="24"/>
        </w:rPr>
        <w:t>Fonafifo, se consideran inapropiados, de acuerdo con el marco institucional en materia ética</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36"/>
          <w:szCs w:val="36"/>
        </w:rPr>
      </w:pPr>
      <w:r w:rsidRPr="00204D4E">
        <w:rPr>
          <w:rFonts w:ascii="Arial" w:eastAsia="Times New Roman" w:hAnsi="Arial" w:cs="Arial"/>
          <w:sz w:val="24"/>
          <w:szCs w:val="24"/>
        </w:rPr>
        <w:t xml:space="preserve">La Institución implementa los mecanismos para detectar conductas no éticas de funcionarios. </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b/>
          <w:sz w:val="24"/>
          <w:szCs w:val="24"/>
          <w:lang w:val="es-CR"/>
        </w:rPr>
      </w:pPr>
      <w:r w:rsidRPr="00204D4E">
        <w:rPr>
          <w:rFonts w:ascii="Arial" w:eastAsia="Times New Roman" w:hAnsi="Arial" w:cs="Arial"/>
          <w:b/>
          <w:sz w:val="24"/>
          <w:szCs w:val="24"/>
          <w:lang w:val="es-CR"/>
        </w:rPr>
        <w:t>6. Jerarquías</w:t>
      </w:r>
    </w:p>
    <w:p w:rsidR="00E6273A" w:rsidRPr="00204D4E" w:rsidRDefault="00E6273A" w:rsidP="00843697">
      <w:pPr>
        <w:spacing w:line="276" w:lineRule="auto"/>
        <w:jc w:val="both"/>
        <w:rPr>
          <w:rFonts w:ascii="Arial" w:eastAsia="Times New Roman" w:hAnsi="Arial" w:cs="Arial"/>
          <w:b/>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b/>
          <w:sz w:val="24"/>
          <w:szCs w:val="24"/>
          <w:lang w:val="es-CR"/>
        </w:rPr>
        <w:t>6.1 Liderazgo en el equipo de trabajo</w:t>
      </w:r>
      <w:r w:rsidRPr="00204D4E">
        <w:rPr>
          <w:rFonts w:ascii="Arial" w:eastAsia="Times New Roman" w:hAnsi="Arial" w:cs="Arial"/>
          <w:sz w:val="24"/>
          <w:szCs w:val="24"/>
          <w:lang w:val="es-CR"/>
        </w:rPr>
        <w:t xml:space="preserve"> </w:t>
      </w:r>
      <w:r w:rsidRPr="00204D4E">
        <w:rPr>
          <w:rFonts w:ascii="Arial" w:eastAsia="Times New Roman" w:hAnsi="Arial" w:cs="Arial"/>
          <w:color w:val="FF0000"/>
          <w:sz w:val="24"/>
          <w:szCs w:val="24"/>
          <w:lang w:val="es-CR"/>
        </w:rPr>
        <w:t>*</w:t>
      </w:r>
    </w:p>
    <w:p w:rsidR="003C1871" w:rsidRDefault="003C1871"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sz w:val="24"/>
          <w:szCs w:val="24"/>
          <w:lang w:val="es-CR"/>
        </w:rPr>
        <w:t>El liderazgo es un conjunto de habilidades gerenciales o directivas, que un individuo tiene para influir en la forma de ser de las personas o en un grupo de personas determinado, haciendo que este equipo trabaje con entusiasmo, en el logro de metas y objetivos.</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En su departamento o unidad, su jefatura inmediata proporciona orientación a su personal en el desempeño de su trabajo</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 xml:space="preserve">Su jefatura inmediata, escucha su opinión, previo a la toma de una decisión, cuando así corresponda </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36"/>
          <w:szCs w:val="36"/>
        </w:rPr>
      </w:pPr>
      <w:r w:rsidRPr="00204D4E">
        <w:rPr>
          <w:rFonts w:ascii="Arial" w:eastAsia="Times New Roman" w:hAnsi="Arial" w:cs="Arial"/>
          <w:sz w:val="24"/>
          <w:szCs w:val="24"/>
        </w:rPr>
        <w:t xml:space="preserve">Su jefatura inmediata, consigue que usted se involucre con la visión y los objetivos de la institución </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Su jefatura inmediata, le da importancia a formar y enseñar al equipo de trabajo de su unidad o departamento</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En su unidad o departamento, se cuenta con la confianza de retroalimentar a su jefatura inmediata en temas de interés.</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lastRenderedPageBreak/>
        <w:t>Su jefatura inmediata, está abierto a la innovación, sugerencias de mejora a los procesos, o puntos de vista creativos.</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Su jefatura inmediata, es claro en su asignación de sus tareas (lo que tiene que hacer, para cuando lo necesita, y que se espera de usted)</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Su jefatura inmediata propicia la solución de los conflictos generados en torno a los miembros del equipo de trabajo.</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Su jefatura inmediata, transmite entusiasmo hacia su equipo de trabajo.</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 xml:space="preserve">En su departamento o unidad, el equipo de trabajo sigue </w:t>
      </w:r>
      <w:r w:rsidRPr="00204D4E">
        <w:rPr>
          <w:rFonts w:ascii="Arial" w:eastAsia="Times New Roman" w:hAnsi="Arial" w:cs="Arial"/>
          <w:strike/>
          <w:sz w:val="24"/>
          <w:szCs w:val="24"/>
          <w:u w:val="single"/>
        </w:rPr>
        <w:t>sus</w:t>
      </w:r>
      <w:r w:rsidRPr="00204D4E">
        <w:rPr>
          <w:rFonts w:ascii="Arial" w:eastAsia="Times New Roman" w:hAnsi="Arial" w:cs="Arial"/>
          <w:sz w:val="24"/>
          <w:szCs w:val="24"/>
        </w:rPr>
        <w:t xml:space="preserve"> indicaciones según el mandato de la jefatura.</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b/>
          <w:sz w:val="24"/>
          <w:szCs w:val="24"/>
          <w:lang w:val="es-CR"/>
        </w:rPr>
        <w:t>6.2 Empoderamiento</w:t>
      </w:r>
      <w:r w:rsidRPr="00204D4E">
        <w:rPr>
          <w:rFonts w:ascii="Arial" w:eastAsia="Times New Roman" w:hAnsi="Arial" w:cs="Arial"/>
          <w:sz w:val="24"/>
          <w:szCs w:val="24"/>
          <w:lang w:val="es-CR"/>
        </w:rPr>
        <w:t xml:space="preserve"> </w:t>
      </w:r>
      <w:r w:rsidRPr="00204D4E">
        <w:rPr>
          <w:rFonts w:ascii="Arial" w:eastAsia="Times New Roman" w:hAnsi="Arial" w:cs="Arial"/>
          <w:color w:val="FF0000"/>
          <w:sz w:val="24"/>
          <w:szCs w:val="24"/>
          <w:lang w:val="es-CR"/>
        </w:rPr>
        <w:t>*</w:t>
      </w:r>
    </w:p>
    <w:p w:rsidR="003C1871" w:rsidRDefault="003C1871"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sz w:val="24"/>
          <w:szCs w:val="24"/>
          <w:lang w:val="es-CR"/>
        </w:rPr>
        <w:t xml:space="preserve">Es una buena práctica administrativa gerencial. Se refiere a la acción de delegar poder y autoridad a los subordinados. Se vincula a la LGCI en la norma 2.6 que establece la delegación de funciones para una toma de decisiones y acciones oportunas expeditas y eficaces. </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Cuenta con la confianza suficiente de su superior inmediato para ejecutar las tareas por sí solo.</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Tengo confianza para tomar decisiones en mis labores diarias a partir del conocimiento adquirido</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b/>
          <w:sz w:val="24"/>
          <w:szCs w:val="24"/>
        </w:rPr>
      </w:pPr>
      <w:r w:rsidRPr="00204D4E">
        <w:rPr>
          <w:rFonts w:ascii="Arial" w:eastAsia="Times New Roman" w:hAnsi="Arial" w:cs="Arial"/>
          <w:b/>
          <w:sz w:val="24"/>
          <w:szCs w:val="24"/>
        </w:rPr>
        <w:t xml:space="preserve">7. </w:t>
      </w:r>
      <w:proofErr w:type="spellStart"/>
      <w:r w:rsidRPr="00204D4E">
        <w:rPr>
          <w:rFonts w:ascii="Arial" w:eastAsia="Times New Roman" w:hAnsi="Arial" w:cs="Arial"/>
          <w:b/>
          <w:sz w:val="24"/>
          <w:szCs w:val="24"/>
        </w:rPr>
        <w:t>Procesos</w:t>
      </w:r>
      <w:proofErr w:type="spellEnd"/>
    </w:p>
    <w:p w:rsidR="00E6273A" w:rsidRPr="00204D4E" w:rsidRDefault="00E6273A" w:rsidP="00843697">
      <w:pPr>
        <w:pStyle w:val="ListParagraph"/>
        <w:spacing w:after="0"/>
        <w:jc w:val="both"/>
        <w:rPr>
          <w:rFonts w:ascii="Arial" w:eastAsia="Times New Roman" w:hAnsi="Arial" w:cs="Arial"/>
          <w:sz w:val="24"/>
          <w:szCs w:val="24"/>
        </w:rPr>
      </w:pPr>
    </w:p>
    <w:p w:rsidR="00E6273A" w:rsidRPr="00204D4E" w:rsidRDefault="00E6273A" w:rsidP="00843697">
      <w:pPr>
        <w:spacing w:line="276" w:lineRule="auto"/>
        <w:jc w:val="both"/>
        <w:rPr>
          <w:rFonts w:ascii="Arial" w:eastAsia="Times New Roman" w:hAnsi="Arial" w:cs="Arial"/>
          <w:sz w:val="24"/>
          <w:szCs w:val="24"/>
        </w:rPr>
      </w:pPr>
      <w:r w:rsidRPr="00204D4E">
        <w:rPr>
          <w:rFonts w:ascii="Arial" w:eastAsia="Times New Roman" w:hAnsi="Arial" w:cs="Arial"/>
          <w:b/>
          <w:sz w:val="24"/>
          <w:szCs w:val="24"/>
        </w:rPr>
        <w:t xml:space="preserve">7.1 </w:t>
      </w:r>
      <w:proofErr w:type="spellStart"/>
      <w:r w:rsidRPr="00204D4E">
        <w:rPr>
          <w:rFonts w:ascii="Arial" w:eastAsia="Times New Roman" w:hAnsi="Arial" w:cs="Arial"/>
          <w:b/>
          <w:sz w:val="24"/>
          <w:szCs w:val="24"/>
        </w:rPr>
        <w:t>Eficacia</w:t>
      </w:r>
      <w:proofErr w:type="spellEnd"/>
      <w:r w:rsidRPr="00204D4E">
        <w:rPr>
          <w:rFonts w:ascii="Arial" w:eastAsia="Times New Roman" w:hAnsi="Arial" w:cs="Arial"/>
          <w:sz w:val="24"/>
          <w:szCs w:val="24"/>
        </w:rPr>
        <w:t xml:space="preserve"> </w:t>
      </w:r>
      <w:r w:rsidRPr="00204D4E">
        <w:rPr>
          <w:rFonts w:ascii="Arial" w:eastAsia="Times New Roman" w:hAnsi="Arial" w:cs="Arial"/>
          <w:color w:val="FF0000"/>
          <w:sz w:val="24"/>
          <w:szCs w:val="24"/>
        </w:rPr>
        <w:t>*</w:t>
      </w:r>
    </w:p>
    <w:p w:rsidR="00E6273A" w:rsidRPr="00204D4E" w:rsidRDefault="00E6273A" w:rsidP="00843697">
      <w:pPr>
        <w:spacing w:line="276" w:lineRule="auto"/>
        <w:jc w:val="both"/>
        <w:rPr>
          <w:rFonts w:ascii="Arial" w:eastAsia="Times New Roman" w:hAnsi="Arial" w:cs="Arial"/>
          <w:sz w:val="24"/>
          <w:szCs w:val="24"/>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Cumplo con el logro de los objetivos y metas propuestas, en el plazo establecido</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Cumple su departamento o unidad de trabajo con los insumos de información necesarios para la rendición de cuentas institucional.</w:t>
      </w:r>
    </w:p>
    <w:p w:rsidR="007B06C0" w:rsidRPr="00204D4E" w:rsidRDefault="007B06C0" w:rsidP="00843697">
      <w:pPr>
        <w:pStyle w:val="ListParagraph"/>
        <w:spacing w:after="0"/>
        <w:jc w:val="both"/>
        <w:rPr>
          <w:rFonts w:ascii="Arial" w:eastAsia="Times New Roman" w:hAnsi="Arial" w:cs="Arial"/>
          <w:sz w:val="24"/>
          <w:szCs w:val="24"/>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Cumplen las áreas ligadas a su departamento o unidad de trabajo con los insumos de información necesarios para el desempeño de sus tareas.</w:t>
      </w:r>
    </w:p>
    <w:p w:rsidR="00E6273A" w:rsidRPr="00204D4E" w:rsidRDefault="00E6273A" w:rsidP="00843697">
      <w:pPr>
        <w:spacing w:line="276" w:lineRule="auto"/>
        <w:jc w:val="both"/>
        <w:rPr>
          <w:rFonts w:ascii="Arial" w:eastAsia="Times New Roman" w:hAnsi="Arial" w:cs="Arial"/>
          <w:b/>
          <w:sz w:val="24"/>
          <w:szCs w:val="24"/>
          <w:lang w:val="es-CR"/>
        </w:rPr>
      </w:pPr>
    </w:p>
    <w:p w:rsidR="00E6273A" w:rsidRPr="00204D4E" w:rsidRDefault="00E6273A" w:rsidP="00843697">
      <w:pPr>
        <w:spacing w:line="276" w:lineRule="auto"/>
        <w:jc w:val="both"/>
        <w:rPr>
          <w:rFonts w:ascii="Arial" w:eastAsia="Times New Roman" w:hAnsi="Arial" w:cs="Arial"/>
          <w:b/>
          <w:sz w:val="24"/>
          <w:szCs w:val="24"/>
        </w:rPr>
      </w:pPr>
      <w:r w:rsidRPr="00204D4E">
        <w:rPr>
          <w:rFonts w:ascii="Arial" w:eastAsia="Times New Roman" w:hAnsi="Arial" w:cs="Arial"/>
          <w:b/>
          <w:sz w:val="24"/>
          <w:szCs w:val="24"/>
        </w:rPr>
        <w:t xml:space="preserve">7.2 </w:t>
      </w:r>
      <w:proofErr w:type="spellStart"/>
      <w:r w:rsidRPr="00204D4E">
        <w:rPr>
          <w:rFonts w:ascii="Arial" w:eastAsia="Times New Roman" w:hAnsi="Arial" w:cs="Arial"/>
          <w:b/>
          <w:sz w:val="24"/>
          <w:szCs w:val="24"/>
        </w:rPr>
        <w:t>Eficiencia</w:t>
      </w:r>
      <w:proofErr w:type="spellEnd"/>
      <w:r w:rsidRPr="00204D4E">
        <w:rPr>
          <w:rFonts w:ascii="Arial" w:eastAsia="Times New Roman" w:hAnsi="Arial" w:cs="Arial"/>
          <w:b/>
          <w:sz w:val="24"/>
          <w:szCs w:val="24"/>
        </w:rPr>
        <w:t xml:space="preserve"> </w:t>
      </w:r>
    </w:p>
    <w:p w:rsidR="00E6273A" w:rsidRPr="00204D4E" w:rsidRDefault="00E6273A" w:rsidP="00843697">
      <w:pPr>
        <w:spacing w:line="276" w:lineRule="auto"/>
        <w:jc w:val="both"/>
        <w:rPr>
          <w:rFonts w:ascii="Arial" w:eastAsia="Times New Roman" w:hAnsi="Arial" w:cs="Arial"/>
          <w:sz w:val="24"/>
          <w:szCs w:val="24"/>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Son analizadas las diferentes actividades o procesos en su departamento o unidad de trabajo con el fin de optimizar los diferentes recursos (económicos, tiempo, materiales e insumos, etc.) destinados a las mismas</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Realiza usted aportes a la formulación y mejora de procesos y procedimientos de su unidad de trabajo.</w:t>
      </w:r>
    </w:p>
    <w:p w:rsidR="00E6273A" w:rsidRPr="00204D4E" w:rsidRDefault="00E6273A" w:rsidP="00843697">
      <w:pPr>
        <w:spacing w:line="276" w:lineRule="auto"/>
        <w:jc w:val="both"/>
        <w:rPr>
          <w:rFonts w:ascii="Arial" w:eastAsia="Times New Roman" w:hAnsi="Arial" w:cs="Arial"/>
          <w:b/>
          <w:sz w:val="24"/>
          <w:szCs w:val="24"/>
          <w:lang w:val="es-CR"/>
        </w:rPr>
      </w:pPr>
    </w:p>
    <w:p w:rsidR="00E6273A" w:rsidRPr="00204D4E" w:rsidRDefault="00E6273A" w:rsidP="00843697">
      <w:pPr>
        <w:spacing w:line="276" w:lineRule="auto"/>
        <w:jc w:val="both"/>
        <w:rPr>
          <w:rFonts w:ascii="Arial" w:eastAsia="Times New Roman" w:hAnsi="Arial" w:cs="Arial"/>
          <w:color w:val="FF0000"/>
          <w:sz w:val="24"/>
          <w:szCs w:val="24"/>
          <w:lang w:val="es-CR"/>
        </w:rPr>
      </w:pPr>
      <w:r w:rsidRPr="00204D4E">
        <w:rPr>
          <w:rFonts w:ascii="Arial" w:eastAsia="Times New Roman" w:hAnsi="Arial" w:cs="Arial"/>
          <w:b/>
          <w:sz w:val="24"/>
          <w:szCs w:val="24"/>
          <w:lang w:val="es-CR"/>
        </w:rPr>
        <w:t>7.3 Reducción de tiempos</w:t>
      </w:r>
      <w:r w:rsidRPr="00204D4E">
        <w:rPr>
          <w:rFonts w:ascii="Arial" w:eastAsia="Times New Roman" w:hAnsi="Arial" w:cs="Arial"/>
          <w:sz w:val="24"/>
          <w:szCs w:val="24"/>
          <w:lang w:val="es-CR"/>
        </w:rPr>
        <w:t xml:space="preserve"> </w:t>
      </w:r>
      <w:r w:rsidRPr="00204D4E">
        <w:rPr>
          <w:rFonts w:ascii="Arial" w:eastAsia="Times New Roman" w:hAnsi="Arial" w:cs="Arial"/>
          <w:color w:val="FF0000"/>
          <w:sz w:val="24"/>
          <w:szCs w:val="24"/>
          <w:lang w:val="es-CR"/>
        </w:rPr>
        <w:t>*</w:t>
      </w:r>
    </w:p>
    <w:p w:rsidR="003C1871" w:rsidRDefault="003C1871"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sz w:val="24"/>
          <w:szCs w:val="24"/>
          <w:lang w:val="es-CR"/>
        </w:rPr>
        <w:t>Relacionado con la eficacia de las operaciones.</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Están los tiempos de los diferentes procesos de su unidad, con tiempos debidamente delimitados para la ejecución de las diferentes actividades.</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Se analizan y establecen cambios de procedimientos, que permitan una mejora continua en la reducción de tiempo y optimización de recursos, de las actividades que usted tenga participación</w:t>
      </w:r>
    </w:p>
    <w:p w:rsidR="00E6273A" w:rsidRPr="00204D4E" w:rsidRDefault="00E6273A" w:rsidP="00843697">
      <w:pPr>
        <w:spacing w:line="276" w:lineRule="auto"/>
        <w:jc w:val="both"/>
        <w:rPr>
          <w:rFonts w:ascii="Arial" w:eastAsia="Times New Roman" w:hAnsi="Arial" w:cs="Arial"/>
          <w:b/>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b/>
          <w:sz w:val="24"/>
          <w:szCs w:val="24"/>
          <w:lang w:val="es-CR"/>
        </w:rPr>
        <w:t>7.3 Mejora de calidad</w:t>
      </w:r>
      <w:r w:rsidRPr="00204D4E">
        <w:rPr>
          <w:rFonts w:ascii="Arial" w:eastAsia="Times New Roman" w:hAnsi="Arial" w:cs="Arial"/>
          <w:sz w:val="24"/>
          <w:szCs w:val="24"/>
          <w:lang w:val="es-CR"/>
        </w:rPr>
        <w:t xml:space="preserve"> </w:t>
      </w:r>
      <w:r w:rsidRPr="00204D4E">
        <w:rPr>
          <w:rFonts w:ascii="Arial" w:eastAsia="Times New Roman" w:hAnsi="Arial" w:cs="Arial"/>
          <w:color w:val="FF0000"/>
          <w:sz w:val="24"/>
          <w:szCs w:val="24"/>
          <w:lang w:val="es-CR"/>
        </w:rPr>
        <w:t>*</w:t>
      </w:r>
    </w:p>
    <w:p w:rsidR="003C1871" w:rsidRDefault="003C1871"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sz w:val="24"/>
          <w:szCs w:val="24"/>
          <w:lang w:val="es-CR"/>
        </w:rPr>
        <w:t>Principio de los si</w:t>
      </w:r>
      <w:r w:rsidR="007B06C0" w:rsidRPr="00204D4E">
        <w:rPr>
          <w:rFonts w:ascii="Arial" w:eastAsia="Times New Roman" w:hAnsi="Arial" w:cs="Arial"/>
          <w:sz w:val="24"/>
          <w:szCs w:val="24"/>
          <w:lang w:val="es-CR"/>
        </w:rPr>
        <w:t>stemas de gestión y de la LGCI.</w:t>
      </w:r>
    </w:p>
    <w:p w:rsidR="00E6273A" w:rsidRPr="00204D4E" w:rsidRDefault="00E6273A" w:rsidP="00843697">
      <w:pPr>
        <w:spacing w:line="276" w:lineRule="auto"/>
        <w:jc w:val="both"/>
        <w:rPr>
          <w:rFonts w:ascii="Arial" w:eastAsia="Times New Roman" w:hAnsi="Arial" w:cs="Arial"/>
          <w:sz w:val="24"/>
          <w:szCs w:val="24"/>
          <w:lang w:val="es-CR"/>
        </w:rPr>
      </w:pPr>
    </w:p>
    <w:p w:rsidR="00E6273A"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 xml:space="preserve">Dispone su unidad o departamento de criterios de calidad debidamente establecidos. </w:t>
      </w:r>
    </w:p>
    <w:p w:rsidR="00E6273A" w:rsidRPr="00204D4E" w:rsidRDefault="00E6273A" w:rsidP="00843697">
      <w:pPr>
        <w:spacing w:line="276" w:lineRule="auto"/>
        <w:jc w:val="both"/>
        <w:rPr>
          <w:rFonts w:ascii="Arial" w:eastAsia="Times New Roman" w:hAnsi="Arial" w:cs="Arial"/>
          <w:b/>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b/>
          <w:sz w:val="24"/>
          <w:szCs w:val="24"/>
          <w:lang w:val="es-CR"/>
        </w:rPr>
        <w:t>7.4 Satisfacción al cliente en los procesos</w:t>
      </w:r>
      <w:r w:rsidRPr="00204D4E">
        <w:rPr>
          <w:rFonts w:ascii="Arial" w:eastAsia="Times New Roman" w:hAnsi="Arial" w:cs="Arial"/>
          <w:sz w:val="24"/>
          <w:szCs w:val="24"/>
          <w:lang w:val="es-CR"/>
        </w:rPr>
        <w:t xml:space="preserve"> </w:t>
      </w:r>
      <w:r w:rsidRPr="00204D4E">
        <w:rPr>
          <w:rFonts w:ascii="Arial" w:eastAsia="Times New Roman" w:hAnsi="Arial" w:cs="Arial"/>
          <w:color w:val="FF0000"/>
          <w:sz w:val="24"/>
          <w:szCs w:val="24"/>
          <w:lang w:val="es-CR"/>
        </w:rPr>
        <w:t>*</w:t>
      </w:r>
    </w:p>
    <w:p w:rsidR="003C1871" w:rsidRDefault="003C1871" w:rsidP="00843697">
      <w:pPr>
        <w:spacing w:line="276" w:lineRule="auto"/>
        <w:jc w:val="both"/>
        <w:rPr>
          <w:rFonts w:ascii="Arial" w:eastAsia="Times New Roman" w:hAnsi="Arial" w:cs="Arial"/>
          <w:sz w:val="24"/>
          <w:szCs w:val="24"/>
          <w:lang w:val="es-CR"/>
        </w:rPr>
      </w:pPr>
    </w:p>
    <w:p w:rsidR="00E6273A" w:rsidRPr="00204D4E" w:rsidRDefault="00E6273A" w:rsidP="00843697">
      <w:pPr>
        <w:spacing w:line="276" w:lineRule="auto"/>
        <w:jc w:val="both"/>
        <w:rPr>
          <w:rFonts w:ascii="Arial" w:eastAsia="Times New Roman" w:hAnsi="Arial" w:cs="Arial"/>
          <w:sz w:val="24"/>
          <w:szCs w:val="24"/>
          <w:lang w:val="es-CR"/>
        </w:rPr>
      </w:pPr>
      <w:r w:rsidRPr="00204D4E">
        <w:rPr>
          <w:rFonts w:ascii="Arial" w:eastAsia="Times New Roman" w:hAnsi="Arial" w:cs="Arial"/>
          <w:sz w:val="24"/>
          <w:szCs w:val="24"/>
          <w:lang w:val="es-CR"/>
        </w:rPr>
        <w:t>Una forma de medir el desempeño de la gestión institucional es mediante el seguimiento de la percepción del usuario o cliente, con respecto al cumplimiento de los servicios que brinda la institución. Se liga directamente a la LGCI en la norma 6.4 de evaluación del desempeño institucional.</w:t>
      </w:r>
    </w:p>
    <w:p w:rsidR="00E6273A" w:rsidRPr="00204D4E" w:rsidRDefault="00E6273A" w:rsidP="00843697">
      <w:pPr>
        <w:spacing w:line="276" w:lineRule="auto"/>
        <w:jc w:val="both"/>
        <w:rPr>
          <w:rFonts w:ascii="Arial" w:eastAsia="Times New Roman" w:hAnsi="Arial" w:cs="Arial"/>
          <w:sz w:val="24"/>
          <w:szCs w:val="24"/>
          <w:lang w:val="es-CR"/>
        </w:rPr>
      </w:pPr>
    </w:p>
    <w:p w:rsidR="005F4556" w:rsidRPr="00204D4E" w:rsidRDefault="00E6273A" w:rsidP="00843697">
      <w:pPr>
        <w:pStyle w:val="ListParagraph"/>
        <w:numPr>
          <w:ilvl w:val="0"/>
          <w:numId w:val="5"/>
        </w:numPr>
        <w:spacing w:after="0"/>
        <w:jc w:val="both"/>
        <w:rPr>
          <w:rFonts w:ascii="Arial" w:eastAsia="Times New Roman" w:hAnsi="Arial" w:cs="Arial"/>
          <w:sz w:val="24"/>
          <w:szCs w:val="24"/>
        </w:rPr>
      </w:pPr>
      <w:r w:rsidRPr="00204D4E">
        <w:rPr>
          <w:rFonts w:ascii="Arial" w:eastAsia="Times New Roman" w:hAnsi="Arial" w:cs="Arial"/>
          <w:sz w:val="24"/>
          <w:szCs w:val="24"/>
        </w:rPr>
        <w:t>Se evalúa el nivel de satisfacción de los usuarios con respecto a los servicios institucionales.</w:t>
      </w:r>
    </w:p>
    <w:p w:rsidR="005F4556" w:rsidRPr="00204D4E" w:rsidRDefault="005F4556" w:rsidP="00843697">
      <w:pPr>
        <w:spacing w:line="276" w:lineRule="auto"/>
        <w:jc w:val="both"/>
        <w:rPr>
          <w:rFonts w:ascii="Arial" w:eastAsia="Times New Roman" w:hAnsi="Arial" w:cs="Arial"/>
          <w:sz w:val="24"/>
          <w:szCs w:val="24"/>
          <w:lang w:val="es-CR" w:eastAsia="es-CR"/>
        </w:rPr>
      </w:pPr>
      <w:r w:rsidRPr="00204D4E">
        <w:rPr>
          <w:rFonts w:ascii="Arial" w:eastAsia="Times New Roman" w:hAnsi="Arial" w:cs="Arial"/>
          <w:sz w:val="24"/>
          <w:szCs w:val="24"/>
          <w:lang w:val="es-CR"/>
        </w:rPr>
        <w:br w:type="page"/>
      </w:r>
    </w:p>
    <w:p w:rsidR="00FE6A9D" w:rsidRPr="00FE6A9D" w:rsidRDefault="00FE6A9D" w:rsidP="00FE6A9D">
      <w:pPr>
        <w:pStyle w:val="Heading2"/>
        <w:spacing w:before="0"/>
        <w:jc w:val="both"/>
        <w:rPr>
          <w:rFonts w:ascii="Arial" w:hAnsi="Arial" w:cs="Arial"/>
          <w:b w:val="0"/>
          <w:color w:val="auto"/>
        </w:rPr>
      </w:pPr>
      <w:bookmarkStart w:id="72" w:name="_Toc416700974"/>
    </w:p>
    <w:p w:rsidR="00E6273A" w:rsidRPr="00FE6A9D" w:rsidRDefault="00271F21" w:rsidP="00843697">
      <w:pPr>
        <w:pStyle w:val="Heading2"/>
        <w:spacing w:before="0"/>
        <w:jc w:val="center"/>
        <w:rPr>
          <w:rFonts w:ascii="Arial" w:hAnsi="Arial" w:cs="Arial"/>
          <w:color w:val="009444"/>
        </w:rPr>
      </w:pPr>
      <w:bookmarkStart w:id="73" w:name="_Toc428257028"/>
      <w:r w:rsidRPr="00FE6A9D">
        <w:rPr>
          <w:rFonts w:ascii="Arial" w:hAnsi="Arial" w:cs="Arial"/>
          <w:color w:val="009444"/>
        </w:rPr>
        <w:t>ANEXO</w:t>
      </w:r>
      <w:r w:rsidR="005F4556" w:rsidRPr="00FE6A9D">
        <w:rPr>
          <w:rFonts w:ascii="Arial" w:hAnsi="Arial" w:cs="Arial"/>
          <w:color w:val="009444"/>
        </w:rPr>
        <w:t xml:space="preserve"> 2</w:t>
      </w:r>
      <w:bookmarkEnd w:id="72"/>
      <w:bookmarkEnd w:id="73"/>
    </w:p>
    <w:p w:rsidR="005F4556" w:rsidRPr="00843697" w:rsidRDefault="005F4556" w:rsidP="00843697">
      <w:pPr>
        <w:spacing w:line="276" w:lineRule="auto"/>
        <w:jc w:val="both"/>
        <w:rPr>
          <w:rFonts w:ascii="Arial" w:eastAsia="Times New Roman" w:hAnsi="Arial" w:cs="Arial"/>
          <w:sz w:val="24"/>
          <w:szCs w:val="24"/>
          <w:lang w:val="es-CR"/>
        </w:rPr>
      </w:pPr>
    </w:p>
    <w:p w:rsidR="005F4556" w:rsidRPr="00204D4E" w:rsidRDefault="00271F21" w:rsidP="00843697">
      <w:pPr>
        <w:spacing w:line="276" w:lineRule="auto"/>
        <w:jc w:val="both"/>
        <w:rPr>
          <w:rFonts w:ascii="Arial" w:eastAsia="Times New Roman" w:hAnsi="Arial" w:cs="Arial"/>
          <w:b/>
          <w:sz w:val="24"/>
          <w:szCs w:val="24"/>
          <w:lang w:val="es-CR"/>
        </w:rPr>
      </w:pPr>
      <w:r w:rsidRPr="00204D4E">
        <w:rPr>
          <w:rFonts w:ascii="Arial" w:eastAsia="Times New Roman" w:hAnsi="Arial" w:cs="Arial"/>
          <w:b/>
          <w:sz w:val="24"/>
          <w:szCs w:val="24"/>
          <w:lang w:val="es-CR"/>
        </w:rPr>
        <w:t>Resultados obtenidos por preguntas individuales</w:t>
      </w:r>
    </w:p>
    <w:p w:rsidR="005F4556" w:rsidRPr="00204D4E" w:rsidRDefault="005F4556" w:rsidP="00843697">
      <w:pPr>
        <w:spacing w:line="276" w:lineRule="auto"/>
        <w:jc w:val="both"/>
        <w:rPr>
          <w:rFonts w:ascii="Arial" w:eastAsia="Times New Roman" w:hAnsi="Arial" w:cs="Arial"/>
          <w:b/>
          <w:sz w:val="24"/>
          <w:szCs w:val="24"/>
          <w:lang w:val="es-CR"/>
        </w:rPr>
      </w:pPr>
    </w:p>
    <w:tbl>
      <w:tblPr>
        <w:tblStyle w:val="MediumShading2-Accent3"/>
        <w:tblW w:w="0" w:type="auto"/>
        <w:tblLook w:val="04A0" w:firstRow="1" w:lastRow="0" w:firstColumn="1" w:lastColumn="0" w:noHBand="0" w:noVBand="1"/>
      </w:tblPr>
      <w:tblGrid>
        <w:gridCol w:w="1180"/>
        <w:gridCol w:w="1512"/>
        <w:gridCol w:w="946"/>
        <w:gridCol w:w="938"/>
        <w:gridCol w:w="1085"/>
        <w:gridCol w:w="952"/>
        <w:gridCol w:w="822"/>
        <w:gridCol w:w="810"/>
        <w:gridCol w:w="809"/>
      </w:tblGrid>
      <w:tr w:rsidR="00EA300F" w:rsidRPr="00204D4E" w:rsidTr="00FA20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81" w:type="dxa"/>
            <w:shd w:val="clear" w:color="auto" w:fill="009444"/>
          </w:tcPr>
          <w:p w:rsidR="00EA300F" w:rsidRPr="00843697" w:rsidRDefault="00EA300F" w:rsidP="00843697">
            <w:pPr>
              <w:spacing w:line="276" w:lineRule="auto"/>
              <w:jc w:val="center"/>
              <w:rPr>
                <w:rFonts w:ascii="Arial" w:hAnsi="Arial" w:cs="Arial"/>
                <w:color w:val="auto"/>
              </w:rPr>
            </w:pPr>
            <w:proofErr w:type="spellStart"/>
            <w:r w:rsidRPr="00843697">
              <w:rPr>
                <w:rFonts w:ascii="Arial" w:hAnsi="Arial" w:cs="Arial"/>
              </w:rPr>
              <w:t>Pregunta</w:t>
            </w:r>
            <w:proofErr w:type="spellEnd"/>
          </w:p>
        </w:tc>
        <w:tc>
          <w:tcPr>
            <w:tcW w:w="1351" w:type="dxa"/>
            <w:shd w:val="clear" w:color="auto" w:fill="009444"/>
          </w:tcPr>
          <w:p w:rsidR="00EA300F" w:rsidRPr="00843697" w:rsidRDefault="00EA300F" w:rsidP="0084369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val="es-CR"/>
              </w:rPr>
            </w:pPr>
            <w:proofErr w:type="spellStart"/>
            <w:r w:rsidRPr="00843697">
              <w:rPr>
                <w:rFonts w:ascii="Arial" w:hAnsi="Arial" w:cs="Arial"/>
              </w:rPr>
              <w:t>Institucional</w:t>
            </w:r>
            <w:proofErr w:type="spellEnd"/>
          </w:p>
        </w:tc>
        <w:tc>
          <w:tcPr>
            <w:tcW w:w="983" w:type="dxa"/>
            <w:shd w:val="clear" w:color="auto" w:fill="009444"/>
          </w:tcPr>
          <w:p w:rsidR="00EA300F" w:rsidRPr="00843697" w:rsidRDefault="00EA300F" w:rsidP="0084369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3697">
              <w:rPr>
                <w:rFonts w:ascii="Arial" w:hAnsi="Arial" w:cs="Arial"/>
              </w:rPr>
              <w:t>D. Gen</w:t>
            </w:r>
          </w:p>
        </w:tc>
        <w:tc>
          <w:tcPr>
            <w:tcW w:w="973" w:type="dxa"/>
            <w:shd w:val="clear" w:color="auto" w:fill="009444"/>
          </w:tcPr>
          <w:p w:rsidR="00EA300F" w:rsidRPr="00843697" w:rsidRDefault="00EA300F" w:rsidP="0084369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val="es-CR"/>
              </w:rPr>
            </w:pPr>
            <w:r w:rsidRPr="00843697">
              <w:rPr>
                <w:rFonts w:ascii="Arial" w:hAnsi="Arial" w:cs="Arial"/>
              </w:rPr>
              <w:t>DAJ</w:t>
            </w:r>
          </w:p>
        </w:tc>
        <w:tc>
          <w:tcPr>
            <w:tcW w:w="1096" w:type="dxa"/>
            <w:shd w:val="clear" w:color="auto" w:fill="009444"/>
          </w:tcPr>
          <w:p w:rsidR="00EA300F" w:rsidRPr="00843697" w:rsidRDefault="00EA300F" w:rsidP="0084369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val="es-CR"/>
              </w:rPr>
            </w:pPr>
            <w:r w:rsidRPr="00843697">
              <w:rPr>
                <w:rFonts w:ascii="Arial" w:hAnsi="Arial" w:cs="Arial"/>
              </w:rPr>
              <w:t>DDCSA</w:t>
            </w:r>
          </w:p>
        </w:tc>
        <w:tc>
          <w:tcPr>
            <w:tcW w:w="986" w:type="dxa"/>
            <w:shd w:val="clear" w:color="auto" w:fill="009444"/>
          </w:tcPr>
          <w:p w:rsidR="00EA300F" w:rsidRPr="00843697" w:rsidRDefault="00EA300F" w:rsidP="0084369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val="es-CR"/>
              </w:rPr>
            </w:pPr>
            <w:r w:rsidRPr="00843697">
              <w:rPr>
                <w:rFonts w:ascii="Arial" w:hAnsi="Arial" w:cs="Arial"/>
              </w:rPr>
              <w:t>DSA</w:t>
            </w:r>
          </w:p>
        </w:tc>
        <w:tc>
          <w:tcPr>
            <w:tcW w:w="828" w:type="dxa"/>
            <w:shd w:val="clear" w:color="auto" w:fill="009444"/>
          </w:tcPr>
          <w:p w:rsidR="00EA300F" w:rsidRPr="00843697" w:rsidRDefault="00EA300F" w:rsidP="0084369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val="es-CR"/>
              </w:rPr>
            </w:pPr>
            <w:r w:rsidRPr="00843697">
              <w:rPr>
                <w:rFonts w:ascii="Arial" w:hAnsi="Arial" w:cs="Arial"/>
              </w:rPr>
              <w:t>DFF</w:t>
            </w:r>
          </w:p>
        </w:tc>
        <w:tc>
          <w:tcPr>
            <w:tcW w:w="828" w:type="dxa"/>
            <w:shd w:val="clear" w:color="auto" w:fill="009444"/>
          </w:tcPr>
          <w:p w:rsidR="00EA300F" w:rsidRPr="00843697" w:rsidRDefault="00EA300F" w:rsidP="0084369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val="es-CR"/>
              </w:rPr>
            </w:pPr>
            <w:r w:rsidRPr="00843697">
              <w:rPr>
                <w:rFonts w:ascii="Arial" w:hAnsi="Arial" w:cs="Arial"/>
              </w:rPr>
              <w:t>DAF</w:t>
            </w:r>
          </w:p>
        </w:tc>
        <w:tc>
          <w:tcPr>
            <w:tcW w:w="828" w:type="dxa"/>
            <w:shd w:val="clear" w:color="auto" w:fill="009444"/>
          </w:tcPr>
          <w:p w:rsidR="00EA300F" w:rsidRPr="00843697" w:rsidRDefault="00EA300F" w:rsidP="0084369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lang w:val="es-CR"/>
              </w:rPr>
            </w:pPr>
            <w:r w:rsidRPr="00843697">
              <w:rPr>
                <w:rFonts w:ascii="Arial" w:hAnsi="Arial" w:cs="Arial"/>
              </w:rPr>
              <w:t>OR</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1</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91%</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92%</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89%</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100%</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86%</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75%</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2</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80%</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100%</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77%</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3</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80%</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82%</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82%</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71%</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4</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100%</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89%</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81%</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5</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86%</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92%</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85%</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81%</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6</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71%</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78%</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69%</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7</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91%</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91%</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92%</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91%</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100%</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87%</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90%</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8</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93%</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85%</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81%</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9</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82%</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67%</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10</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70%</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71%</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67%</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66%</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73%</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58%</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11</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89%</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67%</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81%</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71%</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12</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80%</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73%</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81%</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85%</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67%</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13</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80%</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71%</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62%</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14</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82%</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73%</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92%</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92%</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80%</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73%</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15</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64%</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73%</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71%</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63%</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61%</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71%</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67%</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58%</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16</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86%</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73%</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17</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81%</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63%</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100%</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73%</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71%</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18</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78%</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80%</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63%</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92%</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77%</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65%</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19</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74%</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63%</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78%</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73%</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63%</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20</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82%</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86%</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92%</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67%</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92%</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73%</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21</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85%</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89%</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81%</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87%</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22</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68%</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59%</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67%</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65%</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58%</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23</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82%</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80%</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92%</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81%</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71%</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24</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80%</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74%</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73%</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63%</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25</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94%</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100%</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100%</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95%</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88%</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26</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82%</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71%</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74%</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77%</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62%</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27</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74%</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71%</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76%</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63%</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73%</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28</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89%</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86%</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92%</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93%</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100%</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89%</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85%</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29</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86%</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100%</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69%</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30</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72%</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68%</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67%</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69%</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67%</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31</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71%</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68%</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67%</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71%</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74%</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67%</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32</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72%</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70%</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67%</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71%</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74%</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73%</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33</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62%</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57%</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63%</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66%</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67%</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62%</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58%</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34</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80%</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71%</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85%</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92%</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78%</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71%</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35</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70%</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64%</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58%</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67%</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71%</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70%</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36</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73%</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92%</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85%</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86%</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79%</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37</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82%</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82%</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82%</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lastRenderedPageBreak/>
              <w:t>38</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86%</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85%</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89%</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77%</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39</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70%</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63%</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71%</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71%</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73%</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60%</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40</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74%</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73%</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65%</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41</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76%</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78%</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71%</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67%</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42</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61%</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63%</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54%</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63%</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66%</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67%</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53%</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60%</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43</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82%</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80%</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86%</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69%</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44</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89%</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81%</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45</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81%</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82%</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71%</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82%</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71%</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46</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81%</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86%</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81%</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71%</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47</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80%</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63%</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81%</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92%</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81%</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73%</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48</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86%</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80%</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100%</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73%</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49</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85%</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67%</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93%</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77%</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50</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78%</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80%</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71%</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78%</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80%</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71%</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51</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78%</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86%</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67%</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80%</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92%</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77%</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63%</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52</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86%</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91%</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85%</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53</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86%</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90%</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89%</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88%</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54</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89%</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86%</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93%</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85%</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92%</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55</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87%</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82%</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91%</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87%</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56</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86%</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92%</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86%</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100%</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91%</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57</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81%</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69%</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58</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80%</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82%</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80%</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81%</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69%</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59</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90%</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96%</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60</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78%</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80%</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71%</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77%</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62%</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61</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80%</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71%</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88%</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81%</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69%</w:t>
            </w:r>
          </w:p>
        </w:tc>
      </w:tr>
      <w:tr w:rsidR="00271F21" w:rsidRPr="00204D4E" w:rsidTr="00FA20FE">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62</w:t>
            </w:r>
          </w:p>
        </w:tc>
        <w:tc>
          <w:tcPr>
            <w:tcW w:w="1351"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75%</w:t>
            </w:r>
          </w:p>
        </w:tc>
        <w:tc>
          <w:tcPr>
            <w:tcW w:w="98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73%</w:t>
            </w:r>
          </w:p>
        </w:tc>
        <w:tc>
          <w:tcPr>
            <w:tcW w:w="973"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63%</w:t>
            </w:r>
          </w:p>
        </w:tc>
        <w:tc>
          <w:tcPr>
            <w:tcW w:w="109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83%</w:t>
            </w:r>
          </w:p>
        </w:tc>
        <w:tc>
          <w:tcPr>
            <w:tcW w:w="986"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84%</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74%</w:t>
            </w:r>
          </w:p>
        </w:tc>
        <w:tc>
          <w:tcPr>
            <w:tcW w:w="828" w:type="dxa"/>
          </w:tcPr>
          <w:p w:rsidR="00271F21" w:rsidRPr="00843697" w:rsidRDefault="00271F21" w:rsidP="00843697">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843697">
              <w:rPr>
                <w:rFonts w:ascii="Arial" w:hAnsi="Arial" w:cs="Arial"/>
                <w:color w:val="000000"/>
              </w:rPr>
              <w:t>67%</w:t>
            </w:r>
          </w:p>
        </w:tc>
      </w:tr>
      <w:tr w:rsidR="00271F21" w:rsidRPr="00204D4E" w:rsidTr="00FA20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dxa"/>
            <w:shd w:val="clear" w:color="auto" w:fill="009444"/>
          </w:tcPr>
          <w:p w:rsidR="00271F21" w:rsidRPr="00843697" w:rsidRDefault="00271F21" w:rsidP="00843697">
            <w:pPr>
              <w:spacing w:line="276" w:lineRule="auto"/>
              <w:jc w:val="center"/>
              <w:rPr>
                <w:rFonts w:ascii="Arial" w:hAnsi="Arial" w:cs="Arial"/>
                <w:color w:val="000000"/>
              </w:rPr>
            </w:pPr>
            <w:r w:rsidRPr="00843697">
              <w:rPr>
                <w:rFonts w:ascii="Arial" w:hAnsi="Arial" w:cs="Arial"/>
                <w:color w:val="000000"/>
              </w:rPr>
              <w:t>63</w:t>
            </w:r>
          </w:p>
        </w:tc>
        <w:tc>
          <w:tcPr>
            <w:tcW w:w="1351"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72%</w:t>
            </w:r>
          </w:p>
        </w:tc>
        <w:tc>
          <w:tcPr>
            <w:tcW w:w="98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82%</w:t>
            </w:r>
          </w:p>
        </w:tc>
        <w:tc>
          <w:tcPr>
            <w:tcW w:w="973"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58%</w:t>
            </w:r>
          </w:p>
        </w:tc>
        <w:tc>
          <w:tcPr>
            <w:tcW w:w="109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92%</w:t>
            </w:r>
          </w:p>
        </w:tc>
        <w:tc>
          <w:tcPr>
            <w:tcW w:w="986"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66%</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79%</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73%</w:t>
            </w:r>
          </w:p>
        </w:tc>
        <w:tc>
          <w:tcPr>
            <w:tcW w:w="828" w:type="dxa"/>
          </w:tcPr>
          <w:p w:rsidR="00271F21" w:rsidRPr="00843697" w:rsidRDefault="00271F21" w:rsidP="00843697">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843697">
              <w:rPr>
                <w:rFonts w:ascii="Arial" w:hAnsi="Arial" w:cs="Arial"/>
                <w:color w:val="000000"/>
              </w:rPr>
              <w:t>65%</w:t>
            </w:r>
          </w:p>
        </w:tc>
      </w:tr>
    </w:tbl>
    <w:p w:rsidR="005F4556" w:rsidRPr="00204D4E" w:rsidRDefault="005F4556" w:rsidP="00843697">
      <w:pPr>
        <w:spacing w:line="276" w:lineRule="auto"/>
        <w:jc w:val="both"/>
        <w:rPr>
          <w:rFonts w:ascii="Arial" w:eastAsia="Times New Roman" w:hAnsi="Arial" w:cs="Arial"/>
          <w:sz w:val="24"/>
          <w:szCs w:val="24"/>
          <w:lang w:val="es-CR"/>
        </w:rPr>
      </w:pPr>
    </w:p>
    <w:p w:rsidR="008800F8" w:rsidRPr="00843697" w:rsidRDefault="008800F8" w:rsidP="00843697">
      <w:pPr>
        <w:spacing w:line="276" w:lineRule="auto"/>
        <w:jc w:val="both"/>
        <w:rPr>
          <w:rFonts w:ascii="Arial" w:eastAsia="Calibri" w:hAnsi="Arial" w:cs="Arial"/>
          <w:b/>
          <w:sz w:val="96"/>
          <w:szCs w:val="96"/>
          <w:lang w:val="es-CR" w:eastAsia="en-US"/>
        </w:rPr>
      </w:pPr>
    </w:p>
    <w:p w:rsidR="008800F8" w:rsidRPr="00843697" w:rsidRDefault="008800F8" w:rsidP="00843697">
      <w:pPr>
        <w:pStyle w:val="Heading4"/>
        <w:spacing w:before="0"/>
        <w:jc w:val="both"/>
        <w:rPr>
          <w:rFonts w:ascii="Arial" w:eastAsia="Calibri" w:hAnsi="Arial" w:cs="Arial"/>
          <w:bCs w:val="0"/>
          <w:i w:val="0"/>
          <w:iCs w:val="0"/>
          <w:color w:val="auto"/>
          <w:sz w:val="96"/>
          <w:szCs w:val="96"/>
          <w:lang w:eastAsia="en-US"/>
        </w:rPr>
      </w:pPr>
    </w:p>
    <w:p w:rsidR="00113385" w:rsidRPr="00843697" w:rsidRDefault="00113385" w:rsidP="00843697">
      <w:pPr>
        <w:spacing w:line="276" w:lineRule="auto"/>
        <w:jc w:val="both"/>
        <w:rPr>
          <w:rFonts w:ascii="Arial" w:hAnsi="Arial" w:cs="Arial"/>
          <w:lang w:val="es-CR" w:eastAsia="en-US"/>
        </w:rPr>
      </w:pPr>
    </w:p>
    <w:p w:rsidR="00113385" w:rsidRPr="00843697" w:rsidRDefault="00113385" w:rsidP="00843697">
      <w:pPr>
        <w:spacing w:line="276" w:lineRule="auto"/>
        <w:jc w:val="both"/>
        <w:rPr>
          <w:rFonts w:ascii="Arial" w:hAnsi="Arial" w:cs="Arial"/>
          <w:lang w:val="es-CR" w:eastAsia="en-US"/>
        </w:rPr>
      </w:pPr>
    </w:p>
    <w:p w:rsidR="00113385" w:rsidRPr="00843697" w:rsidRDefault="00113385" w:rsidP="00843697">
      <w:pPr>
        <w:spacing w:line="276" w:lineRule="auto"/>
        <w:jc w:val="both"/>
        <w:rPr>
          <w:rFonts w:ascii="Arial" w:hAnsi="Arial" w:cs="Arial"/>
          <w:lang w:val="es-CR" w:eastAsia="en-US"/>
        </w:rPr>
      </w:pPr>
    </w:p>
    <w:p w:rsidR="00113385" w:rsidRPr="00843697" w:rsidRDefault="00113385" w:rsidP="00843697">
      <w:pPr>
        <w:spacing w:line="276" w:lineRule="auto"/>
        <w:jc w:val="both"/>
        <w:rPr>
          <w:rFonts w:ascii="Arial" w:hAnsi="Arial" w:cs="Arial"/>
          <w:lang w:val="es-CR" w:eastAsia="en-US"/>
        </w:rPr>
      </w:pPr>
    </w:p>
    <w:p w:rsidR="00113385" w:rsidRPr="00843697" w:rsidRDefault="00113385" w:rsidP="00843697">
      <w:pPr>
        <w:spacing w:line="276" w:lineRule="auto"/>
        <w:jc w:val="both"/>
        <w:rPr>
          <w:rFonts w:ascii="Arial" w:hAnsi="Arial" w:cs="Arial"/>
          <w:lang w:val="es-CR" w:eastAsia="en-US"/>
        </w:rPr>
      </w:pPr>
    </w:p>
    <w:p w:rsidR="00113385" w:rsidRPr="00843697" w:rsidRDefault="00113385" w:rsidP="00843697">
      <w:pPr>
        <w:spacing w:line="276" w:lineRule="auto"/>
        <w:jc w:val="both"/>
        <w:rPr>
          <w:rFonts w:ascii="Arial" w:hAnsi="Arial" w:cs="Arial"/>
          <w:lang w:val="es-CR" w:eastAsia="en-US"/>
        </w:rPr>
      </w:pPr>
    </w:p>
    <w:p w:rsidR="00113385" w:rsidRPr="00843697" w:rsidRDefault="00113385" w:rsidP="00843697">
      <w:pPr>
        <w:spacing w:line="276" w:lineRule="auto"/>
        <w:jc w:val="both"/>
        <w:rPr>
          <w:rFonts w:ascii="Arial" w:hAnsi="Arial" w:cs="Arial"/>
          <w:lang w:val="es-CR" w:eastAsia="en-US"/>
        </w:rPr>
      </w:pPr>
    </w:p>
    <w:p w:rsidR="00113385" w:rsidRPr="00843697" w:rsidRDefault="00113385" w:rsidP="00843697">
      <w:pPr>
        <w:spacing w:line="276" w:lineRule="auto"/>
        <w:jc w:val="both"/>
        <w:rPr>
          <w:rFonts w:ascii="Arial" w:hAnsi="Arial" w:cs="Arial"/>
          <w:lang w:val="es-CR" w:eastAsia="en-US"/>
        </w:rPr>
      </w:pPr>
    </w:p>
    <w:p w:rsidR="00FE6A9D" w:rsidRPr="00FE6A9D" w:rsidRDefault="00FE6A9D" w:rsidP="00FE6A9D">
      <w:pPr>
        <w:pStyle w:val="Heading2"/>
        <w:spacing w:before="0"/>
        <w:jc w:val="both"/>
        <w:rPr>
          <w:rFonts w:ascii="Arial" w:hAnsi="Arial" w:cs="Arial"/>
          <w:b w:val="0"/>
          <w:color w:val="auto"/>
          <w:sz w:val="24"/>
        </w:rPr>
      </w:pPr>
      <w:bookmarkStart w:id="74" w:name="_Toc416700975"/>
    </w:p>
    <w:p w:rsidR="00113385" w:rsidRPr="00FE6A9D" w:rsidRDefault="00113385" w:rsidP="00843697">
      <w:pPr>
        <w:pStyle w:val="Heading2"/>
        <w:spacing w:before="0"/>
        <w:jc w:val="center"/>
        <w:rPr>
          <w:rFonts w:ascii="Arial" w:hAnsi="Arial" w:cs="Arial"/>
          <w:color w:val="009444"/>
        </w:rPr>
      </w:pPr>
      <w:bookmarkStart w:id="75" w:name="_Toc428257029"/>
      <w:r w:rsidRPr="00FE6A9D">
        <w:rPr>
          <w:rFonts w:ascii="Arial" w:hAnsi="Arial" w:cs="Arial"/>
          <w:color w:val="009444"/>
        </w:rPr>
        <w:t>ANEXO 3</w:t>
      </w:r>
      <w:bookmarkEnd w:id="74"/>
      <w:bookmarkEnd w:id="75"/>
    </w:p>
    <w:p w:rsidR="0036059B" w:rsidRPr="00FE6A9D" w:rsidRDefault="0036059B" w:rsidP="00843697">
      <w:pPr>
        <w:spacing w:line="276" w:lineRule="auto"/>
        <w:jc w:val="both"/>
        <w:rPr>
          <w:rFonts w:ascii="Arial" w:hAnsi="Arial" w:cs="Arial"/>
          <w:sz w:val="24"/>
          <w:lang w:val="es-CR" w:eastAsia="es-CR"/>
        </w:rPr>
      </w:pPr>
    </w:p>
    <w:p w:rsidR="00C269FD" w:rsidRPr="00843697" w:rsidRDefault="000E4C53" w:rsidP="00843697">
      <w:pPr>
        <w:spacing w:line="276" w:lineRule="auto"/>
        <w:jc w:val="both"/>
        <w:rPr>
          <w:rFonts w:ascii="Arial" w:hAnsi="Arial" w:cs="Arial"/>
          <w:lang w:val="es-CR" w:eastAsia="es-CR"/>
        </w:rPr>
      </w:pPr>
      <w:r w:rsidRPr="00843697">
        <w:rPr>
          <w:rFonts w:ascii="Arial" w:hAnsi="Arial" w:cs="Arial"/>
          <w:lang w:val="es-CR" w:eastAsia="es-CR"/>
        </w:rPr>
        <w:t>Cantidad de funcionarios participante por Dirección</w:t>
      </w:r>
    </w:p>
    <w:p w:rsidR="00C269FD" w:rsidRPr="00843697" w:rsidRDefault="00C269FD" w:rsidP="00843697">
      <w:pPr>
        <w:spacing w:line="276" w:lineRule="auto"/>
        <w:jc w:val="both"/>
        <w:rPr>
          <w:rFonts w:ascii="Arial" w:hAnsi="Arial" w:cs="Arial"/>
          <w:lang w:val="es-CR" w:eastAsia="es-CR"/>
        </w:rPr>
      </w:pPr>
    </w:p>
    <w:tbl>
      <w:tblPr>
        <w:tblW w:w="7953" w:type="dxa"/>
        <w:jc w:val="center"/>
        <w:tblInd w:w="65" w:type="dxa"/>
        <w:tblCellMar>
          <w:left w:w="70" w:type="dxa"/>
          <w:right w:w="70" w:type="dxa"/>
        </w:tblCellMar>
        <w:tblLook w:val="04A0" w:firstRow="1" w:lastRow="0" w:firstColumn="1" w:lastColumn="0" w:noHBand="0" w:noVBand="1"/>
      </w:tblPr>
      <w:tblGrid>
        <w:gridCol w:w="2573"/>
        <w:gridCol w:w="2898"/>
        <w:gridCol w:w="1522"/>
        <w:gridCol w:w="960"/>
      </w:tblGrid>
      <w:tr w:rsidR="00C269FD" w:rsidRPr="00204D4E" w:rsidTr="00FA20FE">
        <w:trPr>
          <w:trHeight w:val="300"/>
          <w:jc w:val="center"/>
        </w:trPr>
        <w:tc>
          <w:tcPr>
            <w:tcW w:w="7953" w:type="dxa"/>
            <w:gridSpan w:val="4"/>
            <w:tcBorders>
              <w:top w:val="single" w:sz="4" w:space="0" w:color="auto"/>
              <w:left w:val="single" w:sz="4" w:space="0" w:color="auto"/>
              <w:bottom w:val="single" w:sz="4" w:space="0" w:color="auto"/>
              <w:right w:val="single" w:sz="4" w:space="0" w:color="auto"/>
            </w:tcBorders>
            <w:shd w:val="clear" w:color="auto" w:fill="009444"/>
            <w:noWrap/>
            <w:vAlign w:val="bottom"/>
            <w:hideMark/>
          </w:tcPr>
          <w:p w:rsidR="00C269FD" w:rsidRPr="00843697" w:rsidRDefault="00C269FD" w:rsidP="00843697">
            <w:pPr>
              <w:spacing w:line="276" w:lineRule="auto"/>
              <w:jc w:val="center"/>
              <w:rPr>
                <w:rFonts w:ascii="Arial" w:eastAsia="Times New Roman" w:hAnsi="Arial" w:cs="Arial"/>
                <w:b/>
                <w:color w:val="FFFFFF" w:themeColor="background1"/>
                <w:lang w:val="es-CR" w:eastAsia="es-CR"/>
              </w:rPr>
            </w:pPr>
            <w:r w:rsidRPr="00843697">
              <w:rPr>
                <w:rFonts w:ascii="Arial" w:eastAsia="Times New Roman" w:hAnsi="Arial" w:cs="Arial"/>
                <w:b/>
                <w:color w:val="FFFFFF" w:themeColor="background1"/>
                <w:lang w:val="es-CR" w:eastAsia="es-CR"/>
              </w:rPr>
              <w:t>Participación por área</w:t>
            </w:r>
          </w:p>
        </w:tc>
      </w:tr>
      <w:tr w:rsidR="00C269FD" w:rsidRPr="00204D4E" w:rsidTr="00FA20FE">
        <w:trPr>
          <w:trHeight w:val="600"/>
          <w:jc w:val="center"/>
        </w:trPr>
        <w:tc>
          <w:tcPr>
            <w:tcW w:w="2573" w:type="dxa"/>
            <w:tcBorders>
              <w:top w:val="nil"/>
              <w:left w:val="single" w:sz="4" w:space="0" w:color="auto"/>
              <w:bottom w:val="single" w:sz="4" w:space="0" w:color="auto"/>
              <w:right w:val="single" w:sz="4" w:space="0" w:color="auto"/>
            </w:tcBorders>
            <w:shd w:val="clear" w:color="auto" w:fill="009444"/>
            <w:vAlign w:val="center"/>
            <w:hideMark/>
          </w:tcPr>
          <w:p w:rsidR="00C269FD" w:rsidRPr="00843697" w:rsidRDefault="00C269FD" w:rsidP="00843697">
            <w:pPr>
              <w:spacing w:line="276" w:lineRule="auto"/>
              <w:jc w:val="center"/>
              <w:rPr>
                <w:rFonts w:ascii="Arial" w:eastAsia="Times New Roman" w:hAnsi="Arial" w:cs="Arial"/>
                <w:b/>
                <w:color w:val="FFFFFF" w:themeColor="background1"/>
                <w:lang w:val="es-CR" w:eastAsia="es-CR"/>
              </w:rPr>
            </w:pPr>
            <w:r w:rsidRPr="00843697">
              <w:rPr>
                <w:rFonts w:ascii="Arial" w:eastAsia="Times New Roman" w:hAnsi="Arial" w:cs="Arial"/>
                <w:b/>
                <w:color w:val="FFFFFF" w:themeColor="background1"/>
                <w:lang w:val="es-CR" w:eastAsia="es-CR"/>
              </w:rPr>
              <w:t>Dirección</w:t>
            </w:r>
          </w:p>
        </w:tc>
        <w:tc>
          <w:tcPr>
            <w:tcW w:w="2898" w:type="dxa"/>
            <w:tcBorders>
              <w:top w:val="nil"/>
              <w:left w:val="nil"/>
              <w:bottom w:val="single" w:sz="4" w:space="0" w:color="auto"/>
              <w:right w:val="single" w:sz="4" w:space="0" w:color="auto"/>
            </w:tcBorders>
            <w:shd w:val="clear" w:color="auto" w:fill="009444"/>
            <w:vAlign w:val="center"/>
            <w:hideMark/>
          </w:tcPr>
          <w:p w:rsidR="00C269FD" w:rsidRPr="00843697" w:rsidRDefault="00C269FD" w:rsidP="00843697">
            <w:pPr>
              <w:spacing w:line="276" w:lineRule="auto"/>
              <w:jc w:val="center"/>
              <w:rPr>
                <w:rFonts w:ascii="Arial" w:eastAsia="Times New Roman" w:hAnsi="Arial" w:cs="Arial"/>
                <w:b/>
                <w:color w:val="FFFFFF" w:themeColor="background1"/>
                <w:lang w:val="es-CR" w:eastAsia="es-CR"/>
              </w:rPr>
            </w:pPr>
            <w:r w:rsidRPr="00843697">
              <w:rPr>
                <w:rFonts w:ascii="Arial" w:eastAsia="Times New Roman" w:hAnsi="Arial" w:cs="Arial"/>
                <w:b/>
                <w:color w:val="FFFFFF" w:themeColor="background1"/>
                <w:lang w:val="es-CR" w:eastAsia="es-CR"/>
              </w:rPr>
              <w:t>Funcionarios que respondieron el ejercicio</w:t>
            </w:r>
          </w:p>
        </w:tc>
        <w:tc>
          <w:tcPr>
            <w:tcW w:w="1522" w:type="dxa"/>
            <w:tcBorders>
              <w:top w:val="nil"/>
              <w:left w:val="nil"/>
              <w:bottom w:val="single" w:sz="4" w:space="0" w:color="auto"/>
              <w:right w:val="single" w:sz="4" w:space="0" w:color="auto"/>
            </w:tcBorders>
            <w:shd w:val="clear" w:color="auto" w:fill="009444"/>
            <w:vAlign w:val="center"/>
            <w:hideMark/>
          </w:tcPr>
          <w:p w:rsidR="00C269FD" w:rsidRPr="00843697" w:rsidRDefault="00C269FD" w:rsidP="00843697">
            <w:pPr>
              <w:spacing w:line="276" w:lineRule="auto"/>
              <w:jc w:val="center"/>
              <w:rPr>
                <w:rFonts w:ascii="Arial" w:eastAsia="Times New Roman" w:hAnsi="Arial" w:cs="Arial"/>
                <w:b/>
                <w:color w:val="FFFFFF" w:themeColor="background1"/>
                <w:lang w:val="es-CR" w:eastAsia="es-CR"/>
              </w:rPr>
            </w:pPr>
            <w:r w:rsidRPr="00843697">
              <w:rPr>
                <w:rFonts w:ascii="Arial" w:eastAsia="Times New Roman" w:hAnsi="Arial" w:cs="Arial"/>
                <w:b/>
                <w:color w:val="FFFFFF" w:themeColor="background1"/>
                <w:lang w:val="es-CR" w:eastAsia="es-CR"/>
              </w:rPr>
              <w:t>Total de Funcionarios</w:t>
            </w:r>
          </w:p>
        </w:tc>
        <w:tc>
          <w:tcPr>
            <w:tcW w:w="960" w:type="dxa"/>
            <w:tcBorders>
              <w:top w:val="nil"/>
              <w:left w:val="nil"/>
              <w:bottom w:val="single" w:sz="4" w:space="0" w:color="auto"/>
              <w:right w:val="single" w:sz="4" w:space="0" w:color="auto"/>
            </w:tcBorders>
            <w:shd w:val="clear" w:color="auto" w:fill="009444"/>
            <w:noWrap/>
            <w:vAlign w:val="center"/>
            <w:hideMark/>
          </w:tcPr>
          <w:p w:rsidR="00C269FD" w:rsidRPr="00843697" w:rsidRDefault="00C269FD" w:rsidP="00843697">
            <w:pPr>
              <w:spacing w:line="276" w:lineRule="auto"/>
              <w:jc w:val="center"/>
              <w:rPr>
                <w:rFonts w:ascii="Arial" w:eastAsia="Times New Roman" w:hAnsi="Arial" w:cs="Arial"/>
                <w:b/>
                <w:color w:val="FFFFFF" w:themeColor="background1"/>
                <w:lang w:val="es-CR" w:eastAsia="es-CR"/>
              </w:rPr>
            </w:pPr>
            <w:r w:rsidRPr="00843697">
              <w:rPr>
                <w:rFonts w:ascii="Arial" w:eastAsia="Times New Roman" w:hAnsi="Arial" w:cs="Arial"/>
                <w:b/>
                <w:color w:val="FFFFFF" w:themeColor="background1"/>
                <w:lang w:val="es-CR" w:eastAsia="es-CR"/>
              </w:rPr>
              <w:t>%</w:t>
            </w:r>
          </w:p>
        </w:tc>
      </w:tr>
      <w:tr w:rsidR="00C269FD" w:rsidRPr="00204D4E" w:rsidTr="00843697">
        <w:trPr>
          <w:trHeight w:val="300"/>
          <w:jc w:val="center"/>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C269FD" w:rsidRPr="00843697" w:rsidRDefault="00C269FD"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General</w:t>
            </w:r>
          </w:p>
        </w:tc>
        <w:tc>
          <w:tcPr>
            <w:tcW w:w="2898" w:type="dxa"/>
            <w:tcBorders>
              <w:top w:val="nil"/>
              <w:left w:val="nil"/>
              <w:bottom w:val="single" w:sz="4" w:space="0" w:color="auto"/>
              <w:right w:val="single" w:sz="4" w:space="0" w:color="auto"/>
            </w:tcBorders>
            <w:shd w:val="clear" w:color="auto" w:fill="auto"/>
            <w:vAlign w:val="center"/>
            <w:hideMark/>
          </w:tcPr>
          <w:p w:rsidR="00C269FD" w:rsidRPr="00843697" w:rsidRDefault="00C269FD"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14</w:t>
            </w:r>
          </w:p>
        </w:tc>
        <w:tc>
          <w:tcPr>
            <w:tcW w:w="1522" w:type="dxa"/>
            <w:tcBorders>
              <w:top w:val="nil"/>
              <w:left w:val="nil"/>
              <w:bottom w:val="single" w:sz="4" w:space="0" w:color="auto"/>
              <w:right w:val="single" w:sz="4" w:space="0" w:color="auto"/>
            </w:tcBorders>
            <w:shd w:val="clear" w:color="auto" w:fill="auto"/>
            <w:vAlign w:val="center"/>
            <w:hideMark/>
          </w:tcPr>
          <w:p w:rsidR="00C269FD" w:rsidRPr="00843697" w:rsidRDefault="00C269FD"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16</w:t>
            </w:r>
          </w:p>
        </w:tc>
        <w:tc>
          <w:tcPr>
            <w:tcW w:w="960" w:type="dxa"/>
            <w:tcBorders>
              <w:top w:val="nil"/>
              <w:left w:val="nil"/>
              <w:bottom w:val="single" w:sz="4" w:space="0" w:color="auto"/>
              <w:right w:val="single" w:sz="4" w:space="0" w:color="auto"/>
            </w:tcBorders>
            <w:shd w:val="clear" w:color="auto" w:fill="auto"/>
            <w:noWrap/>
            <w:vAlign w:val="bottom"/>
            <w:hideMark/>
          </w:tcPr>
          <w:p w:rsidR="00C269FD" w:rsidRPr="00843697" w:rsidRDefault="00694EF5" w:rsidP="00843697">
            <w:pPr>
              <w:spacing w:line="276"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87,5</w:t>
            </w:r>
            <w:r w:rsidR="00C269FD" w:rsidRPr="00843697">
              <w:rPr>
                <w:rFonts w:ascii="Arial" w:eastAsia="Times New Roman" w:hAnsi="Arial" w:cs="Arial"/>
                <w:color w:val="000000"/>
                <w:lang w:val="es-CR" w:eastAsia="es-CR"/>
              </w:rPr>
              <w:t>%</w:t>
            </w:r>
          </w:p>
        </w:tc>
      </w:tr>
      <w:tr w:rsidR="00C269FD" w:rsidRPr="00204D4E" w:rsidTr="00843697">
        <w:trPr>
          <w:trHeight w:val="300"/>
          <w:jc w:val="center"/>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C269FD" w:rsidRPr="00843697" w:rsidRDefault="00C269FD" w:rsidP="00843697">
            <w:pPr>
              <w:spacing w:line="276" w:lineRule="auto"/>
              <w:jc w:val="center"/>
              <w:rPr>
                <w:rFonts w:ascii="Arial" w:eastAsia="Times New Roman" w:hAnsi="Arial" w:cs="Arial"/>
                <w:color w:val="000000"/>
                <w:lang w:val="es-CR" w:eastAsia="es-CR"/>
              </w:rPr>
            </w:pPr>
            <w:proofErr w:type="spellStart"/>
            <w:r w:rsidRPr="00843697">
              <w:rPr>
                <w:rFonts w:ascii="Arial" w:eastAsia="Times New Roman" w:hAnsi="Arial" w:cs="Arial"/>
                <w:color w:val="000000"/>
                <w:lang w:val="es-CR" w:eastAsia="es-CR"/>
              </w:rPr>
              <w:t>Serv</w:t>
            </w:r>
            <w:proofErr w:type="spellEnd"/>
            <w:r w:rsidRPr="00843697">
              <w:rPr>
                <w:rFonts w:ascii="Arial" w:eastAsia="Times New Roman" w:hAnsi="Arial" w:cs="Arial"/>
                <w:color w:val="000000"/>
                <w:lang w:val="es-CR" w:eastAsia="es-CR"/>
              </w:rPr>
              <w:t>. Ambientales</w:t>
            </w:r>
          </w:p>
        </w:tc>
        <w:tc>
          <w:tcPr>
            <w:tcW w:w="2898" w:type="dxa"/>
            <w:tcBorders>
              <w:top w:val="nil"/>
              <w:left w:val="nil"/>
              <w:bottom w:val="single" w:sz="4" w:space="0" w:color="auto"/>
              <w:right w:val="single" w:sz="4" w:space="0" w:color="auto"/>
            </w:tcBorders>
            <w:shd w:val="clear" w:color="auto" w:fill="auto"/>
            <w:vAlign w:val="center"/>
            <w:hideMark/>
          </w:tcPr>
          <w:p w:rsidR="00C269FD" w:rsidRPr="00843697" w:rsidRDefault="00694EF5" w:rsidP="00843697">
            <w:pPr>
              <w:spacing w:line="276"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17</w:t>
            </w:r>
          </w:p>
        </w:tc>
        <w:tc>
          <w:tcPr>
            <w:tcW w:w="1522" w:type="dxa"/>
            <w:tcBorders>
              <w:top w:val="nil"/>
              <w:left w:val="nil"/>
              <w:bottom w:val="single" w:sz="4" w:space="0" w:color="auto"/>
              <w:right w:val="single" w:sz="4" w:space="0" w:color="auto"/>
            </w:tcBorders>
            <w:shd w:val="clear" w:color="auto" w:fill="auto"/>
            <w:vAlign w:val="center"/>
            <w:hideMark/>
          </w:tcPr>
          <w:p w:rsidR="00C269FD" w:rsidRPr="00843697" w:rsidRDefault="00694EF5" w:rsidP="00843697">
            <w:pPr>
              <w:spacing w:line="276"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20</w:t>
            </w:r>
          </w:p>
        </w:tc>
        <w:tc>
          <w:tcPr>
            <w:tcW w:w="960" w:type="dxa"/>
            <w:tcBorders>
              <w:top w:val="nil"/>
              <w:left w:val="nil"/>
              <w:bottom w:val="single" w:sz="4" w:space="0" w:color="auto"/>
              <w:right w:val="single" w:sz="4" w:space="0" w:color="auto"/>
            </w:tcBorders>
            <w:shd w:val="clear" w:color="auto" w:fill="auto"/>
            <w:noWrap/>
            <w:vAlign w:val="bottom"/>
            <w:hideMark/>
          </w:tcPr>
          <w:p w:rsidR="00C269FD" w:rsidRPr="00843697" w:rsidRDefault="00987E17"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85</w:t>
            </w:r>
            <w:r w:rsidR="00694EF5">
              <w:rPr>
                <w:rFonts w:ascii="Arial" w:eastAsia="Times New Roman" w:hAnsi="Arial" w:cs="Arial"/>
                <w:color w:val="000000"/>
                <w:lang w:val="es-CR" w:eastAsia="es-CR"/>
              </w:rPr>
              <w:t>,0</w:t>
            </w:r>
            <w:r w:rsidR="00C269FD" w:rsidRPr="00843697">
              <w:rPr>
                <w:rFonts w:ascii="Arial" w:eastAsia="Times New Roman" w:hAnsi="Arial" w:cs="Arial"/>
                <w:color w:val="000000"/>
                <w:lang w:val="es-CR" w:eastAsia="es-CR"/>
              </w:rPr>
              <w:t>%</w:t>
            </w:r>
          </w:p>
        </w:tc>
      </w:tr>
      <w:tr w:rsidR="00C269FD" w:rsidRPr="00204D4E" w:rsidTr="00843697">
        <w:trPr>
          <w:trHeight w:val="300"/>
          <w:jc w:val="center"/>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C269FD" w:rsidRPr="00843697" w:rsidRDefault="00C269FD"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Fomento Forestal</w:t>
            </w:r>
          </w:p>
        </w:tc>
        <w:tc>
          <w:tcPr>
            <w:tcW w:w="2898" w:type="dxa"/>
            <w:tcBorders>
              <w:top w:val="nil"/>
              <w:left w:val="nil"/>
              <w:bottom w:val="single" w:sz="4" w:space="0" w:color="auto"/>
              <w:right w:val="single" w:sz="4" w:space="0" w:color="auto"/>
            </w:tcBorders>
            <w:shd w:val="clear" w:color="auto" w:fill="auto"/>
            <w:vAlign w:val="center"/>
            <w:hideMark/>
          </w:tcPr>
          <w:p w:rsidR="00C269FD" w:rsidRPr="00843697" w:rsidRDefault="00C269FD"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7</w:t>
            </w:r>
          </w:p>
        </w:tc>
        <w:tc>
          <w:tcPr>
            <w:tcW w:w="1522" w:type="dxa"/>
            <w:tcBorders>
              <w:top w:val="nil"/>
              <w:left w:val="nil"/>
              <w:bottom w:val="single" w:sz="4" w:space="0" w:color="auto"/>
              <w:right w:val="single" w:sz="4" w:space="0" w:color="auto"/>
            </w:tcBorders>
            <w:shd w:val="clear" w:color="auto" w:fill="auto"/>
            <w:vAlign w:val="center"/>
            <w:hideMark/>
          </w:tcPr>
          <w:p w:rsidR="00C269FD" w:rsidRPr="00843697" w:rsidRDefault="00C269FD"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8</w:t>
            </w:r>
          </w:p>
        </w:tc>
        <w:tc>
          <w:tcPr>
            <w:tcW w:w="960" w:type="dxa"/>
            <w:tcBorders>
              <w:top w:val="nil"/>
              <w:left w:val="nil"/>
              <w:bottom w:val="single" w:sz="4" w:space="0" w:color="auto"/>
              <w:right w:val="single" w:sz="4" w:space="0" w:color="auto"/>
            </w:tcBorders>
            <w:shd w:val="clear" w:color="auto" w:fill="auto"/>
            <w:noWrap/>
            <w:vAlign w:val="bottom"/>
            <w:hideMark/>
          </w:tcPr>
          <w:p w:rsidR="00C269FD" w:rsidRPr="00843697" w:rsidRDefault="00694EF5" w:rsidP="00843697">
            <w:pPr>
              <w:spacing w:line="276"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87,5</w:t>
            </w:r>
            <w:r w:rsidR="00C269FD" w:rsidRPr="00843697">
              <w:rPr>
                <w:rFonts w:ascii="Arial" w:eastAsia="Times New Roman" w:hAnsi="Arial" w:cs="Arial"/>
                <w:color w:val="000000"/>
                <w:lang w:val="es-CR" w:eastAsia="es-CR"/>
              </w:rPr>
              <w:t>%</w:t>
            </w:r>
          </w:p>
        </w:tc>
      </w:tr>
      <w:tr w:rsidR="00C269FD" w:rsidRPr="00204D4E" w:rsidTr="00843697">
        <w:trPr>
          <w:trHeight w:val="300"/>
          <w:jc w:val="center"/>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C269FD" w:rsidRPr="00843697" w:rsidRDefault="00C269FD"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Asuntos Jurídicos</w:t>
            </w:r>
          </w:p>
        </w:tc>
        <w:tc>
          <w:tcPr>
            <w:tcW w:w="2898" w:type="dxa"/>
            <w:tcBorders>
              <w:top w:val="nil"/>
              <w:left w:val="nil"/>
              <w:bottom w:val="single" w:sz="4" w:space="0" w:color="auto"/>
              <w:right w:val="single" w:sz="4" w:space="0" w:color="auto"/>
            </w:tcBorders>
            <w:shd w:val="clear" w:color="auto" w:fill="auto"/>
            <w:vAlign w:val="center"/>
            <w:hideMark/>
          </w:tcPr>
          <w:p w:rsidR="00C269FD" w:rsidRPr="00843697" w:rsidRDefault="00C269FD"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6</w:t>
            </w:r>
          </w:p>
        </w:tc>
        <w:tc>
          <w:tcPr>
            <w:tcW w:w="1522" w:type="dxa"/>
            <w:tcBorders>
              <w:top w:val="nil"/>
              <w:left w:val="nil"/>
              <w:bottom w:val="single" w:sz="4" w:space="0" w:color="auto"/>
              <w:right w:val="single" w:sz="4" w:space="0" w:color="auto"/>
            </w:tcBorders>
            <w:shd w:val="clear" w:color="auto" w:fill="auto"/>
            <w:vAlign w:val="center"/>
            <w:hideMark/>
          </w:tcPr>
          <w:p w:rsidR="00C269FD" w:rsidRPr="00843697" w:rsidRDefault="00C269FD"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9</w:t>
            </w:r>
          </w:p>
        </w:tc>
        <w:tc>
          <w:tcPr>
            <w:tcW w:w="960" w:type="dxa"/>
            <w:tcBorders>
              <w:top w:val="nil"/>
              <w:left w:val="nil"/>
              <w:bottom w:val="single" w:sz="4" w:space="0" w:color="auto"/>
              <w:right w:val="single" w:sz="4" w:space="0" w:color="auto"/>
            </w:tcBorders>
            <w:shd w:val="clear" w:color="auto" w:fill="auto"/>
            <w:noWrap/>
            <w:vAlign w:val="bottom"/>
            <w:hideMark/>
          </w:tcPr>
          <w:p w:rsidR="00C269FD" w:rsidRPr="00843697" w:rsidRDefault="00694EF5" w:rsidP="00843697">
            <w:pPr>
              <w:spacing w:line="276"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66,6</w:t>
            </w:r>
            <w:r w:rsidR="00C269FD" w:rsidRPr="00843697">
              <w:rPr>
                <w:rFonts w:ascii="Arial" w:eastAsia="Times New Roman" w:hAnsi="Arial" w:cs="Arial"/>
                <w:color w:val="000000"/>
                <w:lang w:val="es-CR" w:eastAsia="es-CR"/>
              </w:rPr>
              <w:t>%</w:t>
            </w:r>
          </w:p>
        </w:tc>
      </w:tr>
      <w:tr w:rsidR="00C269FD" w:rsidRPr="00204D4E" w:rsidTr="00843697">
        <w:trPr>
          <w:trHeight w:val="300"/>
          <w:jc w:val="center"/>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C269FD" w:rsidRPr="00843697" w:rsidRDefault="00C269FD"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Desarrollo y Comer. SA</w:t>
            </w:r>
          </w:p>
        </w:tc>
        <w:tc>
          <w:tcPr>
            <w:tcW w:w="2898" w:type="dxa"/>
            <w:tcBorders>
              <w:top w:val="nil"/>
              <w:left w:val="nil"/>
              <w:bottom w:val="single" w:sz="4" w:space="0" w:color="auto"/>
              <w:right w:val="single" w:sz="4" w:space="0" w:color="auto"/>
            </w:tcBorders>
            <w:shd w:val="clear" w:color="auto" w:fill="auto"/>
            <w:vAlign w:val="center"/>
            <w:hideMark/>
          </w:tcPr>
          <w:p w:rsidR="00C269FD" w:rsidRPr="00843697" w:rsidRDefault="00C269FD"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6</w:t>
            </w:r>
          </w:p>
        </w:tc>
        <w:tc>
          <w:tcPr>
            <w:tcW w:w="1522" w:type="dxa"/>
            <w:tcBorders>
              <w:top w:val="nil"/>
              <w:left w:val="nil"/>
              <w:bottom w:val="single" w:sz="4" w:space="0" w:color="auto"/>
              <w:right w:val="single" w:sz="4" w:space="0" w:color="auto"/>
            </w:tcBorders>
            <w:shd w:val="clear" w:color="auto" w:fill="auto"/>
            <w:vAlign w:val="center"/>
            <w:hideMark/>
          </w:tcPr>
          <w:p w:rsidR="00C269FD" w:rsidRPr="00843697" w:rsidRDefault="00C269FD"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9</w:t>
            </w:r>
          </w:p>
        </w:tc>
        <w:tc>
          <w:tcPr>
            <w:tcW w:w="960" w:type="dxa"/>
            <w:tcBorders>
              <w:top w:val="nil"/>
              <w:left w:val="nil"/>
              <w:bottom w:val="single" w:sz="4" w:space="0" w:color="auto"/>
              <w:right w:val="single" w:sz="4" w:space="0" w:color="auto"/>
            </w:tcBorders>
            <w:shd w:val="clear" w:color="auto" w:fill="auto"/>
            <w:noWrap/>
            <w:vAlign w:val="bottom"/>
            <w:hideMark/>
          </w:tcPr>
          <w:p w:rsidR="00C269FD" w:rsidRPr="00843697" w:rsidRDefault="00694EF5" w:rsidP="00843697">
            <w:pPr>
              <w:spacing w:line="276"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66,6</w:t>
            </w:r>
            <w:r w:rsidR="00C269FD" w:rsidRPr="00843697">
              <w:rPr>
                <w:rFonts w:ascii="Arial" w:eastAsia="Times New Roman" w:hAnsi="Arial" w:cs="Arial"/>
                <w:color w:val="000000"/>
                <w:lang w:val="es-CR" w:eastAsia="es-CR"/>
              </w:rPr>
              <w:t>%</w:t>
            </w:r>
          </w:p>
        </w:tc>
      </w:tr>
      <w:tr w:rsidR="00C269FD" w:rsidRPr="00204D4E" w:rsidTr="00843697">
        <w:trPr>
          <w:trHeight w:val="300"/>
          <w:jc w:val="center"/>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C269FD" w:rsidRPr="00843697" w:rsidRDefault="00C269FD"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Administrativo-</w:t>
            </w:r>
            <w:proofErr w:type="spellStart"/>
            <w:r w:rsidRPr="00843697">
              <w:rPr>
                <w:rFonts w:ascii="Arial" w:eastAsia="Times New Roman" w:hAnsi="Arial" w:cs="Arial"/>
                <w:color w:val="000000"/>
                <w:lang w:val="es-CR" w:eastAsia="es-CR"/>
              </w:rPr>
              <w:t>Financ</w:t>
            </w:r>
            <w:proofErr w:type="spellEnd"/>
          </w:p>
        </w:tc>
        <w:tc>
          <w:tcPr>
            <w:tcW w:w="2898" w:type="dxa"/>
            <w:tcBorders>
              <w:top w:val="nil"/>
              <w:left w:val="nil"/>
              <w:bottom w:val="single" w:sz="4" w:space="0" w:color="auto"/>
              <w:right w:val="single" w:sz="4" w:space="0" w:color="auto"/>
            </w:tcBorders>
            <w:shd w:val="clear" w:color="auto" w:fill="auto"/>
            <w:vAlign w:val="center"/>
            <w:hideMark/>
          </w:tcPr>
          <w:p w:rsidR="00C269FD" w:rsidRPr="00843697" w:rsidRDefault="00C269FD"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31</w:t>
            </w:r>
          </w:p>
        </w:tc>
        <w:tc>
          <w:tcPr>
            <w:tcW w:w="1522" w:type="dxa"/>
            <w:tcBorders>
              <w:top w:val="nil"/>
              <w:left w:val="nil"/>
              <w:bottom w:val="single" w:sz="4" w:space="0" w:color="auto"/>
              <w:right w:val="single" w:sz="4" w:space="0" w:color="auto"/>
            </w:tcBorders>
            <w:shd w:val="clear" w:color="auto" w:fill="auto"/>
            <w:vAlign w:val="center"/>
            <w:hideMark/>
          </w:tcPr>
          <w:p w:rsidR="00C269FD" w:rsidRPr="00843697" w:rsidRDefault="00C269FD"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32</w:t>
            </w:r>
          </w:p>
        </w:tc>
        <w:tc>
          <w:tcPr>
            <w:tcW w:w="960" w:type="dxa"/>
            <w:tcBorders>
              <w:top w:val="nil"/>
              <w:left w:val="nil"/>
              <w:bottom w:val="single" w:sz="4" w:space="0" w:color="auto"/>
              <w:right w:val="single" w:sz="4" w:space="0" w:color="auto"/>
            </w:tcBorders>
            <w:shd w:val="clear" w:color="auto" w:fill="auto"/>
            <w:noWrap/>
            <w:vAlign w:val="bottom"/>
            <w:hideMark/>
          </w:tcPr>
          <w:p w:rsidR="00C269FD" w:rsidRPr="00843697" w:rsidRDefault="00694EF5" w:rsidP="00843697">
            <w:pPr>
              <w:spacing w:line="276" w:lineRule="auto"/>
              <w:jc w:val="center"/>
              <w:rPr>
                <w:rFonts w:ascii="Arial" w:eastAsia="Times New Roman" w:hAnsi="Arial" w:cs="Arial"/>
                <w:color w:val="000000"/>
                <w:lang w:val="es-CR" w:eastAsia="es-CR"/>
              </w:rPr>
            </w:pPr>
            <w:r>
              <w:rPr>
                <w:rFonts w:ascii="Arial" w:eastAsia="Times New Roman" w:hAnsi="Arial" w:cs="Arial"/>
                <w:color w:val="000000"/>
                <w:lang w:val="es-CR" w:eastAsia="es-CR"/>
              </w:rPr>
              <w:t>96,8</w:t>
            </w:r>
            <w:r w:rsidR="00C269FD" w:rsidRPr="00843697">
              <w:rPr>
                <w:rFonts w:ascii="Arial" w:eastAsia="Times New Roman" w:hAnsi="Arial" w:cs="Arial"/>
                <w:color w:val="000000"/>
                <w:lang w:val="es-CR" w:eastAsia="es-CR"/>
              </w:rPr>
              <w:t>%</w:t>
            </w:r>
          </w:p>
        </w:tc>
      </w:tr>
      <w:tr w:rsidR="00C269FD" w:rsidRPr="00204D4E" w:rsidTr="00843697">
        <w:trPr>
          <w:trHeight w:val="300"/>
          <w:jc w:val="center"/>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C269FD" w:rsidRPr="00843697" w:rsidRDefault="00C269FD"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Oficinas Regionales</w:t>
            </w:r>
          </w:p>
        </w:tc>
        <w:tc>
          <w:tcPr>
            <w:tcW w:w="2898" w:type="dxa"/>
            <w:tcBorders>
              <w:top w:val="nil"/>
              <w:left w:val="nil"/>
              <w:bottom w:val="single" w:sz="4" w:space="0" w:color="auto"/>
              <w:right w:val="single" w:sz="4" w:space="0" w:color="auto"/>
            </w:tcBorders>
            <w:shd w:val="clear" w:color="auto" w:fill="auto"/>
            <w:vAlign w:val="center"/>
            <w:hideMark/>
          </w:tcPr>
          <w:p w:rsidR="00C269FD" w:rsidRPr="00843697" w:rsidRDefault="00C269FD"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11</w:t>
            </w:r>
          </w:p>
        </w:tc>
        <w:tc>
          <w:tcPr>
            <w:tcW w:w="1522" w:type="dxa"/>
            <w:tcBorders>
              <w:top w:val="nil"/>
              <w:left w:val="nil"/>
              <w:bottom w:val="single" w:sz="4" w:space="0" w:color="auto"/>
              <w:right w:val="single" w:sz="4" w:space="0" w:color="auto"/>
            </w:tcBorders>
            <w:shd w:val="clear" w:color="auto" w:fill="auto"/>
            <w:vAlign w:val="center"/>
            <w:hideMark/>
          </w:tcPr>
          <w:p w:rsidR="00C269FD" w:rsidRPr="00843697" w:rsidRDefault="00C269FD"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21</w:t>
            </w:r>
          </w:p>
        </w:tc>
        <w:tc>
          <w:tcPr>
            <w:tcW w:w="960" w:type="dxa"/>
            <w:tcBorders>
              <w:top w:val="nil"/>
              <w:left w:val="nil"/>
              <w:bottom w:val="single" w:sz="4" w:space="0" w:color="auto"/>
              <w:right w:val="single" w:sz="4" w:space="0" w:color="auto"/>
            </w:tcBorders>
            <w:shd w:val="clear" w:color="auto" w:fill="auto"/>
            <w:noWrap/>
            <w:vAlign w:val="bottom"/>
            <w:hideMark/>
          </w:tcPr>
          <w:p w:rsidR="00C269FD" w:rsidRPr="00843697" w:rsidRDefault="00C269FD" w:rsidP="00843697">
            <w:pPr>
              <w:spacing w:line="276" w:lineRule="auto"/>
              <w:jc w:val="center"/>
              <w:rPr>
                <w:rFonts w:ascii="Arial" w:eastAsia="Times New Roman" w:hAnsi="Arial" w:cs="Arial"/>
                <w:color w:val="000000"/>
                <w:lang w:val="es-CR" w:eastAsia="es-CR"/>
              </w:rPr>
            </w:pPr>
            <w:r w:rsidRPr="00843697">
              <w:rPr>
                <w:rFonts w:ascii="Arial" w:eastAsia="Times New Roman" w:hAnsi="Arial" w:cs="Arial"/>
                <w:color w:val="000000"/>
                <w:lang w:val="es-CR" w:eastAsia="es-CR"/>
              </w:rPr>
              <w:t>52</w:t>
            </w:r>
            <w:r w:rsidR="00694EF5">
              <w:rPr>
                <w:rFonts w:ascii="Arial" w:eastAsia="Times New Roman" w:hAnsi="Arial" w:cs="Arial"/>
                <w:color w:val="000000"/>
                <w:lang w:val="es-CR" w:eastAsia="es-CR"/>
              </w:rPr>
              <w:t>,2</w:t>
            </w:r>
            <w:r w:rsidRPr="00843697">
              <w:rPr>
                <w:rFonts w:ascii="Arial" w:eastAsia="Times New Roman" w:hAnsi="Arial" w:cs="Arial"/>
                <w:color w:val="000000"/>
                <w:lang w:val="es-CR" w:eastAsia="es-CR"/>
              </w:rPr>
              <w:t>%</w:t>
            </w:r>
          </w:p>
        </w:tc>
      </w:tr>
      <w:tr w:rsidR="00C269FD" w:rsidRPr="00204D4E" w:rsidTr="00843697">
        <w:trPr>
          <w:trHeight w:val="300"/>
          <w:jc w:val="center"/>
        </w:trPr>
        <w:tc>
          <w:tcPr>
            <w:tcW w:w="2573" w:type="dxa"/>
            <w:tcBorders>
              <w:top w:val="nil"/>
              <w:left w:val="single" w:sz="4" w:space="0" w:color="auto"/>
              <w:bottom w:val="single" w:sz="4" w:space="0" w:color="auto"/>
              <w:right w:val="single" w:sz="4" w:space="0" w:color="auto"/>
            </w:tcBorders>
            <w:shd w:val="clear" w:color="auto" w:fill="auto"/>
            <w:vAlign w:val="bottom"/>
            <w:hideMark/>
          </w:tcPr>
          <w:p w:rsidR="00C269FD" w:rsidRPr="00843697" w:rsidRDefault="00C269FD" w:rsidP="00843697">
            <w:pPr>
              <w:spacing w:line="276" w:lineRule="auto"/>
              <w:jc w:val="center"/>
              <w:rPr>
                <w:rFonts w:ascii="Arial" w:eastAsia="Times New Roman" w:hAnsi="Arial" w:cs="Arial"/>
                <w:b/>
                <w:color w:val="000000"/>
                <w:lang w:val="es-CR" w:eastAsia="es-CR"/>
              </w:rPr>
            </w:pPr>
            <w:r w:rsidRPr="00843697">
              <w:rPr>
                <w:rFonts w:ascii="Arial" w:eastAsia="Times New Roman" w:hAnsi="Arial" w:cs="Arial"/>
                <w:b/>
                <w:color w:val="000000"/>
                <w:lang w:val="es-CR" w:eastAsia="es-CR"/>
              </w:rPr>
              <w:t>Total</w:t>
            </w:r>
          </w:p>
        </w:tc>
        <w:tc>
          <w:tcPr>
            <w:tcW w:w="2898" w:type="dxa"/>
            <w:tcBorders>
              <w:top w:val="nil"/>
              <w:left w:val="nil"/>
              <w:bottom w:val="single" w:sz="4" w:space="0" w:color="auto"/>
              <w:right w:val="single" w:sz="4" w:space="0" w:color="auto"/>
            </w:tcBorders>
            <w:shd w:val="clear" w:color="auto" w:fill="auto"/>
            <w:vAlign w:val="center"/>
            <w:hideMark/>
          </w:tcPr>
          <w:p w:rsidR="00C269FD" w:rsidRPr="00843697" w:rsidRDefault="00C269FD" w:rsidP="00843697">
            <w:pPr>
              <w:spacing w:line="276" w:lineRule="auto"/>
              <w:jc w:val="center"/>
              <w:rPr>
                <w:rFonts w:ascii="Arial" w:eastAsia="Times New Roman" w:hAnsi="Arial" w:cs="Arial"/>
                <w:b/>
                <w:color w:val="000000"/>
                <w:lang w:val="es-CR" w:eastAsia="es-CR"/>
              </w:rPr>
            </w:pPr>
            <w:r w:rsidRPr="00843697">
              <w:rPr>
                <w:rFonts w:ascii="Arial" w:eastAsia="Times New Roman" w:hAnsi="Arial" w:cs="Arial"/>
                <w:b/>
                <w:color w:val="000000"/>
                <w:lang w:val="es-CR" w:eastAsia="es-CR"/>
              </w:rPr>
              <w:t>9</w:t>
            </w:r>
            <w:r w:rsidR="00987E17" w:rsidRPr="00843697">
              <w:rPr>
                <w:rFonts w:ascii="Arial" w:eastAsia="Times New Roman" w:hAnsi="Arial" w:cs="Arial"/>
                <w:b/>
                <w:color w:val="000000"/>
                <w:lang w:val="es-CR" w:eastAsia="es-CR"/>
              </w:rPr>
              <w:t>2</w:t>
            </w:r>
          </w:p>
        </w:tc>
        <w:tc>
          <w:tcPr>
            <w:tcW w:w="1522" w:type="dxa"/>
            <w:tcBorders>
              <w:top w:val="nil"/>
              <w:left w:val="nil"/>
              <w:bottom w:val="single" w:sz="4" w:space="0" w:color="auto"/>
              <w:right w:val="single" w:sz="4" w:space="0" w:color="auto"/>
            </w:tcBorders>
            <w:shd w:val="clear" w:color="auto" w:fill="auto"/>
            <w:vAlign w:val="center"/>
            <w:hideMark/>
          </w:tcPr>
          <w:p w:rsidR="00C269FD" w:rsidRPr="00843697" w:rsidRDefault="00C269FD" w:rsidP="00843697">
            <w:pPr>
              <w:spacing w:line="276" w:lineRule="auto"/>
              <w:jc w:val="center"/>
              <w:rPr>
                <w:rFonts w:ascii="Arial" w:eastAsia="Times New Roman" w:hAnsi="Arial" w:cs="Arial"/>
                <w:b/>
                <w:color w:val="000000"/>
                <w:lang w:val="es-CR" w:eastAsia="es-CR"/>
              </w:rPr>
            </w:pPr>
            <w:r w:rsidRPr="00843697">
              <w:rPr>
                <w:rFonts w:ascii="Arial" w:eastAsia="Times New Roman" w:hAnsi="Arial" w:cs="Arial"/>
                <w:b/>
                <w:color w:val="000000"/>
                <w:lang w:val="es-CR" w:eastAsia="es-CR"/>
              </w:rPr>
              <w:t>11</w:t>
            </w:r>
            <w:r w:rsidR="00987E17" w:rsidRPr="00843697">
              <w:rPr>
                <w:rFonts w:ascii="Arial" w:eastAsia="Times New Roman" w:hAnsi="Arial" w:cs="Arial"/>
                <w:b/>
                <w:color w:val="000000"/>
                <w:lang w:val="es-CR" w:eastAsia="es-CR"/>
              </w:rPr>
              <w:t>5</w:t>
            </w:r>
          </w:p>
        </w:tc>
        <w:tc>
          <w:tcPr>
            <w:tcW w:w="960" w:type="dxa"/>
            <w:tcBorders>
              <w:top w:val="nil"/>
              <w:left w:val="nil"/>
              <w:bottom w:val="single" w:sz="4" w:space="0" w:color="auto"/>
              <w:right w:val="single" w:sz="4" w:space="0" w:color="auto"/>
            </w:tcBorders>
            <w:shd w:val="clear" w:color="auto" w:fill="auto"/>
            <w:noWrap/>
            <w:vAlign w:val="bottom"/>
            <w:hideMark/>
          </w:tcPr>
          <w:p w:rsidR="00C269FD" w:rsidRPr="00843697" w:rsidRDefault="00987E17" w:rsidP="00843697">
            <w:pPr>
              <w:spacing w:line="276" w:lineRule="auto"/>
              <w:jc w:val="center"/>
              <w:rPr>
                <w:rFonts w:ascii="Arial" w:eastAsia="Times New Roman" w:hAnsi="Arial" w:cs="Arial"/>
                <w:b/>
                <w:color w:val="000000"/>
                <w:lang w:val="es-CR" w:eastAsia="es-CR"/>
              </w:rPr>
            </w:pPr>
            <w:r w:rsidRPr="00843697">
              <w:rPr>
                <w:rFonts w:ascii="Arial" w:eastAsia="Times New Roman" w:hAnsi="Arial" w:cs="Arial"/>
                <w:b/>
                <w:color w:val="000000"/>
                <w:lang w:val="es-CR" w:eastAsia="es-CR"/>
              </w:rPr>
              <w:t>80</w:t>
            </w:r>
            <w:r w:rsidR="00C269FD" w:rsidRPr="00843697">
              <w:rPr>
                <w:rFonts w:ascii="Arial" w:eastAsia="Times New Roman" w:hAnsi="Arial" w:cs="Arial"/>
                <w:b/>
                <w:color w:val="000000"/>
                <w:lang w:val="es-CR" w:eastAsia="es-CR"/>
              </w:rPr>
              <w:t>%</w:t>
            </w:r>
          </w:p>
        </w:tc>
      </w:tr>
    </w:tbl>
    <w:p w:rsidR="00C269FD" w:rsidRPr="00843697" w:rsidRDefault="00C269FD" w:rsidP="00843697">
      <w:pPr>
        <w:spacing w:line="276" w:lineRule="auto"/>
        <w:jc w:val="both"/>
        <w:rPr>
          <w:rFonts w:ascii="Arial" w:hAnsi="Arial" w:cs="Arial"/>
          <w:lang w:val="es-CR" w:eastAsia="es-CR"/>
        </w:rPr>
      </w:pPr>
    </w:p>
    <w:sectPr w:rsidR="00C269FD" w:rsidRPr="00843697" w:rsidSect="000E49D0">
      <w:footerReference w:type="default" r:id="rId11"/>
      <w:pgSz w:w="12240" w:h="15840"/>
      <w:pgMar w:top="1417" w:right="1701" w:bottom="1417"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72" w:rsidRDefault="005D7772" w:rsidP="003D6471">
      <w:r>
        <w:separator/>
      </w:r>
    </w:p>
  </w:endnote>
  <w:endnote w:type="continuationSeparator" w:id="0">
    <w:p w:rsidR="005D7772" w:rsidRDefault="005D7772" w:rsidP="003D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D0" w:rsidRDefault="000E49D0">
    <w:pPr>
      <w:pStyle w:val="Footer"/>
      <w:jc w:val="center"/>
    </w:pPr>
  </w:p>
  <w:p w:rsidR="000E49D0" w:rsidRDefault="000E4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973145"/>
      <w:docPartObj>
        <w:docPartGallery w:val="Page Numbers (Bottom of Page)"/>
        <w:docPartUnique/>
      </w:docPartObj>
    </w:sdtPr>
    <w:sdtEndPr>
      <w:rPr>
        <w:noProof/>
      </w:rPr>
    </w:sdtEndPr>
    <w:sdtContent>
      <w:p w:rsidR="000E49D0" w:rsidRDefault="000E49D0">
        <w:pPr>
          <w:pStyle w:val="Footer"/>
          <w:jc w:val="center"/>
        </w:pPr>
        <w:r>
          <w:fldChar w:fldCharType="begin"/>
        </w:r>
        <w:r>
          <w:instrText xml:space="preserve"> PAGE   \* MERGEFORMAT </w:instrText>
        </w:r>
        <w:r>
          <w:fldChar w:fldCharType="separate"/>
        </w:r>
        <w:r w:rsidR="005A792E">
          <w:rPr>
            <w:noProof/>
          </w:rPr>
          <w:t>35</w:t>
        </w:r>
        <w:r>
          <w:rPr>
            <w:noProof/>
          </w:rPr>
          <w:fldChar w:fldCharType="end"/>
        </w:r>
      </w:p>
    </w:sdtContent>
  </w:sdt>
  <w:p w:rsidR="000E49D0" w:rsidRDefault="000E4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72" w:rsidRDefault="005D7772" w:rsidP="003D6471">
      <w:r>
        <w:separator/>
      </w:r>
    </w:p>
  </w:footnote>
  <w:footnote w:type="continuationSeparator" w:id="0">
    <w:p w:rsidR="005D7772" w:rsidRDefault="005D7772" w:rsidP="003D6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97" w:rsidRDefault="00574A97">
    <w:pPr>
      <w:pStyle w:val="Header"/>
    </w:pPr>
    <w:r>
      <w:rPr>
        <w:noProof/>
        <w:lang w:val="es-CR" w:eastAsia="es-CR"/>
      </w:rPr>
      <w:drawing>
        <wp:anchor distT="0" distB="0" distL="114300" distR="114300" simplePos="0" relativeHeight="251658240" behindDoc="1" locked="0" layoutInCell="1" allowOverlap="1" wp14:anchorId="765DAA99" wp14:editId="0266A021">
          <wp:simplePos x="0" y="0"/>
          <wp:positionH relativeFrom="column">
            <wp:posOffset>-1143000</wp:posOffset>
          </wp:positionH>
          <wp:positionV relativeFrom="paragraph">
            <wp:posOffset>-471805</wp:posOffset>
          </wp:positionV>
          <wp:extent cx="7859632" cy="10172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vertical.png"/>
                  <pic:cNvPicPr/>
                </pic:nvPicPr>
                <pic:blipFill>
                  <a:blip r:embed="rId1">
                    <a:extLst>
                      <a:ext uri="{28A0092B-C50C-407E-A947-70E740481C1C}">
                        <a14:useLocalDpi xmlns:a14="http://schemas.microsoft.com/office/drawing/2010/main" val="0"/>
                      </a:ext>
                    </a:extLst>
                  </a:blip>
                  <a:stretch>
                    <a:fillRect/>
                  </a:stretch>
                </pic:blipFill>
                <pic:spPr>
                  <a:xfrm>
                    <a:off x="0" y="0"/>
                    <a:ext cx="7859877" cy="101730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64F1"/>
    <w:multiLevelType w:val="hybridMultilevel"/>
    <w:tmpl w:val="C0ECD9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6E6719"/>
    <w:multiLevelType w:val="hybridMultilevel"/>
    <w:tmpl w:val="F7FE5C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34A72E90"/>
    <w:multiLevelType w:val="hybridMultilevel"/>
    <w:tmpl w:val="E62A6F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35C50214"/>
    <w:multiLevelType w:val="hybridMultilevel"/>
    <w:tmpl w:val="4F524F0E"/>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49E63536"/>
    <w:multiLevelType w:val="hybridMultilevel"/>
    <w:tmpl w:val="45AAF4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5F95297D"/>
    <w:multiLevelType w:val="hybridMultilevel"/>
    <w:tmpl w:val="974256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73A1295B"/>
    <w:multiLevelType w:val="multilevel"/>
    <w:tmpl w:val="A91C311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75812CB6"/>
    <w:multiLevelType w:val="hybridMultilevel"/>
    <w:tmpl w:val="90C2D52E"/>
    <w:lvl w:ilvl="0" w:tplc="77985F6E">
      <w:start w:val="1"/>
      <w:numFmt w:val="decimal"/>
      <w:lvlText w:val="%1."/>
      <w:lvlJc w:val="left"/>
      <w:pPr>
        <w:ind w:left="720" w:hanging="360"/>
      </w:pPr>
      <w:rPr>
        <w:rFonts w:hint="default"/>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7DAD1C19"/>
    <w:multiLevelType w:val="hybridMultilevel"/>
    <w:tmpl w:val="C36A5F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7EA724FD"/>
    <w:multiLevelType w:val="hybridMultilevel"/>
    <w:tmpl w:val="96E2F24A"/>
    <w:lvl w:ilvl="0" w:tplc="B28C4A30">
      <w:numFmt w:val="bullet"/>
      <w:lvlText w:val=""/>
      <w:lvlJc w:val="left"/>
      <w:pPr>
        <w:ind w:left="720" w:hanging="360"/>
      </w:pPr>
      <w:rPr>
        <w:rFonts w:ascii="Symbol" w:eastAsiaTheme="minorEastAsia"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7"/>
  </w:num>
  <w:num w:numId="6">
    <w:abstractNumId w:val="0"/>
  </w:num>
  <w:num w:numId="7">
    <w:abstractNumId w:val="1"/>
  </w:num>
  <w:num w:numId="8">
    <w:abstractNumId w:val="9"/>
  </w:num>
  <w:num w:numId="9">
    <w:abstractNumId w:val="8"/>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71"/>
    <w:rsid w:val="000006A8"/>
    <w:rsid w:val="00001CD4"/>
    <w:rsid w:val="000040BA"/>
    <w:rsid w:val="00006698"/>
    <w:rsid w:val="000071BA"/>
    <w:rsid w:val="0001131C"/>
    <w:rsid w:val="00015878"/>
    <w:rsid w:val="00040898"/>
    <w:rsid w:val="00042248"/>
    <w:rsid w:val="0004241E"/>
    <w:rsid w:val="00045F56"/>
    <w:rsid w:val="00074E87"/>
    <w:rsid w:val="000801C7"/>
    <w:rsid w:val="00081B25"/>
    <w:rsid w:val="000864A8"/>
    <w:rsid w:val="00086A97"/>
    <w:rsid w:val="00090295"/>
    <w:rsid w:val="00095EFA"/>
    <w:rsid w:val="000A156D"/>
    <w:rsid w:val="000C00D8"/>
    <w:rsid w:val="000C0561"/>
    <w:rsid w:val="000D008A"/>
    <w:rsid w:val="000D0887"/>
    <w:rsid w:val="000D092C"/>
    <w:rsid w:val="000E49D0"/>
    <w:rsid w:val="000E4C53"/>
    <w:rsid w:val="000E4CF0"/>
    <w:rsid w:val="000E6642"/>
    <w:rsid w:val="000F2A55"/>
    <w:rsid w:val="00113385"/>
    <w:rsid w:val="0011491B"/>
    <w:rsid w:val="001171E5"/>
    <w:rsid w:val="00124B5F"/>
    <w:rsid w:val="001324B4"/>
    <w:rsid w:val="00133DF7"/>
    <w:rsid w:val="00135225"/>
    <w:rsid w:val="0014176E"/>
    <w:rsid w:val="001437CF"/>
    <w:rsid w:val="00147A5C"/>
    <w:rsid w:val="0015445D"/>
    <w:rsid w:val="001671A0"/>
    <w:rsid w:val="001710E6"/>
    <w:rsid w:val="0017338C"/>
    <w:rsid w:val="001739F2"/>
    <w:rsid w:val="00174E09"/>
    <w:rsid w:val="00176167"/>
    <w:rsid w:val="00183F6C"/>
    <w:rsid w:val="001845EC"/>
    <w:rsid w:val="00184725"/>
    <w:rsid w:val="00193912"/>
    <w:rsid w:val="001A4787"/>
    <w:rsid w:val="001A76A8"/>
    <w:rsid w:val="001B2213"/>
    <w:rsid w:val="001B562E"/>
    <w:rsid w:val="001B74A1"/>
    <w:rsid w:val="001C05D5"/>
    <w:rsid w:val="001C2F76"/>
    <w:rsid w:val="001C7795"/>
    <w:rsid w:val="001D095B"/>
    <w:rsid w:val="001D18D4"/>
    <w:rsid w:val="001D7AB1"/>
    <w:rsid w:val="001E26A6"/>
    <w:rsid w:val="001E35B7"/>
    <w:rsid w:val="001E4F13"/>
    <w:rsid w:val="001E569E"/>
    <w:rsid w:val="002020A6"/>
    <w:rsid w:val="0020493F"/>
    <w:rsid w:val="00204D4E"/>
    <w:rsid w:val="00211EB8"/>
    <w:rsid w:val="00220D1E"/>
    <w:rsid w:val="002222E7"/>
    <w:rsid w:val="002319F4"/>
    <w:rsid w:val="00237A3C"/>
    <w:rsid w:val="00246F39"/>
    <w:rsid w:val="002514AD"/>
    <w:rsid w:val="00252850"/>
    <w:rsid w:val="0025461E"/>
    <w:rsid w:val="002569E4"/>
    <w:rsid w:val="0025710C"/>
    <w:rsid w:val="00261CF5"/>
    <w:rsid w:val="00263694"/>
    <w:rsid w:val="00263C41"/>
    <w:rsid w:val="00263F66"/>
    <w:rsid w:val="00264B12"/>
    <w:rsid w:val="00266AC1"/>
    <w:rsid w:val="00271F21"/>
    <w:rsid w:val="00275906"/>
    <w:rsid w:val="0028481A"/>
    <w:rsid w:val="00285797"/>
    <w:rsid w:val="0029633E"/>
    <w:rsid w:val="002A10C3"/>
    <w:rsid w:val="002A4713"/>
    <w:rsid w:val="002B6BA3"/>
    <w:rsid w:val="002C2EB1"/>
    <w:rsid w:val="002D4509"/>
    <w:rsid w:val="002E79DB"/>
    <w:rsid w:val="002F4F5B"/>
    <w:rsid w:val="002F4FB0"/>
    <w:rsid w:val="003010D9"/>
    <w:rsid w:val="003103DD"/>
    <w:rsid w:val="00311F39"/>
    <w:rsid w:val="00314A73"/>
    <w:rsid w:val="003229B0"/>
    <w:rsid w:val="00322AB2"/>
    <w:rsid w:val="00323D12"/>
    <w:rsid w:val="003252AC"/>
    <w:rsid w:val="00337374"/>
    <w:rsid w:val="00337B87"/>
    <w:rsid w:val="00344665"/>
    <w:rsid w:val="00345128"/>
    <w:rsid w:val="003479E5"/>
    <w:rsid w:val="00347F06"/>
    <w:rsid w:val="0036059B"/>
    <w:rsid w:val="003675EA"/>
    <w:rsid w:val="00372F03"/>
    <w:rsid w:val="00377258"/>
    <w:rsid w:val="003802CC"/>
    <w:rsid w:val="00384227"/>
    <w:rsid w:val="00386607"/>
    <w:rsid w:val="0038738E"/>
    <w:rsid w:val="00392C0A"/>
    <w:rsid w:val="003942C8"/>
    <w:rsid w:val="003B09A4"/>
    <w:rsid w:val="003B64A9"/>
    <w:rsid w:val="003C1871"/>
    <w:rsid w:val="003D18DA"/>
    <w:rsid w:val="003D2B9B"/>
    <w:rsid w:val="003D6471"/>
    <w:rsid w:val="00400CFB"/>
    <w:rsid w:val="00401E6E"/>
    <w:rsid w:val="004062BF"/>
    <w:rsid w:val="004146B8"/>
    <w:rsid w:val="00416E88"/>
    <w:rsid w:val="0044239B"/>
    <w:rsid w:val="004429CE"/>
    <w:rsid w:val="00443675"/>
    <w:rsid w:val="00462692"/>
    <w:rsid w:val="00470AE9"/>
    <w:rsid w:val="00471D5C"/>
    <w:rsid w:val="0047537E"/>
    <w:rsid w:val="00476021"/>
    <w:rsid w:val="00482E57"/>
    <w:rsid w:val="00494551"/>
    <w:rsid w:val="004A1045"/>
    <w:rsid w:val="004A19B8"/>
    <w:rsid w:val="004A1E1B"/>
    <w:rsid w:val="004B42BF"/>
    <w:rsid w:val="004B49A4"/>
    <w:rsid w:val="004C2102"/>
    <w:rsid w:val="004C43CA"/>
    <w:rsid w:val="004C501D"/>
    <w:rsid w:val="004D0C45"/>
    <w:rsid w:val="004D74D2"/>
    <w:rsid w:val="004E0EE1"/>
    <w:rsid w:val="004E7BDC"/>
    <w:rsid w:val="005077B4"/>
    <w:rsid w:val="00516D22"/>
    <w:rsid w:val="00551B3C"/>
    <w:rsid w:val="005554BA"/>
    <w:rsid w:val="00555BE1"/>
    <w:rsid w:val="00564F7C"/>
    <w:rsid w:val="00565755"/>
    <w:rsid w:val="00567D0F"/>
    <w:rsid w:val="00574A97"/>
    <w:rsid w:val="00576679"/>
    <w:rsid w:val="005773EC"/>
    <w:rsid w:val="00582A02"/>
    <w:rsid w:val="0058572A"/>
    <w:rsid w:val="005867C9"/>
    <w:rsid w:val="00590548"/>
    <w:rsid w:val="005912D0"/>
    <w:rsid w:val="005A72AD"/>
    <w:rsid w:val="005A792E"/>
    <w:rsid w:val="005B2901"/>
    <w:rsid w:val="005B2A62"/>
    <w:rsid w:val="005C7637"/>
    <w:rsid w:val="005D7772"/>
    <w:rsid w:val="005E1239"/>
    <w:rsid w:val="005E2C00"/>
    <w:rsid w:val="005F2DB8"/>
    <w:rsid w:val="005F4556"/>
    <w:rsid w:val="00600D10"/>
    <w:rsid w:val="006041B1"/>
    <w:rsid w:val="006124F5"/>
    <w:rsid w:val="00614682"/>
    <w:rsid w:val="006156FC"/>
    <w:rsid w:val="00621FEE"/>
    <w:rsid w:val="00622981"/>
    <w:rsid w:val="0062645B"/>
    <w:rsid w:val="00630A08"/>
    <w:rsid w:val="00632B8B"/>
    <w:rsid w:val="00640089"/>
    <w:rsid w:val="00641E0D"/>
    <w:rsid w:val="006461F7"/>
    <w:rsid w:val="00650493"/>
    <w:rsid w:val="006516A4"/>
    <w:rsid w:val="00660096"/>
    <w:rsid w:val="0067100C"/>
    <w:rsid w:val="00673C67"/>
    <w:rsid w:val="00673D51"/>
    <w:rsid w:val="006756C5"/>
    <w:rsid w:val="00681A38"/>
    <w:rsid w:val="006828CE"/>
    <w:rsid w:val="0068298F"/>
    <w:rsid w:val="00685800"/>
    <w:rsid w:val="00690277"/>
    <w:rsid w:val="00690669"/>
    <w:rsid w:val="00691216"/>
    <w:rsid w:val="0069303C"/>
    <w:rsid w:val="00694EF5"/>
    <w:rsid w:val="00697685"/>
    <w:rsid w:val="006A0512"/>
    <w:rsid w:val="006A2A05"/>
    <w:rsid w:val="006A6DE5"/>
    <w:rsid w:val="006B4495"/>
    <w:rsid w:val="006B73FE"/>
    <w:rsid w:val="006C004B"/>
    <w:rsid w:val="006C4A7B"/>
    <w:rsid w:val="006C7EAF"/>
    <w:rsid w:val="006D597D"/>
    <w:rsid w:val="006E4E59"/>
    <w:rsid w:val="006E5267"/>
    <w:rsid w:val="006E6A57"/>
    <w:rsid w:val="00705FDA"/>
    <w:rsid w:val="00714962"/>
    <w:rsid w:val="00726A6D"/>
    <w:rsid w:val="00742B5C"/>
    <w:rsid w:val="00750D62"/>
    <w:rsid w:val="00761062"/>
    <w:rsid w:val="00763DD8"/>
    <w:rsid w:val="007703EB"/>
    <w:rsid w:val="00777538"/>
    <w:rsid w:val="00793093"/>
    <w:rsid w:val="007A08F9"/>
    <w:rsid w:val="007A6A4D"/>
    <w:rsid w:val="007B06C0"/>
    <w:rsid w:val="007B4F45"/>
    <w:rsid w:val="007B53A0"/>
    <w:rsid w:val="007C0229"/>
    <w:rsid w:val="007C4351"/>
    <w:rsid w:val="007D3029"/>
    <w:rsid w:val="007E145F"/>
    <w:rsid w:val="007E558E"/>
    <w:rsid w:val="007E639B"/>
    <w:rsid w:val="007F3D32"/>
    <w:rsid w:val="007F70FB"/>
    <w:rsid w:val="00800C1E"/>
    <w:rsid w:val="0080530B"/>
    <w:rsid w:val="00814015"/>
    <w:rsid w:val="008162F5"/>
    <w:rsid w:val="008176A8"/>
    <w:rsid w:val="00820DFB"/>
    <w:rsid w:val="00837B44"/>
    <w:rsid w:val="00837B6F"/>
    <w:rsid w:val="00842379"/>
    <w:rsid w:val="00843697"/>
    <w:rsid w:val="008448AA"/>
    <w:rsid w:val="00850ABB"/>
    <w:rsid w:val="00851381"/>
    <w:rsid w:val="00855DDF"/>
    <w:rsid w:val="008800F8"/>
    <w:rsid w:val="00895A70"/>
    <w:rsid w:val="008A72DD"/>
    <w:rsid w:val="008B718E"/>
    <w:rsid w:val="008C0FAC"/>
    <w:rsid w:val="008D2A3E"/>
    <w:rsid w:val="008D6697"/>
    <w:rsid w:val="008E0BE4"/>
    <w:rsid w:val="008F1C7E"/>
    <w:rsid w:val="00916466"/>
    <w:rsid w:val="0091748C"/>
    <w:rsid w:val="009203AD"/>
    <w:rsid w:val="00922C9E"/>
    <w:rsid w:val="00931B08"/>
    <w:rsid w:val="00941687"/>
    <w:rsid w:val="00946C8C"/>
    <w:rsid w:val="00947CBB"/>
    <w:rsid w:val="0095278F"/>
    <w:rsid w:val="00977636"/>
    <w:rsid w:val="00980BA3"/>
    <w:rsid w:val="009821C0"/>
    <w:rsid w:val="009828A4"/>
    <w:rsid w:val="009856DF"/>
    <w:rsid w:val="00987E17"/>
    <w:rsid w:val="00991D7A"/>
    <w:rsid w:val="00993EBA"/>
    <w:rsid w:val="00995B7C"/>
    <w:rsid w:val="00996023"/>
    <w:rsid w:val="009A1B14"/>
    <w:rsid w:val="009A365B"/>
    <w:rsid w:val="009B021E"/>
    <w:rsid w:val="009B0BEA"/>
    <w:rsid w:val="009B2324"/>
    <w:rsid w:val="009B3CB2"/>
    <w:rsid w:val="009C0DA8"/>
    <w:rsid w:val="009C3E96"/>
    <w:rsid w:val="009C5DBB"/>
    <w:rsid w:val="009E041C"/>
    <w:rsid w:val="009E0E01"/>
    <w:rsid w:val="009E385A"/>
    <w:rsid w:val="009E6ED3"/>
    <w:rsid w:val="00A0286E"/>
    <w:rsid w:val="00A03432"/>
    <w:rsid w:val="00A20FCF"/>
    <w:rsid w:val="00A27A19"/>
    <w:rsid w:val="00A344E4"/>
    <w:rsid w:val="00A43277"/>
    <w:rsid w:val="00A47CB5"/>
    <w:rsid w:val="00A534FF"/>
    <w:rsid w:val="00A53988"/>
    <w:rsid w:val="00A62208"/>
    <w:rsid w:val="00A67934"/>
    <w:rsid w:val="00A7337A"/>
    <w:rsid w:val="00A8449C"/>
    <w:rsid w:val="00A84D6A"/>
    <w:rsid w:val="00A91B61"/>
    <w:rsid w:val="00AA3794"/>
    <w:rsid w:val="00AB324D"/>
    <w:rsid w:val="00AB4002"/>
    <w:rsid w:val="00AD3428"/>
    <w:rsid w:val="00AE491B"/>
    <w:rsid w:val="00AE4A73"/>
    <w:rsid w:val="00AE4C3B"/>
    <w:rsid w:val="00AF36C4"/>
    <w:rsid w:val="00B02C2C"/>
    <w:rsid w:val="00B0528B"/>
    <w:rsid w:val="00B213E1"/>
    <w:rsid w:val="00B265F5"/>
    <w:rsid w:val="00B379A7"/>
    <w:rsid w:val="00B501CF"/>
    <w:rsid w:val="00B707C7"/>
    <w:rsid w:val="00B712A4"/>
    <w:rsid w:val="00B72CC0"/>
    <w:rsid w:val="00B75986"/>
    <w:rsid w:val="00B93A49"/>
    <w:rsid w:val="00BA318A"/>
    <w:rsid w:val="00BB08D9"/>
    <w:rsid w:val="00BB4D01"/>
    <w:rsid w:val="00BC1BFC"/>
    <w:rsid w:val="00BC3BF2"/>
    <w:rsid w:val="00BC50F5"/>
    <w:rsid w:val="00BC6B0F"/>
    <w:rsid w:val="00BE2A4E"/>
    <w:rsid w:val="00BE5E64"/>
    <w:rsid w:val="00BE7055"/>
    <w:rsid w:val="00BF3F40"/>
    <w:rsid w:val="00BF490A"/>
    <w:rsid w:val="00BF67CD"/>
    <w:rsid w:val="00C06A1E"/>
    <w:rsid w:val="00C269FD"/>
    <w:rsid w:val="00C32798"/>
    <w:rsid w:val="00C32C18"/>
    <w:rsid w:val="00C35D71"/>
    <w:rsid w:val="00C36A6E"/>
    <w:rsid w:val="00C41C02"/>
    <w:rsid w:val="00C47524"/>
    <w:rsid w:val="00C50EE8"/>
    <w:rsid w:val="00C51087"/>
    <w:rsid w:val="00C53227"/>
    <w:rsid w:val="00C56B49"/>
    <w:rsid w:val="00C707D8"/>
    <w:rsid w:val="00C773F0"/>
    <w:rsid w:val="00C85359"/>
    <w:rsid w:val="00C95B87"/>
    <w:rsid w:val="00CA1A7C"/>
    <w:rsid w:val="00CA6E23"/>
    <w:rsid w:val="00CB2340"/>
    <w:rsid w:val="00CB29E2"/>
    <w:rsid w:val="00CD2D79"/>
    <w:rsid w:val="00CE2955"/>
    <w:rsid w:val="00CE3568"/>
    <w:rsid w:val="00D071B5"/>
    <w:rsid w:val="00D10D2F"/>
    <w:rsid w:val="00D12889"/>
    <w:rsid w:val="00D1411A"/>
    <w:rsid w:val="00D206FE"/>
    <w:rsid w:val="00D23732"/>
    <w:rsid w:val="00D25C1E"/>
    <w:rsid w:val="00D40767"/>
    <w:rsid w:val="00D40D39"/>
    <w:rsid w:val="00D4335A"/>
    <w:rsid w:val="00D45846"/>
    <w:rsid w:val="00D45ED5"/>
    <w:rsid w:val="00D5088B"/>
    <w:rsid w:val="00D52BB5"/>
    <w:rsid w:val="00D53311"/>
    <w:rsid w:val="00D637B4"/>
    <w:rsid w:val="00D80607"/>
    <w:rsid w:val="00D809C3"/>
    <w:rsid w:val="00D86883"/>
    <w:rsid w:val="00D91DE8"/>
    <w:rsid w:val="00D95A1C"/>
    <w:rsid w:val="00D960CF"/>
    <w:rsid w:val="00DA462D"/>
    <w:rsid w:val="00DC5E08"/>
    <w:rsid w:val="00DD12E2"/>
    <w:rsid w:val="00DD234E"/>
    <w:rsid w:val="00DD497B"/>
    <w:rsid w:val="00DD7791"/>
    <w:rsid w:val="00DE20AA"/>
    <w:rsid w:val="00DE7692"/>
    <w:rsid w:val="00DF1B90"/>
    <w:rsid w:val="00E049A1"/>
    <w:rsid w:val="00E057D1"/>
    <w:rsid w:val="00E10576"/>
    <w:rsid w:val="00E114D4"/>
    <w:rsid w:val="00E16153"/>
    <w:rsid w:val="00E21D0A"/>
    <w:rsid w:val="00E23E59"/>
    <w:rsid w:val="00E3675F"/>
    <w:rsid w:val="00E41316"/>
    <w:rsid w:val="00E521F2"/>
    <w:rsid w:val="00E56836"/>
    <w:rsid w:val="00E61B92"/>
    <w:rsid w:val="00E6273A"/>
    <w:rsid w:val="00E62D54"/>
    <w:rsid w:val="00E64516"/>
    <w:rsid w:val="00E73AAA"/>
    <w:rsid w:val="00E83232"/>
    <w:rsid w:val="00E8609E"/>
    <w:rsid w:val="00E87343"/>
    <w:rsid w:val="00E929B7"/>
    <w:rsid w:val="00E95DBA"/>
    <w:rsid w:val="00E95F23"/>
    <w:rsid w:val="00EA050B"/>
    <w:rsid w:val="00EA300F"/>
    <w:rsid w:val="00EA7675"/>
    <w:rsid w:val="00EB4B65"/>
    <w:rsid w:val="00EE2C2B"/>
    <w:rsid w:val="00EE3A6F"/>
    <w:rsid w:val="00F0322E"/>
    <w:rsid w:val="00F114E6"/>
    <w:rsid w:val="00F1183C"/>
    <w:rsid w:val="00F22572"/>
    <w:rsid w:val="00F3050E"/>
    <w:rsid w:val="00F355EA"/>
    <w:rsid w:val="00F35DAA"/>
    <w:rsid w:val="00F35DD5"/>
    <w:rsid w:val="00F51E8F"/>
    <w:rsid w:val="00F55443"/>
    <w:rsid w:val="00F55C06"/>
    <w:rsid w:val="00F57B35"/>
    <w:rsid w:val="00F725B6"/>
    <w:rsid w:val="00F72C5D"/>
    <w:rsid w:val="00F75178"/>
    <w:rsid w:val="00F75692"/>
    <w:rsid w:val="00F80D75"/>
    <w:rsid w:val="00F87288"/>
    <w:rsid w:val="00FA20FE"/>
    <w:rsid w:val="00FB13F1"/>
    <w:rsid w:val="00FB39E0"/>
    <w:rsid w:val="00FC5B0D"/>
    <w:rsid w:val="00FC5F1C"/>
    <w:rsid w:val="00FD53A8"/>
    <w:rsid w:val="00FE15EF"/>
    <w:rsid w:val="00FE6A9D"/>
    <w:rsid w:val="00FF1E5F"/>
    <w:rsid w:val="00FF3E24"/>
    <w:rsid w:val="00FF74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heme="minorBidi"/>
        <w:sz w:val="22"/>
        <w:szCs w:val="22"/>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74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74D2"/>
    <w:pPr>
      <w:keepNext/>
      <w:keepLines/>
      <w:spacing w:before="200" w:line="276" w:lineRule="auto"/>
      <w:outlineLvl w:val="1"/>
    </w:pPr>
    <w:rPr>
      <w:rFonts w:asciiTheme="majorHAnsi" w:eastAsiaTheme="majorEastAsia" w:hAnsiTheme="majorHAnsi" w:cstheme="majorBidi"/>
      <w:b/>
      <w:bCs/>
      <w:color w:val="4F81BD" w:themeColor="accent1"/>
      <w:sz w:val="26"/>
      <w:szCs w:val="26"/>
      <w:lang w:val="es-CR" w:eastAsia="es-CR"/>
    </w:rPr>
  </w:style>
  <w:style w:type="paragraph" w:styleId="Heading3">
    <w:name w:val="heading 3"/>
    <w:basedOn w:val="Normal"/>
    <w:next w:val="Normal"/>
    <w:link w:val="Heading3Char"/>
    <w:uiPriority w:val="9"/>
    <w:unhideWhenUsed/>
    <w:qFormat/>
    <w:rsid w:val="00F55C06"/>
    <w:pPr>
      <w:keepNext/>
      <w:keepLines/>
      <w:spacing w:before="200" w:line="276" w:lineRule="auto"/>
      <w:outlineLvl w:val="2"/>
    </w:pPr>
    <w:rPr>
      <w:rFonts w:asciiTheme="majorHAnsi" w:eastAsiaTheme="majorEastAsia" w:hAnsiTheme="majorHAnsi" w:cstheme="majorBidi"/>
      <w:b/>
      <w:bCs/>
      <w:color w:val="4F81BD" w:themeColor="accent1"/>
      <w:lang w:val="es-CR" w:eastAsia="es-CR"/>
    </w:rPr>
  </w:style>
  <w:style w:type="paragraph" w:styleId="Heading4">
    <w:name w:val="heading 4"/>
    <w:basedOn w:val="Normal"/>
    <w:next w:val="Normal"/>
    <w:link w:val="Heading4Char"/>
    <w:uiPriority w:val="9"/>
    <w:unhideWhenUsed/>
    <w:qFormat/>
    <w:rsid w:val="00F55C06"/>
    <w:pPr>
      <w:keepNext/>
      <w:keepLines/>
      <w:spacing w:before="200" w:line="276" w:lineRule="auto"/>
      <w:outlineLvl w:val="3"/>
    </w:pPr>
    <w:rPr>
      <w:rFonts w:asciiTheme="majorHAnsi" w:eastAsiaTheme="majorEastAsia" w:hAnsiTheme="majorHAnsi" w:cstheme="majorBidi"/>
      <w:b/>
      <w:bCs/>
      <w:i/>
      <w:iCs/>
      <w:color w:val="4F81BD" w:themeColor="accent1"/>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71"/>
    <w:pPr>
      <w:tabs>
        <w:tab w:val="center" w:pos="4419"/>
        <w:tab w:val="right" w:pos="8838"/>
      </w:tabs>
    </w:pPr>
  </w:style>
  <w:style w:type="character" w:customStyle="1" w:styleId="HeaderChar">
    <w:name w:val="Header Char"/>
    <w:basedOn w:val="DefaultParagraphFont"/>
    <w:link w:val="Header"/>
    <w:uiPriority w:val="99"/>
    <w:rsid w:val="003D6471"/>
  </w:style>
  <w:style w:type="paragraph" w:styleId="Footer">
    <w:name w:val="footer"/>
    <w:basedOn w:val="Normal"/>
    <w:link w:val="FooterChar"/>
    <w:uiPriority w:val="99"/>
    <w:unhideWhenUsed/>
    <w:rsid w:val="003D6471"/>
    <w:pPr>
      <w:tabs>
        <w:tab w:val="center" w:pos="4419"/>
        <w:tab w:val="right" w:pos="8838"/>
      </w:tabs>
    </w:pPr>
  </w:style>
  <w:style w:type="character" w:customStyle="1" w:styleId="FooterChar">
    <w:name w:val="Footer Char"/>
    <w:basedOn w:val="DefaultParagraphFont"/>
    <w:link w:val="Footer"/>
    <w:uiPriority w:val="99"/>
    <w:rsid w:val="003D6471"/>
  </w:style>
  <w:style w:type="paragraph" w:styleId="BalloonText">
    <w:name w:val="Balloon Text"/>
    <w:basedOn w:val="Normal"/>
    <w:link w:val="BalloonTextChar"/>
    <w:uiPriority w:val="99"/>
    <w:semiHidden/>
    <w:unhideWhenUsed/>
    <w:rsid w:val="003D6471"/>
    <w:rPr>
      <w:rFonts w:ascii="Lucida Grande" w:hAnsi="Lucida Grande"/>
      <w:sz w:val="18"/>
      <w:szCs w:val="18"/>
    </w:rPr>
  </w:style>
  <w:style w:type="character" w:customStyle="1" w:styleId="BalloonTextChar">
    <w:name w:val="Balloon Text Char"/>
    <w:basedOn w:val="DefaultParagraphFont"/>
    <w:link w:val="BalloonText"/>
    <w:uiPriority w:val="99"/>
    <w:semiHidden/>
    <w:rsid w:val="003D6471"/>
    <w:rPr>
      <w:rFonts w:ascii="Lucida Grande" w:hAnsi="Lucida Grande"/>
      <w:sz w:val="18"/>
      <w:szCs w:val="18"/>
    </w:rPr>
  </w:style>
  <w:style w:type="character" w:customStyle="1" w:styleId="Heading1Char">
    <w:name w:val="Heading 1 Char"/>
    <w:basedOn w:val="DefaultParagraphFont"/>
    <w:link w:val="Heading1"/>
    <w:uiPriority w:val="9"/>
    <w:rsid w:val="004D74D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D74D2"/>
    <w:pPr>
      <w:spacing w:line="276" w:lineRule="auto"/>
      <w:outlineLvl w:val="9"/>
    </w:pPr>
    <w:rPr>
      <w:lang w:eastAsia="ja-JP"/>
    </w:rPr>
  </w:style>
  <w:style w:type="character" w:customStyle="1" w:styleId="Heading2Char">
    <w:name w:val="Heading 2 Char"/>
    <w:basedOn w:val="DefaultParagraphFont"/>
    <w:link w:val="Heading2"/>
    <w:uiPriority w:val="9"/>
    <w:rsid w:val="004D74D2"/>
    <w:rPr>
      <w:rFonts w:asciiTheme="majorHAnsi" w:eastAsiaTheme="majorEastAsia" w:hAnsiTheme="majorHAnsi" w:cstheme="majorBidi"/>
      <w:b/>
      <w:bCs/>
      <w:color w:val="4F81BD" w:themeColor="accent1"/>
      <w:sz w:val="26"/>
      <w:szCs w:val="26"/>
      <w:lang w:val="es-CR" w:eastAsia="es-CR"/>
    </w:rPr>
  </w:style>
  <w:style w:type="table" w:styleId="TableGrid">
    <w:name w:val="Table Grid"/>
    <w:basedOn w:val="TableNormal"/>
    <w:uiPriority w:val="59"/>
    <w:rsid w:val="004D74D2"/>
    <w:rPr>
      <w:rFonts w:asciiTheme="minorHAnsi" w:hAnsiTheme="minorHAns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D74D2"/>
    <w:rPr>
      <w:rFonts w:asciiTheme="minorHAnsi" w:hAnsiTheme="minorHAnsi"/>
      <w:lang w:val="es-CR" w:eastAsia="es-CR"/>
    </w:rPr>
  </w:style>
  <w:style w:type="character" w:customStyle="1" w:styleId="NoSpacingChar">
    <w:name w:val="No Spacing Char"/>
    <w:basedOn w:val="DefaultParagraphFont"/>
    <w:link w:val="NoSpacing"/>
    <w:uiPriority w:val="1"/>
    <w:rsid w:val="004D74D2"/>
    <w:rPr>
      <w:rFonts w:asciiTheme="minorHAnsi" w:hAnsiTheme="minorHAnsi"/>
      <w:lang w:val="es-CR" w:eastAsia="es-CR"/>
    </w:rPr>
  </w:style>
  <w:style w:type="character" w:customStyle="1" w:styleId="Heading3Char">
    <w:name w:val="Heading 3 Char"/>
    <w:basedOn w:val="DefaultParagraphFont"/>
    <w:link w:val="Heading3"/>
    <w:uiPriority w:val="9"/>
    <w:rsid w:val="00F55C06"/>
    <w:rPr>
      <w:rFonts w:asciiTheme="majorHAnsi" w:eastAsiaTheme="majorEastAsia" w:hAnsiTheme="majorHAnsi" w:cstheme="majorBidi"/>
      <w:b/>
      <w:bCs/>
      <w:color w:val="4F81BD" w:themeColor="accent1"/>
      <w:lang w:val="es-CR" w:eastAsia="es-CR"/>
    </w:rPr>
  </w:style>
  <w:style w:type="character" w:customStyle="1" w:styleId="Heading4Char">
    <w:name w:val="Heading 4 Char"/>
    <w:basedOn w:val="DefaultParagraphFont"/>
    <w:link w:val="Heading4"/>
    <w:uiPriority w:val="9"/>
    <w:rsid w:val="00F55C06"/>
    <w:rPr>
      <w:rFonts w:asciiTheme="majorHAnsi" w:eastAsiaTheme="majorEastAsia" w:hAnsiTheme="majorHAnsi" w:cstheme="majorBidi"/>
      <w:b/>
      <w:bCs/>
      <w:i/>
      <w:iCs/>
      <w:color w:val="4F81BD" w:themeColor="accent1"/>
      <w:lang w:val="es-CR" w:eastAsia="es-CR"/>
    </w:rPr>
  </w:style>
  <w:style w:type="paragraph" w:styleId="ListParagraph">
    <w:name w:val="List Paragraph"/>
    <w:basedOn w:val="Normal"/>
    <w:uiPriority w:val="34"/>
    <w:qFormat/>
    <w:rsid w:val="00F55C06"/>
    <w:pPr>
      <w:spacing w:after="200" w:line="276" w:lineRule="auto"/>
      <w:ind w:left="720"/>
      <w:contextualSpacing/>
    </w:pPr>
    <w:rPr>
      <w:rFonts w:asciiTheme="minorHAnsi" w:hAnsiTheme="minorHAnsi"/>
      <w:lang w:val="es-CR" w:eastAsia="es-CR"/>
    </w:rPr>
  </w:style>
  <w:style w:type="paragraph" w:styleId="NormalWeb">
    <w:name w:val="Normal (Web)"/>
    <w:basedOn w:val="Normal"/>
    <w:uiPriority w:val="99"/>
    <w:semiHidden/>
    <w:unhideWhenUsed/>
    <w:rsid w:val="0015445D"/>
    <w:pPr>
      <w:spacing w:before="100" w:beforeAutospacing="1" w:after="100" w:afterAutospacing="1"/>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0071BA"/>
    <w:rPr>
      <w:sz w:val="16"/>
      <w:szCs w:val="16"/>
    </w:rPr>
  </w:style>
  <w:style w:type="paragraph" w:styleId="CommentText">
    <w:name w:val="annotation text"/>
    <w:basedOn w:val="Normal"/>
    <w:link w:val="CommentTextChar"/>
    <w:uiPriority w:val="99"/>
    <w:semiHidden/>
    <w:unhideWhenUsed/>
    <w:rsid w:val="000071BA"/>
    <w:pPr>
      <w:spacing w:after="200"/>
    </w:pPr>
    <w:rPr>
      <w:rFonts w:asciiTheme="minorHAnsi" w:hAnsiTheme="minorHAnsi"/>
      <w:sz w:val="20"/>
      <w:szCs w:val="20"/>
      <w:lang w:val="es-CR" w:eastAsia="es-CR"/>
    </w:rPr>
  </w:style>
  <w:style w:type="character" w:customStyle="1" w:styleId="CommentTextChar">
    <w:name w:val="Comment Text Char"/>
    <w:basedOn w:val="DefaultParagraphFont"/>
    <w:link w:val="CommentText"/>
    <w:uiPriority w:val="99"/>
    <w:semiHidden/>
    <w:rsid w:val="000071BA"/>
    <w:rPr>
      <w:rFonts w:asciiTheme="minorHAnsi" w:hAnsiTheme="minorHAnsi"/>
      <w:sz w:val="20"/>
      <w:szCs w:val="20"/>
      <w:lang w:val="es-CR" w:eastAsia="es-CR"/>
    </w:rPr>
  </w:style>
  <w:style w:type="table" w:styleId="LightShading-Accent3">
    <w:name w:val="Light Shading Accent 3"/>
    <w:basedOn w:val="TableNormal"/>
    <w:uiPriority w:val="60"/>
    <w:rsid w:val="00D809C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1C2F76"/>
    <w:pPr>
      <w:autoSpaceDE w:val="0"/>
      <w:autoSpaceDN w:val="0"/>
      <w:adjustRightInd w:val="0"/>
    </w:pPr>
    <w:rPr>
      <w:rFonts w:ascii="Calibri" w:hAnsi="Calibri" w:cs="Calibri"/>
      <w:color w:val="000000"/>
      <w:sz w:val="24"/>
      <w:szCs w:val="24"/>
      <w:lang w:val="es-CR" w:eastAsia="es-CR"/>
    </w:rPr>
  </w:style>
  <w:style w:type="paragraph" w:styleId="TOC1">
    <w:name w:val="toc 1"/>
    <w:basedOn w:val="Normal"/>
    <w:next w:val="Normal"/>
    <w:autoRedefine/>
    <w:uiPriority w:val="39"/>
    <w:unhideWhenUsed/>
    <w:rsid w:val="004C2102"/>
    <w:pPr>
      <w:spacing w:before="360" w:after="360"/>
    </w:pPr>
    <w:rPr>
      <w:rFonts w:asciiTheme="minorHAnsi" w:hAnsiTheme="minorHAnsi"/>
      <w:b/>
      <w:bCs/>
      <w:caps/>
      <w:u w:val="single"/>
    </w:rPr>
  </w:style>
  <w:style w:type="paragraph" w:styleId="TOC2">
    <w:name w:val="toc 2"/>
    <w:basedOn w:val="Normal"/>
    <w:next w:val="Normal"/>
    <w:autoRedefine/>
    <w:uiPriority w:val="39"/>
    <w:unhideWhenUsed/>
    <w:rsid w:val="004C2102"/>
    <w:rPr>
      <w:rFonts w:asciiTheme="minorHAnsi" w:hAnsiTheme="minorHAnsi"/>
      <w:b/>
      <w:bCs/>
      <w:smallCaps/>
    </w:rPr>
  </w:style>
  <w:style w:type="paragraph" w:styleId="TOC3">
    <w:name w:val="toc 3"/>
    <w:basedOn w:val="Normal"/>
    <w:next w:val="Normal"/>
    <w:autoRedefine/>
    <w:uiPriority w:val="39"/>
    <w:unhideWhenUsed/>
    <w:rsid w:val="004C2102"/>
    <w:rPr>
      <w:rFonts w:asciiTheme="minorHAnsi" w:hAnsiTheme="minorHAnsi"/>
      <w:smallCaps/>
    </w:rPr>
  </w:style>
  <w:style w:type="character" w:styleId="Hyperlink">
    <w:name w:val="Hyperlink"/>
    <w:basedOn w:val="DefaultParagraphFont"/>
    <w:uiPriority w:val="99"/>
    <w:unhideWhenUsed/>
    <w:rsid w:val="004C2102"/>
    <w:rPr>
      <w:color w:val="0000FF" w:themeColor="hyperlink"/>
      <w:u w:val="single"/>
    </w:rPr>
  </w:style>
  <w:style w:type="table" w:customStyle="1" w:styleId="TableGrid1">
    <w:name w:val="Table Grid1"/>
    <w:basedOn w:val="TableNormal"/>
    <w:next w:val="TableGrid"/>
    <w:uiPriority w:val="59"/>
    <w:rsid w:val="00E73AA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4D6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0D1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912D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912D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F3D3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5108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041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041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F2A5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F2A5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225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225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1183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1183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1183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1183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707C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707C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707C7"/>
  </w:style>
  <w:style w:type="character" w:customStyle="1" w:styleId="ss-required-asterisk">
    <w:name w:val="ss-required-asterisk"/>
    <w:basedOn w:val="DefaultParagraphFont"/>
    <w:rsid w:val="00B707C7"/>
  </w:style>
  <w:style w:type="character" w:customStyle="1" w:styleId="ss-choice-item-control">
    <w:name w:val="ss-choice-item-control"/>
    <w:basedOn w:val="DefaultParagraphFont"/>
    <w:rsid w:val="00B707C7"/>
  </w:style>
  <w:style w:type="character" w:customStyle="1" w:styleId="ss-choice-label">
    <w:name w:val="ss-choice-label"/>
    <w:basedOn w:val="DefaultParagraphFont"/>
    <w:rsid w:val="00B707C7"/>
  </w:style>
  <w:style w:type="paragraph" w:styleId="z-TopofForm">
    <w:name w:val="HTML Top of Form"/>
    <w:basedOn w:val="Normal"/>
    <w:next w:val="Normal"/>
    <w:link w:val="z-TopofFormChar"/>
    <w:hidden/>
    <w:uiPriority w:val="99"/>
    <w:semiHidden/>
    <w:unhideWhenUsed/>
    <w:rsid w:val="00B707C7"/>
    <w:pPr>
      <w:pBdr>
        <w:bottom w:val="single" w:sz="6" w:space="1" w:color="auto"/>
      </w:pBdr>
      <w:spacing w:line="276" w:lineRule="auto"/>
      <w:jc w:val="center"/>
    </w:pPr>
    <w:rPr>
      <w:rFonts w:ascii="Arial" w:eastAsia="Calibri" w:hAnsi="Arial" w:cs="Arial"/>
      <w:vanish/>
      <w:sz w:val="16"/>
      <w:szCs w:val="16"/>
      <w:lang w:val="es-CR" w:eastAsia="en-US"/>
    </w:rPr>
  </w:style>
  <w:style w:type="character" w:customStyle="1" w:styleId="z-TopofFormChar">
    <w:name w:val="z-Top of Form Char"/>
    <w:basedOn w:val="DefaultParagraphFont"/>
    <w:link w:val="z-TopofForm"/>
    <w:uiPriority w:val="99"/>
    <w:semiHidden/>
    <w:rsid w:val="00B707C7"/>
    <w:rPr>
      <w:rFonts w:ascii="Arial" w:eastAsia="Calibri" w:hAnsi="Arial" w:cs="Arial"/>
      <w:vanish/>
      <w:sz w:val="16"/>
      <w:szCs w:val="16"/>
      <w:lang w:val="es-CR" w:eastAsia="en-US"/>
    </w:rPr>
  </w:style>
  <w:style w:type="paragraph" w:styleId="z-BottomofForm">
    <w:name w:val="HTML Bottom of Form"/>
    <w:basedOn w:val="Normal"/>
    <w:next w:val="Normal"/>
    <w:link w:val="z-BottomofFormChar"/>
    <w:hidden/>
    <w:uiPriority w:val="99"/>
    <w:semiHidden/>
    <w:unhideWhenUsed/>
    <w:rsid w:val="00B707C7"/>
    <w:pPr>
      <w:pBdr>
        <w:top w:val="single" w:sz="6" w:space="1" w:color="auto"/>
      </w:pBdr>
      <w:spacing w:line="276" w:lineRule="auto"/>
      <w:jc w:val="center"/>
    </w:pPr>
    <w:rPr>
      <w:rFonts w:ascii="Arial" w:eastAsia="Calibri" w:hAnsi="Arial" w:cs="Arial"/>
      <w:vanish/>
      <w:sz w:val="16"/>
      <w:szCs w:val="16"/>
      <w:lang w:val="es-CR" w:eastAsia="en-US"/>
    </w:rPr>
  </w:style>
  <w:style w:type="character" w:customStyle="1" w:styleId="z-BottomofFormChar">
    <w:name w:val="z-Bottom of Form Char"/>
    <w:basedOn w:val="DefaultParagraphFont"/>
    <w:link w:val="z-BottomofForm"/>
    <w:uiPriority w:val="99"/>
    <w:semiHidden/>
    <w:rsid w:val="00B707C7"/>
    <w:rPr>
      <w:rFonts w:ascii="Arial" w:eastAsia="Calibri" w:hAnsi="Arial" w:cs="Arial"/>
      <w:vanish/>
      <w:sz w:val="16"/>
      <w:szCs w:val="16"/>
      <w:lang w:val="es-CR" w:eastAsia="en-US"/>
    </w:rPr>
  </w:style>
  <w:style w:type="table" w:styleId="MediumShading2-Accent3">
    <w:name w:val="Medium Shading 2 Accent 3"/>
    <w:basedOn w:val="TableNormal"/>
    <w:uiPriority w:val="64"/>
    <w:rsid w:val="008176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FB13F1"/>
    <w:pPr>
      <w:spacing w:after="0"/>
    </w:pPr>
    <w:rPr>
      <w:rFonts w:ascii="Arial Narrow" w:hAnsi="Arial Narrow"/>
      <w:b/>
      <w:bCs/>
      <w:lang w:val="en-US" w:eastAsia="es-ES"/>
    </w:rPr>
  </w:style>
  <w:style w:type="character" w:customStyle="1" w:styleId="CommentSubjectChar">
    <w:name w:val="Comment Subject Char"/>
    <w:basedOn w:val="CommentTextChar"/>
    <w:link w:val="CommentSubject"/>
    <w:uiPriority w:val="99"/>
    <w:semiHidden/>
    <w:rsid w:val="00FB13F1"/>
    <w:rPr>
      <w:rFonts w:asciiTheme="minorHAnsi" w:hAnsiTheme="minorHAnsi"/>
      <w:b/>
      <w:bCs/>
      <w:sz w:val="20"/>
      <w:szCs w:val="20"/>
      <w:lang w:val="es-CR" w:eastAsia="es-CR"/>
    </w:rPr>
  </w:style>
  <w:style w:type="paragraph" w:styleId="TOC4">
    <w:name w:val="toc 4"/>
    <w:basedOn w:val="Normal"/>
    <w:next w:val="Normal"/>
    <w:autoRedefine/>
    <w:uiPriority w:val="39"/>
    <w:unhideWhenUsed/>
    <w:rsid w:val="00BC3BF2"/>
    <w:rPr>
      <w:rFonts w:asciiTheme="minorHAnsi" w:hAnsiTheme="minorHAnsi"/>
    </w:rPr>
  </w:style>
  <w:style w:type="paragraph" w:styleId="TOC5">
    <w:name w:val="toc 5"/>
    <w:basedOn w:val="Normal"/>
    <w:next w:val="Normal"/>
    <w:autoRedefine/>
    <w:uiPriority w:val="39"/>
    <w:unhideWhenUsed/>
    <w:rsid w:val="00BC3BF2"/>
    <w:rPr>
      <w:rFonts w:asciiTheme="minorHAnsi" w:hAnsiTheme="minorHAnsi"/>
    </w:rPr>
  </w:style>
  <w:style w:type="paragraph" w:styleId="TOC6">
    <w:name w:val="toc 6"/>
    <w:basedOn w:val="Normal"/>
    <w:next w:val="Normal"/>
    <w:autoRedefine/>
    <w:uiPriority w:val="39"/>
    <w:unhideWhenUsed/>
    <w:rsid w:val="00BC3BF2"/>
    <w:rPr>
      <w:rFonts w:asciiTheme="minorHAnsi" w:hAnsiTheme="minorHAnsi"/>
    </w:rPr>
  </w:style>
  <w:style w:type="paragraph" w:styleId="TOC7">
    <w:name w:val="toc 7"/>
    <w:basedOn w:val="Normal"/>
    <w:next w:val="Normal"/>
    <w:autoRedefine/>
    <w:uiPriority w:val="39"/>
    <w:unhideWhenUsed/>
    <w:rsid w:val="00BC3BF2"/>
    <w:rPr>
      <w:rFonts w:asciiTheme="minorHAnsi" w:hAnsiTheme="minorHAnsi"/>
    </w:rPr>
  </w:style>
  <w:style w:type="paragraph" w:styleId="TOC8">
    <w:name w:val="toc 8"/>
    <w:basedOn w:val="Normal"/>
    <w:next w:val="Normal"/>
    <w:autoRedefine/>
    <w:uiPriority w:val="39"/>
    <w:unhideWhenUsed/>
    <w:rsid w:val="00BC3BF2"/>
    <w:rPr>
      <w:rFonts w:asciiTheme="minorHAnsi" w:hAnsiTheme="minorHAnsi"/>
    </w:rPr>
  </w:style>
  <w:style w:type="paragraph" w:styleId="TOC9">
    <w:name w:val="toc 9"/>
    <w:basedOn w:val="Normal"/>
    <w:next w:val="Normal"/>
    <w:autoRedefine/>
    <w:uiPriority w:val="39"/>
    <w:unhideWhenUsed/>
    <w:rsid w:val="00BC3BF2"/>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2"/>
        <w:szCs w:val="22"/>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74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74D2"/>
    <w:pPr>
      <w:keepNext/>
      <w:keepLines/>
      <w:spacing w:before="200" w:line="276" w:lineRule="auto"/>
      <w:outlineLvl w:val="1"/>
    </w:pPr>
    <w:rPr>
      <w:rFonts w:asciiTheme="majorHAnsi" w:eastAsiaTheme="majorEastAsia" w:hAnsiTheme="majorHAnsi" w:cstheme="majorBidi"/>
      <w:b/>
      <w:bCs/>
      <w:color w:val="4F81BD" w:themeColor="accent1"/>
      <w:sz w:val="26"/>
      <w:szCs w:val="26"/>
      <w:lang w:val="es-CR" w:eastAsia="es-CR"/>
    </w:rPr>
  </w:style>
  <w:style w:type="paragraph" w:styleId="Heading3">
    <w:name w:val="heading 3"/>
    <w:basedOn w:val="Normal"/>
    <w:next w:val="Normal"/>
    <w:link w:val="Heading3Char"/>
    <w:uiPriority w:val="9"/>
    <w:unhideWhenUsed/>
    <w:qFormat/>
    <w:rsid w:val="00F55C06"/>
    <w:pPr>
      <w:keepNext/>
      <w:keepLines/>
      <w:spacing w:before="200" w:line="276" w:lineRule="auto"/>
      <w:outlineLvl w:val="2"/>
    </w:pPr>
    <w:rPr>
      <w:rFonts w:asciiTheme="majorHAnsi" w:eastAsiaTheme="majorEastAsia" w:hAnsiTheme="majorHAnsi" w:cstheme="majorBidi"/>
      <w:b/>
      <w:bCs/>
      <w:color w:val="4F81BD" w:themeColor="accent1"/>
      <w:lang w:val="es-CR" w:eastAsia="es-CR"/>
    </w:rPr>
  </w:style>
  <w:style w:type="paragraph" w:styleId="Heading4">
    <w:name w:val="heading 4"/>
    <w:basedOn w:val="Normal"/>
    <w:next w:val="Normal"/>
    <w:link w:val="Heading4Char"/>
    <w:uiPriority w:val="9"/>
    <w:unhideWhenUsed/>
    <w:qFormat/>
    <w:rsid w:val="00F55C06"/>
    <w:pPr>
      <w:keepNext/>
      <w:keepLines/>
      <w:spacing w:before="200" w:line="276" w:lineRule="auto"/>
      <w:outlineLvl w:val="3"/>
    </w:pPr>
    <w:rPr>
      <w:rFonts w:asciiTheme="majorHAnsi" w:eastAsiaTheme="majorEastAsia" w:hAnsiTheme="majorHAnsi" w:cstheme="majorBidi"/>
      <w:b/>
      <w:bCs/>
      <w:i/>
      <w:iCs/>
      <w:color w:val="4F81BD" w:themeColor="accent1"/>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71"/>
    <w:pPr>
      <w:tabs>
        <w:tab w:val="center" w:pos="4419"/>
        <w:tab w:val="right" w:pos="8838"/>
      </w:tabs>
    </w:pPr>
  </w:style>
  <w:style w:type="character" w:customStyle="1" w:styleId="HeaderChar">
    <w:name w:val="Header Char"/>
    <w:basedOn w:val="DefaultParagraphFont"/>
    <w:link w:val="Header"/>
    <w:uiPriority w:val="99"/>
    <w:rsid w:val="003D6471"/>
  </w:style>
  <w:style w:type="paragraph" w:styleId="Footer">
    <w:name w:val="footer"/>
    <w:basedOn w:val="Normal"/>
    <w:link w:val="FooterChar"/>
    <w:uiPriority w:val="99"/>
    <w:unhideWhenUsed/>
    <w:rsid w:val="003D6471"/>
    <w:pPr>
      <w:tabs>
        <w:tab w:val="center" w:pos="4419"/>
        <w:tab w:val="right" w:pos="8838"/>
      </w:tabs>
    </w:pPr>
  </w:style>
  <w:style w:type="character" w:customStyle="1" w:styleId="FooterChar">
    <w:name w:val="Footer Char"/>
    <w:basedOn w:val="DefaultParagraphFont"/>
    <w:link w:val="Footer"/>
    <w:uiPriority w:val="99"/>
    <w:rsid w:val="003D6471"/>
  </w:style>
  <w:style w:type="paragraph" w:styleId="BalloonText">
    <w:name w:val="Balloon Text"/>
    <w:basedOn w:val="Normal"/>
    <w:link w:val="BalloonTextChar"/>
    <w:uiPriority w:val="99"/>
    <w:semiHidden/>
    <w:unhideWhenUsed/>
    <w:rsid w:val="003D6471"/>
    <w:rPr>
      <w:rFonts w:ascii="Lucida Grande" w:hAnsi="Lucida Grande"/>
      <w:sz w:val="18"/>
      <w:szCs w:val="18"/>
    </w:rPr>
  </w:style>
  <w:style w:type="character" w:customStyle="1" w:styleId="BalloonTextChar">
    <w:name w:val="Balloon Text Char"/>
    <w:basedOn w:val="DefaultParagraphFont"/>
    <w:link w:val="BalloonText"/>
    <w:uiPriority w:val="99"/>
    <w:semiHidden/>
    <w:rsid w:val="003D6471"/>
    <w:rPr>
      <w:rFonts w:ascii="Lucida Grande" w:hAnsi="Lucida Grande"/>
      <w:sz w:val="18"/>
      <w:szCs w:val="18"/>
    </w:rPr>
  </w:style>
  <w:style w:type="character" w:customStyle="1" w:styleId="Heading1Char">
    <w:name w:val="Heading 1 Char"/>
    <w:basedOn w:val="DefaultParagraphFont"/>
    <w:link w:val="Heading1"/>
    <w:uiPriority w:val="9"/>
    <w:rsid w:val="004D74D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D74D2"/>
    <w:pPr>
      <w:spacing w:line="276" w:lineRule="auto"/>
      <w:outlineLvl w:val="9"/>
    </w:pPr>
    <w:rPr>
      <w:lang w:eastAsia="ja-JP"/>
    </w:rPr>
  </w:style>
  <w:style w:type="character" w:customStyle="1" w:styleId="Heading2Char">
    <w:name w:val="Heading 2 Char"/>
    <w:basedOn w:val="DefaultParagraphFont"/>
    <w:link w:val="Heading2"/>
    <w:uiPriority w:val="9"/>
    <w:rsid w:val="004D74D2"/>
    <w:rPr>
      <w:rFonts w:asciiTheme="majorHAnsi" w:eastAsiaTheme="majorEastAsia" w:hAnsiTheme="majorHAnsi" w:cstheme="majorBidi"/>
      <w:b/>
      <w:bCs/>
      <w:color w:val="4F81BD" w:themeColor="accent1"/>
      <w:sz w:val="26"/>
      <w:szCs w:val="26"/>
      <w:lang w:val="es-CR" w:eastAsia="es-CR"/>
    </w:rPr>
  </w:style>
  <w:style w:type="table" w:styleId="TableGrid">
    <w:name w:val="Table Grid"/>
    <w:basedOn w:val="TableNormal"/>
    <w:uiPriority w:val="59"/>
    <w:rsid w:val="004D74D2"/>
    <w:rPr>
      <w:rFonts w:asciiTheme="minorHAnsi" w:hAnsiTheme="minorHAns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D74D2"/>
    <w:rPr>
      <w:rFonts w:asciiTheme="minorHAnsi" w:hAnsiTheme="minorHAnsi"/>
      <w:lang w:val="es-CR" w:eastAsia="es-CR"/>
    </w:rPr>
  </w:style>
  <w:style w:type="character" w:customStyle="1" w:styleId="NoSpacingChar">
    <w:name w:val="No Spacing Char"/>
    <w:basedOn w:val="DefaultParagraphFont"/>
    <w:link w:val="NoSpacing"/>
    <w:uiPriority w:val="1"/>
    <w:rsid w:val="004D74D2"/>
    <w:rPr>
      <w:rFonts w:asciiTheme="minorHAnsi" w:hAnsiTheme="minorHAnsi"/>
      <w:lang w:val="es-CR" w:eastAsia="es-CR"/>
    </w:rPr>
  </w:style>
  <w:style w:type="character" w:customStyle="1" w:styleId="Heading3Char">
    <w:name w:val="Heading 3 Char"/>
    <w:basedOn w:val="DefaultParagraphFont"/>
    <w:link w:val="Heading3"/>
    <w:uiPriority w:val="9"/>
    <w:rsid w:val="00F55C06"/>
    <w:rPr>
      <w:rFonts w:asciiTheme="majorHAnsi" w:eastAsiaTheme="majorEastAsia" w:hAnsiTheme="majorHAnsi" w:cstheme="majorBidi"/>
      <w:b/>
      <w:bCs/>
      <w:color w:val="4F81BD" w:themeColor="accent1"/>
      <w:lang w:val="es-CR" w:eastAsia="es-CR"/>
    </w:rPr>
  </w:style>
  <w:style w:type="character" w:customStyle="1" w:styleId="Heading4Char">
    <w:name w:val="Heading 4 Char"/>
    <w:basedOn w:val="DefaultParagraphFont"/>
    <w:link w:val="Heading4"/>
    <w:uiPriority w:val="9"/>
    <w:rsid w:val="00F55C06"/>
    <w:rPr>
      <w:rFonts w:asciiTheme="majorHAnsi" w:eastAsiaTheme="majorEastAsia" w:hAnsiTheme="majorHAnsi" w:cstheme="majorBidi"/>
      <w:b/>
      <w:bCs/>
      <w:i/>
      <w:iCs/>
      <w:color w:val="4F81BD" w:themeColor="accent1"/>
      <w:lang w:val="es-CR" w:eastAsia="es-CR"/>
    </w:rPr>
  </w:style>
  <w:style w:type="paragraph" w:styleId="ListParagraph">
    <w:name w:val="List Paragraph"/>
    <w:basedOn w:val="Normal"/>
    <w:uiPriority w:val="34"/>
    <w:qFormat/>
    <w:rsid w:val="00F55C06"/>
    <w:pPr>
      <w:spacing w:after="200" w:line="276" w:lineRule="auto"/>
      <w:ind w:left="720"/>
      <w:contextualSpacing/>
    </w:pPr>
    <w:rPr>
      <w:rFonts w:asciiTheme="minorHAnsi" w:hAnsiTheme="minorHAnsi"/>
      <w:lang w:val="es-CR" w:eastAsia="es-CR"/>
    </w:rPr>
  </w:style>
  <w:style w:type="paragraph" w:styleId="NormalWeb">
    <w:name w:val="Normal (Web)"/>
    <w:basedOn w:val="Normal"/>
    <w:uiPriority w:val="99"/>
    <w:semiHidden/>
    <w:unhideWhenUsed/>
    <w:rsid w:val="0015445D"/>
    <w:pPr>
      <w:spacing w:before="100" w:beforeAutospacing="1" w:after="100" w:afterAutospacing="1"/>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0071BA"/>
    <w:rPr>
      <w:sz w:val="16"/>
      <w:szCs w:val="16"/>
    </w:rPr>
  </w:style>
  <w:style w:type="paragraph" w:styleId="CommentText">
    <w:name w:val="annotation text"/>
    <w:basedOn w:val="Normal"/>
    <w:link w:val="CommentTextChar"/>
    <w:uiPriority w:val="99"/>
    <w:semiHidden/>
    <w:unhideWhenUsed/>
    <w:rsid w:val="000071BA"/>
    <w:pPr>
      <w:spacing w:after="200"/>
    </w:pPr>
    <w:rPr>
      <w:rFonts w:asciiTheme="minorHAnsi" w:hAnsiTheme="minorHAnsi"/>
      <w:sz w:val="20"/>
      <w:szCs w:val="20"/>
      <w:lang w:val="es-CR" w:eastAsia="es-CR"/>
    </w:rPr>
  </w:style>
  <w:style w:type="character" w:customStyle="1" w:styleId="CommentTextChar">
    <w:name w:val="Comment Text Char"/>
    <w:basedOn w:val="DefaultParagraphFont"/>
    <w:link w:val="CommentText"/>
    <w:uiPriority w:val="99"/>
    <w:semiHidden/>
    <w:rsid w:val="000071BA"/>
    <w:rPr>
      <w:rFonts w:asciiTheme="minorHAnsi" w:hAnsiTheme="minorHAnsi"/>
      <w:sz w:val="20"/>
      <w:szCs w:val="20"/>
      <w:lang w:val="es-CR" w:eastAsia="es-CR"/>
    </w:rPr>
  </w:style>
  <w:style w:type="table" w:styleId="LightShading-Accent3">
    <w:name w:val="Light Shading Accent 3"/>
    <w:basedOn w:val="TableNormal"/>
    <w:uiPriority w:val="60"/>
    <w:rsid w:val="00D809C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Default">
    <w:name w:val="Default"/>
    <w:rsid w:val="001C2F76"/>
    <w:pPr>
      <w:autoSpaceDE w:val="0"/>
      <w:autoSpaceDN w:val="0"/>
      <w:adjustRightInd w:val="0"/>
    </w:pPr>
    <w:rPr>
      <w:rFonts w:ascii="Calibri" w:hAnsi="Calibri" w:cs="Calibri"/>
      <w:color w:val="000000"/>
      <w:sz w:val="24"/>
      <w:szCs w:val="24"/>
      <w:lang w:val="es-CR" w:eastAsia="es-CR"/>
    </w:rPr>
  </w:style>
  <w:style w:type="paragraph" w:styleId="TOC1">
    <w:name w:val="toc 1"/>
    <w:basedOn w:val="Normal"/>
    <w:next w:val="Normal"/>
    <w:autoRedefine/>
    <w:uiPriority w:val="39"/>
    <w:unhideWhenUsed/>
    <w:rsid w:val="004C2102"/>
    <w:pPr>
      <w:spacing w:before="360" w:after="360"/>
    </w:pPr>
    <w:rPr>
      <w:rFonts w:asciiTheme="minorHAnsi" w:hAnsiTheme="minorHAnsi"/>
      <w:b/>
      <w:bCs/>
      <w:caps/>
      <w:u w:val="single"/>
    </w:rPr>
  </w:style>
  <w:style w:type="paragraph" w:styleId="TOC2">
    <w:name w:val="toc 2"/>
    <w:basedOn w:val="Normal"/>
    <w:next w:val="Normal"/>
    <w:autoRedefine/>
    <w:uiPriority w:val="39"/>
    <w:unhideWhenUsed/>
    <w:rsid w:val="004C2102"/>
    <w:rPr>
      <w:rFonts w:asciiTheme="minorHAnsi" w:hAnsiTheme="minorHAnsi"/>
      <w:b/>
      <w:bCs/>
      <w:smallCaps/>
    </w:rPr>
  </w:style>
  <w:style w:type="paragraph" w:styleId="TOC3">
    <w:name w:val="toc 3"/>
    <w:basedOn w:val="Normal"/>
    <w:next w:val="Normal"/>
    <w:autoRedefine/>
    <w:uiPriority w:val="39"/>
    <w:unhideWhenUsed/>
    <w:rsid w:val="004C2102"/>
    <w:rPr>
      <w:rFonts w:asciiTheme="minorHAnsi" w:hAnsiTheme="minorHAnsi"/>
      <w:smallCaps/>
    </w:rPr>
  </w:style>
  <w:style w:type="character" w:styleId="Hyperlink">
    <w:name w:val="Hyperlink"/>
    <w:basedOn w:val="DefaultParagraphFont"/>
    <w:uiPriority w:val="99"/>
    <w:unhideWhenUsed/>
    <w:rsid w:val="004C2102"/>
    <w:rPr>
      <w:color w:val="0000FF" w:themeColor="hyperlink"/>
      <w:u w:val="single"/>
    </w:rPr>
  </w:style>
  <w:style w:type="table" w:customStyle="1" w:styleId="TableGrid1">
    <w:name w:val="Table Grid1"/>
    <w:basedOn w:val="TableNormal"/>
    <w:next w:val="TableGrid"/>
    <w:uiPriority w:val="59"/>
    <w:rsid w:val="00E73AA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4D6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0D1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912D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912D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F3D3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5108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041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041B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F2A5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F2A5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225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2257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1183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1183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1183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F1183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707C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707C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707C7"/>
  </w:style>
  <w:style w:type="character" w:customStyle="1" w:styleId="ss-required-asterisk">
    <w:name w:val="ss-required-asterisk"/>
    <w:basedOn w:val="DefaultParagraphFont"/>
    <w:rsid w:val="00B707C7"/>
  </w:style>
  <w:style w:type="character" w:customStyle="1" w:styleId="ss-choice-item-control">
    <w:name w:val="ss-choice-item-control"/>
    <w:basedOn w:val="DefaultParagraphFont"/>
    <w:rsid w:val="00B707C7"/>
  </w:style>
  <w:style w:type="character" w:customStyle="1" w:styleId="ss-choice-label">
    <w:name w:val="ss-choice-label"/>
    <w:basedOn w:val="DefaultParagraphFont"/>
    <w:rsid w:val="00B707C7"/>
  </w:style>
  <w:style w:type="paragraph" w:styleId="z-TopofForm">
    <w:name w:val="HTML Top of Form"/>
    <w:basedOn w:val="Normal"/>
    <w:next w:val="Normal"/>
    <w:link w:val="z-TopofFormChar"/>
    <w:hidden/>
    <w:uiPriority w:val="99"/>
    <w:semiHidden/>
    <w:unhideWhenUsed/>
    <w:rsid w:val="00B707C7"/>
    <w:pPr>
      <w:pBdr>
        <w:bottom w:val="single" w:sz="6" w:space="1" w:color="auto"/>
      </w:pBdr>
      <w:spacing w:line="276" w:lineRule="auto"/>
      <w:jc w:val="center"/>
    </w:pPr>
    <w:rPr>
      <w:rFonts w:ascii="Arial" w:eastAsia="Calibri" w:hAnsi="Arial" w:cs="Arial"/>
      <w:vanish/>
      <w:sz w:val="16"/>
      <w:szCs w:val="16"/>
      <w:lang w:val="es-CR" w:eastAsia="en-US"/>
    </w:rPr>
  </w:style>
  <w:style w:type="character" w:customStyle="1" w:styleId="z-TopofFormChar">
    <w:name w:val="z-Top of Form Char"/>
    <w:basedOn w:val="DefaultParagraphFont"/>
    <w:link w:val="z-TopofForm"/>
    <w:uiPriority w:val="99"/>
    <w:semiHidden/>
    <w:rsid w:val="00B707C7"/>
    <w:rPr>
      <w:rFonts w:ascii="Arial" w:eastAsia="Calibri" w:hAnsi="Arial" w:cs="Arial"/>
      <w:vanish/>
      <w:sz w:val="16"/>
      <w:szCs w:val="16"/>
      <w:lang w:val="es-CR" w:eastAsia="en-US"/>
    </w:rPr>
  </w:style>
  <w:style w:type="paragraph" w:styleId="z-BottomofForm">
    <w:name w:val="HTML Bottom of Form"/>
    <w:basedOn w:val="Normal"/>
    <w:next w:val="Normal"/>
    <w:link w:val="z-BottomofFormChar"/>
    <w:hidden/>
    <w:uiPriority w:val="99"/>
    <w:semiHidden/>
    <w:unhideWhenUsed/>
    <w:rsid w:val="00B707C7"/>
    <w:pPr>
      <w:pBdr>
        <w:top w:val="single" w:sz="6" w:space="1" w:color="auto"/>
      </w:pBdr>
      <w:spacing w:line="276" w:lineRule="auto"/>
      <w:jc w:val="center"/>
    </w:pPr>
    <w:rPr>
      <w:rFonts w:ascii="Arial" w:eastAsia="Calibri" w:hAnsi="Arial" w:cs="Arial"/>
      <w:vanish/>
      <w:sz w:val="16"/>
      <w:szCs w:val="16"/>
      <w:lang w:val="es-CR" w:eastAsia="en-US"/>
    </w:rPr>
  </w:style>
  <w:style w:type="character" w:customStyle="1" w:styleId="z-BottomofFormChar">
    <w:name w:val="z-Bottom of Form Char"/>
    <w:basedOn w:val="DefaultParagraphFont"/>
    <w:link w:val="z-BottomofForm"/>
    <w:uiPriority w:val="99"/>
    <w:semiHidden/>
    <w:rsid w:val="00B707C7"/>
    <w:rPr>
      <w:rFonts w:ascii="Arial" w:eastAsia="Calibri" w:hAnsi="Arial" w:cs="Arial"/>
      <w:vanish/>
      <w:sz w:val="16"/>
      <w:szCs w:val="16"/>
      <w:lang w:val="es-CR" w:eastAsia="en-US"/>
    </w:rPr>
  </w:style>
  <w:style w:type="table" w:styleId="MediumShading2-Accent3">
    <w:name w:val="Medium Shading 2 Accent 3"/>
    <w:basedOn w:val="TableNormal"/>
    <w:uiPriority w:val="64"/>
    <w:rsid w:val="008176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FB13F1"/>
    <w:pPr>
      <w:spacing w:after="0"/>
    </w:pPr>
    <w:rPr>
      <w:rFonts w:ascii="Arial Narrow" w:hAnsi="Arial Narrow"/>
      <w:b/>
      <w:bCs/>
      <w:lang w:val="en-US" w:eastAsia="es-ES"/>
    </w:rPr>
  </w:style>
  <w:style w:type="character" w:customStyle="1" w:styleId="CommentSubjectChar">
    <w:name w:val="Comment Subject Char"/>
    <w:basedOn w:val="CommentTextChar"/>
    <w:link w:val="CommentSubject"/>
    <w:uiPriority w:val="99"/>
    <w:semiHidden/>
    <w:rsid w:val="00FB13F1"/>
    <w:rPr>
      <w:rFonts w:asciiTheme="minorHAnsi" w:hAnsiTheme="minorHAnsi"/>
      <w:b/>
      <w:bCs/>
      <w:sz w:val="20"/>
      <w:szCs w:val="20"/>
      <w:lang w:val="es-CR" w:eastAsia="es-CR"/>
    </w:rPr>
  </w:style>
  <w:style w:type="paragraph" w:styleId="TOC4">
    <w:name w:val="toc 4"/>
    <w:basedOn w:val="Normal"/>
    <w:next w:val="Normal"/>
    <w:autoRedefine/>
    <w:uiPriority w:val="39"/>
    <w:unhideWhenUsed/>
    <w:rsid w:val="00BC3BF2"/>
    <w:rPr>
      <w:rFonts w:asciiTheme="minorHAnsi" w:hAnsiTheme="minorHAnsi"/>
    </w:rPr>
  </w:style>
  <w:style w:type="paragraph" w:styleId="TOC5">
    <w:name w:val="toc 5"/>
    <w:basedOn w:val="Normal"/>
    <w:next w:val="Normal"/>
    <w:autoRedefine/>
    <w:uiPriority w:val="39"/>
    <w:unhideWhenUsed/>
    <w:rsid w:val="00BC3BF2"/>
    <w:rPr>
      <w:rFonts w:asciiTheme="minorHAnsi" w:hAnsiTheme="minorHAnsi"/>
    </w:rPr>
  </w:style>
  <w:style w:type="paragraph" w:styleId="TOC6">
    <w:name w:val="toc 6"/>
    <w:basedOn w:val="Normal"/>
    <w:next w:val="Normal"/>
    <w:autoRedefine/>
    <w:uiPriority w:val="39"/>
    <w:unhideWhenUsed/>
    <w:rsid w:val="00BC3BF2"/>
    <w:rPr>
      <w:rFonts w:asciiTheme="minorHAnsi" w:hAnsiTheme="minorHAnsi"/>
    </w:rPr>
  </w:style>
  <w:style w:type="paragraph" w:styleId="TOC7">
    <w:name w:val="toc 7"/>
    <w:basedOn w:val="Normal"/>
    <w:next w:val="Normal"/>
    <w:autoRedefine/>
    <w:uiPriority w:val="39"/>
    <w:unhideWhenUsed/>
    <w:rsid w:val="00BC3BF2"/>
    <w:rPr>
      <w:rFonts w:asciiTheme="minorHAnsi" w:hAnsiTheme="minorHAnsi"/>
    </w:rPr>
  </w:style>
  <w:style w:type="paragraph" w:styleId="TOC8">
    <w:name w:val="toc 8"/>
    <w:basedOn w:val="Normal"/>
    <w:next w:val="Normal"/>
    <w:autoRedefine/>
    <w:uiPriority w:val="39"/>
    <w:unhideWhenUsed/>
    <w:rsid w:val="00BC3BF2"/>
    <w:rPr>
      <w:rFonts w:asciiTheme="minorHAnsi" w:hAnsiTheme="minorHAnsi"/>
    </w:rPr>
  </w:style>
  <w:style w:type="paragraph" w:styleId="TOC9">
    <w:name w:val="toc 9"/>
    <w:basedOn w:val="Normal"/>
    <w:next w:val="Normal"/>
    <w:autoRedefine/>
    <w:uiPriority w:val="39"/>
    <w:unhideWhenUsed/>
    <w:rsid w:val="00BC3BF2"/>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5502">
      <w:bodyDiv w:val="1"/>
      <w:marLeft w:val="0"/>
      <w:marRight w:val="0"/>
      <w:marTop w:val="0"/>
      <w:marBottom w:val="0"/>
      <w:divBdr>
        <w:top w:val="none" w:sz="0" w:space="0" w:color="auto"/>
        <w:left w:val="none" w:sz="0" w:space="0" w:color="auto"/>
        <w:bottom w:val="none" w:sz="0" w:space="0" w:color="auto"/>
        <w:right w:val="none" w:sz="0" w:space="0" w:color="auto"/>
      </w:divBdr>
    </w:div>
    <w:div w:id="527722380">
      <w:bodyDiv w:val="1"/>
      <w:marLeft w:val="0"/>
      <w:marRight w:val="0"/>
      <w:marTop w:val="0"/>
      <w:marBottom w:val="0"/>
      <w:divBdr>
        <w:top w:val="none" w:sz="0" w:space="0" w:color="auto"/>
        <w:left w:val="none" w:sz="0" w:space="0" w:color="auto"/>
        <w:bottom w:val="none" w:sz="0" w:space="0" w:color="auto"/>
        <w:right w:val="none" w:sz="0" w:space="0" w:color="auto"/>
      </w:divBdr>
    </w:div>
    <w:div w:id="780731997">
      <w:bodyDiv w:val="1"/>
      <w:marLeft w:val="0"/>
      <w:marRight w:val="0"/>
      <w:marTop w:val="0"/>
      <w:marBottom w:val="0"/>
      <w:divBdr>
        <w:top w:val="none" w:sz="0" w:space="0" w:color="auto"/>
        <w:left w:val="none" w:sz="0" w:space="0" w:color="auto"/>
        <w:bottom w:val="none" w:sz="0" w:space="0" w:color="auto"/>
        <w:right w:val="none" w:sz="0" w:space="0" w:color="auto"/>
      </w:divBdr>
    </w:div>
    <w:div w:id="948051115">
      <w:bodyDiv w:val="1"/>
      <w:marLeft w:val="0"/>
      <w:marRight w:val="0"/>
      <w:marTop w:val="0"/>
      <w:marBottom w:val="0"/>
      <w:divBdr>
        <w:top w:val="none" w:sz="0" w:space="0" w:color="auto"/>
        <w:left w:val="none" w:sz="0" w:space="0" w:color="auto"/>
        <w:bottom w:val="none" w:sz="0" w:space="0" w:color="auto"/>
        <w:right w:val="none" w:sz="0" w:space="0" w:color="auto"/>
      </w:divBdr>
    </w:div>
    <w:div w:id="1191798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6A0D-5899-4491-9EF6-FCB13D63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3357</TotalTime>
  <Pages>36</Pages>
  <Words>7340</Words>
  <Characters>40372</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
    </vt:vector>
  </TitlesOfParts>
  <Company>Fona</Company>
  <LinksUpToDate>false</LinksUpToDate>
  <CharactersWithSpaces>47617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 Pao</dc:creator>
  <cp:lastModifiedBy>Alonso Esteban Chacón Meza</cp:lastModifiedBy>
  <cp:revision>246</cp:revision>
  <cp:lastPrinted>2014-01-31T18:48:00Z</cp:lastPrinted>
  <dcterms:created xsi:type="dcterms:W3CDTF">2014-02-11T15:28:00Z</dcterms:created>
  <dcterms:modified xsi:type="dcterms:W3CDTF">2016-02-11T21:26:00Z</dcterms:modified>
</cp:coreProperties>
</file>