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2694"/>
        <w:gridCol w:w="2126"/>
      </w:tblGrid>
      <w:tr w:rsidR="00671F54" w:rsidRPr="006F3DCF" w:rsidTr="00671F54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Año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N° Contratos PSA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Área PSA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Monto total contratado (dólares)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Monto total contratado (colones)</w:t>
            </w:r>
          </w:p>
        </w:tc>
      </w:tr>
      <w:tr w:rsidR="00671F54" w:rsidRPr="006F3DCF" w:rsidTr="00671F54">
        <w:trPr>
          <w:trHeight w:val="2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1,055.00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395,625.00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71F54" w:rsidRPr="006F3DCF" w:rsidTr="00671F54">
        <w:trPr>
          <w:trHeight w:val="2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1,251.20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415,350.00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71F54" w:rsidRPr="006F3DCF" w:rsidTr="00671F54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657.30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246,467.50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71F54" w:rsidRPr="006F3DCF" w:rsidTr="00671F54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3,864.90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2,898,675.00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71F54" w:rsidRPr="006F3DCF" w:rsidTr="00671F54">
        <w:trPr>
          <w:trHeight w:val="3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3,217.50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2,413,125.00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71F54" w:rsidRPr="006F3DCF" w:rsidTr="00671F54">
        <w:trPr>
          <w:trHeight w:val="18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1,740.30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color w:val="000000"/>
                <w:sz w:val="18"/>
                <w:szCs w:val="18"/>
              </w:rPr>
              <w:t>329,569,312.50</w:t>
            </w:r>
          </w:p>
        </w:tc>
      </w:tr>
      <w:tr w:rsidR="00671F54" w:rsidRPr="006F3DCF" w:rsidTr="00671F54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1,719.30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color w:val="000000"/>
                <w:sz w:val="18"/>
                <w:szCs w:val="18"/>
              </w:rPr>
              <w:t>342,524,103.90</w:t>
            </w:r>
          </w:p>
        </w:tc>
      </w:tr>
      <w:tr w:rsidR="00671F54" w:rsidRPr="006F3DCF" w:rsidTr="00671F54">
        <w:trPr>
          <w:trHeight w:val="2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348.50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58,766,161.00</w:t>
            </w:r>
          </w:p>
        </w:tc>
      </w:tr>
      <w:tr w:rsidR="00671F54" w:rsidRPr="006F3DCF" w:rsidTr="00671F5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929.20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DC3">
              <w:rPr>
                <w:rFonts w:ascii="Arial" w:hAnsi="Arial" w:cs="Arial"/>
                <w:sz w:val="18"/>
                <w:szCs w:val="18"/>
              </w:rPr>
              <w:t>158,253,910.40</w:t>
            </w:r>
          </w:p>
        </w:tc>
      </w:tr>
      <w:tr w:rsidR="00671F54" w:rsidRPr="00F72EB3" w:rsidTr="00671F5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2,340.00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402,515,100.00</w:t>
            </w:r>
          </w:p>
        </w:tc>
      </w:tr>
      <w:tr w:rsidR="00671F54" w:rsidRPr="006F3DCF" w:rsidTr="00671F5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71F54" w:rsidRPr="00821DC3" w:rsidRDefault="00671F54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821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Total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17,123.20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6,369,242.50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71F54" w:rsidRPr="00821DC3" w:rsidRDefault="00671F54" w:rsidP="005538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1D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1,291,628,587.80</w:t>
            </w:r>
          </w:p>
        </w:tc>
      </w:tr>
    </w:tbl>
    <w:p w:rsidR="00671F54" w:rsidRDefault="00671F54" w:rsidP="000F1974">
      <w:pPr>
        <w:spacing w:after="0" w:line="240" w:lineRule="auto"/>
        <w:rPr>
          <w:rFonts w:cs="Times New Roman"/>
          <w:sz w:val="24"/>
          <w:szCs w:val="24"/>
          <w:lang w:val="es-ES"/>
        </w:rPr>
      </w:pPr>
    </w:p>
    <w:p w:rsidR="000F1974" w:rsidRPr="000F1974" w:rsidRDefault="000F1974" w:rsidP="000F1974">
      <w:pPr>
        <w:spacing w:after="0" w:line="240" w:lineRule="auto"/>
        <w:rPr>
          <w:rFonts w:cs="Times New Roman"/>
          <w:i/>
          <w:sz w:val="20"/>
          <w:szCs w:val="24"/>
          <w:lang w:val="es-ES"/>
        </w:rPr>
      </w:pPr>
      <w:r w:rsidRPr="000F1974">
        <w:rPr>
          <w:rFonts w:cs="Times New Roman"/>
          <w:i/>
          <w:sz w:val="20"/>
          <w:szCs w:val="24"/>
          <w:lang w:val="es-ES"/>
        </w:rPr>
        <w:t>Fuente: Departamento de Gestión de Servicios Ambientales, Fonafifo</w:t>
      </w:r>
      <w:r w:rsidR="00671F54">
        <w:rPr>
          <w:rFonts w:cs="Times New Roman"/>
          <w:i/>
          <w:sz w:val="20"/>
          <w:szCs w:val="24"/>
          <w:lang w:val="es-ES"/>
        </w:rPr>
        <w:t>.</w:t>
      </w:r>
      <w:bookmarkStart w:id="0" w:name="_GoBack"/>
      <w:bookmarkEnd w:id="0"/>
    </w:p>
    <w:p w:rsidR="000F1974" w:rsidRPr="000F1974" w:rsidRDefault="000F1974" w:rsidP="000F1974">
      <w:pPr>
        <w:spacing w:after="0" w:line="240" w:lineRule="auto"/>
        <w:rPr>
          <w:rFonts w:cs="Times New Roman"/>
          <w:i/>
          <w:sz w:val="20"/>
          <w:szCs w:val="24"/>
          <w:lang w:val="es-ES"/>
        </w:rPr>
      </w:pPr>
      <w:r w:rsidRPr="000F1974">
        <w:rPr>
          <w:rFonts w:cs="Times New Roman"/>
          <w:i/>
          <w:sz w:val="20"/>
          <w:szCs w:val="24"/>
          <w:lang w:val="es-ES"/>
        </w:rPr>
        <w:t xml:space="preserve">             *: Generado a partir del SIG Departamento de Control y Monitoreo</w:t>
      </w:r>
      <w:r w:rsidR="00671F54">
        <w:rPr>
          <w:rFonts w:cs="Times New Roman"/>
          <w:i/>
          <w:sz w:val="20"/>
          <w:szCs w:val="24"/>
          <w:lang w:val="es-ES"/>
        </w:rPr>
        <w:t>, a partir del año 2016.</w:t>
      </w:r>
    </w:p>
    <w:p w:rsidR="000F1974" w:rsidRPr="006F3DCF" w:rsidRDefault="000F1974" w:rsidP="00E434CE">
      <w:pPr>
        <w:spacing w:after="0" w:line="240" w:lineRule="auto"/>
        <w:rPr>
          <w:rFonts w:cs="Times New Roman"/>
          <w:lang w:val="es-ES"/>
        </w:rPr>
      </w:pPr>
    </w:p>
    <w:p w:rsidR="006F3DCF" w:rsidRPr="006F3DCF" w:rsidRDefault="006F3DCF" w:rsidP="00E434CE">
      <w:pPr>
        <w:spacing w:after="0" w:line="240" w:lineRule="auto"/>
        <w:rPr>
          <w:rFonts w:cs="Times New Roman"/>
          <w:i/>
          <w:lang w:val="es-ES"/>
        </w:rPr>
      </w:pPr>
    </w:p>
    <w:sectPr w:rsidR="006F3DCF" w:rsidRPr="006F3DCF" w:rsidSect="00D63CE7">
      <w:headerReference w:type="default" r:id="rId7"/>
      <w:footerReference w:type="default" r:id="rId8"/>
      <w:pgSz w:w="12240" w:h="15840"/>
      <w:pgMar w:top="851" w:right="1440" w:bottom="851" w:left="945" w:header="426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7D" w:rsidRDefault="00050C7D" w:rsidP="009C04B1">
      <w:pPr>
        <w:spacing w:after="0" w:line="240" w:lineRule="auto"/>
      </w:pPr>
      <w:r>
        <w:separator/>
      </w:r>
    </w:p>
  </w:endnote>
  <w:endnote w:type="continuationSeparator" w:id="0">
    <w:p w:rsidR="00050C7D" w:rsidRDefault="00050C7D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2799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F1974" w:rsidRDefault="000F197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0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0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7CF1" w:rsidRDefault="00357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7D" w:rsidRDefault="00050C7D" w:rsidP="009C04B1">
      <w:pPr>
        <w:spacing w:after="0" w:line="240" w:lineRule="auto"/>
      </w:pPr>
      <w:r>
        <w:separator/>
      </w:r>
    </w:p>
  </w:footnote>
  <w:footnote w:type="continuationSeparator" w:id="0">
    <w:p w:rsidR="00050C7D" w:rsidRDefault="00050C7D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E1" w:rsidRDefault="000F1974" w:rsidP="00120AB4">
    <w:pPr>
      <w:pStyle w:val="Encabezado"/>
      <w:rPr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-270510</wp:posOffset>
          </wp:positionV>
          <wp:extent cx="7772400" cy="876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974" w:rsidRDefault="000F1974" w:rsidP="00120AB4">
    <w:pPr>
      <w:pStyle w:val="Encabezado"/>
      <w:rPr>
        <w:lang w:val="es-ES"/>
      </w:rPr>
    </w:pPr>
  </w:p>
  <w:p w:rsidR="000F1974" w:rsidRDefault="000F1974" w:rsidP="000F1974">
    <w:pPr>
      <w:spacing w:after="0"/>
      <w:jc w:val="center"/>
      <w:rPr>
        <w:b/>
        <w:sz w:val="40"/>
        <w:u w:val="single"/>
        <w:lang w:val="es-ES"/>
      </w:rPr>
    </w:pPr>
  </w:p>
  <w:p w:rsidR="000F1974" w:rsidRDefault="000F1974" w:rsidP="000F1974">
    <w:pPr>
      <w:spacing w:after="0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 xml:space="preserve">Resumen de contratos en Vacíos de Conservación, del Programa de Pago por </w:t>
    </w:r>
    <w:r w:rsidR="00671F54">
      <w:rPr>
        <w:b/>
        <w:sz w:val="40"/>
        <w:u w:val="single"/>
        <w:lang w:val="es-ES"/>
      </w:rPr>
      <w:t xml:space="preserve">Servicios Ambientales, </w:t>
    </w:r>
    <w:r w:rsidR="003C50BA">
      <w:rPr>
        <w:b/>
        <w:sz w:val="40"/>
        <w:u w:val="single"/>
        <w:lang w:val="es-ES"/>
      </w:rPr>
      <w:t xml:space="preserve">período </w:t>
    </w:r>
    <w:r w:rsidR="00671F54">
      <w:rPr>
        <w:b/>
        <w:sz w:val="40"/>
        <w:u w:val="single"/>
        <w:lang w:val="es-ES"/>
      </w:rPr>
      <w:t>2009-2018.</w:t>
    </w:r>
  </w:p>
  <w:p w:rsidR="000F1974" w:rsidRDefault="00671F54" w:rsidP="000F1974">
    <w:pPr>
      <w:pStyle w:val="Encabezado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Fecha de Corte: 20 de febrero del 2019.</w:t>
    </w:r>
  </w:p>
  <w:p w:rsidR="000F1974" w:rsidRPr="00F47C7D" w:rsidRDefault="000F1974" w:rsidP="000F1974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33601"/>
    <w:rsid w:val="00050250"/>
    <w:rsid w:val="00050C7D"/>
    <w:rsid w:val="000B1AF0"/>
    <w:rsid w:val="000B2EA4"/>
    <w:rsid w:val="000F1974"/>
    <w:rsid w:val="00116423"/>
    <w:rsid w:val="00120AB4"/>
    <w:rsid w:val="00152919"/>
    <w:rsid w:val="001608A7"/>
    <w:rsid w:val="001941BB"/>
    <w:rsid w:val="0020114B"/>
    <w:rsid w:val="00221532"/>
    <w:rsid w:val="00287537"/>
    <w:rsid w:val="00291C83"/>
    <w:rsid w:val="002C3277"/>
    <w:rsid w:val="002E13BF"/>
    <w:rsid w:val="002E63E4"/>
    <w:rsid w:val="00314CCB"/>
    <w:rsid w:val="00352BD9"/>
    <w:rsid w:val="00357CF1"/>
    <w:rsid w:val="00365AB1"/>
    <w:rsid w:val="00370621"/>
    <w:rsid w:val="00371953"/>
    <w:rsid w:val="003B365A"/>
    <w:rsid w:val="003C50BA"/>
    <w:rsid w:val="003C6476"/>
    <w:rsid w:val="003F08B3"/>
    <w:rsid w:val="00423090"/>
    <w:rsid w:val="004246FC"/>
    <w:rsid w:val="00432E76"/>
    <w:rsid w:val="00463AD6"/>
    <w:rsid w:val="004F2155"/>
    <w:rsid w:val="005009A4"/>
    <w:rsid w:val="00551E88"/>
    <w:rsid w:val="00567350"/>
    <w:rsid w:val="005762B8"/>
    <w:rsid w:val="00580306"/>
    <w:rsid w:val="005A19CB"/>
    <w:rsid w:val="005B6F5B"/>
    <w:rsid w:val="005D3C2C"/>
    <w:rsid w:val="005E2CCE"/>
    <w:rsid w:val="00601ECE"/>
    <w:rsid w:val="00634A55"/>
    <w:rsid w:val="00671F54"/>
    <w:rsid w:val="006726BA"/>
    <w:rsid w:val="006F3DCF"/>
    <w:rsid w:val="007012B7"/>
    <w:rsid w:val="00735160"/>
    <w:rsid w:val="00745EE6"/>
    <w:rsid w:val="007B4BD4"/>
    <w:rsid w:val="007C0299"/>
    <w:rsid w:val="007E1FCD"/>
    <w:rsid w:val="00807F4F"/>
    <w:rsid w:val="00866657"/>
    <w:rsid w:val="00927E5B"/>
    <w:rsid w:val="009508ED"/>
    <w:rsid w:val="00990740"/>
    <w:rsid w:val="009C04B1"/>
    <w:rsid w:val="009D69AA"/>
    <w:rsid w:val="009F2C7E"/>
    <w:rsid w:val="00A42C6C"/>
    <w:rsid w:val="00A4761A"/>
    <w:rsid w:val="00AC3B4A"/>
    <w:rsid w:val="00AC3CF1"/>
    <w:rsid w:val="00AD0155"/>
    <w:rsid w:val="00AE5AAF"/>
    <w:rsid w:val="00B00359"/>
    <w:rsid w:val="00BB6B85"/>
    <w:rsid w:val="00BC6E31"/>
    <w:rsid w:val="00BF278B"/>
    <w:rsid w:val="00C07FCC"/>
    <w:rsid w:val="00C86024"/>
    <w:rsid w:val="00CF118C"/>
    <w:rsid w:val="00D62720"/>
    <w:rsid w:val="00D63CE7"/>
    <w:rsid w:val="00D66E5C"/>
    <w:rsid w:val="00D70945"/>
    <w:rsid w:val="00D9666D"/>
    <w:rsid w:val="00D97036"/>
    <w:rsid w:val="00DD205B"/>
    <w:rsid w:val="00DD7794"/>
    <w:rsid w:val="00E10345"/>
    <w:rsid w:val="00E434CE"/>
    <w:rsid w:val="00E521E1"/>
    <w:rsid w:val="00E74B0D"/>
    <w:rsid w:val="00E82E87"/>
    <w:rsid w:val="00EB03E9"/>
    <w:rsid w:val="00EC475C"/>
    <w:rsid w:val="00EF16FC"/>
    <w:rsid w:val="00EF49DE"/>
    <w:rsid w:val="00EF57A4"/>
    <w:rsid w:val="00F06453"/>
    <w:rsid w:val="00F47C7D"/>
    <w:rsid w:val="00F6502B"/>
    <w:rsid w:val="00F84DE6"/>
    <w:rsid w:val="00F93A8D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3521F7"/>
  <w15:docId w15:val="{45E4DB06-FF76-44CA-AB6A-9E38E599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6</cp:revision>
  <cp:lastPrinted>2017-08-09T15:54:00Z</cp:lastPrinted>
  <dcterms:created xsi:type="dcterms:W3CDTF">2016-06-07T17:39:00Z</dcterms:created>
  <dcterms:modified xsi:type="dcterms:W3CDTF">2019-03-18T16:21:00Z</dcterms:modified>
</cp:coreProperties>
</file>