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998" w:tblpY="1"/>
        <w:tblOverlap w:val="never"/>
        <w:tblW w:w="1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4"/>
        <w:gridCol w:w="1701"/>
        <w:gridCol w:w="1843"/>
        <w:gridCol w:w="2409"/>
        <w:gridCol w:w="2835"/>
        <w:gridCol w:w="2410"/>
        <w:gridCol w:w="1701"/>
        <w:gridCol w:w="2410"/>
        <w:gridCol w:w="2126"/>
      </w:tblGrid>
      <w:tr w:rsidR="00DD7D97" w:rsidRPr="007F4FE1" w:rsidTr="00657E16">
        <w:trPr>
          <w:trHeight w:val="1755"/>
        </w:trPr>
        <w:tc>
          <w:tcPr>
            <w:tcW w:w="1844" w:type="dxa"/>
            <w:shd w:val="clear" w:color="auto" w:fill="auto"/>
          </w:tcPr>
          <w:p w:rsidR="00DD7D97" w:rsidRPr="007F4FE1" w:rsidRDefault="00DD7D97" w:rsidP="00DD7D97">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2018LA-000009-0012100001</w:t>
            </w:r>
          </w:p>
        </w:tc>
        <w:tc>
          <w:tcPr>
            <w:tcW w:w="1701" w:type="dxa"/>
            <w:shd w:val="clear" w:color="auto" w:fill="auto"/>
          </w:tcPr>
          <w:p w:rsidR="00DD7D97" w:rsidRPr="007F4FE1" w:rsidRDefault="00DD7D97" w:rsidP="00DD7D97">
            <w:pPr>
              <w:autoSpaceDE w:val="0"/>
              <w:autoSpaceDN w:val="0"/>
              <w:adjustRightInd w:val="0"/>
              <w:spacing w:after="0" w:line="240" w:lineRule="auto"/>
              <w:ind w:right="178"/>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SERVICIO DE REPARACIONES MENORES DE EDIFICIOS (modalidad entrega según demanda)</w:t>
            </w:r>
          </w:p>
        </w:tc>
        <w:tc>
          <w:tcPr>
            <w:tcW w:w="1843" w:type="dxa"/>
            <w:shd w:val="clear" w:color="auto" w:fill="auto"/>
          </w:tcPr>
          <w:p w:rsidR="00DD7D97" w:rsidRPr="007F4FE1" w:rsidRDefault="00DD7D97" w:rsidP="00DD7D97">
            <w:pPr>
              <w:autoSpaceDE w:val="0"/>
              <w:autoSpaceDN w:val="0"/>
              <w:adjustRightInd w:val="0"/>
              <w:spacing w:after="0" w:line="240" w:lineRule="auto"/>
              <w:ind w:right="178"/>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SERVICIO DE REPARACIONES MENORES DE EDIFICIOS (modalidad entrega según demanda)</w:t>
            </w:r>
          </w:p>
        </w:tc>
        <w:tc>
          <w:tcPr>
            <w:tcW w:w="2409" w:type="dxa"/>
            <w:shd w:val="clear" w:color="auto" w:fill="auto"/>
          </w:tcPr>
          <w:p w:rsidR="00DD7D97" w:rsidRPr="007F4FE1" w:rsidRDefault="00DD7D97" w:rsidP="00DD7D97">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 xml:space="preserve">Por un monto estimado de ¢ 6 000 000,00 anuales </w:t>
            </w:r>
          </w:p>
          <w:p w:rsidR="00DD7D97" w:rsidRPr="007F4FE1" w:rsidRDefault="00DD7D97" w:rsidP="00DD7D97">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Criterios de evaluación:</w:t>
            </w:r>
          </w:p>
          <w:p w:rsidR="00DD7D97" w:rsidRPr="007F4FE1" w:rsidRDefault="00DD7D97" w:rsidP="00DD7D97">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Precio 70%.</w:t>
            </w:r>
          </w:p>
          <w:p w:rsidR="00DD7D97" w:rsidRPr="007F4FE1" w:rsidRDefault="00DD7D97" w:rsidP="00DD7D97">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Experiencia especifica: 10 %</w:t>
            </w:r>
          </w:p>
          <w:p w:rsidR="00DD7D97" w:rsidRPr="007F4FE1" w:rsidRDefault="00DD7D97" w:rsidP="00DD7D97">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Criterios ambientales y sociales: 20%</w:t>
            </w:r>
          </w:p>
          <w:p w:rsidR="00DD7D97" w:rsidRPr="007F4FE1" w:rsidRDefault="00DD7D97" w:rsidP="00DD7D97">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GARANTÍA: 3 meses</w:t>
            </w:r>
          </w:p>
          <w:p w:rsidR="00D938E3" w:rsidRPr="007F4FE1" w:rsidRDefault="00DD7D97" w:rsidP="00DD7D97">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 xml:space="preserve">Plazo de entrega: Deberá realizarse una visita de revisión quincenal la cual será los días 15 y 30 de cada mes, con una holgura máxima de 2 días hábiles anteriores o posteriores a dichas </w:t>
            </w:r>
            <w:r w:rsidRPr="007F4FE1">
              <w:rPr>
                <w:rFonts w:ascii="Arial Narrow" w:eastAsia="Times New Roman" w:hAnsi="Arial Narrow" w:cs="Arial"/>
                <w:sz w:val="24"/>
                <w:szCs w:val="24"/>
                <w:lang w:eastAsia="es-CR"/>
              </w:rPr>
              <w:lastRenderedPageBreak/>
              <w:t>fechas sin contar sábados y domingos.</w:t>
            </w:r>
          </w:p>
          <w:p w:rsidR="00DD7D97" w:rsidRPr="007F4FE1" w:rsidRDefault="00DD7D97" w:rsidP="00DD7D97">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De forma extraordinaria podrá acordarse otra fecha, para lo cual el encargado del contrato dejará constancia en el expediente de la justificación.</w:t>
            </w:r>
          </w:p>
        </w:tc>
        <w:tc>
          <w:tcPr>
            <w:tcW w:w="2835" w:type="dxa"/>
            <w:shd w:val="clear" w:color="auto" w:fill="auto"/>
          </w:tcPr>
          <w:p w:rsidR="00DD7D97" w:rsidRPr="007F4FE1" w:rsidRDefault="00DD7D97" w:rsidP="00DD7D97">
            <w:pPr>
              <w:spacing w:after="0" w:line="240" w:lineRule="auto"/>
              <w:jc w:val="both"/>
              <w:rPr>
                <w:rFonts w:ascii="Arial Narrow" w:eastAsia="Times New Roman" w:hAnsi="Arial Narrow" w:cs="Arial"/>
                <w:sz w:val="24"/>
                <w:szCs w:val="24"/>
                <w:lang w:val="es-MX" w:eastAsia="es-CR"/>
              </w:rPr>
            </w:pPr>
            <w:r w:rsidRPr="007F4FE1">
              <w:rPr>
                <w:rFonts w:ascii="Arial Narrow" w:eastAsia="Times New Roman" w:hAnsi="Arial Narrow" w:cs="Arial"/>
                <w:sz w:val="24"/>
                <w:szCs w:val="24"/>
                <w:lang w:val="es-MX" w:eastAsia="es-CR"/>
              </w:rPr>
              <w:lastRenderedPageBreak/>
              <w:t>Apertura de ofertas 14/1/2019 a las 10:00 am</w:t>
            </w:r>
          </w:p>
          <w:p w:rsidR="00DD7D97" w:rsidRPr="007F4FE1" w:rsidRDefault="00DD7D97" w:rsidP="00DD7D97">
            <w:pPr>
              <w:spacing w:after="0" w:line="240" w:lineRule="auto"/>
              <w:jc w:val="both"/>
              <w:rPr>
                <w:rFonts w:ascii="Arial Narrow" w:eastAsia="Times New Roman" w:hAnsi="Arial Narrow" w:cs="Arial"/>
                <w:sz w:val="24"/>
                <w:szCs w:val="24"/>
                <w:lang w:val="es-MX" w:eastAsia="es-CR"/>
              </w:rPr>
            </w:pPr>
          </w:p>
          <w:p w:rsidR="00DD7D97" w:rsidRPr="007F4FE1" w:rsidRDefault="00DD7D97" w:rsidP="00DD7D97">
            <w:pPr>
              <w:spacing w:after="0" w:line="240" w:lineRule="auto"/>
              <w:jc w:val="both"/>
              <w:rPr>
                <w:rFonts w:ascii="Arial Narrow" w:eastAsia="Times New Roman" w:hAnsi="Arial Narrow" w:cs="Arial"/>
                <w:sz w:val="24"/>
                <w:szCs w:val="24"/>
                <w:lang w:val="es-MX" w:eastAsia="es-CR"/>
              </w:rPr>
            </w:pPr>
            <w:r w:rsidRPr="007F4FE1">
              <w:rPr>
                <w:rFonts w:ascii="Arial Narrow" w:eastAsia="Times New Roman" w:hAnsi="Arial Narrow" w:cs="Arial"/>
                <w:sz w:val="24"/>
                <w:szCs w:val="24"/>
                <w:lang w:val="es-MX" w:eastAsia="es-CR"/>
              </w:rPr>
              <w:t>1.</w:t>
            </w:r>
            <w:r w:rsidRPr="007F4FE1">
              <w:rPr>
                <w:rFonts w:ascii="Arial Narrow" w:eastAsia="Times New Roman" w:hAnsi="Arial Narrow" w:cs="Arial"/>
                <w:sz w:val="24"/>
                <w:szCs w:val="24"/>
                <w:lang w:val="es-MX" w:eastAsia="es-CR"/>
              </w:rPr>
              <w:tab/>
              <w:t>Aguilar y Serrano Consultores Constructores Sociedad Anónima, Cédula Jurídica 3101715709</w:t>
            </w:r>
            <w:r w:rsidRPr="007F4FE1">
              <w:rPr>
                <w:rFonts w:ascii="Arial Narrow" w:eastAsia="Times New Roman" w:hAnsi="Arial Narrow" w:cs="Arial"/>
                <w:sz w:val="24"/>
                <w:szCs w:val="24"/>
                <w:lang w:val="es-MX" w:eastAsia="es-CR"/>
              </w:rPr>
              <w:tab/>
            </w:r>
          </w:p>
          <w:p w:rsidR="00D938E3" w:rsidRPr="007F4FE1" w:rsidRDefault="00D938E3" w:rsidP="00DD7D97">
            <w:pPr>
              <w:spacing w:after="0" w:line="240" w:lineRule="auto"/>
              <w:jc w:val="both"/>
              <w:rPr>
                <w:rFonts w:ascii="Arial Narrow" w:eastAsia="Times New Roman" w:hAnsi="Arial Narrow" w:cs="Arial"/>
                <w:sz w:val="24"/>
                <w:szCs w:val="24"/>
                <w:lang w:val="es-MX" w:eastAsia="es-CR"/>
              </w:rPr>
            </w:pPr>
          </w:p>
          <w:p w:rsidR="00DD7D97" w:rsidRPr="007F4FE1" w:rsidRDefault="00DD7D97" w:rsidP="00DD7D97">
            <w:pPr>
              <w:spacing w:after="0" w:line="240" w:lineRule="auto"/>
              <w:jc w:val="both"/>
              <w:rPr>
                <w:rFonts w:ascii="Arial Narrow" w:eastAsia="Times New Roman" w:hAnsi="Arial Narrow" w:cs="Arial"/>
                <w:sz w:val="24"/>
                <w:szCs w:val="24"/>
                <w:lang w:val="es-MX" w:eastAsia="es-CR"/>
              </w:rPr>
            </w:pPr>
            <w:r w:rsidRPr="007F4FE1">
              <w:rPr>
                <w:rFonts w:ascii="Arial Narrow" w:eastAsia="Times New Roman" w:hAnsi="Arial Narrow" w:cs="Arial"/>
                <w:sz w:val="24"/>
                <w:szCs w:val="24"/>
                <w:lang w:val="es-MX" w:eastAsia="es-CR"/>
              </w:rPr>
              <w:t>2.</w:t>
            </w:r>
            <w:r w:rsidRPr="007F4FE1">
              <w:rPr>
                <w:rFonts w:ascii="Arial Narrow" w:eastAsia="Times New Roman" w:hAnsi="Arial Narrow" w:cs="Arial"/>
                <w:sz w:val="24"/>
                <w:szCs w:val="24"/>
                <w:lang w:val="es-MX" w:eastAsia="es-CR"/>
              </w:rPr>
              <w:tab/>
              <w:t>Consorcio Vallejo Ríos Solutions Sociedad Anónima, Cédula Jurídica 3101530301 y Catawater Corporation Sociedad Anónima, Cédula Jurídica 3101644805</w:t>
            </w:r>
            <w:r w:rsidRPr="007F4FE1">
              <w:rPr>
                <w:rFonts w:ascii="Arial Narrow" w:eastAsia="Times New Roman" w:hAnsi="Arial Narrow" w:cs="Arial"/>
                <w:sz w:val="24"/>
                <w:szCs w:val="24"/>
                <w:lang w:val="es-MX" w:eastAsia="es-CR"/>
              </w:rPr>
              <w:tab/>
            </w:r>
          </w:p>
          <w:p w:rsidR="00D938E3" w:rsidRPr="007F4FE1" w:rsidRDefault="00D938E3" w:rsidP="00DD7D97">
            <w:pPr>
              <w:spacing w:after="0" w:line="240" w:lineRule="auto"/>
              <w:jc w:val="both"/>
              <w:rPr>
                <w:rFonts w:ascii="Arial Narrow" w:eastAsia="Times New Roman" w:hAnsi="Arial Narrow" w:cs="Arial"/>
                <w:sz w:val="24"/>
                <w:szCs w:val="24"/>
                <w:lang w:val="es-MX" w:eastAsia="es-CR"/>
              </w:rPr>
            </w:pPr>
          </w:p>
          <w:p w:rsidR="00DD7D97" w:rsidRPr="007F4FE1" w:rsidRDefault="00DD7D97" w:rsidP="00DD7D97">
            <w:pPr>
              <w:spacing w:after="0" w:line="240" w:lineRule="auto"/>
              <w:jc w:val="both"/>
              <w:rPr>
                <w:rFonts w:ascii="Arial Narrow" w:eastAsia="Times New Roman" w:hAnsi="Arial Narrow" w:cs="Arial"/>
                <w:sz w:val="24"/>
                <w:szCs w:val="24"/>
                <w:lang w:val="es-MX" w:eastAsia="es-CR"/>
              </w:rPr>
            </w:pPr>
            <w:r w:rsidRPr="007F4FE1">
              <w:rPr>
                <w:rFonts w:ascii="Arial Narrow" w:eastAsia="Times New Roman" w:hAnsi="Arial Narrow" w:cs="Arial"/>
                <w:sz w:val="24"/>
                <w:szCs w:val="24"/>
                <w:lang w:val="es-MX" w:eastAsia="es-CR"/>
              </w:rPr>
              <w:t>3.</w:t>
            </w:r>
            <w:r w:rsidRPr="007F4FE1">
              <w:rPr>
                <w:rFonts w:ascii="Arial Narrow" w:eastAsia="Times New Roman" w:hAnsi="Arial Narrow" w:cs="Arial"/>
                <w:sz w:val="24"/>
                <w:szCs w:val="24"/>
                <w:lang w:val="es-MX" w:eastAsia="es-CR"/>
              </w:rPr>
              <w:tab/>
              <w:t>David Montero Pizarro, Cédula de Identidad 601360071</w:t>
            </w:r>
            <w:r w:rsidRPr="007F4FE1">
              <w:rPr>
                <w:rFonts w:ascii="Arial Narrow" w:eastAsia="Times New Roman" w:hAnsi="Arial Narrow" w:cs="Arial"/>
                <w:sz w:val="24"/>
                <w:szCs w:val="24"/>
                <w:lang w:val="es-MX" w:eastAsia="es-CR"/>
              </w:rPr>
              <w:tab/>
            </w:r>
          </w:p>
          <w:p w:rsidR="00D938E3" w:rsidRPr="007F4FE1" w:rsidRDefault="00D938E3" w:rsidP="00DD7D97">
            <w:pPr>
              <w:spacing w:after="0" w:line="240" w:lineRule="auto"/>
              <w:jc w:val="both"/>
              <w:rPr>
                <w:rFonts w:ascii="Arial Narrow" w:eastAsia="Times New Roman" w:hAnsi="Arial Narrow" w:cs="Arial"/>
                <w:sz w:val="24"/>
                <w:szCs w:val="24"/>
                <w:lang w:val="es-MX" w:eastAsia="es-CR"/>
              </w:rPr>
            </w:pPr>
          </w:p>
          <w:p w:rsidR="00DD7D97" w:rsidRPr="007F4FE1" w:rsidRDefault="00DD7D97" w:rsidP="00DD7D97">
            <w:pPr>
              <w:spacing w:after="0" w:line="240" w:lineRule="auto"/>
              <w:jc w:val="both"/>
              <w:rPr>
                <w:rFonts w:ascii="Arial Narrow" w:eastAsia="Times New Roman" w:hAnsi="Arial Narrow" w:cs="Arial"/>
                <w:sz w:val="24"/>
                <w:szCs w:val="24"/>
                <w:lang w:val="es-MX" w:eastAsia="es-CR"/>
              </w:rPr>
            </w:pPr>
            <w:r w:rsidRPr="007F4FE1">
              <w:rPr>
                <w:rFonts w:ascii="Arial Narrow" w:eastAsia="Times New Roman" w:hAnsi="Arial Narrow" w:cs="Arial"/>
                <w:sz w:val="24"/>
                <w:szCs w:val="24"/>
                <w:lang w:val="es-MX" w:eastAsia="es-CR"/>
              </w:rPr>
              <w:t>4.</w:t>
            </w:r>
            <w:r w:rsidRPr="007F4FE1">
              <w:rPr>
                <w:rFonts w:ascii="Arial Narrow" w:eastAsia="Times New Roman" w:hAnsi="Arial Narrow" w:cs="Arial"/>
                <w:sz w:val="24"/>
                <w:szCs w:val="24"/>
                <w:lang w:val="es-MX" w:eastAsia="es-CR"/>
              </w:rPr>
              <w:tab/>
              <w:t>Jose Antonio Soto Pacheco, Cédula de Identidad 105020921</w:t>
            </w:r>
          </w:p>
          <w:p w:rsidR="00DD7D97" w:rsidRPr="007F4FE1" w:rsidRDefault="00DD7D97" w:rsidP="00DD7D97">
            <w:pPr>
              <w:spacing w:after="0" w:line="240" w:lineRule="auto"/>
              <w:jc w:val="both"/>
              <w:rPr>
                <w:rFonts w:ascii="Arial Narrow" w:eastAsia="Times New Roman" w:hAnsi="Arial Narrow" w:cs="Arial"/>
                <w:sz w:val="24"/>
                <w:szCs w:val="24"/>
                <w:lang w:val="es-MX" w:eastAsia="es-CR"/>
              </w:rPr>
            </w:pPr>
            <w:r w:rsidRPr="007F4FE1">
              <w:rPr>
                <w:rFonts w:ascii="Arial Narrow" w:eastAsia="Times New Roman" w:hAnsi="Arial Narrow" w:cs="Arial"/>
                <w:sz w:val="24"/>
                <w:szCs w:val="24"/>
                <w:lang w:val="es-MX" w:eastAsia="es-CR"/>
              </w:rPr>
              <w:lastRenderedPageBreak/>
              <w:t>5.</w:t>
            </w:r>
            <w:r w:rsidRPr="007F4FE1">
              <w:rPr>
                <w:rFonts w:ascii="Arial Narrow" w:eastAsia="Times New Roman" w:hAnsi="Arial Narrow" w:cs="Arial"/>
                <w:sz w:val="24"/>
                <w:szCs w:val="24"/>
                <w:lang w:val="es-MX" w:eastAsia="es-CR"/>
              </w:rPr>
              <w:tab/>
              <w:t>Carlos Andrés Solís Murillo, Cédula de Identidad 206640991</w:t>
            </w:r>
          </w:p>
          <w:p w:rsidR="00D938E3" w:rsidRPr="007F4FE1" w:rsidRDefault="00D938E3" w:rsidP="00DD7D97">
            <w:pPr>
              <w:spacing w:after="0" w:line="240" w:lineRule="auto"/>
              <w:jc w:val="both"/>
              <w:rPr>
                <w:rFonts w:ascii="Arial Narrow" w:eastAsia="Times New Roman" w:hAnsi="Arial Narrow" w:cs="Arial"/>
                <w:sz w:val="24"/>
                <w:szCs w:val="24"/>
                <w:lang w:val="es-MX" w:eastAsia="es-CR"/>
              </w:rPr>
            </w:pPr>
          </w:p>
          <w:p w:rsidR="00DD7D97" w:rsidRPr="007F4FE1" w:rsidRDefault="00DD7D97" w:rsidP="00DD7D97">
            <w:pPr>
              <w:spacing w:after="0" w:line="240" w:lineRule="auto"/>
              <w:jc w:val="both"/>
              <w:rPr>
                <w:rFonts w:ascii="Arial Narrow" w:eastAsia="Times New Roman" w:hAnsi="Arial Narrow" w:cs="Arial"/>
                <w:sz w:val="24"/>
                <w:szCs w:val="24"/>
                <w:lang w:val="es-MX" w:eastAsia="es-CR"/>
              </w:rPr>
            </w:pPr>
            <w:r w:rsidRPr="007F4FE1">
              <w:rPr>
                <w:rFonts w:ascii="Arial Narrow" w:eastAsia="Times New Roman" w:hAnsi="Arial Narrow" w:cs="Arial"/>
                <w:sz w:val="24"/>
                <w:szCs w:val="24"/>
                <w:lang w:val="es-MX" w:eastAsia="es-CR"/>
              </w:rPr>
              <w:t>6.</w:t>
            </w:r>
            <w:r w:rsidRPr="007F4FE1">
              <w:rPr>
                <w:rFonts w:ascii="Arial Narrow" w:eastAsia="Times New Roman" w:hAnsi="Arial Narrow" w:cs="Arial"/>
                <w:sz w:val="24"/>
                <w:szCs w:val="24"/>
                <w:lang w:val="es-MX" w:eastAsia="es-CR"/>
              </w:rPr>
              <w:tab/>
              <w:t>Inversiones Esyfe Industrial y Residencial Sociedad Anónima, Cédula Jurídica 3101563346</w:t>
            </w:r>
            <w:r w:rsidRPr="007F4FE1">
              <w:rPr>
                <w:rFonts w:ascii="Arial Narrow" w:eastAsia="Times New Roman" w:hAnsi="Arial Narrow" w:cs="Arial"/>
                <w:sz w:val="24"/>
                <w:szCs w:val="24"/>
                <w:lang w:val="es-MX" w:eastAsia="es-CR"/>
              </w:rPr>
              <w:tab/>
            </w:r>
          </w:p>
          <w:p w:rsidR="00D938E3" w:rsidRPr="007F4FE1" w:rsidRDefault="00D938E3" w:rsidP="00DD7D97">
            <w:pPr>
              <w:spacing w:after="0" w:line="240" w:lineRule="auto"/>
              <w:jc w:val="both"/>
              <w:rPr>
                <w:rFonts w:ascii="Arial Narrow" w:eastAsia="Times New Roman" w:hAnsi="Arial Narrow" w:cs="Arial"/>
                <w:sz w:val="24"/>
                <w:szCs w:val="24"/>
                <w:lang w:val="es-MX" w:eastAsia="es-CR"/>
              </w:rPr>
            </w:pPr>
          </w:p>
          <w:p w:rsidR="00DD7D97" w:rsidRPr="007F4FE1" w:rsidRDefault="00DD7D97" w:rsidP="00DD7D97">
            <w:pPr>
              <w:spacing w:after="0" w:line="240" w:lineRule="auto"/>
              <w:jc w:val="both"/>
              <w:rPr>
                <w:rFonts w:ascii="Arial Narrow" w:eastAsia="Times New Roman" w:hAnsi="Arial Narrow" w:cs="Arial"/>
                <w:sz w:val="24"/>
                <w:szCs w:val="24"/>
                <w:lang w:val="es-MX" w:eastAsia="es-CR"/>
              </w:rPr>
            </w:pPr>
            <w:r w:rsidRPr="007F4FE1">
              <w:rPr>
                <w:rFonts w:ascii="Arial Narrow" w:eastAsia="Times New Roman" w:hAnsi="Arial Narrow" w:cs="Arial"/>
                <w:sz w:val="24"/>
                <w:szCs w:val="24"/>
                <w:lang w:val="es-MX" w:eastAsia="es-CR"/>
              </w:rPr>
              <w:t>7.</w:t>
            </w:r>
            <w:r w:rsidRPr="007F4FE1">
              <w:rPr>
                <w:rFonts w:ascii="Arial Narrow" w:eastAsia="Times New Roman" w:hAnsi="Arial Narrow" w:cs="Arial"/>
                <w:sz w:val="24"/>
                <w:szCs w:val="24"/>
                <w:lang w:val="es-MX" w:eastAsia="es-CR"/>
              </w:rPr>
              <w:tab/>
              <w:t>Consorcio Constructora Muñoz Bonilla y Divisiones Prefabricadas Sociedad Anónima, Cédula Jurídica 3101445809</w:t>
            </w:r>
          </w:p>
          <w:p w:rsidR="00D938E3" w:rsidRPr="007F4FE1" w:rsidRDefault="00D938E3" w:rsidP="00DD7D97">
            <w:pPr>
              <w:spacing w:after="0" w:line="240" w:lineRule="auto"/>
              <w:jc w:val="both"/>
              <w:rPr>
                <w:rFonts w:ascii="Arial Narrow" w:eastAsia="Times New Roman" w:hAnsi="Arial Narrow" w:cs="Arial"/>
                <w:sz w:val="24"/>
                <w:szCs w:val="24"/>
                <w:lang w:val="es-MX" w:eastAsia="es-CR"/>
              </w:rPr>
            </w:pPr>
          </w:p>
          <w:p w:rsidR="00DD7D97" w:rsidRPr="007F4FE1" w:rsidRDefault="00DD7D97" w:rsidP="00DD7D97">
            <w:pPr>
              <w:spacing w:after="0" w:line="240" w:lineRule="auto"/>
              <w:jc w:val="both"/>
              <w:rPr>
                <w:rFonts w:ascii="Arial Narrow" w:eastAsia="Times New Roman" w:hAnsi="Arial Narrow" w:cs="Arial"/>
                <w:sz w:val="24"/>
                <w:szCs w:val="24"/>
                <w:lang w:val="es-MX" w:eastAsia="es-CR"/>
              </w:rPr>
            </w:pPr>
            <w:r w:rsidRPr="007F4FE1">
              <w:rPr>
                <w:rFonts w:ascii="Arial Narrow" w:eastAsia="Times New Roman" w:hAnsi="Arial Narrow" w:cs="Arial"/>
                <w:sz w:val="24"/>
                <w:szCs w:val="24"/>
                <w:lang w:val="es-MX" w:eastAsia="es-CR"/>
              </w:rPr>
              <w:t>8.</w:t>
            </w:r>
            <w:r w:rsidRPr="007F4FE1">
              <w:rPr>
                <w:rFonts w:ascii="Arial Narrow" w:eastAsia="Times New Roman" w:hAnsi="Arial Narrow" w:cs="Arial"/>
                <w:sz w:val="24"/>
                <w:szCs w:val="24"/>
                <w:lang w:val="es-MX" w:eastAsia="es-CR"/>
              </w:rPr>
              <w:tab/>
              <w:t>A &amp; R Desarrollos y Edificaciones Sociedad Anónima, Cédula Jurídica 3101157610</w:t>
            </w:r>
          </w:p>
          <w:p w:rsidR="00DD7D97" w:rsidRPr="007F4FE1" w:rsidRDefault="00DD7D97" w:rsidP="00DD7D97">
            <w:pPr>
              <w:spacing w:after="0" w:line="240" w:lineRule="auto"/>
              <w:jc w:val="both"/>
              <w:rPr>
                <w:rFonts w:ascii="Arial Narrow" w:eastAsia="Times New Roman" w:hAnsi="Arial Narrow" w:cs="Arial"/>
                <w:sz w:val="24"/>
                <w:szCs w:val="24"/>
                <w:lang w:val="es-MX" w:eastAsia="es-CR"/>
              </w:rPr>
            </w:pPr>
          </w:p>
        </w:tc>
        <w:tc>
          <w:tcPr>
            <w:tcW w:w="2410" w:type="dxa"/>
            <w:shd w:val="clear" w:color="auto" w:fill="auto"/>
          </w:tcPr>
          <w:p w:rsidR="00DD7D97" w:rsidRPr="007F4FE1" w:rsidRDefault="00DD7D97" w:rsidP="00DD7D97">
            <w:pPr>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lastRenderedPageBreak/>
              <w:t>•</w:t>
            </w:r>
            <w:r w:rsidRPr="007F4FE1">
              <w:rPr>
                <w:rFonts w:ascii="Arial Narrow" w:eastAsia="Times New Roman" w:hAnsi="Arial Narrow" w:cs="Arial"/>
                <w:color w:val="000000"/>
                <w:sz w:val="24"/>
                <w:szCs w:val="24"/>
                <w:lang w:eastAsia="es-CR"/>
              </w:rPr>
              <w:tab/>
              <w:t>Jose Antonio Soto Pacheco</w:t>
            </w:r>
          </w:p>
          <w:p w:rsidR="00DD7D97" w:rsidRPr="007F4FE1" w:rsidRDefault="00DD7D97" w:rsidP="00DD7D97">
            <w:pPr>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Cédula de identidad: 105020921</w:t>
            </w:r>
          </w:p>
        </w:tc>
        <w:tc>
          <w:tcPr>
            <w:tcW w:w="1701" w:type="dxa"/>
            <w:shd w:val="clear" w:color="auto" w:fill="auto"/>
          </w:tcPr>
          <w:p w:rsidR="00DD7D97" w:rsidRPr="007F4FE1" w:rsidRDefault="00DD7D97" w:rsidP="00D938E3">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Por cumplir con los aspectos formales, especificaciones técnicas y obtener el mayor puntaje de calificación.</w:t>
            </w:r>
          </w:p>
        </w:tc>
        <w:tc>
          <w:tcPr>
            <w:tcW w:w="2410" w:type="dxa"/>
            <w:shd w:val="clear" w:color="auto" w:fill="auto"/>
          </w:tcPr>
          <w:p w:rsidR="00D938E3" w:rsidRPr="007F4FE1" w:rsidRDefault="00DD7D97" w:rsidP="00DD7D97">
            <w:pPr>
              <w:pStyle w:val="Default"/>
              <w:jc w:val="both"/>
              <w:rPr>
                <w:rFonts w:ascii="Arial Narrow" w:hAnsi="Arial Narrow"/>
                <w:bCs/>
              </w:rPr>
            </w:pPr>
            <w:r w:rsidRPr="007F4FE1">
              <w:rPr>
                <w:rFonts w:ascii="Arial Narrow" w:hAnsi="Arial Narrow"/>
                <w:bCs/>
              </w:rPr>
              <w:t>Plazo de entrega:</w:t>
            </w:r>
          </w:p>
          <w:p w:rsidR="00D938E3" w:rsidRPr="007F4FE1" w:rsidRDefault="00D938E3" w:rsidP="00DD7D97">
            <w:pPr>
              <w:pStyle w:val="Default"/>
              <w:jc w:val="both"/>
              <w:rPr>
                <w:rFonts w:ascii="Arial Narrow" w:hAnsi="Arial Narrow"/>
                <w:bCs/>
              </w:rPr>
            </w:pPr>
          </w:p>
          <w:p w:rsidR="00D938E3" w:rsidRPr="007F4FE1" w:rsidRDefault="00DD7D97" w:rsidP="00DD7D97">
            <w:pPr>
              <w:pStyle w:val="Default"/>
              <w:jc w:val="both"/>
              <w:rPr>
                <w:rFonts w:ascii="Arial Narrow" w:hAnsi="Arial Narrow"/>
              </w:rPr>
            </w:pPr>
            <w:r w:rsidRPr="007F4FE1">
              <w:rPr>
                <w:rFonts w:ascii="Arial Narrow" w:hAnsi="Arial Narrow"/>
              </w:rPr>
              <w:t>Deberá realizarse una visita de revisión quincenal la cual será los días 15 y 30 de cada mes, con una holgura máxima de 2 días hábiles anteriores o posteriores a dichas fechas sin contar sábados y domingos.</w:t>
            </w:r>
          </w:p>
          <w:p w:rsidR="00D938E3" w:rsidRPr="007F4FE1" w:rsidRDefault="00D938E3" w:rsidP="00DD7D97">
            <w:pPr>
              <w:pStyle w:val="Default"/>
              <w:jc w:val="both"/>
              <w:rPr>
                <w:rFonts w:ascii="Arial Narrow" w:hAnsi="Arial Narrow"/>
              </w:rPr>
            </w:pPr>
          </w:p>
          <w:p w:rsidR="00DD7D97" w:rsidRPr="007F4FE1" w:rsidRDefault="00DD7D97" w:rsidP="00DD7D97">
            <w:pPr>
              <w:pStyle w:val="Default"/>
              <w:jc w:val="both"/>
              <w:rPr>
                <w:rFonts w:ascii="Arial Narrow" w:hAnsi="Arial Narrow"/>
              </w:rPr>
            </w:pPr>
            <w:r w:rsidRPr="007F4FE1">
              <w:rPr>
                <w:rFonts w:ascii="Arial Narrow" w:hAnsi="Arial Narrow"/>
              </w:rPr>
              <w:t>De forma extraordinaria podrá acordarse otra fecha, para lo cual el encargado del contrato dejará constancia en el expediente de la justificación.</w:t>
            </w:r>
          </w:p>
          <w:p w:rsidR="00DD7D97" w:rsidRPr="007F4FE1" w:rsidRDefault="00DD7D97" w:rsidP="00DD7D97">
            <w:pPr>
              <w:pStyle w:val="Default"/>
              <w:jc w:val="both"/>
              <w:rPr>
                <w:rFonts w:ascii="Arial Narrow" w:hAnsi="Arial Narrow"/>
              </w:rPr>
            </w:pPr>
          </w:p>
          <w:p w:rsidR="00DD7D97" w:rsidRPr="007F4FE1" w:rsidRDefault="00DD7D97" w:rsidP="00DD7D97">
            <w:pPr>
              <w:pStyle w:val="Default"/>
              <w:jc w:val="both"/>
              <w:rPr>
                <w:rFonts w:ascii="Arial Narrow" w:hAnsi="Arial Narrow"/>
              </w:rPr>
            </w:pPr>
            <w:r w:rsidRPr="007F4FE1">
              <w:rPr>
                <w:rFonts w:ascii="Arial Narrow" w:hAnsi="Arial Narrow"/>
              </w:rPr>
              <w:t>Garantía: tres meses, por cada trabajo.</w:t>
            </w:r>
          </w:p>
          <w:p w:rsidR="00DD7D97" w:rsidRPr="007F4FE1" w:rsidRDefault="00DD7D97" w:rsidP="00DD7D97">
            <w:pPr>
              <w:pStyle w:val="Default"/>
              <w:jc w:val="both"/>
              <w:rPr>
                <w:rFonts w:ascii="Arial Narrow" w:hAnsi="Arial Narrow"/>
              </w:rPr>
            </w:pPr>
          </w:p>
          <w:p w:rsidR="00DD7D97" w:rsidRPr="007F4FE1" w:rsidRDefault="00DD7D97" w:rsidP="00DD7D97">
            <w:pPr>
              <w:pStyle w:val="Default"/>
              <w:jc w:val="both"/>
              <w:rPr>
                <w:rFonts w:ascii="Arial Narrow" w:hAnsi="Arial Narrow"/>
                <w:lang w:val="es-ES_tradnl"/>
              </w:rPr>
            </w:pPr>
          </w:p>
        </w:tc>
        <w:tc>
          <w:tcPr>
            <w:tcW w:w="2126" w:type="dxa"/>
            <w:shd w:val="clear" w:color="auto" w:fill="auto"/>
          </w:tcPr>
          <w:p w:rsidR="00DD7D97" w:rsidRPr="007F4FE1" w:rsidRDefault="00DD7D97" w:rsidP="00DD7D97">
            <w:pPr>
              <w:spacing w:after="0" w:line="240" w:lineRule="auto"/>
              <w:rPr>
                <w:rFonts w:ascii="Arial Narrow" w:eastAsia="Times New Roman" w:hAnsi="Arial Narrow" w:cs="Arial"/>
                <w:sz w:val="24"/>
                <w:szCs w:val="24"/>
                <w:u w:val="single"/>
                <w:lang w:eastAsia="es-CR"/>
              </w:rPr>
            </w:pPr>
          </w:p>
        </w:tc>
      </w:tr>
      <w:tr w:rsidR="0021505B" w:rsidRPr="007F4FE1" w:rsidTr="00657E16">
        <w:trPr>
          <w:trHeight w:val="1755"/>
        </w:trPr>
        <w:tc>
          <w:tcPr>
            <w:tcW w:w="1844" w:type="dxa"/>
            <w:shd w:val="clear" w:color="auto" w:fill="auto"/>
          </w:tcPr>
          <w:p w:rsidR="0021505B" w:rsidRPr="007F4FE1" w:rsidRDefault="0021505B" w:rsidP="0021505B">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lastRenderedPageBreak/>
              <w:t>2019CD-000001-0012100001</w:t>
            </w:r>
          </w:p>
        </w:tc>
        <w:tc>
          <w:tcPr>
            <w:tcW w:w="1701" w:type="dxa"/>
            <w:shd w:val="clear" w:color="auto" w:fill="auto"/>
          </w:tcPr>
          <w:p w:rsidR="0021505B" w:rsidRPr="007F4FE1" w:rsidRDefault="0021505B" w:rsidP="0021505B">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"Servicio de mantenimiento y reparación de cortinas arrollables del edificio en San José"</w:t>
            </w:r>
          </w:p>
        </w:tc>
        <w:tc>
          <w:tcPr>
            <w:tcW w:w="1843" w:type="dxa"/>
            <w:shd w:val="clear" w:color="auto" w:fill="auto"/>
          </w:tcPr>
          <w:p w:rsidR="0021505B" w:rsidRPr="007F4FE1" w:rsidRDefault="0021505B" w:rsidP="0021505B">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Servicio de mantenimiento y reparación de cortinas arrollables del edificio en San José"</w:t>
            </w:r>
          </w:p>
        </w:tc>
        <w:tc>
          <w:tcPr>
            <w:tcW w:w="2409" w:type="dxa"/>
            <w:shd w:val="clear" w:color="auto" w:fill="auto"/>
          </w:tcPr>
          <w:p w:rsidR="0021505B" w:rsidRPr="007F4FE1" w:rsidRDefault="0021505B" w:rsidP="0021505B">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Por un monto de ¢ 400.000.00</w:t>
            </w:r>
          </w:p>
          <w:p w:rsidR="0021505B" w:rsidRPr="007F4FE1" w:rsidRDefault="0021505B" w:rsidP="0021505B">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Criterios de evaluación:</w:t>
            </w:r>
          </w:p>
          <w:p w:rsidR="0021505B" w:rsidRPr="007F4FE1" w:rsidRDefault="0021505B" w:rsidP="0021505B">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Precio 80%: Se asignarán 80 puntos a la oferta que cotice el menor precio.</w:t>
            </w:r>
          </w:p>
          <w:p w:rsidR="0021505B" w:rsidRPr="007F4FE1" w:rsidRDefault="0021505B" w:rsidP="0021505B">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a) Criterio ambiental (10 puntos)</w:t>
            </w:r>
          </w:p>
          <w:p w:rsidR="0021505B" w:rsidRPr="007F4FE1" w:rsidRDefault="0021505B" w:rsidP="0021505B">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b) Criterios sociales (10 puntos)</w:t>
            </w:r>
          </w:p>
          <w:p w:rsidR="0021505B" w:rsidRPr="007F4FE1" w:rsidRDefault="0021505B" w:rsidP="0021505B">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GARANTÍA: 3 meses</w:t>
            </w:r>
          </w:p>
          <w:p w:rsidR="0021505B" w:rsidRPr="007F4FE1" w:rsidRDefault="0021505B" w:rsidP="0021505B">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PLAZO DE ENTREGA: 5 días hábiles</w:t>
            </w:r>
          </w:p>
        </w:tc>
        <w:tc>
          <w:tcPr>
            <w:tcW w:w="2835" w:type="dxa"/>
            <w:shd w:val="clear" w:color="auto" w:fill="auto"/>
          </w:tcPr>
          <w:p w:rsidR="0021505B" w:rsidRPr="007F4FE1" w:rsidRDefault="0021505B" w:rsidP="0021505B">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Apertura de ofertas 25/02/2019 a las 10:00 am</w:t>
            </w:r>
          </w:p>
          <w:p w:rsidR="0021505B" w:rsidRPr="007F4FE1" w:rsidRDefault="0021505B" w:rsidP="0021505B">
            <w:pPr>
              <w:spacing w:after="0" w:line="240" w:lineRule="auto"/>
              <w:jc w:val="both"/>
              <w:rPr>
                <w:rFonts w:ascii="Arial Narrow" w:eastAsia="Times New Roman" w:hAnsi="Arial Narrow" w:cs="Arial"/>
                <w:color w:val="000000"/>
                <w:sz w:val="24"/>
                <w:szCs w:val="24"/>
                <w:lang w:val="es-MX" w:eastAsia="es-CR"/>
              </w:rPr>
            </w:pPr>
          </w:p>
          <w:p w:rsidR="0021505B" w:rsidRPr="007F4FE1" w:rsidRDefault="0021505B" w:rsidP="0021505B">
            <w:pPr>
              <w:pStyle w:val="ListParagraph"/>
              <w:numPr>
                <w:ilvl w:val="0"/>
                <w:numId w:val="29"/>
              </w:numPr>
              <w:spacing w:after="0" w:line="240" w:lineRule="auto"/>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Carlos Altamirano Zamora, cédula de residencia 155804137213.</w:t>
            </w:r>
          </w:p>
          <w:p w:rsidR="0021505B" w:rsidRPr="007F4FE1" w:rsidRDefault="0021505B" w:rsidP="0021505B">
            <w:pPr>
              <w:spacing w:after="0" w:line="240" w:lineRule="auto"/>
              <w:rPr>
                <w:rFonts w:ascii="Arial Narrow" w:eastAsia="Times New Roman" w:hAnsi="Arial Narrow" w:cs="Arial"/>
                <w:color w:val="000000"/>
                <w:sz w:val="24"/>
                <w:szCs w:val="24"/>
                <w:lang w:val="es-MX" w:eastAsia="es-CR"/>
              </w:rPr>
            </w:pPr>
          </w:p>
          <w:p w:rsidR="0021505B" w:rsidRPr="007F4FE1" w:rsidRDefault="0021505B" w:rsidP="0021505B">
            <w:pPr>
              <w:pStyle w:val="ListParagraph"/>
              <w:numPr>
                <w:ilvl w:val="0"/>
                <w:numId w:val="29"/>
              </w:numPr>
              <w:spacing w:after="0" w:line="240" w:lineRule="auto"/>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SCO Mantenimiento Industrial S.A, cédula jurídica 3-101-643381</w:t>
            </w:r>
          </w:p>
        </w:tc>
        <w:tc>
          <w:tcPr>
            <w:tcW w:w="2410" w:type="dxa"/>
            <w:shd w:val="clear" w:color="auto" w:fill="auto"/>
          </w:tcPr>
          <w:p w:rsidR="0021505B" w:rsidRPr="007F4FE1" w:rsidRDefault="0021505B" w:rsidP="0021505B">
            <w:pPr>
              <w:numPr>
                <w:ilvl w:val="0"/>
                <w:numId w:val="29"/>
              </w:numPr>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Carlos Altamirano Zamora, cédula de residencia 155804137213.</w:t>
            </w:r>
          </w:p>
          <w:p w:rsidR="0021505B" w:rsidRPr="007F4FE1" w:rsidRDefault="0021505B" w:rsidP="0021505B">
            <w:pPr>
              <w:rPr>
                <w:rFonts w:ascii="Arial Narrow" w:eastAsia="Times New Roman" w:hAnsi="Arial Narrow" w:cs="Arial"/>
                <w:color w:val="000000"/>
                <w:sz w:val="24"/>
                <w:szCs w:val="24"/>
                <w:lang w:eastAsia="es-CR"/>
              </w:rPr>
            </w:pPr>
          </w:p>
        </w:tc>
        <w:tc>
          <w:tcPr>
            <w:tcW w:w="1701" w:type="dxa"/>
            <w:shd w:val="clear" w:color="auto" w:fill="auto"/>
          </w:tcPr>
          <w:p w:rsidR="0021505B" w:rsidRPr="007F4FE1" w:rsidRDefault="0021505B" w:rsidP="0021505B">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Por cumplir con los aspectos formales, especificaciones técnicas y obtener un puntaje de calificación requerido</w:t>
            </w:r>
          </w:p>
        </w:tc>
        <w:tc>
          <w:tcPr>
            <w:tcW w:w="2410" w:type="dxa"/>
            <w:shd w:val="clear" w:color="auto" w:fill="auto"/>
          </w:tcPr>
          <w:p w:rsidR="0021505B" w:rsidRPr="007F4FE1" w:rsidRDefault="0021505B" w:rsidP="0021505B">
            <w:pPr>
              <w:pStyle w:val="Default"/>
              <w:jc w:val="both"/>
              <w:rPr>
                <w:rFonts w:ascii="Arial Narrow" w:hAnsi="Arial Narrow"/>
                <w:lang w:val="es-ES_tradnl"/>
              </w:rPr>
            </w:pPr>
            <w:r w:rsidRPr="007F4FE1">
              <w:rPr>
                <w:rFonts w:ascii="Arial Narrow" w:hAnsi="Arial Narrow"/>
                <w:lang w:val="es-ES_tradnl"/>
              </w:rPr>
              <w:t xml:space="preserve">Plazo de entrega: 5 días </w:t>
            </w:r>
            <w:r w:rsidR="00D938E3" w:rsidRPr="007F4FE1">
              <w:rPr>
                <w:rFonts w:ascii="Arial Narrow" w:hAnsi="Arial Narrow"/>
                <w:lang w:val="es-ES_tradnl"/>
              </w:rPr>
              <w:t>hábiles</w:t>
            </w:r>
            <w:r w:rsidRPr="007F4FE1">
              <w:rPr>
                <w:rFonts w:ascii="Arial Narrow" w:hAnsi="Arial Narrow"/>
                <w:lang w:val="es-ES_tradnl"/>
              </w:rPr>
              <w:t>.</w:t>
            </w:r>
          </w:p>
          <w:p w:rsidR="0021505B" w:rsidRPr="007F4FE1" w:rsidRDefault="0021505B" w:rsidP="0021505B">
            <w:pPr>
              <w:pStyle w:val="Default"/>
              <w:jc w:val="both"/>
              <w:rPr>
                <w:rFonts w:ascii="Arial Narrow" w:hAnsi="Arial Narrow"/>
                <w:lang w:val="es-ES_tradnl"/>
              </w:rPr>
            </w:pPr>
          </w:p>
          <w:p w:rsidR="0021505B" w:rsidRPr="007F4FE1" w:rsidRDefault="0021505B" w:rsidP="0021505B">
            <w:pPr>
              <w:pStyle w:val="Default"/>
              <w:jc w:val="both"/>
              <w:rPr>
                <w:rFonts w:ascii="Arial Narrow" w:hAnsi="Arial Narrow"/>
                <w:lang w:val="es-ES_tradnl"/>
              </w:rPr>
            </w:pPr>
            <w:r w:rsidRPr="007F4FE1">
              <w:rPr>
                <w:rFonts w:ascii="Arial Narrow" w:hAnsi="Arial Narrow"/>
                <w:lang w:val="es-ES_tradnl"/>
              </w:rPr>
              <w:t>Garantía: 3 meses</w:t>
            </w:r>
          </w:p>
        </w:tc>
        <w:tc>
          <w:tcPr>
            <w:tcW w:w="2126" w:type="dxa"/>
            <w:shd w:val="clear" w:color="auto" w:fill="auto"/>
          </w:tcPr>
          <w:p w:rsidR="0021505B" w:rsidRPr="007F4FE1" w:rsidRDefault="0021505B" w:rsidP="0021505B">
            <w:pPr>
              <w:spacing w:after="0" w:line="240" w:lineRule="auto"/>
              <w:rPr>
                <w:rFonts w:ascii="Arial Narrow" w:eastAsia="Times New Roman" w:hAnsi="Arial Narrow" w:cs="Arial"/>
                <w:sz w:val="24"/>
                <w:szCs w:val="24"/>
                <w:u w:val="single"/>
                <w:lang w:eastAsia="es-CR"/>
              </w:rPr>
            </w:pPr>
          </w:p>
        </w:tc>
      </w:tr>
      <w:tr w:rsidR="00D15448" w:rsidRPr="007F4FE1" w:rsidTr="00657E16">
        <w:trPr>
          <w:trHeight w:val="1755"/>
        </w:trPr>
        <w:tc>
          <w:tcPr>
            <w:tcW w:w="1844" w:type="dxa"/>
            <w:shd w:val="clear" w:color="auto" w:fill="auto"/>
          </w:tcPr>
          <w:p w:rsidR="00D15448" w:rsidRPr="007F4FE1" w:rsidRDefault="00D15448" w:rsidP="00D15448">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lastRenderedPageBreak/>
              <w:t>2019CD-000002-0012100001</w:t>
            </w:r>
          </w:p>
        </w:tc>
        <w:tc>
          <w:tcPr>
            <w:tcW w:w="1701" w:type="dxa"/>
            <w:shd w:val="clear" w:color="auto" w:fill="auto"/>
          </w:tcPr>
          <w:p w:rsidR="00D15448" w:rsidRPr="007F4FE1" w:rsidRDefault="00D15448" w:rsidP="00D15448">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“Prospectiva y gestión estratégica para el sector público”</w:t>
            </w:r>
          </w:p>
        </w:tc>
        <w:tc>
          <w:tcPr>
            <w:tcW w:w="1843" w:type="dxa"/>
            <w:shd w:val="clear" w:color="auto" w:fill="auto"/>
          </w:tcPr>
          <w:p w:rsidR="00D15448" w:rsidRPr="007F4FE1" w:rsidRDefault="00D15448" w:rsidP="00D15448">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“Prospectiva y gestión estratégica para el sector público”</w:t>
            </w:r>
          </w:p>
        </w:tc>
        <w:tc>
          <w:tcPr>
            <w:tcW w:w="2409" w:type="dxa"/>
            <w:shd w:val="clear" w:color="auto" w:fill="auto"/>
          </w:tcPr>
          <w:p w:rsidR="00D15448" w:rsidRPr="007F4FE1" w:rsidRDefault="00D15448" w:rsidP="00D15448">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Por un monto de ¢ 185.000.00</w:t>
            </w:r>
          </w:p>
          <w:p w:rsidR="00D15448" w:rsidRPr="007F4FE1" w:rsidRDefault="00D15448" w:rsidP="00D15448">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Criterios de evaluación:</w:t>
            </w:r>
          </w:p>
          <w:p w:rsidR="00D15448" w:rsidRPr="007F4FE1" w:rsidRDefault="00D15448" w:rsidP="00D15448">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Precio 100%</w:t>
            </w:r>
          </w:p>
          <w:p w:rsidR="00D15448" w:rsidRPr="007F4FE1" w:rsidRDefault="00D15448" w:rsidP="00D15448">
            <w:pPr>
              <w:jc w:val="both"/>
              <w:rPr>
                <w:rFonts w:ascii="Arial Narrow" w:eastAsia="Times New Roman" w:hAnsi="Arial Narrow" w:cs="Arial"/>
                <w:color w:val="000000"/>
                <w:sz w:val="24"/>
                <w:szCs w:val="24"/>
                <w:lang w:eastAsia="es-CR"/>
              </w:rPr>
            </w:pPr>
          </w:p>
        </w:tc>
        <w:tc>
          <w:tcPr>
            <w:tcW w:w="2835" w:type="dxa"/>
            <w:shd w:val="clear" w:color="auto" w:fill="auto"/>
          </w:tcPr>
          <w:p w:rsidR="00D15448" w:rsidRPr="007F4FE1" w:rsidRDefault="00D15448" w:rsidP="00D15448">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Apertura de ofertas 01/03/2019 a las 10:00 am</w:t>
            </w:r>
          </w:p>
          <w:p w:rsidR="00D15448" w:rsidRPr="007F4FE1" w:rsidRDefault="00D15448" w:rsidP="00D15448">
            <w:pPr>
              <w:spacing w:after="0" w:line="240" w:lineRule="auto"/>
              <w:jc w:val="both"/>
              <w:rPr>
                <w:rFonts w:ascii="Arial Narrow" w:eastAsia="Times New Roman" w:hAnsi="Arial Narrow" w:cs="Arial"/>
                <w:color w:val="000000"/>
                <w:sz w:val="24"/>
                <w:szCs w:val="24"/>
                <w:lang w:val="es-MX" w:eastAsia="es-CR"/>
              </w:rPr>
            </w:pPr>
          </w:p>
          <w:p w:rsidR="00D15448" w:rsidRPr="007F4FE1" w:rsidRDefault="00D15448" w:rsidP="00D15448">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w:t>
            </w:r>
            <w:r w:rsidRPr="007F4FE1">
              <w:rPr>
                <w:rFonts w:ascii="Arial Narrow" w:eastAsia="Times New Roman" w:hAnsi="Arial Narrow" w:cs="Arial"/>
                <w:color w:val="000000"/>
                <w:sz w:val="24"/>
                <w:szCs w:val="24"/>
                <w:lang w:val="es-MX" w:eastAsia="es-CR"/>
              </w:rPr>
              <w:tab/>
              <w:t>Fundación de la Universidad de Costa Rica para la Investigación (FUNDEVI), Cédula Jurídica 3-006-101757.</w:t>
            </w:r>
          </w:p>
        </w:tc>
        <w:tc>
          <w:tcPr>
            <w:tcW w:w="2410" w:type="dxa"/>
            <w:shd w:val="clear" w:color="auto" w:fill="auto"/>
          </w:tcPr>
          <w:p w:rsidR="00D15448" w:rsidRPr="007F4FE1" w:rsidRDefault="00D15448" w:rsidP="00D15448">
            <w:pPr>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w:t>
            </w:r>
            <w:r w:rsidRPr="007F4FE1">
              <w:rPr>
                <w:rFonts w:ascii="Arial Narrow" w:eastAsia="Times New Roman" w:hAnsi="Arial Narrow" w:cs="Arial"/>
                <w:color w:val="000000"/>
                <w:sz w:val="24"/>
                <w:szCs w:val="24"/>
                <w:lang w:eastAsia="es-CR"/>
              </w:rPr>
              <w:tab/>
              <w:t>Fundación de la Universidad de Costa Rica para la Investigación (FUNDEVI), Cédula Jurídica 3-006-101757.</w:t>
            </w:r>
          </w:p>
        </w:tc>
        <w:tc>
          <w:tcPr>
            <w:tcW w:w="1701" w:type="dxa"/>
            <w:shd w:val="clear" w:color="auto" w:fill="auto"/>
          </w:tcPr>
          <w:p w:rsidR="00D15448" w:rsidRPr="007F4FE1" w:rsidRDefault="00D15448" w:rsidP="00D15448">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Por cumplir con los aspectos formales, especificaciones técnicas y obtener un puntaje de calificación requerido.</w:t>
            </w:r>
          </w:p>
        </w:tc>
        <w:tc>
          <w:tcPr>
            <w:tcW w:w="2410" w:type="dxa"/>
            <w:shd w:val="clear" w:color="auto" w:fill="auto"/>
          </w:tcPr>
          <w:p w:rsidR="00D15448" w:rsidRPr="007F4FE1" w:rsidRDefault="00D15448" w:rsidP="00D15448">
            <w:pPr>
              <w:pStyle w:val="Default"/>
              <w:jc w:val="both"/>
              <w:rPr>
                <w:rFonts w:ascii="Arial Narrow" w:eastAsia="Times New Roman" w:hAnsi="Arial Narrow"/>
                <w:lang w:eastAsia="es-CR"/>
              </w:rPr>
            </w:pPr>
            <w:r w:rsidRPr="007F4FE1">
              <w:rPr>
                <w:rFonts w:ascii="Arial Narrow" w:hAnsi="Arial Narrow"/>
                <w:lang w:val="es-ES_tradnl"/>
              </w:rPr>
              <w:t xml:space="preserve">Servicio de capacitación denominado taller </w:t>
            </w:r>
            <w:r w:rsidR="00F11186" w:rsidRPr="007F4FE1">
              <w:rPr>
                <w:rFonts w:ascii="Arial Narrow" w:hAnsi="Arial Narrow"/>
                <w:lang w:val="es-ES_tradnl"/>
              </w:rPr>
              <w:t>“</w:t>
            </w:r>
            <w:r w:rsidR="00F11186" w:rsidRPr="007F4FE1">
              <w:rPr>
                <w:rFonts w:ascii="Arial Narrow" w:eastAsia="Times New Roman" w:hAnsi="Arial Narrow"/>
                <w:lang w:eastAsia="es-CR"/>
              </w:rPr>
              <w:t>Prospectiva</w:t>
            </w:r>
            <w:r w:rsidRPr="007F4FE1">
              <w:rPr>
                <w:rFonts w:ascii="Arial Narrow" w:eastAsia="Times New Roman" w:hAnsi="Arial Narrow"/>
                <w:lang w:eastAsia="es-CR"/>
              </w:rPr>
              <w:t xml:space="preserve"> y gestión estratégica para el sector público”.</w:t>
            </w:r>
          </w:p>
          <w:p w:rsidR="00D15448" w:rsidRPr="007F4FE1" w:rsidRDefault="00D15448" w:rsidP="00D15448">
            <w:pPr>
              <w:pStyle w:val="Default"/>
              <w:jc w:val="both"/>
              <w:rPr>
                <w:rFonts w:ascii="Arial Narrow" w:hAnsi="Arial Narrow"/>
                <w:lang w:val="es-ES_tradnl"/>
              </w:rPr>
            </w:pPr>
          </w:p>
          <w:p w:rsidR="00D15448" w:rsidRPr="007F4FE1" w:rsidRDefault="00D15448" w:rsidP="00D15448">
            <w:pPr>
              <w:pStyle w:val="Default"/>
              <w:jc w:val="both"/>
              <w:rPr>
                <w:rFonts w:ascii="Arial Narrow" w:hAnsi="Arial Narrow"/>
                <w:lang w:val="es-ES_tradnl"/>
              </w:rPr>
            </w:pPr>
            <w:r w:rsidRPr="007F4FE1">
              <w:rPr>
                <w:rFonts w:ascii="Arial Narrow" w:hAnsi="Arial Narrow"/>
                <w:lang w:val="es-ES_tradnl"/>
              </w:rPr>
              <w:t>Para la funcionaria: Antonette Williams Barnett</w:t>
            </w:r>
          </w:p>
          <w:p w:rsidR="00D15448" w:rsidRPr="007F4FE1" w:rsidRDefault="00D15448" w:rsidP="00D15448">
            <w:pPr>
              <w:pStyle w:val="Default"/>
              <w:jc w:val="both"/>
              <w:rPr>
                <w:rFonts w:ascii="Arial Narrow" w:hAnsi="Arial Narrow"/>
                <w:lang w:val="es-ES_tradnl"/>
              </w:rPr>
            </w:pPr>
          </w:p>
          <w:p w:rsidR="00D15448" w:rsidRPr="007F4FE1" w:rsidRDefault="00D15448" w:rsidP="00D15448">
            <w:pPr>
              <w:pStyle w:val="Default"/>
              <w:jc w:val="both"/>
              <w:rPr>
                <w:rFonts w:ascii="Arial Narrow" w:hAnsi="Arial Narrow"/>
                <w:lang w:val="es-ES_tradnl"/>
              </w:rPr>
            </w:pPr>
            <w:r w:rsidRPr="007F4FE1">
              <w:rPr>
                <w:rFonts w:ascii="Arial Narrow" w:hAnsi="Arial Narrow"/>
                <w:lang w:val="es-ES_tradnl"/>
              </w:rPr>
              <w:t>El taller se realizará en el edificio del CICAP, los días</w:t>
            </w:r>
            <w:r w:rsidR="00F11186" w:rsidRPr="007F4FE1">
              <w:rPr>
                <w:rFonts w:ascii="Arial Narrow" w:hAnsi="Arial Narrow"/>
                <w:lang w:val="es-ES_tradnl"/>
              </w:rPr>
              <w:t>: 12, 14, 19, 21,26</w:t>
            </w:r>
            <w:r w:rsidRPr="007F4FE1">
              <w:rPr>
                <w:rFonts w:ascii="Arial Narrow" w:hAnsi="Arial Narrow"/>
                <w:lang w:val="es-ES_tradnl"/>
              </w:rPr>
              <w:t xml:space="preserve"> y 28 de marzo de 2019, con un horario: de las 5:00 pm a las 09:00 pm.</w:t>
            </w:r>
          </w:p>
        </w:tc>
        <w:tc>
          <w:tcPr>
            <w:tcW w:w="2126" w:type="dxa"/>
            <w:shd w:val="clear" w:color="auto" w:fill="auto"/>
          </w:tcPr>
          <w:p w:rsidR="00D15448" w:rsidRPr="007F4FE1" w:rsidRDefault="00D15448" w:rsidP="00D15448">
            <w:pPr>
              <w:spacing w:after="0" w:line="240" w:lineRule="auto"/>
              <w:rPr>
                <w:rFonts w:ascii="Arial Narrow" w:eastAsia="Times New Roman" w:hAnsi="Arial Narrow" w:cs="Arial"/>
                <w:sz w:val="24"/>
                <w:szCs w:val="24"/>
                <w:u w:val="single"/>
                <w:lang w:eastAsia="es-CR"/>
              </w:rPr>
            </w:pPr>
          </w:p>
        </w:tc>
      </w:tr>
      <w:tr w:rsidR="002E10F7" w:rsidRPr="007F4FE1" w:rsidTr="00657E16">
        <w:trPr>
          <w:trHeight w:val="1755"/>
        </w:trPr>
        <w:tc>
          <w:tcPr>
            <w:tcW w:w="1844" w:type="dxa"/>
            <w:shd w:val="clear" w:color="auto" w:fill="auto"/>
          </w:tcPr>
          <w:p w:rsidR="002E10F7" w:rsidRPr="007F4FE1" w:rsidRDefault="002E10F7" w:rsidP="002E10F7">
            <w:pPr>
              <w:autoSpaceDE w:val="0"/>
              <w:autoSpaceDN w:val="0"/>
              <w:adjustRightInd w:val="0"/>
              <w:spacing w:after="0" w:line="240" w:lineRule="auto"/>
              <w:ind w:right="178"/>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2019CD-000003-0012100001</w:t>
            </w:r>
          </w:p>
        </w:tc>
        <w:tc>
          <w:tcPr>
            <w:tcW w:w="1701" w:type="dxa"/>
            <w:shd w:val="clear" w:color="auto" w:fill="auto"/>
          </w:tcPr>
          <w:p w:rsidR="002E10F7" w:rsidRPr="007F4FE1" w:rsidRDefault="002E10F7" w:rsidP="002E10F7">
            <w:pPr>
              <w:autoSpaceDE w:val="0"/>
              <w:autoSpaceDN w:val="0"/>
              <w:adjustRightInd w:val="0"/>
              <w:spacing w:after="0" w:line="240" w:lineRule="auto"/>
              <w:ind w:right="178"/>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 xml:space="preserve">“Servicio profesionales para realizar auditoría externa de estados </w:t>
            </w:r>
            <w:r w:rsidRPr="007F4FE1">
              <w:rPr>
                <w:rFonts w:ascii="Arial Narrow" w:eastAsia="Times New Roman" w:hAnsi="Arial Narrow" w:cs="Arial"/>
                <w:color w:val="000000"/>
                <w:sz w:val="24"/>
                <w:szCs w:val="24"/>
                <w:lang w:eastAsia="es-CR"/>
              </w:rPr>
              <w:lastRenderedPageBreak/>
              <w:t>financieros de FONAFIFO y Fideicomiso”</w:t>
            </w:r>
          </w:p>
        </w:tc>
        <w:tc>
          <w:tcPr>
            <w:tcW w:w="1843" w:type="dxa"/>
            <w:shd w:val="clear" w:color="auto" w:fill="auto"/>
          </w:tcPr>
          <w:p w:rsidR="002E10F7" w:rsidRPr="007F4FE1" w:rsidRDefault="002E10F7" w:rsidP="002E10F7">
            <w:pPr>
              <w:autoSpaceDE w:val="0"/>
              <w:autoSpaceDN w:val="0"/>
              <w:adjustRightInd w:val="0"/>
              <w:spacing w:after="0" w:line="240" w:lineRule="auto"/>
              <w:ind w:right="178"/>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lastRenderedPageBreak/>
              <w:t xml:space="preserve">“Servicio profesionales para realizar auditoría externa de estados financieros de </w:t>
            </w:r>
            <w:r w:rsidRPr="007F4FE1">
              <w:rPr>
                <w:rFonts w:ascii="Arial Narrow" w:eastAsia="Times New Roman" w:hAnsi="Arial Narrow" w:cs="Arial"/>
                <w:color w:val="000000"/>
                <w:sz w:val="24"/>
                <w:szCs w:val="24"/>
                <w:lang w:eastAsia="es-CR"/>
              </w:rPr>
              <w:lastRenderedPageBreak/>
              <w:t>Fonafifo y Fideicomiso”</w:t>
            </w:r>
          </w:p>
        </w:tc>
        <w:tc>
          <w:tcPr>
            <w:tcW w:w="2409" w:type="dxa"/>
            <w:shd w:val="clear" w:color="auto" w:fill="auto"/>
          </w:tcPr>
          <w:p w:rsidR="002E10F7" w:rsidRPr="007F4FE1" w:rsidRDefault="002E10F7" w:rsidP="002E10F7">
            <w:pPr>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lastRenderedPageBreak/>
              <w:t>Por un monto de ¢3.100.000.00</w:t>
            </w:r>
          </w:p>
          <w:p w:rsidR="002E10F7" w:rsidRPr="007F4FE1" w:rsidRDefault="002E10F7" w:rsidP="002E10F7">
            <w:pPr>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Criterios de evaluación:</w:t>
            </w:r>
          </w:p>
          <w:p w:rsidR="002E10F7" w:rsidRPr="007F4FE1" w:rsidRDefault="002E10F7" w:rsidP="002E10F7">
            <w:pPr>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lastRenderedPageBreak/>
              <w:t>Precio 80%: Se asignarán 80 puntos a la oferta que cotice el menor precio.</w:t>
            </w:r>
          </w:p>
          <w:p w:rsidR="002E10F7" w:rsidRPr="007F4FE1" w:rsidRDefault="002E10F7" w:rsidP="002E10F7">
            <w:pPr>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a) Criterio ambiental (10 puntos)</w:t>
            </w:r>
          </w:p>
          <w:p w:rsidR="002E10F7" w:rsidRPr="007F4FE1" w:rsidRDefault="002E10F7" w:rsidP="002E10F7">
            <w:pPr>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b) Criterios sociales (10 puntos)</w:t>
            </w:r>
          </w:p>
          <w:p w:rsidR="002E10F7" w:rsidRPr="007F4FE1" w:rsidRDefault="002E10F7" w:rsidP="002E10F7">
            <w:pPr>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GARANTÍA: 3 meses</w:t>
            </w:r>
          </w:p>
          <w:p w:rsidR="002E10F7" w:rsidRPr="007F4FE1" w:rsidRDefault="002E10F7" w:rsidP="002E10F7">
            <w:pPr>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 xml:space="preserve">PLAZO DE ENTREGA: 5 días hábiles </w:t>
            </w:r>
          </w:p>
          <w:p w:rsidR="002E10F7" w:rsidRPr="007F4FE1" w:rsidRDefault="002E10F7" w:rsidP="002E10F7">
            <w:pPr>
              <w:rPr>
                <w:rFonts w:ascii="Arial Narrow" w:eastAsia="Times New Roman" w:hAnsi="Arial Narrow" w:cs="Arial"/>
                <w:color w:val="000000"/>
                <w:sz w:val="24"/>
                <w:szCs w:val="24"/>
                <w:lang w:eastAsia="es-CR"/>
              </w:rPr>
            </w:pPr>
          </w:p>
        </w:tc>
        <w:tc>
          <w:tcPr>
            <w:tcW w:w="2835" w:type="dxa"/>
            <w:shd w:val="clear" w:color="auto" w:fill="auto"/>
          </w:tcPr>
          <w:p w:rsidR="002E10F7" w:rsidRPr="007F4FE1" w:rsidRDefault="002E10F7" w:rsidP="002E10F7">
            <w:pPr>
              <w:spacing w:after="0" w:line="240" w:lineRule="auto"/>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lastRenderedPageBreak/>
              <w:t>Apertura de ofertas 01/03/2019 10:00 am</w:t>
            </w:r>
          </w:p>
          <w:p w:rsidR="002E10F7" w:rsidRPr="007F4FE1" w:rsidRDefault="002E10F7" w:rsidP="002E10F7">
            <w:pPr>
              <w:spacing w:after="0" w:line="240" w:lineRule="auto"/>
              <w:rPr>
                <w:rFonts w:ascii="Arial Narrow" w:eastAsia="Times New Roman" w:hAnsi="Arial Narrow" w:cs="Arial"/>
                <w:color w:val="000000"/>
                <w:sz w:val="24"/>
                <w:szCs w:val="24"/>
                <w:lang w:val="es-MX" w:eastAsia="es-CR"/>
              </w:rPr>
            </w:pPr>
          </w:p>
          <w:p w:rsidR="002E10F7" w:rsidRPr="007F4FE1" w:rsidRDefault="002E10F7" w:rsidP="002E10F7">
            <w:pPr>
              <w:spacing w:after="0" w:line="240" w:lineRule="auto"/>
              <w:rPr>
                <w:rFonts w:ascii="Arial Narrow" w:eastAsia="Times New Roman" w:hAnsi="Arial Narrow" w:cs="Arial"/>
                <w:color w:val="000000"/>
                <w:sz w:val="24"/>
                <w:szCs w:val="24"/>
                <w:lang w:val="es-MX" w:eastAsia="es-CR"/>
              </w:rPr>
            </w:pPr>
            <w:r w:rsidRPr="007F4FE1">
              <w:rPr>
                <w:rFonts w:ascii="Arial Narrow" w:hAnsi="Arial Narrow" w:cs="Arial"/>
                <w:b/>
                <w:bCs/>
                <w:color w:val="000000"/>
                <w:sz w:val="24"/>
                <w:szCs w:val="24"/>
              </w:rPr>
              <w:t xml:space="preserve">1. </w:t>
            </w:r>
            <w:r w:rsidRPr="007F4FE1">
              <w:rPr>
                <w:rFonts w:ascii="Arial Narrow" w:eastAsia="Times New Roman" w:hAnsi="Arial Narrow" w:cs="Arial"/>
                <w:color w:val="000000"/>
                <w:sz w:val="24"/>
                <w:szCs w:val="24"/>
                <w:lang w:val="es-MX" w:eastAsia="es-CR"/>
              </w:rPr>
              <w:t>Consultores Financieros J R Y Asociados Sociedad Anónima.  N°3-101-132345</w:t>
            </w:r>
          </w:p>
          <w:p w:rsidR="002E10F7" w:rsidRPr="007F4FE1" w:rsidRDefault="002E10F7" w:rsidP="002E10F7">
            <w:pPr>
              <w:spacing w:after="0" w:line="240" w:lineRule="auto"/>
              <w:rPr>
                <w:rFonts w:ascii="Arial Narrow" w:eastAsia="Times New Roman" w:hAnsi="Arial Narrow" w:cs="Arial"/>
                <w:color w:val="000000"/>
                <w:sz w:val="24"/>
                <w:szCs w:val="24"/>
                <w:lang w:val="es-MX" w:eastAsia="es-CR"/>
              </w:rPr>
            </w:pPr>
          </w:p>
          <w:p w:rsidR="002E10F7" w:rsidRPr="007F4FE1" w:rsidRDefault="002E10F7" w:rsidP="002E10F7">
            <w:pPr>
              <w:spacing w:after="0" w:line="240" w:lineRule="auto"/>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2. Despacho Carvajal &amp; Colegiados Contadores Públicos Autorizados Sociedad Anónima. N° 3-101-122731</w:t>
            </w:r>
            <w:r w:rsidRPr="007F4FE1">
              <w:rPr>
                <w:rFonts w:ascii="Arial Narrow" w:eastAsia="Times New Roman" w:hAnsi="Arial Narrow" w:cs="Arial"/>
                <w:color w:val="000000"/>
                <w:sz w:val="24"/>
                <w:szCs w:val="24"/>
                <w:lang w:val="es-MX" w:eastAsia="es-CR"/>
              </w:rPr>
              <w:tab/>
            </w:r>
          </w:p>
          <w:p w:rsidR="002E10F7" w:rsidRPr="007F4FE1" w:rsidRDefault="002E10F7" w:rsidP="002E10F7">
            <w:pPr>
              <w:spacing w:after="0" w:line="240" w:lineRule="auto"/>
              <w:rPr>
                <w:rFonts w:ascii="Arial Narrow" w:eastAsia="Times New Roman" w:hAnsi="Arial Narrow" w:cs="Arial"/>
                <w:color w:val="000000"/>
                <w:sz w:val="24"/>
                <w:szCs w:val="24"/>
                <w:lang w:val="es-MX" w:eastAsia="es-CR"/>
              </w:rPr>
            </w:pPr>
          </w:p>
          <w:p w:rsidR="002E10F7" w:rsidRPr="007F4FE1" w:rsidRDefault="002E10F7" w:rsidP="002E10F7">
            <w:pPr>
              <w:spacing w:after="0" w:line="240" w:lineRule="auto"/>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3. Despacho Castillo Dávila Y Asociados</w:t>
            </w:r>
            <w:r w:rsidRPr="007F4FE1">
              <w:rPr>
                <w:rFonts w:ascii="Arial Narrow" w:eastAsia="Times New Roman" w:hAnsi="Arial Narrow" w:cs="Arial"/>
                <w:color w:val="000000"/>
                <w:sz w:val="24"/>
                <w:szCs w:val="24"/>
                <w:lang w:val="es-MX" w:eastAsia="es-CR"/>
              </w:rPr>
              <w:br/>
              <w:t>N° 3-108-229363</w:t>
            </w:r>
          </w:p>
          <w:p w:rsidR="002E10F7" w:rsidRPr="007F4FE1" w:rsidRDefault="002E10F7" w:rsidP="002E10F7">
            <w:pPr>
              <w:spacing w:after="0" w:line="240" w:lineRule="auto"/>
              <w:rPr>
                <w:rFonts w:ascii="Arial Narrow" w:eastAsia="Times New Roman" w:hAnsi="Arial Narrow" w:cs="Arial"/>
                <w:color w:val="000000"/>
                <w:sz w:val="24"/>
                <w:szCs w:val="24"/>
                <w:lang w:val="es-MX" w:eastAsia="es-CR"/>
              </w:rPr>
            </w:pPr>
          </w:p>
          <w:p w:rsidR="002E10F7" w:rsidRPr="007F4FE1" w:rsidRDefault="002E10F7" w:rsidP="002E10F7">
            <w:pPr>
              <w:spacing w:after="0" w:line="240" w:lineRule="auto"/>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4. Esteban Murillo Delgado.</w:t>
            </w:r>
            <w:r w:rsidRPr="007F4FE1">
              <w:rPr>
                <w:rFonts w:ascii="Arial Narrow" w:eastAsia="Times New Roman" w:hAnsi="Arial Narrow" w:cs="Arial"/>
                <w:color w:val="000000"/>
                <w:sz w:val="24"/>
                <w:szCs w:val="24"/>
                <w:lang w:val="es-MX" w:eastAsia="es-CR"/>
              </w:rPr>
              <w:br/>
              <w:t>N° 3-101-682300</w:t>
            </w:r>
          </w:p>
          <w:p w:rsidR="002E10F7" w:rsidRPr="007F4FE1" w:rsidRDefault="002E10F7" w:rsidP="002E10F7">
            <w:pPr>
              <w:spacing w:after="0" w:line="240" w:lineRule="auto"/>
              <w:rPr>
                <w:rFonts w:ascii="Arial Narrow" w:eastAsia="Times New Roman" w:hAnsi="Arial Narrow" w:cs="Arial"/>
                <w:color w:val="000000"/>
                <w:sz w:val="24"/>
                <w:szCs w:val="24"/>
                <w:lang w:val="es-MX" w:eastAsia="es-CR"/>
              </w:rPr>
            </w:pPr>
          </w:p>
          <w:p w:rsidR="002E10F7" w:rsidRPr="007F4FE1" w:rsidRDefault="002E10F7" w:rsidP="002E10F7">
            <w:pPr>
              <w:spacing w:after="0" w:line="240" w:lineRule="auto"/>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5. Esteban Murillo Delgado.</w:t>
            </w:r>
          </w:p>
          <w:p w:rsidR="002E10F7" w:rsidRPr="007F4FE1" w:rsidRDefault="002E10F7" w:rsidP="002E10F7">
            <w:pPr>
              <w:spacing w:after="0" w:line="240" w:lineRule="auto"/>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N° 3-101-682300</w:t>
            </w:r>
          </w:p>
        </w:tc>
        <w:tc>
          <w:tcPr>
            <w:tcW w:w="2410" w:type="dxa"/>
            <w:tcBorders>
              <w:top w:val="single" w:sz="4" w:space="0" w:color="auto"/>
              <w:left w:val="nil"/>
              <w:bottom w:val="single" w:sz="4" w:space="0" w:color="auto"/>
              <w:right w:val="single" w:sz="8" w:space="0" w:color="auto"/>
            </w:tcBorders>
            <w:shd w:val="clear" w:color="auto" w:fill="FFFFFF" w:themeFill="background1"/>
          </w:tcPr>
          <w:p w:rsidR="002E10F7" w:rsidRPr="007F4FE1" w:rsidRDefault="002E10F7" w:rsidP="002E10F7">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lastRenderedPageBreak/>
              <w:t>Despacho Castillo Dávila y asociados</w:t>
            </w:r>
          </w:p>
          <w:p w:rsidR="002E10F7" w:rsidRPr="007F4FE1" w:rsidRDefault="002E10F7" w:rsidP="002E10F7">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N° 3-108-229363</w:t>
            </w:r>
          </w:p>
          <w:p w:rsidR="002E10F7" w:rsidRPr="007F4FE1" w:rsidRDefault="002E10F7" w:rsidP="002E10F7">
            <w:pPr>
              <w:spacing w:after="0" w:line="240" w:lineRule="auto"/>
              <w:rPr>
                <w:rFonts w:ascii="Arial Narrow" w:eastAsia="Times New Roman" w:hAnsi="Arial Narrow" w:cs="Arial"/>
                <w:b/>
                <w:bCs/>
                <w:color w:val="000000"/>
                <w:sz w:val="24"/>
                <w:szCs w:val="24"/>
                <w:lang w:val="es-MX"/>
              </w:rPr>
            </w:pPr>
          </w:p>
        </w:tc>
        <w:tc>
          <w:tcPr>
            <w:tcW w:w="1701" w:type="dxa"/>
            <w:tcBorders>
              <w:top w:val="single" w:sz="4" w:space="0" w:color="auto"/>
              <w:left w:val="nil"/>
              <w:bottom w:val="single" w:sz="4" w:space="0" w:color="auto"/>
              <w:right w:val="single" w:sz="8" w:space="0" w:color="auto"/>
            </w:tcBorders>
            <w:shd w:val="clear" w:color="auto" w:fill="FFFFFF" w:themeFill="background1"/>
          </w:tcPr>
          <w:p w:rsidR="002E10F7" w:rsidRPr="007F4FE1" w:rsidRDefault="002E10F7" w:rsidP="002E10F7">
            <w:pPr>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 xml:space="preserve">Por cumplir con los aspectos formales, especificaciones técnicas y </w:t>
            </w:r>
            <w:r w:rsidRPr="007F4FE1">
              <w:rPr>
                <w:rFonts w:ascii="Arial Narrow" w:eastAsia="Times New Roman" w:hAnsi="Arial Narrow" w:cs="Arial"/>
                <w:color w:val="000000"/>
                <w:sz w:val="24"/>
                <w:szCs w:val="24"/>
                <w:lang w:val="es-MX" w:eastAsia="es-CR"/>
              </w:rPr>
              <w:lastRenderedPageBreak/>
              <w:t>obtener un puntaje de calificación requerido</w:t>
            </w:r>
          </w:p>
        </w:tc>
        <w:tc>
          <w:tcPr>
            <w:tcW w:w="2410" w:type="dxa"/>
            <w:shd w:val="clear" w:color="auto" w:fill="auto"/>
          </w:tcPr>
          <w:p w:rsidR="002E10F7" w:rsidRPr="007F4FE1" w:rsidRDefault="002E10F7" w:rsidP="002E10F7">
            <w:pPr>
              <w:spacing w:after="0"/>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lastRenderedPageBreak/>
              <w:t xml:space="preserve">Plazo de entrega: 2 meses calendario, contados a partir del día hábil siguiente a la notificación de la orden </w:t>
            </w:r>
            <w:r w:rsidRPr="007F4FE1">
              <w:rPr>
                <w:rFonts w:ascii="Arial Narrow" w:eastAsia="Times New Roman" w:hAnsi="Arial Narrow" w:cs="Arial"/>
                <w:color w:val="000000"/>
                <w:sz w:val="24"/>
                <w:szCs w:val="24"/>
                <w:lang w:val="es-MX" w:eastAsia="es-CR"/>
              </w:rPr>
              <w:lastRenderedPageBreak/>
              <w:t>del pedido u orden de compra, o en la fecha que se indique en ésta. Culminando esta etapa con el informe indicado en esta ficha técnica.</w:t>
            </w:r>
          </w:p>
        </w:tc>
        <w:tc>
          <w:tcPr>
            <w:tcW w:w="2126" w:type="dxa"/>
            <w:shd w:val="clear" w:color="auto" w:fill="auto"/>
          </w:tcPr>
          <w:p w:rsidR="002E10F7" w:rsidRPr="007F4FE1" w:rsidRDefault="002E10F7" w:rsidP="002E10F7">
            <w:pPr>
              <w:spacing w:after="0" w:line="240" w:lineRule="auto"/>
              <w:rPr>
                <w:rFonts w:ascii="Arial Narrow" w:eastAsia="Times New Roman" w:hAnsi="Arial Narrow" w:cs="Arial"/>
                <w:sz w:val="24"/>
                <w:szCs w:val="24"/>
                <w:u w:val="single"/>
                <w:lang w:eastAsia="es-CR"/>
              </w:rPr>
            </w:pPr>
          </w:p>
        </w:tc>
      </w:tr>
      <w:tr w:rsidR="00265575" w:rsidRPr="007F4FE1" w:rsidTr="00657E16">
        <w:trPr>
          <w:trHeight w:val="1755"/>
        </w:trPr>
        <w:tc>
          <w:tcPr>
            <w:tcW w:w="1844" w:type="dxa"/>
            <w:shd w:val="clear" w:color="auto" w:fill="auto"/>
          </w:tcPr>
          <w:p w:rsidR="00265575" w:rsidRPr="007F4FE1" w:rsidRDefault="00265575" w:rsidP="00265575">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lastRenderedPageBreak/>
              <w:t>2019CD-000004-0012100001</w:t>
            </w:r>
          </w:p>
        </w:tc>
        <w:tc>
          <w:tcPr>
            <w:tcW w:w="1701" w:type="dxa"/>
            <w:shd w:val="clear" w:color="auto" w:fill="auto"/>
          </w:tcPr>
          <w:p w:rsidR="00265575" w:rsidRPr="007F4FE1" w:rsidRDefault="00265575" w:rsidP="00265575">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Servicio de empastes y encuadernación "</w:t>
            </w:r>
          </w:p>
        </w:tc>
        <w:tc>
          <w:tcPr>
            <w:tcW w:w="1843" w:type="dxa"/>
            <w:shd w:val="clear" w:color="auto" w:fill="auto"/>
          </w:tcPr>
          <w:p w:rsidR="00265575" w:rsidRPr="007F4FE1" w:rsidRDefault="00265575" w:rsidP="00265575">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Servicio de empastes y encuadernación "</w:t>
            </w:r>
          </w:p>
        </w:tc>
        <w:tc>
          <w:tcPr>
            <w:tcW w:w="2409" w:type="dxa"/>
            <w:shd w:val="clear" w:color="auto" w:fill="auto"/>
          </w:tcPr>
          <w:p w:rsidR="00265575" w:rsidRPr="007F4FE1" w:rsidRDefault="00265575" w:rsidP="0026557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Por un monto de ¢ 400.000.00</w:t>
            </w:r>
          </w:p>
          <w:p w:rsidR="00265575" w:rsidRPr="007F4FE1" w:rsidRDefault="00265575" w:rsidP="0026557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Criterios de evaluación:</w:t>
            </w:r>
          </w:p>
          <w:p w:rsidR="00265575" w:rsidRPr="007F4FE1" w:rsidRDefault="00265575" w:rsidP="0026557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Precio 80%: Se asignarán 80 puntos a la oferta que cotice el menor precio.</w:t>
            </w:r>
          </w:p>
          <w:p w:rsidR="00265575" w:rsidRPr="007F4FE1" w:rsidRDefault="00265575" w:rsidP="0026557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a) Criterio ambiental (10 puntos)</w:t>
            </w:r>
          </w:p>
          <w:p w:rsidR="00265575" w:rsidRPr="007F4FE1" w:rsidRDefault="00265575" w:rsidP="0026557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b) Criterios sociales (10 puntos)</w:t>
            </w:r>
          </w:p>
          <w:p w:rsidR="00265575" w:rsidRPr="007F4FE1" w:rsidRDefault="00265575" w:rsidP="0026557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GARANTÍA: 6 meses</w:t>
            </w:r>
          </w:p>
          <w:p w:rsidR="00265575" w:rsidRPr="007F4FE1" w:rsidRDefault="00265575" w:rsidP="0026557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PLAZO DE ENTREGA: 10 días hábiles</w:t>
            </w:r>
          </w:p>
        </w:tc>
        <w:tc>
          <w:tcPr>
            <w:tcW w:w="2835" w:type="dxa"/>
            <w:shd w:val="clear" w:color="auto" w:fill="auto"/>
          </w:tcPr>
          <w:p w:rsidR="00265575" w:rsidRPr="007F4FE1" w:rsidRDefault="00265575" w:rsidP="00265575">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Apertura de ofertas 28/03/2019 a las 10:00 am</w:t>
            </w:r>
          </w:p>
          <w:p w:rsidR="00265575" w:rsidRPr="007F4FE1" w:rsidRDefault="00265575" w:rsidP="00265575">
            <w:pPr>
              <w:spacing w:after="0" w:line="240" w:lineRule="auto"/>
              <w:jc w:val="both"/>
              <w:rPr>
                <w:rFonts w:ascii="Arial Narrow" w:eastAsia="Times New Roman" w:hAnsi="Arial Narrow" w:cs="Arial"/>
                <w:color w:val="000000"/>
                <w:sz w:val="24"/>
                <w:szCs w:val="24"/>
                <w:lang w:val="es-MX" w:eastAsia="es-CR"/>
              </w:rPr>
            </w:pPr>
          </w:p>
          <w:p w:rsidR="00265575" w:rsidRPr="007F4FE1" w:rsidRDefault="00265575" w:rsidP="0026557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JOHNNY FRANCISCO HIDALGO FALLAS</w:t>
            </w:r>
          </w:p>
          <w:p w:rsidR="00265575" w:rsidRPr="007F4FE1" w:rsidRDefault="00265575" w:rsidP="0026557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0107830404</w:t>
            </w:r>
          </w:p>
          <w:p w:rsidR="00265575" w:rsidRPr="007F4FE1" w:rsidRDefault="00265575" w:rsidP="00265575">
            <w:pPr>
              <w:jc w:val="both"/>
              <w:rPr>
                <w:rFonts w:ascii="Arial Narrow" w:eastAsia="Times New Roman" w:hAnsi="Arial Narrow" w:cs="Arial"/>
                <w:color w:val="000000"/>
                <w:sz w:val="24"/>
                <w:szCs w:val="24"/>
                <w:lang w:eastAsia="es-CR"/>
              </w:rPr>
            </w:pPr>
          </w:p>
          <w:p w:rsidR="00265575" w:rsidRPr="007F4FE1" w:rsidRDefault="00265575" w:rsidP="0026557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BOLIVAR GARRO VARGAS</w:t>
            </w:r>
          </w:p>
          <w:p w:rsidR="00265575" w:rsidRPr="007F4FE1" w:rsidRDefault="00265575" w:rsidP="0026557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0104500438</w:t>
            </w:r>
          </w:p>
          <w:p w:rsidR="00265575" w:rsidRPr="007F4FE1" w:rsidRDefault="00265575" w:rsidP="0026557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NISA CENTRO DE IMPRESOS Y FOTOCOPIADO DE SAN JUAN DE TIBAS SOCIEDAD ANONIMA</w:t>
            </w:r>
          </w:p>
          <w:p w:rsidR="00265575" w:rsidRPr="007F4FE1" w:rsidRDefault="00265575" w:rsidP="0026557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3101121618</w:t>
            </w:r>
          </w:p>
          <w:p w:rsidR="00265575" w:rsidRPr="007F4FE1" w:rsidRDefault="00265575" w:rsidP="0026557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lastRenderedPageBreak/>
              <w:t>IMPRESOS LA CONSTANCIA SOCIEDAD ANONIMA</w:t>
            </w:r>
          </w:p>
          <w:p w:rsidR="00265575" w:rsidRPr="007F4FE1" w:rsidRDefault="00265575" w:rsidP="00265575">
            <w:pPr>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eastAsia="es-CR"/>
              </w:rPr>
              <w:t>3101215042</w:t>
            </w:r>
          </w:p>
        </w:tc>
        <w:tc>
          <w:tcPr>
            <w:tcW w:w="2410" w:type="dxa"/>
            <w:shd w:val="clear" w:color="auto" w:fill="auto"/>
          </w:tcPr>
          <w:p w:rsidR="00265575" w:rsidRPr="007F4FE1" w:rsidRDefault="00265575" w:rsidP="00265575">
            <w:pPr>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lastRenderedPageBreak/>
              <w:t>BOLIVAR GARRO VARGAS</w:t>
            </w:r>
          </w:p>
          <w:p w:rsidR="00265575" w:rsidRPr="007F4FE1" w:rsidRDefault="00265575" w:rsidP="00265575">
            <w:pPr>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Cédula de identidad 104500438</w:t>
            </w:r>
          </w:p>
          <w:p w:rsidR="00265575" w:rsidRPr="007F4FE1" w:rsidRDefault="00265575" w:rsidP="00265575">
            <w:pPr>
              <w:rPr>
                <w:rFonts w:ascii="Arial Narrow" w:eastAsia="Times New Roman" w:hAnsi="Arial Narrow" w:cs="Arial"/>
                <w:color w:val="000000"/>
                <w:sz w:val="24"/>
                <w:szCs w:val="24"/>
                <w:lang w:val="es-MX" w:eastAsia="es-CR"/>
              </w:rPr>
            </w:pPr>
          </w:p>
        </w:tc>
        <w:tc>
          <w:tcPr>
            <w:tcW w:w="1701" w:type="dxa"/>
            <w:tcBorders>
              <w:top w:val="single" w:sz="4" w:space="0" w:color="auto"/>
              <w:left w:val="nil"/>
              <w:bottom w:val="single" w:sz="4" w:space="0" w:color="auto"/>
              <w:right w:val="single" w:sz="8" w:space="0" w:color="auto"/>
            </w:tcBorders>
            <w:shd w:val="clear" w:color="auto" w:fill="FFFFFF" w:themeFill="background1"/>
          </w:tcPr>
          <w:p w:rsidR="00265575" w:rsidRPr="007F4FE1" w:rsidRDefault="00265575" w:rsidP="00265575">
            <w:pPr>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Por cumplir con los aspectos formales, obtener el puntaje de calificación requerido y haber resultado ganador al aplicarse la cláusula de desempate.</w:t>
            </w:r>
          </w:p>
        </w:tc>
        <w:tc>
          <w:tcPr>
            <w:tcW w:w="2410" w:type="dxa"/>
            <w:shd w:val="clear" w:color="auto" w:fill="auto"/>
          </w:tcPr>
          <w:p w:rsidR="00265575" w:rsidRPr="007F4FE1" w:rsidRDefault="00265575" w:rsidP="00265575">
            <w:pPr>
              <w:pStyle w:val="Default"/>
              <w:jc w:val="both"/>
              <w:rPr>
                <w:rFonts w:ascii="Arial Narrow" w:eastAsia="Times New Roman" w:hAnsi="Arial Narrow"/>
                <w:lang w:val="es-MX" w:eastAsia="es-CR"/>
              </w:rPr>
            </w:pPr>
            <w:r w:rsidRPr="007F4FE1">
              <w:rPr>
                <w:rFonts w:ascii="Arial Narrow" w:eastAsia="Times New Roman" w:hAnsi="Arial Narrow"/>
                <w:lang w:val="es-MX" w:eastAsia="es-CR"/>
              </w:rPr>
              <w:t>Plazo de entrega: 10 días hábiles.</w:t>
            </w:r>
          </w:p>
          <w:p w:rsidR="00265575" w:rsidRPr="007F4FE1" w:rsidRDefault="00265575" w:rsidP="00265575">
            <w:pPr>
              <w:pStyle w:val="Default"/>
              <w:jc w:val="both"/>
              <w:rPr>
                <w:rFonts w:ascii="Arial Narrow" w:eastAsia="Times New Roman" w:hAnsi="Arial Narrow"/>
                <w:lang w:val="es-MX" w:eastAsia="es-CR"/>
              </w:rPr>
            </w:pPr>
          </w:p>
          <w:p w:rsidR="00265575" w:rsidRPr="007F4FE1" w:rsidRDefault="00265575" w:rsidP="00265575">
            <w:pPr>
              <w:pStyle w:val="Default"/>
              <w:jc w:val="both"/>
              <w:rPr>
                <w:rFonts w:ascii="Arial Narrow" w:eastAsia="Times New Roman" w:hAnsi="Arial Narrow"/>
                <w:lang w:val="es-MX" w:eastAsia="es-CR"/>
              </w:rPr>
            </w:pPr>
            <w:r w:rsidRPr="007F4FE1">
              <w:rPr>
                <w:rFonts w:ascii="Arial Narrow" w:eastAsia="Times New Roman" w:hAnsi="Arial Narrow"/>
                <w:lang w:val="es-MX" w:eastAsia="es-CR"/>
              </w:rPr>
              <w:t>Inicio del contrato: Sera requerido a partir de julio 2019.</w:t>
            </w:r>
          </w:p>
        </w:tc>
        <w:tc>
          <w:tcPr>
            <w:tcW w:w="2126" w:type="dxa"/>
            <w:shd w:val="clear" w:color="auto" w:fill="auto"/>
          </w:tcPr>
          <w:p w:rsidR="00265575" w:rsidRPr="007F4FE1" w:rsidRDefault="00265575" w:rsidP="00265575">
            <w:pPr>
              <w:spacing w:after="0" w:line="240" w:lineRule="auto"/>
              <w:rPr>
                <w:rFonts w:ascii="Arial Narrow" w:eastAsia="Times New Roman" w:hAnsi="Arial Narrow" w:cs="Arial"/>
                <w:sz w:val="24"/>
                <w:szCs w:val="24"/>
                <w:u w:val="single"/>
                <w:lang w:eastAsia="es-CR"/>
              </w:rPr>
            </w:pPr>
          </w:p>
        </w:tc>
      </w:tr>
      <w:tr w:rsidR="00265575" w:rsidRPr="007F4FE1" w:rsidTr="00657E16">
        <w:trPr>
          <w:trHeight w:val="1755"/>
        </w:trPr>
        <w:tc>
          <w:tcPr>
            <w:tcW w:w="1844" w:type="dxa"/>
            <w:shd w:val="clear" w:color="auto" w:fill="auto"/>
          </w:tcPr>
          <w:p w:rsidR="00265575" w:rsidRPr="007F4FE1" w:rsidRDefault="00265575" w:rsidP="00265575">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2019CD-000005-0012100001</w:t>
            </w:r>
          </w:p>
        </w:tc>
        <w:tc>
          <w:tcPr>
            <w:tcW w:w="1701" w:type="dxa"/>
            <w:shd w:val="clear" w:color="auto" w:fill="auto"/>
          </w:tcPr>
          <w:p w:rsidR="00265575" w:rsidRPr="007F4FE1" w:rsidRDefault="00265575" w:rsidP="00265575">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“Servicio de traducción de Español a Inglés”</w:t>
            </w:r>
          </w:p>
        </w:tc>
        <w:tc>
          <w:tcPr>
            <w:tcW w:w="1843" w:type="dxa"/>
            <w:shd w:val="clear" w:color="auto" w:fill="auto"/>
          </w:tcPr>
          <w:p w:rsidR="00265575" w:rsidRPr="007F4FE1" w:rsidRDefault="00265575" w:rsidP="00265575">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“Servicio de traducción de Español a Inglés”</w:t>
            </w:r>
          </w:p>
        </w:tc>
        <w:tc>
          <w:tcPr>
            <w:tcW w:w="2409" w:type="dxa"/>
            <w:shd w:val="clear" w:color="auto" w:fill="auto"/>
          </w:tcPr>
          <w:p w:rsidR="00265575" w:rsidRPr="007F4FE1" w:rsidRDefault="00265575" w:rsidP="0026557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Por un monto de ¢450.000.00</w:t>
            </w:r>
          </w:p>
          <w:p w:rsidR="00265575" w:rsidRPr="007F4FE1" w:rsidRDefault="00265575" w:rsidP="0026557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Criterios de evaluación:</w:t>
            </w:r>
          </w:p>
          <w:p w:rsidR="00265575" w:rsidRPr="007F4FE1" w:rsidRDefault="00265575" w:rsidP="0026557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Precio:</w:t>
            </w:r>
          </w:p>
          <w:p w:rsidR="00265575" w:rsidRPr="007F4FE1" w:rsidRDefault="00265575" w:rsidP="0026557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El monto a pagar, será el número de palabras efectivamente traducidas.</w:t>
            </w:r>
          </w:p>
          <w:p w:rsidR="00265575" w:rsidRPr="007F4FE1" w:rsidRDefault="00265575" w:rsidP="00265575">
            <w:pPr>
              <w:jc w:val="both"/>
              <w:rPr>
                <w:rFonts w:ascii="Arial Narrow" w:eastAsia="Times New Roman" w:hAnsi="Arial Narrow" w:cs="Arial"/>
                <w:color w:val="000000"/>
                <w:sz w:val="24"/>
                <w:szCs w:val="24"/>
                <w:lang w:eastAsia="es-CR"/>
              </w:rPr>
            </w:pPr>
          </w:p>
        </w:tc>
        <w:tc>
          <w:tcPr>
            <w:tcW w:w="2835" w:type="dxa"/>
            <w:shd w:val="clear" w:color="auto" w:fill="auto"/>
          </w:tcPr>
          <w:p w:rsidR="00265575" w:rsidRPr="007F4FE1" w:rsidRDefault="00265575" w:rsidP="00265575">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Apertura de ofertas 01/03/2019 10:00 am</w:t>
            </w:r>
          </w:p>
          <w:p w:rsidR="00265575" w:rsidRPr="007F4FE1" w:rsidRDefault="00265575" w:rsidP="00265575">
            <w:pPr>
              <w:spacing w:after="0" w:line="240" w:lineRule="auto"/>
              <w:jc w:val="both"/>
              <w:rPr>
                <w:rFonts w:ascii="Arial Narrow" w:eastAsia="Times New Roman" w:hAnsi="Arial Narrow" w:cs="Arial"/>
                <w:color w:val="000000"/>
                <w:sz w:val="24"/>
                <w:szCs w:val="24"/>
                <w:lang w:val="es-MX" w:eastAsia="es-CR"/>
              </w:rPr>
            </w:pPr>
          </w:p>
          <w:p w:rsidR="00265575" w:rsidRPr="007F4FE1" w:rsidRDefault="00265575" w:rsidP="00265575">
            <w:pPr>
              <w:spacing w:after="0" w:line="240" w:lineRule="auto"/>
              <w:jc w:val="both"/>
              <w:rPr>
                <w:rFonts w:ascii="Arial Narrow" w:eastAsia="Times New Roman" w:hAnsi="Arial Narrow" w:cs="Arial"/>
                <w:color w:val="000000"/>
                <w:sz w:val="24"/>
                <w:szCs w:val="24"/>
                <w:lang w:val="es-MX" w:eastAsia="es-CR"/>
              </w:rPr>
            </w:pPr>
          </w:p>
          <w:p w:rsidR="00265575" w:rsidRPr="007F4FE1" w:rsidRDefault="00265575" w:rsidP="00265575">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Tiger House Translations LTDA. 3-102-624837.</w:t>
            </w:r>
          </w:p>
          <w:p w:rsidR="00265575" w:rsidRPr="007F4FE1" w:rsidRDefault="00265575" w:rsidP="00265575">
            <w:pPr>
              <w:spacing w:after="0" w:line="240" w:lineRule="auto"/>
              <w:jc w:val="both"/>
              <w:rPr>
                <w:rFonts w:ascii="Arial Narrow" w:eastAsia="Times New Roman" w:hAnsi="Arial Narrow" w:cs="Arial"/>
                <w:color w:val="000000"/>
                <w:sz w:val="24"/>
                <w:szCs w:val="24"/>
                <w:lang w:val="es-MX" w:eastAsia="es-CR"/>
              </w:rPr>
            </w:pPr>
          </w:p>
          <w:p w:rsidR="00265575" w:rsidRPr="007F4FE1" w:rsidRDefault="00265575" w:rsidP="00265575">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Patricia Fernández Bustamante. Ced. 1-04680076.</w:t>
            </w:r>
          </w:p>
          <w:p w:rsidR="00265575" w:rsidRPr="007F4FE1" w:rsidRDefault="00265575" w:rsidP="00265575">
            <w:pPr>
              <w:spacing w:after="0" w:line="240" w:lineRule="auto"/>
              <w:jc w:val="both"/>
              <w:rPr>
                <w:rFonts w:ascii="Arial Narrow" w:eastAsia="Times New Roman" w:hAnsi="Arial Narrow" w:cs="Arial"/>
                <w:color w:val="000000"/>
                <w:sz w:val="24"/>
                <w:szCs w:val="24"/>
                <w:lang w:val="es-MX" w:eastAsia="es-CR"/>
              </w:rPr>
            </w:pPr>
          </w:p>
          <w:p w:rsidR="00265575" w:rsidRPr="007F4FE1" w:rsidRDefault="00265575" w:rsidP="00265575">
            <w:pPr>
              <w:spacing w:after="0" w:line="240" w:lineRule="auto"/>
              <w:jc w:val="both"/>
              <w:rPr>
                <w:rFonts w:ascii="Arial Narrow" w:eastAsia="Times New Roman" w:hAnsi="Arial Narrow" w:cs="Arial"/>
                <w:color w:val="000000"/>
                <w:sz w:val="24"/>
                <w:szCs w:val="24"/>
                <w:lang w:val="es-MX" w:eastAsia="es-CR"/>
              </w:rPr>
            </w:pPr>
          </w:p>
          <w:p w:rsidR="00265575" w:rsidRPr="007F4FE1" w:rsidRDefault="00265575" w:rsidP="00265575">
            <w:pPr>
              <w:spacing w:after="0" w:line="240" w:lineRule="auto"/>
              <w:jc w:val="both"/>
              <w:rPr>
                <w:rFonts w:ascii="Arial Narrow" w:eastAsia="Times New Roman" w:hAnsi="Arial Narrow" w:cs="Arial"/>
                <w:color w:val="000000"/>
                <w:sz w:val="24"/>
                <w:szCs w:val="24"/>
                <w:lang w:val="es-MX" w:eastAsia="es-CR"/>
              </w:rPr>
            </w:pPr>
          </w:p>
        </w:tc>
        <w:tc>
          <w:tcPr>
            <w:tcW w:w="2410" w:type="dxa"/>
            <w:shd w:val="clear" w:color="auto" w:fill="auto"/>
          </w:tcPr>
          <w:p w:rsidR="00265575" w:rsidRPr="007F4FE1" w:rsidRDefault="00265575" w:rsidP="00265575">
            <w:pPr>
              <w:spacing w:after="0" w:line="240" w:lineRule="auto"/>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Tiger House Translations LTDA. 3-102-624837.</w:t>
            </w:r>
          </w:p>
          <w:p w:rsidR="00265575" w:rsidRPr="007F4FE1" w:rsidRDefault="00265575" w:rsidP="00265575">
            <w:pPr>
              <w:rPr>
                <w:rFonts w:ascii="Arial Narrow" w:eastAsia="Times New Roman" w:hAnsi="Arial Narrow" w:cs="Arial"/>
                <w:color w:val="000000"/>
                <w:sz w:val="24"/>
                <w:szCs w:val="24"/>
                <w:lang w:eastAsia="es-CR"/>
              </w:rPr>
            </w:pPr>
          </w:p>
        </w:tc>
        <w:tc>
          <w:tcPr>
            <w:tcW w:w="1701" w:type="dxa"/>
            <w:shd w:val="clear" w:color="auto" w:fill="auto"/>
          </w:tcPr>
          <w:p w:rsidR="00265575" w:rsidRPr="007F4FE1" w:rsidRDefault="00265575" w:rsidP="0026557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Por cumplir con los aspectos formales, especificaciones técnicas y obtener un puntaje de calificación requerido</w:t>
            </w:r>
          </w:p>
        </w:tc>
        <w:tc>
          <w:tcPr>
            <w:tcW w:w="2410" w:type="dxa"/>
            <w:shd w:val="clear" w:color="auto" w:fill="auto"/>
          </w:tcPr>
          <w:p w:rsidR="00265575" w:rsidRPr="007F4FE1" w:rsidRDefault="00265575" w:rsidP="00265575">
            <w:pPr>
              <w:pStyle w:val="Default"/>
              <w:jc w:val="both"/>
              <w:rPr>
                <w:rFonts w:ascii="Arial Narrow" w:hAnsi="Arial Narrow"/>
                <w:lang w:val="es-ES_tradnl"/>
              </w:rPr>
            </w:pPr>
            <w:r w:rsidRPr="007F4FE1">
              <w:rPr>
                <w:rFonts w:ascii="Arial Narrow" w:hAnsi="Arial Narrow"/>
                <w:lang w:val="es-ES_tradnl"/>
              </w:rPr>
              <w:t>Plazo de entrega: 10 días hábiles.</w:t>
            </w:r>
          </w:p>
          <w:p w:rsidR="00265575" w:rsidRPr="007F4FE1" w:rsidRDefault="00265575" w:rsidP="00265575">
            <w:pPr>
              <w:pStyle w:val="Default"/>
              <w:jc w:val="both"/>
              <w:rPr>
                <w:rFonts w:ascii="Arial Narrow" w:hAnsi="Arial Narrow"/>
                <w:lang w:val="es-ES_tradnl"/>
              </w:rPr>
            </w:pPr>
          </w:p>
          <w:p w:rsidR="00265575" w:rsidRPr="007F4FE1" w:rsidRDefault="00265575" w:rsidP="00265575">
            <w:pPr>
              <w:pStyle w:val="Default"/>
              <w:jc w:val="both"/>
              <w:rPr>
                <w:rFonts w:ascii="Arial Narrow" w:hAnsi="Arial Narrow"/>
                <w:lang w:val="es-ES_tradnl"/>
              </w:rPr>
            </w:pPr>
            <w:r w:rsidRPr="007F4FE1">
              <w:rPr>
                <w:rFonts w:ascii="Arial Narrow" w:hAnsi="Arial Narrow"/>
                <w:lang w:val="es-ES_tradnl"/>
              </w:rPr>
              <w:t>Garantía: 1 mes</w:t>
            </w:r>
          </w:p>
        </w:tc>
        <w:tc>
          <w:tcPr>
            <w:tcW w:w="2126" w:type="dxa"/>
            <w:shd w:val="clear" w:color="auto" w:fill="auto"/>
          </w:tcPr>
          <w:p w:rsidR="00265575" w:rsidRPr="007F4FE1" w:rsidRDefault="00265575" w:rsidP="00265575">
            <w:pPr>
              <w:spacing w:after="0" w:line="240" w:lineRule="auto"/>
              <w:rPr>
                <w:rFonts w:ascii="Arial Narrow" w:eastAsia="Times New Roman" w:hAnsi="Arial Narrow" w:cs="Arial"/>
                <w:sz w:val="24"/>
                <w:szCs w:val="24"/>
                <w:u w:val="single"/>
                <w:lang w:eastAsia="es-CR"/>
              </w:rPr>
            </w:pPr>
          </w:p>
        </w:tc>
      </w:tr>
      <w:tr w:rsidR="007F4FE1" w:rsidRPr="007F4FE1" w:rsidTr="00657E16">
        <w:trPr>
          <w:trHeight w:val="1755"/>
        </w:trPr>
        <w:tc>
          <w:tcPr>
            <w:tcW w:w="1844" w:type="dxa"/>
            <w:shd w:val="clear" w:color="auto" w:fill="auto"/>
          </w:tcPr>
          <w:p w:rsidR="007F4FE1" w:rsidRPr="007F4FE1" w:rsidRDefault="007F4FE1" w:rsidP="007F4FE1">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lastRenderedPageBreak/>
              <w:t>2019CD-000006-0012100001</w:t>
            </w:r>
          </w:p>
        </w:tc>
        <w:tc>
          <w:tcPr>
            <w:tcW w:w="1701" w:type="dxa"/>
            <w:shd w:val="clear" w:color="auto" w:fill="auto"/>
          </w:tcPr>
          <w:p w:rsidR="007F4FE1" w:rsidRPr="007F4FE1" w:rsidRDefault="007F4FE1" w:rsidP="007F4FE1">
            <w:pPr>
              <w:autoSpaceDE w:val="0"/>
              <w:autoSpaceDN w:val="0"/>
              <w:adjustRightInd w:val="0"/>
              <w:spacing w:after="0" w:line="240" w:lineRule="auto"/>
              <w:ind w:right="178"/>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Servicio de lavado de los vehículos institucionales en modalidad de entrega según demanda</w:t>
            </w:r>
          </w:p>
        </w:tc>
        <w:tc>
          <w:tcPr>
            <w:tcW w:w="1843" w:type="dxa"/>
            <w:shd w:val="clear" w:color="auto" w:fill="auto"/>
          </w:tcPr>
          <w:p w:rsidR="007F4FE1" w:rsidRPr="007F4FE1" w:rsidRDefault="007F4FE1" w:rsidP="007F4FE1">
            <w:pPr>
              <w:autoSpaceDE w:val="0"/>
              <w:autoSpaceDN w:val="0"/>
              <w:adjustRightInd w:val="0"/>
              <w:spacing w:after="0" w:line="240" w:lineRule="auto"/>
              <w:ind w:right="178"/>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Servicio de lavado de los vehículos institucionales en modalidad de entrega según demanda</w:t>
            </w:r>
          </w:p>
        </w:tc>
        <w:tc>
          <w:tcPr>
            <w:tcW w:w="2409" w:type="dxa"/>
            <w:shd w:val="clear" w:color="auto" w:fill="auto"/>
          </w:tcPr>
          <w:p w:rsidR="007F4FE1" w:rsidRPr="007F4FE1" w:rsidRDefault="007F4FE1" w:rsidP="007F4FE1">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 xml:space="preserve">Por un monto estimado de ¢ 2 000 000,00 anuales </w:t>
            </w:r>
          </w:p>
          <w:p w:rsidR="007F4FE1" w:rsidRPr="007F4FE1" w:rsidRDefault="007F4FE1" w:rsidP="007F4FE1">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Criterios de evaluación:</w:t>
            </w:r>
          </w:p>
          <w:p w:rsidR="007F4FE1" w:rsidRPr="007F4FE1" w:rsidRDefault="007F4FE1" w:rsidP="007F4FE1">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Precio 80%.</w:t>
            </w:r>
          </w:p>
          <w:p w:rsidR="007F4FE1" w:rsidRPr="007F4FE1" w:rsidRDefault="007F4FE1" w:rsidP="007F4FE1">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Criterios ambientales y sociales: 20%</w:t>
            </w:r>
          </w:p>
          <w:p w:rsidR="007F4FE1" w:rsidRPr="007F4FE1" w:rsidRDefault="007F4FE1" w:rsidP="007F4FE1">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 xml:space="preserve">GARANTÍA: 8 días hábiles </w:t>
            </w:r>
          </w:p>
          <w:p w:rsidR="007F4FE1" w:rsidRPr="007F4FE1" w:rsidRDefault="007F4FE1" w:rsidP="007F4FE1">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Plazo de entrega:</w:t>
            </w:r>
            <w:r w:rsidRPr="007F4FE1">
              <w:rPr>
                <w:rFonts w:ascii="Arial Narrow" w:hAnsi="Arial Narrow" w:cs="Arial"/>
                <w:sz w:val="24"/>
                <w:szCs w:val="24"/>
              </w:rPr>
              <w:t xml:space="preserve"> </w:t>
            </w:r>
            <w:r w:rsidRPr="007F4FE1">
              <w:rPr>
                <w:rFonts w:ascii="Arial Narrow" w:eastAsia="Times New Roman" w:hAnsi="Arial Narrow" w:cs="Arial"/>
                <w:sz w:val="24"/>
                <w:szCs w:val="24"/>
                <w:lang w:eastAsia="es-CR"/>
              </w:rPr>
              <w:t xml:space="preserve">El (los) funcionario (s) del Fonafifo designados para este efecto, llevará (n) (entre 7:00 a.m. y 13:00 p.m. de lunes a viernes) los vehículos para que reciban el servicio (la cantidad de vehículos a entregar será coordinada </w:t>
            </w:r>
            <w:r w:rsidRPr="007F4FE1">
              <w:rPr>
                <w:rFonts w:ascii="Arial Narrow" w:eastAsia="Times New Roman" w:hAnsi="Arial Narrow" w:cs="Arial"/>
                <w:sz w:val="24"/>
                <w:szCs w:val="24"/>
                <w:lang w:eastAsia="es-CR"/>
              </w:rPr>
              <w:lastRenderedPageBreak/>
              <w:t>previamente con el adjudicatario) y deberán ser entregados a más tardar las 14:00 horas de ese mismo día u otra hora pactada previamente. Si el vehículo se lleva más tarde podrá ser entregado a más tardar el día hábil siguiente.</w:t>
            </w:r>
          </w:p>
        </w:tc>
        <w:tc>
          <w:tcPr>
            <w:tcW w:w="2835" w:type="dxa"/>
            <w:shd w:val="clear" w:color="auto" w:fill="auto"/>
          </w:tcPr>
          <w:p w:rsidR="007F4FE1" w:rsidRPr="007F4FE1" w:rsidRDefault="007F4FE1" w:rsidP="007F4FE1">
            <w:pPr>
              <w:spacing w:after="0" w:line="240" w:lineRule="auto"/>
              <w:jc w:val="both"/>
              <w:rPr>
                <w:rFonts w:ascii="Arial Narrow" w:eastAsia="Times New Roman" w:hAnsi="Arial Narrow" w:cs="Arial"/>
                <w:sz w:val="24"/>
                <w:szCs w:val="24"/>
                <w:lang w:val="es-MX" w:eastAsia="es-CR"/>
              </w:rPr>
            </w:pPr>
            <w:r w:rsidRPr="007F4FE1">
              <w:rPr>
                <w:rFonts w:ascii="Arial Narrow" w:eastAsia="Times New Roman" w:hAnsi="Arial Narrow" w:cs="Arial"/>
                <w:sz w:val="24"/>
                <w:szCs w:val="24"/>
                <w:lang w:val="es-MX" w:eastAsia="es-CR"/>
              </w:rPr>
              <w:lastRenderedPageBreak/>
              <w:t>Apertura de ofertas 22/4/2019 a las 10:00 am</w:t>
            </w:r>
          </w:p>
          <w:p w:rsidR="007F4FE1" w:rsidRPr="007F4FE1" w:rsidRDefault="007F4FE1" w:rsidP="007F4FE1">
            <w:pPr>
              <w:spacing w:after="0" w:line="240" w:lineRule="auto"/>
              <w:jc w:val="both"/>
              <w:rPr>
                <w:rFonts w:ascii="Arial Narrow" w:eastAsia="Times New Roman" w:hAnsi="Arial Narrow" w:cs="Arial"/>
                <w:sz w:val="24"/>
                <w:szCs w:val="24"/>
                <w:lang w:val="es-MX" w:eastAsia="es-CR"/>
              </w:rPr>
            </w:pPr>
          </w:p>
          <w:p w:rsidR="007F4FE1" w:rsidRPr="007F4FE1" w:rsidRDefault="007F4FE1" w:rsidP="007F4FE1">
            <w:pPr>
              <w:spacing w:after="0" w:line="240" w:lineRule="auto"/>
              <w:jc w:val="both"/>
              <w:rPr>
                <w:rFonts w:ascii="Arial Narrow" w:eastAsia="Times New Roman" w:hAnsi="Arial Narrow" w:cs="Arial"/>
                <w:sz w:val="24"/>
                <w:szCs w:val="24"/>
                <w:lang w:val="es-MX" w:eastAsia="es-CR"/>
              </w:rPr>
            </w:pPr>
            <w:r w:rsidRPr="007F4FE1">
              <w:rPr>
                <w:rFonts w:ascii="Arial Narrow" w:eastAsia="Times New Roman" w:hAnsi="Arial Narrow" w:cs="Arial"/>
                <w:sz w:val="24"/>
                <w:szCs w:val="24"/>
                <w:lang w:val="es-MX" w:eastAsia="es-CR"/>
              </w:rPr>
              <w:t xml:space="preserve">Jorge Uriel Pineda Rodriguez,  </w:t>
            </w:r>
            <w:r w:rsidRPr="007F4FE1">
              <w:rPr>
                <w:rFonts w:ascii="Arial Narrow" w:hAnsi="Arial Narrow" w:cs="Arial"/>
                <w:sz w:val="24"/>
                <w:szCs w:val="24"/>
              </w:rPr>
              <w:t xml:space="preserve">  </w:t>
            </w:r>
            <w:r w:rsidRPr="007F4FE1">
              <w:rPr>
                <w:rFonts w:ascii="Arial Narrow" w:eastAsia="Times New Roman" w:hAnsi="Arial Narrow" w:cs="Arial"/>
                <w:sz w:val="24"/>
                <w:szCs w:val="24"/>
                <w:lang w:val="es-MX" w:eastAsia="es-CR"/>
              </w:rPr>
              <w:t>Cédula de Residencia: 155815345516</w:t>
            </w:r>
          </w:p>
        </w:tc>
        <w:tc>
          <w:tcPr>
            <w:tcW w:w="2410" w:type="dxa"/>
            <w:shd w:val="clear" w:color="auto" w:fill="auto"/>
          </w:tcPr>
          <w:p w:rsidR="007F4FE1" w:rsidRPr="007F4FE1" w:rsidRDefault="007F4FE1" w:rsidP="007F4FE1">
            <w:pPr>
              <w:rPr>
                <w:rFonts w:ascii="Arial Narrow" w:eastAsia="Times New Roman" w:hAnsi="Arial Narrow" w:cs="Times New Roman"/>
                <w:color w:val="000000"/>
                <w:sz w:val="24"/>
                <w:szCs w:val="24"/>
                <w:lang w:eastAsia="es-CR"/>
              </w:rPr>
            </w:pPr>
            <w:r w:rsidRPr="007F4FE1">
              <w:rPr>
                <w:rFonts w:ascii="Arial Narrow" w:eastAsia="Times New Roman" w:hAnsi="Arial Narrow" w:cs="Times New Roman"/>
                <w:color w:val="000000"/>
                <w:sz w:val="24"/>
                <w:szCs w:val="24"/>
                <w:lang w:eastAsia="es-CR"/>
              </w:rPr>
              <w:t>•</w:t>
            </w:r>
            <w:r w:rsidRPr="007F4FE1">
              <w:rPr>
                <w:rFonts w:ascii="Arial Narrow" w:eastAsia="Times New Roman" w:hAnsi="Arial Narrow" w:cs="Times New Roman"/>
                <w:color w:val="000000"/>
                <w:sz w:val="24"/>
                <w:szCs w:val="24"/>
                <w:lang w:eastAsia="es-CR"/>
              </w:rPr>
              <w:tab/>
              <w:t>Jorge Uriel Pineda Rodriguez</w:t>
            </w:r>
          </w:p>
          <w:p w:rsidR="007F4FE1" w:rsidRPr="007F4FE1" w:rsidRDefault="007F4FE1" w:rsidP="007F4FE1">
            <w:pPr>
              <w:rPr>
                <w:rFonts w:ascii="Arial Narrow" w:eastAsia="Times New Roman" w:hAnsi="Arial Narrow" w:cs="Times New Roman"/>
                <w:color w:val="000000"/>
                <w:sz w:val="24"/>
                <w:szCs w:val="24"/>
                <w:lang w:eastAsia="es-CR"/>
              </w:rPr>
            </w:pPr>
            <w:r w:rsidRPr="007F4FE1">
              <w:rPr>
                <w:rFonts w:ascii="Arial Narrow" w:eastAsia="Times New Roman" w:hAnsi="Arial Narrow" w:cs="Times New Roman"/>
                <w:color w:val="000000"/>
                <w:sz w:val="24"/>
                <w:szCs w:val="24"/>
                <w:lang w:eastAsia="es-CR"/>
              </w:rPr>
              <w:t>Cédula de Residencia N° 155815345516</w:t>
            </w:r>
          </w:p>
        </w:tc>
        <w:tc>
          <w:tcPr>
            <w:tcW w:w="1701" w:type="dxa"/>
            <w:shd w:val="clear" w:color="auto" w:fill="auto"/>
          </w:tcPr>
          <w:p w:rsidR="007F4FE1" w:rsidRPr="007F4FE1" w:rsidRDefault="007F4FE1" w:rsidP="007F4FE1">
            <w:pPr>
              <w:jc w:val="both"/>
              <w:rPr>
                <w:rFonts w:ascii="Arial Narrow" w:eastAsia="Times New Roman" w:hAnsi="Arial Narrow" w:cs="Times New Roman"/>
                <w:color w:val="000000"/>
                <w:sz w:val="24"/>
                <w:szCs w:val="24"/>
                <w:lang w:eastAsia="es-CR"/>
              </w:rPr>
            </w:pPr>
            <w:r w:rsidRPr="007F4FE1">
              <w:rPr>
                <w:rFonts w:ascii="Arial Narrow" w:eastAsia="Times New Roman" w:hAnsi="Arial Narrow" w:cs="Times New Roman"/>
                <w:color w:val="000000"/>
                <w:sz w:val="24"/>
                <w:szCs w:val="24"/>
                <w:lang w:eastAsia="es-CR"/>
              </w:rPr>
              <w:t>Por cumplir con los aspectos formales, especificaciones técnicas y obtener el puntaje de calificación requerido.</w:t>
            </w:r>
          </w:p>
        </w:tc>
        <w:tc>
          <w:tcPr>
            <w:tcW w:w="2410" w:type="dxa"/>
            <w:shd w:val="clear" w:color="auto" w:fill="auto"/>
          </w:tcPr>
          <w:p w:rsidR="007F4FE1" w:rsidRPr="007F4FE1" w:rsidRDefault="007F4FE1" w:rsidP="007F4FE1">
            <w:pPr>
              <w:spacing w:after="0" w:line="240" w:lineRule="auto"/>
              <w:contextualSpacing/>
              <w:jc w:val="both"/>
              <w:rPr>
                <w:rFonts w:ascii="Arial Narrow" w:eastAsia="Times New Roman" w:hAnsi="Arial Narrow" w:cs="Times New Roman"/>
                <w:color w:val="000000"/>
                <w:sz w:val="24"/>
                <w:szCs w:val="24"/>
                <w:lang w:eastAsia="es-CR"/>
              </w:rPr>
            </w:pPr>
            <w:r w:rsidRPr="007F4FE1">
              <w:rPr>
                <w:rFonts w:ascii="Arial Narrow" w:eastAsia="Times New Roman" w:hAnsi="Arial Narrow" w:cs="Times New Roman"/>
                <w:color w:val="000000"/>
                <w:sz w:val="24"/>
                <w:szCs w:val="24"/>
                <w:lang w:eastAsia="es-CR"/>
              </w:rPr>
              <w:t>Monto máximo anual: ¢2,000,000.00</w:t>
            </w:r>
          </w:p>
          <w:p w:rsidR="007F4FE1" w:rsidRPr="007F4FE1" w:rsidRDefault="007F4FE1" w:rsidP="007F4FE1">
            <w:pPr>
              <w:spacing w:after="0" w:line="240" w:lineRule="auto"/>
              <w:contextualSpacing/>
              <w:jc w:val="both"/>
              <w:rPr>
                <w:rFonts w:ascii="Arial Narrow" w:eastAsia="Times New Roman" w:hAnsi="Arial Narrow" w:cs="Times New Roman"/>
                <w:color w:val="000000"/>
                <w:sz w:val="24"/>
                <w:szCs w:val="24"/>
                <w:lang w:eastAsia="es-CR"/>
              </w:rPr>
            </w:pPr>
          </w:p>
          <w:p w:rsidR="007F4FE1" w:rsidRPr="007F4FE1" w:rsidRDefault="007F4FE1" w:rsidP="007F4FE1">
            <w:pPr>
              <w:tabs>
                <w:tab w:val="left" w:pos="0"/>
                <w:tab w:val="left" w:pos="426"/>
              </w:tabs>
              <w:spacing w:after="0" w:line="240" w:lineRule="auto"/>
              <w:contextualSpacing/>
              <w:jc w:val="both"/>
              <w:rPr>
                <w:rFonts w:ascii="Arial Narrow" w:eastAsia="Times New Roman" w:hAnsi="Arial Narrow" w:cs="Times New Roman"/>
                <w:color w:val="000000"/>
                <w:sz w:val="24"/>
                <w:szCs w:val="24"/>
                <w:lang w:eastAsia="es-CR"/>
              </w:rPr>
            </w:pPr>
            <w:r w:rsidRPr="007F4FE1">
              <w:rPr>
                <w:rFonts w:ascii="Arial Narrow" w:eastAsia="Times New Roman" w:hAnsi="Arial Narrow" w:cs="Times New Roman"/>
                <w:color w:val="000000"/>
                <w:sz w:val="24"/>
                <w:szCs w:val="24"/>
                <w:lang w:eastAsia="es-CR"/>
              </w:rPr>
              <w:t xml:space="preserve">Plazo de entrega: El (los) funcionario (s) del Fonafifo designados para este efecto, llevará (n) (entre 7:00 a.m. y 13:00 p.m. de lunes a viernes) los vehículos para que reciban el servicio (la cantidad de vehículos a entregar será coordinada previamente con el adjudicatario) y deberán ser entregados a más tardar las 14:00 horas de ese mismo día u otra hora pactada previamente. Si el vehículo se lleva más tarde podrá ser entregado </w:t>
            </w:r>
            <w:r w:rsidRPr="007F4FE1">
              <w:rPr>
                <w:rFonts w:ascii="Arial Narrow" w:eastAsia="Times New Roman" w:hAnsi="Arial Narrow" w:cs="Times New Roman"/>
                <w:color w:val="000000"/>
                <w:sz w:val="24"/>
                <w:szCs w:val="24"/>
                <w:lang w:eastAsia="es-CR"/>
              </w:rPr>
              <w:lastRenderedPageBreak/>
              <w:t>a más tardar el día hábil siguiente.</w:t>
            </w:r>
          </w:p>
          <w:p w:rsidR="007F4FE1" w:rsidRPr="007F4FE1" w:rsidRDefault="007F4FE1" w:rsidP="007F4FE1">
            <w:pPr>
              <w:tabs>
                <w:tab w:val="left" w:pos="0"/>
                <w:tab w:val="left" w:pos="426"/>
              </w:tabs>
              <w:spacing w:after="0" w:line="240" w:lineRule="auto"/>
              <w:contextualSpacing/>
              <w:jc w:val="both"/>
              <w:rPr>
                <w:rFonts w:ascii="Arial Narrow" w:eastAsia="Times New Roman" w:hAnsi="Arial Narrow" w:cs="Times New Roman"/>
                <w:color w:val="000000"/>
                <w:sz w:val="24"/>
                <w:szCs w:val="24"/>
                <w:lang w:eastAsia="es-CR"/>
              </w:rPr>
            </w:pPr>
          </w:p>
          <w:p w:rsidR="007F4FE1" w:rsidRPr="007F4FE1" w:rsidRDefault="007F4FE1" w:rsidP="007F4FE1">
            <w:pPr>
              <w:tabs>
                <w:tab w:val="left" w:pos="-720"/>
              </w:tabs>
              <w:suppressAutoHyphens/>
              <w:spacing w:after="0" w:line="240" w:lineRule="auto"/>
              <w:ind w:right="49"/>
              <w:jc w:val="both"/>
              <w:rPr>
                <w:rFonts w:ascii="Arial Narrow" w:eastAsia="Times New Roman" w:hAnsi="Arial Narrow" w:cs="Times New Roman"/>
                <w:color w:val="000000"/>
                <w:sz w:val="24"/>
                <w:szCs w:val="24"/>
                <w:lang w:eastAsia="es-CR"/>
              </w:rPr>
            </w:pPr>
            <w:r w:rsidRPr="007F4FE1">
              <w:rPr>
                <w:rFonts w:ascii="Arial Narrow" w:eastAsia="Times New Roman" w:hAnsi="Arial Narrow" w:cs="Times New Roman"/>
                <w:color w:val="000000"/>
                <w:sz w:val="24"/>
                <w:szCs w:val="24"/>
                <w:lang w:eastAsia="es-CR"/>
              </w:rPr>
              <w:t>Inicio del contrato: 24 de julio de 2019.</w:t>
            </w:r>
          </w:p>
          <w:p w:rsidR="007F4FE1" w:rsidRPr="007F4FE1" w:rsidRDefault="007F4FE1" w:rsidP="007F4FE1">
            <w:pPr>
              <w:pStyle w:val="Default"/>
              <w:jc w:val="both"/>
              <w:rPr>
                <w:rFonts w:ascii="Arial Narrow" w:eastAsia="Times New Roman" w:hAnsi="Arial Narrow" w:cs="Times New Roman"/>
                <w:lang w:eastAsia="es-CR"/>
              </w:rPr>
            </w:pPr>
          </w:p>
          <w:p w:rsidR="007F4FE1" w:rsidRPr="007F4FE1" w:rsidRDefault="007F4FE1" w:rsidP="007F4FE1">
            <w:pPr>
              <w:pStyle w:val="Default"/>
              <w:jc w:val="both"/>
              <w:rPr>
                <w:rFonts w:ascii="Arial Narrow" w:eastAsia="Times New Roman" w:hAnsi="Arial Narrow" w:cs="Times New Roman"/>
                <w:lang w:eastAsia="es-CR"/>
              </w:rPr>
            </w:pPr>
            <w:r w:rsidRPr="007F4FE1">
              <w:rPr>
                <w:rFonts w:ascii="Arial Narrow" w:eastAsia="Times New Roman" w:hAnsi="Arial Narrow" w:cs="Times New Roman"/>
                <w:lang w:eastAsia="es-CR"/>
              </w:rPr>
              <w:t>Garantía del servicio: 8 días hábiles</w:t>
            </w:r>
          </w:p>
        </w:tc>
        <w:tc>
          <w:tcPr>
            <w:tcW w:w="2126" w:type="dxa"/>
            <w:shd w:val="clear" w:color="auto" w:fill="auto"/>
          </w:tcPr>
          <w:p w:rsidR="007F4FE1" w:rsidRPr="007F4FE1" w:rsidRDefault="007F4FE1" w:rsidP="007F4FE1">
            <w:pPr>
              <w:spacing w:after="0" w:line="240" w:lineRule="auto"/>
              <w:rPr>
                <w:rFonts w:ascii="Arial Narrow" w:eastAsia="Times New Roman" w:hAnsi="Arial Narrow" w:cs="Arial"/>
                <w:sz w:val="24"/>
                <w:szCs w:val="24"/>
                <w:u w:val="single"/>
                <w:lang w:eastAsia="es-CR"/>
              </w:rPr>
            </w:pPr>
          </w:p>
        </w:tc>
      </w:tr>
      <w:tr w:rsidR="007F4FE1" w:rsidRPr="007F4FE1" w:rsidTr="00657E16">
        <w:trPr>
          <w:trHeight w:val="1755"/>
        </w:trPr>
        <w:tc>
          <w:tcPr>
            <w:tcW w:w="1844" w:type="dxa"/>
            <w:shd w:val="clear" w:color="auto" w:fill="auto"/>
          </w:tcPr>
          <w:p w:rsidR="007F4FE1" w:rsidRPr="007F4FE1" w:rsidRDefault="007F4FE1" w:rsidP="007F4FE1">
            <w:pPr>
              <w:autoSpaceDE w:val="0"/>
              <w:autoSpaceDN w:val="0"/>
              <w:adjustRightInd w:val="0"/>
              <w:spacing w:after="0" w:line="240" w:lineRule="auto"/>
              <w:ind w:right="178"/>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2019CD-000007-0012100001</w:t>
            </w:r>
          </w:p>
        </w:tc>
        <w:tc>
          <w:tcPr>
            <w:tcW w:w="1701" w:type="dxa"/>
            <w:shd w:val="clear" w:color="auto" w:fill="auto"/>
          </w:tcPr>
          <w:p w:rsidR="007F4FE1" w:rsidRPr="007F4FE1" w:rsidRDefault="007F4FE1" w:rsidP="007F4FE1">
            <w:pPr>
              <w:autoSpaceDE w:val="0"/>
              <w:autoSpaceDN w:val="0"/>
              <w:adjustRightInd w:val="0"/>
              <w:spacing w:after="0" w:line="240" w:lineRule="auto"/>
              <w:ind w:right="178"/>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“Capacitación abordaje y gestión del clima laboral”</w:t>
            </w:r>
          </w:p>
        </w:tc>
        <w:tc>
          <w:tcPr>
            <w:tcW w:w="1843" w:type="dxa"/>
            <w:shd w:val="clear" w:color="auto" w:fill="auto"/>
          </w:tcPr>
          <w:p w:rsidR="007F4FE1" w:rsidRPr="007F4FE1" w:rsidRDefault="007F4FE1" w:rsidP="007F4FE1">
            <w:pPr>
              <w:autoSpaceDE w:val="0"/>
              <w:autoSpaceDN w:val="0"/>
              <w:adjustRightInd w:val="0"/>
              <w:spacing w:after="0" w:line="240" w:lineRule="auto"/>
              <w:ind w:right="178"/>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 xml:space="preserve">“ Capacitación abordaje y gestión del clima laboral </w:t>
            </w:r>
          </w:p>
        </w:tc>
        <w:tc>
          <w:tcPr>
            <w:tcW w:w="2409" w:type="dxa"/>
            <w:shd w:val="clear" w:color="auto" w:fill="auto"/>
          </w:tcPr>
          <w:p w:rsidR="007F4FE1" w:rsidRPr="007F4FE1" w:rsidRDefault="007F4FE1" w:rsidP="007F4FE1">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Por un monto de ¢ 200.000.00</w:t>
            </w:r>
          </w:p>
          <w:p w:rsidR="007F4FE1" w:rsidRPr="007F4FE1" w:rsidRDefault="007F4FE1" w:rsidP="007F4FE1">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Criterios de evaluación:</w:t>
            </w:r>
          </w:p>
          <w:p w:rsidR="007F4FE1" w:rsidRPr="007F4FE1" w:rsidRDefault="007F4FE1" w:rsidP="007F4FE1">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Precio 100%</w:t>
            </w:r>
          </w:p>
          <w:p w:rsidR="007F4FE1" w:rsidRPr="007F4FE1" w:rsidRDefault="007F4FE1" w:rsidP="007F4FE1">
            <w:pPr>
              <w:jc w:val="both"/>
              <w:rPr>
                <w:rFonts w:ascii="Arial Narrow" w:eastAsia="Times New Roman" w:hAnsi="Arial Narrow" w:cs="Arial"/>
                <w:sz w:val="24"/>
                <w:szCs w:val="24"/>
                <w:lang w:eastAsia="es-CR"/>
              </w:rPr>
            </w:pPr>
          </w:p>
        </w:tc>
        <w:tc>
          <w:tcPr>
            <w:tcW w:w="2835" w:type="dxa"/>
            <w:shd w:val="clear" w:color="auto" w:fill="auto"/>
          </w:tcPr>
          <w:p w:rsidR="007F4FE1" w:rsidRPr="007F4FE1" w:rsidRDefault="007F4FE1" w:rsidP="007F4FE1">
            <w:pPr>
              <w:spacing w:after="0" w:line="240" w:lineRule="auto"/>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Apertura de ofertas 08/04/2019 a las 10:00 am</w:t>
            </w:r>
          </w:p>
          <w:p w:rsidR="007F4FE1" w:rsidRPr="007F4FE1" w:rsidRDefault="007F4FE1" w:rsidP="007F4FE1">
            <w:pPr>
              <w:spacing w:after="0" w:line="240" w:lineRule="auto"/>
              <w:jc w:val="both"/>
              <w:rPr>
                <w:rFonts w:ascii="Arial Narrow" w:eastAsia="Times New Roman" w:hAnsi="Arial Narrow" w:cs="Arial"/>
                <w:sz w:val="24"/>
                <w:szCs w:val="24"/>
                <w:lang w:eastAsia="es-CR"/>
              </w:rPr>
            </w:pPr>
          </w:p>
          <w:p w:rsidR="007F4FE1" w:rsidRPr="007F4FE1" w:rsidRDefault="007F4FE1" w:rsidP="007F4FE1">
            <w:pPr>
              <w:spacing w:after="0" w:line="240" w:lineRule="auto"/>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w:t>
            </w:r>
            <w:r w:rsidRPr="007F4FE1">
              <w:rPr>
                <w:rFonts w:ascii="Arial Narrow" w:eastAsia="Times New Roman" w:hAnsi="Arial Narrow" w:cs="Arial"/>
                <w:sz w:val="24"/>
                <w:szCs w:val="24"/>
                <w:lang w:eastAsia="es-CR"/>
              </w:rPr>
              <w:tab/>
              <w:t>Fundación de la Universidad de Costa Rica para la Investigación (FUNDEVI), Cédula Jurídica 3-006-101757.</w:t>
            </w:r>
          </w:p>
        </w:tc>
        <w:tc>
          <w:tcPr>
            <w:tcW w:w="2410" w:type="dxa"/>
            <w:shd w:val="clear" w:color="auto" w:fill="auto"/>
          </w:tcPr>
          <w:p w:rsidR="007F4FE1" w:rsidRPr="007F4FE1" w:rsidRDefault="007F4FE1" w:rsidP="007F4FE1">
            <w:pPr>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w:t>
            </w:r>
            <w:r w:rsidRPr="007F4FE1">
              <w:rPr>
                <w:rFonts w:ascii="Arial Narrow" w:eastAsia="Times New Roman" w:hAnsi="Arial Narrow" w:cs="Arial"/>
                <w:sz w:val="24"/>
                <w:szCs w:val="24"/>
                <w:lang w:eastAsia="es-CR"/>
              </w:rPr>
              <w:tab/>
              <w:t>Fundación de la Universidad de Costa Rica para la Investigación (FUNDEVI), Cédula Jurídica 3-006-101757.</w:t>
            </w:r>
          </w:p>
        </w:tc>
        <w:tc>
          <w:tcPr>
            <w:tcW w:w="1701" w:type="dxa"/>
            <w:shd w:val="clear" w:color="auto" w:fill="auto"/>
          </w:tcPr>
          <w:p w:rsidR="007F4FE1" w:rsidRPr="007F4FE1" w:rsidRDefault="007F4FE1" w:rsidP="007F4FE1">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Por cumplir con los aspectos formales, especificaciones técnicas y obtener un puntaje de calificación requerido.</w:t>
            </w:r>
          </w:p>
        </w:tc>
        <w:tc>
          <w:tcPr>
            <w:tcW w:w="2410" w:type="dxa"/>
            <w:shd w:val="clear" w:color="auto" w:fill="auto"/>
          </w:tcPr>
          <w:p w:rsidR="007F4FE1" w:rsidRPr="007F4FE1" w:rsidRDefault="007F4FE1" w:rsidP="007F4FE1">
            <w:pPr>
              <w:pStyle w:val="Default"/>
              <w:jc w:val="both"/>
              <w:rPr>
                <w:rFonts w:ascii="Arial Narrow" w:eastAsia="Times New Roman" w:hAnsi="Arial Narrow"/>
                <w:color w:val="auto"/>
                <w:lang w:eastAsia="es-CR"/>
              </w:rPr>
            </w:pPr>
            <w:r w:rsidRPr="007F4FE1">
              <w:rPr>
                <w:rFonts w:ascii="Arial Narrow" w:eastAsia="Times New Roman" w:hAnsi="Arial Narrow"/>
                <w:color w:val="auto"/>
                <w:lang w:eastAsia="es-CR"/>
              </w:rPr>
              <w:t>Servicio de capacitación denominado Abordaje y gestión del clima laboral”.</w:t>
            </w:r>
          </w:p>
          <w:p w:rsidR="007F4FE1" w:rsidRPr="007F4FE1" w:rsidRDefault="007F4FE1" w:rsidP="007F4FE1">
            <w:pPr>
              <w:pStyle w:val="Default"/>
              <w:jc w:val="both"/>
              <w:rPr>
                <w:rFonts w:ascii="Arial Narrow" w:eastAsia="Times New Roman" w:hAnsi="Arial Narrow"/>
                <w:color w:val="auto"/>
                <w:lang w:eastAsia="es-CR"/>
              </w:rPr>
            </w:pPr>
          </w:p>
          <w:p w:rsidR="007F4FE1" w:rsidRPr="007F4FE1" w:rsidRDefault="007F4FE1" w:rsidP="007F4FE1">
            <w:pPr>
              <w:pStyle w:val="Default"/>
              <w:jc w:val="both"/>
              <w:rPr>
                <w:rFonts w:ascii="Arial Narrow" w:eastAsia="Times New Roman" w:hAnsi="Arial Narrow"/>
                <w:color w:val="auto"/>
                <w:lang w:eastAsia="es-CR"/>
              </w:rPr>
            </w:pPr>
            <w:r w:rsidRPr="007F4FE1">
              <w:rPr>
                <w:rFonts w:ascii="Arial Narrow" w:eastAsia="Times New Roman" w:hAnsi="Arial Narrow"/>
                <w:color w:val="auto"/>
                <w:lang w:eastAsia="es-CR"/>
              </w:rPr>
              <w:t>Para la funcionaria: Selene Venegas Chaverri</w:t>
            </w:r>
          </w:p>
          <w:p w:rsidR="007F4FE1" w:rsidRPr="007F4FE1" w:rsidRDefault="007F4FE1" w:rsidP="007F4FE1">
            <w:pPr>
              <w:pStyle w:val="Default"/>
              <w:jc w:val="both"/>
              <w:rPr>
                <w:rFonts w:ascii="Arial Narrow" w:eastAsia="Times New Roman" w:hAnsi="Arial Narrow"/>
                <w:color w:val="auto"/>
                <w:lang w:eastAsia="es-CR"/>
              </w:rPr>
            </w:pPr>
          </w:p>
          <w:p w:rsidR="007F4FE1" w:rsidRPr="007F4FE1" w:rsidRDefault="007F4FE1" w:rsidP="007F4FE1">
            <w:pPr>
              <w:pStyle w:val="Default"/>
              <w:jc w:val="both"/>
              <w:rPr>
                <w:rFonts w:ascii="Arial Narrow" w:eastAsia="Times New Roman" w:hAnsi="Arial Narrow"/>
                <w:color w:val="auto"/>
                <w:lang w:eastAsia="es-CR"/>
              </w:rPr>
            </w:pPr>
            <w:r w:rsidRPr="007F4FE1">
              <w:rPr>
                <w:rFonts w:ascii="Arial Narrow" w:eastAsia="Times New Roman" w:hAnsi="Arial Narrow"/>
                <w:color w:val="auto"/>
                <w:lang w:eastAsia="es-CR"/>
              </w:rPr>
              <w:t>El taller se realizará en el edificio del CICAP, los días</w:t>
            </w:r>
            <w:r w:rsidR="009308A1" w:rsidRPr="007F4FE1">
              <w:rPr>
                <w:rFonts w:ascii="Arial Narrow" w:eastAsia="Times New Roman" w:hAnsi="Arial Narrow"/>
                <w:color w:val="auto"/>
                <w:lang w:eastAsia="es-CR"/>
              </w:rPr>
              <w:t>: 23</w:t>
            </w:r>
            <w:r w:rsidRPr="007F4FE1">
              <w:rPr>
                <w:rFonts w:ascii="Arial Narrow" w:eastAsia="Times New Roman" w:hAnsi="Arial Narrow"/>
                <w:color w:val="auto"/>
                <w:lang w:eastAsia="es-CR"/>
              </w:rPr>
              <w:t xml:space="preserve"> y 30 de abril y 09 de mayo de 2019, con un </w:t>
            </w:r>
            <w:r w:rsidRPr="007F4FE1">
              <w:rPr>
                <w:rFonts w:ascii="Arial Narrow" w:eastAsia="Times New Roman" w:hAnsi="Arial Narrow"/>
                <w:color w:val="auto"/>
                <w:lang w:eastAsia="es-CR"/>
              </w:rPr>
              <w:lastRenderedPageBreak/>
              <w:t>horario: de las 8:00am a las 05:00 pm.</w:t>
            </w:r>
          </w:p>
        </w:tc>
        <w:tc>
          <w:tcPr>
            <w:tcW w:w="2126" w:type="dxa"/>
            <w:shd w:val="clear" w:color="auto" w:fill="auto"/>
          </w:tcPr>
          <w:p w:rsidR="007F4FE1" w:rsidRPr="007F4FE1" w:rsidRDefault="007F4FE1" w:rsidP="007F4FE1">
            <w:pPr>
              <w:spacing w:after="0" w:line="240" w:lineRule="auto"/>
              <w:rPr>
                <w:rFonts w:ascii="Arial Narrow" w:eastAsia="Times New Roman" w:hAnsi="Arial Narrow" w:cs="Arial"/>
                <w:sz w:val="24"/>
                <w:szCs w:val="24"/>
                <w:u w:val="single"/>
                <w:lang w:eastAsia="es-CR"/>
              </w:rPr>
            </w:pPr>
          </w:p>
        </w:tc>
      </w:tr>
      <w:tr w:rsidR="007F4FE1" w:rsidRPr="007F4FE1" w:rsidTr="00657E16">
        <w:trPr>
          <w:trHeight w:val="1755"/>
        </w:trPr>
        <w:tc>
          <w:tcPr>
            <w:tcW w:w="1844" w:type="dxa"/>
            <w:shd w:val="clear" w:color="auto" w:fill="auto"/>
          </w:tcPr>
          <w:p w:rsidR="007F4FE1" w:rsidRPr="007F4FE1" w:rsidRDefault="007F4FE1" w:rsidP="007F4FE1">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2019CD-000008-0012100001</w:t>
            </w:r>
          </w:p>
        </w:tc>
        <w:tc>
          <w:tcPr>
            <w:tcW w:w="1701" w:type="dxa"/>
            <w:shd w:val="clear" w:color="auto" w:fill="auto"/>
          </w:tcPr>
          <w:p w:rsidR="007F4FE1" w:rsidRPr="007F4FE1" w:rsidRDefault="007F4FE1" w:rsidP="007F4FE1">
            <w:pPr>
              <w:autoSpaceDE w:val="0"/>
              <w:autoSpaceDN w:val="0"/>
              <w:adjustRightInd w:val="0"/>
              <w:spacing w:after="0" w:line="240" w:lineRule="auto"/>
              <w:ind w:right="178"/>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Servicios Profesionales para elaborar la primera etapa del Plan Estratégico Institucional y Visión de Futuro</w:t>
            </w:r>
          </w:p>
        </w:tc>
        <w:tc>
          <w:tcPr>
            <w:tcW w:w="1843" w:type="dxa"/>
            <w:shd w:val="clear" w:color="auto" w:fill="auto"/>
          </w:tcPr>
          <w:p w:rsidR="007F4FE1" w:rsidRPr="007F4FE1" w:rsidRDefault="007F4FE1" w:rsidP="007F4FE1">
            <w:pPr>
              <w:autoSpaceDE w:val="0"/>
              <w:autoSpaceDN w:val="0"/>
              <w:adjustRightInd w:val="0"/>
              <w:spacing w:after="0" w:line="240" w:lineRule="auto"/>
              <w:ind w:right="178"/>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Servicios Profesionales para elaborar la primera etapa del Plan Estratégico Institucional y Visión de Futuro</w:t>
            </w:r>
          </w:p>
        </w:tc>
        <w:tc>
          <w:tcPr>
            <w:tcW w:w="2409" w:type="dxa"/>
            <w:shd w:val="clear" w:color="auto" w:fill="auto"/>
          </w:tcPr>
          <w:p w:rsidR="007F4FE1" w:rsidRPr="007F4FE1" w:rsidRDefault="007F4FE1" w:rsidP="007F4FE1">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Monto estimado: ¢ 6 000 000, 00</w:t>
            </w:r>
          </w:p>
          <w:p w:rsidR="007F4FE1" w:rsidRPr="007F4FE1" w:rsidRDefault="007F4FE1" w:rsidP="007F4FE1">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Criterios de evaluación:</w:t>
            </w:r>
          </w:p>
          <w:p w:rsidR="007F4FE1" w:rsidRPr="007F4FE1" w:rsidRDefault="007F4FE1" w:rsidP="007F4FE1">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Precio 70%.</w:t>
            </w:r>
          </w:p>
          <w:p w:rsidR="007F4FE1" w:rsidRPr="007F4FE1" w:rsidRDefault="007F4FE1" w:rsidP="007F4FE1">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 xml:space="preserve">Experiencia adicional del oferente en proyectos de facilitación de procesos de planeamiento estratégico participativo y facilitación de metodologías disruptivas para la innovación en la </w:t>
            </w:r>
            <w:r w:rsidRPr="007F4FE1">
              <w:rPr>
                <w:rFonts w:ascii="Arial Narrow" w:eastAsia="Times New Roman" w:hAnsi="Arial Narrow" w:cs="Arial"/>
                <w:sz w:val="24"/>
                <w:szCs w:val="24"/>
                <w:lang w:eastAsia="es-CR"/>
              </w:rPr>
              <w:lastRenderedPageBreak/>
              <w:t>planificación estratégica: 15 %</w:t>
            </w:r>
          </w:p>
          <w:p w:rsidR="007F4FE1" w:rsidRPr="007F4FE1" w:rsidRDefault="007F4FE1" w:rsidP="007F4FE1">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Experiencia adicional del oferente en el diseño y ejecución de proyectos de análisis organizacional y de actores, gestión de la innovación por medio de Desing Thinking: 15 %</w:t>
            </w:r>
          </w:p>
          <w:p w:rsidR="007F4FE1" w:rsidRPr="007F4FE1" w:rsidRDefault="007F4FE1" w:rsidP="007F4FE1">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Plazo de entrega: 25 días hábiles</w:t>
            </w:r>
          </w:p>
        </w:tc>
        <w:tc>
          <w:tcPr>
            <w:tcW w:w="2835" w:type="dxa"/>
            <w:shd w:val="clear" w:color="auto" w:fill="auto"/>
          </w:tcPr>
          <w:p w:rsidR="007F4FE1" w:rsidRPr="007F4FE1" w:rsidRDefault="007F4FE1" w:rsidP="007F4FE1">
            <w:pPr>
              <w:spacing w:after="0" w:line="240" w:lineRule="auto"/>
              <w:jc w:val="both"/>
              <w:rPr>
                <w:rFonts w:ascii="Arial Narrow" w:eastAsia="Times New Roman" w:hAnsi="Arial Narrow" w:cs="Arial"/>
                <w:sz w:val="24"/>
                <w:szCs w:val="24"/>
                <w:lang w:val="es-MX" w:eastAsia="es-CR"/>
              </w:rPr>
            </w:pPr>
            <w:r w:rsidRPr="007F4FE1">
              <w:rPr>
                <w:rFonts w:ascii="Arial Narrow" w:eastAsia="Times New Roman" w:hAnsi="Arial Narrow" w:cs="Arial"/>
                <w:sz w:val="24"/>
                <w:szCs w:val="24"/>
                <w:lang w:val="es-MX" w:eastAsia="es-CR"/>
              </w:rPr>
              <w:lastRenderedPageBreak/>
              <w:t>Apertura de ofertas 24/4/2019 a las 10:00 am</w:t>
            </w:r>
          </w:p>
          <w:p w:rsidR="007F4FE1" w:rsidRPr="007F4FE1" w:rsidRDefault="007F4FE1" w:rsidP="007F4FE1">
            <w:pPr>
              <w:spacing w:after="0" w:line="240" w:lineRule="auto"/>
              <w:jc w:val="both"/>
              <w:rPr>
                <w:rFonts w:ascii="Arial Narrow" w:eastAsia="Times New Roman" w:hAnsi="Arial Narrow" w:cs="Arial"/>
                <w:sz w:val="24"/>
                <w:szCs w:val="24"/>
                <w:lang w:val="es-MX" w:eastAsia="es-CR"/>
              </w:rPr>
            </w:pPr>
          </w:p>
          <w:p w:rsidR="007F4FE1" w:rsidRPr="007F4FE1" w:rsidRDefault="007F4FE1" w:rsidP="007F4FE1">
            <w:pPr>
              <w:spacing w:after="0" w:line="240" w:lineRule="auto"/>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VAN DER LEER SOCIEDAD ANONIMA, CÉDULA DE JÚRIDICA 3101099409</w:t>
            </w:r>
          </w:p>
          <w:p w:rsidR="007F4FE1" w:rsidRPr="007F4FE1" w:rsidRDefault="007F4FE1" w:rsidP="007F4FE1">
            <w:pPr>
              <w:spacing w:after="0" w:line="240" w:lineRule="auto"/>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ab/>
            </w:r>
          </w:p>
          <w:p w:rsidR="007F4FE1" w:rsidRPr="007F4FE1" w:rsidRDefault="007F4FE1" w:rsidP="007F4FE1">
            <w:pPr>
              <w:spacing w:after="0" w:line="240" w:lineRule="auto"/>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w:t>
            </w:r>
            <w:r w:rsidRPr="007F4FE1">
              <w:rPr>
                <w:rFonts w:ascii="Arial Narrow" w:eastAsia="Times New Roman" w:hAnsi="Arial Narrow" w:cs="Arial"/>
                <w:sz w:val="24"/>
                <w:szCs w:val="24"/>
                <w:lang w:eastAsia="es-CR"/>
              </w:rPr>
              <w:tab/>
              <w:t>FUNDACION CENTRO DE GESTION TECNOLOGICA E INFORMATICA INDUSTRIAL CEGESTI, CÉDULA DE JÚRIDICA 3006131997</w:t>
            </w:r>
            <w:r w:rsidRPr="007F4FE1">
              <w:rPr>
                <w:rFonts w:ascii="Arial Narrow" w:eastAsia="Times New Roman" w:hAnsi="Arial Narrow" w:cs="Arial"/>
                <w:sz w:val="24"/>
                <w:szCs w:val="24"/>
                <w:lang w:eastAsia="es-CR"/>
              </w:rPr>
              <w:tab/>
            </w:r>
          </w:p>
          <w:p w:rsidR="007F4FE1" w:rsidRPr="007F4FE1" w:rsidRDefault="007F4FE1" w:rsidP="007F4FE1">
            <w:pPr>
              <w:spacing w:after="0" w:line="240" w:lineRule="auto"/>
              <w:jc w:val="both"/>
              <w:rPr>
                <w:rFonts w:ascii="Arial Narrow" w:eastAsia="Times New Roman" w:hAnsi="Arial Narrow" w:cs="Arial"/>
                <w:sz w:val="24"/>
                <w:szCs w:val="24"/>
                <w:lang w:eastAsia="es-CR"/>
              </w:rPr>
            </w:pPr>
          </w:p>
          <w:p w:rsidR="007F4FE1" w:rsidRPr="007F4FE1" w:rsidRDefault="007F4FE1" w:rsidP="007F4FE1">
            <w:pPr>
              <w:spacing w:after="0" w:line="240" w:lineRule="auto"/>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w:t>
            </w:r>
            <w:r w:rsidRPr="007F4FE1">
              <w:rPr>
                <w:rFonts w:ascii="Arial Narrow" w:eastAsia="Times New Roman" w:hAnsi="Arial Narrow" w:cs="Arial"/>
                <w:sz w:val="24"/>
                <w:szCs w:val="24"/>
                <w:lang w:eastAsia="es-CR"/>
              </w:rPr>
              <w:tab/>
              <w:t xml:space="preserve">TECNICA MERCADEO SOCIEDAD </w:t>
            </w:r>
            <w:r w:rsidRPr="007F4FE1">
              <w:rPr>
                <w:rFonts w:ascii="Arial Narrow" w:eastAsia="Times New Roman" w:hAnsi="Arial Narrow" w:cs="Arial"/>
                <w:sz w:val="24"/>
                <w:szCs w:val="24"/>
                <w:lang w:eastAsia="es-CR"/>
              </w:rPr>
              <w:lastRenderedPageBreak/>
              <w:t>ANONIMA, CÉDULA DE JÚRIDICA 3101579941</w:t>
            </w:r>
            <w:r w:rsidRPr="007F4FE1">
              <w:rPr>
                <w:rFonts w:ascii="Arial Narrow" w:eastAsia="Times New Roman" w:hAnsi="Arial Narrow" w:cs="Arial"/>
                <w:sz w:val="24"/>
                <w:szCs w:val="24"/>
                <w:lang w:eastAsia="es-CR"/>
              </w:rPr>
              <w:tab/>
            </w:r>
          </w:p>
          <w:p w:rsidR="007F4FE1" w:rsidRPr="007F4FE1" w:rsidRDefault="007F4FE1" w:rsidP="007F4FE1">
            <w:pPr>
              <w:spacing w:after="0" w:line="240" w:lineRule="auto"/>
              <w:jc w:val="both"/>
              <w:rPr>
                <w:rFonts w:ascii="Arial Narrow" w:eastAsia="Times New Roman" w:hAnsi="Arial Narrow" w:cs="Arial"/>
                <w:sz w:val="24"/>
                <w:szCs w:val="24"/>
                <w:lang w:eastAsia="es-CR"/>
              </w:rPr>
            </w:pPr>
          </w:p>
          <w:p w:rsidR="007F4FE1" w:rsidRPr="007F4FE1" w:rsidRDefault="007F4FE1" w:rsidP="007F4FE1">
            <w:pPr>
              <w:spacing w:after="0" w:line="240" w:lineRule="auto"/>
              <w:jc w:val="both"/>
              <w:rPr>
                <w:rFonts w:ascii="Arial Narrow" w:eastAsia="Times New Roman" w:hAnsi="Arial Narrow" w:cs="Arial"/>
                <w:sz w:val="24"/>
                <w:szCs w:val="24"/>
                <w:lang w:val="es-MX" w:eastAsia="es-CR"/>
              </w:rPr>
            </w:pPr>
            <w:r w:rsidRPr="007F4FE1">
              <w:rPr>
                <w:rFonts w:ascii="Arial Narrow" w:eastAsia="Times New Roman" w:hAnsi="Arial Narrow" w:cs="Arial"/>
                <w:sz w:val="24"/>
                <w:szCs w:val="24"/>
                <w:lang w:eastAsia="es-CR"/>
              </w:rPr>
              <w:t>•</w:t>
            </w:r>
            <w:r w:rsidRPr="007F4FE1">
              <w:rPr>
                <w:rFonts w:ascii="Arial Narrow" w:eastAsia="Times New Roman" w:hAnsi="Arial Narrow" w:cs="Arial"/>
                <w:sz w:val="24"/>
                <w:szCs w:val="24"/>
                <w:lang w:eastAsia="es-CR"/>
              </w:rPr>
              <w:tab/>
              <w:t>ERNST &amp; YOUNG SOCIEDAD ANONIMA, CÉDULA DE JÚRIDICA 3101318900</w:t>
            </w:r>
          </w:p>
        </w:tc>
        <w:tc>
          <w:tcPr>
            <w:tcW w:w="2410" w:type="dxa"/>
            <w:shd w:val="clear" w:color="auto" w:fill="auto"/>
          </w:tcPr>
          <w:p w:rsidR="007F4FE1" w:rsidRPr="0090336E" w:rsidRDefault="007F4FE1" w:rsidP="007F4FE1">
            <w:pPr>
              <w:rPr>
                <w:rFonts w:ascii="Arial Narrow" w:eastAsia="Times New Roman" w:hAnsi="Arial Narrow" w:cs="Times New Roman"/>
                <w:color w:val="000000"/>
                <w:sz w:val="24"/>
                <w:szCs w:val="24"/>
                <w:lang w:eastAsia="es-CR"/>
              </w:rPr>
            </w:pPr>
            <w:r w:rsidRPr="00AC18EE">
              <w:rPr>
                <w:rFonts w:ascii="Arial Narrow" w:eastAsia="Times New Roman" w:hAnsi="Arial Narrow" w:cs="Times New Roman"/>
                <w:color w:val="000000"/>
                <w:sz w:val="24"/>
                <w:szCs w:val="24"/>
                <w:lang w:eastAsia="es-CR"/>
              </w:rPr>
              <w:lastRenderedPageBreak/>
              <w:t>•</w:t>
            </w:r>
            <w:r w:rsidRPr="00AC18EE">
              <w:rPr>
                <w:rFonts w:ascii="Arial Narrow" w:eastAsia="Times New Roman" w:hAnsi="Arial Narrow" w:cs="Times New Roman"/>
                <w:color w:val="000000"/>
                <w:sz w:val="24"/>
                <w:szCs w:val="24"/>
                <w:lang w:eastAsia="es-CR"/>
              </w:rPr>
              <w:tab/>
              <w:t>Té</w:t>
            </w:r>
            <w:r>
              <w:rPr>
                <w:rFonts w:ascii="Arial Narrow" w:eastAsia="Times New Roman" w:hAnsi="Arial Narrow" w:cs="Times New Roman"/>
                <w:color w:val="000000"/>
                <w:sz w:val="24"/>
                <w:szCs w:val="24"/>
                <w:lang w:eastAsia="es-CR"/>
              </w:rPr>
              <w:t xml:space="preserve">cnica Mercadeo Sociedad Anónima, </w:t>
            </w:r>
            <w:r w:rsidRPr="00AC18EE">
              <w:rPr>
                <w:rFonts w:ascii="Arial Narrow" w:eastAsia="Times New Roman" w:hAnsi="Arial Narrow" w:cs="Times New Roman"/>
                <w:color w:val="000000"/>
                <w:sz w:val="24"/>
                <w:szCs w:val="24"/>
                <w:lang w:eastAsia="es-CR"/>
              </w:rPr>
              <w:t>Cédula Jurídica 3-101-579941</w:t>
            </w:r>
          </w:p>
        </w:tc>
        <w:tc>
          <w:tcPr>
            <w:tcW w:w="1701" w:type="dxa"/>
            <w:shd w:val="clear" w:color="auto" w:fill="auto"/>
          </w:tcPr>
          <w:p w:rsidR="007F4FE1" w:rsidRPr="00FD0239" w:rsidRDefault="007F4FE1" w:rsidP="007F4FE1">
            <w:pPr>
              <w:jc w:val="both"/>
              <w:rPr>
                <w:rFonts w:ascii="Arial Narrow" w:eastAsia="Times New Roman" w:hAnsi="Arial Narrow" w:cs="Times New Roman"/>
                <w:color w:val="000000"/>
                <w:sz w:val="24"/>
                <w:szCs w:val="24"/>
                <w:lang w:eastAsia="es-CR"/>
              </w:rPr>
            </w:pPr>
            <w:r w:rsidRPr="00AC18EE">
              <w:rPr>
                <w:rFonts w:ascii="Arial Narrow" w:eastAsia="Times New Roman" w:hAnsi="Arial Narrow" w:cs="Times New Roman"/>
                <w:color w:val="000000"/>
                <w:sz w:val="24"/>
                <w:szCs w:val="24"/>
                <w:lang w:eastAsia="es-CR"/>
              </w:rPr>
              <w:t>Por cumplir con los aspectos formales, especificaciones técnicas y obtener el puntaje de calificación requerido.</w:t>
            </w:r>
          </w:p>
        </w:tc>
        <w:tc>
          <w:tcPr>
            <w:tcW w:w="2410" w:type="dxa"/>
            <w:shd w:val="clear" w:color="auto" w:fill="auto"/>
          </w:tcPr>
          <w:p w:rsidR="007F4FE1" w:rsidRPr="00AC18EE" w:rsidRDefault="007F4FE1" w:rsidP="007F4FE1">
            <w:pPr>
              <w:jc w:val="both"/>
              <w:rPr>
                <w:rFonts w:ascii="Arial Narrow" w:eastAsia="Times New Roman" w:hAnsi="Arial Narrow" w:cs="Times New Roman"/>
                <w:bCs/>
                <w:color w:val="000000"/>
                <w:sz w:val="24"/>
                <w:szCs w:val="24"/>
                <w:lang w:eastAsia="es-CR"/>
              </w:rPr>
            </w:pPr>
            <w:r w:rsidRPr="00AC18EE">
              <w:rPr>
                <w:rFonts w:ascii="Arial Narrow" w:eastAsia="Times New Roman" w:hAnsi="Arial Narrow" w:cs="Times New Roman"/>
                <w:b/>
                <w:bCs/>
                <w:color w:val="000000"/>
                <w:sz w:val="24"/>
                <w:szCs w:val="24"/>
                <w:lang w:eastAsia="es-CR"/>
              </w:rPr>
              <w:t xml:space="preserve">Plazo de entrega: </w:t>
            </w:r>
            <w:r w:rsidRPr="00AC18EE">
              <w:rPr>
                <w:rFonts w:ascii="Arial Narrow" w:eastAsia="Times New Roman" w:hAnsi="Arial Narrow" w:cs="Times New Roman"/>
                <w:bCs/>
                <w:color w:val="000000"/>
                <w:sz w:val="24"/>
                <w:szCs w:val="24"/>
                <w:lang w:eastAsia="es-CR"/>
              </w:rPr>
              <w:t xml:space="preserve">25 días hábiles </w:t>
            </w:r>
          </w:p>
          <w:p w:rsidR="007F4FE1" w:rsidRPr="00AC18EE" w:rsidRDefault="007F4FE1" w:rsidP="007F4FE1">
            <w:pPr>
              <w:jc w:val="both"/>
              <w:rPr>
                <w:rFonts w:ascii="Arial Narrow" w:eastAsia="Times New Roman" w:hAnsi="Arial Narrow" w:cs="Times New Roman"/>
                <w:b/>
                <w:bCs/>
                <w:color w:val="000000"/>
                <w:sz w:val="24"/>
                <w:szCs w:val="24"/>
                <w:lang w:eastAsia="es-CR"/>
              </w:rPr>
            </w:pPr>
            <w:r w:rsidRPr="00AC18EE">
              <w:rPr>
                <w:rFonts w:ascii="Arial Narrow" w:eastAsia="Times New Roman" w:hAnsi="Arial Narrow" w:cs="Times New Roman"/>
                <w:b/>
                <w:bCs/>
                <w:color w:val="000000"/>
                <w:sz w:val="24"/>
                <w:szCs w:val="24"/>
                <w:lang w:eastAsia="es-CR"/>
              </w:rPr>
              <w:t xml:space="preserve">Lugar de entrega: </w:t>
            </w:r>
            <w:r w:rsidRPr="00AC18EE">
              <w:rPr>
                <w:rFonts w:ascii="Arial Narrow" w:eastAsia="Times New Roman" w:hAnsi="Arial Narrow" w:cs="Times New Roman"/>
                <w:bCs/>
                <w:color w:val="000000"/>
                <w:sz w:val="24"/>
                <w:szCs w:val="24"/>
                <w:lang w:eastAsia="es-CR"/>
              </w:rPr>
              <w:t>En las oficinas centrales del FONAFIFO, ubicadas en San Vicente de Moravia de Plaza Lincoln 200m oeste, 100m sur y 200m oeste, contiguo a la Sinfónica Nacional, en el piso Nº1 del edificio IFAM quien alberga las oficinas centrales del FONAFIFO.</w:t>
            </w:r>
          </w:p>
          <w:p w:rsidR="007F4FE1" w:rsidRPr="00FD0239" w:rsidRDefault="007F4FE1" w:rsidP="007F4FE1">
            <w:pPr>
              <w:jc w:val="both"/>
              <w:rPr>
                <w:rFonts w:ascii="Arial Narrow" w:eastAsia="Times New Roman" w:hAnsi="Arial Narrow" w:cs="Times New Roman"/>
                <w:color w:val="000000"/>
                <w:sz w:val="24"/>
                <w:szCs w:val="24"/>
                <w:lang w:eastAsia="es-CR"/>
              </w:rPr>
            </w:pPr>
          </w:p>
        </w:tc>
        <w:tc>
          <w:tcPr>
            <w:tcW w:w="2126" w:type="dxa"/>
            <w:shd w:val="clear" w:color="auto" w:fill="auto"/>
          </w:tcPr>
          <w:p w:rsidR="007F4FE1" w:rsidRPr="007F4FE1" w:rsidRDefault="007F4FE1" w:rsidP="007F4FE1">
            <w:pPr>
              <w:spacing w:after="0" w:line="240" w:lineRule="auto"/>
              <w:rPr>
                <w:rFonts w:ascii="Arial Narrow" w:eastAsia="Times New Roman" w:hAnsi="Arial Narrow" w:cs="Arial"/>
                <w:sz w:val="24"/>
                <w:szCs w:val="24"/>
                <w:u w:val="single"/>
                <w:lang w:eastAsia="es-CR"/>
              </w:rPr>
            </w:pPr>
          </w:p>
        </w:tc>
      </w:tr>
      <w:tr w:rsidR="00E52125" w:rsidRPr="007F4FE1" w:rsidTr="00657E16">
        <w:trPr>
          <w:trHeight w:val="1755"/>
        </w:trPr>
        <w:tc>
          <w:tcPr>
            <w:tcW w:w="1844" w:type="dxa"/>
            <w:shd w:val="clear" w:color="auto" w:fill="auto"/>
          </w:tcPr>
          <w:p w:rsidR="00E52125" w:rsidRPr="00635586" w:rsidRDefault="00E52125" w:rsidP="00E52125">
            <w:pPr>
              <w:autoSpaceDE w:val="0"/>
              <w:autoSpaceDN w:val="0"/>
              <w:adjustRightInd w:val="0"/>
              <w:spacing w:after="0" w:line="240" w:lineRule="auto"/>
              <w:ind w:right="178"/>
              <w:jc w:val="both"/>
              <w:rPr>
                <w:rFonts w:ascii="Arial Narrow" w:eastAsia="Times New Roman" w:hAnsi="Arial Narrow" w:cs="Arial"/>
                <w:sz w:val="24"/>
                <w:szCs w:val="24"/>
                <w:lang w:eastAsia="es-CR"/>
              </w:rPr>
            </w:pPr>
            <w:r w:rsidRPr="00635586">
              <w:rPr>
                <w:rFonts w:ascii="Arial Narrow" w:eastAsia="Times New Roman" w:hAnsi="Arial Narrow" w:cs="Arial"/>
                <w:sz w:val="24"/>
                <w:szCs w:val="24"/>
                <w:lang w:eastAsia="es-CR"/>
              </w:rPr>
              <w:t>2019CD-000009-0012100001</w:t>
            </w:r>
          </w:p>
        </w:tc>
        <w:tc>
          <w:tcPr>
            <w:tcW w:w="1701" w:type="dxa"/>
            <w:shd w:val="clear" w:color="auto" w:fill="auto"/>
          </w:tcPr>
          <w:p w:rsidR="00E52125" w:rsidRPr="007F4FE1" w:rsidRDefault="00E52125" w:rsidP="00E52125">
            <w:pPr>
              <w:autoSpaceDE w:val="0"/>
              <w:autoSpaceDN w:val="0"/>
              <w:adjustRightInd w:val="0"/>
              <w:spacing w:after="0" w:line="240" w:lineRule="auto"/>
              <w:ind w:right="178"/>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Servicio de parqueo para 2 vehículos</w:t>
            </w:r>
          </w:p>
        </w:tc>
        <w:tc>
          <w:tcPr>
            <w:tcW w:w="1843" w:type="dxa"/>
            <w:shd w:val="clear" w:color="auto" w:fill="auto"/>
          </w:tcPr>
          <w:p w:rsidR="00E52125" w:rsidRPr="007F4FE1" w:rsidRDefault="00E52125" w:rsidP="00E52125">
            <w:pPr>
              <w:autoSpaceDE w:val="0"/>
              <w:autoSpaceDN w:val="0"/>
              <w:adjustRightInd w:val="0"/>
              <w:spacing w:after="0" w:line="240" w:lineRule="auto"/>
              <w:ind w:right="178"/>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Servicio de parqueo para 2 vehículos</w:t>
            </w:r>
          </w:p>
        </w:tc>
        <w:tc>
          <w:tcPr>
            <w:tcW w:w="2409" w:type="dxa"/>
            <w:shd w:val="clear" w:color="auto" w:fill="auto"/>
          </w:tcPr>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Por un monto de ¢ 2.650.680.00</w:t>
            </w:r>
          </w:p>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Criterios de evaluación:</w:t>
            </w:r>
          </w:p>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Precio 80%: Se asignarán 80 puntos a la oferta que cotice el menor precio.</w:t>
            </w:r>
          </w:p>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lastRenderedPageBreak/>
              <w:t>Reconocimiento ambiental 20%</w:t>
            </w:r>
          </w:p>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a) Criterio ambiental (10 puntos)</w:t>
            </w:r>
          </w:p>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b) Criterios sociales (10 puntos)</w:t>
            </w:r>
          </w:p>
          <w:p w:rsidR="00E52125" w:rsidRPr="007F4FE1" w:rsidRDefault="00E52125" w:rsidP="00E52125">
            <w:pPr>
              <w:jc w:val="both"/>
              <w:rPr>
                <w:rFonts w:ascii="Arial Narrow" w:eastAsia="Times New Roman" w:hAnsi="Arial Narrow" w:cs="Arial"/>
                <w:sz w:val="24"/>
                <w:szCs w:val="24"/>
                <w:lang w:eastAsia="es-CR"/>
              </w:rPr>
            </w:pPr>
          </w:p>
        </w:tc>
        <w:tc>
          <w:tcPr>
            <w:tcW w:w="2835" w:type="dxa"/>
            <w:shd w:val="clear" w:color="auto" w:fill="auto"/>
          </w:tcPr>
          <w:p w:rsidR="00E52125" w:rsidRPr="007F4FE1" w:rsidRDefault="00E52125" w:rsidP="00E52125">
            <w:pPr>
              <w:spacing w:after="0" w:line="240" w:lineRule="auto"/>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lastRenderedPageBreak/>
              <w:t>Apertura de ofertas 30/4/2019 a las 10:00 am</w:t>
            </w:r>
          </w:p>
          <w:p w:rsidR="00E52125" w:rsidRPr="007F4FE1" w:rsidRDefault="00E52125" w:rsidP="00E52125">
            <w:pPr>
              <w:spacing w:after="0" w:line="240" w:lineRule="auto"/>
              <w:jc w:val="both"/>
              <w:rPr>
                <w:rFonts w:ascii="Arial Narrow" w:eastAsia="Times New Roman" w:hAnsi="Arial Narrow" w:cs="Arial"/>
                <w:sz w:val="24"/>
                <w:szCs w:val="24"/>
                <w:lang w:eastAsia="es-CR"/>
              </w:rPr>
            </w:pPr>
          </w:p>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PARQUEO SEGURO S.A, CÉDULA JURÍDICA 3-101-204639</w:t>
            </w:r>
          </w:p>
          <w:p w:rsidR="00E52125" w:rsidRPr="007F4FE1" w:rsidRDefault="00E52125" w:rsidP="00E52125">
            <w:pPr>
              <w:jc w:val="both"/>
              <w:rPr>
                <w:rFonts w:ascii="Arial Narrow" w:eastAsia="Times New Roman" w:hAnsi="Arial Narrow" w:cs="Arial"/>
                <w:sz w:val="24"/>
                <w:szCs w:val="24"/>
                <w:lang w:eastAsia="es-CR"/>
              </w:rPr>
            </w:pPr>
          </w:p>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lastRenderedPageBreak/>
              <w:t xml:space="preserve">Prorroga de adjudicación: </w:t>
            </w:r>
          </w:p>
        </w:tc>
        <w:tc>
          <w:tcPr>
            <w:tcW w:w="2410" w:type="dxa"/>
            <w:shd w:val="clear" w:color="auto" w:fill="auto"/>
          </w:tcPr>
          <w:p w:rsidR="00E52125" w:rsidRPr="00B12355" w:rsidRDefault="00E52125" w:rsidP="00E52125">
            <w:pPr>
              <w:jc w:val="both"/>
              <w:rPr>
                <w:rFonts w:ascii="Arial Narrow" w:eastAsia="Times New Roman" w:hAnsi="Arial Narrow" w:cs="Arial"/>
                <w:b/>
                <w:color w:val="000000"/>
                <w:sz w:val="24"/>
                <w:szCs w:val="24"/>
                <w:lang w:val="es-MX" w:eastAsia="es-CR"/>
              </w:rPr>
            </w:pPr>
            <w:r w:rsidRPr="00B12355">
              <w:rPr>
                <w:rFonts w:ascii="Arial Narrow" w:eastAsia="Times New Roman" w:hAnsi="Arial Narrow" w:cs="Arial"/>
                <w:b/>
                <w:color w:val="000000"/>
                <w:sz w:val="24"/>
                <w:szCs w:val="24"/>
                <w:lang w:val="es-MX" w:eastAsia="es-CR"/>
              </w:rPr>
              <w:lastRenderedPageBreak/>
              <w:t>Parqueo Seguro S.A</w:t>
            </w:r>
          </w:p>
          <w:p w:rsidR="00E52125" w:rsidRPr="00B12355" w:rsidRDefault="00E52125" w:rsidP="00E52125">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B12355">
              <w:rPr>
                <w:rFonts w:ascii="Arial Narrow" w:eastAsia="Times New Roman" w:hAnsi="Arial Narrow" w:cs="Arial"/>
                <w:b/>
                <w:color w:val="000000"/>
                <w:sz w:val="24"/>
                <w:szCs w:val="24"/>
                <w:lang w:val="es-MX" w:eastAsia="es-CR"/>
              </w:rPr>
              <w:t>Cédula jurídica 3-101-204639</w:t>
            </w:r>
          </w:p>
        </w:tc>
        <w:tc>
          <w:tcPr>
            <w:tcW w:w="1701" w:type="dxa"/>
            <w:shd w:val="clear" w:color="auto" w:fill="auto"/>
          </w:tcPr>
          <w:p w:rsidR="00E52125" w:rsidRPr="007B258F" w:rsidRDefault="00E52125" w:rsidP="00E52125">
            <w:pPr>
              <w:jc w:val="both"/>
              <w:rPr>
                <w:rFonts w:ascii="Arial Narrow" w:eastAsia="Times New Roman" w:hAnsi="Arial Narrow" w:cs="Arial"/>
                <w:color w:val="000000"/>
                <w:sz w:val="24"/>
                <w:szCs w:val="24"/>
                <w:lang w:eastAsia="es-CR"/>
              </w:rPr>
            </w:pPr>
            <w:r w:rsidRPr="007B258F">
              <w:rPr>
                <w:rFonts w:ascii="Arial Narrow" w:eastAsia="Times New Roman" w:hAnsi="Arial Narrow" w:cs="Arial"/>
                <w:color w:val="000000"/>
                <w:sz w:val="24"/>
                <w:szCs w:val="24"/>
                <w:lang w:eastAsia="es-CR"/>
              </w:rPr>
              <w:t xml:space="preserve">Por cumplir con los aspectos formales, especificaciones técnicas y obtener un puntaje de </w:t>
            </w:r>
            <w:r w:rsidRPr="007B258F">
              <w:rPr>
                <w:rFonts w:ascii="Arial Narrow" w:eastAsia="Times New Roman" w:hAnsi="Arial Narrow" w:cs="Arial"/>
                <w:color w:val="000000"/>
                <w:sz w:val="24"/>
                <w:szCs w:val="24"/>
                <w:lang w:eastAsia="es-CR"/>
              </w:rPr>
              <w:lastRenderedPageBreak/>
              <w:t>calificación requerido</w:t>
            </w:r>
          </w:p>
        </w:tc>
        <w:tc>
          <w:tcPr>
            <w:tcW w:w="2410" w:type="dxa"/>
            <w:shd w:val="clear" w:color="auto" w:fill="auto"/>
          </w:tcPr>
          <w:p w:rsidR="00E52125" w:rsidRPr="007B258F" w:rsidRDefault="00E52125" w:rsidP="00E52125">
            <w:pPr>
              <w:autoSpaceDE w:val="0"/>
              <w:autoSpaceDN w:val="0"/>
              <w:adjustRightInd w:val="0"/>
              <w:spacing w:after="0" w:line="240" w:lineRule="auto"/>
              <w:jc w:val="both"/>
              <w:rPr>
                <w:rFonts w:ascii="Arial Narrow" w:hAnsi="Arial Narrow" w:cs="Arial"/>
                <w:color w:val="000000"/>
                <w:sz w:val="24"/>
                <w:szCs w:val="24"/>
                <w:lang w:val="es-ES_tradnl"/>
              </w:rPr>
            </w:pPr>
            <w:r w:rsidRPr="007B258F">
              <w:rPr>
                <w:rFonts w:ascii="Arial Narrow" w:hAnsi="Arial Narrow" w:cs="Arial"/>
                <w:color w:val="000000"/>
                <w:sz w:val="24"/>
                <w:szCs w:val="24"/>
                <w:lang w:val="es-ES_tradnl"/>
              </w:rPr>
              <w:lastRenderedPageBreak/>
              <w:t xml:space="preserve">Plazo de entrega: </w:t>
            </w:r>
            <w:r w:rsidRPr="00B12355">
              <w:rPr>
                <w:rFonts w:ascii="Arial Narrow" w:hAnsi="Arial Narrow" w:cs="Arial"/>
                <w:color w:val="000000"/>
                <w:sz w:val="24"/>
                <w:szCs w:val="24"/>
                <w:lang w:val="es-ES_tradnl"/>
              </w:rPr>
              <w:t>07 de julio 2019</w:t>
            </w:r>
            <w:r w:rsidRPr="007B258F">
              <w:rPr>
                <w:rFonts w:ascii="Arial Narrow" w:hAnsi="Arial Narrow" w:cs="Arial"/>
                <w:color w:val="000000"/>
                <w:sz w:val="24"/>
                <w:szCs w:val="24"/>
                <w:lang w:val="es-ES_tradnl"/>
              </w:rPr>
              <w:t>.</w:t>
            </w:r>
          </w:p>
          <w:p w:rsidR="00E52125" w:rsidRPr="007B258F" w:rsidRDefault="00E52125" w:rsidP="00E52125">
            <w:pPr>
              <w:autoSpaceDE w:val="0"/>
              <w:autoSpaceDN w:val="0"/>
              <w:adjustRightInd w:val="0"/>
              <w:spacing w:after="0" w:line="240" w:lineRule="auto"/>
              <w:jc w:val="both"/>
              <w:rPr>
                <w:rFonts w:ascii="Arial Narrow" w:hAnsi="Arial Narrow" w:cs="Arial"/>
                <w:color w:val="000000"/>
                <w:sz w:val="24"/>
                <w:szCs w:val="24"/>
                <w:lang w:val="es-ES_tradnl"/>
              </w:rPr>
            </w:pPr>
          </w:p>
          <w:p w:rsidR="00E52125" w:rsidRPr="007B258F" w:rsidRDefault="00E52125" w:rsidP="00E52125">
            <w:pPr>
              <w:autoSpaceDE w:val="0"/>
              <w:autoSpaceDN w:val="0"/>
              <w:adjustRightInd w:val="0"/>
              <w:spacing w:after="0" w:line="240" w:lineRule="auto"/>
              <w:jc w:val="both"/>
              <w:rPr>
                <w:rFonts w:ascii="Arial Narrow" w:hAnsi="Arial Narrow" w:cs="Arial"/>
                <w:color w:val="000000"/>
                <w:sz w:val="24"/>
                <w:szCs w:val="24"/>
                <w:lang w:val="es-ES_tradnl"/>
              </w:rPr>
            </w:pPr>
            <w:r w:rsidRPr="00B12355">
              <w:rPr>
                <w:rFonts w:ascii="Arial Narrow" w:hAnsi="Arial Narrow" w:cs="Arial"/>
                <w:color w:val="000000"/>
                <w:sz w:val="24"/>
                <w:szCs w:val="24"/>
                <w:lang w:val="es-ES_tradnl"/>
              </w:rPr>
              <w:t xml:space="preserve">Vigencia del contrato El contrato tendrá una vigencia de un (1) año, con prórrogas por periodos iguales hasta un </w:t>
            </w:r>
            <w:r w:rsidRPr="00B12355">
              <w:rPr>
                <w:rFonts w:ascii="Arial Narrow" w:hAnsi="Arial Narrow" w:cs="Arial"/>
                <w:color w:val="000000"/>
                <w:sz w:val="24"/>
                <w:szCs w:val="24"/>
                <w:lang w:val="es-ES_tradnl"/>
              </w:rPr>
              <w:lastRenderedPageBreak/>
              <w:t>máximo total de cuatro ($) años.</w:t>
            </w:r>
          </w:p>
        </w:tc>
        <w:tc>
          <w:tcPr>
            <w:tcW w:w="2126" w:type="dxa"/>
            <w:shd w:val="clear" w:color="auto" w:fill="auto"/>
          </w:tcPr>
          <w:p w:rsidR="00E52125" w:rsidRPr="007F4FE1" w:rsidRDefault="00E52125" w:rsidP="00E52125">
            <w:pPr>
              <w:spacing w:after="0" w:line="240" w:lineRule="auto"/>
              <w:rPr>
                <w:rFonts w:ascii="Arial Narrow" w:eastAsia="Times New Roman" w:hAnsi="Arial Narrow" w:cs="Arial"/>
                <w:sz w:val="24"/>
                <w:szCs w:val="24"/>
                <w:u w:val="single"/>
                <w:lang w:eastAsia="es-CR"/>
              </w:rPr>
            </w:pPr>
          </w:p>
        </w:tc>
      </w:tr>
      <w:tr w:rsidR="00E52125" w:rsidRPr="007F4FE1" w:rsidTr="00657E16">
        <w:trPr>
          <w:trHeight w:val="1755"/>
        </w:trPr>
        <w:tc>
          <w:tcPr>
            <w:tcW w:w="1844" w:type="dxa"/>
            <w:shd w:val="clear" w:color="auto" w:fill="auto"/>
          </w:tcPr>
          <w:p w:rsidR="00E52125" w:rsidRPr="007F4FE1" w:rsidRDefault="00E52125" w:rsidP="00E52125">
            <w:pPr>
              <w:autoSpaceDE w:val="0"/>
              <w:autoSpaceDN w:val="0"/>
              <w:adjustRightInd w:val="0"/>
              <w:spacing w:after="0" w:line="240" w:lineRule="auto"/>
              <w:ind w:right="178"/>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2019CD-000010-0012100001</w:t>
            </w:r>
          </w:p>
        </w:tc>
        <w:tc>
          <w:tcPr>
            <w:tcW w:w="1701" w:type="dxa"/>
            <w:shd w:val="clear" w:color="auto" w:fill="auto"/>
          </w:tcPr>
          <w:p w:rsidR="00E52125" w:rsidRPr="007F4FE1" w:rsidRDefault="00E52125" w:rsidP="00E52125">
            <w:pPr>
              <w:autoSpaceDE w:val="0"/>
              <w:autoSpaceDN w:val="0"/>
              <w:adjustRightInd w:val="0"/>
              <w:spacing w:after="0" w:line="240" w:lineRule="auto"/>
              <w:ind w:right="178"/>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Equipo, instrumentos, materiales y suministros para uso en Salud Ocupacional</w:t>
            </w:r>
          </w:p>
        </w:tc>
        <w:tc>
          <w:tcPr>
            <w:tcW w:w="1843" w:type="dxa"/>
            <w:shd w:val="clear" w:color="auto" w:fill="auto"/>
          </w:tcPr>
          <w:p w:rsidR="00E52125" w:rsidRPr="007F4FE1" w:rsidRDefault="00E52125" w:rsidP="00E52125">
            <w:pPr>
              <w:autoSpaceDE w:val="0"/>
              <w:autoSpaceDN w:val="0"/>
              <w:adjustRightInd w:val="0"/>
              <w:spacing w:after="0" w:line="240" w:lineRule="auto"/>
              <w:ind w:right="178"/>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Equipo, instrumentos, materiales y suministros para uso en Salud Ocupacional</w:t>
            </w:r>
          </w:p>
        </w:tc>
        <w:tc>
          <w:tcPr>
            <w:tcW w:w="2409" w:type="dxa"/>
            <w:shd w:val="clear" w:color="auto" w:fill="auto"/>
          </w:tcPr>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Por un monto de ¢ 1.502.410.00</w:t>
            </w:r>
          </w:p>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Criterios de evaluación:</w:t>
            </w:r>
          </w:p>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Precio 80%: Se asignarán 80 puntos a la oferta que cotice el menor precio.</w:t>
            </w:r>
          </w:p>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Reconocimiento ambiental 20%</w:t>
            </w:r>
          </w:p>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lastRenderedPageBreak/>
              <w:t>a) Criterio ambiental (10 puntos)</w:t>
            </w:r>
          </w:p>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b) Criterios sociales (10 puntos)</w:t>
            </w:r>
          </w:p>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Plazo de entrega: 10 días hábiles.</w:t>
            </w:r>
          </w:p>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Garantía: 12 meses.</w:t>
            </w:r>
          </w:p>
        </w:tc>
        <w:tc>
          <w:tcPr>
            <w:tcW w:w="2835" w:type="dxa"/>
            <w:shd w:val="clear" w:color="auto" w:fill="auto"/>
          </w:tcPr>
          <w:p w:rsidR="00E52125" w:rsidRPr="007F4FE1" w:rsidRDefault="00E52125" w:rsidP="00E52125">
            <w:pPr>
              <w:spacing w:after="0" w:line="240" w:lineRule="auto"/>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lastRenderedPageBreak/>
              <w:t>Apertura de ofertas 03/5/2019 a las 10:00 am</w:t>
            </w:r>
          </w:p>
          <w:p w:rsidR="00E52125" w:rsidRPr="007F4FE1" w:rsidRDefault="00E52125" w:rsidP="00E52125">
            <w:pPr>
              <w:spacing w:after="0" w:line="240" w:lineRule="auto"/>
              <w:jc w:val="both"/>
              <w:rPr>
                <w:rFonts w:ascii="Arial Narrow" w:eastAsia="Times New Roman" w:hAnsi="Arial Narrow" w:cs="Arial"/>
                <w:sz w:val="24"/>
                <w:szCs w:val="24"/>
                <w:lang w:eastAsia="es-CR"/>
              </w:rPr>
            </w:pPr>
          </w:p>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CORPORACION QUIMISOL SOCIEDAD ANONIMA</w:t>
            </w:r>
          </w:p>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3101363887.</w:t>
            </w:r>
          </w:p>
        </w:tc>
        <w:tc>
          <w:tcPr>
            <w:tcW w:w="2410" w:type="dxa"/>
            <w:shd w:val="clear" w:color="auto" w:fill="auto"/>
          </w:tcPr>
          <w:p w:rsidR="00E52125" w:rsidRPr="007F4FE1" w:rsidRDefault="00E52125" w:rsidP="00E52125">
            <w:pPr>
              <w:autoSpaceDE w:val="0"/>
              <w:autoSpaceDN w:val="0"/>
              <w:adjustRightInd w:val="0"/>
              <w:spacing w:after="0" w:line="240" w:lineRule="auto"/>
              <w:ind w:right="178"/>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Se declaró desierta</w:t>
            </w:r>
          </w:p>
        </w:tc>
        <w:tc>
          <w:tcPr>
            <w:tcW w:w="1701" w:type="dxa"/>
            <w:shd w:val="clear" w:color="auto" w:fill="auto"/>
          </w:tcPr>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Se declaró desierta</w:t>
            </w:r>
          </w:p>
        </w:tc>
        <w:tc>
          <w:tcPr>
            <w:tcW w:w="2410" w:type="dxa"/>
            <w:shd w:val="clear" w:color="auto" w:fill="auto"/>
          </w:tcPr>
          <w:p w:rsidR="00E52125" w:rsidRPr="007F4FE1" w:rsidRDefault="00E52125" w:rsidP="00E52125">
            <w:pPr>
              <w:pStyle w:val="Default"/>
              <w:jc w:val="both"/>
              <w:rPr>
                <w:rFonts w:ascii="Arial Narrow" w:eastAsia="Times New Roman" w:hAnsi="Arial Narrow"/>
                <w:color w:val="auto"/>
                <w:lang w:eastAsia="es-CR"/>
              </w:rPr>
            </w:pPr>
            <w:r w:rsidRPr="007F4FE1">
              <w:rPr>
                <w:rFonts w:ascii="Arial Narrow" w:eastAsia="Times New Roman" w:hAnsi="Arial Narrow"/>
                <w:color w:val="auto"/>
                <w:lang w:eastAsia="es-CR"/>
              </w:rPr>
              <w:t>Se declaró desierta</w:t>
            </w:r>
          </w:p>
        </w:tc>
        <w:tc>
          <w:tcPr>
            <w:tcW w:w="2126" w:type="dxa"/>
            <w:shd w:val="clear" w:color="auto" w:fill="auto"/>
          </w:tcPr>
          <w:p w:rsidR="00E52125" w:rsidRPr="007F4FE1" w:rsidRDefault="00E52125" w:rsidP="00E52125">
            <w:pPr>
              <w:spacing w:after="0" w:line="240" w:lineRule="auto"/>
              <w:rPr>
                <w:rFonts w:ascii="Arial Narrow" w:eastAsia="Times New Roman" w:hAnsi="Arial Narrow" w:cs="Arial"/>
                <w:sz w:val="24"/>
                <w:szCs w:val="24"/>
                <w:u w:val="single"/>
                <w:lang w:eastAsia="es-CR"/>
              </w:rPr>
            </w:pPr>
          </w:p>
        </w:tc>
      </w:tr>
      <w:tr w:rsidR="00E52125" w:rsidRPr="007F4FE1" w:rsidTr="00657E16">
        <w:trPr>
          <w:trHeight w:val="1755"/>
        </w:trPr>
        <w:tc>
          <w:tcPr>
            <w:tcW w:w="1844" w:type="dxa"/>
            <w:shd w:val="clear" w:color="auto" w:fill="auto"/>
          </w:tcPr>
          <w:p w:rsidR="00E52125" w:rsidRPr="007F4FE1" w:rsidRDefault="00E52125" w:rsidP="00E52125">
            <w:pPr>
              <w:autoSpaceDE w:val="0"/>
              <w:autoSpaceDN w:val="0"/>
              <w:adjustRightInd w:val="0"/>
              <w:spacing w:after="0" w:line="240" w:lineRule="auto"/>
              <w:ind w:right="178"/>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2019CD-000011-0012100001</w:t>
            </w:r>
          </w:p>
        </w:tc>
        <w:tc>
          <w:tcPr>
            <w:tcW w:w="1701" w:type="dxa"/>
            <w:shd w:val="clear" w:color="auto" w:fill="auto"/>
          </w:tcPr>
          <w:p w:rsidR="00E52125" w:rsidRPr="007F4FE1" w:rsidRDefault="00E52125" w:rsidP="00E52125">
            <w:pPr>
              <w:autoSpaceDE w:val="0"/>
              <w:autoSpaceDN w:val="0"/>
              <w:adjustRightInd w:val="0"/>
              <w:spacing w:after="0" w:line="240" w:lineRule="auto"/>
              <w:ind w:right="178"/>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Servicio de calibración y mantenimiento de la romana digital</w:t>
            </w:r>
          </w:p>
        </w:tc>
        <w:tc>
          <w:tcPr>
            <w:tcW w:w="1843" w:type="dxa"/>
            <w:shd w:val="clear" w:color="auto" w:fill="auto"/>
          </w:tcPr>
          <w:p w:rsidR="00E52125" w:rsidRPr="007F4FE1" w:rsidRDefault="00E52125" w:rsidP="00E52125">
            <w:pPr>
              <w:autoSpaceDE w:val="0"/>
              <w:autoSpaceDN w:val="0"/>
              <w:adjustRightInd w:val="0"/>
              <w:spacing w:after="0" w:line="240" w:lineRule="auto"/>
              <w:ind w:right="178"/>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 xml:space="preserve">Servicio de calibración y mantenimiento de la romana digital </w:t>
            </w:r>
          </w:p>
        </w:tc>
        <w:tc>
          <w:tcPr>
            <w:tcW w:w="2409" w:type="dxa"/>
            <w:shd w:val="clear" w:color="auto" w:fill="auto"/>
          </w:tcPr>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Por un monto de ¢ 141.000.00</w:t>
            </w:r>
          </w:p>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Criterios de evaluación:</w:t>
            </w:r>
          </w:p>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Precio 80%: Se asignarán 80 puntos a la oferta que cotice el menor precio.</w:t>
            </w:r>
          </w:p>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Reconocimiento ambiental 20%</w:t>
            </w:r>
          </w:p>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lastRenderedPageBreak/>
              <w:t>a) Criterio ambiental (10 puntos)</w:t>
            </w:r>
          </w:p>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b) Criterios sociales (10 puntos)</w:t>
            </w:r>
          </w:p>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Plazo de entrega: 10 días hábiles.</w:t>
            </w:r>
          </w:p>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Garantía: 12 meses.</w:t>
            </w:r>
          </w:p>
        </w:tc>
        <w:tc>
          <w:tcPr>
            <w:tcW w:w="2835" w:type="dxa"/>
            <w:shd w:val="clear" w:color="auto" w:fill="auto"/>
          </w:tcPr>
          <w:p w:rsidR="00E52125" w:rsidRPr="007F4FE1" w:rsidRDefault="00E52125" w:rsidP="00E52125">
            <w:pPr>
              <w:spacing w:after="0" w:line="240" w:lineRule="auto"/>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lastRenderedPageBreak/>
              <w:t>Apertura de ofertas 06/5/2019 a las 10:00 am</w:t>
            </w:r>
          </w:p>
          <w:p w:rsidR="00E52125" w:rsidRPr="007F4FE1" w:rsidRDefault="00E52125" w:rsidP="00E52125">
            <w:pPr>
              <w:spacing w:after="0" w:line="240" w:lineRule="auto"/>
              <w:jc w:val="both"/>
              <w:rPr>
                <w:rFonts w:ascii="Arial Narrow" w:eastAsia="Times New Roman" w:hAnsi="Arial Narrow" w:cs="Arial"/>
                <w:sz w:val="24"/>
                <w:szCs w:val="24"/>
                <w:lang w:eastAsia="es-CR"/>
              </w:rPr>
            </w:pPr>
          </w:p>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 xml:space="preserve">Sertek Equipos y Pesajes S.A </w:t>
            </w:r>
          </w:p>
          <w:p w:rsidR="00E52125" w:rsidRPr="007F4FE1" w:rsidRDefault="00E52125" w:rsidP="00E52125">
            <w:pPr>
              <w:jc w:val="both"/>
              <w:rPr>
                <w:rFonts w:ascii="Arial Narrow" w:eastAsia="Times New Roman" w:hAnsi="Arial Narrow" w:cs="Arial"/>
                <w:sz w:val="24"/>
                <w:szCs w:val="24"/>
                <w:lang w:eastAsia="es-CR"/>
              </w:rPr>
            </w:pPr>
          </w:p>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3-101-475478</w:t>
            </w:r>
          </w:p>
        </w:tc>
        <w:tc>
          <w:tcPr>
            <w:tcW w:w="2410" w:type="dxa"/>
            <w:shd w:val="clear" w:color="auto" w:fill="auto"/>
          </w:tcPr>
          <w:p w:rsidR="00E52125" w:rsidRPr="007F4FE1" w:rsidRDefault="00E52125" w:rsidP="00E52125">
            <w:pPr>
              <w:autoSpaceDE w:val="0"/>
              <w:autoSpaceDN w:val="0"/>
              <w:adjustRightInd w:val="0"/>
              <w:spacing w:after="0" w:line="240" w:lineRule="auto"/>
              <w:ind w:right="178"/>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Se declaró desierta</w:t>
            </w:r>
          </w:p>
        </w:tc>
        <w:tc>
          <w:tcPr>
            <w:tcW w:w="1701" w:type="dxa"/>
            <w:shd w:val="clear" w:color="auto" w:fill="auto"/>
          </w:tcPr>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Se declaró desierta</w:t>
            </w:r>
          </w:p>
        </w:tc>
        <w:tc>
          <w:tcPr>
            <w:tcW w:w="2410" w:type="dxa"/>
            <w:shd w:val="clear" w:color="auto" w:fill="auto"/>
          </w:tcPr>
          <w:p w:rsidR="00E52125" w:rsidRPr="007F4FE1" w:rsidRDefault="00E52125" w:rsidP="00E52125">
            <w:pPr>
              <w:pStyle w:val="Default"/>
              <w:jc w:val="both"/>
              <w:rPr>
                <w:rFonts w:ascii="Arial Narrow" w:eastAsia="Times New Roman" w:hAnsi="Arial Narrow"/>
                <w:color w:val="auto"/>
                <w:lang w:eastAsia="es-CR"/>
              </w:rPr>
            </w:pPr>
            <w:r w:rsidRPr="007F4FE1">
              <w:rPr>
                <w:rFonts w:ascii="Arial Narrow" w:eastAsia="Times New Roman" w:hAnsi="Arial Narrow"/>
                <w:color w:val="auto"/>
                <w:lang w:eastAsia="es-CR"/>
              </w:rPr>
              <w:t>Se declaró desierta</w:t>
            </w:r>
          </w:p>
        </w:tc>
        <w:tc>
          <w:tcPr>
            <w:tcW w:w="2126" w:type="dxa"/>
            <w:shd w:val="clear" w:color="auto" w:fill="auto"/>
          </w:tcPr>
          <w:p w:rsidR="00E52125" w:rsidRPr="007F4FE1" w:rsidRDefault="00E52125" w:rsidP="00E52125">
            <w:pPr>
              <w:spacing w:after="0" w:line="240" w:lineRule="auto"/>
              <w:rPr>
                <w:rFonts w:ascii="Arial Narrow" w:eastAsia="Times New Roman" w:hAnsi="Arial Narrow" w:cs="Arial"/>
                <w:sz w:val="24"/>
                <w:szCs w:val="24"/>
                <w:u w:val="single"/>
                <w:lang w:eastAsia="es-CR"/>
              </w:rPr>
            </w:pPr>
          </w:p>
        </w:tc>
      </w:tr>
      <w:tr w:rsidR="00E52125" w:rsidRPr="007F4FE1" w:rsidTr="00657E16">
        <w:trPr>
          <w:trHeight w:val="1755"/>
        </w:trPr>
        <w:tc>
          <w:tcPr>
            <w:tcW w:w="1844" w:type="dxa"/>
            <w:shd w:val="clear" w:color="auto" w:fill="auto"/>
          </w:tcPr>
          <w:p w:rsidR="00E52125" w:rsidRPr="00395D16" w:rsidRDefault="00E52125" w:rsidP="00E52125">
            <w:pPr>
              <w:autoSpaceDE w:val="0"/>
              <w:autoSpaceDN w:val="0"/>
              <w:adjustRightInd w:val="0"/>
              <w:spacing w:after="0" w:line="240" w:lineRule="auto"/>
              <w:ind w:right="178"/>
              <w:jc w:val="both"/>
              <w:rPr>
                <w:rFonts w:ascii="Arial Narrow" w:eastAsia="Times New Roman" w:hAnsi="Arial Narrow" w:cs="Arial"/>
                <w:sz w:val="24"/>
                <w:szCs w:val="24"/>
                <w:lang w:eastAsia="es-CR"/>
              </w:rPr>
            </w:pPr>
            <w:r w:rsidRPr="00395D16">
              <w:rPr>
                <w:rFonts w:ascii="Arial Narrow" w:eastAsia="Times New Roman" w:hAnsi="Arial Narrow" w:cs="Arial"/>
                <w:sz w:val="24"/>
                <w:szCs w:val="24"/>
                <w:lang w:eastAsia="es-CR"/>
              </w:rPr>
              <w:t>2019CD-000012-0012100001</w:t>
            </w:r>
          </w:p>
        </w:tc>
        <w:tc>
          <w:tcPr>
            <w:tcW w:w="1701" w:type="dxa"/>
            <w:shd w:val="clear" w:color="auto" w:fill="auto"/>
          </w:tcPr>
          <w:p w:rsidR="00E52125" w:rsidRPr="007F4FE1" w:rsidRDefault="00E52125" w:rsidP="00E52125">
            <w:pPr>
              <w:autoSpaceDE w:val="0"/>
              <w:autoSpaceDN w:val="0"/>
              <w:adjustRightInd w:val="0"/>
              <w:spacing w:after="0" w:line="240" w:lineRule="auto"/>
              <w:ind w:right="178"/>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Servicio de asesoría profesional para abordaje de riesgos profesionales.</w:t>
            </w:r>
          </w:p>
        </w:tc>
        <w:tc>
          <w:tcPr>
            <w:tcW w:w="1843" w:type="dxa"/>
            <w:shd w:val="clear" w:color="auto" w:fill="auto"/>
          </w:tcPr>
          <w:p w:rsidR="00E52125" w:rsidRPr="007F4FE1" w:rsidRDefault="00E52125" w:rsidP="00E52125">
            <w:pPr>
              <w:autoSpaceDE w:val="0"/>
              <w:autoSpaceDN w:val="0"/>
              <w:adjustRightInd w:val="0"/>
              <w:spacing w:after="0" w:line="240" w:lineRule="auto"/>
              <w:ind w:right="178"/>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Servicio de asesoría profesional para abordaje de riesgos profesionales.</w:t>
            </w:r>
          </w:p>
        </w:tc>
        <w:tc>
          <w:tcPr>
            <w:tcW w:w="2409" w:type="dxa"/>
            <w:shd w:val="clear" w:color="auto" w:fill="auto"/>
          </w:tcPr>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Por un monto de ¢ 600.000.00</w:t>
            </w:r>
          </w:p>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Criterios de evaluación:</w:t>
            </w:r>
          </w:p>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Precio 80%: Se asignarán 80 puntos a la oferta que cotice el menor precio.</w:t>
            </w:r>
          </w:p>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Reconocimiento ambiental 20%</w:t>
            </w:r>
          </w:p>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lastRenderedPageBreak/>
              <w:t>a) Criterio ambiental (10 puntos)</w:t>
            </w:r>
          </w:p>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b) Criterios sociales (10 puntos)</w:t>
            </w:r>
          </w:p>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PLAZO DE ENTREGA: 15 días hábiles</w:t>
            </w:r>
          </w:p>
        </w:tc>
        <w:tc>
          <w:tcPr>
            <w:tcW w:w="2835" w:type="dxa"/>
            <w:shd w:val="clear" w:color="auto" w:fill="auto"/>
          </w:tcPr>
          <w:p w:rsidR="00E52125" w:rsidRPr="007F4FE1" w:rsidRDefault="00E52125" w:rsidP="00E52125">
            <w:pPr>
              <w:spacing w:after="0" w:line="240" w:lineRule="auto"/>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lastRenderedPageBreak/>
              <w:t>Apertura de ofertas 07/5/2019 a las 10:00 am</w:t>
            </w:r>
          </w:p>
          <w:p w:rsidR="00E52125" w:rsidRPr="007F4FE1" w:rsidRDefault="00E52125" w:rsidP="00E52125">
            <w:pPr>
              <w:spacing w:after="0" w:line="240" w:lineRule="auto"/>
              <w:jc w:val="both"/>
              <w:rPr>
                <w:rFonts w:ascii="Arial Narrow" w:eastAsia="Times New Roman" w:hAnsi="Arial Narrow" w:cs="Arial"/>
                <w:sz w:val="24"/>
                <w:szCs w:val="24"/>
                <w:lang w:eastAsia="es-CR"/>
              </w:rPr>
            </w:pPr>
          </w:p>
          <w:p w:rsidR="00E52125" w:rsidRPr="007F4FE1" w:rsidRDefault="00E52125" w:rsidP="00E52125">
            <w:pPr>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MAUREN VIZCAINO ESQUIVEL, 104460953</w:t>
            </w:r>
          </w:p>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color w:val="000000"/>
                <w:sz w:val="24"/>
                <w:szCs w:val="24"/>
                <w:lang w:val="es-MX" w:eastAsia="es-CR"/>
              </w:rPr>
              <w:t>PABLO ANDRÉS SÁNCHEZ CAMPOS, 206570620</w:t>
            </w:r>
          </w:p>
        </w:tc>
        <w:tc>
          <w:tcPr>
            <w:tcW w:w="2410" w:type="dxa"/>
            <w:shd w:val="clear" w:color="auto" w:fill="auto"/>
          </w:tcPr>
          <w:p w:rsidR="00E52125" w:rsidRPr="007F4FE1" w:rsidRDefault="00E52125" w:rsidP="00E52125">
            <w:pPr>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MAUREN VIZCAINO ESQUIVEL, 04460953</w:t>
            </w:r>
          </w:p>
          <w:p w:rsidR="00E52125" w:rsidRPr="007F4FE1" w:rsidRDefault="00E52125" w:rsidP="00E52125">
            <w:pPr>
              <w:autoSpaceDE w:val="0"/>
              <w:autoSpaceDN w:val="0"/>
              <w:adjustRightInd w:val="0"/>
              <w:spacing w:after="0" w:line="240" w:lineRule="auto"/>
              <w:ind w:right="178"/>
              <w:jc w:val="both"/>
              <w:rPr>
                <w:rFonts w:ascii="Arial Narrow" w:eastAsia="Times New Roman" w:hAnsi="Arial Narrow" w:cs="Arial"/>
                <w:sz w:val="24"/>
                <w:szCs w:val="24"/>
                <w:lang w:eastAsia="es-CR"/>
              </w:rPr>
            </w:pPr>
          </w:p>
        </w:tc>
        <w:tc>
          <w:tcPr>
            <w:tcW w:w="1701" w:type="dxa"/>
            <w:shd w:val="clear" w:color="auto" w:fill="auto"/>
          </w:tcPr>
          <w:p w:rsidR="00E52125" w:rsidRPr="007F4FE1" w:rsidRDefault="00E52125" w:rsidP="00E5212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Por cumplir con los aspectos formales, especificaciones técnicas y obtener un puntaje de calificación requerido</w:t>
            </w:r>
          </w:p>
        </w:tc>
        <w:tc>
          <w:tcPr>
            <w:tcW w:w="2410" w:type="dxa"/>
            <w:shd w:val="clear" w:color="auto" w:fill="auto"/>
          </w:tcPr>
          <w:p w:rsidR="00E52125" w:rsidRDefault="00395D16" w:rsidP="00E52125">
            <w:pPr>
              <w:pStyle w:val="Default"/>
              <w:jc w:val="both"/>
              <w:rPr>
                <w:rFonts w:ascii="Arial Narrow" w:hAnsi="Arial Narrow"/>
                <w:lang w:val="es-ES_tradnl"/>
              </w:rPr>
            </w:pPr>
            <w:r>
              <w:rPr>
                <w:rFonts w:ascii="Arial Narrow" w:hAnsi="Arial Narrow"/>
                <w:lang w:val="es-ES_tradnl"/>
              </w:rPr>
              <w:t xml:space="preserve">Plaza de entrega: </w:t>
            </w:r>
            <w:r w:rsidRPr="00395D16">
              <w:rPr>
                <w:rFonts w:ascii="Arial Narrow" w:hAnsi="Arial Narrow"/>
                <w:lang w:val="es-ES_tradnl"/>
              </w:rPr>
              <w:t>No deberá ser superior a 15 días hábiles; contados a partir del día hábil siguiente a la entrega de los documentos contables.</w:t>
            </w:r>
          </w:p>
          <w:p w:rsidR="00395D16" w:rsidRDefault="00395D16" w:rsidP="00E52125">
            <w:pPr>
              <w:pStyle w:val="Default"/>
              <w:jc w:val="both"/>
              <w:rPr>
                <w:rFonts w:ascii="Arial Narrow" w:hAnsi="Arial Narrow"/>
                <w:lang w:val="es-ES_tradnl"/>
              </w:rPr>
            </w:pPr>
          </w:p>
          <w:p w:rsidR="00395D16" w:rsidRPr="007F4FE1" w:rsidRDefault="00395D16" w:rsidP="00E52125">
            <w:pPr>
              <w:pStyle w:val="Default"/>
              <w:jc w:val="both"/>
              <w:rPr>
                <w:rFonts w:ascii="Arial Narrow" w:hAnsi="Arial Narrow"/>
                <w:lang w:val="es-ES_tradnl"/>
              </w:rPr>
            </w:pPr>
          </w:p>
        </w:tc>
        <w:tc>
          <w:tcPr>
            <w:tcW w:w="2126" w:type="dxa"/>
            <w:shd w:val="clear" w:color="auto" w:fill="auto"/>
          </w:tcPr>
          <w:p w:rsidR="00E52125" w:rsidRPr="007F4FE1" w:rsidRDefault="00E52125" w:rsidP="00E52125">
            <w:pPr>
              <w:spacing w:after="0" w:line="240" w:lineRule="auto"/>
              <w:rPr>
                <w:rFonts w:ascii="Arial Narrow" w:eastAsia="Times New Roman" w:hAnsi="Arial Narrow" w:cs="Arial"/>
                <w:sz w:val="24"/>
                <w:szCs w:val="24"/>
                <w:u w:val="single"/>
                <w:lang w:eastAsia="es-CR"/>
              </w:rPr>
            </w:pPr>
          </w:p>
        </w:tc>
      </w:tr>
      <w:tr w:rsidR="00E52125" w:rsidRPr="007F4FE1" w:rsidTr="00657E16">
        <w:trPr>
          <w:trHeight w:val="1755"/>
        </w:trPr>
        <w:tc>
          <w:tcPr>
            <w:tcW w:w="1844" w:type="dxa"/>
            <w:shd w:val="clear" w:color="auto" w:fill="auto"/>
          </w:tcPr>
          <w:p w:rsidR="00E52125" w:rsidRPr="007F4FE1" w:rsidRDefault="00E52125" w:rsidP="00E52125">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2019CD-000013-0012100001</w:t>
            </w:r>
          </w:p>
        </w:tc>
        <w:tc>
          <w:tcPr>
            <w:tcW w:w="1701" w:type="dxa"/>
            <w:shd w:val="clear" w:color="auto" w:fill="auto"/>
          </w:tcPr>
          <w:p w:rsidR="00E52125" w:rsidRPr="007F4FE1" w:rsidRDefault="00E52125" w:rsidP="00E52125">
            <w:pPr>
              <w:autoSpaceDE w:val="0"/>
              <w:autoSpaceDN w:val="0"/>
              <w:adjustRightInd w:val="0"/>
              <w:spacing w:after="0" w:line="240" w:lineRule="auto"/>
              <w:ind w:right="178"/>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Implicaciones de la norma INTE/ISO 14064 E INTE B5:2016</w:t>
            </w:r>
          </w:p>
        </w:tc>
        <w:tc>
          <w:tcPr>
            <w:tcW w:w="1843" w:type="dxa"/>
            <w:shd w:val="clear" w:color="auto" w:fill="auto"/>
          </w:tcPr>
          <w:p w:rsidR="00E52125" w:rsidRPr="007F4FE1" w:rsidRDefault="00E52125" w:rsidP="00E52125">
            <w:pPr>
              <w:autoSpaceDE w:val="0"/>
              <w:autoSpaceDN w:val="0"/>
              <w:adjustRightInd w:val="0"/>
              <w:spacing w:after="0" w:line="240" w:lineRule="auto"/>
              <w:ind w:right="178"/>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Implicaciones de la norma INTE/ISO 14064 E INTE B5:2016</w:t>
            </w:r>
          </w:p>
        </w:tc>
        <w:tc>
          <w:tcPr>
            <w:tcW w:w="2409" w:type="dxa"/>
            <w:shd w:val="clear" w:color="auto" w:fill="auto"/>
          </w:tcPr>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Criterios de evaluación:</w:t>
            </w:r>
          </w:p>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Precio 100%.</w:t>
            </w:r>
          </w:p>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 xml:space="preserve">Plazo de entrega: 8 de mayo de 2019 </w:t>
            </w:r>
          </w:p>
          <w:p w:rsidR="00E52125" w:rsidRPr="007F4FE1" w:rsidRDefault="00E52125" w:rsidP="00E52125">
            <w:pPr>
              <w:jc w:val="both"/>
              <w:rPr>
                <w:rFonts w:ascii="Arial Narrow" w:eastAsia="Times New Roman" w:hAnsi="Arial Narrow" w:cs="Arial"/>
                <w:sz w:val="24"/>
                <w:szCs w:val="24"/>
                <w:lang w:eastAsia="es-CR"/>
              </w:rPr>
            </w:pPr>
          </w:p>
        </w:tc>
        <w:tc>
          <w:tcPr>
            <w:tcW w:w="2835" w:type="dxa"/>
            <w:shd w:val="clear" w:color="auto" w:fill="auto"/>
          </w:tcPr>
          <w:p w:rsidR="00E52125" w:rsidRPr="007F4FE1" w:rsidRDefault="00E52125" w:rsidP="00E52125">
            <w:pPr>
              <w:pStyle w:val="Default"/>
              <w:rPr>
                <w:rFonts w:ascii="Arial Narrow" w:eastAsia="Times New Roman" w:hAnsi="Arial Narrow"/>
                <w:color w:val="auto"/>
                <w:lang w:eastAsia="es-CR"/>
              </w:rPr>
            </w:pPr>
            <w:r w:rsidRPr="007F4FE1">
              <w:rPr>
                <w:rFonts w:ascii="Arial Narrow" w:eastAsia="Times New Roman" w:hAnsi="Arial Narrow"/>
                <w:color w:val="auto"/>
                <w:lang w:eastAsia="es-CR"/>
              </w:rPr>
              <w:t>Apertura de ofertas 05/05/2019 a las 10:00 am</w:t>
            </w:r>
          </w:p>
          <w:p w:rsidR="00E52125" w:rsidRPr="007F4FE1" w:rsidRDefault="00E52125" w:rsidP="00E52125">
            <w:pPr>
              <w:pStyle w:val="Default"/>
              <w:rPr>
                <w:rFonts w:ascii="Arial Narrow" w:eastAsia="Times New Roman" w:hAnsi="Arial Narrow"/>
                <w:color w:val="auto"/>
                <w:lang w:eastAsia="es-CR"/>
              </w:rPr>
            </w:pPr>
          </w:p>
          <w:p w:rsidR="00E52125" w:rsidRPr="007F4FE1" w:rsidRDefault="00E52125" w:rsidP="00E52125">
            <w:pPr>
              <w:pStyle w:val="Default"/>
              <w:numPr>
                <w:ilvl w:val="0"/>
                <w:numId w:val="31"/>
              </w:numPr>
              <w:rPr>
                <w:rFonts w:ascii="Arial Narrow" w:eastAsia="Times New Roman" w:hAnsi="Arial Narrow"/>
                <w:color w:val="auto"/>
                <w:lang w:eastAsia="es-CR"/>
              </w:rPr>
            </w:pPr>
            <w:r w:rsidRPr="007F4FE1">
              <w:rPr>
                <w:rFonts w:ascii="Arial Narrow" w:eastAsia="Times New Roman" w:hAnsi="Arial Narrow"/>
                <w:color w:val="auto"/>
                <w:lang w:eastAsia="es-CR"/>
              </w:rPr>
              <w:t xml:space="preserve">Asociación Instituto de Normas Técnicas de Costa Rica,  </w:t>
            </w:r>
            <w:r w:rsidRPr="007F4FE1">
              <w:rPr>
                <w:rFonts w:ascii="Arial Narrow" w:eastAsia="Times New Roman" w:hAnsi="Arial Narrow"/>
                <w:lang w:eastAsia="es-CR"/>
              </w:rPr>
              <w:t>Cédula jurídica 3-002-087432</w:t>
            </w:r>
          </w:p>
        </w:tc>
        <w:tc>
          <w:tcPr>
            <w:tcW w:w="2410" w:type="dxa"/>
            <w:shd w:val="clear" w:color="auto" w:fill="auto"/>
          </w:tcPr>
          <w:p w:rsidR="00E52125" w:rsidRPr="007F4FE1" w:rsidRDefault="00E52125" w:rsidP="00E52125">
            <w:pPr>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w:t>
            </w:r>
            <w:r w:rsidRPr="007F4FE1">
              <w:rPr>
                <w:rFonts w:ascii="Arial Narrow" w:eastAsia="Times New Roman" w:hAnsi="Arial Narrow" w:cs="Arial"/>
                <w:color w:val="000000"/>
                <w:sz w:val="24"/>
                <w:szCs w:val="24"/>
                <w:lang w:eastAsia="es-CR"/>
              </w:rPr>
              <w:tab/>
              <w:t>Asociación Instituto de Normas Técnicas de Costa Rica,  Cédula jurídica 3-002-087432</w:t>
            </w:r>
          </w:p>
          <w:p w:rsidR="00E52125" w:rsidRPr="007F4FE1" w:rsidRDefault="00E52125" w:rsidP="00E52125">
            <w:pPr>
              <w:rPr>
                <w:rFonts w:ascii="Arial Narrow" w:eastAsia="Times New Roman" w:hAnsi="Arial Narrow" w:cs="Arial"/>
                <w:color w:val="000000"/>
                <w:sz w:val="24"/>
                <w:szCs w:val="24"/>
                <w:lang w:eastAsia="es-CR"/>
              </w:rPr>
            </w:pPr>
          </w:p>
        </w:tc>
        <w:tc>
          <w:tcPr>
            <w:tcW w:w="1701" w:type="dxa"/>
            <w:shd w:val="clear" w:color="auto" w:fill="auto"/>
          </w:tcPr>
          <w:p w:rsidR="00E52125" w:rsidRPr="007F4FE1" w:rsidRDefault="00E52125" w:rsidP="00E5212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sz w:val="24"/>
                <w:szCs w:val="24"/>
                <w:lang w:eastAsia="es-CR"/>
              </w:rPr>
              <w:t>Por cumplir con los requisitos previos del procedimiento y existiendo el fundamento legal que respalda la decisión</w:t>
            </w:r>
          </w:p>
        </w:tc>
        <w:tc>
          <w:tcPr>
            <w:tcW w:w="2410" w:type="dxa"/>
            <w:shd w:val="clear" w:color="auto" w:fill="auto"/>
          </w:tcPr>
          <w:p w:rsidR="00E52125" w:rsidRPr="007F4FE1" w:rsidRDefault="00E52125" w:rsidP="00E52125">
            <w:pPr>
              <w:pStyle w:val="Default"/>
              <w:jc w:val="both"/>
              <w:rPr>
                <w:rFonts w:ascii="Arial Narrow" w:eastAsia="Times New Roman" w:hAnsi="Arial Narrow"/>
                <w:color w:val="auto"/>
                <w:lang w:eastAsia="es-CR"/>
              </w:rPr>
            </w:pPr>
            <w:r w:rsidRPr="007F4FE1">
              <w:rPr>
                <w:rFonts w:ascii="Arial Narrow" w:eastAsia="Times New Roman" w:hAnsi="Arial Narrow"/>
                <w:color w:val="auto"/>
                <w:lang w:eastAsia="es-CR"/>
              </w:rPr>
              <w:t xml:space="preserve">Curso denominado “Implicaciones de la norma INTE/ISO 14064 E INTE B5:2016” Para que el funcionario: Jonathan Sánchez Alpízar, asista. </w:t>
            </w:r>
          </w:p>
          <w:p w:rsidR="00E52125" w:rsidRPr="007F4FE1" w:rsidRDefault="00E52125" w:rsidP="00E52125">
            <w:pPr>
              <w:pStyle w:val="Default"/>
              <w:jc w:val="both"/>
              <w:rPr>
                <w:rFonts w:ascii="Arial Narrow" w:eastAsia="Times New Roman" w:hAnsi="Arial Narrow"/>
                <w:color w:val="auto"/>
                <w:lang w:eastAsia="es-CR"/>
              </w:rPr>
            </w:pPr>
          </w:p>
          <w:p w:rsidR="00E52125" w:rsidRPr="007F4FE1" w:rsidRDefault="00E52125" w:rsidP="00E52125">
            <w:pPr>
              <w:pStyle w:val="Default"/>
              <w:jc w:val="both"/>
              <w:rPr>
                <w:rFonts w:ascii="Arial Narrow" w:hAnsi="Arial Narrow"/>
                <w:b/>
                <w:bCs/>
              </w:rPr>
            </w:pPr>
            <w:r w:rsidRPr="007F4FE1">
              <w:rPr>
                <w:rFonts w:ascii="Arial Narrow" w:eastAsia="Times New Roman" w:hAnsi="Arial Narrow"/>
                <w:color w:val="auto"/>
                <w:lang w:eastAsia="es-CR"/>
              </w:rPr>
              <w:t>El curso se realizará en el Hotel Tryp Sabana, los días 08, 15 y 22 de mayo del 2019 con un horario de 8:30 a.m. a 05:30 p.m.</w:t>
            </w:r>
          </w:p>
        </w:tc>
        <w:tc>
          <w:tcPr>
            <w:tcW w:w="2126" w:type="dxa"/>
            <w:shd w:val="clear" w:color="auto" w:fill="auto"/>
          </w:tcPr>
          <w:p w:rsidR="00E52125" w:rsidRPr="007F4FE1" w:rsidRDefault="00E52125" w:rsidP="00E52125">
            <w:pPr>
              <w:spacing w:after="0" w:line="240" w:lineRule="auto"/>
              <w:rPr>
                <w:rFonts w:ascii="Arial Narrow" w:eastAsia="Times New Roman" w:hAnsi="Arial Narrow" w:cs="Arial"/>
                <w:sz w:val="24"/>
                <w:szCs w:val="24"/>
                <w:u w:val="single"/>
                <w:lang w:eastAsia="es-CR"/>
              </w:rPr>
            </w:pPr>
          </w:p>
        </w:tc>
      </w:tr>
      <w:tr w:rsidR="00E52125" w:rsidRPr="007F4FE1" w:rsidTr="00657E16">
        <w:trPr>
          <w:trHeight w:val="1755"/>
        </w:trPr>
        <w:tc>
          <w:tcPr>
            <w:tcW w:w="1844" w:type="dxa"/>
            <w:shd w:val="clear" w:color="auto" w:fill="auto"/>
          </w:tcPr>
          <w:p w:rsidR="00E52125" w:rsidRPr="007F4FE1" w:rsidRDefault="00E52125" w:rsidP="00E52125">
            <w:pPr>
              <w:autoSpaceDE w:val="0"/>
              <w:autoSpaceDN w:val="0"/>
              <w:adjustRightInd w:val="0"/>
              <w:spacing w:after="0" w:line="240" w:lineRule="auto"/>
              <w:ind w:right="178"/>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lastRenderedPageBreak/>
              <w:t>2019CD-000014-0012100001</w:t>
            </w:r>
          </w:p>
        </w:tc>
        <w:tc>
          <w:tcPr>
            <w:tcW w:w="1701" w:type="dxa"/>
            <w:shd w:val="clear" w:color="auto" w:fill="auto"/>
          </w:tcPr>
          <w:p w:rsidR="00E52125" w:rsidRPr="007F4FE1" w:rsidRDefault="00E52125" w:rsidP="00E52125">
            <w:pPr>
              <w:autoSpaceDE w:val="0"/>
              <w:autoSpaceDN w:val="0"/>
              <w:adjustRightInd w:val="0"/>
              <w:spacing w:after="0" w:line="240" w:lineRule="auto"/>
              <w:ind w:right="178"/>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Servicio continuo de mantenimiento preventivo de un DEA.</w:t>
            </w:r>
          </w:p>
        </w:tc>
        <w:tc>
          <w:tcPr>
            <w:tcW w:w="1843" w:type="dxa"/>
            <w:shd w:val="clear" w:color="auto" w:fill="auto"/>
          </w:tcPr>
          <w:p w:rsidR="00E52125" w:rsidRPr="007F4FE1" w:rsidRDefault="00E52125" w:rsidP="00E52125">
            <w:pPr>
              <w:autoSpaceDE w:val="0"/>
              <w:autoSpaceDN w:val="0"/>
              <w:adjustRightInd w:val="0"/>
              <w:spacing w:after="0" w:line="240" w:lineRule="auto"/>
              <w:ind w:right="178"/>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Servicio continuo de mantenimiento preventivo de un DEA.</w:t>
            </w:r>
          </w:p>
        </w:tc>
        <w:tc>
          <w:tcPr>
            <w:tcW w:w="2409" w:type="dxa"/>
            <w:shd w:val="clear" w:color="auto" w:fill="auto"/>
          </w:tcPr>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Por un monto de ¢ 330.000.00</w:t>
            </w:r>
          </w:p>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Criterios de evaluación:</w:t>
            </w:r>
          </w:p>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Precio 80%: Se asignarán 80 puntos a la oferta que cotice el menor precio.</w:t>
            </w:r>
          </w:p>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Reconocimiento ambiental 20%</w:t>
            </w:r>
          </w:p>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a) Criterio ambiental (10 puntos)</w:t>
            </w:r>
          </w:p>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b) Criterios sociales (10 puntos)</w:t>
            </w:r>
          </w:p>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PLAZO DE ENTREGA: 10 días hábiles</w:t>
            </w:r>
          </w:p>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Garantía: 12 meses.</w:t>
            </w:r>
          </w:p>
        </w:tc>
        <w:tc>
          <w:tcPr>
            <w:tcW w:w="2835" w:type="dxa"/>
            <w:shd w:val="clear" w:color="auto" w:fill="auto"/>
          </w:tcPr>
          <w:p w:rsidR="00E52125" w:rsidRPr="007F4FE1" w:rsidRDefault="00E52125" w:rsidP="00E52125">
            <w:pPr>
              <w:spacing w:after="0" w:line="240" w:lineRule="auto"/>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Apertura de ofertas 10/5/2019 a las 10:00 am</w:t>
            </w:r>
          </w:p>
          <w:p w:rsidR="00E52125" w:rsidRPr="007F4FE1" w:rsidRDefault="00E52125" w:rsidP="00E52125">
            <w:pPr>
              <w:spacing w:after="0" w:line="240" w:lineRule="auto"/>
              <w:jc w:val="both"/>
              <w:rPr>
                <w:rFonts w:ascii="Arial Narrow" w:eastAsia="Times New Roman" w:hAnsi="Arial Narrow" w:cs="Arial"/>
                <w:sz w:val="24"/>
                <w:szCs w:val="24"/>
                <w:lang w:eastAsia="es-CR"/>
              </w:rPr>
            </w:pPr>
          </w:p>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No se recibieron ofertas</w:t>
            </w:r>
          </w:p>
        </w:tc>
        <w:tc>
          <w:tcPr>
            <w:tcW w:w="2410" w:type="dxa"/>
            <w:shd w:val="clear" w:color="auto" w:fill="auto"/>
          </w:tcPr>
          <w:p w:rsidR="00E52125" w:rsidRPr="007F4FE1" w:rsidRDefault="00E52125" w:rsidP="00E52125">
            <w:pPr>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Se declaró infructuosa</w:t>
            </w:r>
          </w:p>
        </w:tc>
        <w:tc>
          <w:tcPr>
            <w:tcW w:w="1701" w:type="dxa"/>
            <w:shd w:val="clear" w:color="auto" w:fill="auto"/>
          </w:tcPr>
          <w:p w:rsidR="00E52125" w:rsidRPr="007F4FE1" w:rsidRDefault="00E52125" w:rsidP="00E52125">
            <w:pPr>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Se declaró infructuosa</w:t>
            </w:r>
          </w:p>
        </w:tc>
        <w:tc>
          <w:tcPr>
            <w:tcW w:w="2410" w:type="dxa"/>
            <w:shd w:val="clear" w:color="auto" w:fill="auto"/>
          </w:tcPr>
          <w:p w:rsidR="00E52125" w:rsidRPr="007F4FE1" w:rsidRDefault="00E52125" w:rsidP="00E52125">
            <w:pPr>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Se declaró infructuosa</w:t>
            </w:r>
          </w:p>
        </w:tc>
        <w:tc>
          <w:tcPr>
            <w:tcW w:w="2126" w:type="dxa"/>
            <w:shd w:val="clear" w:color="auto" w:fill="auto"/>
          </w:tcPr>
          <w:p w:rsidR="00E52125" w:rsidRPr="007F4FE1" w:rsidRDefault="00E52125" w:rsidP="00E52125">
            <w:pPr>
              <w:spacing w:after="0" w:line="240" w:lineRule="auto"/>
              <w:rPr>
                <w:rFonts w:ascii="Arial Narrow" w:eastAsia="Times New Roman" w:hAnsi="Arial Narrow" w:cs="Arial"/>
                <w:sz w:val="24"/>
                <w:szCs w:val="24"/>
                <w:u w:val="single"/>
                <w:lang w:eastAsia="es-CR"/>
              </w:rPr>
            </w:pPr>
          </w:p>
        </w:tc>
      </w:tr>
      <w:tr w:rsidR="00E52125" w:rsidRPr="007F4FE1" w:rsidTr="00657E16">
        <w:trPr>
          <w:trHeight w:val="1755"/>
        </w:trPr>
        <w:tc>
          <w:tcPr>
            <w:tcW w:w="1844" w:type="dxa"/>
            <w:shd w:val="clear" w:color="auto" w:fill="auto"/>
          </w:tcPr>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lastRenderedPageBreak/>
              <w:t>2019CD-000015-0012100001</w:t>
            </w:r>
          </w:p>
        </w:tc>
        <w:tc>
          <w:tcPr>
            <w:tcW w:w="1701" w:type="dxa"/>
            <w:shd w:val="clear" w:color="auto" w:fill="auto"/>
          </w:tcPr>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SUSCRIPCIÓN PERIÓDICO LA REPUBLICA</w:t>
            </w:r>
          </w:p>
        </w:tc>
        <w:tc>
          <w:tcPr>
            <w:tcW w:w="1843" w:type="dxa"/>
            <w:shd w:val="clear" w:color="auto" w:fill="auto"/>
          </w:tcPr>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SUSCRIPCIÓN PERIÓDICO LA REPUBLICA</w:t>
            </w:r>
          </w:p>
        </w:tc>
        <w:tc>
          <w:tcPr>
            <w:tcW w:w="2409" w:type="dxa"/>
            <w:shd w:val="clear" w:color="auto" w:fill="auto"/>
            <w:vAlign w:val="center"/>
          </w:tcPr>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Suscripción anual del periódico la República</w:t>
            </w:r>
          </w:p>
        </w:tc>
        <w:tc>
          <w:tcPr>
            <w:tcW w:w="2835" w:type="dxa"/>
            <w:shd w:val="clear" w:color="auto" w:fill="auto"/>
          </w:tcPr>
          <w:p w:rsidR="00E52125" w:rsidRPr="007F4FE1" w:rsidRDefault="00E52125" w:rsidP="00E5212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Properiódicos Limitada , Cédula jurídica Nº 3-102-655330</w:t>
            </w:r>
          </w:p>
        </w:tc>
        <w:tc>
          <w:tcPr>
            <w:tcW w:w="2410" w:type="dxa"/>
            <w:shd w:val="clear" w:color="auto" w:fill="auto"/>
          </w:tcPr>
          <w:p w:rsidR="00E52125" w:rsidRPr="007F4FE1" w:rsidRDefault="00E52125" w:rsidP="00E52125">
            <w:pPr>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Properiódicos Limitada, Cédula jurídica Nº 3-102-655330</w:t>
            </w:r>
          </w:p>
        </w:tc>
        <w:tc>
          <w:tcPr>
            <w:tcW w:w="1701" w:type="dxa"/>
            <w:shd w:val="clear" w:color="auto" w:fill="auto"/>
          </w:tcPr>
          <w:p w:rsidR="00E52125" w:rsidRPr="007F4FE1" w:rsidRDefault="00E52125" w:rsidP="00E52125">
            <w:pPr>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Por cumplir con los requisitos previos del procedimiento y existiendo el fundamento legal que respalda la decisión.</w:t>
            </w:r>
          </w:p>
        </w:tc>
        <w:tc>
          <w:tcPr>
            <w:tcW w:w="2410" w:type="dxa"/>
            <w:shd w:val="clear" w:color="auto" w:fill="auto"/>
          </w:tcPr>
          <w:p w:rsidR="00E52125" w:rsidRPr="007F4FE1" w:rsidRDefault="00E52125" w:rsidP="00E52125">
            <w:pPr>
              <w:pStyle w:val="Default"/>
              <w:autoSpaceDE/>
              <w:autoSpaceDN/>
              <w:adjustRightInd/>
              <w:spacing w:after="160" w:line="259" w:lineRule="auto"/>
              <w:jc w:val="both"/>
              <w:rPr>
                <w:rFonts w:ascii="Arial Narrow" w:eastAsia="Times New Roman" w:hAnsi="Arial Narrow"/>
                <w:color w:val="auto"/>
                <w:lang w:eastAsia="es-CR"/>
              </w:rPr>
            </w:pPr>
            <w:r w:rsidRPr="007F4FE1">
              <w:rPr>
                <w:rFonts w:ascii="Arial Narrow" w:eastAsia="Times New Roman" w:hAnsi="Arial Narrow"/>
                <w:color w:val="auto"/>
                <w:lang w:eastAsia="es-CR"/>
              </w:rPr>
              <w:t>Suscripción anual del periódico la República</w:t>
            </w:r>
          </w:p>
        </w:tc>
        <w:tc>
          <w:tcPr>
            <w:tcW w:w="2126" w:type="dxa"/>
            <w:shd w:val="clear" w:color="auto" w:fill="auto"/>
          </w:tcPr>
          <w:p w:rsidR="00E52125" w:rsidRPr="007F4FE1" w:rsidRDefault="00E52125" w:rsidP="00E52125">
            <w:pPr>
              <w:spacing w:after="0" w:line="240" w:lineRule="auto"/>
              <w:rPr>
                <w:rFonts w:ascii="Arial Narrow" w:eastAsia="Times New Roman" w:hAnsi="Arial Narrow" w:cs="Arial"/>
                <w:sz w:val="24"/>
                <w:szCs w:val="24"/>
                <w:u w:val="single"/>
                <w:lang w:eastAsia="es-CR"/>
              </w:rPr>
            </w:pPr>
          </w:p>
        </w:tc>
      </w:tr>
      <w:tr w:rsidR="00132529" w:rsidRPr="007F4FE1" w:rsidTr="00657E16">
        <w:trPr>
          <w:trHeight w:val="1755"/>
        </w:trPr>
        <w:tc>
          <w:tcPr>
            <w:tcW w:w="1844" w:type="dxa"/>
            <w:shd w:val="clear" w:color="auto" w:fill="auto"/>
          </w:tcPr>
          <w:p w:rsidR="00132529" w:rsidRPr="00132529" w:rsidRDefault="00132529" w:rsidP="00132529">
            <w:pPr>
              <w:autoSpaceDE w:val="0"/>
              <w:autoSpaceDN w:val="0"/>
              <w:adjustRightInd w:val="0"/>
              <w:spacing w:after="0" w:line="240" w:lineRule="auto"/>
              <w:ind w:right="178"/>
              <w:jc w:val="both"/>
              <w:rPr>
                <w:rFonts w:ascii="Arial Narrow" w:eastAsia="Times New Roman" w:hAnsi="Arial Narrow" w:cs="Arial"/>
                <w:sz w:val="24"/>
                <w:szCs w:val="24"/>
                <w:lang w:eastAsia="es-CR"/>
              </w:rPr>
            </w:pPr>
            <w:r w:rsidRPr="00132529">
              <w:rPr>
                <w:rFonts w:ascii="Arial Narrow" w:eastAsia="Times New Roman" w:hAnsi="Arial Narrow" w:cs="Arial"/>
                <w:sz w:val="24"/>
                <w:szCs w:val="24"/>
                <w:lang w:eastAsia="es-CR"/>
              </w:rPr>
              <w:t>2019CD-000016-0012100001</w:t>
            </w:r>
          </w:p>
        </w:tc>
        <w:tc>
          <w:tcPr>
            <w:tcW w:w="1701" w:type="dxa"/>
            <w:shd w:val="clear" w:color="auto" w:fill="auto"/>
          </w:tcPr>
          <w:p w:rsidR="00132529" w:rsidRPr="007F4FE1" w:rsidRDefault="00132529" w:rsidP="00132529">
            <w:pPr>
              <w:autoSpaceDE w:val="0"/>
              <w:autoSpaceDN w:val="0"/>
              <w:adjustRightInd w:val="0"/>
              <w:spacing w:after="0" w:line="240" w:lineRule="auto"/>
              <w:ind w:right="178"/>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Servicio adquisición y aplicación de 60 vacunas contra la influenza.</w:t>
            </w:r>
          </w:p>
        </w:tc>
        <w:tc>
          <w:tcPr>
            <w:tcW w:w="1843" w:type="dxa"/>
            <w:shd w:val="clear" w:color="auto" w:fill="auto"/>
          </w:tcPr>
          <w:p w:rsidR="00132529" w:rsidRPr="007F4FE1" w:rsidRDefault="00132529" w:rsidP="00132529">
            <w:pPr>
              <w:autoSpaceDE w:val="0"/>
              <w:autoSpaceDN w:val="0"/>
              <w:adjustRightInd w:val="0"/>
              <w:spacing w:after="0" w:line="240" w:lineRule="auto"/>
              <w:ind w:right="178"/>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Servicio adquisición y aplicación de 60 vacunas contra la influenza.</w:t>
            </w:r>
          </w:p>
        </w:tc>
        <w:tc>
          <w:tcPr>
            <w:tcW w:w="2409" w:type="dxa"/>
            <w:shd w:val="clear" w:color="auto" w:fill="auto"/>
          </w:tcPr>
          <w:p w:rsidR="00132529" w:rsidRPr="007F4FE1" w:rsidRDefault="00132529" w:rsidP="00132529">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Por un monto de ¢ 720.000.00</w:t>
            </w:r>
          </w:p>
          <w:p w:rsidR="00132529" w:rsidRPr="007F4FE1" w:rsidRDefault="00132529" w:rsidP="00132529">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Criterios de evaluación:</w:t>
            </w:r>
          </w:p>
          <w:p w:rsidR="00132529" w:rsidRPr="007F4FE1" w:rsidRDefault="00132529" w:rsidP="00132529">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Precio 80%: Se asignarán 80 puntos a la oferta que cotice el menor precio.</w:t>
            </w:r>
          </w:p>
          <w:p w:rsidR="00132529" w:rsidRPr="007F4FE1" w:rsidRDefault="00132529" w:rsidP="00132529">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Reconocimiento ambiental 20%</w:t>
            </w:r>
          </w:p>
          <w:p w:rsidR="00132529" w:rsidRPr="007F4FE1" w:rsidRDefault="00132529" w:rsidP="00132529">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lastRenderedPageBreak/>
              <w:t>a) Criterio ambiental (10 puntos)</w:t>
            </w:r>
          </w:p>
          <w:p w:rsidR="00132529" w:rsidRPr="007F4FE1" w:rsidRDefault="00132529" w:rsidP="00132529">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b) Criterios sociales (10 puntos)</w:t>
            </w:r>
          </w:p>
          <w:p w:rsidR="00132529" w:rsidRPr="007F4FE1" w:rsidRDefault="00132529" w:rsidP="00132529">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PLAZO DE ENTREGA: 10 días hábiles</w:t>
            </w:r>
          </w:p>
          <w:p w:rsidR="00132529" w:rsidRPr="007F4FE1" w:rsidRDefault="00132529" w:rsidP="00132529">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Garantía: 12 meses.</w:t>
            </w:r>
          </w:p>
        </w:tc>
        <w:tc>
          <w:tcPr>
            <w:tcW w:w="2835" w:type="dxa"/>
            <w:shd w:val="clear" w:color="auto" w:fill="auto"/>
          </w:tcPr>
          <w:p w:rsidR="00132529" w:rsidRPr="007F4FE1" w:rsidRDefault="00132529" w:rsidP="00132529">
            <w:pPr>
              <w:spacing w:after="0" w:line="240" w:lineRule="auto"/>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lastRenderedPageBreak/>
              <w:t>Apertura de ofertas 13/5/2019 a las 10:00 am</w:t>
            </w:r>
          </w:p>
          <w:p w:rsidR="00132529" w:rsidRPr="007F4FE1" w:rsidRDefault="00132529" w:rsidP="00132529">
            <w:pPr>
              <w:spacing w:after="0" w:line="240" w:lineRule="auto"/>
              <w:jc w:val="both"/>
              <w:rPr>
                <w:rFonts w:ascii="Arial Narrow" w:eastAsia="Times New Roman" w:hAnsi="Arial Narrow" w:cs="Arial"/>
                <w:sz w:val="24"/>
                <w:szCs w:val="24"/>
                <w:lang w:eastAsia="es-CR"/>
              </w:rPr>
            </w:pPr>
          </w:p>
          <w:p w:rsidR="00132529" w:rsidRPr="007F4FE1" w:rsidRDefault="00132529" w:rsidP="00132529">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FARMACIA BAZZANO S.A.,</w:t>
            </w:r>
          </w:p>
          <w:p w:rsidR="00132529" w:rsidRPr="007F4FE1" w:rsidRDefault="00132529" w:rsidP="00132529">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3101297195</w:t>
            </w:r>
          </w:p>
          <w:p w:rsidR="00132529" w:rsidRPr="007F4FE1" w:rsidRDefault="00132529" w:rsidP="00132529">
            <w:pPr>
              <w:jc w:val="both"/>
              <w:rPr>
                <w:rFonts w:ascii="Arial Narrow" w:eastAsia="Times New Roman" w:hAnsi="Arial Narrow" w:cs="Arial"/>
                <w:sz w:val="24"/>
                <w:szCs w:val="24"/>
                <w:lang w:eastAsia="es-CR"/>
              </w:rPr>
            </w:pPr>
          </w:p>
          <w:p w:rsidR="00132529" w:rsidRPr="007F4FE1" w:rsidRDefault="00132529" w:rsidP="00132529">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FARMACIA SUCRE S.A.,</w:t>
            </w:r>
          </w:p>
          <w:p w:rsidR="00132529" w:rsidRPr="007F4FE1" w:rsidRDefault="00132529" w:rsidP="00132529">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3101054264</w:t>
            </w:r>
          </w:p>
        </w:tc>
        <w:tc>
          <w:tcPr>
            <w:tcW w:w="2410" w:type="dxa"/>
            <w:shd w:val="clear" w:color="auto" w:fill="auto"/>
          </w:tcPr>
          <w:p w:rsidR="00132529" w:rsidRPr="00132529" w:rsidRDefault="00132529" w:rsidP="00132529">
            <w:pPr>
              <w:jc w:val="both"/>
              <w:rPr>
                <w:rFonts w:ascii="Arial Narrow" w:eastAsia="Times New Roman" w:hAnsi="Arial Narrow" w:cs="Arial"/>
                <w:color w:val="000000"/>
                <w:sz w:val="24"/>
                <w:szCs w:val="24"/>
                <w:lang w:val="es-MX" w:eastAsia="es-CR"/>
              </w:rPr>
            </w:pPr>
            <w:r w:rsidRPr="00132529">
              <w:rPr>
                <w:rFonts w:ascii="Arial Narrow" w:eastAsia="Times New Roman" w:hAnsi="Arial Narrow" w:cs="Arial"/>
                <w:color w:val="000000"/>
                <w:sz w:val="24"/>
                <w:szCs w:val="24"/>
                <w:lang w:val="es-MX" w:eastAsia="es-CR"/>
              </w:rPr>
              <w:t>Farmacia Bazzano S.A</w:t>
            </w:r>
          </w:p>
          <w:p w:rsidR="00132529" w:rsidRPr="00132529" w:rsidRDefault="00132529" w:rsidP="00132529">
            <w:pPr>
              <w:jc w:val="both"/>
              <w:rPr>
                <w:rFonts w:ascii="Arial Narrow" w:eastAsia="Times New Roman" w:hAnsi="Arial Narrow" w:cs="Arial"/>
                <w:color w:val="000000"/>
                <w:sz w:val="24"/>
                <w:szCs w:val="24"/>
                <w:lang w:val="es-MX" w:eastAsia="es-CR"/>
              </w:rPr>
            </w:pPr>
            <w:r w:rsidRPr="00132529">
              <w:rPr>
                <w:rFonts w:ascii="Arial Narrow" w:eastAsia="Times New Roman" w:hAnsi="Arial Narrow" w:cs="Arial"/>
                <w:color w:val="000000"/>
                <w:sz w:val="24"/>
                <w:szCs w:val="24"/>
                <w:lang w:val="es-MX" w:eastAsia="es-CR"/>
              </w:rPr>
              <w:t>3101297195</w:t>
            </w:r>
          </w:p>
          <w:p w:rsidR="00132529" w:rsidRPr="00B12355" w:rsidRDefault="00132529" w:rsidP="00132529">
            <w:pPr>
              <w:rPr>
                <w:rFonts w:ascii="Arial Narrow" w:eastAsia="Times New Roman" w:hAnsi="Arial Narrow" w:cs="Arial"/>
                <w:color w:val="000000"/>
                <w:sz w:val="24"/>
                <w:szCs w:val="24"/>
                <w:lang w:eastAsia="es-CR"/>
              </w:rPr>
            </w:pPr>
          </w:p>
        </w:tc>
        <w:tc>
          <w:tcPr>
            <w:tcW w:w="1701" w:type="dxa"/>
            <w:shd w:val="clear" w:color="auto" w:fill="auto"/>
          </w:tcPr>
          <w:p w:rsidR="00132529" w:rsidRPr="00B12355" w:rsidRDefault="00132529" w:rsidP="00132529">
            <w:pPr>
              <w:jc w:val="both"/>
              <w:rPr>
                <w:rFonts w:ascii="Arial Narrow" w:eastAsia="Times New Roman" w:hAnsi="Arial Narrow" w:cs="Arial"/>
                <w:color w:val="000000"/>
                <w:sz w:val="24"/>
                <w:szCs w:val="24"/>
                <w:lang w:eastAsia="es-CR"/>
              </w:rPr>
            </w:pPr>
            <w:r w:rsidRPr="007B258F">
              <w:rPr>
                <w:rFonts w:ascii="Arial Narrow" w:eastAsia="Times New Roman" w:hAnsi="Arial Narrow" w:cs="Arial"/>
                <w:color w:val="000000"/>
                <w:sz w:val="24"/>
                <w:szCs w:val="24"/>
                <w:lang w:eastAsia="es-CR"/>
              </w:rPr>
              <w:t>Por cumplir con los aspectos formales, especificaciones técnicas y obtener un puntaje de calificación requerido</w:t>
            </w:r>
          </w:p>
        </w:tc>
        <w:tc>
          <w:tcPr>
            <w:tcW w:w="2410" w:type="dxa"/>
            <w:shd w:val="clear" w:color="auto" w:fill="auto"/>
          </w:tcPr>
          <w:p w:rsidR="00132529" w:rsidRPr="008158D8" w:rsidRDefault="00132529" w:rsidP="00132529">
            <w:pPr>
              <w:autoSpaceDE w:val="0"/>
              <w:autoSpaceDN w:val="0"/>
              <w:adjustRightInd w:val="0"/>
              <w:spacing w:after="0" w:line="240" w:lineRule="auto"/>
              <w:jc w:val="both"/>
              <w:rPr>
                <w:rFonts w:ascii="Arial Narrow" w:hAnsi="Arial Narrow" w:cs="Arial"/>
                <w:color w:val="000000"/>
                <w:sz w:val="24"/>
                <w:szCs w:val="24"/>
                <w:lang w:val="es-ES_tradnl"/>
              </w:rPr>
            </w:pPr>
            <w:r w:rsidRPr="008158D8">
              <w:rPr>
                <w:rFonts w:ascii="Arial Narrow" w:hAnsi="Arial Narrow" w:cs="Arial"/>
                <w:color w:val="000000"/>
                <w:sz w:val="24"/>
                <w:szCs w:val="24"/>
                <w:lang w:val="es-ES_tradnl"/>
              </w:rPr>
              <w:t xml:space="preserve">Plazo de entrega: </w:t>
            </w:r>
            <w:r w:rsidRPr="00B12355">
              <w:rPr>
                <w:rFonts w:ascii="Arial Narrow" w:hAnsi="Arial Narrow" w:cs="Arial"/>
                <w:color w:val="000000"/>
                <w:sz w:val="24"/>
                <w:szCs w:val="24"/>
                <w:lang w:val="es-ES_tradnl"/>
              </w:rPr>
              <w:t xml:space="preserve">10 </w:t>
            </w:r>
            <w:r w:rsidRPr="008158D8">
              <w:rPr>
                <w:rFonts w:ascii="Arial Narrow" w:hAnsi="Arial Narrow" w:cs="Arial"/>
                <w:color w:val="000000"/>
                <w:sz w:val="24"/>
                <w:szCs w:val="24"/>
                <w:lang w:val="es-ES_tradnl"/>
              </w:rPr>
              <w:t>días hábil.</w:t>
            </w:r>
          </w:p>
          <w:p w:rsidR="00132529" w:rsidRPr="008158D8" w:rsidRDefault="00132529" w:rsidP="00132529">
            <w:pPr>
              <w:autoSpaceDE w:val="0"/>
              <w:autoSpaceDN w:val="0"/>
              <w:adjustRightInd w:val="0"/>
              <w:spacing w:after="0" w:line="240" w:lineRule="auto"/>
              <w:jc w:val="both"/>
              <w:rPr>
                <w:rFonts w:ascii="Arial Narrow" w:hAnsi="Arial Narrow" w:cs="Arial"/>
                <w:color w:val="000000"/>
                <w:sz w:val="24"/>
                <w:szCs w:val="24"/>
                <w:lang w:val="es-ES_tradnl"/>
              </w:rPr>
            </w:pPr>
          </w:p>
          <w:p w:rsidR="00132529" w:rsidRPr="00B12355" w:rsidRDefault="00132529" w:rsidP="00132529">
            <w:pPr>
              <w:pStyle w:val="Default"/>
              <w:jc w:val="both"/>
              <w:rPr>
                <w:rFonts w:ascii="Arial Narrow" w:hAnsi="Arial Narrow"/>
                <w:lang w:val="es-ES_tradnl"/>
              </w:rPr>
            </w:pPr>
            <w:r w:rsidRPr="00B12355">
              <w:rPr>
                <w:rFonts w:ascii="Arial Narrow" w:hAnsi="Arial Narrow"/>
                <w:lang w:val="es-ES_tradnl"/>
              </w:rPr>
              <w:t>Garantía: 12 meses</w:t>
            </w:r>
          </w:p>
        </w:tc>
        <w:tc>
          <w:tcPr>
            <w:tcW w:w="2126" w:type="dxa"/>
            <w:shd w:val="clear" w:color="auto" w:fill="auto"/>
          </w:tcPr>
          <w:p w:rsidR="00132529" w:rsidRPr="007F4FE1" w:rsidRDefault="00132529" w:rsidP="00132529">
            <w:pPr>
              <w:spacing w:after="0" w:line="240" w:lineRule="auto"/>
              <w:rPr>
                <w:rFonts w:ascii="Arial Narrow" w:eastAsia="Times New Roman" w:hAnsi="Arial Narrow" w:cs="Arial"/>
                <w:sz w:val="24"/>
                <w:szCs w:val="24"/>
                <w:u w:val="single"/>
                <w:lang w:eastAsia="es-CR"/>
              </w:rPr>
            </w:pPr>
          </w:p>
        </w:tc>
      </w:tr>
      <w:tr w:rsidR="00132529" w:rsidRPr="007F4FE1" w:rsidTr="00657E16">
        <w:trPr>
          <w:trHeight w:val="1755"/>
        </w:trPr>
        <w:tc>
          <w:tcPr>
            <w:tcW w:w="1844" w:type="dxa"/>
            <w:shd w:val="clear" w:color="auto" w:fill="auto"/>
          </w:tcPr>
          <w:p w:rsidR="00132529" w:rsidRPr="007F4FE1" w:rsidRDefault="00132529" w:rsidP="00132529">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2019CD-000017-0012100001</w:t>
            </w:r>
          </w:p>
        </w:tc>
        <w:tc>
          <w:tcPr>
            <w:tcW w:w="1701" w:type="dxa"/>
            <w:shd w:val="clear" w:color="auto" w:fill="auto"/>
          </w:tcPr>
          <w:p w:rsidR="00132529" w:rsidRPr="007F4FE1" w:rsidRDefault="00132529" w:rsidP="00132529">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Servicio de interpretación en lenguaje de señas costarricense LESCO</w:t>
            </w:r>
          </w:p>
        </w:tc>
        <w:tc>
          <w:tcPr>
            <w:tcW w:w="1843" w:type="dxa"/>
            <w:shd w:val="clear" w:color="auto" w:fill="auto"/>
          </w:tcPr>
          <w:p w:rsidR="00132529" w:rsidRPr="007F4FE1" w:rsidRDefault="00132529" w:rsidP="00132529">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 Servicio de interpretación en lenguaje de señas costarricense LESCO</w:t>
            </w:r>
          </w:p>
        </w:tc>
        <w:tc>
          <w:tcPr>
            <w:tcW w:w="2409" w:type="dxa"/>
            <w:shd w:val="clear" w:color="auto" w:fill="auto"/>
          </w:tcPr>
          <w:p w:rsidR="00132529" w:rsidRPr="007F4FE1" w:rsidRDefault="00132529" w:rsidP="00132529">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Por un monto de ¢ 350.000.00</w:t>
            </w:r>
          </w:p>
          <w:p w:rsidR="00132529" w:rsidRPr="007F4FE1" w:rsidRDefault="00132529" w:rsidP="00132529">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Criterios de evaluación:</w:t>
            </w:r>
          </w:p>
          <w:p w:rsidR="00132529" w:rsidRPr="007F4FE1" w:rsidRDefault="00132529" w:rsidP="00132529">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Precio 80%: Se asignarán 80 puntos a la oferta que cotice el menor precio.</w:t>
            </w:r>
          </w:p>
          <w:p w:rsidR="00132529" w:rsidRPr="007F4FE1" w:rsidRDefault="00132529" w:rsidP="00132529">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Reconocimiento ambiental 20%</w:t>
            </w:r>
          </w:p>
          <w:p w:rsidR="00132529" w:rsidRPr="007F4FE1" w:rsidRDefault="00132529" w:rsidP="00132529">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lastRenderedPageBreak/>
              <w:t>a) Criterio ambiental (10 puntos)</w:t>
            </w:r>
          </w:p>
          <w:p w:rsidR="00132529" w:rsidRPr="007F4FE1" w:rsidRDefault="00132529" w:rsidP="00132529">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b) Criterios sociales (10 puntos)</w:t>
            </w:r>
          </w:p>
          <w:p w:rsidR="00132529" w:rsidRPr="007F4FE1" w:rsidRDefault="00132529" w:rsidP="00132529">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PLAZO DE ENTREGA: 12 días hábiles</w:t>
            </w:r>
          </w:p>
          <w:p w:rsidR="00132529" w:rsidRPr="007F4FE1" w:rsidRDefault="00132529" w:rsidP="00132529">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Garantía: 3 meses.</w:t>
            </w:r>
          </w:p>
        </w:tc>
        <w:tc>
          <w:tcPr>
            <w:tcW w:w="2835" w:type="dxa"/>
            <w:shd w:val="clear" w:color="auto" w:fill="auto"/>
          </w:tcPr>
          <w:p w:rsidR="00132529" w:rsidRPr="007F4FE1" w:rsidRDefault="00132529" w:rsidP="00132529">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lastRenderedPageBreak/>
              <w:t>Apertura de ofertas 14/5/2019 a las 10:00 am</w:t>
            </w:r>
          </w:p>
          <w:p w:rsidR="00132529" w:rsidRPr="007F4FE1" w:rsidRDefault="00132529" w:rsidP="00132529">
            <w:pPr>
              <w:spacing w:after="0" w:line="240" w:lineRule="auto"/>
              <w:jc w:val="both"/>
              <w:rPr>
                <w:rFonts w:ascii="Arial Narrow" w:eastAsia="Times New Roman" w:hAnsi="Arial Narrow" w:cs="Arial"/>
                <w:color w:val="000000"/>
                <w:sz w:val="24"/>
                <w:szCs w:val="24"/>
                <w:lang w:val="es-MX" w:eastAsia="es-CR"/>
              </w:rPr>
            </w:pPr>
          </w:p>
          <w:p w:rsidR="00132529" w:rsidRPr="007F4FE1" w:rsidRDefault="00132529" w:rsidP="00132529">
            <w:pPr>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No se recibieron ofertas</w:t>
            </w:r>
          </w:p>
        </w:tc>
        <w:tc>
          <w:tcPr>
            <w:tcW w:w="2410" w:type="dxa"/>
            <w:shd w:val="clear" w:color="auto" w:fill="auto"/>
          </w:tcPr>
          <w:p w:rsidR="00132529" w:rsidRPr="007F4FE1" w:rsidRDefault="00132529" w:rsidP="00132529">
            <w:pPr>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Se declara infructuosa</w:t>
            </w:r>
          </w:p>
        </w:tc>
        <w:tc>
          <w:tcPr>
            <w:tcW w:w="1701" w:type="dxa"/>
            <w:shd w:val="clear" w:color="auto" w:fill="auto"/>
          </w:tcPr>
          <w:p w:rsidR="00132529" w:rsidRPr="007F4FE1" w:rsidRDefault="00132529" w:rsidP="00132529">
            <w:pPr>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Se declara infructuosa</w:t>
            </w:r>
          </w:p>
        </w:tc>
        <w:tc>
          <w:tcPr>
            <w:tcW w:w="2410" w:type="dxa"/>
            <w:shd w:val="clear" w:color="auto" w:fill="auto"/>
          </w:tcPr>
          <w:p w:rsidR="00132529" w:rsidRPr="007F4FE1" w:rsidRDefault="00132529" w:rsidP="00132529">
            <w:pPr>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Se declara infructuosa</w:t>
            </w:r>
          </w:p>
        </w:tc>
        <w:tc>
          <w:tcPr>
            <w:tcW w:w="2126" w:type="dxa"/>
            <w:shd w:val="clear" w:color="auto" w:fill="auto"/>
          </w:tcPr>
          <w:p w:rsidR="00132529" w:rsidRPr="007F4FE1" w:rsidRDefault="00132529" w:rsidP="00132529">
            <w:pPr>
              <w:spacing w:after="0" w:line="240" w:lineRule="auto"/>
              <w:rPr>
                <w:rFonts w:ascii="Arial Narrow" w:eastAsia="Times New Roman" w:hAnsi="Arial Narrow" w:cs="Arial"/>
                <w:sz w:val="24"/>
                <w:szCs w:val="24"/>
                <w:u w:val="single"/>
                <w:lang w:eastAsia="es-CR"/>
              </w:rPr>
            </w:pPr>
          </w:p>
        </w:tc>
      </w:tr>
      <w:tr w:rsidR="00B02147" w:rsidRPr="007F4FE1" w:rsidTr="00657E16">
        <w:trPr>
          <w:trHeight w:val="1755"/>
        </w:trPr>
        <w:tc>
          <w:tcPr>
            <w:tcW w:w="1844" w:type="dxa"/>
            <w:shd w:val="clear" w:color="auto" w:fill="auto"/>
          </w:tcPr>
          <w:p w:rsidR="00B02147" w:rsidRPr="00B02147" w:rsidRDefault="00B02147" w:rsidP="00B02147">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B02147">
              <w:rPr>
                <w:rFonts w:ascii="Arial Narrow" w:eastAsia="Times New Roman" w:hAnsi="Arial Narrow" w:cs="Arial"/>
                <w:color w:val="000000"/>
                <w:sz w:val="24"/>
                <w:szCs w:val="24"/>
                <w:lang w:eastAsia="es-CR"/>
              </w:rPr>
              <w:t>2019CD-000018-0012100001</w:t>
            </w:r>
          </w:p>
        </w:tc>
        <w:tc>
          <w:tcPr>
            <w:tcW w:w="1701" w:type="dxa"/>
            <w:shd w:val="clear" w:color="auto" w:fill="auto"/>
          </w:tcPr>
          <w:p w:rsidR="00B02147" w:rsidRPr="007F4FE1" w:rsidRDefault="00B02147" w:rsidP="00B02147">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Servicio de fotocopiado en modalidad de servicio continuo por un periodo anual, prorrogable hasta un máximo de cuatro años</w:t>
            </w:r>
          </w:p>
        </w:tc>
        <w:tc>
          <w:tcPr>
            <w:tcW w:w="1843" w:type="dxa"/>
            <w:shd w:val="clear" w:color="auto" w:fill="auto"/>
          </w:tcPr>
          <w:p w:rsidR="00B02147" w:rsidRPr="007F4FE1" w:rsidRDefault="00B02147" w:rsidP="00B02147">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Servicio de fotocopiado en modalidad de servicio continuo por un periodo anual, prorrogable hasta un máximo de cuatro años.</w:t>
            </w:r>
          </w:p>
        </w:tc>
        <w:tc>
          <w:tcPr>
            <w:tcW w:w="2409" w:type="dxa"/>
            <w:shd w:val="clear" w:color="auto" w:fill="auto"/>
          </w:tcPr>
          <w:p w:rsidR="00B02147" w:rsidRPr="007F4FE1" w:rsidRDefault="00B02147" w:rsidP="00B02147">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Por un monto de ¢ 2.600.000.00</w:t>
            </w:r>
          </w:p>
          <w:p w:rsidR="00B02147" w:rsidRPr="007F4FE1" w:rsidRDefault="00B02147" w:rsidP="00B02147">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Criterios de evaluación:</w:t>
            </w:r>
          </w:p>
          <w:p w:rsidR="00B02147" w:rsidRPr="007F4FE1" w:rsidRDefault="00B02147" w:rsidP="00B02147">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Precio 80%: Se asignarán 80 puntos a la oferta que cotice el menor precio.</w:t>
            </w:r>
          </w:p>
          <w:p w:rsidR="00B02147" w:rsidRPr="007F4FE1" w:rsidRDefault="00B02147" w:rsidP="00B02147">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Reconocimiento ambiental 20%</w:t>
            </w:r>
          </w:p>
          <w:p w:rsidR="00B02147" w:rsidRPr="007F4FE1" w:rsidRDefault="00B02147" w:rsidP="00B02147">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lastRenderedPageBreak/>
              <w:t>a) Criterio ambiental (10 puntos)</w:t>
            </w:r>
          </w:p>
          <w:p w:rsidR="00B02147" w:rsidRPr="007F4FE1" w:rsidRDefault="00B02147" w:rsidP="00B02147">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b) Criterios sociales (10 puntos)</w:t>
            </w:r>
          </w:p>
          <w:p w:rsidR="00B02147" w:rsidRPr="007F4FE1" w:rsidRDefault="00B02147" w:rsidP="00B02147">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PLAZO DE ENTREGA: 10 días hábiles</w:t>
            </w:r>
          </w:p>
          <w:p w:rsidR="00B02147" w:rsidRPr="007F4FE1" w:rsidRDefault="00B02147" w:rsidP="00B02147">
            <w:pPr>
              <w:jc w:val="both"/>
              <w:rPr>
                <w:rFonts w:ascii="Arial Narrow" w:eastAsia="Times New Roman" w:hAnsi="Arial Narrow" w:cs="Arial"/>
                <w:color w:val="000000"/>
                <w:sz w:val="24"/>
                <w:szCs w:val="24"/>
                <w:lang w:eastAsia="es-CR"/>
              </w:rPr>
            </w:pPr>
          </w:p>
        </w:tc>
        <w:tc>
          <w:tcPr>
            <w:tcW w:w="2835" w:type="dxa"/>
            <w:shd w:val="clear" w:color="auto" w:fill="auto"/>
          </w:tcPr>
          <w:p w:rsidR="00B02147" w:rsidRPr="007F4FE1" w:rsidRDefault="00B02147" w:rsidP="00B02147">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lastRenderedPageBreak/>
              <w:t>Apertura de ofertas 24/5/2019 a las 10:00 am</w:t>
            </w:r>
          </w:p>
          <w:p w:rsidR="00B02147" w:rsidRPr="007F4FE1" w:rsidRDefault="00B02147" w:rsidP="00B02147">
            <w:pPr>
              <w:spacing w:after="0" w:line="240" w:lineRule="auto"/>
              <w:jc w:val="both"/>
              <w:rPr>
                <w:rFonts w:ascii="Arial Narrow" w:eastAsia="Times New Roman" w:hAnsi="Arial Narrow" w:cs="Arial"/>
                <w:color w:val="000000"/>
                <w:sz w:val="24"/>
                <w:szCs w:val="24"/>
                <w:lang w:val="es-MX" w:eastAsia="es-CR"/>
              </w:rPr>
            </w:pPr>
          </w:p>
          <w:p w:rsidR="00B02147" w:rsidRPr="00132529" w:rsidRDefault="00B02147" w:rsidP="00B02147">
            <w:pPr>
              <w:jc w:val="both"/>
              <w:rPr>
                <w:rFonts w:ascii="Arial Narrow" w:eastAsia="Times New Roman" w:hAnsi="Arial Narrow" w:cs="Arial"/>
                <w:color w:val="000000"/>
                <w:sz w:val="24"/>
                <w:szCs w:val="24"/>
                <w:lang w:val="es-MX" w:eastAsia="es-CR"/>
              </w:rPr>
            </w:pPr>
            <w:r w:rsidRPr="00132529">
              <w:rPr>
                <w:rFonts w:ascii="Arial Narrow" w:eastAsia="Times New Roman" w:hAnsi="Arial Narrow" w:cs="Arial"/>
                <w:color w:val="000000"/>
                <w:sz w:val="24"/>
                <w:szCs w:val="24"/>
                <w:lang w:val="es-MX" w:eastAsia="es-CR"/>
              </w:rPr>
              <w:t>Pervasa de Centroamérica S.A</w:t>
            </w:r>
          </w:p>
          <w:p w:rsidR="00B02147" w:rsidRPr="00132529" w:rsidRDefault="00B02147" w:rsidP="00B02147">
            <w:pPr>
              <w:jc w:val="both"/>
              <w:rPr>
                <w:rFonts w:ascii="Arial Narrow" w:eastAsia="Times New Roman" w:hAnsi="Arial Narrow" w:cs="Arial"/>
                <w:color w:val="000000"/>
                <w:sz w:val="24"/>
                <w:szCs w:val="24"/>
                <w:lang w:val="es-MX" w:eastAsia="es-CR"/>
              </w:rPr>
            </w:pPr>
            <w:r w:rsidRPr="00132529">
              <w:rPr>
                <w:rFonts w:ascii="Arial Narrow" w:eastAsia="Times New Roman" w:hAnsi="Arial Narrow" w:cs="Arial"/>
                <w:color w:val="000000"/>
                <w:sz w:val="24"/>
                <w:szCs w:val="24"/>
                <w:lang w:val="es-MX" w:eastAsia="es-CR"/>
              </w:rPr>
              <w:t>3-101-171927</w:t>
            </w:r>
          </w:p>
          <w:p w:rsidR="00B02147" w:rsidRPr="00132529" w:rsidRDefault="00B02147" w:rsidP="00B02147">
            <w:pPr>
              <w:jc w:val="both"/>
              <w:rPr>
                <w:rFonts w:ascii="Arial Narrow" w:eastAsia="Times New Roman" w:hAnsi="Arial Narrow" w:cs="Arial"/>
                <w:color w:val="000000"/>
                <w:sz w:val="24"/>
                <w:szCs w:val="24"/>
                <w:lang w:val="es-MX" w:eastAsia="es-CR"/>
              </w:rPr>
            </w:pPr>
          </w:p>
          <w:p w:rsidR="00B02147" w:rsidRPr="00132529" w:rsidRDefault="00B02147" w:rsidP="00B02147">
            <w:pPr>
              <w:jc w:val="both"/>
              <w:rPr>
                <w:rFonts w:ascii="Arial Narrow" w:eastAsia="Times New Roman" w:hAnsi="Arial Narrow" w:cs="Arial"/>
                <w:color w:val="000000"/>
                <w:sz w:val="24"/>
                <w:szCs w:val="24"/>
                <w:lang w:val="es-MX" w:eastAsia="es-CR"/>
              </w:rPr>
            </w:pPr>
            <w:r w:rsidRPr="00132529">
              <w:rPr>
                <w:rFonts w:ascii="Arial Narrow" w:eastAsia="Times New Roman" w:hAnsi="Arial Narrow" w:cs="Arial"/>
                <w:color w:val="000000"/>
                <w:sz w:val="24"/>
                <w:szCs w:val="24"/>
                <w:lang w:val="es-MX" w:eastAsia="es-CR"/>
              </w:rPr>
              <w:t>Olman Jiménez Álvarez</w:t>
            </w:r>
          </w:p>
          <w:p w:rsidR="00B02147" w:rsidRPr="007F4FE1" w:rsidRDefault="00B02147" w:rsidP="00B02147">
            <w:pPr>
              <w:jc w:val="both"/>
              <w:rPr>
                <w:rFonts w:ascii="Arial Narrow" w:eastAsia="Times New Roman" w:hAnsi="Arial Narrow" w:cs="Arial"/>
                <w:color w:val="000000"/>
                <w:sz w:val="24"/>
                <w:szCs w:val="24"/>
                <w:lang w:val="es-MX" w:eastAsia="es-CR"/>
              </w:rPr>
            </w:pPr>
            <w:r w:rsidRPr="00132529">
              <w:rPr>
                <w:rFonts w:ascii="Arial Narrow" w:eastAsia="Times New Roman" w:hAnsi="Arial Narrow" w:cs="Arial"/>
                <w:color w:val="000000"/>
                <w:sz w:val="24"/>
                <w:szCs w:val="24"/>
                <w:lang w:val="es-MX" w:eastAsia="es-CR"/>
              </w:rPr>
              <w:t>1-0606-0048</w:t>
            </w:r>
          </w:p>
        </w:tc>
        <w:tc>
          <w:tcPr>
            <w:tcW w:w="2410" w:type="dxa"/>
            <w:shd w:val="clear" w:color="auto" w:fill="auto"/>
          </w:tcPr>
          <w:p w:rsidR="00B02147" w:rsidRPr="003F72D1" w:rsidRDefault="00B02147" w:rsidP="00B02147">
            <w:pPr>
              <w:jc w:val="both"/>
              <w:rPr>
                <w:rFonts w:ascii="Arial Narrow" w:eastAsia="Times New Roman" w:hAnsi="Arial Narrow" w:cs="Arial"/>
                <w:color w:val="000000"/>
                <w:sz w:val="24"/>
                <w:szCs w:val="24"/>
                <w:lang w:val="es-MX" w:eastAsia="es-CR"/>
              </w:rPr>
            </w:pPr>
            <w:r w:rsidRPr="003F72D1">
              <w:rPr>
                <w:rFonts w:ascii="Arial Narrow" w:eastAsia="Times New Roman" w:hAnsi="Arial Narrow" w:cs="Arial"/>
                <w:color w:val="000000"/>
                <w:sz w:val="24"/>
                <w:szCs w:val="24"/>
                <w:lang w:val="es-MX" w:eastAsia="es-CR"/>
              </w:rPr>
              <w:t>Pervasa de Centroamérica S.A</w:t>
            </w:r>
            <w:r>
              <w:rPr>
                <w:rFonts w:ascii="Arial Narrow" w:eastAsia="Times New Roman" w:hAnsi="Arial Narrow" w:cs="Arial"/>
                <w:color w:val="000000"/>
                <w:sz w:val="24"/>
                <w:szCs w:val="24"/>
                <w:lang w:val="es-MX" w:eastAsia="es-CR"/>
              </w:rPr>
              <w:t xml:space="preserve">.; Cédula jurídica </w:t>
            </w:r>
            <w:r w:rsidRPr="003F72D1">
              <w:rPr>
                <w:rFonts w:ascii="Arial Narrow" w:eastAsia="Times New Roman" w:hAnsi="Arial Narrow" w:cs="Arial"/>
                <w:color w:val="000000"/>
                <w:sz w:val="24"/>
                <w:szCs w:val="24"/>
                <w:lang w:val="es-MX" w:eastAsia="es-CR"/>
              </w:rPr>
              <w:t>3-101-171927</w:t>
            </w:r>
          </w:p>
          <w:p w:rsidR="00B02147" w:rsidRPr="00B12355" w:rsidRDefault="00B02147" w:rsidP="00B02147">
            <w:pPr>
              <w:rPr>
                <w:rFonts w:ascii="Arial Narrow" w:eastAsia="Times New Roman" w:hAnsi="Arial Narrow" w:cs="Arial"/>
                <w:color w:val="000000"/>
                <w:sz w:val="24"/>
                <w:szCs w:val="24"/>
                <w:lang w:eastAsia="es-CR"/>
              </w:rPr>
            </w:pPr>
          </w:p>
        </w:tc>
        <w:tc>
          <w:tcPr>
            <w:tcW w:w="1701" w:type="dxa"/>
            <w:shd w:val="clear" w:color="auto" w:fill="auto"/>
          </w:tcPr>
          <w:p w:rsidR="00B02147" w:rsidRPr="00B12355" w:rsidRDefault="00B02147" w:rsidP="00B02147">
            <w:pPr>
              <w:jc w:val="both"/>
              <w:rPr>
                <w:rFonts w:ascii="Arial Narrow" w:eastAsia="Times New Roman" w:hAnsi="Arial Narrow" w:cs="Arial"/>
                <w:color w:val="000000"/>
                <w:sz w:val="24"/>
                <w:szCs w:val="24"/>
                <w:lang w:eastAsia="es-CR"/>
              </w:rPr>
            </w:pPr>
            <w:r w:rsidRPr="007B258F">
              <w:rPr>
                <w:rFonts w:ascii="Arial Narrow" w:eastAsia="Times New Roman" w:hAnsi="Arial Narrow" w:cs="Arial"/>
                <w:color w:val="000000"/>
                <w:sz w:val="24"/>
                <w:szCs w:val="24"/>
                <w:lang w:eastAsia="es-CR"/>
              </w:rPr>
              <w:t>Por cumplir con los aspectos formales, especificaciones técnicas y obtener un puntaje de calificación requerido</w:t>
            </w:r>
          </w:p>
        </w:tc>
        <w:tc>
          <w:tcPr>
            <w:tcW w:w="2410" w:type="dxa"/>
            <w:shd w:val="clear" w:color="auto" w:fill="auto"/>
          </w:tcPr>
          <w:p w:rsidR="00B02147" w:rsidRPr="007B258F" w:rsidRDefault="00B02147" w:rsidP="00B02147">
            <w:pPr>
              <w:autoSpaceDE w:val="0"/>
              <w:autoSpaceDN w:val="0"/>
              <w:adjustRightInd w:val="0"/>
              <w:spacing w:after="0" w:line="240" w:lineRule="auto"/>
              <w:jc w:val="both"/>
              <w:rPr>
                <w:rFonts w:ascii="Arial Narrow" w:hAnsi="Arial Narrow" w:cs="Arial"/>
                <w:color w:val="000000"/>
                <w:sz w:val="24"/>
                <w:szCs w:val="24"/>
                <w:lang w:val="es-ES_tradnl"/>
              </w:rPr>
            </w:pPr>
            <w:r w:rsidRPr="007B258F">
              <w:rPr>
                <w:rFonts w:ascii="Arial Narrow" w:hAnsi="Arial Narrow" w:cs="Arial"/>
                <w:color w:val="000000"/>
                <w:sz w:val="24"/>
                <w:szCs w:val="24"/>
                <w:lang w:val="es-ES_tradnl"/>
              </w:rPr>
              <w:t xml:space="preserve">Plazo de entrega: </w:t>
            </w:r>
            <w:r w:rsidRPr="00B12355">
              <w:rPr>
                <w:rFonts w:ascii="Arial Narrow" w:hAnsi="Arial Narrow" w:cs="Arial"/>
                <w:color w:val="000000"/>
                <w:sz w:val="24"/>
                <w:szCs w:val="24"/>
                <w:lang w:val="es-ES_tradnl"/>
              </w:rPr>
              <w:t>0</w:t>
            </w:r>
            <w:r>
              <w:rPr>
                <w:rFonts w:ascii="Arial Narrow" w:hAnsi="Arial Narrow" w:cs="Arial"/>
                <w:color w:val="000000"/>
                <w:sz w:val="24"/>
                <w:szCs w:val="24"/>
                <w:lang w:val="es-ES_tradnl"/>
              </w:rPr>
              <w:t>3 días hábiles, a partir del retiro de los documentos para hacer entrega del servicio solicitado.</w:t>
            </w:r>
          </w:p>
          <w:p w:rsidR="00B02147" w:rsidRPr="007B258F" w:rsidRDefault="00B02147" w:rsidP="00B02147">
            <w:pPr>
              <w:autoSpaceDE w:val="0"/>
              <w:autoSpaceDN w:val="0"/>
              <w:adjustRightInd w:val="0"/>
              <w:spacing w:after="0" w:line="240" w:lineRule="auto"/>
              <w:jc w:val="both"/>
              <w:rPr>
                <w:rFonts w:ascii="Arial Narrow" w:hAnsi="Arial Narrow" w:cs="Arial"/>
                <w:color w:val="000000"/>
                <w:sz w:val="24"/>
                <w:szCs w:val="24"/>
                <w:lang w:val="es-ES_tradnl"/>
              </w:rPr>
            </w:pPr>
          </w:p>
          <w:p w:rsidR="00B02147" w:rsidRPr="00B12355" w:rsidRDefault="00B02147" w:rsidP="00B02147">
            <w:pPr>
              <w:pStyle w:val="Default"/>
              <w:jc w:val="both"/>
              <w:rPr>
                <w:rFonts w:ascii="Arial Narrow" w:hAnsi="Arial Narrow"/>
                <w:lang w:val="es-ES_tradnl"/>
              </w:rPr>
            </w:pPr>
            <w:r w:rsidRPr="00B12355">
              <w:rPr>
                <w:rFonts w:ascii="Arial Narrow" w:hAnsi="Arial Narrow"/>
                <w:lang w:val="es-ES_tradnl"/>
              </w:rPr>
              <w:t xml:space="preserve">Vigencia del contrato El contrato tendrá una vigencia de un (1) año, con prórrogas por periodos iguales hasta un </w:t>
            </w:r>
            <w:r w:rsidRPr="00B12355">
              <w:rPr>
                <w:rFonts w:ascii="Arial Narrow" w:hAnsi="Arial Narrow"/>
                <w:lang w:val="es-ES_tradnl"/>
              </w:rPr>
              <w:lastRenderedPageBreak/>
              <w:t>máximo total de cuatro (</w:t>
            </w:r>
            <w:r>
              <w:rPr>
                <w:rFonts w:ascii="Arial Narrow" w:hAnsi="Arial Narrow"/>
                <w:lang w:val="es-ES_tradnl"/>
              </w:rPr>
              <w:t>4</w:t>
            </w:r>
            <w:r w:rsidRPr="00B12355">
              <w:rPr>
                <w:rFonts w:ascii="Arial Narrow" w:hAnsi="Arial Narrow"/>
                <w:lang w:val="es-ES_tradnl"/>
              </w:rPr>
              <w:t>) años.</w:t>
            </w:r>
          </w:p>
        </w:tc>
        <w:tc>
          <w:tcPr>
            <w:tcW w:w="2126" w:type="dxa"/>
            <w:shd w:val="clear" w:color="auto" w:fill="auto"/>
          </w:tcPr>
          <w:p w:rsidR="00B02147" w:rsidRPr="007F4FE1" w:rsidRDefault="00B02147" w:rsidP="00B02147">
            <w:pPr>
              <w:spacing w:after="0" w:line="240" w:lineRule="auto"/>
              <w:rPr>
                <w:rFonts w:ascii="Arial Narrow" w:eastAsia="Times New Roman" w:hAnsi="Arial Narrow" w:cs="Arial"/>
                <w:sz w:val="24"/>
                <w:szCs w:val="24"/>
                <w:u w:val="single"/>
                <w:lang w:eastAsia="es-CR"/>
              </w:rPr>
            </w:pPr>
          </w:p>
        </w:tc>
      </w:tr>
      <w:tr w:rsidR="00B02147" w:rsidRPr="007F4FE1" w:rsidTr="00657E16">
        <w:trPr>
          <w:trHeight w:val="1755"/>
        </w:trPr>
        <w:tc>
          <w:tcPr>
            <w:tcW w:w="1844" w:type="dxa"/>
            <w:shd w:val="clear" w:color="auto" w:fill="auto"/>
          </w:tcPr>
          <w:p w:rsidR="00B02147" w:rsidRPr="00B02147" w:rsidRDefault="00B02147" w:rsidP="00B02147">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B02147">
              <w:rPr>
                <w:rFonts w:ascii="Arial Narrow" w:eastAsia="Times New Roman" w:hAnsi="Arial Narrow" w:cs="Arial"/>
                <w:color w:val="000000"/>
                <w:sz w:val="24"/>
                <w:szCs w:val="24"/>
                <w:lang w:eastAsia="es-CR"/>
              </w:rPr>
              <w:t>2019CD-000019-0012100001</w:t>
            </w:r>
          </w:p>
        </w:tc>
        <w:tc>
          <w:tcPr>
            <w:tcW w:w="1701" w:type="dxa"/>
            <w:shd w:val="clear" w:color="auto" w:fill="auto"/>
          </w:tcPr>
          <w:p w:rsidR="00B02147" w:rsidRPr="007F4FE1" w:rsidRDefault="00B02147" w:rsidP="00B02147">
            <w:pPr>
              <w:autoSpaceDE w:val="0"/>
              <w:autoSpaceDN w:val="0"/>
              <w:adjustRightInd w:val="0"/>
              <w:spacing w:after="0" w:line="240" w:lineRule="auto"/>
              <w:ind w:right="178"/>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Servicio de mantenimiento y cambio de filtros de los sistemas de purificación de agua (modalidad entrega según demanda)</w:t>
            </w:r>
          </w:p>
        </w:tc>
        <w:tc>
          <w:tcPr>
            <w:tcW w:w="1843" w:type="dxa"/>
            <w:shd w:val="clear" w:color="auto" w:fill="auto"/>
          </w:tcPr>
          <w:p w:rsidR="00B02147" w:rsidRPr="007F4FE1" w:rsidRDefault="00B02147" w:rsidP="00B02147">
            <w:pPr>
              <w:autoSpaceDE w:val="0"/>
              <w:autoSpaceDN w:val="0"/>
              <w:adjustRightInd w:val="0"/>
              <w:spacing w:after="0" w:line="240" w:lineRule="auto"/>
              <w:ind w:right="178"/>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Servicio de mantenimiento y cambio de filtros de los sistemas de purificación de agua (modalidad entrega según demanda)</w:t>
            </w:r>
          </w:p>
        </w:tc>
        <w:tc>
          <w:tcPr>
            <w:tcW w:w="2409" w:type="dxa"/>
            <w:shd w:val="clear" w:color="auto" w:fill="auto"/>
          </w:tcPr>
          <w:p w:rsidR="00B02147" w:rsidRPr="007F4FE1" w:rsidRDefault="00B02147" w:rsidP="00B02147">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Criterios de evaluación:</w:t>
            </w:r>
          </w:p>
          <w:p w:rsidR="00B02147" w:rsidRPr="007F4FE1" w:rsidRDefault="00B02147" w:rsidP="00B02147">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Precio 80%: Se asignarán 80 puntos a la oferta que cotice el menor precio.</w:t>
            </w:r>
          </w:p>
          <w:p w:rsidR="00B02147" w:rsidRPr="007F4FE1" w:rsidRDefault="00B02147" w:rsidP="00B02147">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Reconocimiento ambiental 20%</w:t>
            </w:r>
          </w:p>
          <w:p w:rsidR="00B02147" w:rsidRPr="007F4FE1" w:rsidRDefault="00B02147" w:rsidP="00B02147">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a) Criterio ambiental (10 puntos)</w:t>
            </w:r>
          </w:p>
          <w:p w:rsidR="00B02147" w:rsidRPr="007F4FE1" w:rsidRDefault="00B02147" w:rsidP="00B02147">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lastRenderedPageBreak/>
              <w:t>b) Criterios sociales (10 puntos)</w:t>
            </w:r>
          </w:p>
          <w:p w:rsidR="00B02147" w:rsidRPr="007F4FE1" w:rsidRDefault="00B02147" w:rsidP="00B02147">
            <w:pPr>
              <w:jc w:val="both"/>
              <w:rPr>
                <w:rFonts w:ascii="Arial Narrow" w:eastAsia="Times New Roman" w:hAnsi="Arial Narrow" w:cs="Arial"/>
                <w:color w:val="000000"/>
                <w:sz w:val="24"/>
                <w:szCs w:val="24"/>
                <w:lang w:eastAsia="es-CR"/>
              </w:rPr>
            </w:pPr>
          </w:p>
        </w:tc>
        <w:tc>
          <w:tcPr>
            <w:tcW w:w="2835" w:type="dxa"/>
            <w:shd w:val="clear" w:color="auto" w:fill="auto"/>
          </w:tcPr>
          <w:p w:rsidR="00B02147" w:rsidRPr="007F4FE1" w:rsidRDefault="00B02147" w:rsidP="00B02147">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lastRenderedPageBreak/>
              <w:t>Apertura de ofertas 17/5/2019 a las 10:00 am</w:t>
            </w:r>
          </w:p>
          <w:p w:rsidR="00B02147" w:rsidRPr="007F4FE1" w:rsidRDefault="00B02147" w:rsidP="00B02147">
            <w:pPr>
              <w:spacing w:after="0" w:line="240" w:lineRule="auto"/>
              <w:jc w:val="both"/>
              <w:rPr>
                <w:rFonts w:ascii="Arial Narrow" w:eastAsia="Times New Roman" w:hAnsi="Arial Narrow" w:cs="Arial"/>
                <w:color w:val="000000"/>
                <w:sz w:val="24"/>
                <w:szCs w:val="24"/>
                <w:lang w:val="es-MX" w:eastAsia="es-CR"/>
              </w:rPr>
            </w:pPr>
          </w:p>
          <w:p w:rsidR="00B02147" w:rsidRPr="007F4FE1" w:rsidRDefault="00B02147" w:rsidP="00B02147">
            <w:pPr>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V Y P ASESOSORES S.A., CEDULA JURIDICA</w:t>
            </w:r>
          </w:p>
          <w:p w:rsidR="00B02147" w:rsidRPr="007F4FE1" w:rsidRDefault="00B02147" w:rsidP="00B02147">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3101096480</w:t>
            </w:r>
          </w:p>
        </w:tc>
        <w:tc>
          <w:tcPr>
            <w:tcW w:w="2410" w:type="dxa"/>
            <w:shd w:val="clear" w:color="auto" w:fill="auto"/>
          </w:tcPr>
          <w:p w:rsidR="00B02147" w:rsidRPr="003F72D1" w:rsidRDefault="00B02147" w:rsidP="00B02147">
            <w:pPr>
              <w:jc w:val="both"/>
              <w:rPr>
                <w:rFonts w:ascii="Arial Narrow" w:eastAsia="Times New Roman" w:hAnsi="Arial Narrow" w:cs="Arial"/>
                <w:color w:val="000000"/>
                <w:sz w:val="24"/>
                <w:szCs w:val="24"/>
                <w:lang w:val="es-MX" w:eastAsia="es-CR"/>
              </w:rPr>
            </w:pPr>
            <w:r w:rsidRPr="003F72D1">
              <w:rPr>
                <w:rFonts w:ascii="Arial Narrow" w:eastAsia="Times New Roman" w:hAnsi="Arial Narrow" w:cs="Arial"/>
                <w:color w:val="000000"/>
                <w:sz w:val="24"/>
                <w:szCs w:val="24"/>
                <w:lang w:val="es-MX" w:eastAsia="es-CR"/>
              </w:rPr>
              <w:t xml:space="preserve">V Y P </w:t>
            </w:r>
            <w:r>
              <w:rPr>
                <w:rFonts w:ascii="Arial Narrow" w:eastAsia="Times New Roman" w:hAnsi="Arial Narrow" w:cs="Arial"/>
                <w:color w:val="000000"/>
                <w:sz w:val="24"/>
                <w:szCs w:val="24"/>
                <w:lang w:val="es-MX" w:eastAsia="es-CR"/>
              </w:rPr>
              <w:t>A</w:t>
            </w:r>
            <w:r w:rsidRPr="003F72D1">
              <w:rPr>
                <w:rFonts w:ascii="Arial Narrow" w:eastAsia="Times New Roman" w:hAnsi="Arial Narrow" w:cs="Arial"/>
                <w:color w:val="000000"/>
                <w:sz w:val="24"/>
                <w:szCs w:val="24"/>
                <w:lang w:val="es-MX" w:eastAsia="es-CR"/>
              </w:rPr>
              <w:t>sesores S.A</w:t>
            </w:r>
            <w:r>
              <w:rPr>
                <w:rFonts w:ascii="Arial Narrow" w:eastAsia="Times New Roman" w:hAnsi="Arial Narrow" w:cs="Arial"/>
                <w:color w:val="000000"/>
                <w:sz w:val="24"/>
                <w:szCs w:val="24"/>
                <w:lang w:val="es-MX" w:eastAsia="es-CR"/>
              </w:rPr>
              <w:t>.; Cé</w:t>
            </w:r>
            <w:r w:rsidRPr="003F72D1">
              <w:rPr>
                <w:rFonts w:ascii="Arial Narrow" w:eastAsia="Times New Roman" w:hAnsi="Arial Narrow" w:cs="Arial"/>
                <w:color w:val="000000"/>
                <w:sz w:val="24"/>
                <w:szCs w:val="24"/>
                <w:lang w:val="es-MX" w:eastAsia="es-CR"/>
              </w:rPr>
              <w:t>dula jurídica</w:t>
            </w:r>
            <w:r>
              <w:rPr>
                <w:rFonts w:ascii="Arial Narrow" w:eastAsia="Times New Roman" w:hAnsi="Arial Narrow" w:cs="Arial"/>
                <w:color w:val="000000"/>
                <w:sz w:val="24"/>
                <w:szCs w:val="24"/>
                <w:lang w:val="es-MX" w:eastAsia="es-CR"/>
              </w:rPr>
              <w:t xml:space="preserve"> </w:t>
            </w:r>
            <w:r w:rsidRPr="003F72D1">
              <w:rPr>
                <w:rFonts w:ascii="Arial Narrow" w:eastAsia="Times New Roman" w:hAnsi="Arial Narrow" w:cs="Arial"/>
                <w:color w:val="000000"/>
                <w:sz w:val="24"/>
                <w:szCs w:val="24"/>
                <w:lang w:val="es-MX" w:eastAsia="es-CR"/>
              </w:rPr>
              <w:t>3</w:t>
            </w:r>
            <w:r>
              <w:rPr>
                <w:rFonts w:ascii="Arial Narrow" w:eastAsia="Times New Roman" w:hAnsi="Arial Narrow" w:cs="Arial"/>
                <w:color w:val="000000"/>
                <w:sz w:val="24"/>
                <w:szCs w:val="24"/>
                <w:lang w:val="es-MX" w:eastAsia="es-CR"/>
              </w:rPr>
              <w:t>-</w:t>
            </w:r>
            <w:r w:rsidRPr="003F72D1">
              <w:rPr>
                <w:rFonts w:ascii="Arial Narrow" w:eastAsia="Times New Roman" w:hAnsi="Arial Narrow" w:cs="Arial"/>
                <w:color w:val="000000"/>
                <w:sz w:val="24"/>
                <w:szCs w:val="24"/>
                <w:lang w:val="es-MX" w:eastAsia="es-CR"/>
              </w:rPr>
              <w:t>101</w:t>
            </w:r>
            <w:r>
              <w:rPr>
                <w:rFonts w:ascii="Arial Narrow" w:eastAsia="Times New Roman" w:hAnsi="Arial Narrow" w:cs="Arial"/>
                <w:color w:val="000000"/>
                <w:sz w:val="24"/>
                <w:szCs w:val="24"/>
                <w:lang w:val="es-MX" w:eastAsia="es-CR"/>
              </w:rPr>
              <w:t>-</w:t>
            </w:r>
            <w:r w:rsidRPr="003F72D1">
              <w:rPr>
                <w:rFonts w:ascii="Arial Narrow" w:eastAsia="Times New Roman" w:hAnsi="Arial Narrow" w:cs="Arial"/>
                <w:color w:val="000000"/>
                <w:sz w:val="24"/>
                <w:szCs w:val="24"/>
                <w:lang w:val="es-MX" w:eastAsia="es-CR"/>
              </w:rPr>
              <w:t>096480</w:t>
            </w:r>
          </w:p>
          <w:p w:rsidR="00B02147" w:rsidRPr="00B12355" w:rsidRDefault="00B02147" w:rsidP="00B02147">
            <w:pPr>
              <w:jc w:val="both"/>
              <w:rPr>
                <w:rFonts w:ascii="Arial Narrow" w:eastAsia="Times New Roman" w:hAnsi="Arial Narrow" w:cs="Arial"/>
                <w:color w:val="000000"/>
                <w:sz w:val="24"/>
                <w:szCs w:val="24"/>
                <w:lang w:eastAsia="es-CR"/>
              </w:rPr>
            </w:pPr>
          </w:p>
        </w:tc>
        <w:tc>
          <w:tcPr>
            <w:tcW w:w="1701" w:type="dxa"/>
            <w:shd w:val="clear" w:color="auto" w:fill="auto"/>
          </w:tcPr>
          <w:p w:rsidR="00B02147" w:rsidRPr="00B12355" w:rsidRDefault="00B02147" w:rsidP="00B02147">
            <w:pPr>
              <w:jc w:val="both"/>
              <w:rPr>
                <w:rFonts w:ascii="Arial Narrow" w:eastAsia="Times New Roman" w:hAnsi="Arial Narrow" w:cs="Arial"/>
                <w:color w:val="000000"/>
                <w:sz w:val="24"/>
                <w:szCs w:val="24"/>
                <w:lang w:eastAsia="es-CR"/>
              </w:rPr>
            </w:pPr>
            <w:r w:rsidRPr="007B258F">
              <w:rPr>
                <w:rFonts w:ascii="Arial Narrow" w:eastAsia="Times New Roman" w:hAnsi="Arial Narrow" w:cs="Arial"/>
                <w:color w:val="000000"/>
                <w:sz w:val="24"/>
                <w:szCs w:val="24"/>
                <w:lang w:eastAsia="es-CR"/>
              </w:rPr>
              <w:t>Por cumplir con los aspectos formales, especificaciones técnicas y obtener un puntaje de calificación requerido</w:t>
            </w:r>
          </w:p>
        </w:tc>
        <w:tc>
          <w:tcPr>
            <w:tcW w:w="2410" w:type="dxa"/>
            <w:shd w:val="clear" w:color="auto" w:fill="auto"/>
          </w:tcPr>
          <w:p w:rsidR="00B02147" w:rsidRPr="007B258F" w:rsidRDefault="00B02147" w:rsidP="00B02147">
            <w:pPr>
              <w:autoSpaceDE w:val="0"/>
              <w:autoSpaceDN w:val="0"/>
              <w:adjustRightInd w:val="0"/>
              <w:spacing w:after="0" w:line="240" w:lineRule="auto"/>
              <w:jc w:val="both"/>
              <w:rPr>
                <w:rFonts w:ascii="Arial Narrow" w:hAnsi="Arial Narrow" w:cs="Arial"/>
                <w:color w:val="000000"/>
                <w:sz w:val="24"/>
                <w:szCs w:val="24"/>
                <w:lang w:val="es-ES_tradnl"/>
              </w:rPr>
            </w:pPr>
            <w:r w:rsidRPr="007B258F">
              <w:rPr>
                <w:rFonts w:ascii="Arial Narrow" w:hAnsi="Arial Narrow" w:cs="Arial"/>
                <w:color w:val="000000"/>
                <w:sz w:val="24"/>
                <w:szCs w:val="24"/>
                <w:lang w:val="es-ES_tradnl"/>
              </w:rPr>
              <w:t xml:space="preserve">Plazo de entrega: </w:t>
            </w:r>
            <w:r>
              <w:rPr>
                <w:rFonts w:ascii="Arial Narrow" w:hAnsi="Arial Narrow" w:cs="Arial"/>
                <w:color w:val="000000"/>
                <w:sz w:val="24"/>
                <w:szCs w:val="24"/>
                <w:lang w:val="es-ES_tradnl"/>
              </w:rPr>
              <w:t>Las fechas de las visitas de mantenimiento y cambio de filtros deberán coordinarse previamente con el área técnica, unidad de salud ocupacional, para lo cual se definirá un cronograma de trabajo.</w:t>
            </w:r>
          </w:p>
          <w:p w:rsidR="00B02147" w:rsidRPr="007B258F" w:rsidRDefault="00B02147" w:rsidP="00B02147">
            <w:pPr>
              <w:autoSpaceDE w:val="0"/>
              <w:autoSpaceDN w:val="0"/>
              <w:adjustRightInd w:val="0"/>
              <w:spacing w:after="0" w:line="240" w:lineRule="auto"/>
              <w:jc w:val="both"/>
              <w:rPr>
                <w:rFonts w:ascii="Arial Narrow" w:hAnsi="Arial Narrow" w:cs="Arial"/>
                <w:color w:val="000000"/>
                <w:sz w:val="24"/>
                <w:szCs w:val="24"/>
                <w:lang w:val="es-ES_tradnl"/>
              </w:rPr>
            </w:pPr>
          </w:p>
          <w:p w:rsidR="00B02147" w:rsidRPr="00B12355" w:rsidRDefault="00B02147" w:rsidP="00B02147">
            <w:pPr>
              <w:pStyle w:val="Default"/>
              <w:jc w:val="both"/>
              <w:rPr>
                <w:rFonts w:ascii="Arial Narrow" w:hAnsi="Arial Narrow"/>
                <w:lang w:val="es-ES_tradnl"/>
              </w:rPr>
            </w:pPr>
            <w:r w:rsidRPr="00B12355">
              <w:rPr>
                <w:rFonts w:ascii="Arial Narrow" w:hAnsi="Arial Narrow"/>
                <w:lang w:val="es-ES_tradnl"/>
              </w:rPr>
              <w:lastRenderedPageBreak/>
              <w:t>Vigencia del contrato El contrato tendrá una vigencia de un (1) año, con prórrogas por periodos iguales hasta un máximo total de cuatro (</w:t>
            </w:r>
            <w:r>
              <w:rPr>
                <w:rFonts w:ascii="Arial Narrow" w:hAnsi="Arial Narrow"/>
                <w:lang w:val="es-ES_tradnl"/>
              </w:rPr>
              <w:t>4</w:t>
            </w:r>
            <w:r w:rsidRPr="00B12355">
              <w:rPr>
                <w:rFonts w:ascii="Arial Narrow" w:hAnsi="Arial Narrow"/>
                <w:lang w:val="es-ES_tradnl"/>
              </w:rPr>
              <w:t>) años.</w:t>
            </w:r>
          </w:p>
        </w:tc>
        <w:tc>
          <w:tcPr>
            <w:tcW w:w="2126" w:type="dxa"/>
            <w:shd w:val="clear" w:color="auto" w:fill="auto"/>
          </w:tcPr>
          <w:p w:rsidR="00B02147" w:rsidRPr="007F4FE1" w:rsidRDefault="00B02147" w:rsidP="00B02147">
            <w:pPr>
              <w:spacing w:after="0" w:line="240" w:lineRule="auto"/>
              <w:rPr>
                <w:rFonts w:ascii="Arial Narrow" w:eastAsia="Times New Roman" w:hAnsi="Arial Narrow" w:cs="Arial"/>
                <w:sz w:val="24"/>
                <w:szCs w:val="24"/>
                <w:u w:val="single"/>
                <w:lang w:eastAsia="es-CR"/>
              </w:rPr>
            </w:pPr>
          </w:p>
        </w:tc>
      </w:tr>
      <w:tr w:rsidR="00B02147" w:rsidRPr="007F4FE1" w:rsidTr="00657E16">
        <w:trPr>
          <w:trHeight w:val="1755"/>
        </w:trPr>
        <w:tc>
          <w:tcPr>
            <w:tcW w:w="1844" w:type="dxa"/>
            <w:shd w:val="clear" w:color="auto" w:fill="auto"/>
          </w:tcPr>
          <w:p w:rsidR="00B02147" w:rsidRPr="007F4FE1" w:rsidRDefault="00B02147" w:rsidP="00B02147">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2019CD-000020-0012100001</w:t>
            </w:r>
          </w:p>
        </w:tc>
        <w:tc>
          <w:tcPr>
            <w:tcW w:w="1701" w:type="dxa"/>
            <w:shd w:val="clear" w:color="auto" w:fill="auto"/>
          </w:tcPr>
          <w:p w:rsidR="00B02147" w:rsidRPr="007F4FE1" w:rsidRDefault="00B02147" w:rsidP="00B02147">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Capacitación Introducción a la estadística frecuentista, bayesiana y machine learning en R</w:t>
            </w:r>
          </w:p>
        </w:tc>
        <w:tc>
          <w:tcPr>
            <w:tcW w:w="1843" w:type="dxa"/>
            <w:shd w:val="clear" w:color="auto" w:fill="auto"/>
          </w:tcPr>
          <w:p w:rsidR="00B02147" w:rsidRPr="007F4FE1" w:rsidRDefault="00B02147" w:rsidP="00B02147">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Capacitación Introducción a la estadística frecuentista, bayesiana y machine learning en R</w:t>
            </w:r>
          </w:p>
        </w:tc>
        <w:tc>
          <w:tcPr>
            <w:tcW w:w="2409" w:type="dxa"/>
            <w:shd w:val="clear" w:color="auto" w:fill="auto"/>
          </w:tcPr>
          <w:p w:rsidR="00B02147" w:rsidRPr="007F4FE1" w:rsidRDefault="00B02147" w:rsidP="00B02147">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Por un monto de ¢ 101.000.00</w:t>
            </w:r>
          </w:p>
          <w:p w:rsidR="00B02147" w:rsidRPr="007F4FE1" w:rsidRDefault="00B02147" w:rsidP="00B02147">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Criterios de evaluación:</w:t>
            </w:r>
          </w:p>
          <w:p w:rsidR="00B02147" w:rsidRPr="007F4FE1" w:rsidRDefault="00B02147" w:rsidP="00B02147">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Precio 100%</w:t>
            </w:r>
          </w:p>
          <w:p w:rsidR="00B02147" w:rsidRPr="007F4FE1" w:rsidRDefault="00B02147" w:rsidP="00B02147">
            <w:pPr>
              <w:jc w:val="both"/>
              <w:rPr>
                <w:rFonts w:ascii="Arial Narrow" w:eastAsia="Times New Roman" w:hAnsi="Arial Narrow" w:cs="Arial"/>
                <w:color w:val="000000"/>
                <w:sz w:val="24"/>
                <w:szCs w:val="24"/>
                <w:lang w:eastAsia="es-CR"/>
              </w:rPr>
            </w:pPr>
          </w:p>
        </w:tc>
        <w:tc>
          <w:tcPr>
            <w:tcW w:w="2835" w:type="dxa"/>
            <w:shd w:val="clear" w:color="auto" w:fill="auto"/>
          </w:tcPr>
          <w:p w:rsidR="00B02147" w:rsidRPr="007F4FE1" w:rsidRDefault="00B02147" w:rsidP="00B02147">
            <w:pPr>
              <w:spacing w:after="0" w:line="240" w:lineRule="auto"/>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Apertura de ofertas 15/5/2019 a las 10:00 am</w:t>
            </w:r>
          </w:p>
          <w:p w:rsidR="00B02147" w:rsidRPr="007F4FE1" w:rsidRDefault="00B02147" w:rsidP="00B02147">
            <w:pPr>
              <w:spacing w:after="0" w:line="240" w:lineRule="auto"/>
              <w:jc w:val="both"/>
              <w:rPr>
                <w:rFonts w:ascii="Arial Narrow" w:eastAsia="Times New Roman" w:hAnsi="Arial Narrow" w:cs="Arial"/>
                <w:color w:val="000000"/>
                <w:sz w:val="24"/>
                <w:szCs w:val="24"/>
                <w:lang w:eastAsia="es-CR"/>
              </w:rPr>
            </w:pPr>
          </w:p>
          <w:p w:rsidR="00B02147" w:rsidRPr="007F4FE1" w:rsidRDefault="00B02147" w:rsidP="00B02147">
            <w:pPr>
              <w:jc w:val="both"/>
              <w:rPr>
                <w:rFonts w:ascii="Arial Narrow" w:eastAsia="Times New Roman" w:hAnsi="Arial Narrow" w:cs="Arial"/>
                <w:color w:val="000000"/>
                <w:sz w:val="24"/>
                <w:szCs w:val="24"/>
                <w:lang w:eastAsia="es-CR"/>
              </w:rPr>
            </w:pPr>
          </w:p>
        </w:tc>
        <w:tc>
          <w:tcPr>
            <w:tcW w:w="2410" w:type="dxa"/>
            <w:shd w:val="clear" w:color="auto" w:fill="auto"/>
          </w:tcPr>
          <w:p w:rsidR="00B02147" w:rsidRPr="007F4FE1" w:rsidRDefault="00B02147" w:rsidP="00B02147">
            <w:pPr>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Se declara sin efecto</w:t>
            </w:r>
          </w:p>
        </w:tc>
        <w:tc>
          <w:tcPr>
            <w:tcW w:w="1701" w:type="dxa"/>
            <w:shd w:val="clear" w:color="auto" w:fill="auto"/>
          </w:tcPr>
          <w:p w:rsidR="00B02147" w:rsidRPr="007F4FE1" w:rsidRDefault="00B02147" w:rsidP="00B02147">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Se declara sin efecto</w:t>
            </w:r>
          </w:p>
        </w:tc>
        <w:tc>
          <w:tcPr>
            <w:tcW w:w="2410" w:type="dxa"/>
            <w:shd w:val="clear" w:color="auto" w:fill="auto"/>
          </w:tcPr>
          <w:p w:rsidR="00B02147" w:rsidRPr="007F4FE1" w:rsidRDefault="00B02147" w:rsidP="00B02147">
            <w:pPr>
              <w:pStyle w:val="Default"/>
              <w:jc w:val="both"/>
              <w:rPr>
                <w:rFonts w:ascii="Arial Narrow" w:eastAsia="Times New Roman" w:hAnsi="Arial Narrow"/>
                <w:lang w:eastAsia="es-CR"/>
              </w:rPr>
            </w:pPr>
            <w:r w:rsidRPr="007F4FE1">
              <w:rPr>
                <w:rFonts w:ascii="Arial Narrow" w:eastAsia="Times New Roman" w:hAnsi="Arial Narrow"/>
                <w:lang w:eastAsia="es-CR"/>
              </w:rPr>
              <w:t>Se declara sin efecto</w:t>
            </w:r>
          </w:p>
        </w:tc>
        <w:tc>
          <w:tcPr>
            <w:tcW w:w="2126" w:type="dxa"/>
            <w:shd w:val="clear" w:color="auto" w:fill="auto"/>
          </w:tcPr>
          <w:p w:rsidR="00B02147" w:rsidRPr="007F4FE1" w:rsidRDefault="00B02147" w:rsidP="00B02147">
            <w:pPr>
              <w:spacing w:after="0" w:line="240" w:lineRule="auto"/>
              <w:rPr>
                <w:rFonts w:ascii="Arial Narrow" w:eastAsia="Times New Roman" w:hAnsi="Arial Narrow" w:cs="Arial"/>
                <w:sz w:val="24"/>
                <w:szCs w:val="24"/>
                <w:u w:val="single"/>
                <w:lang w:eastAsia="es-CR"/>
              </w:rPr>
            </w:pPr>
          </w:p>
        </w:tc>
      </w:tr>
      <w:tr w:rsidR="00B02147" w:rsidRPr="007F4FE1" w:rsidTr="00B02147">
        <w:trPr>
          <w:trHeight w:val="1755"/>
        </w:trPr>
        <w:tc>
          <w:tcPr>
            <w:tcW w:w="1844" w:type="dxa"/>
            <w:shd w:val="clear" w:color="auto" w:fill="auto"/>
          </w:tcPr>
          <w:p w:rsidR="00B02147" w:rsidRPr="00CB4D83" w:rsidRDefault="00B02147" w:rsidP="00B02147">
            <w:pPr>
              <w:jc w:val="both"/>
              <w:rPr>
                <w:rFonts w:ascii="Arial Narrow" w:eastAsia="Times New Roman" w:hAnsi="Arial Narrow" w:cs="Times New Roman"/>
                <w:sz w:val="24"/>
                <w:szCs w:val="24"/>
                <w:lang w:eastAsia="es-CR"/>
              </w:rPr>
            </w:pPr>
            <w:r w:rsidRPr="00DB66D5">
              <w:rPr>
                <w:rFonts w:ascii="Arial Narrow" w:eastAsia="Times New Roman" w:hAnsi="Arial Narrow" w:cs="Times New Roman"/>
                <w:sz w:val="24"/>
                <w:szCs w:val="24"/>
                <w:lang w:eastAsia="es-CR"/>
              </w:rPr>
              <w:t>2019CD-000021-0012100001</w:t>
            </w:r>
          </w:p>
        </w:tc>
        <w:tc>
          <w:tcPr>
            <w:tcW w:w="1701" w:type="dxa"/>
            <w:shd w:val="clear" w:color="auto" w:fill="auto"/>
          </w:tcPr>
          <w:p w:rsidR="00B02147" w:rsidRPr="00CB4D83" w:rsidRDefault="00B02147" w:rsidP="00B02147">
            <w:pPr>
              <w:jc w:val="both"/>
              <w:rPr>
                <w:rFonts w:ascii="Arial Narrow" w:eastAsia="Times New Roman" w:hAnsi="Arial Narrow" w:cs="Times New Roman"/>
                <w:sz w:val="24"/>
                <w:szCs w:val="24"/>
                <w:lang w:eastAsia="es-CR"/>
              </w:rPr>
            </w:pPr>
            <w:r w:rsidRPr="00DB66D5">
              <w:rPr>
                <w:rFonts w:ascii="Arial Narrow" w:eastAsia="Times New Roman" w:hAnsi="Arial Narrow" w:cs="Times New Roman"/>
                <w:sz w:val="24"/>
                <w:szCs w:val="24"/>
                <w:lang w:eastAsia="es-CR"/>
              </w:rPr>
              <w:t xml:space="preserve">Capacitación: Programa técnico en contratación administrativa para la gestión pública, modulo 3: </w:t>
            </w:r>
            <w:r w:rsidRPr="00DB66D5">
              <w:rPr>
                <w:rFonts w:ascii="Arial Narrow" w:eastAsia="Times New Roman" w:hAnsi="Arial Narrow" w:cs="Times New Roman"/>
                <w:sz w:val="24"/>
                <w:szCs w:val="24"/>
                <w:lang w:eastAsia="es-CR"/>
              </w:rPr>
              <w:lastRenderedPageBreak/>
              <w:t>Procedimientos de Contratación Administrativa</w:t>
            </w:r>
          </w:p>
        </w:tc>
        <w:tc>
          <w:tcPr>
            <w:tcW w:w="1843" w:type="dxa"/>
            <w:shd w:val="clear" w:color="auto" w:fill="auto"/>
          </w:tcPr>
          <w:p w:rsidR="00B02147" w:rsidRPr="00CB4D83" w:rsidRDefault="00B02147" w:rsidP="00B02147">
            <w:pPr>
              <w:jc w:val="both"/>
              <w:rPr>
                <w:rFonts w:ascii="Arial Narrow" w:eastAsia="Times New Roman" w:hAnsi="Arial Narrow" w:cs="Times New Roman"/>
                <w:sz w:val="24"/>
                <w:szCs w:val="24"/>
                <w:lang w:eastAsia="es-CR"/>
              </w:rPr>
            </w:pPr>
            <w:r w:rsidRPr="00DB66D5">
              <w:rPr>
                <w:rFonts w:ascii="Arial Narrow" w:eastAsia="Times New Roman" w:hAnsi="Arial Narrow" w:cs="Times New Roman"/>
                <w:sz w:val="24"/>
                <w:szCs w:val="24"/>
                <w:lang w:eastAsia="es-CR"/>
              </w:rPr>
              <w:lastRenderedPageBreak/>
              <w:t xml:space="preserve">Capacitación: Programa técnico en contratación administrativa para la gestión pública, modulo 3: Procedimientos de </w:t>
            </w:r>
            <w:r w:rsidRPr="00DB66D5">
              <w:rPr>
                <w:rFonts w:ascii="Arial Narrow" w:eastAsia="Times New Roman" w:hAnsi="Arial Narrow" w:cs="Times New Roman"/>
                <w:sz w:val="24"/>
                <w:szCs w:val="24"/>
                <w:lang w:eastAsia="es-CR"/>
              </w:rPr>
              <w:lastRenderedPageBreak/>
              <w:t>Contratación Administrativa</w:t>
            </w:r>
          </w:p>
        </w:tc>
        <w:tc>
          <w:tcPr>
            <w:tcW w:w="2409" w:type="dxa"/>
            <w:tcBorders>
              <w:top w:val="single" w:sz="4" w:space="0" w:color="auto"/>
              <w:left w:val="nil"/>
              <w:bottom w:val="single" w:sz="4" w:space="0" w:color="auto"/>
              <w:right w:val="single" w:sz="8" w:space="0" w:color="auto"/>
            </w:tcBorders>
            <w:shd w:val="clear" w:color="000000" w:fill="FFFFFF"/>
            <w:vAlign w:val="center"/>
          </w:tcPr>
          <w:p w:rsidR="00B02147" w:rsidRDefault="00B02147" w:rsidP="00B02147">
            <w:pPr>
              <w:jc w:val="both"/>
              <w:rPr>
                <w:rFonts w:ascii="Arial Narrow" w:eastAsia="Times New Roman" w:hAnsi="Arial Narrow" w:cs="Times New Roman"/>
                <w:sz w:val="24"/>
                <w:szCs w:val="24"/>
                <w:lang w:eastAsia="es-CR"/>
              </w:rPr>
            </w:pPr>
            <w:r>
              <w:rPr>
                <w:rFonts w:ascii="Arial Narrow" w:eastAsia="Times New Roman" w:hAnsi="Arial Narrow" w:cs="Times New Roman"/>
                <w:sz w:val="24"/>
                <w:szCs w:val="24"/>
                <w:lang w:eastAsia="es-CR"/>
              </w:rPr>
              <w:lastRenderedPageBreak/>
              <w:t>Monto estimado: 195 000,00</w:t>
            </w:r>
          </w:p>
          <w:p w:rsidR="00B02147" w:rsidRDefault="00B02147" w:rsidP="00B02147">
            <w:pPr>
              <w:jc w:val="both"/>
              <w:rPr>
                <w:rFonts w:ascii="Arial Narrow" w:eastAsia="Times New Roman" w:hAnsi="Arial Narrow" w:cs="Times New Roman"/>
                <w:sz w:val="24"/>
                <w:szCs w:val="24"/>
                <w:lang w:eastAsia="es-CR"/>
              </w:rPr>
            </w:pPr>
            <w:r>
              <w:rPr>
                <w:rFonts w:ascii="Arial Narrow" w:eastAsia="Times New Roman" w:hAnsi="Arial Narrow" w:cs="Times New Roman"/>
                <w:sz w:val="24"/>
                <w:szCs w:val="24"/>
                <w:lang w:eastAsia="es-CR"/>
              </w:rPr>
              <w:t>Precio:100%</w:t>
            </w:r>
          </w:p>
          <w:p w:rsidR="00B02147" w:rsidRPr="00F23D4F" w:rsidRDefault="00B02147" w:rsidP="00B02147">
            <w:pPr>
              <w:jc w:val="both"/>
              <w:rPr>
                <w:rFonts w:ascii="Arial Narrow" w:eastAsia="Times New Roman" w:hAnsi="Arial Narrow" w:cs="Times New Roman"/>
                <w:sz w:val="24"/>
                <w:szCs w:val="24"/>
                <w:lang w:eastAsia="es-CR"/>
              </w:rPr>
            </w:pPr>
            <w:r>
              <w:rPr>
                <w:rFonts w:ascii="Arial Narrow" w:eastAsia="Times New Roman" w:hAnsi="Arial Narrow" w:cs="Times New Roman"/>
                <w:sz w:val="24"/>
                <w:szCs w:val="24"/>
                <w:lang w:eastAsia="es-CR"/>
              </w:rPr>
              <w:t xml:space="preserve">Plazo de entrega: </w:t>
            </w:r>
            <w:r w:rsidRPr="00DB66D5">
              <w:rPr>
                <w:rFonts w:ascii="Arial Narrow" w:eastAsia="Times New Roman" w:hAnsi="Arial Narrow" w:cs="Times New Roman"/>
                <w:sz w:val="24"/>
                <w:szCs w:val="24"/>
                <w:lang w:eastAsia="es-CR"/>
              </w:rPr>
              <w:t xml:space="preserve">30 de mayo, 06, 13, 20 y 27 de junio, 04, 11, 18 de julio </w:t>
            </w:r>
            <w:r w:rsidRPr="00DB66D5">
              <w:rPr>
                <w:rFonts w:ascii="Arial Narrow" w:eastAsia="Times New Roman" w:hAnsi="Arial Narrow" w:cs="Times New Roman"/>
                <w:sz w:val="24"/>
                <w:szCs w:val="24"/>
                <w:lang w:eastAsia="es-CR"/>
              </w:rPr>
              <w:lastRenderedPageBreak/>
              <w:t>de 2019, con un horario: de las 5:00 pm a 9:00 pm.</w:t>
            </w:r>
          </w:p>
        </w:tc>
        <w:tc>
          <w:tcPr>
            <w:tcW w:w="2835" w:type="dxa"/>
            <w:shd w:val="clear" w:color="auto" w:fill="auto"/>
          </w:tcPr>
          <w:p w:rsidR="00B02147" w:rsidRPr="00DB66D5" w:rsidRDefault="00B02147" w:rsidP="00B02147">
            <w:pPr>
              <w:jc w:val="both"/>
              <w:rPr>
                <w:rFonts w:ascii="Arial Narrow" w:eastAsia="Times New Roman" w:hAnsi="Arial Narrow" w:cs="Times New Roman"/>
                <w:sz w:val="24"/>
                <w:szCs w:val="24"/>
                <w:lang w:eastAsia="es-CR"/>
              </w:rPr>
            </w:pPr>
            <w:r w:rsidRPr="00DB66D5">
              <w:rPr>
                <w:rFonts w:ascii="Arial Narrow" w:eastAsia="Times New Roman" w:hAnsi="Arial Narrow" w:cs="Times New Roman"/>
                <w:sz w:val="24"/>
                <w:szCs w:val="24"/>
                <w:lang w:eastAsia="es-CR"/>
              </w:rPr>
              <w:lastRenderedPageBreak/>
              <w:t>•</w:t>
            </w:r>
            <w:r w:rsidRPr="00DB66D5">
              <w:rPr>
                <w:rFonts w:ascii="Arial Narrow" w:eastAsia="Times New Roman" w:hAnsi="Arial Narrow" w:cs="Times New Roman"/>
                <w:sz w:val="24"/>
                <w:szCs w:val="24"/>
                <w:lang w:eastAsia="es-CR"/>
              </w:rPr>
              <w:tab/>
              <w:t>Fundación de la Universidad de Costa Rica para la Investigación</w:t>
            </w:r>
          </w:p>
          <w:p w:rsidR="00B02147" w:rsidRDefault="00B02147" w:rsidP="00B02147">
            <w:pPr>
              <w:jc w:val="both"/>
              <w:rPr>
                <w:rFonts w:ascii="Arial Narrow" w:eastAsia="Times New Roman" w:hAnsi="Arial Narrow" w:cs="Times New Roman"/>
                <w:sz w:val="24"/>
                <w:szCs w:val="24"/>
                <w:lang w:eastAsia="es-CR"/>
              </w:rPr>
            </w:pPr>
            <w:r w:rsidRPr="00DB66D5">
              <w:rPr>
                <w:rFonts w:ascii="Arial Narrow" w:eastAsia="Times New Roman" w:hAnsi="Arial Narrow" w:cs="Times New Roman"/>
                <w:sz w:val="24"/>
                <w:szCs w:val="24"/>
                <w:lang w:eastAsia="es-CR"/>
              </w:rPr>
              <w:t>Cédula Jurídica: 3-006-101757</w:t>
            </w:r>
          </w:p>
        </w:tc>
        <w:tc>
          <w:tcPr>
            <w:tcW w:w="2410" w:type="dxa"/>
            <w:shd w:val="clear" w:color="auto" w:fill="auto"/>
          </w:tcPr>
          <w:p w:rsidR="00B02147" w:rsidRDefault="00B02147" w:rsidP="00B02147">
            <w:pPr>
              <w:rPr>
                <w:rFonts w:ascii="Arial Narrow" w:eastAsia="Times New Roman" w:hAnsi="Arial Narrow" w:cs="Times New Roman"/>
                <w:sz w:val="24"/>
                <w:szCs w:val="24"/>
                <w:lang w:eastAsia="es-CR"/>
              </w:rPr>
            </w:pPr>
            <w:r>
              <w:rPr>
                <w:rFonts w:ascii="Arial Narrow" w:eastAsia="Times New Roman" w:hAnsi="Arial Narrow" w:cs="Times New Roman"/>
                <w:sz w:val="24"/>
                <w:szCs w:val="24"/>
                <w:lang w:eastAsia="es-CR"/>
              </w:rPr>
              <w:t>Apertura de ofertas 16</w:t>
            </w:r>
            <w:r w:rsidRPr="00DB66D5">
              <w:rPr>
                <w:rFonts w:ascii="Arial Narrow" w:eastAsia="Times New Roman" w:hAnsi="Arial Narrow" w:cs="Times New Roman"/>
                <w:sz w:val="24"/>
                <w:szCs w:val="24"/>
                <w:lang w:eastAsia="es-CR"/>
              </w:rPr>
              <w:t>/05/2019 a las 10:00 am</w:t>
            </w:r>
          </w:p>
          <w:p w:rsidR="00B02147" w:rsidRPr="00DB66D5" w:rsidRDefault="00B02147" w:rsidP="00B02147">
            <w:pPr>
              <w:pStyle w:val="ListParagraph"/>
              <w:numPr>
                <w:ilvl w:val="0"/>
                <w:numId w:val="32"/>
              </w:numPr>
              <w:ind w:left="-77" w:firstLine="437"/>
              <w:jc w:val="both"/>
              <w:rPr>
                <w:rFonts w:ascii="Arial Narrow" w:eastAsia="Times New Roman" w:hAnsi="Arial Narrow" w:cs="Times New Roman"/>
                <w:sz w:val="24"/>
                <w:szCs w:val="24"/>
                <w:lang w:eastAsia="es-CR"/>
              </w:rPr>
            </w:pPr>
            <w:r w:rsidRPr="00DB66D5">
              <w:rPr>
                <w:rFonts w:ascii="Arial Narrow" w:eastAsia="Times New Roman" w:hAnsi="Arial Narrow" w:cs="Times New Roman"/>
                <w:sz w:val="24"/>
                <w:szCs w:val="24"/>
                <w:lang w:eastAsia="es-CR"/>
              </w:rPr>
              <w:lastRenderedPageBreak/>
              <w:t>Fundación de la Universidad de Costa Rica para la Investigación</w:t>
            </w:r>
          </w:p>
          <w:p w:rsidR="00B02147" w:rsidRDefault="00B02147" w:rsidP="00B02147">
            <w:pPr>
              <w:rPr>
                <w:rFonts w:ascii="Arial Narrow" w:eastAsia="Times New Roman" w:hAnsi="Arial Narrow" w:cs="Times New Roman"/>
                <w:sz w:val="24"/>
                <w:szCs w:val="24"/>
                <w:lang w:eastAsia="es-CR"/>
              </w:rPr>
            </w:pPr>
            <w:r w:rsidRPr="00DB66D5">
              <w:rPr>
                <w:rFonts w:ascii="Arial Narrow" w:eastAsia="Times New Roman" w:hAnsi="Arial Narrow" w:cs="Times New Roman"/>
                <w:sz w:val="24"/>
                <w:szCs w:val="24"/>
                <w:lang w:eastAsia="es-CR"/>
              </w:rPr>
              <w:t>Cédula Jurídica: 3-006-101757</w:t>
            </w:r>
          </w:p>
        </w:tc>
        <w:tc>
          <w:tcPr>
            <w:tcW w:w="1701" w:type="dxa"/>
            <w:shd w:val="clear" w:color="auto" w:fill="auto"/>
          </w:tcPr>
          <w:p w:rsidR="00B02147" w:rsidRPr="0051549E" w:rsidRDefault="00B02147" w:rsidP="00B02147">
            <w:pPr>
              <w:jc w:val="both"/>
              <w:rPr>
                <w:rFonts w:ascii="Arial Narrow" w:eastAsia="Times New Roman" w:hAnsi="Arial Narrow" w:cs="Times New Roman"/>
                <w:sz w:val="24"/>
                <w:szCs w:val="24"/>
                <w:lang w:eastAsia="es-CR"/>
              </w:rPr>
            </w:pPr>
            <w:r w:rsidRPr="00AC18EE">
              <w:rPr>
                <w:rFonts w:ascii="Arial Narrow" w:eastAsia="Times New Roman" w:hAnsi="Arial Narrow" w:cs="Times New Roman"/>
                <w:color w:val="000000"/>
                <w:sz w:val="24"/>
                <w:szCs w:val="24"/>
                <w:lang w:eastAsia="es-CR"/>
              </w:rPr>
              <w:lastRenderedPageBreak/>
              <w:t xml:space="preserve">Por cumplir con los aspectos formales, especificaciones técnicas y obtener el puntaje </w:t>
            </w:r>
            <w:r w:rsidRPr="00AC18EE">
              <w:rPr>
                <w:rFonts w:ascii="Arial Narrow" w:eastAsia="Times New Roman" w:hAnsi="Arial Narrow" w:cs="Times New Roman"/>
                <w:color w:val="000000"/>
                <w:sz w:val="24"/>
                <w:szCs w:val="24"/>
                <w:lang w:eastAsia="es-CR"/>
              </w:rPr>
              <w:lastRenderedPageBreak/>
              <w:t>de calificación requerido.</w:t>
            </w:r>
          </w:p>
        </w:tc>
        <w:tc>
          <w:tcPr>
            <w:tcW w:w="2410" w:type="dxa"/>
            <w:shd w:val="clear" w:color="auto" w:fill="auto"/>
          </w:tcPr>
          <w:p w:rsidR="00B02147" w:rsidRPr="0051549E" w:rsidRDefault="00B02147" w:rsidP="00B02147">
            <w:pPr>
              <w:pStyle w:val="Default"/>
              <w:autoSpaceDE/>
              <w:autoSpaceDN/>
              <w:adjustRightInd/>
              <w:spacing w:after="160" w:line="259" w:lineRule="auto"/>
              <w:jc w:val="both"/>
              <w:rPr>
                <w:rFonts w:ascii="Arial Narrow" w:eastAsia="Times New Roman" w:hAnsi="Arial Narrow" w:cs="Times New Roman"/>
                <w:color w:val="auto"/>
                <w:lang w:eastAsia="es-CR"/>
              </w:rPr>
            </w:pPr>
            <w:r w:rsidRPr="00DB66D5">
              <w:rPr>
                <w:rFonts w:ascii="Arial Narrow" w:eastAsia="Times New Roman" w:hAnsi="Arial Narrow" w:cs="Times New Roman"/>
                <w:color w:val="auto"/>
                <w:lang w:eastAsia="es-CR"/>
              </w:rPr>
              <w:lastRenderedPageBreak/>
              <w:t xml:space="preserve">Servicio de Capacitación denominado: “Programa técnico en Contratación Administrativa para la gestión pública, modulo 3: Procedimientos de Contratación </w:t>
            </w:r>
            <w:r w:rsidRPr="00DB66D5">
              <w:rPr>
                <w:rFonts w:ascii="Arial Narrow" w:eastAsia="Times New Roman" w:hAnsi="Arial Narrow" w:cs="Times New Roman"/>
                <w:color w:val="auto"/>
                <w:lang w:eastAsia="es-CR"/>
              </w:rPr>
              <w:lastRenderedPageBreak/>
              <w:t>Administrativa” con la Fundación de la Universidad de Costa Rica para la Investigación, cédula Jurídica: 3-006-101757, para que la funcionaria Yesenia Salazar Duarte asista, el mismo se realizará en el edificio CICAP, los días:  30 de mayo, 06 , 13, 20 y 27 de junio,04, 11, 18 de julio de 2019, con un horario: de las 5:00 pm a 9:00 pm.</w:t>
            </w:r>
          </w:p>
        </w:tc>
        <w:tc>
          <w:tcPr>
            <w:tcW w:w="2126" w:type="dxa"/>
            <w:shd w:val="clear" w:color="auto" w:fill="auto"/>
          </w:tcPr>
          <w:p w:rsidR="00B02147" w:rsidRPr="007F4FE1" w:rsidRDefault="00B02147" w:rsidP="00B02147">
            <w:pPr>
              <w:spacing w:after="0" w:line="240" w:lineRule="auto"/>
              <w:rPr>
                <w:rFonts w:ascii="Arial Narrow" w:eastAsia="Times New Roman" w:hAnsi="Arial Narrow" w:cs="Arial"/>
                <w:sz w:val="24"/>
                <w:szCs w:val="24"/>
                <w:u w:val="single"/>
                <w:lang w:eastAsia="es-CR"/>
              </w:rPr>
            </w:pPr>
          </w:p>
        </w:tc>
      </w:tr>
      <w:tr w:rsidR="00B02147" w:rsidRPr="007F4FE1" w:rsidTr="00657E16">
        <w:trPr>
          <w:trHeight w:val="1755"/>
        </w:trPr>
        <w:tc>
          <w:tcPr>
            <w:tcW w:w="1844" w:type="dxa"/>
            <w:shd w:val="clear" w:color="auto" w:fill="auto"/>
          </w:tcPr>
          <w:p w:rsidR="00B02147" w:rsidRPr="006527C3" w:rsidRDefault="00B02147" w:rsidP="00B02147">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6527C3">
              <w:rPr>
                <w:rFonts w:ascii="Arial Narrow" w:eastAsia="Times New Roman" w:hAnsi="Arial Narrow" w:cs="Arial"/>
                <w:color w:val="000000"/>
                <w:sz w:val="24"/>
                <w:szCs w:val="24"/>
                <w:lang w:eastAsia="es-CR"/>
              </w:rPr>
              <w:lastRenderedPageBreak/>
              <w:t>2019CD-000022-0012100001</w:t>
            </w:r>
          </w:p>
        </w:tc>
        <w:tc>
          <w:tcPr>
            <w:tcW w:w="1701" w:type="dxa"/>
            <w:shd w:val="clear" w:color="auto" w:fill="auto"/>
          </w:tcPr>
          <w:p w:rsidR="00B02147" w:rsidRPr="007F4FE1" w:rsidRDefault="00B02147" w:rsidP="00B02147">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Servicio de recolección y tratamiento de residuos orgánicos compostables</w:t>
            </w:r>
          </w:p>
        </w:tc>
        <w:tc>
          <w:tcPr>
            <w:tcW w:w="1843" w:type="dxa"/>
            <w:shd w:val="clear" w:color="auto" w:fill="auto"/>
          </w:tcPr>
          <w:p w:rsidR="00B02147" w:rsidRPr="007F4FE1" w:rsidRDefault="00B02147" w:rsidP="00B02147">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Servicio de recolección y tratamiento de residuos orgánicos compostables</w:t>
            </w:r>
          </w:p>
        </w:tc>
        <w:tc>
          <w:tcPr>
            <w:tcW w:w="2409" w:type="dxa"/>
            <w:shd w:val="clear" w:color="auto" w:fill="auto"/>
          </w:tcPr>
          <w:p w:rsidR="00B02147" w:rsidRPr="007F4FE1" w:rsidRDefault="00B02147" w:rsidP="00B02147">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Por un monto de ¢ 1.200.000.00</w:t>
            </w:r>
          </w:p>
          <w:p w:rsidR="00B02147" w:rsidRPr="007F4FE1" w:rsidRDefault="00B02147" w:rsidP="00B02147">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Criterios de evaluación:</w:t>
            </w:r>
          </w:p>
          <w:p w:rsidR="00B02147" w:rsidRPr="007F4FE1" w:rsidRDefault="00B02147" w:rsidP="00B02147">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Precio 80%: Se asignarán 80 puntos a la oferta que cotice el menor precio.</w:t>
            </w:r>
          </w:p>
          <w:p w:rsidR="00B02147" w:rsidRPr="007F4FE1" w:rsidRDefault="00B02147" w:rsidP="00B02147">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Reconocimiento ambiental 20%</w:t>
            </w:r>
          </w:p>
          <w:p w:rsidR="00B02147" w:rsidRPr="007F4FE1" w:rsidRDefault="00B02147" w:rsidP="00B02147">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a) Criterio ambiental (10 puntos)</w:t>
            </w:r>
          </w:p>
          <w:p w:rsidR="00B02147" w:rsidRPr="007F4FE1" w:rsidRDefault="00B02147" w:rsidP="00B02147">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b) Criterios sociales (10 puntos)</w:t>
            </w:r>
          </w:p>
          <w:p w:rsidR="00B02147" w:rsidRPr="007F4FE1" w:rsidRDefault="00B02147" w:rsidP="00B02147">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PLAZO DE ENTREGA: 10 días hábiles</w:t>
            </w:r>
          </w:p>
          <w:p w:rsidR="00B02147" w:rsidRPr="007F4FE1" w:rsidRDefault="00B02147" w:rsidP="00B02147">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Garantía: 12 meses.</w:t>
            </w:r>
          </w:p>
        </w:tc>
        <w:tc>
          <w:tcPr>
            <w:tcW w:w="2835" w:type="dxa"/>
            <w:shd w:val="clear" w:color="auto" w:fill="auto"/>
          </w:tcPr>
          <w:p w:rsidR="00B02147" w:rsidRPr="007F4FE1" w:rsidRDefault="00B02147" w:rsidP="00B02147">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Apertura de ofertas 22/5/2019 a las 10:00 am</w:t>
            </w:r>
          </w:p>
          <w:p w:rsidR="00B02147" w:rsidRPr="007F4FE1" w:rsidRDefault="00B02147" w:rsidP="00B02147">
            <w:pPr>
              <w:spacing w:after="0" w:line="240" w:lineRule="auto"/>
              <w:jc w:val="both"/>
              <w:rPr>
                <w:rFonts w:ascii="Arial Narrow" w:eastAsia="Times New Roman" w:hAnsi="Arial Narrow" w:cs="Arial"/>
                <w:color w:val="000000"/>
                <w:sz w:val="24"/>
                <w:szCs w:val="24"/>
                <w:lang w:val="es-MX" w:eastAsia="es-CR"/>
              </w:rPr>
            </w:pPr>
          </w:p>
          <w:p w:rsidR="00B02147" w:rsidRPr="007F4FE1" w:rsidRDefault="00B02147" w:rsidP="00B02147">
            <w:pPr>
              <w:jc w:val="both"/>
              <w:rPr>
                <w:rFonts w:ascii="Arial Narrow" w:eastAsia="Times New Roman" w:hAnsi="Arial Narrow" w:cs="Arial"/>
                <w:color w:val="000000"/>
                <w:sz w:val="24"/>
                <w:szCs w:val="24"/>
                <w:lang w:val="es-MX" w:eastAsia="es-CR"/>
              </w:rPr>
            </w:pPr>
            <w:r>
              <w:rPr>
                <w:rFonts w:ascii="Arial Narrow" w:eastAsia="Times New Roman" w:hAnsi="Arial Narrow" w:cs="Arial"/>
                <w:color w:val="000000"/>
                <w:sz w:val="24"/>
                <w:szCs w:val="24"/>
                <w:lang w:val="es-MX" w:eastAsia="es-CR"/>
              </w:rPr>
              <w:t>No se recibieron ofertas.</w:t>
            </w:r>
          </w:p>
        </w:tc>
        <w:tc>
          <w:tcPr>
            <w:tcW w:w="2410" w:type="dxa"/>
            <w:shd w:val="clear" w:color="auto" w:fill="auto"/>
          </w:tcPr>
          <w:p w:rsidR="00B02147" w:rsidRPr="007F4FE1" w:rsidRDefault="00B02147" w:rsidP="00B02147">
            <w:pPr>
              <w:rPr>
                <w:rFonts w:ascii="Arial Narrow" w:eastAsia="Times New Roman" w:hAnsi="Arial Narrow" w:cs="Arial"/>
                <w:color w:val="000000"/>
                <w:sz w:val="24"/>
                <w:szCs w:val="24"/>
                <w:lang w:eastAsia="es-CR"/>
              </w:rPr>
            </w:pPr>
            <w:r>
              <w:rPr>
                <w:rFonts w:ascii="Arial Narrow" w:eastAsia="Times New Roman" w:hAnsi="Arial Narrow" w:cs="Arial"/>
                <w:color w:val="000000"/>
                <w:sz w:val="24"/>
                <w:szCs w:val="24"/>
                <w:lang w:eastAsia="es-CR"/>
              </w:rPr>
              <w:t xml:space="preserve">Declarada Infructuosa </w:t>
            </w:r>
          </w:p>
        </w:tc>
        <w:tc>
          <w:tcPr>
            <w:tcW w:w="1701" w:type="dxa"/>
            <w:shd w:val="clear" w:color="auto" w:fill="auto"/>
          </w:tcPr>
          <w:p w:rsidR="00B02147" w:rsidRPr="007F4FE1" w:rsidRDefault="00B02147" w:rsidP="00B02147">
            <w:pPr>
              <w:jc w:val="both"/>
              <w:rPr>
                <w:rFonts w:ascii="Arial Narrow" w:eastAsia="Times New Roman" w:hAnsi="Arial Narrow" w:cs="Arial"/>
                <w:color w:val="000000"/>
                <w:sz w:val="24"/>
                <w:szCs w:val="24"/>
                <w:lang w:eastAsia="es-CR"/>
              </w:rPr>
            </w:pPr>
          </w:p>
        </w:tc>
        <w:tc>
          <w:tcPr>
            <w:tcW w:w="2410" w:type="dxa"/>
            <w:shd w:val="clear" w:color="auto" w:fill="auto"/>
          </w:tcPr>
          <w:p w:rsidR="00B02147" w:rsidRPr="007F4FE1" w:rsidRDefault="00B02147" w:rsidP="00B02147">
            <w:pPr>
              <w:pStyle w:val="Default"/>
              <w:jc w:val="both"/>
              <w:rPr>
                <w:rFonts w:ascii="Arial Narrow" w:hAnsi="Arial Narrow"/>
                <w:lang w:val="es-ES_tradnl"/>
              </w:rPr>
            </w:pPr>
          </w:p>
        </w:tc>
        <w:tc>
          <w:tcPr>
            <w:tcW w:w="2126" w:type="dxa"/>
            <w:shd w:val="clear" w:color="auto" w:fill="auto"/>
          </w:tcPr>
          <w:p w:rsidR="00B02147" w:rsidRPr="007F4FE1" w:rsidRDefault="00B02147" w:rsidP="00B02147">
            <w:pPr>
              <w:spacing w:after="0" w:line="240" w:lineRule="auto"/>
              <w:rPr>
                <w:rFonts w:ascii="Arial Narrow" w:eastAsia="Times New Roman" w:hAnsi="Arial Narrow" w:cs="Arial"/>
                <w:sz w:val="24"/>
                <w:szCs w:val="24"/>
                <w:u w:val="single"/>
                <w:lang w:eastAsia="es-CR"/>
              </w:rPr>
            </w:pPr>
          </w:p>
        </w:tc>
      </w:tr>
      <w:tr w:rsidR="00B02147" w:rsidRPr="007F4FE1" w:rsidTr="00657E16">
        <w:trPr>
          <w:trHeight w:val="1755"/>
        </w:trPr>
        <w:tc>
          <w:tcPr>
            <w:tcW w:w="1844" w:type="dxa"/>
            <w:shd w:val="clear" w:color="auto" w:fill="auto"/>
          </w:tcPr>
          <w:p w:rsidR="00B02147" w:rsidRPr="003315C9" w:rsidRDefault="00B02147" w:rsidP="00B02147">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3315C9">
              <w:rPr>
                <w:rFonts w:ascii="Arial Narrow" w:eastAsia="Times New Roman" w:hAnsi="Arial Narrow" w:cs="Arial"/>
                <w:color w:val="000000"/>
                <w:sz w:val="24"/>
                <w:szCs w:val="24"/>
                <w:lang w:eastAsia="es-CR"/>
              </w:rPr>
              <w:lastRenderedPageBreak/>
              <w:t>2019CD-000023-0012100001</w:t>
            </w:r>
          </w:p>
        </w:tc>
        <w:tc>
          <w:tcPr>
            <w:tcW w:w="1701" w:type="dxa"/>
            <w:shd w:val="clear" w:color="auto" w:fill="auto"/>
          </w:tcPr>
          <w:p w:rsidR="00B02147" w:rsidRPr="007F4FE1" w:rsidRDefault="00B02147" w:rsidP="00B02147">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Capacitación Introducción a la estadística frecuentista, bayesiana y machine learning en R</w:t>
            </w:r>
          </w:p>
        </w:tc>
        <w:tc>
          <w:tcPr>
            <w:tcW w:w="1843" w:type="dxa"/>
            <w:shd w:val="clear" w:color="auto" w:fill="auto"/>
          </w:tcPr>
          <w:p w:rsidR="00B02147" w:rsidRPr="007F4FE1" w:rsidRDefault="00B02147" w:rsidP="00B02147">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Capacitación Introducción a la estadística frecuentista, bayesiana y machine learning en R</w:t>
            </w:r>
          </w:p>
        </w:tc>
        <w:tc>
          <w:tcPr>
            <w:tcW w:w="2409" w:type="dxa"/>
            <w:shd w:val="clear" w:color="auto" w:fill="auto"/>
          </w:tcPr>
          <w:p w:rsidR="00B02147" w:rsidRPr="007F4FE1" w:rsidRDefault="00B02147" w:rsidP="00B02147">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Por un monto de ¢ 101.000.00</w:t>
            </w:r>
          </w:p>
          <w:p w:rsidR="00B02147" w:rsidRPr="007F4FE1" w:rsidRDefault="00B02147" w:rsidP="00B02147">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Criterios de evaluación:</w:t>
            </w:r>
          </w:p>
          <w:p w:rsidR="00B02147" w:rsidRPr="007F4FE1" w:rsidRDefault="00B02147" w:rsidP="00B02147">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Precio 100%</w:t>
            </w:r>
          </w:p>
          <w:p w:rsidR="00B02147" w:rsidRPr="007F4FE1" w:rsidRDefault="00B02147" w:rsidP="00B02147">
            <w:pPr>
              <w:jc w:val="both"/>
              <w:rPr>
                <w:rFonts w:ascii="Arial Narrow" w:eastAsia="Times New Roman" w:hAnsi="Arial Narrow" w:cs="Arial"/>
                <w:color w:val="000000"/>
                <w:sz w:val="24"/>
                <w:szCs w:val="24"/>
                <w:lang w:eastAsia="es-CR"/>
              </w:rPr>
            </w:pPr>
          </w:p>
        </w:tc>
        <w:tc>
          <w:tcPr>
            <w:tcW w:w="2835" w:type="dxa"/>
            <w:shd w:val="clear" w:color="auto" w:fill="auto"/>
          </w:tcPr>
          <w:p w:rsidR="00B02147" w:rsidRPr="007F4FE1" w:rsidRDefault="00B02147" w:rsidP="00B02147">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Apertura de ofertas 16/5/2019 a las 10:00 am</w:t>
            </w:r>
          </w:p>
          <w:p w:rsidR="00B02147" w:rsidRPr="007F4FE1" w:rsidRDefault="00B02147" w:rsidP="00B02147">
            <w:pPr>
              <w:spacing w:after="0" w:line="240" w:lineRule="auto"/>
              <w:jc w:val="both"/>
              <w:rPr>
                <w:rFonts w:ascii="Arial Narrow" w:eastAsia="Times New Roman" w:hAnsi="Arial Narrow" w:cs="Arial"/>
                <w:color w:val="000000"/>
                <w:sz w:val="24"/>
                <w:szCs w:val="24"/>
                <w:lang w:val="es-MX" w:eastAsia="es-CR"/>
              </w:rPr>
            </w:pPr>
          </w:p>
          <w:p w:rsidR="00B02147" w:rsidRPr="007F4FE1" w:rsidRDefault="00B02147" w:rsidP="00B02147">
            <w:pPr>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UNIVERSIDAD NACIONAL DE COSTA RICA, CÉDULA JURÍDICA 4-0000-42150</w:t>
            </w:r>
          </w:p>
        </w:tc>
        <w:tc>
          <w:tcPr>
            <w:tcW w:w="2410" w:type="dxa"/>
            <w:shd w:val="clear" w:color="auto" w:fill="auto"/>
          </w:tcPr>
          <w:p w:rsidR="00B02147" w:rsidRPr="006527C3" w:rsidRDefault="00B02147" w:rsidP="00B02147">
            <w:pPr>
              <w:jc w:val="both"/>
              <w:rPr>
                <w:rFonts w:ascii="Arial Narrow" w:eastAsia="Times New Roman" w:hAnsi="Arial Narrow" w:cs="Arial"/>
                <w:color w:val="000000"/>
                <w:sz w:val="24"/>
                <w:szCs w:val="24"/>
                <w:lang w:val="es-MX" w:eastAsia="es-CR"/>
              </w:rPr>
            </w:pPr>
            <w:r w:rsidRPr="006527C3">
              <w:rPr>
                <w:rFonts w:ascii="Arial Narrow" w:eastAsia="Times New Roman" w:hAnsi="Arial Narrow" w:cs="Arial"/>
                <w:color w:val="000000"/>
                <w:sz w:val="24"/>
                <w:szCs w:val="24"/>
                <w:lang w:val="es-MX" w:eastAsia="es-CR"/>
              </w:rPr>
              <w:t>Universidad Nacional de Costa Rica</w:t>
            </w:r>
          </w:p>
          <w:p w:rsidR="00B02147" w:rsidRPr="00B12355" w:rsidRDefault="00B02147" w:rsidP="00B02147">
            <w:pPr>
              <w:rPr>
                <w:rFonts w:ascii="Arial Narrow" w:eastAsia="Times New Roman" w:hAnsi="Arial Narrow" w:cs="Arial"/>
                <w:color w:val="000000"/>
                <w:sz w:val="24"/>
                <w:szCs w:val="24"/>
                <w:lang w:eastAsia="es-CR"/>
              </w:rPr>
            </w:pPr>
            <w:r w:rsidRPr="006527C3">
              <w:rPr>
                <w:rFonts w:ascii="Arial Narrow" w:eastAsia="Times New Roman" w:hAnsi="Arial Narrow" w:cs="Arial"/>
                <w:color w:val="000000"/>
                <w:sz w:val="24"/>
                <w:szCs w:val="24"/>
                <w:lang w:val="es-MX" w:eastAsia="es-CR"/>
              </w:rPr>
              <w:t>Cédula jurídica 4-0000-42150</w:t>
            </w:r>
          </w:p>
        </w:tc>
        <w:tc>
          <w:tcPr>
            <w:tcW w:w="1701" w:type="dxa"/>
            <w:shd w:val="clear" w:color="auto" w:fill="auto"/>
          </w:tcPr>
          <w:p w:rsidR="00B02147" w:rsidRPr="00B12355" w:rsidRDefault="00B02147" w:rsidP="00B02147">
            <w:pPr>
              <w:jc w:val="both"/>
              <w:rPr>
                <w:rFonts w:ascii="Arial Narrow" w:eastAsia="Times New Roman" w:hAnsi="Arial Narrow" w:cs="Arial"/>
                <w:color w:val="000000"/>
                <w:sz w:val="24"/>
                <w:szCs w:val="24"/>
                <w:lang w:eastAsia="es-CR"/>
              </w:rPr>
            </w:pPr>
            <w:r w:rsidRPr="007B258F">
              <w:rPr>
                <w:rFonts w:ascii="Arial Narrow" w:eastAsia="Times New Roman" w:hAnsi="Arial Narrow" w:cs="Arial"/>
                <w:color w:val="000000"/>
                <w:sz w:val="24"/>
                <w:szCs w:val="24"/>
                <w:lang w:eastAsia="es-CR"/>
              </w:rPr>
              <w:t>Por cumplir con los aspectos formales, especificaciones técnicas y obtener un puntaje de calificación requerido</w:t>
            </w:r>
          </w:p>
        </w:tc>
        <w:tc>
          <w:tcPr>
            <w:tcW w:w="2410" w:type="dxa"/>
            <w:shd w:val="clear" w:color="auto" w:fill="auto"/>
          </w:tcPr>
          <w:p w:rsidR="00B02147" w:rsidRPr="00B12355" w:rsidRDefault="00B02147" w:rsidP="00B02147">
            <w:pPr>
              <w:pStyle w:val="Default"/>
              <w:jc w:val="both"/>
              <w:rPr>
                <w:rFonts w:ascii="Arial Narrow" w:hAnsi="Arial Narrow"/>
                <w:lang w:val="es-ES_tradnl"/>
              </w:rPr>
            </w:pPr>
            <w:r w:rsidRPr="00B12355">
              <w:rPr>
                <w:rFonts w:ascii="Arial Narrow" w:hAnsi="Arial Narrow"/>
                <w:lang w:val="es-ES_tradnl"/>
              </w:rPr>
              <w:t>2019CD-000023-0012100001</w:t>
            </w:r>
            <w:r w:rsidRPr="00B12355">
              <w:rPr>
                <w:rFonts w:ascii="Arial Narrow" w:hAnsi="Arial Narrow"/>
                <w:lang w:val="es-ES_tradnl"/>
              </w:rPr>
              <w:tab/>
              <w:t>“</w:t>
            </w:r>
            <w:r w:rsidRPr="00B12355">
              <w:rPr>
                <w:rFonts w:ascii="Arial Narrow" w:eastAsia="Times New Roman" w:hAnsi="Arial Narrow"/>
                <w:lang w:eastAsia="es-CR"/>
              </w:rPr>
              <w:t>Introducción a la estadística frecuentista, bayesiana y machine learning en R</w:t>
            </w:r>
            <w:r w:rsidRPr="00B12355">
              <w:rPr>
                <w:rFonts w:ascii="Arial Narrow" w:hAnsi="Arial Narrow"/>
                <w:lang w:val="es-ES_tradnl"/>
              </w:rPr>
              <w:tab/>
              <w:t>Por un monto de $150.00</w:t>
            </w:r>
          </w:p>
          <w:p w:rsidR="00B02147" w:rsidRPr="00B12355" w:rsidRDefault="00B02147" w:rsidP="00B02147">
            <w:pPr>
              <w:pStyle w:val="Default"/>
              <w:jc w:val="both"/>
              <w:rPr>
                <w:rFonts w:ascii="Arial Narrow" w:hAnsi="Arial Narrow"/>
                <w:lang w:val="es-ES_tradnl"/>
              </w:rPr>
            </w:pPr>
            <w:r w:rsidRPr="00B12355">
              <w:rPr>
                <w:rFonts w:ascii="Arial Narrow" w:hAnsi="Arial Narrow"/>
                <w:lang w:val="es-ES_tradnl"/>
              </w:rPr>
              <w:t>Criterios de evaluación:</w:t>
            </w:r>
          </w:p>
          <w:p w:rsidR="00B02147" w:rsidRPr="00B12355" w:rsidRDefault="00B02147" w:rsidP="00B02147">
            <w:pPr>
              <w:pStyle w:val="Default"/>
              <w:jc w:val="both"/>
              <w:rPr>
                <w:rFonts w:ascii="Arial Narrow" w:hAnsi="Arial Narrow"/>
                <w:lang w:val="es-ES_tradnl"/>
              </w:rPr>
            </w:pPr>
            <w:r w:rsidRPr="00B12355">
              <w:rPr>
                <w:rFonts w:ascii="Arial Narrow" w:hAnsi="Arial Narrow"/>
                <w:lang w:val="es-ES_tradnl"/>
              </w:rPr>
              <w:t>Precio 100%</w:t>
            </w:r>
          </w:p>
          <w:p w:rsidR="00B02147" w:rsidRPr="00B12355" w:rsidRDefault="00B02147" w:rsidP="00B02147">
            <w:pPr>
              <w:pStyle w:val="Default"/>
              <w:jc w:val="both"/>
              <w:rPr>
                <w:rFonts w:ascii="Arial Narrow" w:hAnsi="Arial Narrow"/>
                <w:lang w:val="es-ES_tradnl"/>
              </w:rPr>
            </w:pPr>
            <w:r w:rsidRPr="00B12355">
              <w:rPr>
                <w:rFonts w:ascii="Arial Narrow" w:hAnsi="Arial Narrow"/>
                <w:lang w:val="es-ES_tradnl"/>
              </w:rPr>
              <w:t>Apertura de ofertas 01/03/2019 a las 10:00 am</w:t>
            </w:r>
          </w:p>
          <w:p w:rsidR="00B02147" w:rsidRPr="00B12355" w:rsidRDefault="00B02147" w:rsidP="00B02147">
            <w:pPr>
              <w:pStyle w:val="Default"/>
              <w:jc w:val="both"/>
              <w:rPr>
                <w:rFonts w:ascii="Arial Narrow" w:hAnsi="Arial Narrow"/>
                <w:lang w:val="es-ES_tradnl"/>
              </w:rPr>
            </w:pPr>
          </w:p>
          <w:p w:rsidR="00B02147" w:rsidRPr="00B12355" w:rsidRDefault="00B02147" w:rsidP="00B02147">
            <w:pPr>
              <w:pStyle w:val="Default"/>
              <w:jc w:val="both"/>
              <w:rPr>
                <w:rFonts w:ascii="Arial Narrow" w:hAnsi="Arial Narrow"/>
                <w:lang w:val="es-ES_tradnl"/>
              </w:rPr>
            </w:pPr>
            <w:r w:rsidRPr="00B12355">
              <w:rPr>
                <w:rFonts w:ascii="Arial Narrow" w:hAnsi="Arial Narrow"/>
                <w:lang w:val="es-ES_tradnl"/>
              </w:rPr>
              <w:t>•Universidad Nacional de Costa Rica, Cédula Jurídica 4-0000-42150</w:t>
            </w:r>
          </w:p>
          <w:p w:rsidR="00B02147" w:rsidRPr="00B12355" w:rsidRDefault="00B02147" w:rsidP="00B02147">
            <w:pPr>
              <w:pStyle w:val="Default"/>
              <w:jc w:val="both"/>
              <w:rPr>
                <w:rFonts w:ascii="Arial Narrow" w:hAnsi="Arial Narrow"/>
                <w:lang w:val="es-ES_tradnl"/>
              </w:rPr>
            </w:pPr>
          </w:p>
          <w:p w:rsidR="00B02147" w:rsidRPr="00B12355" w:rsidRDefault="00B02147" w:rsidP="00B02147">
            <w:pPr>
              <w:pStyle w:val="Default"/>
              <w:jc w:val="both"/>
              <w:rPr>
                <w:rFonts w:ascii="Arial Narrow" w:hAnsi="Arial Narrow"/>
                <w:lang w:val="es-ES_tradnl"/>
              </w:rPr>
            </w:pPr>
            <w:r w:rsidRPr="00B12355">
              <w:rPr>
                <w:rFonts w:ascii="Arial Narrow" w:hAnsi="Arial Narrow"/>
                <w:lang w:val="es-ES_tradnl"/>
              </w:rPr>
              <w:t>• Para el funcionario: Ricardo Bedoya Arrieta</w:t>
            </w:r>
          </w:p>
          <w:p w:rsidR="00B02147" w:rsidRPr="00B12355" w:rsidRDefault="00B02147" w:rsidP="00B02147">
            <w:pPr>
              <w:pStyle w:val="Default"/>
              <w:jc w:val="both"/>
              <w:rPr>
                <w:rFonts w:ascii="Arial Narrow" w:hAnsi="Arial Narrow"/>
                <w:lang w:val="es-ES_tradnl"/>
              </w:rPr>
            </w:pPr>
          </w:p>
          <w:p w:rsidR="00B02147" w:rsidRPr="00B12355" w:rsidRDefault="00B02147" w:rsidP="00B02147">
            <w:pPr>
              <w:pStyle w:val="Default"/>
              <w:jc w:val="both"/>
              <w:rPr>
                <w:rFonts w:ascii="Arial Narrow" w:hAnsi="Arial Narrow"/>
                <w:lang w:val="es-ES_tradnl"/>
              </w:rPr>
            </w:pPr>
            <w:r w:rsidRPr="00B12355">
              <w:rPr>
                <w:rFonts w:ascii="Arial Narrow" w:hAnsi="Arial Narrow"/>
                <w:lang w:val="es-ES_tradnl"/>
              </w:rPr>
              <w:t xml:space="preserve">El taller se realizará en el edificio del Campus </w:t>
            </w:r>
            <w:r w:rsidRPr="00B12355">
              <w:rPr>
                <w:rFonts w:ascii="Arial Narrow" w:hAnsi="Arial Narrow"/>
                <w:lang w:val="es-ES_tradnl"/>
              </w:rPr>
              <w:lastRenderedPageBreak/>
              <w:t>Dengo los días</w:t>
            </w:r>
            <w:r w:rsidR="009A679C" w:rsidRPr="00B12355">
              <w:rPr>
                <w:rFonts w:ascii="Arial Narrow" w:hAnsi="Arial Narrow"/>
                <w:lang w:val="es-ES_tradnl"/>
              </w:rPr>
              <w:t>: 29,30</w:t>
            </w:r>
            <w:r w:rsidRPr="00B12355">
              <w:rPr>
                <w:rFonts w:ascii="Arial Narrow" w:hAnsi="Arial Narrow"/>
                <w:lang w:val="es-ES_tradnl"/>
              </w:rPr>
              <w:t xml:space="preserve"> y 31 de mayo del 2019, con un horario: de las 8:00 am a las 5:00 pm.</w:t>
            </w:r>
          </w:p>
          <w:p w:rsidR="00B02147" w:rsidRPr="00B12355" w:rsidRDefault="00B02147" w:rsidP="00B02147">
            <w:pPr>
              <w:pStyle w:val="Default"/>
              <w:jc w:val="both"/>
              <w:rPr>
                <w:rFonts w:ascii="Arial Narrow" w:hAnsi="Arial Narrow"/>
                <w:lang w:val="es-ES_tradnl"/>
              </w:rPr>
            </w:pPr>
          </w:p>
        </w:tc>
        <w:tc>
          <w:tcPr>
            <w:tcW w:w="2126" w:type="dxa"/>
            <w:shd w:val="clear" w:color="auto" w:fill="auto"/>
          </w:tcPr>
          <w:p w:rsidR="00B02147" w:rsidRPr="007F4FE1" w:rsidRDefault="00B02147" w:rsidP="00B02147">
            <w:pPr>
              <w:spacing w:after="0" w:line="240" w:lineRule="auto"/>
              <w:rPr>
                <w:rFonts w:ascii="Arial Narrow" w:eastAsia="Times New Roman" w:hAnsi="Arial Narrow" w:cs="Arial"/>
                <w:sz w:val="24"/>
                <w:szCs w:val="24"/>
                <w:u w:val="single"/>
                <w:lang w:eastAsia="es-CR"/>
              </w:rPr>
            </w:pPr>
          </w:p>
        </w:tc>
      </w:tr>
      <w:tr w:rsidR="00B02147" w:rsidRPr="007F4FE1" w:rsidTr="00B02147">
        <w:trPr>
          <w:trHeight w:val="1755"/>
        </w:trPr>
        <w:tc>
          <w:tcPr>
            <w:tcW w:w="1844" w:type="dxa"/>
            <w:shd w:val="clear" w:color="auto" w:fill="auto"/>
          </w:tcPr>
          <w:p w:rsidR="00B02147" w:rsidRPr="00215255" w:rsidRDefault="00B02147" w:rsidP="00B02147">
            <w:pPr>
              <w:jc w:val="both"/>
              <w:rPr>
                <w:rFonts w:ascii="Arial Narrow" w:eastAsia="Times New Roman" w:hAnsi="Arial Narrow" w:cs="Times New Roman"/>
                <w:sz w:val="24"/>
                <w:szCs w:val="24"/>
                <w:lang w:eastAsia="es-CR"/>
              </w:rPr>
            </w:pPr>
            <w:r w:rsidRPr="00215255">
              <w:rPr>
                <w:rFonts w:ascii="Arial Narrow" w:eastAsia="Times New Roman" w:hAnsi="Arial Narrow" w:cs="Times New Roman"/>
                <w:sz w:val="24"/>
                <w:szCs w:val="24"/>
                <w:lang w:eastAsia="es-CR"/>
              </w:rPr>
              <w:t>2019CD-000024-0012100001</w:t>
            </w:r>
          </w:p>
        </w:tc>
        <w:tc>
          <w:tcPr>
            <w:tcW w:w="1701" w:type="dxa"/>
            <w:shd w:val="clear" w:color="auto" w:fill="auto"/>
          </w:tcPr>
          <w:p w:rsidR="00B02147" w:rsidRPr="00522BED" w:rsidRDefault="00B02147" w:rsidP="00B02147">
            <w:pPr>
              <w:jc w:val="both"/>
              <w:rPr>
                <w:rFonts w:ascii="Arial Narrow" w:eastAsia="Times New Roman" w:hAnsi="Arial Narrow" w:cs="Times New Roman"/>
                <w:sz w:val="24"/>
                <w:szCs w:val="24"/>
                <w:lang w:eastAsia="es-CR"/>
              </w:rPr>
            </w:pPr>
            <w:r w:rsidRPr="00CB4D83">
              <w:rPr>
                <w:rFonts w:ascii="Arial Narrow" w:eastAsia="Times New Roman" w:hAnsi="Arial Narrow" w:cs="Times New Roman"/>
                <w:sz w:val="24"/>
                <w:szCs w:val="24"/>
                <w:lang w:eastAsia="es-CR"/>
              </w:rPr>
              <w:t>Servicios profesionales en Derecho Laboral</w:t>
            </w:r>
          </w:p>
        </w:tc>
        <w:tc>
          <w:tcPr>
            <w:tcW w:w="1843" w:type="dxa"/>
            <w:shd w:val="clear" w:color="auto" w:fill="auto"/>
          </w:tcPr>
          <w:p w:rsidR="00B02147" w:rsidRPr="00522BED" w:rsidRDefault="00B02147" w:rsidP="00B02147">
            <w:pPr>
              <w:jc w:val="both"/>
              <w:rPr>
                <w:rFonts w:ascii="Arial Narrow" w:eastAsia="Times New Roman" w:hAnsi="Arial Narrow" w:cs="Times New Roman"/>
                <w:sz w:val="24"/>
                <w:szCs w:val="24"/>
                <w:lang w:eastAsia="es-CR"/>
              </w:rPr>
            </w:pPr>
            <w:r w:rsidRPr="00CB4D83">
              <w:rPr>
                <w:rFonts w:ascii="Arial Narrow" w:eastAsia="Times New Roman" w:hAnsi="Arial Narrow" w:cs="Times New Roman"/>
                <w:sz w:val="24"/>
                <w:szCs w:val="24"/>
                <w:lang w:eastAsia="es-CR"/>
              </w:rPr>
              <w:t>Servicios profesionales en Derecho Laboral</w:t>
            </w:r>
          </w:p>
        </w:tc>
        <w:tc>
          <w:tcPr>
            <w:tcW w:w="2409" w:type="dxa"/>
            <w:shd w:val="clear" w:color="auto" w:fill="auto"/>
            <w:vAlign w:val="center"/>
          </w:tcPr>
          <w:p w:rsidR="00B02147" w:rsidRPr="00F23D4F" w:rsidRDefault="00B02147" w:rsidP="00B02147">
            <w:pPr>
              <w:jc w:val="both"/>
              <w:rPr>
                <w:rFonts w:ascii="Arial Narrow" w:eastAsia="Times New Roman" w:hAnsi="Arial Narrow" w:cs="Times New Roman"/>
                <w:sz w:val="24"/>
                <w:szCs w:val="24"/>
                <w:lang w:eastAsia="es-CR"/>
              </w:rPr>
            </w:pPr>
            <w:r w:rsidRPr="00F23D4F">
              <w:rPr>
                <w:rFonts w:ascii="Arial Narrow" w:eastAsia="Times New Roman" w:hAnsi="Arial Narrow" w:cs="Times New Roman"/>
                <w:sz w:val="24"/>
                <w:szCs w:val="24"/>
                <w:lang w:eastAsia="es-CR"/>
              </w:rPr>
              <w:t>Monto estimado: ¢</w:t>
            </w:r>
            <w:r>
              <w:rPr>
                <w:rFonts w:ascii="Arial Narrow" w:eastAsia="Times New Roman" w:hAnsi="Arial Narrow" w:cs="Times New Roman"/>
                <w:sz w:val="24"/>
                <w:szCs w:val="24"/>
                <w:lang w:eastAsia="es-CR"/>
              </w:rPr>
              <w:t xml:space="preserve"> 1 700 000,00</w:t>
            </w:r>
          </w:p>
          <w:p w:rsidR="00B02147" w:rsidRPr="00F23D4F" w:rsidRDefault="00B02147" w:rsidP="00B02147">
            <w:pPr>
              <w:jc w:val="both"/>
              <w:rPr>
                <w:rFonts w:ascii="Arial Narrow" w:eastAsia="Times New Roman" w:hAnsi="Arial Narrow" w:cs="Times New Roman"/>
                <w:sz w:val="24"/>
                <w:szCs w:val="24"/>
                <w:lang w:eastAsia="es-CR"/>
              </w:rPr>
            </w:pPr>
            <w:r w:rsidRPr="00F23D4F">
              <w:rPr>
                <w:rFonts w:ascii="Arial Narrow" w:eastAsia="Times New Roman" w:hAnsi="Arial Narrow" w:cs="Times New Roman"/>
                <w:sz w:val="24"/>
                <w:szCs w:val="24"/>
                <w:lang w:eastAsia="es-CR"/>
              </w:rPr>
              <w:t>Criterios de evaluación:</w:t>
            </w:r>
          </w:p>
          <w:p w:rsidR="00B02147" w:rsidRPr="00F23D4F" w:rsidRDefault="00B02147" w:rsidP="00B02147">
            <w:pPr>
              <w:jc w:val="both"/>
              <w:rPr>
                <w:rFonts w:ascii="Arial Narrow" w:eastAsia="Times New Roman" w:hAnsi="Arial Narrow" w:cs="Times New Roman"/>
                <w:sz w:val="24"/>
                <w:szCs w:val="24"/>
                <w:lang w:eastAsia="es-CR"/>
              </w:rPr>
            </w:pPr>
            <w:r>
              <w:rPr>
                <w:rFonts w:ascii="Arial Narrow" w:eastAsia="Times New Roman" w:hAnsi="Arial Narrow" w:cs="Times New Roman"/>
                <w:sz w:val="24"/>
                <w:szCs w:val="24"/>
                <w:lang w:eastAsia="es-CR"/>
              </w:rPr>
              <w:t>Precio 6</w:t>
            </w:r>
            <w:r w:rsidRPr="00F23D4F">
              <w:rPr>
                <w:rFonts w:ascii="Arial Narrow" w:eastAsia="Times New Roman" w:hAnsi="Arial Narrow" w:cs="Times New Roman"/>
                <w:sz w:val="24"/>
                <w:szCs w:val="24"/>
                <w:lang w:eastAsia="es-CR"/>
              </w:rPr>
              <w:t>0%.</w:t>
            </w:r>
          </w:p>
          <w:p w:rsidR="00B02147" w:rsidRPr="00F23D4F" w:rsidRDefault="00B02147" w:rsidP="00B02147">
            <w:pPr>
              <w:jc w:val="both"/>
              <w:rPr>
                <w:rFonts w:ascii="Arial Narrow" w:eastAsia="Times New Roman" w:hAnsi="Arial Narrow" w:cs="Times New Roman"/>
                <w:sz w:val="24"/>
                <w:szCs w:val="24"/>
                <w:lang w:eastAsia="es-CR"/>
              </w:rPr>
            </w:pPr>
            <w:r w:rsidRPr="00F23D4F">
              <w:rPr>
                <w:rFonts w:ascii="Arial Narrow" w:eastAsia="Times New Roman" w:hAnsi="Arial Narrow" w:cs="Times New Roman"/>
                <w:sz w:val="24"/>
                <w:szCs w:val="24"/>
                <w:lang w:eastAsia="es-CR"/>
              </w:rPr>
              <w:t>Reconocimientos ambientales y sociales: 20%</w:t>
            </w:r>
          </w:p>
          <w:p w:rsidR="00B02147" w:rsidRDefault="00B02147" w:rsidP="00B02147">
            <w:pPr>
              <w:jc w:val="both"/>
              <w:rPr>
                <w:rFonts w:ascii="Arial Narrow" w:eastAsia="Times New Roman" w:hAnsi="Arial Narrow" w:cs="Times New Roman"/>
                <w:sz w:val="24"/>
                <w:szCs w:val="24"/>
                <w:lang w:eastAsia="es-CR"/>
              </w:rPr>
            </w:pPr>
            <w:r w:rsidRPr="00F23D4F">
              <w:rPr>
                <w:rFonts w:ascii="Arial Narrow" w:eastAsia="Times New Roman" w:hAnsi="Arial Narrow" w:cs="Times New Roman"/>
                <w:sz w:val="24"/>
                <w:szCs w:val="24"/>
                <w:lang w:eastAsia="es-CR"/>
              </w:rPr>
              <w:t>Experiencia adicional</w:t>
            </w:r>
            <w:r>
              <w:rPr>
                <w:rFonts w:ascii="Arial Narrow" w:eastAsia="Times New Roman" w:hAnsi="Arial Narrow" w:cs="Times New Roman"/>
                <w:sz w:val="24"/>
                <w:szCs w:val="24"/>
                <w:lang w:eastAsia="es-CR"/>
              </w:rPr>
              <w:t>: 1</w:t>
            </w:r>
            <w:r w:rsidRPr="00F23D4F">
              <w:rPr>
                <w:rFonts w:ascii="Arial Narrow" w:eastAsia="Times New Roman" w:hAnsi="Arial Narrow" w:cs="Times New Roman"/>
                <w:sz w:val="24"/>
                <w:szCs w:val="24"/>
                <w:lang w:eastAsia="es-CR"/>
              </w:rPr>
              <w:t>0 %</w:t>
            </w:r>
          </w:p>
          <w:p w:rsidR="00B02147" w:rsidRDefault="00B02147" w:rsidP="00B02147">
            <w:pPr>
              <w:jc w:val="both"/>
              <w:rPr>
                <w:rFonts w:ascii="Arial Narrow" w:eastAsia="Times New Roman" w:hAnsi="Arial Narrow" w:cs="Times New Roman"/>
                <w:sz w:val="24"/>
                <w:szCs w:val="24"/>
                <w:lang w:eastAsia="es-CR"/>
              </w:rPr>
            </w:pPr>
            <w:r>
              <w:rPr>
                <w:rFonts w:ascii="Arial Narrow" w:eastAsia="Times New Roman" w:hAnsi="Arial Narrow" w:cs="Times New Roman"/>
                <w:sz w:val="24"/>
                <w:szCs w:val="24"/>
                <w:lang w:eastAsia="es-CR"/>
              </w:rPr>
              <w:t>Grado de maestría: 5 %</w:t>
            </w:r>
          </w:p>
          <w:p w:rsidR="00B02147" w:rsidRPr="00F23D4F" w:rsidRDefault="00B02147" w:rsidP="00B02147">
            <w:pPr>
              <w:jc w:val="both"/>
              <w:rPr>
                <w:rFonts w:ascii="Arial Narrow" w:eastAsia="Times New Roman" w:hAnsi="Arial Narrow" w:cs="Times New Roman"/>
                <w:sz w:val="24"/>
                <w:szCs w:val="24"/>
                <w:lang w:eastAsia="es-CR"/>
              </w:rPr>
            </w:pPr>
            <w:r>
              <w:rPr>
                <w:rFonts w:ascii="Arial Narrow" w:eastAsia="Times New Roman" w:hAnsi="Arial Narrow" w:cs="Times New Roman"/>
                <w:sz w:val="24"/>
                <w:szCs w:val="24"/>
                <w:lang w:eastAsia="es-CR"/>
              </w:rPr>
              <w:lastRenderedPageBreak/>
              <w:t>Consultorías en materia de Derecho Laboral: Máximo 5 %</w:t>
            </w:r>
          </w:p>
          <w:p w:rsidR="00B02147" w:rsidRPr="0051549E" w:rsidRDefault="00B02147" w:rsidP="00B02147">
            <w:pPr>
              <w:jc w:val="both"/>
              <w:rPr>
                <w:rFonts w:ascii="Arial Narrow" w:eastAsia="Times New Roman" w:hAnsi="Arial Narrow" w:cs="Times New Roman"/>
                <w:sz w:val="24"/>
                <w:szCs w:val="24"/>
                <w:lang w:eastAsia="es-CR"/>
              </w:rPr>
            </w:pPr>
            <w:r w:rsidRPr="00F23D4F">
              <w:rPr>
                <w:rFonts w:ascii="Arial Narrow" w:eastAsia="Times New Roman" w:hAnsi="Arial Narrow" w:cs="Times New Roman"/>
                <w:sz w:val="24"/>
                <w:szCs w:val="24"/>
                <w:lang w:eastAsia="es-CR"/>
              </w:rPr>
              <w:t>Plazo de entrega</w:t>
            </w:r>
            <w:r>
              <w:rPr>
                <w:rFonts w:ascii="Arial Narrow" w:eastAsia="Times New Roman" w:hAnsi="Arial Narrow" w:cs="Times New Roman"/>
                <w:sz w:val="24"/>
                <w:szCs w:val="24"/>
                <w:lang w:eastAsia="es-CR"/>
              </w:rPr>
              <w:t xml:space="preserve">: 10 días hábiles </w:t>
            </w:r>
          </w:p>
        </w:tc>
        <w:tc>
          <w:tcPr>
            <w:tcW w:w="2835" w:type="dxa"/>
            <w:shd w:val="clear" w:color="auto" w:fill="auto"/>
          </w:tcPr>
          <w:p w:rsidR="00B02147" w:rsidRDefault="00B02147" w:rsidP="00B02147">
            <w:pPr>
              <w:jc w:val="both"/>
              <w:rPr>
                <w:rFonts w:ascii="Arial Narrow" w:eastAsia="Times New Roman" w:hAnsi="Arial Narrow" w:cs="Times New Roman"/>
                <w:sz w:val="24"/>
                <w:szCs w:val="24"/>
                <w:lang w:eastAsia="es-CR"/>
              </w:rPr>
            </w:pPr>
            <w:r>
              <w:rPr>
                <w:rFonts w:ascii="Arial Narrow" w:eastAsia="Times New Roman" w:hAnsi="Arial Narrow" w:cs="Times New Roman"/>
                <w:sz w:val="24"/>
                <w:szCs w:val="24"/>
                <w:lang w:eastAsia="es-CR"/>
              </w:rPr>
              <w:lastRenderedPageBreak/>
              <w:t>Apertura de ofertas 23</w:t>
            </w:r>
            <w:r w:rsidRPr="002E1727">
              <w:rPr>
                <w:rFonts w:ascii="Arial Narrow" w:eastAsia="Times New Roman" w:hAnsi="Arial Narrow" w:cs="Times New Roman"/>
                <w:sz w:val="24"/>
                <w:szCs w:val="24"/>
                <w:lang w:eastAsia="es-CR"/>
              </w:rPr>
              <w:t>/05/2019 a las 10:00 am</w:t>
            </w:r>
          </w:p>
          <w:p w:rsidR="00B02147" w:rsidRDefault="00B02147" w:rsidP="00B02147">
            <w:pPr>
              <w:jc w:val="both"/>
              <w:rPr>
                <w:rFonts w:ascii="Arial Narrow" w:eastAsia="Times New Roman" w:hAnsi="Arial Narrow" w:cs="Times New Roman"/>
                <w:sz w:val="24"/>
                <w:szCs w:val="24"/>
                <w:lang w:eastAsia="es-CR"/>
              </w:rPr>
            </w:pPr>
            <w:r w:rsidRPr="000A497A">
              <w:rPr>
                <w:rFonts w:ascii="Arial Narrow" w:eastAsia="Times New Roman" w:hAnsi="Arial Narrow" w:cs="Times New Roman"/>
                <w:sz w:val="24"/>
                <w:szCs w:val="24"/>
                <w:lang w:eastAsia="es-CR"/>
              </w:rPr>
              <w:t>MAURICIO ANDRES ALVAREZ ROSALES, CÉDULA DE IDENTIDAD  110720149</w:t>
            </w:r>
          </w:p>
          <w:p w:rsidR="00B02147" w:rsidRDefault="00B02147" w:rsidP="00B02147">
            <w:pPr>
              <w:jc w:val="both"/>
              <w:rPr>
                <w:rFonts w:ascii="Arial Narrow" w:eastAsia="Times New Roman" w:hAnsi="Arial Narrow" w:cs="Times New Roman"/>
                <w:sz w:val="24"/>
                <w:szCs w:val="24"/>
                <w:lang w:eastAsia="es-CR"/>
              </w:rPr>
            </w:pPr>
            <w:r w:rsidRPr="000A497A">
              <w:rPr>
                <w:rFonts w:ascii="Arial Narrow" w:eastAsia="Times New Roman" w:hAnsi="Arial Narrow" w:cs="Times New Roman"/>
                <w:sz w:val="24"/>
                <w:szCs w:val="24"/>
                <w:lang w:eastAsia="es-CR"/>
              </w:rPr>
              <w:t>TRESYAN KEYNA ROJAS RAVINE , CÉDULA DE IDENTIDAD   112820992</w:t>
            </w:r>
          </w:p>
          <w:p w:rsidR="00B02147" w:rsidRDefault="00B02147" w:rsidP="00B02147">
            <w:pPr>
              <w:jc w:val="both"/>
              <w:rPr>
                <w:rFonts w:ascii="Arial Narrow" w:eastAsia="Times New Roman" w:hAnsi="Arial Narrow" w:cs="Times New Roman"/>
                <w:sz w:val="24"/>
                <w:szCs w:val="24"/>
                <w:lang w:eastAsia="es-CR"/>
              </w:rPr>
            </w:pPr>
            <w:r w:rsidRPr="000A497A">
              <w:rPr>
                <w:rFonts w:ascii="Arial Narrow" w:eastAsia="Times New Roman" w:hAnsi="Arial Narrow" w:cs="Times New Roman"/>
                <w:sz w:val="24"/>
                <w:szCs w:val="24"/>
                <w:lang w:eastAsia="es-CR"/>
              </w:rPr>
              <w:t>HUBERT MAY CANTILLANO, CÉDULA DE IDENTIDAD 106210496</w:t>
            </w:r>
            <w:r w:rsidRPr="000A497A">
              <w:rPr>
                <w:rFonts w:ascii="Arial Narrow" w:eastAsia="Times New Roman" w:hAnsi="Arial Narrow" w:cs="Times New Roman"/>
                <w:sz w:val="24"/>
                <w:szCs w:val="24"/>
                <w:lang w:eastAsia="es-CR"/>
              </w:rPr>
              <w:tab/>
            </w:r>
          </w:p>
          <w:p w:rsidR="00B02147" w:rsidRDefault="00B02147" w:rsidP="00B02147">
            <w:pPr>
              <w:jc w:val="both"/>
              <w:rPr>
                <w:rFonts w:ascii="Arial Narrow" w:eastAsia="Times New Roman" w:hAnsi="Arial Narrow" w:cs="Times New Roman"/>
                <w:sz w:val="24"/>
                <w:szCs w:val="24"/>
                <w:lang w:eastAsia="es-CR"/>
              </w:rPr>
            </w:pPr>
            <w:r w:rsidRPr="000A497A">
              <w:rPr>
                <w:rFonts w:ascii="Arial Narrow" w:eastAsia="Times New Roman" w:hAnsi="Arial Narrow" w:cs="Times New Roman"/>
                <w:sz w:val="24"/>
                <w:szCs w:val="24"/>
                <w:lang w:eastAsia="es-CR"/>
              </w:rPr>
              <w:lastRenderedPageBreak/>
              <w:t>BDS ASESORES JURIDICOS SOCIEDAD ANONIMA, CÉDULA DE JURÍDICA 3101227499</w:t>
            </w:r>
            <w:r w:rsidRPr="000A497A">
              <w:rPr>
                <w:rFonts w:ascii="Arial Narrow" w:eastAsia="Times New Roman" w:hAnsi="Arial Narrow" w:cs="Times New Roman"/>
                <w:sz w:val="24"/>
                <w:szCs w:val="24"/>
                <w:lang w:eastAsia="es-CR"/>
              </w:rPr>
              <w:tab/>
            </w:r>
          </w:p>
          <w:p w:rsidR="00B02147" w:rsidRPr="00F23D4F" w:rsidRDefault="00B02147" w:rsidP="00B02147">
            <w:pPr>
              <w:jc w:val="both"/>
              <w:rPr>
                <w:rFonts w:ascii="Arial Narrow" w:eastAsia="Times New Roman" w:hAnsi="Arial Narrow" w:cs="Times New Roman"/>
                <w:sz w:val="24"/>
                <w:szCs w:val="24"/>
                <w:lang w:eastAsia="es-CR"/>
              </w:rPr>
            </w:pPr>
            <w:r w:rsidRPr="000A497A">
              <w:rPr>
                <w:rFonts w:ascii="Arial Narrow" w:eastAsia="Times New Roman" w:hAnsi="Arial Narrow" w:cs="Times New Roman"/>
                <w:sz w:val="24"/>
                <w:szCs w:val="24"/>
                <w:lang w:eastAsia="es-CR"/>
              </w:rPr>
              <w:t>KPMG ABOGADOS SOCIEDAD ANONIMA, CÉDULA DE JURÍDICA 3101146979</w:t>
            </w:r>
          </w:p>
        </w:tc>
        <w:tc>
          <w:tcPr>
            <w:tcW w:w="2410" w:type="dxa"/>
            <w:shd w:val="clear" w:color="auto" w:fill="auto"/>
          </w:tcPr>
          <w:p w:rsidR="00B02147" w:rsidRPr="00426F71" w:rsidRDefault="00B02147" w:rsidP="00B02147">
            <w:pPr>
              <w:pStyle w:val="ListParagraph"/>
              <w:numPr>
                <w:ilvl w:val="0"/>
                <w:numId w:val="33"/>
              </w:numPr>
              <w:ind w:left="64" w:firstLine="0"/>
              <w:rPr>
                <w:rFonts w:ascii="Arial Narrow" w:eastAsia="Times New Roman" w:hAnsi="Arial Narrow" w:cs="Times New Roman"/>
                <w:sz w:val="24"/>
                <w:szCs w:val="24"/>
                <w:lang w:eastAsia="es-CR"/>
              </w:rPr>
            </w:pPr>
            <w:r w:rsidRPr="00426F71">
              <w:rPr>
                <w:rFonts w:ascii="Arial Narrow" w:eastAsia="Times New Roman" w:hAnsi="Arial Narrow" w:cs="Times New Roman"/>
                <w:sz w:val="24"/>
                <w:szCs w:val="24"/>
                <w:lang w:eastAsia="es-CR"/>
              </w:rPr>
              <w:lastRenderedPageBreak/>
              <w:t>Mauricio Andrés Álvarez Rosales</w:t>
            </w:r>
          </w:p>
          <w:p w:rsidR="00B02147" w:rsidRDefault="00B02147" w:rsidP="00B02147">
            <w:pPr>
              <w:rPr>
                <w:rFonts w:ascii="Arial Narrow" w:eastAsia="Times New Roman" w:hAnsi="Arial Narrow" w:cs="Times New Roman"/>
                <w:sz w:val="24"/>
                <w:szCs w:val="24"/>
                <w:lang w:eastAsia="es-CR"/>
              </w:rPr>
            </w:pPr>
            <w:r w:rsidRPr="00426F71">
              <w:rPr>
                <w:rFonts w:ascii="Arial Narrow" w:eastAsia="Times New Roman" w:hAnsi="Arial Narrow" w:cs="Times New Roman"/>
                <w:sz w:val="24"/>
                <w:szCs w:val="24"/>
                <w:lang w:eastAsia="es-CR"/>
              </w:rPr>
              <w:t xml:space="preserve">  Cédula de Identidad:110720149</w:t>
            </w:r>
          </w:p>
        </w:tc>
        <w:tc>
          <w:tcPr>
            <w:tcW w:w="1701" w:type="dxa"/>
            <w:shd w:val="clear" w:color="auto" w:fill="auto"/>
          </w:tcPr>
          <w:p w:rsidR="00B02147" w:rsidRPr="0051549E" w:rsidRDefault="00B02147" w:rsidP="00B02147">
            <w:pPr>
              <w:rPr>
                <w:rFonts w:ascii="Arial Narrow" w:eastAsia="Times New Roman" w:hAnsi="Arial Narrow" w:cs="Times New Roman"/>
                <w:sz w:val="24"/>
                <w:szCs w:val="24"/>
                <w:lang w:eastAsia="es-CR"/>
              </w:rPr>
            </w:pPr>
            <w:r>
              <w:rPr>
                <w:rFonts w:ascii="Arial Narrow" w:eastAsia="Times New Roman" w:hAnsi="Arial Narrow" w:cs="Times New Roman"/>
                <w:sz w:val="24"/>
                <w:szCs w:val="24"/>
                <w:lang w:eastAsia="es-CR"/>
              </w:rPr>
              <w:t>P</w:t>
            </w:r>
            <w:r w:rsidRPr="00256992">
              <w:rPr>
                <w:rFonts w:ascii="Arial Narrow" w:eastAsia="Times New Roman" w:hAnsi="Arial Narrow" w:cs="Times New Roman"/>
                <w:sz w:val="24"/>
                <w:szCs w:val="24"/>
                <w:lang w:eastAsia="es-CR"/>
              </w:rPr>
              <w:t>or cumplir con los aspectos formales, especificaciones técnicas y obtener el mayor puntaje de calificación</w:t>
            </w:r>
          </w:p>
        </w:tc>
        <w:tc>
          <w:tcPr>
            <w:tcW w:w="2410" w:type="dxa"/>
            <w:shd w:val="clear" w:color="auto" w:fill="auto"/>
          </w:tcPr>
          <w:p w:rsidR="00B02147" w:rsidRPr="00E8733F" w:rsidRDefault="00B02147" w:rsidP="00B02147">
            <w:pPr>
              <w:pStyle w:val="Default"/>
              <w:jc w:val="both"/>
              <w:rPr>
                <w:rFonts w:ascii="Arial Narrow" w:eastAsia="Times New Roman" w:hAnsi="Arial Narrow" w:cs="Times New Roman"/>
                <w:color w:val="auto"/>
                <w:lang w:eastAsia="es-CR"/>
              </w:rPr>
            </w:pPr>
            <w:r w:rsidRPr="00E8733F">
              <w:rPr>
                <w:rFonts w:ascii="Arial Narrow" w:eastAsia="Times New Roman" w:hAnsi="Arial Narrow" w:cs="Times New Roman"/>
                <w:color w:val="auto"/>
                <w:lang w:eastAsia="es-CR"/>
              </w:rPr>
              <w:t xml:space="preserve">Plazo de entrega: 10 días hábiles </w:t>
            </w:r>
          </w:p>
          <w:p w:rsidR="00B02147" w:rsidRPr="00E8733F" w:rsidRDefault="00B02147" w:rsidP="00B02147">
            <w:pPr>
              <w:pStyle w:val="Default"/>
              <w:jc w:val="both"/>
              <w:rPr>
                <w:rFonts w:ascii="Arial Narrow" w:eastAsia="Times New Roman" w:hAnsi="Arial Narrow" w:cs="Times New Roman"/>
                <w:color w:val="auto"/>
                <w:lang w:eastAsia="es-CR"/>
              </w:rPr>
            </w:pPr>
          </w:p>
          <w:p w:rsidR="00B02147" w:rsidRPr="00E8733F" w:rsidRDefault="00B02147" w:rsidP="00B02147">
            <w:pPr>
              <w:pStyle w:val="Default"/>
              <w:jc w:val="both"/>
              <w:rPr>
                <w:rFonts w:ascii="Arial Narrow" w:eastAsia="Times New Roman" w:hAnsi="Arial Narrow" w:cs="Times New Roman"/>
                <w:color w:val="auto"/>
                <w:lang w:eastAsia="es-CR"/>
              </w:rPr>
            </w:pPr>
            <w:r w:rsidRPr="00E8733F">
              <w:rPr>
                <w:rFonts w:ascii="Arial Narrow" w:eastAsia="Times New Roman" w:hAnsi="Arial Narrow" w:cs="Times New Roman"/>
                <w:color w:val="auto"/>
                <w:lang w:eastAsia="es-CR"/>
              </w:rPr>
              <w:t>Inicio del contrato: A partir del día siguiente a la entrega/envío de la orden de compra, previa coordinación con la Proveeduría Institucional o con quien esta designe.</w:t>
            </w:r>
          </w:p>
          <w:p w:rsidR="00B02147" w:rsidRPr="00E8733F" w:rsidRDefault="00B02147" w:rsidP="00B02147">
            <w:pPr>
              <w:pStyle w:val="Default"/>
              <w:jc w:val="both"/>
              <w:rPr>
                <w:rFonts w:ascii="Arial Narrow" w:eastAsia="Times New Roman" w:hAnsi="Arial Narrow" w:cs="Times New Roman"/>
                <w:color w:val="auto"/>
                <w:lang w:eastAsia="es-CR"/>
              </w:rPr>
            </w:pPr>
          </w:p>
          <w:p w:rsidR="00B02147" w:rsidRPr="0051549E" w:rsidRDefault="00B02147" w:rsidP="00B02147">
            <w:pPr>
              <w:pStyle w:val="Default"/>
              <w:autoSpaceDE/>
              <w:autoSpaceDN/>
              <w:adjustRightInd/>
              <w:spacing w:after="160" w:line="259" w:lineRule="auto"/>
              <w:jc w:val="both"/>
              <w:rPr>
                <w:rFonts w:ascii="Arial Narrow" w:eastAsia="Times New Roman" w:hAnsi="Arial Narrow" w:cs="Times New Roman"/>
                <w:color w:val="auto"/>
                <w:lang w:eastAsia="es-CR"/>
              </w:rPr>
            </w:pPr>
            <w:r w:rsidRPr="00E8733F">
              <w:rPr>
                <w:rFonts w:ascii="Arial Narrow" w:eastAsia="Times New Roman" w:hAnsi="Arial Narrow" w:cs="Times New Roman"/>
                <w:color w:val="auto"/>
                <w:lang w:eastAsia="es-CR"/>
              </w:rPr>
              <w:t xml:space="preserve">Lugar de entrega: En las oficinas centrales del FONAFIFO, ubicadas en San Vicente de Moravia </w:t>
            </w:r>
            <w:r w:rsidRPr="00E8733F">
              <w:rPr>
                <w:rFonts w:ascii="Arial Narrow" w:eastAsia="Times New Roman" w:hAnsi="Arial Narrow" w:cs="Times New Roman"/>
                <w:color w:val="auto"/>
                <w:lang w:eastAsia="es-CR"/>
              </w:rPr>
              <w:lastRenderedPageBreak/>
              <w:t>de Plaza Lincoln 200m oeste, 100m sur y 200m oeste, contiguo a la Sinfónica Nacional, en el piso Nº1 del edificio IFAM quien alberga las oficinas centrales del FONAFIFO.</w:t>
            </w:r>
          </w:p>
        </w:tc>
        <w:tc>
          <w:tcPr>
            <w:tcW w:w="2126" w:type="dxa"/>
            <w:shd w:val="clear" w:color="auto" w:fill="auto"/>
          </w:tcPr>
          <w:p w:rsidR="00B02147" w:rsidRPr="007F4FE1" w:rsidRDefault="00B02147" w:rsidP="00B02147">
            <w:pPr>
              <w:spacing w:after="0" w:line="240" w:lineRule="auto"/>
              <w:rPr>
                <w:rFonts w:ascii="Arial Narrow" w:eastAsia="Times New Roman" w:hAnsi="Arial Narrow" w:cs="Arial"/>
                <w:sz w:val="24"/>
                <w:szCs w:val="24"/>
                <w:u w:val="single"/>
                <w:lang w:eastAsia="es-CR"/>
              </w:rPr>
            </w:pPr>
          </w:p>
        </w:tc>
      </w:tr>
      <w:tr w:rsidR="00B02147" w:rsidRPr="007F4FE1" w:rsidTr="00B02147">
        <w:trPr>
          <w:trHeight w:val="1755"/>
        </w:trPr>
        <w:tc>
          <w:tcPr>
            <w:tcW w:w="1844" w:type="dxa"/>
            <w:shd w:val="clear" w:color="auto" w:fill="auto"/>
          </w:tcPr>
          <w:p w:rsidR="00B02147" w:rsidRPr="003A6847" w:rsidRDefault="00B02147" w:rsidP="00B02147">
            <w:pPr>
              <w:jc w:val="both"/>
            </w:pPr>
            <w:r w:rsidRPr="003A6847">
              <w:rPr>
                <w:rFonts w:ascii="Arial Narrow" w:eastAsia="Times New Roman" w:hAnsi="Arial Narrow" w:cs="Times New Roman"/>
                <w:sz w:val="24"/>
                <w:szCs w:val="24"/>
                <w:lang w:eastAsia="es-CR"/>
              </w:rPr>
              <w:t>2019CD-000025-0012100001</w:t>
            </w:r>
          </w:p>
        </w:tc>
        <w:tc>
          <w:tcPr>
            <w:tcW w:w="1701" w:type="dxa"/>
            <w:shd w:val="clear" w:color="auto" w:fill="auto"/>
          </w:tcPr>
          <w:p w:rsidR="00B02147" w:rsidRPr="00CB4D83" w:rsidRDefault="00B02147" w:rsidP="00B02147">
            <w:pPr>
              <w:jc w:val="both"/>
              <w:rPr>
                <w:rFonts w:ascii="Arial Narrow" w:eastAsia="Times New Roman" w:hAnsi="Arial Narrow" w:cs="Times New Roman"/>
                <w:sz w:val="24"/>
                <w:szCs w:val="24"/>
                <w:lang w:eastAsia="es-CR"/>
              </w:rPr>
            </w:pPr>
            <w:r w:rsidRPr="00363A80">
              <w:rPr>
                <w:rFonts w:ascii="Arial Narrow" w:eastAsia="Times New Roman" w:hAnsi="Arial Narrow" w:cs="Times New Roman"/>
                <w:sz w:val="24"/>
                <w:szCs w:val="24"/>
                <w:lang w:eastAsia="es-CR"/>
              </w:rPr>
              <w:t>Capacitación: Herramientas básicas para la construcción de la voluntad formal de la Administración Pública</w:t>
            </w:r>
          </w:p>
        </w:tc>
        <w:tc>
          <w:tcPr>
            <w:tcW w:w="1843" w:type="dxa"/>
            <w:shd w:val="clear" w:color="auto" w:fill="auto"/>
          </w:tcPr>
          <w:p w:rsidR="00B02147" w:rsidRPr="00CB4D83" w:rsidRDefault="00B02147" w:rsidP="00B02147">
            <w:pPr>
              <w:jc w:val="both"/>
              <w:rPr>
                <w:rFonts w:ascii="Arial Narrow" w:eastAsia="Times New Roman" w:hAnsi="Arial Narrow" w:cs="Times New Roman"/>
                <w:sz w:val="24"/>
                <w:szCs w:val="24"/>
                <w:lang w:eastAsia="es-CR"/>
              </w:rPr>
            </w:pPr>
            <w:r w:rsidRPr="00363A80">
              <w:rPr>
                <w:rFonts w:ascii="Arial Narrow" w:eastAsia="Times New Roman" w:hAnsi="Arial Narrow" w:cs="Times New Roman"/>
                <w:sz w:val="24"/>
                <w:szCs w:val="24"/>
                <w:lang w:eastAsia="es-CR"/>
              </w:rPr>
              <w:t>Capacitación: Herramientas básicas para la construcción de la voluntad formal de la Administración Pública</w:t>
            </w:r>
          </w:p>
        </w:tc>
        <w:tc>
          <w:tcPr>
            <w:tcW w:w="2409" w:type="dxa"/>
            <w:shd w:val="clear" w:color="auto" w:fill="auto"/>
            <w:vAlign w:val="center"/>
          </w:tcPr>
          <w:p w:rsidR="00B02147" w:rsidRPr="00363A80" w:rsidRDefault="00B02147" w:rsidP="00B02147">
            <w:pPr>
              <w:jc w:val="both"/>
              <w:rPr>
                <w:rFonts w:ascii="Arial Narrow" w:eastAsia="Times New Roman" w:hAnsi="Arial Narrow" w:cs="Times New Roman"/>
                <w:sz w:val="24"/>
                <w:szCs w:val="24"/>
                <w:lang w:eastAsia="es-CR"/>
              </w:rPr>
            </w:pPr>
            <w:r w:rsidRPr="00363A80">
              <w:rPr>
                <w:rFonts w:ascii="Arial Narrow" w:eastAsia="Times New Roman" w:hAnsi="Arial Narrow" w:cs="Times New Roman"/>
                <w:sz w:val="24"/>
                <w:szCs w:val="24"/>
                <w:lang w:eastAsia="es-CR"/>
              </w:rPr>
              <w:t xml:space="preserve">Se requiere contratar los servicios de la empresa ACG Arisol Consulting Group S.A.  Cédula Jurídica 3-101-313740, la cual impartirá el curso “Herramientas básicas para la construcción de la voluntad formal de la Administración Pública”, a la que asistirá la siguiente </w:t>
            </w:r>
            <w:r w:rsidRPr="00363A80">
              <w:rPr>
                <w:rFonts w:ascii="Arial Narrow" w:eastAsia="Times New Roman" w:hAnsi="Arial Narrow" w:cs="Times New Roman"/>
                <w:sz w:val="24"/>
                <w:szCs w:val="24"/>
                <w:lang w:eastAsia="es-CR"/>
              </w:rPr>
              <w:lastRenderedPageBreak/>
              <w:t>funcionaria del Fonafifo: Paula Fernández Rivera.</w:t>
            </w:r>
          </w:p>
          <w:p w:rsidR="00B02147" w:rsidRPr="00363A80" w:rsidRDefault="00B02147" w:rsidP="00B02147">
            <w:pPr>
              <w:jc w:val="both"/>
              <w:rPr>
                <w:rFonts w:ascii="Arial Narrow" w:eastAsia="Times New Roman" w:hAnsi="Arial Narrow" w:cs="Times New Roman"/>
                <w:sz w:val="24"/>
                <w:szCs w:val="24"/>
                <w:lang w:eastAsia="es-CR"/>
              </w:rPr>
            </w:pPr>
          </w:p>
          <w:p w:rsidR="00B02147" w:rsidRPr="00363A80" w:rsidRDefault="00B02147" w:rsidP="00B02147">
            <w:pPr>
              <w:jc w:val="both"/>
              <w:rPr>
                <w:rFonts w:ascii="Arial Narrow" w:eastAsia="Times New Roman" w:hAnsi="Arial Narrow" w:cs="Times New Roman"/>
                <w:sz w:val="24"/>
                <w:szCs w:val="24"/>
                <w:lang w:eastAsia="es-CR"/>
              </w:rPr>
            </w:pPr>
            <w:r w:rsidRPr="00363A80">
              <w:rPr>
                <w:rFonts w:ascii="Arial Narrow" w:eastAsia="Times New Roman" w:hAnsi="Arial Narrow" w:cs="Times New Roman"/>
                <w:sz w:val="24"/>
                <w:szCs w:val="24"/>
                <w:lang w:eastAsia="es-CR"/>
              </w:rPr>
              <w:t>El curso se realizará en la sala de eventos el Novillo Alegre los días: 03 y 05 de junio del 2019.</w:t>
            </w:r>
          </w:p>
          <w:p w:rsidR="00B02147" w:rsidRPr="00F23D4F" w:rsidRDefault="00B02147" w:rsidP="00B02147">
            <w:pPr>
              <w:jc w:val="both"/>
              <w:rPr>
                <w:rFonts w:ascii="Arial Narrow" w:eastAsia="Times New Roman" w:hAnsi="Arial Narrow" w:cs="Times New Roman"/>
                <w:sz w:val="24"/>
                <w:szCs w:val="24"/>
                <w:lang w:eastAsia="es-CR"/>
              </w:rPr>
            </w:pPr>
            <w:r w:rsidRPr="00363A80">
              <w:rPr>
                <w:rFonts w:ascii="Arial Narrow" w:eastAsia="Times New Roman" w:hAnsi="Arial Narrow" w:cs="Times New Roman"/>
                <w:sz w:val="24"/>
                <w:szCs w:val="24"/>
                <w:lang w:eastAsia="es-CR"/>
              </w:rPr>
              <w:t>Con un horario: de las 8:30 am a las 12:30 pm.</w:t>
            </w:r>
          </w:p>
        </w:tc>
        <w:tc>
          <w:tcPr>
            <w:tcW w:w="2835" w:type="dxa"/>
            <w:shd w:val="clear" w:color="auto" w:fill="auto"/>
          </w:tcPr>
          <w:p w:rsidR="00B02147" w:rsidRDefault="00B02147" w:rsidP="00B02147">
            <w:pPr>
              <w:jc w:val="both"/>
              <w:rPr>
                <w:rFonts w:ascii="Arial Narrow" w:eastAsia="Times New Roman" w:hAnsi="Arial Narrow" w:cs="Times New Roman"/>
                <w:sz w:val="24"/>
                <w:szCs w:val="24"/>
                <w:lang w:eastAsia="es-CR"/>
              </w:rPr>
            </w:pPr>
            <w:r>
              <w:rPr>
                <w:rFonts w:ascii="Arial Narrow" w:eastAsia="Times New Roman" w:hAnsi="Arial Narrow" w:cs="Times New Roman"/>
                <w:sz w:val="24"/>
                <w:szCs w:val="24"/>
                <w:lang w:eastAsia="es-CR"/>
              </w:rPr>
              <w:lastRenderedPageBreak/>
              <w:t>Apertura de ofertas 27</w:t>
            </w:r>
            <w:r w:rsidRPr="002E1727">
              <w:rPr>
                <w:rFonts w:ascii="Arial Narrow" w:eastAsia="Times New Roman" w:hAnsi="Arial Narrow" w:cs="Times New Roman"/>
                <w:sz w:val="24"/>
                <w:szCs w:val="24"/>
                <w:lang w:eastAsia="es-CR"/>
              </w:rPr>
              <w:t>/05/2019 a las 10:00 am</w:t>
            </w:r>
          </w:p>
          <w:p w:rsidR="00B02147" w:rsidRDefault="00B02147" w:rsidP="00B02147">
            <w:pPr>
              <w:jc w:val="both"/>
              <w:rPr>
                <w:rFonts w:ascii="Arial Narrow" w:eastAsia="Times New Roman" w:hAnsi="Arial Narrow" w:cs="Times New Roman"/>
                <w:sz w:val="24"/>
                <w:szCs w:val="24"/>
                <w:lang w:eastAsia="es-CR"/>
              </w:rPr>
            </w:pPr>
            <w:r w:rsidRPr="00363A80">
              <w:rPr>
                <w:rFonts w:ascii="Arial Narrow" w:eastAsia="Times New Roman" w:hAnsi="Arial Narrow" w:cs="Times New Roman"/>
                <w:sz w:val="24"/>
                <w:szCs w:val="24"/>
                <w:lang w:eastAsia="es-CR"/>
              </w:rPr>
              <w:t>Se declara infructuosa la contratación “Capacitación: Herramientas básicas para la construcción de la voluntad formal de la Administración Pública”; por cuanto no se recibió oferta en el Sistema de compras públicas SICOP.</w:t>
            </w:r>
          </w:p>
        </w:tc>
        <w:tc>
          <w:tcPr>
            <w:tcW w:w="2410" w:type="dxa"/>
            <w:shd w:val="clear" w:color="auto" w:fill="auto"/>
          </w:tcPr>
          <w:p w:rsidR="00B02147" w:rsidRDefault="00B02147" w:rsidP="00B02147">
            <w:pPr>
              <w:jc w:val="both"/>
              <w:rPr>
                <w:rFonts w:ascii="Arial Narrow" w:eastAsia="Times New Roman" w:hAnsi="Arial Narrow" w:cs="Times New Roman"/>
                <w:sz w:val="24"/>
                <w:szCs w:val="24"/>
                <w:lang w:eastAsia="es-CR"/>
              </w:rPr>
            </w:pPr>
            <w:r w:rsidRPr="000E7588">
              <w:rPr>
                <w:rFonts w:ascii="Arial Narrow" w:eastAsia="Times New Roman" w:hAnsi="Arial Narrow" w:cs="Times New Roman"/>
                <w:sz w:val="24"/>
                <w:szCs w:val="24"/>
                <w:lang w:eastAsia="es-CR"/>
              </w:rPr>
              <w:t>Se declara infructuosa la contratación “Capacitación: Herramientas básicas para la construcción de la voluntad formal de la Administración Pública”; por cuanto no se recibió oferta en el Sistema de compras públicas SICOP.</w:t>
            </w:r>
          </w:p>
        </w:tc>
        <w:tc>
          <w:tcPr>
            <w:tcW w:w="1701" w:type="dxa"/>
            <w:shd w:val="clear" w:color="auto" w:fill="auto"/>
          </w:tcPr>
          <w:p w:rsidR="00B02147" w:rsidRPr="0051549E" w:rsidRDefault="00B02147" w:rsidP="00B02147">
            <w:pPr>
              <w:jc w:val="both"/>
              <w:rPr>
                <w:rFonts w:ascii="Arial Narrow" w:eastAsia="Times New Roman" w:hAnsi="Arial Narrow" w:cs="Times New Roman"/>
                <w:sz w:val="24"/>
                <w:szCs w:val="24"/>
                <w:lang w:eastAsia="es-CR"/>
              </w:rPr>
            </w:pPr>
            <w:r w:rsidRPr="000E7588">
              <w:rPr>
                <w:rFonts w:ascii="Arial Narrow" w:eastAsia="Times New Roman" w:hAnsi="Arial Narrow" w:cs="Times New Roman"/>
                <w:sz w:val="24"/>
                <w:szCs w:val="24"/>
                <w:lang w:eastAsia="es-CR"/>
              </w:rPr>
              <w:t xml:space="preserve">Se declara infructuosa la contratación “Capacitación: Herramientas básicas para la construcción de la voluntad formal de la Administración Pública”; por </w:t>
            </w:r>
            <w:r w:rsidRPr="000E7588">
              <w:rPr>
                <w:rFonts w:ascii="Arial Narrow" w:eastAsia="Times New Roman" w:hAnsi="Arial Narrow" w:cs="Times New Roman"/>
                <w:sz w:val="24"/>
                <w:szCs w:val="24"/>
                <w:lang w:eastAsia="es-CR"/>
              </w:rPr>
              <w:lastRenderedPageBreak/>
              <w:t>cuanto no se recibió oferta en el Sistema de compras públicas SICOP.</w:t>
            </w:r>
          </w:p>
        </w:tc>
        <w:tc>
          <w:tcPr>
            <w:tcW w:w="2410" w:type="dxa"/>
            <w:shd w:val="clear" w:color="auto" w:fill="auto"/>
          </w:tcPr>
          <w:p w:rsidR="00B02147" w:rsidRPr="00E8733F" w:rsidRDefault="00B02147" w:rsidP="00B02147">
            <w:pPr>
              <w:pStyle w:val="Default"/>
              <w:jc w:val="both"/>
              <w:rPr>
                <w:rFonts w:ascii="Arial Narrow" w:eastAsia="Times New Roman" w:hAnsi="Arial Narrow" w:cs="Times New Roman"/>
                <w:color w:val="auto"/>
                <w:lang w:eastAsia="es-CR"/>
              </w:rPr>
            </w:pPr>
          </w:p>
        </w:tc>
        <w:tc>
          <w:tcPr>
            <w:tcW w:w="2126" w:type="dxa"/>
            <w:shd w:val="clear" w:color="auto" w:fill="auto"/>
          </w:tcPr>
          <w:p w:rsidR="00B02147" w:rsidRPr="007F4FE1" w:rsidRDefault="00B02147" w:rsidP="00B02147">
            <w:pPr>
              <w:spacing w:after="0" w:line="240" w:lineRule="auto"/>
              <w:rPr>
                <w:rFonts w:ascii="Arial Narrow" w:eastAsia="Times New Roman" w:hAnsi="Arial Narrow" w:cs="Arial"/>
                <w:sz w:val="24"/>
                <w:szCs w:val="24"/>
                <w:u w:val="single"/>
                <w:lang w:eastAsia="es-CR"/>
              </w:rPr>
            </w:pPr>
          </w:p>
        </w:tc>
      </w:tr>
      <w:tr w:rsidR="00B02147" w:rsidRPr="007F4FE1" w:rsidTr="00B02147">
        <w:trPr>
          <w:trHeight w:val="1755"/>
        </w:trPr>
        <w:tc>
          <w:tcPr>
            <w:tcW w:w="1844" w:type="dxa"/>
            <w:shd w:val="clear" w:color="auto" w:fill="auto"/>
          </w:tcPr>
          <w:p w:rsidR="00B02147" w:rsidRPr="00B12355" w:rsidRDefault="00B02147" w:rsidP="00B02147">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B12355">
              <w:rPr>
                <w:rFonts w:ascii="Arial Narrow" w:eastAsia="Times New Roman" w:hAnsi="Arial Narrow" w:cs="Arial"/>
                <w:color w:val="000000"/>
                <w:sz w:val="24"/>
                <w:szCs w:val="24"/>
                <w:lang w:eastAsia="es-CR"/>
              </w:rPr>
              <w:t>2019CD-000026-0012100001</w:t>
            </w:r>
          </w:p>
        </w:tc>
        <w:tc>
          <w:tcPr>
            <w:tcW w:w="1701" w:type="dxa"/>
            <w:shd w:val="clear" w:color="auto" w:fill="auto"/>
          </w:tcPr>
          <w:p w:rsidR="00B02147" w:rsidRPr="00B12355" w:rsidRDefault="00B02147" w:rsidP="00B02147">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B12355">
              <w:rPr>
                <w:rFonts w:ascii="Arial Narrow" w:eastAsia="Times New Roman" w:hAnsi="Arial Narrow" w:cs="Arial"/>
                <w:color w:val="000000"/>
                <w:sz w:val="24"/>
                <w:szCs w:val="24"/>
                <w:lang w:eastAsia="es-CR"/>
              </w:rPr>
              <w:t>“Capacitación:</w:t>
            </w:r>
            <w:r>
              <w:rPr>
                <w:rFonts w:ascii="Arial Narrow" w:eastAsia="Times New Roman" w:hAnsi="Arial Narrow" w:cs="Arial"/>
                <w:color w:val="000000"/>
                <w:sz w:val="24"/>
                <w:szCs w:val="24"/>
                <w:lang w:eastAsia="es-CR"/>
              </w:rPr>
              <w:t xml:space="preserve"> </w:t>
            </w:r>
            <w:r w:rsidRPr="00B12355">
              <w:rPr>
                <w:rFonts w:ascii="Arial Narrow" w:eastAsia="Times New Roman" w:hAnsi="Arial Narrow" w:cs="Arial"/>
                <w:color w:val="000000"/>
                <w:sz w:val="24"/>
                <w:szCs w:val="24"/>
                <w:lang w:eastAsia="es-CR"/>
              </w:rPr>
              <w:t>Igualdad de Género en el ámbito laboral: Sistema de Gestión Norma INTE G38:2015”</w:t>
            </w:r>
          </w:p>
          <w:p w:rsidR="00B02147" w:rsidRPr="00B12355" w:rsidRDefault="00B02147" w:rsidP="00B02147">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p>
        </w:tc>
        <w:tc>
          <w:tcPr>
            <w:tcW w:w="1843" w:type="dxa"/>
            <w:shd w:val="clear" w:color="auto" w:fill="auto"/>
          </w:tcPr>
          <w:p w:rsidR="00B02147" w:rsidRPr="00B12355" w:rsidRDefault="00B02147" w:rsidP="00B02147">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B12355">
              <w:rPr>
                <w:rFonts w:ascii="Arial Narrow" w:eastAsia="Times New Roman" w:hAnsi="Arial Narrow" w:cs="Arial"/>
                <w:color w:val="000000"/>
                <w:sz w:val="24"/>
                <w:szCs w:val="24"/>
                <w:lang w:eastAsia="es-CR"/>
              </w:rPr>
              <w:t>“Capacitación:</w:t>
            </w:r>
            <w:r>
              <w:rPr>
                <w:rFonts w:ascii="Arial Narrow" w:eastAsia="Times New Roman" w:hAnsi="Arial Narrow" w:cs="Arial"/>
                <w:color w:val="000000"/>
                <w:sz w:val="24"/>
                <w:szCs w:val="24"/>
                <w:lang w:eastAsia="es-CR"/>
              </w:rPr>
              <w:t xml:space="preserve"> </w:t>
            </w:r>
            <w:r w:rsidRPr="00B12355">
              <w:rPr>
                <w:rFonts w:ascii="Arial Narrow" w:eastAsia="Times New Roman" w:hAnsi="Arial Narrow" w:cs="Arial"/>
                <w:color w:val="000000"/>
                <w:sz w:val="24"/>
                <w:szCs w:val="24"/>
                <w:lang w:eastAsia="es-CR"/>
              </w:rPr>
              <w:t>Igualdad de Género en el ámbito laboral: Sistema de Gestión Norma INTE G38:2015”</w:t>
            </w:r>
          </w:p>
          <w:p w:rsidR="00B02147" w:rsidRPr="00B12355" w:rsidRDefault="00B02147" w:rsidP="00B02147">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p>
        </w:tc>
        <w:tc>
          <w:tcPr>
            <w:tcW w:w="2409" w:type="dxa"/>
            <w:shd w:val="clear" w:color="auto" w:fill="auto"/>
          </w:tcPr>
          <w:p w:rsidR="00B02147" w:rsidRPr="00B12355" w:rsidRDefault="00B02147" w:rsidP="00B02147">
            <w:pPr>
              <w:jc w:val="both"/>
              <w:rPr>
                <w:rFonts w:ascii="Arial Narrow" w:eastAsia="Times New Roman" w:hAnsi="Arial Narrow" w:cs="Arial"/>
                <w:color w:val="000000"/>
                <w:sz w:val="24"/>
                <w:szCs w:val="24"/>
                <w:lang w:eastAsia="es-CR"/>
              </w:rPr>
            </w:pPr>
            <w:r w:rsidRPr="00B12355">
              <w:rPr>
                <w:rFonts w:ascii="Arial Narrow" w:eastAsia="Times New Roman" w:hAnsi="Arial Narrow" w:cs="Arial"/>
                <w:color w:val="000000"/>
                <w:sz w:val="24"/>
                <w:szCs w:val="24"/>
                <w:lang w:eastAsia="es-CR"/>
              </w:rPr>
              <w:t>Por un monto de ¢ 504.000.00</w:t>
            </w:r>
          </w:p>
          <w:p w:rsidR="00B02147" w:rsidRPr="00B12355" w:rsidRDefault="00B02147" w:rsidP="00B02147">
            <w:pPr>
              <w:jc w:val="both"/>
              <w:rPr>
                <w:rFonts w:ascii="Arial Narrow" w:eastAsia="Times New Roman" w:hAnsi="Arial Narrow" w:cs="Arial"/>
                <w:color w:val="000000"/>
                <w:sz w:val="24"/>
                <w:szCs w:val="24"/>
                <w:lang w:eastAsia="es-CR"/>
              </w:rPr>
            </w:pPr>
            <w:r w:rsidRPr="00B12355">
              <w:rPr>
                <w:rFonts w:ascii="Arial Narrow" w:eastAsia="Times New Roman" w:hAnsi="Arial Narrow" w:cs="Arial"/>
                <w:color w:val="000000"/>
                <w:sz w:val="24"/>
                <w:szCs w:val="24"/>
                <w:lang w:eastAsia="es-CR"/>
              </w:rPr>
              <w:t>Criterios de evaluación:</w:t>
            </w:r>
          </w:p>
          <w:p w:rsidR="00B02147" w:rsidRPr="00B12355" w:rsidRDefault="00B02147" w:rsidP="00B02147">
            <w:pPr>
              <w:jc w:val="both"/>
              <w:rPr>
                <w:rFonts w:ascii="Arial Narrow" w:eastAsia="Times New Roman" w:hAnsi="Arial Narrow" w:cs="Arial"/>
                <w:color w:val="000000"/>
                <w:sz w:val="24"/>
                <w:szCs w:val="24"/>
                <w:lang w:eastAsia="es-CR"/>
              </w:rPr>
            </w:pPr>
            <w:r w:rsidRPr="00B12355">
              <w:rPr>
                <w:rFonts w:ascii="Arial Narrow" w:eastAsia="Times New Roman" w:hAnsi="Arial Narrow" w:cs="Arial"/>
                <w:color w:val="000000"/>
                <w:sz w:val="24"/>
                <w:szCs w:val="24"/>
                <w:lang w:eastAsia="es-CR"/>
              </w:rPr>
              <w:t>Precio 100%</w:t>
            </w:r>
          </w:p>
          <w:p w:rsidR="00B02147" w:rsidRPr="00B12355" w:rsidRDefault="00B02147" w:rsidP="00B02147">
            <w:pPr>
              <w:jc w:val="both"/>
              <w:rPr>
                <w:rFonts w:ascii="Arial Narrow" w:eastAsia="Times New Roman" w:hAnsi="Arial Narrow" w:cs="Arial"/>
                <w:color w:val="000000"/>
                <w:sz w:val="24"/>
                <w:szCs w:val="24"/>
                <w:lang w:eastAsia="es-CR"/>
              </w:rPr>
            </w:pPr>
          </w:p>
        </w:tc>
        <w:tc>
          <w:tcPr>
            <w:tcW w:w="2835" w:type="dxa"/>
            <w:shd w:val="clear" w:color="auto" w:fill="auto"/>
          </w:tcPr>
          <w:p w:rsidR="00B02147" w:rsidRPr="00B12355" w:rsidRDefault="00B02147" w:rsidP="00B02147">
            <w:pPr>
              <w:spacing w:after="0" w:line="240" w:lineRule="auto"/>
              <w:jc w:val="both"/>
              <w:rPr>
                <w:rFonts w:ascii="Arial Narrow" w:eastAsia="Times New Roman" w:hAnsi="Arial Narrow" w:cs="Arial"/>
                <w:color w:val="000000"/>
                <w:sz w:val="24"/>
                <w:szCs w:val="24"/>
                <w:lang w:val="es-MX" w:eastAsia="es-CR"/>
              </w:rPr>
            </w:pPr>
            <w:r w:rsidRPr="00B12355">
              <w:rPr>
                <w:rFonts w:ascii="Arial Narrow" w:eastAsia="Times New Roman" w:hAnsi="Arial Narrow" w:cs="Arial"/>
                <w:color w:val="000000"/>
                <w:sz w:val="24"/>
                <w:szCs w:val="24"/>
                <w:lang w:val="es-MX" w:eastAsia="es-CR"/>
              </w:rPr>
              <w:t>Apertura de ofertas 31/5/2019 a las 10:00 am</w:t>
            </w:r>
          </w:p>
          <w:p w:rsidR="00B02147" w:rsidRPr="00B12355" w:rsidRDefault="00B02147" w:rsidP="00B02147">
            <w:pPr>
              <w:spacing w:after="0" w:line="240" w:lineRule="auto"/>
              <w:jc w:val="both"/>
              <w:rPr>
                <w:rFonts w:ascii="Arial Narrow" w:eastAsia="Times New Roman" w:hAnsi="Arial Narrow" w:cs="Arial"/>
                <w:color w:val="000000"/>
                <w:sz w:val="24"/>
                <w:szCs w:val="24"/>
                <w:lang w:val="es-MX" w:eastAsia="es-CR"/>
              </w:rPr>
            </w:pPr>
          </w:p>
          <w:p w:rsidR="00B02147" w:rsidRPr="00542BEE" w:rsidRDefault="00B02147" w:rsidP="00B02147">
            <w:pPr>
              <w:jc w:val="both"/>
              <w:rPr>
                <w:rFonts w:ascii="Arial Narrow" w:eastAsia="Times New Roman" w:hAnsi="Arial Narrow" w:cs="Arial"/>
                <w:color w:val="000000"/>
                <w:sz w:val="24"/>
                <w:szCs w:val="24"/>
                <w:lang w:val="es-MX" w:eastAsia="es-CR"/>
              </w:rPr>
            </w:pPr>
            <w:r w:rsidRPr="00542BEE">
              <w:rPr>
                <w:rFonts w:ascii="Arial Narrow" w:eastAsia="Times New Roman" w:hAnsi="Arial Narrow" w:cs="Arial"/>
                <w:color w:val="000000"/>
                <w:sz w:val="24"/>
                <w:szCs w:val="24"/>
                <w:lang w:val="es-MX" w:eastAsia="es-CR"/>
              </w:rPr>
              <w:t>Asociación Instituto de Normas Técnicas de Costa Rica</w:t>
            </w:r>
          </w:p>
          <w:p w:rsidR="00B02147" w:rsidRPr="00B12355" w:rsidRDefault="00B02147" w:rsidP="00B02147">
            <w:pPr>
              <w:jc w:val="both"/>
              <w:rPr>
                <w:rFonts w:ascii="Arial Narrow" w:eastAsia="Times New Roman" w:hAnsi="Arial Narrow" w:cs="Arial"/>
                <w:color w:val="000000"/>
                <w:sz w:val="24"/>
                <w:szCs w:val="24"/>
                <w:lang w:val="es-MX" w:eastAsia="es-CR"/>
              </w:rPr>
            </w:pPr>
            <w:r w:rsidRPr="00542BEE">
              <w:rPr>
                <w:rFonts w:ascii="Arial Narrow" w:eastAsia="Times New Roman" w:hAnsi="Arial Narrow" w:cs="Arial"/>
                <w:color w:val="000000"/>
                <w:sz w:val="24"/>
                <w:szCs w:val="24"/>
                <w:lang w:val="es-MX" w:eastAsia="es-CR"/>
              </w:rPr>
              <w:t>Cédula jurídica 3-002-087432</w:t>
            </w:r>
          </w:p>
        </w:tc>
        <w:tc>
          <w:tcPr>
            <w:tcW w:w="2410" w:type="dxa"/>
            <w:shd w:val="clear" w:color="auto" w:fill="auto"/>
          </w:tcPr>
          <w:p w:rsidR="00B02147" w:rsidRPr="00B12355" w:rsidRDefault="00B02147" w:rsidP="00B02147">
            <w:pPr>
              <w:jc w:val="both"/>
              <w:rPr>
                <w:rFonts w:ascii="Arial Narrow" w:eastAsia="Times New Roman" w:hAnsi="Arial Narrow" w:cs="Arial"/>
                <w:color w:val="000000"/>
                <w:sz w:val="24"/>
                <w:szCs w:val="24"/>
                <w:lang w:val="es-MX" w:eastAsia="es-CR"/>
              </w:rPr>
            </w:pPr>
            <w:r w:rsidRPr="00B12355">
              <w:rPr>
                <w:rFonts w:ascii="Arial Narrow" w:eastAsia="Times New Roman" w:hAnsi="Arial Narrow" w:cs="Arial"/>
                <w:color w:val="000000"/>
                <w:sz w:val="24"/>
                <w:szCs w:val="24"/>
                <w:lang w:val="es-MX" w:eastAsia="es-CR"/>
              </w:rPr>
              <w:t>Asociación Instituto de Normas Técnicas de Costa Rica</w:t>
            </w:r>
          </w:p>
          <w:p w:rsidR="00B02147" w:rsidRPr="00B12355" w:rsidRDefault="00B02147" w:rsidP="00B02147">
            <w:pPr>
              <w:rPr>
                <w:rFonts w:ascii="Arial Narrow" w:eastAsia="Times New Roman" w:hAnsi="Arial Narrow" w:cs="Arial"/>
                <w:color w:val="000000"/>
                <w:sz w:val="24"/>
                <w:szCs w:val="24"/>
                <w:lang w:eastAsia="es-CR"/>
              </w:rPr>
            </w:pPr>
            <w:r w:rsidRPr="00B12355">
              <w:rPr>
                <w:rFonts w:ascii="Arial Narrow" w:eastAsia="Times New Roman" w:hAnsi="Arial Narrow" w:cs="Arial"/>
                <w:color w:val="000000"/>
                <w:sz w:val="24"/>
                <w:szCs w:val="24"/>
                <w:lang w:val="es-MX" w:eastAsia="es-CR"/>
              </w:rPr>
              <w:t>Cédula jurídica 3-002-087432</w:t>
            </w:r>
          </w:p>
        </w:tc>
        <w:tc>
          <w:tcPr>
            <w:tcW w:w="1701" w:type="dxa"/>
            <w:shd w:val="clear" w:color="auto" w:fill="auto"/>
          </w:tcPr>
          <w:p w:rsidR="00B02147" w:rsidRPr="00B12355" w:rsidRDefault="00B02147" w:rsidP="00B02147">
            <w:pPr>
              <w:jc w:val="both"/>
              <w:rPr>
                <w:rFonts w:ascii="Arial Narrow" w:eastAsia="Times New Roman" w:hAnsi="Arial Narrow" w:cs="Arial"/>
                <w:color w:val="000000"/>
                <w:sz w:val="24"/>
                <w:szCs w:val="24"/>
                <w:lang w:eastAsia="es-CR"/>
              </w:rPr>
            </w:pPr>
            <w:r w:rsidRPr="007B258F">
              <w:rPr>
                <w:rFonts w:ascii="Arial Narrow" w:eastAsia="Times New Roman" w:hAnsi="Arial Narrow" w:cs="Arial"/>
                <w:color w:val="000000"/>
                <w:sz w:val="24"/>
                <w:szCs w:val="24"/>
                <w:lang w:eastAsia="es-CR"/>
              </w:rPr>
              <w:t>Por cumplir con los aspectos formales, especificaciones técnicas y obtener un puntaje de calificación requerido</w:t>
            </w:r>
          </w:p>
        </w:tc>
        <w:tc>
          <w:tcPr>
            <w:tcW w:w="2410" w:type="dxa"/>
            <w:shd w:val="clear" w:color="auto" w:fill="auto"/>
          </w:tcPr>
          <w:p w:rsidR="00B02147" w:rsidRPr="007211DD" w:rsidRDefault="00B02147" w:rsidP="00B02147">
            <w:pPr>
              <w:pStyle w:val="Default"/>
              <w:jc w:val="both"/>
              <w:rPr>
                <w:rFonts w:ascii="Arial Narrow" w:hAnsi="Arial Narrow"/>
                <w:lang w:val="es-ES_tradnl"/>
              </w:rPr>
            </w:pPr>
            <w:r w:rsidRPr="007211DD">
              <w:rPr>
                <w:rFonts w:ascii="Arial Narrow" w:hAnsi="Arial Narrow"/>
                <w:lang w:val="es-ES_tradnl"/>
              </w:rPr>
              <w:t>“Capacitación: Igualdad de Género en el ámbito laboral: Sistema de Gestión Norma INTE G38:2015”</w:t>
            </w:r>
          </w:p>
          <w:p w:rsidR="00B02147" w:rsidRPr="00B12355" w:rsidRDefault="00B02147" w:rsidP="00B02147">
            <w:pPr>
              <w:pStyle w:val="Default"/>
              <w:jc w:val="both"/>
              <w:rPr>
                <w:rFonts w:ascii="Arial Narrow" w:hAnsi="Arial Narrow"/>
                <w:lang w:val="es-ES_tradnl"/>
              </w:rPr>
            </w:pPr>
            <w:r>
              <w:rPr>
                <w:rFonts w:ascii="Arial Narrow" w:hAnsi="Arial Narrow"/>
                <w:lang w:val="es-ES_tradnl"/>
              </w:rPr>
              <w:t>P</w:t>
            </w:r>
            <w:r w:rsidRPr="00B12355">
              <w:rPr>
                <w:rFonts w:ascii="Arial Narrow" w:hAnsi="Arial Narrow"/>
                <w:lang w:val="es-ES_tradnl"/>
              </w:rPr>
              <w:t xml:space="preserve">or un monto de </w:t>
            </w:r>
            <w:r>
              <w:rPr>
                <w:rFonts w:ascii="Calibri" w:hAnsi="Calibri" w:cs="Calibri"/>
                <w:lang w:val="es-ES_tradnl"/>
              </w:rPr>
              <w:t>₡504.000.00</w:t>
            </w:r>
          </w:p>
          <w:p w:rsidR="00B02147" w:rsidRPr="00B12355" w:rsidRDefault="00B02147" w:rsidP="00B02147">
            <w:pPr>
              <w:pStyle w:val="Default"/>
              <w:jc w:val="both"/>
              <w:rPr>
                <w:rFonts w:ascii="Arial Narrow" w:hAnsi="Arial Narrow"/>
                <w:lang w:val="es-ES_tradnl"/>
              </w:rPr>
            </w:pPr>
            <w:r w:rsidRPr="00B12355">
              <w:rPr>
                <w:rFonts w:ascii="Arial Narrow" w:hAnsi="Arial Narrow"/>
                <w:lang w:val="es-ES_tradnl"/>
              </w:rPr>
              <w:t>Criterios de evaluación:</w:t>
            </w:r>
          </w:p>
          <w:p w:rsidR="00B02147" w:rsidRPr="00B12355" w:rsidRDefault="00B02147" w:rsidP="00B02147">
            <w:pPr>
              <w:pStyle w:val="Default"/>
              <w:jc w:val="both"/>
              <w:rPr>
                <w:rFonts w:ascii="Arial Narrow" w:hAnsi="Arial Narrow"/>
                <w:lang w:val="es-ES_tradnl"/>
              </w:rPr>
            </w:pPr>
            <w:r w:rsidRPr="00B12355">
              <w:rPr>
                <w:rFonts w:ascii="Arial Narrow" w:hAnsi="Arial Narrow"/>
                <w:lang w:val="es-ES_tradnl"/>
              </w:rPr>
              <w:t>Precio 100%</w:t>
            </w:r>
          </w:p>
          <w:p w:rsidR="00B02147" w:rsidRPr="00B12355" w:rsidRDefault="00B02147" w:rsidP="00B02147">
            <w:pPr>
              <w:pStyle w:val="Default"/>
              <w:jc w:val="both"/>
              <w:rPr>
                <w:rFonts w:ascii="Arial Narrow" w:hAnsi="Arial Narrow"/>
                <w:lang w:val="es-ES_tradnl"/>
              </w:rPr>
            </w:pPr>
            <w:r w:rsidRPr="00B12355">
              <w:rPr>
                <w:rFonts w:ascii="Arial Narrow" w:hAnsi="Arial Narrow"/>
                <w:lang w:val="es-ES_tradnl"/>
              </w:rPr>
              <w:lastRenderedPageBreak/>
              <w:t xml:space="preserve">Apertura de ofertas </w:t>
            </w:r>
            <w:r>
              <w:rPr>
                <w:rFonts w:ascii="Arial Narrow" w:hAnsi="Arial Narrow"/>
                <w:lang w:val="es-ES_tradnl"/>
              </w:rPr>
              <w:t>31/05</w:t>
            </w:r>
            <w:r w:rsidRPr="00B12355">
              <w:rPr>
                <w:rFonts w:ascii="Arial Narrow" w:hAnsi="Arial Narrow"/>
                <w:lang w:val="es-ES_tradnl"/>
              </w:rPr>
              <w:t>/2019 a las 10:00 am</w:t>
            </w:r>
          </w:p>
          <w:p w:rsidR="00B02147" w:rsidRPr="00B12355" w:rsidRDefault="00B02147" w:rsidP="00B02147">
            <w:pPr>
              <w:pStyle w:val="Default"/>
              <w:jc w:val="both"/>
              <w:rPr>
                <w:rFonts w:ascii="Arial Narrow" w:hAnsi="Arial Narrow"/>
                <w:lang w:val="es-ES_tradnl"/>
              </w:rPr>
            </w:pPr>
          </w:p>
          <w:p w:rsidR="00B02147" w:rsidRPr="00B12355" w:rsidRDefault="00B02147" w:rsidP="00B02147">
            <w:pPr>
              <w:jc w:val="both"/>
              <w:rPr>
                <w:rFonts w:ascii="Arial Narrow" w:eastAsia="Times New Roman" w:hAnsi="Arial Narrow" w:cs="Arial"/>
                <w:color w:val="000000"/>
                <w:sz w:val="24"/>
                <w:szCs w:val="24"/>
                <w:lang w:val="es-MX" w:eastAsia="es-CR"/>
              </w:rPr>
            </w:pPr>
            <w:r w:rsidRPr="00B12355">
              <w:rPr>
                <w:rFonts w:ascii="Arial Narrow" w:hAnsi="Arial Narrow"/>
                <w:lang w:val="es-ES_tradnl"/>
              </w:rPr>
              <w:t>•</w:t>
            </w:r>
            <w:r w:rsidRPr="00B12355">
              <w:rPr>
                <w:rFonts w:ascii="Arial Narrow" w:eastAsia="Times New Roman" w:hAnsi="Arial Narrow" w:cs="Arial"/>
                <w:color w:val="000000"/>
                <w:sz w:val="24"/>
                <w:szCs w:val="24"/>
                <w:lang w:val="es-MX" w:eastAsia="es-CR"/>
              </w:rPr>
              <w:t xml:space="preserve"> Asociación Instituto de Normas Técnicas de Costa Rica</w:t>
            </w:r>
          </w:p>
          <w:p w:rsidR="00B02147" w:rsidRPr="00B12355" w:rsidRDefault="00B02147" w:rsidP="00B02147">
            <w:pPr>
              <w:pStyle w:val="Default"/>
              <w:jc w:val="both"/>
              <w:rPr>
                <w:rFonts w:ascii="Arial Narrow" w:hAnsi="Arial Narrow"/>
                <w:lang w:val="es-ES_tradnl"/>
              </w:rPr>
            </w:pPr>
            <w:r w:rsidRPr="00B12355">
              <w:rPr>
                <w:rFonts w:ascii="Arial Narrow" w:eastAsia="Times New Roman" w:hAnsi="Arial Narrow"/>
                <w:lang w:val="es-MX" w:eastAsia="es-CR"/>
              </w:rPr>
              <w:t>Cédula jurídica 3-002-087432</w:t>
            </w:r>
          </w:p>
          <w:p w:rsidR="00B02147" w:rsidRPr="00B12355" w:rsidRDefault="00B02147" w:rsidP="00B02147">
            <w:pPr>
              <w:pStyle w:val="Default"/>
              <w:jc w:val="both"/>
              <w:rPr>
                <w:rFonts w:ascii="Arial Narrow" w:hAnsi="Arial Narrow"/>
                <w:lang w:val="es-ES_tradnl"/>
              </w:rPr>
            </w:pPr>
          </w:p>
          <w:p w:rsidR="00B02147" w:rsidRPr="00B12355" w:rsidRDefault="00B02147" w:rsidP="00B02147">
            <w:pPr>
              <w:pStyle w:val="Default"/>
              <w:jc w:val="both"/>
              <w:rPr>
                <w:rFonts w:ascii="Arial Narrow" w:hAnsi="Arial Narrow"/>
                <w:lang w:val="es-ES_tradnl"/>
              </w:rPr>
            </w:pPr>
            <w:r w:rsidRPr="00B12355">
              <w:rPr>
                <w:rFonts w:ascii="Arial Narrow" w:hAnsi="Arial Narrow"/>
                <w:lang w:val="es-ES_tradnl"/>
              </w:rPr>
              <w:t xml:space="preserve">• Para </w:t>
            </w:r>
            <w:r>
              <w:rPr>
                <w:rFonts w:ascii="Arial Narrow" w:hAnsi="Arial Narrow"/>
                <w:lang w:val="es-ES_tradnl"/>
              </w:rPr>
              <w:t xml:space="preserve">los </w:t>
            </w:r>
            <w:r w:rsidRPr="00B12355">
              <w:rPr>
                <w:rFonts w:ascii="Arial Narrow" w:hAnsi="Arial Narrow"/>
                <w:lang w:val="es-ES_tradnl"/>
              </w:rPr>
              <w:t>funcionario</w:t>
            </w:r>
            <w:r>
              <w:rPr>
                <w:rFonts w:ascii="Arial Narrow" w:hAnsi="Arial Narrow"/>
                <w:lang w:val="es-ES_tradnl"/>
              </w:rPr>
              <w:t>s</w:t>
            </w:r>
            <w:r w:rsidRPr="00B12355">
              <w:rPr>
                <w:rFonts w:ascii="Arial Narrow" w:hAnsi="Arial Narrow"/>
                <w:lang w:val="es-ES_tradnl"/>
              </w:rPr>
              <w:t xml:space="preserve">: </w:t>
            </w:r>
            <w:r>
              <w:rPr>
                <w:rFonts w:ascii="Arial Narrow" w:hAnsi="Arial Narrow"/>
                <w:lang w:val="es-ES_tradnl"/>
              </w:rPr>
              <w:t>Sergio Fonseca y Wilma Angulo.</w:t>
            </w:r>
          </w:p>
          <w:p w:rsidR="00B02147" w:rsidRPr="00B12355" w:rsidRDefault="00B02147" w:rsidP="00B02147">
            <w:pPr>
              <w:pStyle w:val="Default"/>
              <w:jc w:val="both"/>
              <w:rPr>
                <w:rFonts w:ascii="Arial Narrow" w:hAnsi="Arial Narrow"/>
                <w:lang w:val="es-ES_tradnl"/>
              </w:rPr>
            </w:pPr>
            <w:r w:rsidRPr="00B12355">
              <w:rPr>
                <w:rFonts w:ascii="Arial Narrow" w:hAnsi="Arial Narrow"/>
                <w:lang w:val="es-ES_tradnl"/>
              </w:rPr>
              <w:t xml:space="preserve">El taller se realizará en el </w:t>
            </w:r>
            <w:r>
              <w:rPr>
                <w:rFonts w:ascii="Arial Narrow" w:hAnsi="Arial Narrow"/>
                <w:lang w:val="es-ES_tradnl"/>
              </w:rPr>
              <w:t>Hotel Tryp en la sabana</w:t>
            </w:r>
            <w:r w:rsidRPr="00B12355">
              <w:rPr>
                <w:rFonts w:ascii="Arial Narrow" w:hAnsi="Arial Narrow"/>
                <w:lang w:val="es-ES_tradnl"/>
              </w:rPr>
              <w:t xml:space="preserve"> los días: </w:t>
            </w:r>
            <w:r>
              <w:rPr>
                <w:rFonts w:ascii="Arial Narrow" w:hAnsi="Arial Narrow"/>
                <w:lang w:val="es-ES_tradnl"/>
              </w:rPr>
              <w:t>13 y 14 de agosto del 2019</w:t>
            </w:r>
            <w:r w:rsidRPr="00B12355">
              <w:rPr>
                <w:rFonts w:ascii="Arial Narrow" w:hAnsi="Arial Narrow"/>
                <w:lang w:val="es-ES_tradnl"/>
              </w:rPr>
              <w:t>, con un horario: de las 8:</w:t>
            </w:r>
            <w:r>
              <w:rPr>
                <w:rFonts w:ascii="Arial Narrow" w:hAnsi="Arial Narrow"/>
                <w:lang w:val="es-ES_tradnl"/>
              </w:rPr>
              <w:t>3</w:t>
            </w:r>
            <w:r w:rsidRPr="00B12355">
              <w:rPr>
                <w:rFonts w:ascii="Arial Narrow" w:hAnsi="Arial Narrow"/>
                <w:lang w:val="es-ES_tradnl"/>
              </w:rPr>
              <w:t>0 am a las 5:</w:t>
            </w:r>
            <w:r>
              <w:rPr>
                <w:rFonts w:ascii="Arial Narrow" w:hAnsi="Arial Narrow"/>
                <w:lang w:val="es-ES_tradnl"/>
              </w:rPr>
              <w:t>3</w:t>
            </w:r>
            <w:r w:rsidRPr="00B12355">
              <w:rPr>
                <w:rFonts w:ascii="Arial Narrow" w:hAnsi="Arial Narrow"/>
                <w:lang w:val="es-ES_tradnl"/>
              </w:rPr>
              <w:t>0 pm.</w:t>
            </w:r>
          </w:p>
          <w:p w:rsidR="00B02147" w:rsidRPr="00B12355" w:rsidRDefault="00B02147" w:rsidP="00B02147">
            <w:pPr>
              <w:pStyle w:val="Default"/>
              <w:jc w:val="both"/>
              <w:rPr>
                <w:rFonts w:ascii="Arial Narrow" w:hAnsi="Arial Narrow"/>
                <w:lang w:val="es-ES_tradnl"/>
              </w:rPr>
            </w:pPr>
          </w:p>
        </w:tc>
        <w:tc>
          <w:tcPr>
            <w:tcW w:w="2126" w:type="dxa"/>
            <w:shd w:val="clear" w:color="auto" w:fill="auto"/>
          </w:tcPr>
          <w:p w:rsidR="00B02147" w:rsidRPr="007F4FE1" w:rsidRDefault="00B02147" w:rsidP="00B02147">
            <w:pPr>
              <w:spacing w:after="0" w:line="240" w:lineRule="auto"/>
              <w:rPr>
                <w:rFonts w:ascii="Arial Narrow" w:eastAsia="Times New Roman" w:hAnsi="Arial Narrow" w:cs="Arial"/>
                <w:sz w:val="24"/>
                <w:szCs w:val="24"/>
                <w:u w:val="single"/>
                <w:lang w:eastAsia="es-CR"/>
              </w:rPr>
            </w:pPr>
          </w:p>
        </w:tc>
      </w:tr>
      <w:tr w:rsidR="001816D5" w:rsidRPr="007F4FE1" w:rsidTr="00017177">
        <w:trPr>
          <w:trHeight w:val="1755"/>
        </w:trPr>
        <w:tc>
          <w:tcPr>
            <w:tcW w:w="1844" w:type="dxa"/>
            <w:shd w:val="clear" w:color="auto" w:fill="auto"/>
          </w:tcPr>
          <w:p w:rsidR="001816D5" w:rsidRPr="00363A80" w:rsidRDefault="001816D5" w:rsidP="001816D5">
            <w:pPr>
              <w:jc w:val="both"/>
              <w:rPr>
                <w:rFonts w:ascii="Arial Narrow" w:eastAsia="Times New Roman" w:hAnsi="Arial Narrow" w:cs="Times New Roman"/>
                <w:sz w:val="24"/>
                <w:szCs w:val="24"/>
                <w:lang w:eastAsia="es-CR"/>
              </w:rPr>
            </w:pPr>
            <w:r w:rsidRPr="00363A80">
              <w:rPr>
                <w:rFonts w:ascii="Arial Narrow" w:eastAsia="Times New Roman" w:hAnsi="Arial Narrow" w:cs="Times New Roman"/>
                <w:sz w:val="24"/>
                <w:szCs w:val="24"/>
                <w:lang w:eastAsia="es-CR"/>
              </w:rPr>
              <w:lastRenderedPageBreak/>
              <w:t>2019CD-000027-0012100001</w:t>
            </w:r>
          </w:p>
        </w:tc>
        <w:tc>
          <w:tcPr>
            <w:tcW w:w="1701" w:type="dxa"/>
            <w:shd w:val="clear" w:color="auto" w:fill="auto"/>
          </w:tcPr>
          <w:p w:rsidR="001816D5" w:rsidRPr="00363A80" w:rsidRDefault="001816D5" w:rsidP="001816D5">
            <w:pPr>
              <w:jc w:val="both"/>
              <w:rPr>
                <w:rFonts w:ascii="Arial Narrow" w:eastAsia="Times New Roman" w:hAnsi="Arial Narrow" w:cs="Times New Roman"/>
                <w:sz w:val="24"/>
                <w:szCs w:val="24"/>
                <w:lang w:eastAsia="es-CR"/>
              </w:rPr>
            </w:pPr>
            <w:r w:rsidRPr="00363A80">
              <w:rPr>
                <w:rFonts w:ascii="Arial Narrow" w:eastAsia="Times New Roman" w:hAnsi="Arial Narrow" w:cs="Times New Roman"/>
                <w:sz w:val="24"/>
                <w:szCs w:val="24"/>
                <w:lang w:eastAsia="es-CR"/>
              </w:rPr>
              <w:t>Capacitación: Cambios en la normativa técnica de factura electrónica a partir de la Ley de Fortalecimiento de las Finanzas Públicas</w:t>
            </w:r>
          </w:p>
        </w:tc>
        <w:tc>
          <w:tcPr>
            <w:tcW w:w="1843" w:type="dxa"/>
            <w:shd w:val="clear" w:color="auto" w:fill="auto"/>
          </w:tcPr>
          <w:p w:rsidR="001816D5" w:rsidRPr="00363A80" w:rsidRDefault="001816D5" w:rsidP="001816D5">
            <w:pPr>
              <w:jc w:val="both"/>
              <w:rPr>
                <w:rFonts w:ascii="Arial Narrow" w:eastAsia="Times New Roman" w:hAnsi="Arial Narrow" w:cs="Times New Roman"/>
                <w:sz w:val="24"/>
                <w:szCs w:val="24"/>
                <w:lang w:eastAsia="es-CR"/>
              </w:rPr>
            </w:pPr>
            <w:r w:rsidRPr="00363A80">
              <w:rPr>
                <w:rFonts w:ascii="Arial Narrow" w:eastAsia="Times New Roman" w:hAnsi="Arial Narrow" w:cs="Times New Roman"/>
                <w:sz w:val="24"/>
                <w:szCs w:val="24"/>
                <w:lang w:eastAsia="es-CR"/>
              </w:rPr>
              <w:t>Capacitación: Cambios en la normativa técnica de factura electrónica a partir de la Ley de Fortalecimiento de las Finanzas Públicas</w:t>
            </w:r>
          </w:p>
        </w:tc>
        <w:tc>
          <w:tcPr>
            <w:tcW w:w="2409" w:type="dxa"/>
            <w:tcBorders>
              <w:top w:val="single" w:sz="4" w:space="0" w:color="auto"/>
              <w:left w:val="nil"/>
              <w:bottom w:val="single" w:sz="4" w:space="0" w:color="auto"/>
              <w:right w:val="single" w:sz="8" w:space="0" w:color="auto"/>
            </w:tcBorders>
            <w:shd w:val="clear" w:color="000000" w:fill="FFFFFF"/>
            <w:vAlign w:val="center"/>
          </w:tcPr>
          <w:p w:rsidR="001816D5" w:rsidRPr="00363A80" w:rsidRDefault="001816D5" w:rsidP="001816D5">
            <w:pPr>
              <w:jc w:val="both"/>
              <w:rPr>
                <w:rFonts w:ascii="Arial Narrow" w:eastAsia="Times New Roman" w:hAnsi="Arial Narrow" w:cs="Times New Roman"/>
                <w:sz w:val="24"/>
                <w:szCs w:val="24"/>
                <w:lang w:eastAsia="es-CR"/>
              </w:rPr>
            </w:pPr>
            <w:r w:rsidRPr="00363A80">
              <w:rPr>
                <w:rFonts w:ascii="Arial Narrow" w:eastAsia="Times New Roman" w:hAnsi="Arial Narrow" w:cs="Times New Roman"/>
                <w:sz w:val="24"/>
                <w:szCs w:val="24"/>
                <w:lang w:eastAsia="es-CR"/>
              </w:rPr>
              <w:t>Se requiere contratar los servicios de la empresa Auros Formación empresarial S.A.  Cédula Jurídica 3-101-638958, la cual impartirá el curso “Cambios en la normativa técnica de factura electrónica a partir de la Ley de Fortalecimiento de las Finanzas Públicas”, a la que asistirá la siguiente funcionaria del Fonafifo: Gabriela Mora Rivas.</w:t>
            </w:r>
          </w:p>
          <w:p w:rsidR="001816D5" w:rsidRPr="00363A80" w:rsidRDefault="001816D5" w:rsidP="001816D5">
            <w:pPr>
              <w:jc w:val="both"/>
              <w:rPr>
                <w:rFonts w:ascii="Arial Narrow" w:eastAsia="Times New Roman" w:hAnsi="Arial Narrow" w:cs="Times New Roman"/>
                <w:sz w:val="24"/>
                <w:szCs w:val="24"/>
                <w:lang w:eastAsia="es-CR"/>
              </w:rPr>
            </w:pPr>
          </w:p>
          <w:p w:rsidR="001816D5" w:rsidRPr="00363A80" w:rsidRDefault="001816D5" w:rsidP="001816D5">
            <w:pPr>
              <w:jc w:val="both"/>
              <w:rPr>
                <w:rFonts w:ascii="Arial Narrow" w:eastAsia="Times New Roman" w:hAnsi="Arial Narrow" w:cs="Times New Roman"/>
                <w:sz w:val="24"/>
                <w:szCs w:val="24"/>
                <w:lang w:eastAsia="es-CR"/>
              </w:rPr>
            </w:pPr>
            <w:r w:rsidRPr="00363A80">
              <w:rPr>
                <w:rFonts w:ascii="Arial Narrow" w:eastAsia="Times New Roman" w:hAnsi="Arial Narrow" w:cs="Times New Roman"/>
                <w:sz w:val="24"/>
                <w:szCs w:val="24"/>
                <w:lang w:eastAsia="es-CR"/>
              </w:rPr>
              <w:t>El curso se realizará en el Hotel Park Inn el día: 18 de junio del 2019.</w:t>
            </w:r>
          </w:p>
          <w:p w:rsidR="001816D5" w:rsidRPr="00363A80" w:rsidRDefault="001816D5" w:rsidP="001816D5">
            <w:pPr>
              <w:jc w:val="both"/>
              <w:rPr>
                <w:rFonts w:ascii="Arial Narrow" w:eastAsia="Times New Roman" w:hAnsi="Arial Narrow" w:cs="Times New Roman"/>
                <w:sz w:val="24"/>
                <w:szCs w:val="24"/>
                <w:lang w:eastAsia="es-CR"/>
              </w:rPr>
            </w:pPr>
          </w:p>
          <w:p w:rsidR="001816D5" w:rsidRPr="00F23D4F" w:rsidRDefault="001816D5" w:rsidP="001816D5">
            <w:pPr>
              <w:jc w:val="both"/>
              <w:rPr>
                <w:rFonts w:ascii="Arial Narrow" w:eastAsia="Times New Roman" w:hAnsi="Arial Narrow" w:cs="Times New Roman"/>
                <w:sz w:val="24"/>
                <w:szCs w:val="24"/>
                <w:lang w:eastAsia="es-CR"/>
              </w:rPr>
            </w:pPr>
            <w:r w:rsidRPr="00363A80">
              <w:rPr>
                <w:rFonts w:ascii="Arial Narrow" w:eastAsia="Times New Roman" w:hAnsi="Arial Narrow" w:cs="Times New Roman"/>
                <w:sz w:val="24"/>
                <w:szCs w:val="24"/>
                <w:lang w:eastAsia="es-CR"/>
              </w:rPr>
              <w:t>Con un horario: de las 8:30 am a las 4:30 pm.</w:t>
            </w:r>
          </w:p>
        </w:tc>
        <w:tc>
          <w:tcPr>
            <w:tcW w:w="2835" w:type="dxa"/>
            <w:shd w:val="clear" w:color="auto" w:fill="auto"/>
          </w:tcPr>
          <w:p w:rsidR="001816D5" w:rsidRDefault="001816D5" w:rsidP="001816D5">
            <w:pPr>
              <w:jc w:val="both"/>
              <w:rPr>
                <w:rFonts w:ascii="Arial Narrow" w:eastAsia="Times New Roman" w:hAnsi="Arial Narrow" w:cs="Times New Roman"/>
                <w:sz w:val="24"/>
                <w:szCs w:val="24"/>
                <w:lang w:eastAsia="es-CR"/>
              </w:rPr>
            </w:pPr>
            <w:r>
              <w:rPr>
                <w:rFonts w:ascii="Arial Narrow" w:eastAsia="Times New Roman" w:hAnsi="Arial Narrow" w:cs="Times New Roman"/>
                <w:sz w:val="24"/>
                <w:szCs w:val="24"/>
                <w:lang w:eastAsia="es-CR"/>
              </w:rPr>
              <w:lastRenderedPageBreak/>
              <w:t>Apertura de ofertas 3/06</w:t>
            </w:r>
            <w:r w:rsidRPr="002E1727">
              <w:rPr>
                <w:rFonts w:ascii="Arial Narrow" w:eastAsia="Times New Roman" w:hAnsi="Arial Narrow" w:cs="Times New Roman"/>
                <w:sz w:val="24"/>
                <w:szCs w:val="24"/>
                <w:lang w:eastAsia="es-CR"/>
              </w:rPr>
              <w:t>/2019 a las 10:00 am</w:t>
            </w:r>
          </w:p>
          <w:p w:rsidR="001816D5" w:rsidRPr="00363A80" w:rsidRDefault="001816D5" w:rsidP="001816D5">
            <w:pPr>
              <w:jc w:val="both"/>
              <w:rPr>
                <w:rFonts w:ascii="Arial Narrow" w:eastAsia="Times New Roman" w:hAnsi="Arial Narrow" w:cs="Times New Roman"/>
                <w:sz w:val="24"/>
                <w:szCs w:val="24"/>
                <w:lang w:eastAsia="es-CR"/>
              </w:rPr>
            </w:pPr>
            <w:r w:rsidRPr="00363A80">
              <w:rPr>
                <w:rFonts w:ascii="Arial Narrow" w:eastAsia="Times New Roman" w:hAnsi="Arial Narrow" w:cs="Times New Roman"/>
                <w:sz w:val="24"/>
                <w:szCs w:val="24"/>
                <w:lang w:eastAsia="es-CR"/>
              </w:rPr>
              <w:t>Auros Formación Empresarial S.A.</w:t>
            </w:r>
          </w:p>
          <w:p w:rsidR="001816D5" w:rsidRDefault="001816D5" w:rsidP="001816D5">
            <w:pPr>
              <w:jc w:val="both"/>
              <w:rPr>
                <w:rFonts w:ascii="Arial Narrow" w:eastAsia="Times New Roman" w:hAnsi="Arial Narrow" w:cs="Times New Roman"/>
                <w:sz w:val="24"/>
                <w:szCs w:val="24"/>
                <w:lang w:eastAsia="es-CR"/>
              </w:rPr>
            </w:pPr>
            <w:r w:rsidRPr="00363A80">
              <w:rPr>
                <w:rFonts w:ascii="Arial Narrow" w:eastAsia="Times New Roman" w:hAnsi="Arial Narrow" w:cs="Times New Roman"/>
                <w:sz w:val="24"/>
                <w:szCs w:val="24"/>
                <w:lang w:eastAsia="es-CR"/>
              </w:rPr>
              <w:t>Cédula Jurídica 3-101-638958</w:t>
            </w:r>
          </w:p>
        </w:tc>
        <w:tc>
          <w:tcPr>
            <w:tcW w:w="2410" w:type="dxa"/>
            <w:shd w:val="clear" w:color="auto" w:fill="auto"/>
          </w:tcPr>
          <w:p w:rsidR="001816D5" w:rsidRPr="00363A80" w:rsidRDefault="001816D5" w:rsidP="001816D5">
            <w:pPr>
              <w:rPr>
                <w:rFonts w:ascii="Arial Narrow" w:eastAsia="Times New Roman" w:hAnsi="Arial Narrow" w:cs="Times New Roman"/>
                <w:sz w:val="24"/>
                <w:szCs w:val="24"/>
                <w:lang w:eastAsia="es-CR"/>
              </w:rPr>
            </w:pPr>
            <w:r w:rsidRPr="00363A80">
              <w:rPr>
                <w:rFonts w:ascii="Arial Narrow" w:eastAsia="Times New Roman" w:hAnsi="Arial Narrow" w:cs="Times New Roman"/>
                <w:sz w:val="24"/>
                <w:szCs w:val="24"/>
                <w:lang w:eastAsia="es-CR"/>
              </w:rPr>
              <w:t>Auros Formación Empresarial S.A.</w:t>
            </w:r>
          </w:p>
          <w:p w:rsidR="001816D5" w:rsidRDefault="001816D5" w:rsidP="001816D5">
            <w:pPr>
              <w:rPr>
                <w:rFonts w:ascii="Arial Narrow" w:eastAsia="Times New Roman" w:hAnsi="Arial Narrow" w:cs="Times New Roman"/>
                <w:sz w:val="24"/>
                <w:szCs w:val="24"/>
                <w:lang w:eastAsia="es-CR"/>
              </w:rPr>
            </w:pPr>
            <w:r w:rsidRPr="00363A80">
              <w:rPr>
                <w:rFonts w:ascii="Arial Narrow" w:eastAsia="Times New Roman" w:hAnsi="Arial Narrow" w:cs="Times New Roman"/>
                <w:sz w:val="24"/>
                <w:szCs w:val="24"/>
                <w:lang w:eastAsia="es-CR"/>
              </w:rPr>
              <w:t>Cédula Jurídica 3-101-638958</w:t>
            </w:r>
          </w:p>
        </w:tc>
        <w:tc>
          <w:tcPr>
            <w:tcW w:w="1701" w:type="dxa"/>
            <w:shd w:val="clear" w:color="auto" w:fill="auto"/>
          </w:tcPr>
          <w:p w:rsidR="001816D5" w:rsidRPr="0051549E" w:rsidRDefault="001816D5" w:rsidP="001816D5">
            <w:pPr>
              <w:rPr>
                <w:rFonts w:ascii="Arial Narrow" w:eastAsia="Times New Roman" w:hAnsi="Arial Narrow" w:cs="Times New Roman"/>
                <w:sz w:val="24"/>
                <w:szCs w:val="24"/>
                <w:lang w:eastAsia="es-CR"/>
              </w:rPr>
            </w:pPr>
            <w:r>
              <w:rPr>
                <w:rFonts w:ascii="Arial Narrow" w:eastAsia="Times New Roman" w:hAnsi="Arial Narrow" w:cs="Times New Roman"/>
                <w:sz w:val="24"/>
                <w:szCs w:val="24"/>
                <w:lang w:eastAsia="es-CR"/>
              </w:rPr>
              <w:t>P</w:t>
            </w:r>
            <w:r w:rsidRPr="00363A80">
              <w:rPr>
                <w:rFonts w:ascii="Arial Narrow" w:eastAsia="Times New Roman" w:hAnsi="Arial Narrow" w:cs="Times New Roman"/>
                <w:sz w:val="24"/>
                <w:szCs w:val="24"/>
                <w:lang w:eastAsia="es-CR"/>
              </w:rPr>
              <w:t>or cumplir con los requisitos previos del procedimiento y existiendo el fundamento legal que respalda la decisión.</w:t>
            </w:r>
          </w:p>
        </w:tc>
        <w:tc>
          <w:tcPr>
            <w:tcW w:w="2410" w:type="dxa"/>
            <w:shd w:val="clear" w:color="auto" w:fill="auto"/>
          </w:tcPr>
          <w:p w:rsidR="001816D5" w:rsidRPr="00B770E4" w:rsidRDefault="001816D5" w:rsidP="001816D5">
            <w:pPr>
              <w:jc w:val="both"/>
              <w:rPr>
                <w:rFonts w:ascii="Arial Narrow" w:eastAsia="Times New Roman" w:hAnsi="Arial Narrow" w:cs="Times New Roman"/>
                <w:sz w:val="24"/>
                <w:szCs w:val="24"/>
                <w:lang w:eastAsia="es-CR"/>
              </w:rPr>
            </w:pPr>
            <w:r w:rsidRPr="00B770E4">
              <w:rPr>
                <w:rFonts w:ascii="Arial Narrow" w:eastAsia="Times New Roman" w:hAnsi="Arial Narrow" w:cs="Times New Roman"/>
                <w:sz w:val="24"/>
                <w:szCs w:val="24"/>
                <w:lang w:eastAsia="es-CR"/>
              </w:rPr>
              <w:t>Curso denominado “Cambios en la normativa técnica de factura electrónica a partir de la Ley de Fortalecimiento de las Finanzas Públicas”.</w:t>
            </w:r>
          </w:p>
          <w:p w:rsidR="001816D5" w:rsidRDefault="001816D5" w:rsidP="001816D5">
            <w:pPr>
              <w:jc w:val="both"/>
              <w:rPr>
                <w:rFonts w:ascii="Arial Narrow" w:eastAsia="Times New Roman" w:hAnsi="Arial Narrow" w:cs="Times New Roman"/>
                <w:sz w:val="24"/>
                <w:szCs w:val="24"/>
                <w:lang w:eastAsia="es-CR"/>
              </w:rPr>
            </w:pPr>
            <w:r w:rsidRPr="00B770E4">
              <w:rPr>
                <w:rFonts w:ascii="Arial Narrow" w:eastAsia="Times New Roman" w:hAnsi="Arial Narrow" w:cs="Times New Roman"/>
                <w:sz w:val="24"/>
                <w:szCs w:val="24"/>
                <w:lang w:eastAsia="es-CR"/>
              </w:rPr>
              <w:t>Para que la funcionaria: Gabriela Mora Rivas asista.</w:t>
            </w:r>
          </w:p>
          <w:p w:rsidR="001816D5" w:rsidRPr="00B770E4" w:rsidRDefault="001816D5" w:rsidP="001816D5">
            <w:pPr>
              <w:jc w:val="both"/>
              <w:rPr>
                <w:rFonts w:ascii="Arial Narrow" w:eastAsia="Times New Roman" w:hAnsi="Arial Narrow" w:cs="Times New Roman"/>
                <w:sz w:val="24"/>
                <w:szCs w:val="24"/>
                <w:lang w:eastAsia="es-CR"/>
              </w:rPr>
            </w:pPr>
            <w:r w:rsidRPr="00B770E4">
              <w:rPr>
                <w:rFonts w:ascii="Arial Narrow" w:eastAsia="Times New Roman" w:hAnsi="Arial Narrow" w:cs="Times New Roman"/>
                <w:sz w:val="24"/>
                <w:szCs w:val="24"/>
                <w:lang w:eastAsia="es-CR"/>
              </w:rPr>
              <w:t>El curso se realizará en el Hotel Park Inn, el día: 18 de junio de 2019.</w:t>
            </w:r>
          </w:p>
          <w:p w:rsidR="001816D5" w:rsidRPr="0051549E" w:rsidRDefault="001816D5" w:rsidP="001816D5">
            <w:pPr>
              <w:jc w:val="both"/>
              <w:rPr>
                <w:rFonts w:ascii="Arial Narrow" w:eastAsia="Times New Roman" w:hAnsi="Arial Narrow" w:cs="Times New Roman"/>
                <w:lang w:eastAsia="es-CR"/>
              </w:rPr>
            </w:pPr>
            <w:r w:rsidRPr="00B770E4">
              <w:rPr>
                <w:rFonts w:ascii="Arial Narrow" w:eastAsia="Times New Roman" w:hAnsi="Arial Narrow" w:cs="Times New Roman"/>
                <w:sz w:val="24"/>
                <w:szCs w:val="24"/>
                <w:lang w:eastAsia="es-CR"/>
              </w:rPr>
              <w:t>Con un horario: de las 8:30 am a las 4:30 pm</w:t>
            </w:r>
          </w:p>
        </w:tc>
        <w:tc>
          <w:tcPr>
            <w:tcW w:w="2126" w:type="dxa"/>
            <w:shd w:val="clear" w:color="auto" w:fill="auto"/>
          </w:tcPr>
          <w:p w:rsidR="001816D5" w:rsidRPr="007F4FE1" w:rsidRDefault="001816D5" w:rsidP="001816D5">
            <w:pPr>
              <w:spacing w:after="0" w:line="240" w:lineRule="auto"/>
              <w:rPr>
                <w:rFonts w:ascii="Arial Narrow" w:eastAsia="Times New Roman" w:hAnsi="Arial Narrow" w:cs="Arial"/>
                <w:sz w:val="24"/>
                <w:szCs w:val="24"/>
                <w:u w:val="single"/>
                <w:lang w:eastAsia="es-CR"/>
              </w:rPr>
            </w:pPr>
          </w:p>
        </w:tc>
      </w:tr>
      <w:tr w:rsidR="001816D5" w:rsidRPr="007F4FE1" w:rsidTr="00B02147">
        <w:trPr>
          <w:trHeight w:val="1755"/>
        </w:trPr>
        <w:tc>
          <w:tcPr>
            <w:tcW w:w="1844" w:type="dxa"/>
            <w:shd w:val="clear" w:color="auto" w:fill="auto"/>
          </w:tcPr>
          <w:p w:rsidR="001816D5" w:rsidRPr="001816D5" w:rsidRDefault="001816D5" w:rsidP="001816D5">
            <w:pPr>
              <w:jc w:val="both"/>
              <w:rPr>
                <w:rFonts w:ascii="Arial Narrow" w:hAnsi="Arial Narrow" w:cs="Arial"/>
                <w:color w:val="000000"/>
                <w:sz w:val="24"/>
                <w:szCs w:val="24"/>
                <w:lang w:val="es-ES_tradnl"/>
              </w:rPr>
            </w:pPr>
            <w:r w:rsidRPr="001816D5">
              <w:rPr>
                <w:rFonts w:ascii="Arial Narrow" w:hAnsi="Arial Narrow" w:cs="Arial"/>
                <w:color w:val="000000"/>
                <w:sz w:val="24"/>
                <w:szCs w:val="24"/>
                <w:lang w:val="es-ES_tradnl"/>
              </w:rPr>
              <w:t>2019CD-000028-0012100001</w:t>
            </w:r>
          </w:p>
        </w:tc>
        <w:tc>
          <w:tcPr>
            <w:tcW w:w="1701" w:type="dxa"/>
            <w:shd w:val="clear" w:color="auto" w:fill="auto"/>
          </w:tcPr>
          <w:p w:rsidR="001816D5" w:rsidRPr="004C496F" w:rsidRDefault="001816D5" w:rsidP="001816D5">
            <w:pPr>
              <w:jc w:val="both"/>
              <w:rPr>
                <w:rFonts w:ascii="Arial Narrow" w:hAnsi="Arial Narrow" w:cs="Arial"/>
                <w:color w:val="000000"/>
                <w:sz w:val="24"/>
                <w:szCs w:val="24"/>
                <w:lang w:val="es-ES_tradnl"/>
              </w:rPr>
            </w:pPr>
            <w:r>
              <w:rPr>
                <w:rFonts w:ascii="Arial Narrow" w:hAnsi="Arial Narrow" w:cs="Arial"/>
                <w:color w:val="000000"/>
                <w:sz w:val="24"/>
                <w:szCs w:val="24"/>
                <w:lang w:val="es-ES_tradnl"/>
              </w:rPr>
              <w:t>Compra de basureros para asegurar residuos sólidos</w:t>
            </w:r>
          </w:p>
        </w:tc>
        <w:tc>
          <w:tcPr>
            <w:tcW w:w="1843" w:type="dxa"/>
            <w:shd w:val="clear" w:color="auto" w:fill="auto"/>
          </w:tcPr>
          <w:p w:rsidR="001816D5" w:rsidRPr="004C496F" w:rsidRDefault="001816D5" w:rsidP="001816D5">
            <w:pPr>
              <w:jc w:val="both"/>
              <w:rPr>
                <w:rFonts w:ascii="Arial Narrow" w:hAnsi="Arial Narrow" w:cs="Arial"/>
                <w:color w:val="000000"/>
                <w:sz w:val="24"/>
                <w:szCs w:val="24"/>
                <w:lang w:val="es-ES_tradnl"/>
              </w:rPr>
            </w:pPr>
            <w:r>
              <w:rPr>
                <w:rFonts w:ascii="Arial Narrow" w:hAnsi="Arial Narrow" w:cs="Arial"/>
                <w:color w:val="000000"/>
                <w:sz w:val="24"/>
                <w:szCs w:val="24"/>
                <w:lang w:val="es-ES_tradnl"/>
              </w:rPr>
              <w:t>Compra de basureros para asegurar residuos sólidos</w:t>
            </w:r>
          </w:p>
        </w:tc>
        <w:tc>
          <w:tcPr>
            <w:tcW w:w="2409" w:type="dxa"/>
            <w:shd w:val="clear" w:color="auto" w:fill="auto"/>
          </w:tcPr>
          <w:p w:rsidR="001816D5" w:rsidRPr="004C496F" w:rsidRDefault="001816D5" w:rsidP="001816D5">
            <w:pPr>
              <w:jc w:val="both"/>
              <w:rPr>
                <w:rFonts w:ascii="Arial Narrow" w:hAnsi="Arial Narrow" w:cs="Arial"/>
                <w:color w:val="000000"/>
                <w:sz w:val="24"/>
                <w:szCs w:val="24"/>
                <w:lang w:val="es-ES_tradnl"/>
              </w:rPr>
            </w:pPr>
            <w:r>
              <w:rPr>
                <w:rFonts w:ascii="Arial Narrow" w:hAnsi="Arial Narrow" w:cs="Arial"/>
                <w:color w:val="000000"/>
                <w:sz w:val="24"/>
                <w:szCs w:val="24"/>
                <w:lang w:val="es-ES_tradnl"/>
              </w:rPr>
              <w:t>Por un monto de ¢ 135.300,00</w:t>
            </w:r>
          </w:p>
          <w:p w:rsidR="001816D5" w:rsidRPr="004C496F" w:rsidRDefault="001816D5" w:rsidP="001816D5">
            <w:pPr>
              <w:jc w:val="both"/>
              <w:rPr>
                <w:rFonts w:ascii="Arial Narrow" w:hAnsi="Arial Narrow" w:cs="Arial"/>
                <w:color w:val="000000"/>
                <w:sz w:val="24"/>
                <w:szCs w:val="24"/>
                <w:lang w:val="es-ES_tradnl"/>
              </w:rPr>
            </w:pPr>
            <w:r w:rsidRPr="004C496F">
              <w:rPr>
                <w:rFonts w:ascii="Arial Narrow" w:hAnsi="Arial Narrow" w:cs="Arial"/>
                <w:color w:val="000000"/>
                <w:sz w:val="24"/>
                <w:szCs w:val="24"/>
                <w:lang w:val="es-ES_tradnl"/>
              </w:rPr>
              <w:t>Criterios de evaluación:</w:t>
            </w:r>
          </w:p>
          <w:p w:rsidR="001816D5" w:rsidRPr="004C496F" w:rsidRDefault="001816D5" w:rsidP="001816D5">
            <w:pPr>
              <w:jc w:val="both"/>
              <w:rPr>
                <w:rFonts w:ascii="Arial Narrow" w:hAnsi="Arial Narrow" w:cs="Arial"/>
                <w:color w:val="000000"/>
                <w:sz w:val="24"/>
                <w:szCs w:val="24"/>
                <w:lang w:val="es-ES_tradnl"/>
              </w:rPr>
            </w:pPr>
            <w:r w:rsidRPr="004C496F">
              <w:rPr>
                <w:rFonts w:ascii="Arial Narrow" w:hAnsi="Arial Narrow" w:cs="Arial"/>
                <w:color w:val="000000"/>
                <w:sz w:val="24"/>
                <w:szCs w:val="24"/>
                <w:lang w:val="es-ES_tradnl"/>
              </w:rPr>
              <w:t>Precio</w:t>
            </w:r>
            <w:r>
              <w:rPr>
                <w:rFonts w:ascii="Arial Narrow" w:hAnsi="Arial Narrow" w:cs="Arial"/>
                <w:color w:val="000000"/>
                <w:sz w:val="24"/>
                <w:szCs w:val="24"/>
                <w:lang w:val="es-ES_tradnl"/>
              </w:rPr>
              <w:t>:</w:t>
            </w:r>
            <w:r w:rsidRPr="004C496F">
              <w:rPr>
                <w:rFonts w:ascii="Arial Narrow" w:hAnsi="Arial Narrow" w:cs="Arial"/>
                <w:color w:val="000000"/>
                <w:sz w:val="24"/>
                <w:szCs w:val="24"/>
                <w:lang w:val="es-ES_tradnl"/>
              </w:rPr>
              <w:t xml:space="preserve"> Se asignarán 80 puntos a la oferta que cotice el menor precio.</w:t>
            </w:r>
          </w:p>
          <w:p w:rsidR="001816D5" w:rsidRPr="004C496F" w:rsidRDefault="001816D5" w:rsidP="001816D5">
            <w:pPr>
              <w:jc w:val="both"/>
              <w:rPr>
                <w:rFonts w:ascii="Arial Narrow" w:hAnsi="Arial Narrow" w:cs="Arial"/>
                <w:color w:val="000000"/>
                <w:sz w:val="24"/>
                <w:szCs w:val="24"/>
                <w:lang w:val="es-ES_tradnl"/>
              </w:rPr>
            </w:pPr>
            <w:r w:rsidRPr="004C496F">
              <w:rPr>
                <w:rFonts w:ascii="Arial Narrow" w:hAnsi="Arial Narrow" w:cs="Arial"/>
                <w:color w:val="000000"/>
                <w:sz w:val="24"/>
                <w:szCs w:val="24"/>
                <w:lang w:val="es-ES_tradnl"/>
              </w:rPr>
              <w:t>Reconocimiento ambiental 20%</w:t>
            </w:r>
          </w:p>
          <w:p w:rsidR="001816D5" w:rsidRPr="004C496F" w:rsidRDefault="001816D5" w:rsidP="001816D5">
            <w:pPr>
              <w:jc w:val="both"/>
              <w:rPr>
                <w:rFonts w:ascii="Arial Narrow" w:hAnsi="Arial Narrow" w:cs="Arial"/>
                <w:color w:val="000000"/>
                <w:sz w:val="24"/>
                <w:szCs w:val="24"/>
                <w:lang w:val="es-ES_tradnl"/>
              </w:rPr>
            </w:pPr>
            <w:r w:rsidRPr="004C496F">
              <w:rPr>
                <w:rFonts w:ascii="Arial Narrow" w:hAnsi="Arial Narrow" w:cs="Arial"/>
                <w:color w:val="000000"/>
                <w:sz w:val="24"/>
                <w:szCs w:val="24"/>
                <w:lang w:val="es-ES_tradnl"/>
              </w:rPr>
              <w:t>a) Criterio ambiental (10 puntos)</w:t>
            </w:r>
          </w:p>
          <w:p w:rsidR="001816D5" w:rsidRPr="004C496F" w:rsidRDefault="001816D5" w:rsidP="001816D5">
            <w:pPr>
              <w:jc w:val="both"/>
              <w:rPr>
                <w:rFonts w:ascii="Arial Narrow" w:hAnsi="Arial Narrow" w:cs="Arial"/>
                <w:color w:val="000000"/>
                <w:sz w:val="24"/>
                <w:szCs w:val="24"/>
                <w:lang w:val="es-ES_tradnl"/>
              </w:rPr>
            </w:pPr>
            <w:r w:rsidRPr="004C496F">
              <w:rPr>
                <w:rFonts w:ascii="Arial Narrow" w:hAnsi="Arial Narrow" w:cs="Arial"/>
                <w:color w:val="000000"/>
                <w:sz w:val="24"/>
                <w:szCs w:val="24"/>
                <w:lang w:val="es-ES_tradnl"/>
              </w:rPr>
              <w:lastRenderedPageBreak/>
              <w:t>b) Criterios sociales (10 puntos)</w:t>
            </w:r>
          </w:p>
          <w:p w:rsidR="001816D5" w:rsidRPr="004C496F" w:rsidRDefault="001816D5" w:rsidP="001816D5">
            <w:pPr>
              <w:jc w:val="both"/>
              <w:rPr>
                <w:rFonts w:ascii="Arial Narrow" w:hAnsi="Arial Narrow" w:cs="Arial"/>
                <w:color w:val="000000"/>
                <w:sz w:val="24"/>
                <w:szCs w:val="24"/>
                <w:lang w:val="es-ES_tradnl"/>
              </w:rPr>
            </w:pPr>
            <w:r w:rsidRPr="004C496F">
              <w:rPr>
                <w:rFonts w:ascii="Arial Narrow" w:hAnsi="Arial Narrow" w:cs="Arial"/>
                <w:color w:val="000000"/>
                <w:sz w:val="24"/>
                <w:szCs w:val="24"/>
                <w:lang w:val="es-ES_tradnl"/>
              </w:rPr>
              <w:t>Plazo de entrega: 10 días hábiles.</w:t>
            </w:r>
          </w:p>
          <w:p w:rsidR="001816D5" w:rsidRPr="004C496F" w:rsidRDefault="001816D5" w:rsidP="001816D5">
            <w:pPr>
              <w:jc w:val="both"/>
              <w:rPr>
                <w:rFonts w:ascii="Arial Narrow" w:hAnsi="Arial Narrow" w:cs="Arial"/>
                <w:color w:val="000000"/>
                <w:sz w:val="24"/>
                <w:szCs w:val="24"/>
                <w:lang w:val="es-ES_tradnl"/>
              </w:rPr>
            </w:pPr>
            <w:r w:rsidRPr="004C496F">
              <w:rPr>
                <w:rFonts w:ascii="Arial Narrow" w:hAnsi="Arial Narrow" w:cs="Arial"/>
                <w:color w:val="000000"/>
                <w:sz w:val="24"/>
                <w:szCs w:val="24"/>
                <w:lang w:val="es-ES_tradnl"/>
              </w:rPr>
              <w:t xml:space="preserve">Garantía: </w:t>
            </w:r>
            <w:r>
              <w:rPr>
                <w:rFonts w:ascii="Arial Narrow" w:hAnsi="Arial Narrow" w:cs="Arial"/>
                <w:color w:val="000000"/>
                <w:sz w:val="24"/>
                <w:szCs w:val="24"/>
                <w:lang w:val="es-ES_tradnl"/>
              </w:rPr>
              <w:t>3</w:t>
            </w:r>
            <w:r w:rsidRPr="004C496F">
              <w:rPr>
                <w:rFonts w:ascii="Arial Narrow" w:hAnsi="Arial Narrow" w:cs="Arial"/>
                <w:color w:val="000000"/>
                <w:sz w:val="24"/>
                <w:szCs w:val="24"/>
                <w:lang w:val="es-ES_tradnl"/>
              </w:rPr>
              <w:t xml:space="preserve"> meses.</w:t>
            </w:r>
          </w:p>
        </w:tc>
        <w:tc>
          <w:tcPr>
            <w:tcW w:w="2835" w:type="dxa"/>
            <w:shd w:val="clear" w:color="auto" w:fill="auto"/>
          </w:tcPr>
          <w:p w:rsidR="001816D5" w:rsidRPr="004C496F" w:rsidRDefault="001816D5" w:rsidP="001816D5">
            <w:pPr>
              <w:jc w:val="both"/>
              <w:rPr>
                <w:rFonts w:ascii="Arial Narrow" w:hAnsi="Arial Narrow" w:cs="Arial"/>
                <w:color w:val="000000"/>
                <w:sz w:val="24"/>
                <w:szCs w:val="24"/>
                <w:lang w:val="es-ES_tradnl"/>
              </w:rPr>
            </w:pPr>
            <w:r w:rsidRPr="004C496F">
              <w:rPr>
                <w:rFonts w:ascii="Arial Narrow" w:hAnsi="Arial Narrow" w:cs="Arial"/>
                <w:color w:val="000000"/>
                <w:sz w:val="24"/>
                <w:szCs w:val="24"/>
                <w:lang w:val="es-ES_tradnl"/>
              </w:rPr>
              <w:lastRenderedPageBreak/>
              <w:t>Apertura de ofertas 0</w:t>
            </w:r>
            <w:r>
              <w:rPr>
                <w:rFonts w:ascii="Arial Narrow" w:hAnsi="Arial Narrow" w:cs="Arial"/>
                <w:color w:val="000000"/>
                <w:sz w:val="24"/>
                <w:szCs w:val="24"/>
                <w:lang w:val="es-ES_tradnl"/>
              </w:rPr>
              <w:t>6/6</w:t>
            </w:r>
            <w:r w:rsidRPr="004C496F">
              <w:rPr>
                <w:rFonts w:ascii="Arial Narrow" w:hAnsi="Arial Narrow" w:cs="Arial"/>
                <w:color w:val="000000"/>
                <w:sz w:val="24"/>
                <w:szCs w:val="24"/>
                <w:lang w:val="es-ES_tradnl"/>
              </w:rPr>
              <w:t>/2019 a las 10:00 am</w:t>
            </w:r>
          </w:p>
          <w:p w:rsidR="001816D5" w:rsidRDefault="001816D5" w:rsidP="001816D5">
            <w:pPr>
              <w:jc w:val="both"/>
              <w:rPr>
                <w:rFonts w:ascii="Arial Narrow" w:hAnsi="Arial Narrow" w:cs="Arial"/>
                <w:color w:val="000000"/>
                <w:sz w:val="24"/>
                <w:szCs w:val="24"/>
                <w:lang w:val="es-ES_tradnl"/>
              </w:rPr>
            </w:pPr>
            <w:r>
              <w:rPr>
                <w:rFonts w:ascii="Arial Narrow" w:hAnsi="Arial Narrow" w:cs="Arial"/>
                <w:color w:val="000000"/>
                <w:sz w:val="24"/>
                <w:szCs w:val="24"/>
                <w:lang w:val="es-ES_tradnl"/>
              </w:rPr>
              <w:t>Principal Brands S.A.; Cédula jurídica 3-101-623868.</w:t>
            </w:r>
          </w:p>
          <w:p w:rsidR="001816D5" w:rsidRDefault="001816D5" w:rsidP="001816D5">
            <w:pPr>
              <w:jc w:val="both"/>
              <w:rPr>
                <w:rFonts w:ascii="Arial Narrow" w:hAnsi="Arial Narrow" w:cs="Arial"/>
                <w:color w:val="000000"/>
                <w:sz w:val="24"/>
                <w:szCs w:val="24"/>
                <w:lang w:val="es-ES_tradnl"/>
              </w:rPr>
            </w:pPr>
            <w:r>
              <w:rPr>
                <w:rFonts w:ascii="Arial Narrow" w:hAnsi="Arial Narrow" w:cs="Arial"/>
                <w:color w:val="000000"/>
                <w:sz w:val="24"/>
                <w:szCs w:val="24"/>
                <w:lang w:val="es-ES_tradnl"/>
              </w:rPr>
              <w:t>GYR Grupo Asesor S.A.; Cédula jurídica 3-101-576808.</w:t>
            </w:r>
          </w:p>
          <w:p w:rsidR="001816D5" w:rsidRDefault="001816D5" w:rsidP="001816D5">
            <w:pPr>
              <w:jc w:val="both"/>
              <w:rPr>
                <w:rFonts w:ascii="Arial Narrow" w:hAnsi="Arial Narrow" w:cs="Arial"/>
                <w:color w:val="000000"/>
                <w:sz w:val="24"/>
                <w:szCs w:val="24"/>
                <w:lang w:val="es-ES_tradnl"/>
              </w:rPr>
            </w:pPr>
            <w:r>
              <w:rPr>
                <w:rFonts w:ascii="Arial Narrow" w:hAnsi="Arial Narrow" w:cs="Arial"/>
                <w:color w:val="000000"/>
                <w:sz w:val="24"/>
                <w:szCs w:val="24"/>
                <w:lang w:val="es-ES_tradnl"/>
              </w:rPr>
              <w:t>Proveeduría Global Gaba S.A.; Cédula jurídica 3-101-667782.</w:t>
            </w:r>
          </w:p>
          <w:p w:rsidR="001816D5" w:rsidRPr="004C496F" w:rsidRDefault="001816D5" w:rsidP="001816D5">
            <w:pPr>
              <w:jc w:val="both"/>
              <w:rPr>
                <w:rFonts w:ascii="Arial Narrow" w:hAnsi="Arial Narrow" w:cs="Arial"/>
                <w:color w:val="000000"/>
                <w:sz w:val="24"/>
                <w:szCs w:val="24"/>
                <w:lang w:val="es-ES_tradnl"/>
              </w:rPr>
            </w:pPr>
            <w:r>
              <w:rPr>
                <w:rFonts w:ascii="Arial Narrow" w:hAnsi="Arial Narrow" w:cs="Arial"/>
                <w:color w:val="000000"/>
                <w:sz w:val="24"/>
                <w:szCs w:val="24"/>
                <w:lang w:val="es-ES_tradnl"/>
              </w:rPr>
              <w:t>Corporación Quimisol S.A.; Cédula jurídica 3-101-363887.</w:t>
            </w:r>
          </w:p>
          <w:p w:rsidR="001816D5" w:rsidRPr="004C496F" w:rsidRDefault="001816D5" w:rsidP="001816D5">
            <w:pPr>
              <w:jc w:val="both"/>
              <w:rPr>
                <w:rFonts w:ascii="Arial Narrow" w:hAnsi="Arial Narrow" w:cs="Arial"/>
                <w:color w:val="000000"/>
                <w:sz w:val="24"/>
                <w:szCs w:val="24"/>
                <w:lang w:val="es-ES_tradnl"/>
              </w:rPr>
            </w:pPr>
          </w:p>
        </w:tc>
        <w:tc>
          <w:tcPr>
            <w:tcW w:w="2410" w:type="dxa"/>
            <w:shd w:val="clear" w:color="auto" w:fill="auto"/>
          </w:tcPr>
          <w:p w:rsidR="001816D5" w:rsidRPr="004C496F" w:rsidRDefault="001816D5" w:rsidP="001816D5">
            <w:pPr>
              <w:jc w:val="both"/>
              <w:rPr>
                <w:rFonts w:ascii="Arial Narrow" w:hAnsi="Arial Narrow" w:cs="Arial"/>
                <w:color w:val="000000"/>
                <w:sz w:val="24"/>
                <w:szCs w:val="24"/>
                <w:lang w:val="es-ES_tradnl"/>
              </w:rPr>
            </w:pPr>
            <w:r>
              <w:rPr>
                <w:rFonts w:ascii="Arial Narrow" w:hAnsi="Arial Narrow" w:cs="Arial"/>
                <w:color w:val="000000"/>
                <w:sz w:val="24"/>
                <w:szCs w:val="24"/>
                <w:lang w:val="es-ES_tradnl"/>
              </w:rPr>
              <w:t>GYR Grupo Asesor S.A.; Cédula jurídica 3-101-576808</w:t>
            </w:r>
          </w:p>
        </w:tc>
        <w:tc>
          <w:tcPr>
            <w:tcW w:w="1701" w:type="dxa"/>
            <w:shd w:val="clear" w:color="auto" w:fill="auto"/>
          </w:tcPr>
          <w:p w:rsidR="001816D5" w:rsidRPr="004C496F" w:rsidRDefault="001816D5" w:rsidP="001816D5">
            <w:pPr>
              <w:autoSpaceDE w:val="0"/>
              <w:autoSpaceDN w:val="0"/>
              <w:adjustRightInd w:val="0"/>
              <w:spacing w:after="0" w:line="240" w:lineRule="auto"/>
              <w:ind w:right="178"/>
              <w:jc w:val="both"/>
              <w:rPr>
                <w:rFonts w:ascii="Arial" w:eastAsia="Times New Roman" w:hAnsi="Arial" w:cs="Arial"/>
                <w:color w:val="000000"/>
                <w:sz w:val="24"/>
                <w:szCs w:val="24"/>
                <w:lang w:eastAsia="es-CR"/>
              </w:rPr>
            </w:pPr>
            <w:r w:rsidRPr="007B258F">
              <w:rPr>
                <w:rFonts w:ascii="Arial Narrow" w:eastAsia="Times New Roman" w:hAnsi="Arial Narrow" w:cs="Arial"/>
                <w:color w:val="000000"/>
                <w:sz w:val="24"/>
                <w:szCs w:val="24"/>
                <w:lang w:eastAsia="es-CR"/>
              </w:rPr>
              <w:t>Por cumplir con los aspectos formales, especificaciones técnicas y obtener un puntaje de calificación requerido</w:t>
            </w:r>
          </w:p>
        </w:tc>
        <w:tc>
          <w:tcPr>
            <w:tcW w:w="2410" w:type="dxa"/>
            <w:shd w:val="clear" w:color="auto" w:fill="auto"/>
          </w:tcPr>
          <w:p w:rsidR="001816D5" w:rsidRPr="00541BDC" w:rsidRDefault="001816D5" w:rsidP="001816D5">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541BDC">
              <w:rPr>
                <w:rFonts w:ascii="Arial Narrow" w:eastAsia="Times New Roman" w:hAnsi="Arial Narrow" w:cs="Arial"/>
                <w:color w:val="000000"/>
                <w:sz w:val="24"/>
                <w:szCs w:val="24"/>
                <w:lang w:eastAsia="es-CR"/>
              </w:rPr>
              <w:t>Plazo de entrega: 1</w:t>
            </w:r>
            <w:r>
              <w:rPr>
                <w:rFonts w:ascii="Arial Narrow" w:eastAsia="Times New Roman" w:hAnsi="Arial Narrow" w:cs="Arial"/>
                <w:color w:val="000000"/>
                <w:sz w:val="24"/>
                <w:szCs w:val="24"/>
                <w:lang w:eastAsia="es-CR"/>
              </w:rPr>
              <w:t>0</w:t>
            </w:r>
            <w:r w:rsidRPr="00541BDC">
              <w:rPr>
                <w:rFonts w:ascii="Arial Narrow" w:eastAsia="Times New Roman" w:hAnsi="Arial Narrow" w:cs="Arial"/>
                <w:color w:val="000000"/>
                <w:sz w:val="24"/>
                <w:szCs w:val="24"/>
                <w:lang w:eastAsia="es-CR"/>
              </w:rPr>
              <w:t xml:space="preserve"> día</w:t>
            </w:r>
            <w:r>
              <w:rPr>
                <w:rFonts w:ascii="Arial Narrow" w:eastAsia="Times New Roman" w:hAnsi="Arial Narrow" w:cs="Arial"/>
                <w:color w:val="000000"/>
                <w:sz w:val="24"/>
                <w:szCs w:val="24"/>
                <w:lang w:eastAsia="es-CR"/>
              </w:rPr>
              <w:t>s hábiles.</w:t>
            </w:r>
          </w:p>
          <w:p w:rsidR="001816D5" w:rsidRPr="00541BDC" w:rsidRDefault="001816D5" w:rsidP="001816D5">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p>
          <w:p w:rsidR="001816D5" w:rsidRPr="004C496F" w:rsidRDefault="001816D5" w:rsidP="001816D5">
            <w:pPr>
              <w:autoSpaceDE w:val="0"/>
              <w:autoSpaceDN w:val="0"/>
              <w:adjustRightInd w:val="0"/>
              <w:spacing w:after="0" w:line="240" w:lineRule="auto"/>
              <w:ind w:right="178"/>
              <w:jc w:val="both"/>
              <w:rPr>
                <w:rFonts w:ascii="Arial" w:eastAsia="Times New Roman" w:hAnsi="Arial" w:cs="Arial"/>
                <w:color w:val="000000"/>
                <w:sz w:val="24"/>
                <w:szCs w:val="24"/>
                <w:lang w:eastAsia="es-CR"/>
              </w:rPr>
            </w:pPr>
            <w:r w:rsidRPr="00541BDC">
              <w:rPr>
                <w:rFonts w:ascii="Arial Narrow" w:eastAsia="Times New Roman" w:hAnsi="Arial Narrow" w:cs="Arial"/>
                <w:color w:val="000000"/>
                <w:sz w:val="24"/>
                <w:szCs w:val="24"/>
                <w:lang w:eastAsia="es-CR"/>
              </w:rPr>
              <w:t xml:space="preserve">Garantía: </w:t>
            </w:r>
            <w:r>
              <w:rPr>
                <w:rFonts w:ascii="Arial Narrow" w:eastAsia="Times New Roman" w:hAnsi="Arial Narrow" w:cs="Arial"/>
                <w:color w:val="000000"/>
                <w:sz w:val="24"/>
                <w:szCs w:val="24"/>
                <w:lang w:eastAsia="es-CR"/>
              </w:rPr>
              <w:t>3</w:t>
            </w:r>
            <w:r w:rsidRPr="00541BDC">
              <w:rPr>
                <w:rFonts w:ascii="Arial Narrow" w:eastAsia="Times New Roman" w:hAnsi="Arial Narrow" w:cs="Arial"/>
                <w:color w:val="000000"/>
                <w:sz w:val="24"/>
                <w:szCs w:val="24"/>
                <w:lang w:eastAsia="es-CR"/>
              </w:rPr>
              <w:t xml:space="preserve"> meses</w:t>
            </w:r>
          </w:p>
        </w:tc>
        <w:tc>
          <w:tcPr>
            <w:tcW w:w="2126" w:type="dxa"/>
            <w:shd w:val="clear" w:color="auto" w:fill="auto"/>
          </w:tcPr>
          <w:p w:rsidR="001816D5" w:rsidRPr="007F4FE1" w:rsidRDefault="001816D5" w:rsidP="001816D5">
            <w:pPr>
              <w:spacing w:after="0" w:line="240" w:lineRule="auto"/>
              <w:rPr>
                <w:rFonts w:ascii="Arial Narrow" w:eastAsia="Times New Roman" w:hAnsi="Arial Narrow" w:cs="Arial"/>
                <w:sz w:val="24"/>
                <w:szCs w:val="24"/>
                <w:u w:val="single"/>
                <w:lang w:eastAsia="es-CR"/>
              </w:rPr>
            </w:pPr>
          </w:p>
        </w:tc>
      </w:tr>
      <w:tr w:rsidR="0035242A" w:rsidRPr="007F4FE1" w:rsidTr="00B02147">
        <w:trPr>
          <w:trHeight w:val="1755"/>
        </w:trPr>
        <w:tc>
          <w:tcPr>
            <w:tcW w:w="1844" w:type="dxa"/>
            <w:shd w:val="clear" w:color="auto" w:fill="auto"/>
          </w:tcPr>
          <w:p w:rsidR="0035242A" w:rsidRPr="0035242A" w:rsidRDefault="0035242A" w:rsidP="0035242A">
            <w:pPr>
              <w:autoSpaceDE w:val="0"/>
              <w:autoSpaceDN w:val="0"/>
              <w:adjustRightInd w:val="0"/>
              <w:spacing w:after="0" w:line="240" w:lineRule="auto"/>
              <w:ind w:right="178"/>
              <w:jc w:val="both"/>
              <w:rPr>
                <w:rFonts w:ascii="Arial Narrow" w:hAnsi="Arial Narrow" w:cs="Arial"/>
                <w:color w:val="000000"/>
                <w:sz w:val="24"/>
                <w:szCs w:val="24"/>
                <w:lang w:val="es-ES_tradnl"/>
              </w:rPr>
            </w:pPr>
            <w:r w:rsidRPr="0035242A">
              <w:rPr>
                <w:rFonts w:ascii="Arial Narrow" w:hAnsi="Arial Narrow" w:cs="Arial"/>
                <w:color w:val="000000"/>
                <w:sz w:val="24"/>
                <w:szCs w:val="24"/>
                <w:lang w:val="es-ES_tradnl"/>
              </w:rPr>
              <w:t>2019CD-000029-0012100001</w:t>
            </w:r>
          </w:p>
        </w:tc>
        <w:tc>
          <w:tcPr>
            <w:tcW w:w="1701" w:type="dxa"/>
            <w:shd w:val="clear" w:color="auto" w:fill="auto"/>
          </w:tcPr>
          <w:p w:rsidR="0035242A" w:rsidRPr="00946678" w:rsidRDefault="0035242A" w:rsidP="0035242A">
            <w:pPr>
              <w:autoSpaceDE w:val="0"/>
              <w:autoSpaceDN w:val="0"/>
              <w:adjustRightInd w:val="0"/>
              <w:spacing w:after="0" w:line="240" w:lineRule="auto"/>
              <w:ind w:right="178"/>
              <w:jc w:val="both"/>
              <w:rPr>
                <w:rFonts w:ascii="Arial Narrow" w:hAnsi="Arial Narrow" w:cs="Arial"/>
                <w:color w:val="000000"/>
                <w:sz w:val="24"/>
                <w:szCs w:val="24"/>
                <w:lang w:val="es-ES_tradnl"/>
              </w:rPr>
            </w:pPr>
            <w:r w:rsidRPr="00946678">
              <w:rPr>
                <w:rFonts w:ascii="Arial Narrow" w:hAnsi="Arial Narrow" w:cs="Arial"/>
                <w:color w:val="000000"/>
                <w:sz w:val="24"/>
                <w:szCs w:val="24"/>
                <w:lang w:val="es-ES_tradnl"/>
              </w:rPr>
              <w:t>Equipo, instrumentos, materiales y suministros para uso en Salud Ocupacional</w:t>
            </w:r>
          </w:p>
        </w:tc>
        <w:tc>
          <w:tcPr>
            <w:tcW w:w="1843" w:type="dxa"/>
            <w:shd w:val="clear" w:color="auto" w:fill="auto"/>
          </w:tcPr>
          <w:p w:rsidR="0035242A" w:rsidRPr="00946678" w:rsidRDefault="0035242A" w:rsidP="0035242A">
            <w:pPr>
              <w:autoSpaceDE w:val="0"/>
              <w:autoSpaceDN w:val="0"/>
              <w:adjustRightInd w:val="0"/>
              <w:spacing w:after="0" w:line="240" w:lineRule="auto"/>
              <w:ind w:right="178"/>
              <w:jc w:val="both"/>
              <w:rPr>
                <w:rFonts w:ascii="Arial Narrow" w:hAnsi="Arial Narrow" w:cs="Arial"/>
                <w:color w:val="000000"/>
                <w:sz w:val="24"/>
                <w:szCs w:val="24"/>
                <w:lang w:val="es-ES_tradnl"/>
              </w:rPr>
            </w:pPr>
            <w:r w:rsidRPr="00946678">
              <w:rPr>
                <w:rFonts w:ascii="Arial Narrow" w:hAnsi="Arial Narrow" w:cs="Arial"/>
                <w:color w:val="000000"/>
                <w:sz w:val="24"/>
                <w:szCs w:val="24"/>
                <w:lang w:val="es-ES_tradnl"/>
              </w:rPr>
              <w:t>Equipo, instrumentos, materiales y suministros para uso en Salud Ocupacional</w:t>
            </w:r>
          </w:p>
        </w:tc>
        <w:tc>
          <w:tcPr>
            <w:tcW w:w="2409" w:type="dxa"/>
            <w:shd w:val="clear" w:color="auto" w:fill="auto"/>
          </w:tcPr>
          <w:p w:rsidR="0035242A" w:rsidRPr="00946678" w:rsidRDefault="0035242A" w:rsidP="0035242A">
            <w:pPr>
              <w:jc w:val="both"/>
              <w:rPr>
                <w:rFonts w:ascii="Arial Narrow" w:hAnsi="Arial Narrow" w:cs="Arial"/>
                <w:color w:val="000000"/>
                <w:sz w:val="24"/>
                <w:szCs w:val="24"/>
                <w:lang w:val="es-ES_tradnl"/>
              </w:rPr>
            </w:pPr>
            <w:r w:rsidRPr="00946678">
              <w:rPr>
                <w:rFonts w:ascii="Arial Narrow" w:hAnsi="Arial Narrow" w:cs="Arial"/>
                <w:color w:val="000000"/>
                <w:sz w:val="24"/>
                <w:szCs w:val="24"/>
                <w:lang w:val="es-ES_tradnl"/>
              </w:rPr>
              <w:t>Por un monto de ¢ 1.502.410.00</w:t>
            </w:r>
          </w:p>
          <w:p w:rsidR="0035242A" w:rsidRPr="00946678" w:rsidRDefault="0035242A" w:rsidP="0035242A">
            <w:pPr>
              <w:jc w:val="both"/>
              <w:rPr>
                <w:rFonts w:ascii="Arial Narrow" w:hAnsi="Arial Narrow" w:cs="Arial"/>
                <w:color w:val="000000"/>
                <w:sz w:val="24"/>
                <w:szCs w:val="24"/>
                <w:lang w:val="es-ES_tradnl"/>
              </w:rPr>
            </w:pPr>
            <w:r w:rsidRPr="00946678">
              <w:rPr>
                <w:rFonts w:ascii="Arial Narrow" w:hAnsi="Arial Narrow" w:cs="Arial"/>
                <w:color w:val="000000"/>
                <w:sz w:val="24"/>
                <w:szCs w:val="24"/>
                <w:lang w:val="es-ES_tradnl"/>
              </w:rPr>
              <w:t>Criterios de evaluación:</w:t>
            </w:r>
          </w:p>
          <w:p w:rsidR="0035242A" w:rsidRPr="00946678" w:rsidRDefault="0035242A" w:rsidP="0035242A">
            <w:pPr>
              <w:jc w:val="both"/>
              <w:rPr>
                <w:rFonts w:ascii="Arial Narrow" w:hAnsi="Arial Narrow" w:cs="Arial"/>
                <w:color w:val="000000"/>
                <w:sz w:val="24"/>
                <w:szCs w:val="24"/>
                <w:lang w:val="es-ES_tradnl"/>
              </w:rPr>
            </w:pPr>
            <w:r w:rsidRPr="00946678">
              <w:rPr>
                <w:rFonts w:ascii="Arial Narrow" w:hAnsi="Arial Narrow" w:cs="Arial"/>
                <w:color w:val="000000"/>
                <w:sz w:val="24"/>
                <w:szCs w:val="24"/>
                <w:lang w:val="es-ES_tradnl"/>
              </w:rPr>
              <w:t>Precio 80%: Se asignarán 80 puntos a la oferta que cotice el menor precio.</w:t>
            </w:r>
          </w:p>
          <w:p w:rsidR="0035242A" w:rsidRPr="00946678" w:rsidRDefault="0035242A" w:rsidP="0035242A">
            <w:pPr>
              <w:jc w:val="both"/>
              <w:rPr>
                <w:rFonts w:ascii="Arial Narrow" w:hAnsi="Arial Narrow" w:cs="Arial"/>
                <w:color w:val="000000"/>
                <w:sz w:val="24"/>
                <w:szCs w:val="24"/>
                <w:lang w:val="es-ES_tradnl"/>
              </w:rPr>
            </w:pPr>
            <w:r w:rsidRPr="00946678">
              <w:rPr>
                <w:rFonts w:ascii="Arial Narrow" w:hAnsi="Arial Narrow" w:cs="Arial"/>
                <w:color w:val="000000"/>
                <w:sz w:val="24"/>
                <w:szCs w:val="24"/>
                <w:lang w:val="es-ES_tradnl"/>
              </w:rPr>
              <w:t>Reconocimiento ambiental 20%</w:t>
            </w:r>
          </w:p>
          <w:p w:rsidR="0035242A" w:rsidRPr="00946678" w:rsidRDefault="0035242A" w:rsidP="0035242A">
            <w:pPr>
              <w:jc w:val="both"/>
              <w:rPr>
                <w:rFonts w:ascii="Arial Narrow" w:hAnsi="Arial Narrow" w:cs="Arial"/>
                <w:color w:val="000000"/>
                <w:sz w:val="24"/>
                <w:szCs w:val="24"/>
                <w:lang w:val="es-ES_tradnl"/>
              </w:rPr>
            </w:pPr>
            <w:r w:rsidRPr="00946678">
              <w:rPr>
                <w:rFonts w:ascii="Arial Narrow" w:hAnsi="Arial Narrow" w:cs="Arial"/>
                <w:color w:val="000000"/>
                <w:sz w:val="24"/>
                <w:szCs w:val="24"/>
                <w:lang w:val="es-ES_tradnl"/>
              </w:rPr>
              <w:t>a) Criterio ambiental (10 puntos)</w:t>
            </w:r>
          </w:p>
          <w:p w:rsidR="0035242A" w:rsidRPr="00946678" w:rsidRDefault="0035242A" w:rsidP="0035242A">
            <w:pPr>
              <w:jc w:val="both"/>
              <w:rPr>
                <w:rFonts w:ascii="Arial Narrow" w:hAnsi="Arial Narrow" w:cs="Arial"/>
                <w:color w:val="000000"/>
                <w:sz w:val="24"/>
                <w:szCs w:val="24"/>
                <w:lang w:val="es-ES_tradnl"/>
              </w:rPr>
            </w:pPr>
            <w:r w:rsidRPr="00946678">
              <w:rPr>
                <w:rFonts w:ascii="Arial Narrow" w:hAnsi="Arial Narrow" w:cs="Arial"/>
                <w:color w:val="000000"/>
                <w:sz w:val="24"/>
                <w:szCs w:val="24"/>
                <w:lang w:val="es-ES_tradnl"/>
              </w:rPr>
              <w:lastRenderedPageBreak/>
              <w:t>b) Criterios sociales (10 puntos)</w:t>
            </w:r>
          </w:p>
          <w:p w:rsidR="0035242A" w:rsidRPr="00946678" w:rsidRDefault="0035242A" w:rsidP="0035242A">
            <w:pPr>
              <w:jc w:val="both"/>
              <w:rPr>
                <w:rFonts w:ascii="Arial Narrow" w:hAnsi="Arial Narrow" w:cs="Arial"/>
                <w:color w:val="000000"/>
                <w:sz w:val="24"/>
                <w:szCs w:val="24"/>
                <w:lang w:val="es-ES_tradnl"/>
              </w:rPr>
            </w:pPr>
            <w:r w:rsidRPr="00946678">
              <w:rPr>
                <w:rFonts w:ascii="Arial Narrow" w:hAnsi="Arial Narrow" w:cs="Arial"/>
                <w:color w:val="000000"/>
                <w:sz w:val="24"/>
                <w:szCs w:val="24"/>
                <w:lang w:val="es-ES_tradnl"/>
              </w:rPr>
              <w:t>Plazo de entrega: 10 días hábiles.</w:t>
            </w:r>
          </w:p>
          <w:p w:rsidR="0035242A" w:rsidRPr="00946678" w:rsidRDefault="0035242A" w:rsidP="0035242A">
            <w:pPr>
              <w:jc w:val="both"/>
              <w:rPr>
                <w:rFonts w:ascii="Arial Narrow" w:hAnsi="Arial Narrow" w:cs="Arial"/>
                <w:color w:val="000000"/>
                <w:sz w:val="24"/>
                <w:szCs w:val="24"/>
                <w:lang w:val="es-ES_tradnl"/>
              </w:rPr>
            </w:pPr>
            <w:r w:rsidRPr="00946678">
              <w:rPr>
                <w:rFonts w:ascii="Arial Narrow" w:hAnsi="Arial Narrow" w:cs="Arial"/>
                <w:color w:val="000000"/>
                <w:sz w:val="24"/>
                <w:szCs w:val="24"/>
                <w:lang w:val="es-ES_tradnl"/>
              </w:rPr>
              <w:t>Garantía: 12 meses.</w:t>
            </w:r>
          </w:p>
        </w:tc>
        <w:tc>
          <w:tcPr>
            <w:tcW w:w="2835" w:type="dxa"/>
            <w:shd w:val="clear" w:color="auto" w:fill="auto"/>
          </w:tcPr>
          <w:p w:rsidR="0035242A" w:rsidRPr="00946678" w:rsidRDefault="0035242A" w:rsidP="0035242A">
            <w:pPr>
              <w:spacing w:after="0" w:line="240" w:lineRule="auto"/>
              <w:jc w:val="both"/>
              <w:rPr>
                <w:rFonts w:ascii="Arial Narrow" w:hAnsi="Arial Narrow" w:cs="Arial"/>
                <w:color w:val="000000"/>
                <w:sz w:val="24"/>
                <w:szCs w:val="24"/>
                <w:lang w:val="es-ES_tradnl"/>
              </w:rPr>
            </w:pPr>
            <w:r w:rsidRPr="00946678">
              <w:rPr>
                <w:rFonts w:ascii="Arial Narrow" w:hAnsi="Arial Narrow" w:cs="Arial"/>
                <w:color w:val="000000"/>
                <w:sz w:val="24"/>
                <w:szCs w:val="24"/>
                <w:lang w:val="es-ES_tradnl"/>
              </w:rPr>
              <w:lastRenderedPageBreak/>
              <w:t>Apertura de ofertas 07/6/2019 a las 10:00 am</w:t>
            </w:r>
          </w:p>
          <w:p w:rsidR="0035242A" w:rsidRPr="00946678" w:rsidRDefault="0035242A" w:rsidP="0035242A">
            <w:pPr>
              <w:spacing w:after="0" w:line="240" w:lineRule="auto"/>
              <w:jc w:val="both"/>
              <w:rPr>
                <w:rFonts w:ascii="Arial Narrow" w:hAnsi="Arial Narrow" w:cs="Arial"/>
                <w:color w:val="000000"/>
                <w:sz w:val="24"/>
                <w:szCs w:val="24"/>
                <w:lang w:val="es-ES_tradnl"/>
              </w:rPr>
            </w:pPr>
          </w:p>
          <w:p w:rsidR="0035242A" w:rsidRPr="00CE68E5" w:rsidRDefault="0035242A" w:rsidP="0035242A">
            <w:pPr>
              <w:jc w:val="both"/>
              <w:rPr>
                <w:rFonts w:ascii="Arial Narrow" w:hAnsi="Arial Narrow" w:cs="Arial"/>
                <w:color w:val="000000"/>
                <w:sz w:val="24"/>
                <w:szCs w:val="24"/>
                <w:lang w:val="es-ES_tradnl"/>
              </w:rPr>
            </w:pPr>
            <w:r w:rsidRPr="00CE68E5">
              <w:rPr>
                <w:rFonts w:ascii="Arial Narrow" w:hAnsi="Arial Narrow" w:cs="Arial"/>
                <w:color w:val="000000"/>
                <w:sz w:val="24"/>
                <w:szCs w:val="24"/>
                <w:lang w:val="es-ES_tradnl"/>
              </w:rPr>
              <w:t xml:space="preserve">Sistemas </w:t>
            </w:r>
            <w:r>
              <w:rPr>
                <w:rFonts w:ascii="Arial Narrow" w:hAnsi="Arial Narrow" w:cs="Arial"/>
                <w:color w:val="000000"/>
                <w:sz w:val="24"/>
                <w:szCs w:val="24"/>
                <w:lang w:val="es-ES_tradnl"/>
              </w:rPr>
              <w:t>c</w:t>
            </w:r>
            <w:r w:rsidRPr="00CE68E5">
              <w:rPr>
                <w:rFonts w:ascii="Arial Narrow" w:hAnsi="Arial Narrow" w:cs="Arial"/>
                <w:color w:val="000000"/>
                <w:sz w:val="24"/>
                <w:szCs w:val="24"/>
                <w:lang w:val="es-ES_tradnl"/>
              </w:rPr>
              <w:t>ontra Incendios Olpra S.A</w:t>
            </w:r>
            <w:r>
              <w:rPr>
                <w:rFonts w:ascii="Arial Narrow" w:hAnsi="Arial Narrow" w:cs="Arial"/>
                <w:color w:val="000000"/>
                <w:sz w:val="24"/>
                <w:szCs w:val="24"/>
                <w:lang w:val="es-ES_tradnl"/>
              </w:rPr>
              <w:t>.; Cé</w:t>
            </w:r>
            <w:r w:rsidRPr="00CE68E5">
              <w:rPr>
                <w:rFonts w:ascii="Arial Narrow" w:hAnsi="Arial Narrow" w:cs="Arial"/>
                <w:color w:val="000000"/>
                <w:sz w:val="24"/>
                <w:szCs w:val="24"/>
                <w:lang w:val="es-ES_tradnl"/>
              </w:rPr>
              <w:t>dula Jurídica</w:t>
            </w:r>
            <w:r>
              <w:rPr>
                <w:rFonts w:ascii="Arial Narrow" w:hAnsi="Arial Narrow" w:cs="Arial"/>
                <w:color w:val="000000"/>
                <w:sz w:val="24"/>
                <w:szCs w:val="24"/>
                <w:lang w:val="es-ES_tradnl"/>
              </w:rPr>
              <w:t xml:space="preserve"> 3101443089</w:t>
            </w:r>
          </w:p>
          <w:p w:rsidR="0035242A" w:rsidRPr="00CE68E5" w:rsidRDefault="0035242A" w:rsidP="0035242A">
            <w:pPr>
              <w:spacing w:after="240"/>
              <w:jc w:val="both"/>
              <w:rPr>
                <w:rFonts w:ascii="Arial Narrow" w:hAnsi="Arial Narrow" w:cs="Arial"/>
                <w:color w:val="000000"/>
                <w:sz w:val="24"/>
                <w:szCs w:val="24"/>
                <w:lang w:val="es-ES_tradnl"/>
              </w:rPr>
            </w:pPr>
            <w:r w:rsidRPr="00CE68E5">
              <w:rPr>
                <w:rFonts w:ascii="Arial Narrow" w:hAnsi="Arial Narrow" w:cs="Arial"/>
                <w:color w:val="000000"/>
                <w:sz w:val="24"/>
                <w:szCs w:val="24"/>
                <w:lang w:val="es-ES_tradnl"/>
              </w:rPr>
              <w:t xml:space="preserve">Equipos </w:t>
            </w:r>
            <w:r>
              <w:rPr>
                <w:rFonts w:ascii="Arial Narrow" w:hAnsi="Arial Narrow" w:cs="Arial"/>
                <w:color w:val="000000"/>
                <w:sz w:val="24"/>
                <w:szCs w:val="24"/>
                <w:lang w:val="es-ES_tradnl"/>
              </w:rPr>
              <w:t>d</w:t>
            </w:r>
            <w:r w:rsidRPr="00CE68E5">
              <w:rPr>
                <w:rFonts w:ascii="Arial Narrow" w:hAnsi="Arial Narrow" w:cs="Arial"/>
                <w:color w:val="000000"/>
                <w:sz w:val="24"/>
                <w:szCs w:val="24"/>
                <w:lang w:val="es-ES_tradnl"/>
              </w:rPr>
              <w:t>e Salud Ocupacional S.A.</w:t>
            </w:r>
            <w:r>
              <w:rPr>
                <w:rFonts w:ascii="Arial Narrow" w:hAnsi="Arial Narrow" w:cs="Arial"/>
                <w:color w:val="000000"/>
                <w:sz w:val="24"/>
                <w:szCs w:val="24"/>
                <w:lang w:val="es-ES_tradnl"/>
              </w:rPr>
              <w:t xml:space="preserve">; </w:t>
            </w:r>
            <w:r w:rsidRPr="00CE68E5">
              <w:rPr>
                <w:rFonts w:ascii="Arial Narrow" w:hAnsi="Arial Narrow" w:cs="Arial"/>
                <w:color w:val="000000"/>
                <w:sz w:val="24"/>
                <w:szCs w:val="24"/>
                <w:lang w:val="es-ES_tradnl"/>
              </w:rPr>
              <w:t>C</w:t>
            </w:r>
            <w:r>
              <w:rPr>
                <w:rFonts w:ascii="Arial Narrow" w:hAnsi="Arial Narrow" w:cs="Arial"/>
                <w:color w:val="000000"/>
                <w:sz w:val="24"/>
                <w:szCs w:val="24"/>
                <w:lang w:val="es-ES_tradnl"/>
              </w:rPr>
              <w:t>é</w:t>
            </w:r>
            <w:r w:rsidRPr="00CE68E5">
              <w:rPr>
                <w:rFonts w:ascii="Arial Narrow" w:hAnsi="Arial Narrow" w:cs="Arial"/>
                <w:color w:val="000000"/>
                <w:sz w:val="24"/>
                <w:szCs w:val="24"/>
                <w:lang w:val="es-ES_tradnl"/>
              </w:rPr>
              <w:t>dula Jurídica 3101086562</w:t>
            </w:r>
          </w:p>
          <w:p w:rsidR="0035242A" w:rsidRPr="00CE68E5" w:rsidRDefault="0035242A" w:rsidP="0035242A">
            <w:pPr>
              <w:jc w:val="both"/>
              <w:rPr>
                <w:rFonts w:ascii="Arial Narrow" w:hAnsi="Arial Narrow" w:cs="Arial"/>
                <w:color w:val="000000"/>
                <w:sz w:val="24"/>
                <w:szCs w:val="24"/>
                <w:lang w:val="es-ES_tradnl"/>
              </w:rPr>
            </w:pPr>
            <w:r w:rsidRPr="00CE68E5">
              <w:rPr>
                <w:rFonts w:ascii="Arial Narrow" w:hAnsi="Arial Narrow" w:cs="Arial"/>
                <w:color w:val="000000"/>
                <w:sz w:val="24"/>
                <w:szCs w:val="24"/>
                <w:lang w:val="es-ES_tradnl"/>
              </w:rPr>
              <w:t xml:space="preserve">Compañía </w:t>
            </w:r>
            <w:r>
              <w:rPr>
                <w:rFonts w:ascii="Arial Narrow" w:hAnsi="Arial Narrow" w:cs="Arial"/>
                <w:color w:val="000000"/>
                <w:sz w:val="24"/>
                <w:szCs w:val="24"/>
                <w:lang w:val="es-ES_tradnl"/>
              </w:rPr>
              <w:t>d</w:t>
            </w:r>
            <w:r w:rsidRPr="00CE68E5">
              <w:rPr>
                <w:rFonts w:ascii="Arial Narrow" w:hAnsi="Arial Narrow" w:cs="Arial"/>
                <w:color w:val="000000"/>
                <w:sz w:val="24"/>
                <w:szCs w:val="24"/>
                <w:lang w:val="es-ES_tradnl"/>
              </w:rPr>
              <w:t xml:space="preserve">e Seguridad Industrial Cruz Verde Sociedad </w:t>
            </w:r>
            <w:r w:rsidRPr="00CE68E5">
              <w:rPr>
                <w:rFonts w:ascii="Arial Narrow" w:hAnsi="Arial Narrow" w:cs="Arial"/>
                <w:color w:val="000000"/>
                <w:sz w:val="24"/>
                <w:szCs w:val="24"/>
                <w:lang w:val="es-ES_tradnl"/>
              </w:rPr>
              <w:lastRenderedPageBreak/>
              <w:t>Anónima</w:t>
            </w:r>
            <w:r>
              <w:rPr>
                <w:rFonts w:ascii="Arial Narrow" w:hAnsi="Arial Narrow" w:cs="Arial"/>
                <w:color w:val="000000"/>
                <w:sz w:val="24"/>
                <w:szCs w:val="24"/>
                <w:lang w:val="es-ES_tradnl"/>
              </w:rPr>
              <w:t xml:space="preserve">; </w:t>
            </w:r>
            <w:r w:rsidRPr="00CE68E5">
              <w:rPr>
                <w:rFonts w:ascii="Arial Narrow" w:hAnsi="Arial Narrow" w:cs="Arial"/>
                <w:color w:val="000000"/>
                <w:sz w:val="24"/>
                <w:szCs w:val="24"/>
                <w:lang w:val="es-ES_tradnl"/>
              </w:rPr>
              <w:t>C</w:t>
            </w:r>
            <w:r>
              <w:rPr>
                <w:rFonts w:ascii="Arial Narrow" w:hAnsi="Arial Narrow" w:cs="Arial"/>
                <w:color w:val="000000"/>
                <w:sz w:val="24"/>
                <w:szCs w:val="24"/>
                <w:lang w:val="es-ES_tradnl"/>
              </w:rPr>
              <w:t>é</w:t>
            </w:r>
            <w:r w:rsidRPr="00CE68E5">
              <w:rPr>
                <w:rFonts w:ascii="Arial Narrow" w:hAnsi="Arial Narrow" w:cs="Arial"/>
                <w:color w:val="000000"/>
                <w:sz w:val="24"/>
                <w:szCs w:val="24"/>
                <w:lang w:val="es-ES_tradnl"/>
              </w:rPr>
              <w:t>dula Jurídica 3101016469</w:t>
            </w:r>
          </w:p>
          <w:p w:rsidR="0035242A" w:rsidRPr="00CE68E5" w:rsidRDefault="0035242A" w:rsidP="0035242A">
            <w:pPr>
              <w:jc w:val="both"/>
              <w:rPr>
                <w:rFonts w:ascii="Arial Narrow" w:hAnsi="Arial Narrow" w:cs="Arial"/>
                <w:color w:val="000000"/>
                <w:sz w:val="24"/>
                <w:szCs w:val="24"/>
                <w:lang w:val="es-ES_tradnl"/>
              </w:rPr>
            </w:pPr>
            <w:r w:rsidRPr="00CE68E5">
              <w:rPr>
                <w:rFonts w:ascii="Arial Narrow" w:hAnsi="Arial Narrow" w:cs="Arial"/>
                <w:color w:val="000000"/>
                <w:sz w:val="24"/>
                <w:szCs w:val="24"/>
                <w:lang w:val="es-ES_tradnl"/>
              </w:rPr>
              <w:t>Distribuidora Ego Sociedad Anónima</w:t>
            </w:r>
            <w:r>
              <w:rPr>
                <w:rFonts w:ascii="Arial Narrow" w:hAnsi="Arial Narrow" w:cs="Arial"/>
                <w:color w:val="000000"/>
                <w:sz w:val="24"/>
                <w:szCs w:val="24"/>
                <w:lang w:val="es-ES_tradnl"/>
              </w:rPr>
              <w:t xml:space="preserve">, </w:t>
            </w:r>
            <w:r w:rsidRPr="00CE68E5">
              <w:rPr>
                <w:rFonts w:ascii="Arial Narrow" w:hAnsi="Arial Narrow" w:cs="Arial"/>
                <w:color w:val="000000"/>
                <w:sz w:val="24"/>
                <w:szCs w:val="24"/>
                <w:lang w:val="es-ES_tradnl"/>
              </w:rPr>
              <w:t>C</w:t>
            </w:r>
            <w:r>
              <w:rPr>
                <w:rFonts w:ascii="Arial Narrow" w:hAnsi="Arial Narrow" w:cs="Arial"/>
                <w:color w:val="000000"/>
                <w:sz w:val="24"/>
                <w:szCs w:val="24"/>
                <w:lang w:val="es-ES_tradnl"/>
              </w:rPr>
              <w:t>é</w:t>
            </w:r>
            <w:r w:rsidRPr="00CE68E5">
              <w:rPr>
                <w:rFonts w:ascii="Arial Narrow" w:hAnsi="Arial Narrow" w:cs="Arial"/>
                <w:color w:val="000000"/>
                <w:sz w:val="24"/>
                <w:szCs w:val="24"/>
                <w:lang w:val="es-ES_tradnl"/>
              </w:rPr>
              <w:t>dula Jurídica 3101156876</w:t>
            </w:r>
          </w:p>
          <w:p w:rsidR="0035242A" w:rsidRPr="00CE68E5" w:rsidRDefault="0035242A" w:rsidP="0035242A">
            <w:pPr>
              <w:jc w:val="both"/>
              <w:rPr>
                <w:rFonts w:ascii="Arial Narrow" w:hAnsi="Arial Narrow" w:cs="Arial"/>
                <w:color w:val="000000"/>
                <w:sz w:val="24"/>
                <w:szCs w:val="24"/>
                <w:lang w:val="es-ES_tradnl"/>
              </w:rPr>
            </w:pPr>
            <w:r w:rsidRPr="00CE68E5">
              <w:rPr>
                <w:rFonts w:ascii="Arial Narrow" w:hAnsi="Arial Narrow" w:cs="Arial"/>
                <w:color w:val="000000"/>
                <w:sz w:val="24"/>
                <w:szCs w:val="24"/>
                <w:lang w:val="es-ES_tradnl"/>
              </w:rPr>
              <w:t>Sondel Sociedad Anónima</w:t>
            </w:r>
            <w:r>
              <w:rPr>
                <w:rFonts w:ascii="Arial Narrow" w:hAnsi="Arial Narrow" w:cs="Arial"/>
                <w:color w:val="000000"/>
                <w:sz w:val="24"/>
                <w:szCs w:val="24"/>
                <w:lang w:val="es-ES_tradnl"/>
              </w:rPr>
              <w:t>,</w:t>
            </w:r>
            <w:r w:rsidRPr="00CE68E5">
              <w:rPr>
                <w:rFonts w:ascii="Arial Narrow" w:hAnsi="Arial Narrow" w:cs="Arial"/>
                <w:color w:val="000000"/>
                <w:sz w:val="24"/>
                <w:szCs w:val="24"/>
                <w:lang w:val="es-ES_tradnl"/>
              </w:rPr>
              <w:br/>
              <w:t>C</w:t>
            </w:r>
            <w:r>
              <w:rPr>
                <w:rFonts w:ascii="Arial Narrow" w:hAnsi="Arial Narrow" w:cs="Arial"/>
                <w:color w:val="000000"/>
                <w:sz w:val="24"/>
                <w:szCs w:val="24"/>
                <w:lang w:val="es-ES_tradnl"/>
              </w:rPr>
              <w:t>é</w:t>
            </w:r>
            <w:r w:rsidRPr="00CE68E5">
              <w:rPr>
                <w:rFonts w:ascii="Arial Narrow" w:hAnsi="Arial Narrow" w:cs="Arial"/>
                <w:color w:val="000000"/>
                <w:sz w:val="24"/>
                <w:szCs w:val="24"/>
                <w:lang w:val="es-ES_tradnl"/>
              </w:rPr>
              <w:t>dula Jurídica 3101095926</w:t>
            </w:r>
          </w:p>
          <w:p w:rsidR="0035242A" w:rsidRPr="00CE68E5" w:rsidRDefault="0035242A" w:rsidP="0035242A">
            <w:pPr>
              <w:jc w:val="both"/>
              <w:rPr>
                <w:rFonts w:ascii="Arial Narrow" w:hAnsi="Arial Narrow" w:cs="Arial"/>
                <w:color w:val="000000"/>
                <w:sz w:val="24"/>
                <w:szCs w:val="24"/>
                <w:lang w:val="es-ES_tradnl"/>
              </w:rPr>
            </w:pPr>
            <w:r w:rsidRPr="00CE68E5">
              <w:rPr>
                <w:rFonts w:ascii="Arial Narrow" w:hAnsi="Arial Narrow" w:cs="Arial"/>
                <w:color w:val="000000"/>
                <w:sz w:val="24"/>
                <w:szCs w:val="24"/>
                <w:lang w:val="es-ES_tradnl"/>
              </w:rPr>
              <w:t>F G Suplidores Sociedad Anónima</w:t>
            </w:r>
            <w:r>
              <w:rPr>
                <w:rFonts w:ascii="Arial Narrow" w:hAnsi="Arial Narrow" w:cs="Arial"/>
                <w:color w:val="000000"/>
                <w:sz w:val="24"/>
                <w:szCs w:val="24"/>
                <w:lang w:val="es-ES_tradnl"/>
              </w:rPr>
              <w:t xml:space="preserve">, </w:t>
            </w:r>
            <w:r w:rsidRPr="00CE68E5">
              <w:rPr>
                <w:rFonts w:ascii="Arial Narrow" w:hAnsi="Arial Narrow" w:cs="Arial"/>
                <w:color w:val="000000"/>
                <w:sz w:val="24"/>
                <w:szCs w:val="24"/>
                <w:lang w:val="es-ES_tradnl"/>
              </w:rPr>
              <w:t>C</w:t>
            </w:r>
            <w:r>
              <w:rPr>
                <w:rFonts w:ascii="Arial Narrow" w:hAnsi="Arial Narrow" w:cs="Arial"/>
                <w:color w:val="000000"/>
                <w:sz w:val="24"/>
                <w:szCs w:val="24"/>
                <w:lang w:val="es-ES_tradnl"/>
              </w:rPr>
              <w:t>é</w:t>
            </w:r>
            <w:r w:rsidRPr="00CE68E5">
              <w:rPr>
                <w:rFonts w:ascii="Arial Narrow" w:hAnsi="Arial Narrow" w:cs="Arial"/>
                <w:color w:val="000000"/>
                <w:sz w:val="24"/>
                <w:szCs w:val="24"/>
                <w:lang w:val="es-ES_tradnl"/>
              </w:rPr>
              <w:t>dula Jurídica 3101247807</w:t>
            </w:r>
          </w:p>
          <w:p w:rsidR="0035242A" w:rsidRPr="00CE68E5" w:rsidRDefault="0035242A" w:rsidP="0035242A">
            <w:pPr>
              <w:jc w:val="both"/>
              <w:rPr>
                <w:rFonts w:ascii="Arial Narrow" w:hAnsi="Arial Narrow" w:cs="Arial"/>
                <w:color w:val="000000"/>
                <w:sz w:val="24"/>
                <w:szCs w:val="24"/>
                <w:lang w:val="es-ES_tradnl"/>
              </w:rPr>
            </w:pPr>
            <w:r w:rsidRPr="00CE68E5">
              <w:rPr>
                <w:rFonts w:ascii="Arial Narrow" w:hAnsi="Arial Narrow" w:cs="Arial"/>
                <w:color w:val="000000"/>
                <w:sz w:val="24"/>
                <w:szCs w:val="24"/>
                <w:lang w:val="es-ES_tradnl"/>
              </w:rPr>
              <w:t>Alfa Medica Sociedad Anónima</w:t>
            </w:r>
            <w:r>
              <w:rPr>
                <w:rFonts w:ascii="Arial Narrow" w:hAnsi="Arial Narrow" w:cs="Arial"/>
                <w:color w:val="000000"/>
                <w:sz w:val="24"/>
                <w:szCs w:val="24"/>
                <w:lang w:val="es-ES_tradnl"/>
              </w:rPr>
              <w:t xml:space="preserve">, </w:t>
            </w:r>
            <w:r w:rsidRPr="00CE68E5">
              <w:rPr>
                <w:rFonts w:ascii="Arial Narrow" w:hAnsi="Arial Narrow" w:cs="Arial"/>
                <w:color w:val="000000"/>
                <w:sz w:val="24"/>
                <w:szCs w:val="24"/>
                <w:lang w:val="es-ES_tradnl"/>
              </w:rPr>
              <w:t>C</w:t>
            </w:r>
            <w:r>
              <w:rPr>
                <w:rFonts w:ascii="Arial Narrow" w:hAnsi="Arial Narrow" w:cs="Arial"/>
                <w:color w:val="000000"/>
                <w:sz w:val="24"/>
                <w:szCs w:val="24"/>
                <w:lang w:val="es-ES_tradnl"/>
              </w:rPr>
              <w:t>é</w:t>
            </w:r>
            <w:r w:rsidRPr="00CE68E5">
              <w:rPr>
                <w:rFonts w:ascii="Arial Narrow" w:hAnsi="Arial Narrow" w:cs="Arial"/>
                <w:color w:val="000000"/>
                <w:sz w:val="24"/>
                <w:szCs w:val="24"/>
                <w:lang w:val="es-ES_tradnl"/>
              </w:rPr>
              <w:t>dula Jurídica 3101255970</w:t>
            </w:r>
          </w:p>
          <w:p w:rsidR="0035242A" w:rsidRPr="00CE68E5" w:rsidRDefault="0035242A" w:rsidP="0035242A">
            <w:pPr>
              <w:jc w:val="both"/>
              <w:rPr>
                <w:rFonts w:ascii="Arial Narrow" w:hAnsi="Arial Narrow" w:cs="Arial"/>
                <w:color w:val="000000"/>
                <w:sz w:val="24"/>
                <w:szCs w:val="24"/>
                <w:lang w:val="es-ES_tradnl"/>
              </w:rPr>
            </w:pPr>
            <w:r w:rsidRPr="00CE68E5">
              <w:rPr>
                <w:rFonts w:ascii="Arial Narrow" w:hAnsi="Arial Narrow" w:cs="Arial"/>
                <w:color w:val="000000"/>
                <w:sz w:val="24"/>
                <w:szCs w:val="24"/>
                <w:lang w:val="es-ES_tradnl"/>
              </w:rPr>
              <w:t>Erika Isela Rodríguez Vega</w:t>
            </w:r>
            <w:r>
              <w:rPr>
                <w:rFonts w:ascii="Arial Narrow" w:hAnsi="Arial Narrow" w:cs="Arial"/>
                <w:color w:val="000000"/>
                <w:sz w:val="24"/>
                <w:szCs w:val="24"/>
                <w:lang w:val="es-ES_tradnl"/>
              </w:rPr>
              <w:t>,</w:t>
            </w:r>
            <w:r w:rsidRPr="00CE68E5">
              <w:rPr>
                <w:rFonts w:ascii="Arial Narrow" w:hAnsi="Arial Narrow" w:cs="Arial"/>
                <w:color w:val="000000"/>
                <w:sz w:val="24"/>
                <w:szCs w:val="24"/>
                <w:lang w:val="es-ES_tradnl"/>
              </w:rPr>
              <w:br/>
              <w:t>C</w:t>
            </w:r>
            <w:r>
              <w:rPr>
                <w:rFonts w:ascii="Arial Narrow" w:hAnsi="Arial Narrow" w:cs="Arial"/>
                <w:color w:val="000000"/>
                <w:sz w:val="24"/>
                <w:szCs w:val="24"/>
                <w:lang w:val="es-ES_tradnl"/>
              </w:rPr>
              <w:t>é</w:t>
            </w:r>
            <w:r w:rsidRPr="00CE68E5">
              <w:rPr>
                <w:rFonts w:ascii="Arial Narrow" w:hAnsi="Arial Narrow" w:cs="Arial"/>
                <w:color w:val="000000"/>
                <w:sz w:val="24"/>
                <w:szCs w:val="24"/>
                <w:lang w:val="es-ES_tradnl"/>
              </w:rPr>
              <w:t xml:space="preserve">dula </w:t>
            </w:r>
            <w:r>
              <w:rPr>
                <w:rFonts w:ascii="Arial Narrow" w:hAnsi="Arial Narrow" w:cs="Arial"/>
                <w:color w:val="000000"/>
                <w:sz w:val="24"/>
                <w:szCs w:val="24"/>
                <w:lang w:val="es-ES_tradnl"/>
              </w:rPr>
              <w:t>d</w:t>
            </w:r>
            <w:r w:rsidRPr="00CE68E5">
              <w:rPr>
                <w:rFonts w:ascii="Arial Narrow" w:hAnsi="Arial Narrow" w:cs="Arial"/>
                <w:color w:val="000000"/>
                <w:sz w:val="24"/>
                <w:szCs w:val="24"/>
                <w:lang w:val="es-ES_tradnl"/>
              </w:rPr>
              <w:t>e Identidad 0108900150</w:t>
            </w:r>
          </w:p>
          <w:p w:rsidR="0035242A" w:rsidRPr="00CE68E5" w:rsidRDefault="0035242A" w:rsidP="0035242A">
            <w:pPr>
              <w:jc w:val="both"/>
              <w:rPr>
                <w:rFonts w:ascii="Arial Narrow" w:hAnsi="Arial Narrow" w:cs="Arial"/>
                <w:color w:val="000000"/>
                <w:sz w:val="24"/>
                <w:szCs w:val="24"/>
                <w:lang w:val="es-ES_tradnl"/>
              </w:rPr>
            </w:pPr>
            <w:r w:rsidRPr="00CE68E5">
              <w:rPr>
                <w:rFonts w:ascii="Arial Narrow" w:hAnsi="Arial Narrow" w:cs="Arial"/>
                <w:color w:val="000000"/>
                <w:sz w:val="24"/>
                <w:szCs w:val="24"/>
                <w:lang w:val="es-ES_tradnl"/>
              </w:rPr>
              <w:lastRenderedPageBreak/>
              <w:t xml:space="preserve">Compañía Valdelomar </w:t>
            </w:r>
            <w:r>
              <w:rPr>
                <w:rFonts w:ascii="Arial Narrow" w:hAnsi="Arial Narrow" w:cs="Arial"/>
                <w:color w:val="000000"/>
                <w:sz w:val="24"/>
                <w:szCs w:val="24"/>
                <w:lang w:val="es-ES_tradnl"/>
              </w:rPr>
              <w:t>d</w:t>
            </w:r>
            <w:r w:rsidRPr="00CE68E5">
              <w:rPr>
                <w:rFonts w:ascii="Arial Narrow" w:hAnsi="Arial Narrow" w:cs="Arial"/>
                <w:color w:val="000000"/>
                <w:sz w:val="24"/>
                <w:szCs w:val="24"/>
                <w:lang w:val="es-ES_tradnl"/>
              </w:rPr>
              <w:t>el Oeste Sociedad Anónima</w:t>
            </w:r>
            <w:r>
              <w:rPr>
                <w:rFonts w:ascii="Arial Narrow" w:hAnsi="Arial Narrow" w:cs="Arial"/>
                <w:color w:val="000000"/>
                <w:sz w:val="24"/>
                <w:szCs w:val="24"/>
                <w:lang w:val="es-ES_tradnl"/>
              </w:rPr>
              <w:t>,</w:t>
            </w:r>
            <w:r w:rsidRPr="00CE68E5">
              <w:rPr>
                <w:rFonts w:ascii="Arial Narrow" w:hAnsi="Arial Narrow" w:cs="Arial"/>
                <w:color w:val="000000"/>
                <w:sz w:val="24"/>
                <w:szCs w:val="24"/>
                <w:lang w:val="es-ES_tradnl"/>
              </w:rPr>
              <w:br/>
              <w:t>C</w:t>
            </w:r>
            <w:r>
              <w:rPr>
                <w:rFonts w:ascii="Arial Narrow" w:hAnsi="Arial Narrow" w:cs="Arial"/>
                <w:color w:val="000000"/>
                <w:sz w:val="24"/>
                <w:szCs w:val="24"/>
                <w:lang w:val="es-ES_tradnl"/>
              </w:rPr>
              <w:t>é</w:t>
            </w:r>
            <w:r w:rsidRPr="00CE68E5">
              <w:rPr>
                <w:rFonts w:ascii="Arial Narrow" w:hAnsi="Arial Narrow" w:cs="Arial"/>
                <w:color w:val="000000"/>
                <w:sz w:val="24"/>
                <w:szCs w:val="24"/>
                <w:lang w:val="es-ES_tradnl"/>
              </w:rPr>
              <w:t>dula Jurídica 3101333725</w:t>
            </w:r>
          </w:p>
          <w:p w:rsidR="0035242A" w:rsidRPr="00CE68E5" w:rsidRDefault="0035242A" w:rsidP="0035242A">
            <w:pPr>
              <w:jc w:val="both"/>
              <w:rPr>
                <w:rFonts w:ascii="Arial Narrow" w:hAnsi="Arial Narrow" w:cs="Arial"/>
                <w:color w:val="000000"/>
                <w:sz w:val="24"/>
                <w:szCs w:val="24"/>
                <w:lang w:val="es-ES_tradnl"/>
              </w:rPr>
            </w:pPr>
            <w:r w:rsidRPr="00CE68E5">
              <w:rPr>
                <w:rFonts w:ascii="Arial Narrow" w:hAnsi="Arial Narrow" w:cs="Arial"/>
                <w:color w:val="000000"/>
                <w:sz w:val="24"/>
                <w:szCs w:val="24"/>
                <w:lang w:val="es-ES_tradnl"/>
              </w:rPr>
              <w:t xml:space="preserve">Dismedica </w:t>
            </w:r>
            <w:r>
              <w:rPr>
                <w:rFonts w:ascii="Arial Narrow" w:hAnsi="Arial Narrow" w:cs="Arial"/>
                <w:color w:val="000000"/>
                <w:sz w:val="24"/>
                <w:szCs w:val="24"/>
                <w:lang w:val="es-ES_tradnl"/>
              </w:rPr>
              <w:t>d</w:t>
            </w:r>
            <w:r w:rsidRPr="00CE68E5">
              <w:rPr>
                <w:rFonts w:ascii="Arial Narrow" w:hAnsi="Arial Narrow" w:cs="Arial"/>
                <w:color w:val="000000"/>
                <w:sz w:val="24"/>
                <w:szCs w:val="24"/>
                <w:lang w:val="es-ES_tradnl"/>
              </w:rPr>
              <w:t>e Costa Rica Sociedad Anónima</w:t>
            </w:r>
            <w:r>
              <w:rPr>
                <w:rFonts w:ascii="Arial Narrow" w:hAnsi="Arial Narrow" w:cs="Arial"/>
                <w:color w:val="000000"/>
                <w:sz w:val="24"/>
                <w:szCs w:val="24"/>
                <w:lang w:val="es-ES_tradnl"/>
              </w:rPr>
              <w:t>,</w:t>
            </w:r>
            <w:r w:rsidRPr="00CE68E5">
              <w:rPr>
                <w:rFonts w:ascii="Arial Narrow" w:hAnsi="Arial Narrow" w:cs="Arial"/>
                <w:color w:val="000000"/>
                <w:sz w:val="24"/>
                <w:szCs w:val="24"/>
                <w:lang w:val="es-ES_tradnl"/>
              </w:rPr>
              <w:br/>
              <w:t>Cedula Jurídica 3101201702</w:t>
            </w:r>
          </w:p>
          <w:p w:rsidR="0035242A" w:rsidRPr="00946678" w:rsidRDefault="0035242A" w:rsidP="0035242A">
            <w:pPr>
              <w:jc w:val="both"/>
              <w:rPr>
                <w:rFonts w:ascii="Arial Narrow" w:hAnsi="Arial Narrow" w:cs="Arial"/>
                <w:color w:val="000000"/>
                <w:sz w:val="24"/>
                <w:szCs w:val="24"/>
                <w:lang w:val="es-ES_tradnl"/>
              </w:rPr>
            </w:pPr>
            <w:r w:rsidRPr="00CE68E5">
              <w:rPr>
                <w:rFonts w:ascii="Arial Narrow" w:hAnsi="Arial Narrow" w:cs="Arial"/>
                <w:color w:val="000000"/>
                <w:sz w:val="24"/>
                <w:szCs w:val="24"/>
                <w:lang w:val="es-ES_tradnl"/>
              </w:rPr>
              <w:t xml:space="preserve">Yima </w:t>
            </w:r>
            <w:r>
              <w:rPr>
                <w:rFonts w:ascii="Arial Narrow" w:hAnsi="Arial Narrow" w:cs="Arial"/>
                <w:color w:val="000000"/>
                <w:sz w:val="24"/>
                <w:szCs w:val="24"/>
                <w:lang w:val="es-ES_tradnl"/>
              </w:rPr>
              <w:t>d</w:t>
            </w:r>
            <w:r w:rsidRPr="00CE68E5">
              <w:rPr>
                <w:rFonts w:ascii="Arial Narrow" w:hAnsi="Arial Narrow" w:cs="Arial"/>
                <w:color w:val="000000"/>
                <w:sz w:val="24"/>
                <w:szCs w:val="24"/>
                <w:lang w:val="es-ES_tradnl"/>
              </w:rPr>
              <w:t>e Centroamérica Sociedad Anónima</w:t>
            </w:r>
            <w:r>
              <w:rPr>
                <w:rFonts w:ascii="Arial Narrow" w:hAnsi="Arial Narrow" w:cs="Arial"/>
                <w:color w:val="000000"/>
                <w:sz w:val="24"/>
                <w:szCs w:val="24"/>
                <w:lang w:val="es-ES_tradnl"/>
              </w:rPr>
              <w:t>,</w:t>
            </w:r>
            <w:r w:rsidRPr="00CE68E5">
              <w:rPr>
                <w:rFonts w:ascii="Arial Narrow" w:hAnsi="Arial Narrow" w:cs="Arial"/>
                <w:color w:val="000000"/>
                <w:sz w:val="24"/>
                <w:szCs w:val="24"/>
                <w:lang w:val="es-ES_tradnl"/>
              </w:rPr>
              <w:br/>
              <w:t>Cedula Jurídica 3101143949</w:t>
            </w:r>
            <w:r>
              <w:rPr>
                <w:rFonts w:ascii="Arial Narrow" w:hAnsi="Arial Narrow" w:cs="Arial"/>
                <w:color w:val="000000"/>
                <w:sz w:val="24"/>
                <w:szCs w:val="24"/>
                <w:lang w:val="es-ES_tradnl"/>
              </w:rPr>
              <w:t>.</w:t>
            </w:r>
          </w:p>
        </w:tc>
        <w:tc>
          <w:tcPr>
            <w:tcW w:w="2410" w:type="dxa"/>
            <w:shd w:val="clear" w:color="auto" w:fill="auto"/>
          </w:tcPr>
          <w:p w:rsidR="0035242A" w:rsidRPr="00CE68E5" w:rsidRDefault="0035242A" w:rsidP="0035242A">
            <w:pPr>
              <w:jc w:val="both"/>
              <w:rPr>
                <w:rFonts w:ascii="Arial Narrow" w:hAnsi="Arial Narrow" w:cs="Arial"/>
                <w:color w:val="000000"/>
                <w:sz w:val="24"/>
                <w:szCs w:val="24"/>
                <w:lang w:val="es-ES_tradnl"/>
              </w:rPr>
            </w:pPr>
            <w:r w:rsidRPr="00CE68E5">
              <w:rPr>
                <w:rFonts w:ascii="Arial Narrow" w:hAnsi="Arial Narrow" w:cs="Arial"/>
                <w:color w:val="000000"/>
                <w:sz w:val="24"/>
                <w:szCs w:val="24"/>
                <w:lang w:val="es-ES_tradnl"/>
              </w:rPr>
              <w:lastRenderedPageBreak/>
              <w:t xml:space="preserve">Sistemas </w:t>
            </w:r>
            <w:r>
              <w:rPr>
                <w:rFonts w:ascii="Arial Narrow" w:hAnsi="Arial Narrow" w:cs="Arial"/>
                <w:color w:val="000000"/>
                <w:sz w:val="24"/>
                <w:szCs w:val="24"/>
                <w:lang w:val="es-ES_tradnl"/>
              </w:rPr>
              <w:t>c</w:t>
            </w:r>
            <w:r w:rsidRPr="00CE68E5">
              <w:rPr>
                <w:rFonts w:ascii="Arial Narrow" w:hAnsi="Arial Narrow" w:cs="Arial"/>
                <w:color w:val="000000"/>
                <w:sz w:val="24"/>
                <w:szCs w:val="24"/>
                <w:lang w:val="es-ES_tradnl"/>
              </w:rPr>
              <w:t xml:space="preserve">ontra Incendios </w:t>
            </w:r>
            <w:proofErr w:type="spellStart"/>
            <w:r w:rsidRPr="00CE68E5">
              <w:rPr>
                <w:rFonts w:ascii="Arial Narrow" w:hAnsi="Arial Narrow" w:cs="Arial"/>
                <w:color w:val="000000"/>
                <w:sz w:val="24"/>
                <w:szCs w:val="24"/>
                <w:lang w:val="es-ES_tradnl"/>
              </w:rPr>
              <w:t>Olpra</w:t>
            </w:r>
            <w:proofErr w:type="spellEnd"/>
            <w:r w:rsidRPr="00CE68E5">
              <w:rPr>
                <w:rFonts w:ascii="Arial Narrow" w:hAnsi="Arial Narrow" w:cs="Arial"/>
                <w:color w:val="000000"/>
                <w:sz w:val="24"/>
                <w:szCs w:val="24"/>
                <w:lang w:val="es-ES_tradnl"/>
              </w:rPr>
              <w:t xml:space="preserve"> S.A</w:t>
            </w:r>
            <w:r>
              <w:rPr>
                <w:rFonts w:ascii="Arial Narrow" w:hAnsi="Arial Narrow" w:cs="Arial"/>
                <w:color w:val="000000"/>
                <w:sz w:val="24"/>
                <w:szCs w:val="24"/>
                <w:lang w:val="es-ES_tradnl"/>
              </w:rPr>
              <w:t>.; Cé</w:t>
            </w:r>
            <w:r w:rsidRPr="00CE68E5">
              <w:rPr>
                <w:rFonts w:ascii="Arial Narrow" w:hAnsi="Arial Narrow" w:cs="Arial"/>
                <w:color w:val="000000"/>
                <w:sz w:val="24"/>
                <w:szCs w:val="24"/>
                <w:lang w:val="es-ES_tradnl"/>
              </w:rPr>
              <w:t>dula Jurídica</w:t>
            </w:r>
            <w:r>
              <w:rPr>
                <w:rFonts w:ascii="Arial Narrow" w:hAnsi="Arial Narrow" w:cs="Arial"/>
                <w:color w:val="000000"/>
                <w:sz w:val="24"/>
                <w:szCs w:val="24"/>
                <w:lang w:val="es-ES_tradnl"/>
              </w:rPr>
              <w:t xml:space="preserve"> 3101443089</w:t>
            </w:r>
          </w:p>
          <w:p w:rsidR="0035242A" w:rsidRPr="00CE68E5" w:rsidRDefault="0035242A" w:rsidP="0035242A">
            <w:pPr>
              <w:spacing w:after="240"/>
              <w:jc w:val="both"/>
              <w:rPr>
                <w:rFonts w:ascii="Arial Narrow" w:hAnsi="Arial Narrow" w:cs="Arial"/>
                <w:color w:val="000000"/>
                <w:sz w:val="24"/>
                <w:szCs w:val="24"/>
                <w:lang w:val="es-ES_tradnl"/>
              </w:rPr>
            </w:pPr>
            <w:r w:rsidRPr="00CE68E5">
              <w:rPr>
                <w:rFonts w:ascii="Arial Narrow" w:hAnsi="Arial Narrow" w:cs="Arial"/>
                <w:color w:val="000000"/>
                <w:sz w:val="24"/>
                <w:szCs w:val="24"/>
                <w:lang w:val="es-ES_tradnl"/>
              </w:rPr>
              <w:t xml:space="preserve">Equipos </w:t>
            </w:r>
            <w:r>
              <w:rPr>
                <w:rFonts w:ascii="Arial Narrow" w:hAnsi="Arial Narrow" w:cs="Arial"/>
                <w:color w:val="000000"/>
                <w:sz w:val="24"/>
                <w:szCs w:val="24"/>
                <w:lang w:val="es-ES_tradnl"/>
              </w:rPr>
              <w:t>d</w:t>
            </w:r>
            <w:r w:rsidRPr="00CE68E5">
              <w:rPr>
                <w:rFonts w:ascii="Arial Narrow" w:hAnsi="Arial Narrow" w:cs="Arial"/>
                <w:color w:val="000000"/>
                <w:sz w:val="24"/>
                <w:szCs w:val="24"/>
                <w:lang w:val="es-ES_tradnl"/>
              </w:rPr>
              <w:t>e Salud Ocupacional S.A.</w:t>
            </w:r>
            <w:r>
              <w:rPr>
                <w:rFonts w:ascii="Arial Narrow" w:hAnsi="Arial Narrow" w:cs="Arial"/>
                <w:color w:val="000000"/>
                <w:sz w:val="24"/>
                <w:szCs w:val="24"/>
                <w:lang w:val="es-ES_tradnl"/>
              </w:rPr>
              <w:t xml:space="preserve">; </w:t>
            </w:r>
            <w:r w:rsidRPr="00CE68E5">
              <w:rPr>
                <w:rFonts w:ascii="Arial Narrow" w:hAnsi="Arial Narrow" w:cs="Arial"/>
                <w:color w:val="000000"/>
                <w:sz w:val="24"/>
                <w:szCs w:val="24"/>
                <w:lang w:val="es-ES_tradnl"/>
              </w:rPr>
              <w:t>C</w:t>
            </w:r>
            <w:r>
              <w:rPr>
                <w:rFonts w:ascii="Arial Narrow" w:hAnsi="Arial Narrow" w:cs="Arial"/>
                <w:color w:val="000000"/>
                <w:sz w:val="24"/>
                <w:szCs w:val="24"/>
                <w:lang w:val="es-ES_tradnl"/>
              </w:rPr>
              <w:t>é</w:t>
            </w:r>
            <w:r w:rsidRPr="00CE68E5">
              <w:rPr>
                <w:rFonts w:ascii="Arial Narrow" w:hAnsi="Arial Narrow" w:cs="Arial"/>
                <w:color w:val="000000"/>
                <w:sz w:val="24"/>
                <w:szCs w:val="24"/>
                <w:lang w:val="es-ES_tradnl"/>
              </w:rPr>
              <w:t>dula Jurídica 3101086562</w:t>
            </w:r>
          </w:p>
          <w:p w:rsidR="0035242A" w:rsidRPr="00CE68E5" w:rsidRDefault="0035242A" w:rsidP="0035242A">
            <w:pPr>
              <w:jc w:val="both"/>
              <w:rPr>
                <w:rFonts w:ascii="Arial Narrow" w:hAnsi="Arial Narrow" w:cs="Arial"/>
                <w:color w:val="000000"/>
                <w:sz w:val="24"/>
                <w:szCs w:val="24"/>
                <w:lang w:val="es-ES_tradnl"/>
              </w:rPr>
            </w:pPr>
            <w:proofErr w:type="spellStart"/>
            <w:r w:rsidRPr="00CE68E5">
              <w:rPr>
                <w:rFonts w:ascii="Arial Narrow" w:hAnsi="Arial Narrow" w:cs="Arial"/>
                <w:color w:val="000000"/>
                <w:sz w:val="24"/>
                <w:szCs w:val="24"/>
                <w:lang w:val="es-ES_tradnl"/>
              </w:rPr>
              <w:t>Sondel</w:t>
            </w:r>
            <w:proofErr w:type="spellEnd"/>
            <w:r w:rsidRPr="00CE68E5">
              <w:rPr>
                <w:rFonts w:ascii="Arial Narrow" w:hAnsi="Arial Narrow" w:cs="Arial"/>
                <w:color w:val="000000"/>
                <w:sz w:val="24"/>
                <w:szCs w:val="24"/>
                <w:lang w:val="es-ES_tradnl"/>
              </w:rPr>
              <w:t xml:space="preserve"> Sociedad Anónima</w:t>
            </w:r>
            <w:r>
              <w:rPr>
                <w:rFonts w:ascii="Arial Narrow" w:hAnsi="Arial Narrow" w:cs="Arial"/>
                <w:color w:val="000000"/>
                <w:sz w:val="24"/>
                <w:szCs w:val="24"/>
                <w:lang w:val="es-ES_tradnl"/>
              </w:rPr>
              <w:t>,</w:t>
            </w:r>
            <w:r w:rsidRPr="00CE68E5">
              <w:rPr>
                <w:rFonts w:ascii="Arial Narrow" w:hAnsi="Arial Narrow" w:cs="Arial"/>
                <w:color w:val="000000"/>
                <w:sz w:val="24"/>
                <w:szCs w:val="24"/>
                <w:lang w:val="es-ES_tradnl"/>
              </w:rPr>
              <w:br/>
              <w:t>C</w:t>
            </w:r>
            <w:r>
              <w:rPr>
                <w:rFonts w:ascii="Arial Narrow" w:hAnsi="Arial Narrow" w:cs="Arial"/>
                <w:color w:val="000000"/>
                <w:sz w:val="24"/>
                <w:szCs w:val="24"/>
                <w:lang w:val="es-ES_tradnl"/>
              </w:rPr>
              <w:t>é</w:t>
            </w:r>
            <w:r w:rsidRPr="00CE68E5">
              <w:rPr>
                <w:rFonts w:ascii="Arial Narrow" w:hAnsi="Arial Narrow" w:cs="Arial"/>
                <w:color w:val="000000"/>
                <w:sz w:val="24"/>
                <w:szCs w:val="24"/>
                <w:lang w:val="es-ES_tradnl"/>
              </w:rPr>
              <w:t>dula Jurídica 3101095926</w:t>
            </w:r>
          </w:p>
          <w:p w:rsidR="0035242A" w:rsidRPr="00CE68E5" w:rsidRDefault="0035242A" w:rsidP="0035242A">
            <w:pPr>
              <w:jc w:val="both"/>
              <w:rPr>
                <w:rFonts w:ascii="Arial Narrow" w:hAnsi="Arial Narrow" w:cs="Arial"/>
                <w:color w:val="000000"/>
                <w:sz w:val="24"/>
                <w:szCs w:val="24"/>
                <w:lang w:val="es-ES_tradnl"/>
              </w:rPr>
            </w:pPr>
            <w:r w:rsidRPr="00CE68E5">
              <w:rPr>
                <w:rFonts w:ascii="Arial Narrow" w:hAnsi="Arial Narrow" w:cs="Arial"/>
                <w:color w:val="000000"/>
                <w:sz w:val="24"/>
                <w:szCs w:val="24"/>
                <w:lang w:val="es-ES_tradnl"/>
              </w:rPr>
              <w:lastRenderedPageBreak/>
              <w:t>Alfa Medica Sociedad Anónima</w:t>
            </w:r>
            <w:r>
              <w:rPr>
                <w:rFonts w:ascii="Arial Narrow" w:hAnsi="Arial Narrow" w:cs="Arial"/>
                <w:color w:val="000000"/>
                <w:sz w:val="24"/>
                <w:szCs w:val="24"/>
                <w:lang w:val="es-ES_tradnl"/>
              </w:rPr>
              <w:t xml:space="preserve">, </w:t>
            </w:r>
            <w:r w:rsidRPr="00CE68E5">
              <w:rPr>
                <w:rFonts w:ascii="Arial Narrow" w:hAnsi="Arial Narrow" w:cs="Arial"/>
                <w:color w:val="000000"/>
                <w:sz w:val="24"/>
                <w:szCs w:val="24"/>
                <w:lang w:val="es-ES_tradnl"/>
              </w:rPr>
              <w:t>C</w:t>
            </w:r>
            <w:r>
              <w:rPr>
                <w:rFonts w:ascii="Arial Narrow" w:hAnsi="Arial Narrow" w:cs="Arial"/>
                <w:color w:val="000000"/>
                <w:sz w:val="24"/>
                <w:szCs w:val="24"/>
                <w:lang w:val="es-ES_tradnl"/>
              </w:rPr>
              <w:t>é</w:t>
            </w:r>
            <w:r w:rsidRPr="00CE68E5">
              <w:rPr>
                <w:rFonts w:ascii="Arial Narrow" w:hAnsi="Arial Narrow" w:cs="Arial"/>
                <w:color w:val="000000"/>
                <w:sz w:val="24"/>
                <w:szCs w:val="24"/>
                <w:lang w:val="es-ES_tradnl"/>
              </w:rPr>
              <w:t>dula Jurídica 3101255970</w:t>
            </w:r>
          </w:p>
          <w:p w:rsidR="0035242A" w:rsidRPr="00946678" w:rsidRDefault="0035242A" w:rsidP="0035242A">
            <w:pPr>
              <w:jc w:val="both"/>
              <w:rPr>
                <w:rFonts w:ascii="Arial" w:eastAsia="Times New Roman" w:hAnsi="Arial" w:cs="Arial"/>
                <w:color w:val="000000"/>
                <w:sz w:val="24"/>
                <w:szCs w:val="24"/>
                <w:lang w:eastAsia="es-CR"/>
              </w:rPr>
            </w:pPr>
          </w:p>
        </w:tc>
        <w:tc>
          <w:tcPr>
            <w:tcW w:w="1701" w:type="dxa"/>
            <w:shd w:val="clear" w:color="auto" w:fill="auto"/>
          </w:tcPr>
          <w:p w:rsidR="0035242A" w:rsidRPr="00946678" w:rsidRDefault="0035242A" w:rsidP="0035242A">
            <w:pPr>
              <w:autoSpaceDE w:val="0"/>
              <w:autoSpaceDN w:val="0"/>
              <w:adjustRightInd w:val="0"/>
              <w:spacing w:after="0" w:line="240" w:lineRule="auto"/>
              <w:ind w:right="178"/>
              <w:jc w:val="both"/>
              <w:rPr>
                <w:rFonts w:ascii="Arial" w:eastAsia="Times New Roman" w:hAnsi="Arial" w:cs="Arial"/>
                <w:color w:val="000000"/>
                <w:sz w:val="24"/>
                <w:szCs w:val="24"/>
                <w:lang w:eastAsia="es-CR"/>
              </w:rPr>
            </w:pPr>
            <w:r>
              <w:rPr>
                <w:rFonts w:ascii="Arial Narrow" w:eastAsia="Times New Roman" w:hAnsi="Arial Narrow" w:cs="Arial"/>
                <w:color w:val="000000"/>
                <w:sz w:val="24"/>
                <w:szCs w:val="24"/>
                <w:lang w:eastAsia="es-CR"/>
              </w:rPr>
              <w:lastRenderedPageBreak/>
              <w:t>Por cumplir con los aspectos formales, especificaciones técnicas y obtener un puntaje de calificación requerido</w:t>
            </w:r>
          </w:p>
        </w:tc>
        <w:tc>
          <w:tcPr>
            <w:tcW w:w="2410" w:type="dxa"/>
            <w:shd w:val="clear" w:color="auto" w:fill="auto"/>
          </w:tcPr>
          <w:p w:rsidR="0035242A" w:rsidRPr="00541BDC" w:rsidRDefault="0035242A" w:rsidP="0035242A">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541BDC">
              <w:rPr>
                <w:rFonts w:ascii="Arial Narrow" w:eastAsia="Times New Roman" w:hAnsi="Arial Narrow" w:cs="Arial"/>
                <w:color w:val="000000"/>
                <w:sz w:val="24"/>
                <w:szCs w:val="24"/>
                <w:lang w:eastAsia="es-CR"/>
              </w:rPr>
              <w:t>Plazo de entrega: 1</w:t>
            </w:r>
            <w:r>
              <w:rPr>
                <w:rFonts w:ascii="Arial Narrow" w:eastAsia="Times New Roman" w:hAnsi="Arial Narrow" w:cs="Arial"/>
                <w:color w:val="000000"/>
                <w:sz w:val="24"/>
                <w:szCs w:val="24"/>
                <w:lang w:eastAsia="es-CR"/>
              </w:rPr>
              <w:t>0</w:t>
            </w:r>
            <w:r w:rsidRPr="00541BDC">
              <w:rPr>
                <w:rFonts w:ascii="Arial Narrow" w:eastAsia="Times New Roman" w:hAnsi="Arial Narrow" w:cs="Arial"/>
                <w:color w:val="000000"/>
                <w:sz w:val="24"/>
                <w:szCs w:val="24"/>
                <w:lang w:eastAsia="es-CR"/>
              </w:rPr>
              <w:t xml:space="preserve"> día</w:t>
            </w:r>
            <w:r>
              <w:rPr>
                <w:rFonts w:ascii="Arial Narrow" w:eastAsia="Times New Roman" w:hAnsi="Arial Narrow" w:cs="Arial"/>
                <w:color w:val="000000"/>
                <w:sz w:val="24"/>
                <w:szCs w:val="24"/>
                <w:lang w:eastAsia="es-CR"/>
              </w:rPr>
              <w:t>s hábiles.</w:t>
            </w:r>
          </w:p>
          <w:p w:rsidR="0035242A" w:rsidRPr="00541BDC" w:rsidRDefault="0035242A" w:rsidP="0035242A">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p>
          <w:p w:rsidR="0035242A" w:rsidRPr="00946678" w:rsidRDefault="0035242A" w:rsidP="0035242A">
            <w:pPr>
              <w:autoSpaceDE w:val="0"/>
              <w:autoSpaceDN w:val="0"/>
              <w:adjustRightInd w:val="0"/>
              <w:spacing w:after="0" w:line="240" w:lineRule="auto"/>
              <w:ind w:right="178"/>
              <w:jc w:val="both"/>
              <w:rPr>
                <w:rFonts w:ascii="Arial" w:eastAsia="Times New Roman" w:hAnsi="Arial" w:cs="Arial"/>
                <w:color w:val="000000"/>
                <w:sz w:val="24"/>
                <w:szCs w:val="24"/>
                <w:lang w:eastAsia="es-CR"/>
              </w:rPr>
            </w:pPr>
            <w:r w:rsidRPr="00541BDC">
              <w:rPr>
                <w:rFonts w:ascii="Arial Narrow" w:eastAsia="Times New Roman" w:hAnsi="Arial Narrow" w:cs="Arial"/>
                <w:color w:val="000000"/>
                <w:sz w:val="24"/>
                <w:szCs w:val="24"/>
                <w:lang w:eastAsia="es-CR"/>
              </w:rPr>
              <w:t xml:space="preserve">Garantía: </w:t>
            </w:r>
            <w:r>
              <w:rPr>
                <w:rFonts w:ascii="Arial Narrow" w:eastAsia="Times New Roman" w:hAnsi="Arial Narrow" w:cs="Arial"/>
                <w:color w:val="000000"/>
                <w:sz w:val="24"/>
                <w:szCs w:val="24"/>
                <w:lang w:eastAsia="es-CR"/>
              </w:rPr>
              <w:t>12</w:t>
            </w:r>
            <w:r w:rsidRPr="00541BDC">
              <w:rPr>
                <w:rFonts w:ascii="Arial Narrow" w:eastAsia="Times New Roman" w:hAnsi="Arial Narrow" w:cs="Arial"/>
                <w:color w:val="000000"/>
                <w:sz w:val="24"/>
                <w:szCs w:val="24"/>
                <w:lang w:eastAsia="es-CR"/>
              </w:rPr>
              <w:t xml:space="preserve"> meses</w:t>
            </w:r>
          </w:p>
        </w:tc>
        <w:tc>
          <w:tcPr>
            <w:tcW w:w="2126" w:type="dxa"/>
            <w:shd w:val="clear" w:color="auto" w:fill="auto"/>
          </w:tcPr>
          <w:p w:rsidR="0035242A" w:rsidRPr="007F4FE1" w:rsidRDefault="0035242A" w:rsidP="0035242A">
            <w:pPr>
              <w:spacing w:after="0" w:line="240" w:lineRule="auto"/>
              <w:rPr>
                <w:rFonts w:ascii="Arial Narrow" w:eastAsia="Times New Roman" w:hAnsi="Arial Narrow" w:cs="Arial"/>
                <w:sz w:val="24"/>
                <w:szCs w:val="24"/>
                <w:u w:val="single"/>
                <w:lang w:eastAsia="es-CR"/>
              </w:rPr>
            </w:pPr>
          </w:p>
        </w:tc>
      </w:tr>
      <w:tr w:rsidR="008850FC" w:rsidRPr="007F4FE1" w:rsidTr="00B02147">
        <w:trPr>
          <w:trHeight w:val="1755"/>
        </w:trPr>
        <w:tc>
          <w:tcPr>
            <w:tcW w:w="1844" w:type="dxa"/>
            <w:shd w:val="clear" w:color="auto" w:fill="auto"/>
          </w:tcPr>
          <w:p w:rsidR="008850FC" w:rsidRPr="00C77F37" w:rsidRDefault="008850FC" w:rsidP="008850FC">
            <w:pPr>
              <w:jc w:val="both"/>
              <w:rPr>
                <w:rFonts w:ascii="Arial Narrow" w:eastAsia="Times New Roman" w:hAnsi="Arial Narrow" w:cs="Times New Roman"/>
                <w:sz w:val="24"/>
                <w:szCs w:val="24"/>
                <w:lang w:eastAsia="es-CR"/>
              </w:rPr>
            </w:pPr>
            <w:r w:rsidRPr="00C77F37">
              <w:rPr>
                <w:rFonts w:ascii="Arial Narrow" w:eastAsia="Times New Roman" w:hAnsi="Arial Narrow" w:cs="Times New Roman"/>
                <w:sz w:val="24"/>
                <w:szCs w:val="24"/>
                <w:lang w:eastAsia="es-CR"/>
              </w:rPr>
              <w:lastRenderedPageBreak/>
              <w:t>2019CD-000030-0012100001</w:t>
            </w:r>
          </w:p>
        </w:tc>
        <w:tc>
          <w:tcPr>
            <w:tcW w:w="1701" w:type="dxa"/>
            <w:shd w:val="clear" w:color="auto" w:fill="auto"/>
          </w:tcPr>
          <w:p w:rsidR="008850FC" w:rsidRPr="00363A80" w:rsidRDefault="008850FC" w:rsidP="008850FC">
            <w:pPr>
              <w:jc w:val="both"/>
              <w:rPr>
                <w:rFonts w:ascii="Arial Narrow" w:eastAsia="Times New Roman" w:hAnsi="Arial Narrow" w:cs="Times New Roman"/>
                <w:sz w:val="24"/>
                <w:szCs w:val="24"/>
                <w:lang w:eastAsia="es-CR"/>
              </w:rPr>
            </w:pPr>
            <w:r w:rsidRPr="00137130">
              <w:rPr>
                <w:rFonts w:ascii="Arial Narrow" w:eastAsia="Times New Roman" w:hAnsi="Arial Narrow" w:cs="Times New Roman"/>
                <w:sz w:val="24"/>
                <w:szCs w:val="24"/>
                <w:lang w:eastAsia="es-CR"/>
              </w:rPr>
              <w:t>Servicio de publicación en el Diario Oficial La Gaceta</w:t>
            </w:r>
          </w:p>
        </w:tc>
        <w:tc>
          <w:tcPr>
            <w:tcW w:w="1843" w:type="dxa"/>
            <w:shd w:val="clear" w:color="auto" w:fill="auto"/>
          </w:tcPr>
          <w:p w:rsidR="008850FC" w:rsidRPr="00363A80" w:rsidRDefault="008850FC" w:rsidP="008850FC">
            <w:pPr>
              <w:jc w:val="both"/>
              <w:rPr>
                <w:rFonts w:ascii="Arial Narrow" w:eastAsia="Times New Roman" w:hAnsi="Arial Narrow" w:cs="Times New Roman"/>
                <w:sz w:val="24"/>
                <w:szCs w:val="24"/>
                <w:lang w:eastAsia="es-CR"/>
              </w:rPr>
            </w:pPr>
            <w:r w:rsidRPr="00137130">
              <w:rPr>
                <w:rFonts w:ascii="Arial Narrow" w:eastAsia="Times New Roman" w:hAnsi="Arial Narrow" w:cs="Times New Roman"/>
                <w:sz w:val="24"/>
                <w:szCs w:val="24"/>
                <w:lang w:eastAsia="es-CR"/>
              </w:rPr>
              <w:t>Servicio de publicación en el Diario Oficial La Gaceta</w:t>
            </w:r>
          </w:p>
        </w:tc>
        <w:tc>
          <w:tcPr>
            <w:tcW w:w="2409" w:type="dxa"/>
            <w:shd w:val="clear" w:color="auto" w:fill="auto"/>
            <w:vAlign w:val="center"/>
          </w:tcPr>
          <w:p w:rsidR="008850FC" w:rsidRDefault="008850FC" w:rsidP="008850FC">
            <w:pPr>
              <w:jc w:val="both"/>
              <w:rPr>
                <w:rFonts w:ascii="Arial Narrow" w:eastAsia="Times New Roman" w:hAnsi="Arial Narrow" w:cs="Times New Roman"/>
                <w:sz w:val="24"/>
                <w:szCs w:val="24"/>
                <w:lang w:eastAsia="es-CR"/>
              </w:rPr>
            </w:pPr>
            <w:r>
              <w:rPr>
                <w:rFonts w:ascii="Arial Narrow" w:eastAsia="Times New Roman" w:hAnsi="Arial Narrow" w:cs="Times New Roman"/>
                <w:sz w:val="24"/>
                <w:szCs w:val="24"/>
                <w:lang w:eastAsia="es-CR"/>
              </w:rPr>
              <w:t>Precio :100%</w:t>
            </w:r>
          </w:p>
          <w:p w:rsidR="008850FC" w:rsidRPr="000D548E" w:rsidRDefault="008850FC" w:rsidP="008850FC">
            <w:pPr>
              <w:jc w:val="both"/>
              <w:rPr>
                <w:rFonts w:ascii="Arial Narrow" w:eastAsia="Times New Roman" w:hAnsi="Arial Narrow" w:cs="Times New Roman"/>
                <w:sz w:val="24"/>
                <w:szCs w:val="24"/>
                <w:lang w:eastAsia="es-CR"/>
              </w:rPr>
            </w:pPr>
            <w:r w:rsidRPr="000D548E">
              <w:rPr>
                <w:rFonts w:ascii="Arial Narrow" w:eastAsia="Times New Roman" w:hAnsi="Arial Narrow" w:cs="Times New Roman"/>
                <w:sz w:val="24"/>
                <w:szCs w:val="24"/>
                <w:lang w:eastAsia="es-CR"/>
              </w:rPr>
              <w:t>INICIO DEL SERVICIO:</w:t>
            </w:r>
          </w:p>
          <w:p w:rsidR="008850FC" w:rsidRDefault="008850FC" w:rsidP="008850FC">
            <w:pPr>
              <w:jc w:val="both"/>
              <w:rPr>
                <w:rFonts w:ascii="Arial Narrow" w:eastAsia="Times New Roman" w:hAnsi="Arial Narrow" w:cs="Times New Roman"/>
                <w:sz w:val="24"/>
                <w:szCs w:val="24"/>
                <w:lang w:eastAsia="es-CR"/>
              </w:rPr>
            </w:pPr>
            <w:r w:rsidRPr="000D548E">
              <w:rPr>
                <w:rFonts w:ascii="Arial Narrow" w:eastAsia="Times New Roman" w:hAnsi="Arial Narrow" w:cs="Times New Roman"/>
                <w:sz w:val="24"/>
                <w:szCs w:val="24"/>
                <w:lang w:eastAsia="es-CR"/>
              </w:rPr>
              <w:t xml:space="preserve">El inicio del contrato operará a partir del día siguiente a la entrega/envío de la orden de compra, previa </w:t>
            </w:r>
            <w:r w:rsidRPr="000D548E">
              <w:rPr>
                <w:rFonts w:ascii="Arial Narrow" w:eastAsia="Times New Roman" w:hAnsi="Arial Narrow" w:cs="Times New Roman"/>
                <w:sz w:val="24"/>
                <w:szCs w:val="24"/>
                <w:lang w:eastAsia="es-CR"/>
              </w:rPr>
              <w:lastRenderedPageBreak/>
              <w:t>coordinación con la Proveeduría Institucional.</w:t>
            </w:r>
          </w:p>
          <w:p w:rsidR="008850FC" w:rsidRPr="00363A80" w:rsidRDefault="008850FC" w:rsidP="008850FC">
            <w:pPr>
              <w:jc w:val="both"/>
              <w:rPr>
                <w:rFonts w:ascii="Arial Narrow" w:eastAsia="Times New Roman" w:hAnsi="Arial Narrow" w:cs="Times New Roman"/>
                <w:sz w:val="24"/>
                <w:szCs w:val="24"/>
                <w:lang w:eastAsia="es-CR"/>
              </w:rPr>
            </w:pPr>
          </w:p>
        </w:tc>
        <w:tc>
          <w:tcPr>
            <w:tcW w:w="2835" w:type="dxa"/>
            <w:shd w:val="clear" w:color="auto" w:fill="auto"/>
          </w:tcPr>
          <w:p w:rsidR="008850FC" w:rsidRDefault="008850FC" w:rsidP="008850FC">
            <w:pPr>
              <w:jc w:val="both"/>
              <w:rPr>
                <w:rFonts w:ascii="Arial Narrow" w:eastAsia="Times New Roman" w:hAnsi="Arial Narrow" w:cs="Times New Roman"/>
                <w:sz w:val="24"/>
                <w:szCs w:val="24"/>
                <w:lang w:eastAsia="es-CR"/>
              </w:rPr>
            </w:pPr>
            <w:r>
              <w:rPr>
                <w:rFonts w:ascii="Arial Narrow" w:eastAsia="Times New Roman" w:hAnsi="Arial Narrow" w:cs="Times New Roman"/>
                <w:sz w:val="24"/>
                <w:szCs w:val="24"/>
                <w:lang w:eastAsia="es-CR"/>
              </w:rPr>
              <w:lastRenderedPageBreak/>
              <w:t>Apertura de ofertas 11/06</w:t>
            </w:r>
            <w:r w:rsidRPr="00E5150C">
              <w:rPr>
                <w:rFonts w:ascii="Arial Narrow" w:eastAsia="Times New Roman" w:hAnsi="Arial Narrow" w:cs="Times New Roman"/>
                <w:sz w:val="24"/>
                <w:szCs w:val="24"/>
                <w:lang w:eastAsia="es-CR"/>
              </w:rPr>
              <w:t>/2019 a las 10:00 am</w:t>
            </w:r>
          </w:p>
        </w:tc>
        <w:tc>
          <w:tcPr>
            <w:tcW w:w="2410" w:type="dxa"/>
            <w:shd w:val="clear" w:color="auto" w:fill="auto"/>
          </w:tcPr>
          <w:p w:rsidR="008850FC" w:rsidRPr="000E7588" w:rsidRDefault="008850FC" w:rsidP="008850FC">
            <w:pPr>
              <w:jc w:val="both"/>
              <w:rPr>
                <w:rFonts w:ascii="Arial Narrow" w:eastAsia="Times New Roman" w:hAnsi="Arial Narrow" w:cs="Times New Roman"/>
                <w:sz w:val="24"/>
                <w:szCs w:val="24"/>
                <w:lang w:eastAsia="es-CR"/>
              </w:rPr>
            </w:pPr>
            <w:r w:rsidRPr="00EA63B5">
              <w:rPr>
                <w:rFonts w:ascii="Arial Narrow" w:eastAsia="Times New Roman" w:hAnsi="Arial Narrow" w:cs="Times New Roman"/>
                <w:sz w:val="24"/>
                <w:szCs w:val="24"/>
                <w:lang w:eastAsia="es-CR"/>
              </w:rPr>
              <w:t>•</w:t>
            </w:r>
            <w:r w:rsidRPr="00EA63B5">
              <w:rPr>
                <w:rFonts w:ascii="Arial Narrow" w:eastAsia="Times New Roman" w:hAnsi="Arial Narrow" w:cs="Times New Roman"/>
                <w:sz w:val="24"/>
                <w:szCs w:val="24"/>
                <w:lang w:eastAsia="es-CR"/>
              </w:rPr>
              <w:tab/>
              <w:t>Junta Adminis</w:t>
            </w:r>
            <w:r>
              <w:rPr>
                <w:rFonts w:ascii="Arial Narrow" w:eastAsia="Times New Roman" w:hAnsi="Arial Narrow" w:cs="Times New Roman"/>
                <w:sz w:val="24"/>
                <w:szCs w:val="24"/>
                <w:lang w:eastAsia="es-CR"/>
              </w:rPr>
              <w:t xml:space="preserve">trativa de la Imprenta Nacional, </w:t>
            </w:r>
            <w:r w:rsidRPr="00EA63B5">
              <w:rPr>
                <w:rFonts w:ascii="Arial Narrow" w:eastAsia="Times New Roman" w:hAnsi="Arial Narrow" w:cs="Times New Roman"/>
                <w:sz w:val="24"/>
                <w:szCs w:val="24"/>
                <w:lang w:eastAsia="es-CR"/>
              </w:rPr>
              <w:t>Cédula Jurídica: 3007042032</w:t>
            </w:r>
          </w:p>
        </w:tc>
        <w:tc>
          <w:tcPr>
            <w:tcW w:w="1701" w:type="dxa"/>
            <w:shd w:val="clear" w:color="auto" w:fill="auto"/>
          </w:tcPr>
          <w:p w:rsidR="008850FC" w:rsidRPr="00EA63B5" w:rsidRDefault="008850FC" w:rsidP="008850FC">
            <w:pPr>
              <w:jc w:val="both"/>
              <w:rPr>
                <w:rFonts w:ascii="Arial Narrow" w:eastAsia="Times New Roman" w:hAnsi="Arial Narrow" w:cs="Times New Roman"/>
                <w:sz w:val="24"/>
                <w:szCs w:val="24"/>
                <w:lang w:eastAsia="es-CR"/>
              </w:rPr>
            </w:pPr>
            <w:r>
              <w:rPr>
                <w:rFonts w:ascii="Arial Narrow" w:eastAsia="Times New Roman" w:hAnsi="Arial Narrow" w:cs="Times New Roman"/>
                <w:sz w:val="24"/>
                <w:szCs w:val="24"/>
                <w:lang w:eastAsia="es-CR"/>
              </w:rPr>
              <w:t>S</w:t>
            </w:r>
            <w:r w:rsidRPr="00EA63B5">
              <w:rPr>
                <w:rFonts w:ascii="Arial Narrow" w:eastAsia="Times New Roman" w:hAnsi="Arial Narrow" w:cs="Times New Roman"/>
                <w:sz w:val="24"/>
                <w:szCs w:val="24"/>
                <w:lang w:eastAsia="es-CR"/>
              </w:rPr>
              <w:t xml:space="preserve">e recomienda prescindir de un procedimiento de concurso, decisión justificada en la naturaleza de la contratación y los argumentos expuestos por la </w:t>
            </w:r>
            <w:r w:rsidRPr="00EA63B5">
              <w:rPr>
                <w:rFonts w:ascii="Arial Narrow" w:eastAsia="Times New Roman" w:hAnsi="Arial Narrow" w:cs="Times New Roman"/>
                <w:sz w:val="24"/>
                <w:szCs w:val="24"/>
                <w:lang w:eastAsia="es-CR"/>
              </w:rPr>
              <w:lastRenderedPageBreak/>
              <w:t>dependencia solicitante, los cuales convierten la necesidad en susceptible de ser contratada bajo un procedimiento de excepción en forma directa.</w:t>
            </w:r>
          </w:p>
          <w:p w:rsidR="008850FC" w:rsidRPr="00EA63B5" w:rsidRDefault="008850FC" w:rsidP="008850FC">
            <w:pPr>
              <w:jc w:val="both"/>
              <w:rPr>
                <w:rFonts w:ascii="Arial Narrow" w:eastAsia="Times New Roman" w:hAnsi="Arial Narrow" w:cs="Times New Roman"/>
                <w:sz w:val="24"/>
                <w:szCs w:val="24"/>
                <w:lang w:eastAsia="es-CR"/>
              </w:rPr>
            </w:pPr>
          </w:p>
          <w:p w:rsidR="008850FC" w:rsidRPr="000E7588" w:rsidRDefault="008850FC" w:rsidP="008850FC">
            <w:pPr>
              <w:jc w:val="both"/>
              <w:rPr>
                <w:rFonts w:ascii="Arial Narrow" w:eastAsia="Times New Roman" w:hAnsi="Arial Narrow" w:cs="Times New Roman"/>
                <w:sz w:val="24"/>
                <w:szCs w:val="24"/>
                <w:lang w:eastAsia="es-CR"/>
              </w:rPr>
            </w:pPr>
            <w:r w:rsidRPr="00EA63B5">
              <w:rPr>
                <w:rFonts w:ascii="Arial Narrow" w:eastAsia="Times New Roman" w:hAnsi="Arial Narrow" w:cs="Times New Roman"/>
                <w:sz w:val="24"/>
                <w:szCs w:val="24"/>
                <w:lang w:eastAsia="es-CR"/>
              </w:rPr>
              <w:t xml:space="preserve">Dado lo anterior, se recomienda adjudicar el presente contrato en forma directa (oferente único) a la Junta Administrativa de la Imprenta </w:t>
            </w:r>
            <w:r w:rsidRPr="00EA63B5">
              <w:rPr>
                <w:rFonts w:ascii="Arial Narrow" w:eastAsia="Times New Roman" w:hAnsi="Arial Narrow" w:cs="Times New Roman"/>
                <w:sz w:val="24"/>
                <w:szCs w:val="24"/>
                <w:lang w:eastAsia="es-CR"/>
              </w:rPr>
              <w:lastRenderedPageBreak/>
              <w:t>Nacional, Cédula Jurídica: 3007042032</w:t>
            </w:r>
          </w:p>
        </w:tc>
        <w:tc>
          <w:tcPr>
            <w:tcW w:w="2410" w:type="dxa"/>
            <w:shd w:val="clear" w:color="auto" w:fill="auto"/>
          </w:tcPr>
          <w:p w:rsidR="008850FC" w:rsidRPr="00EA63B5" w:rsidRDefault="008850FC" w:rsidP="008850FC">
            <w:pPr>
              <w:pStyle w:val="Default"/>
              <w:jc w:val="both"/>
              <w:rPr>
                <w:rFonts w:ascii="Arial Narrow" w:eastAsia="Times New Roman" w:hAnsi="Arial Narrow" w:cs="Times New Roman"/>
                <w:color w:val="auto"/>
                <w:lang w:eastAsia="es-CR"/>
              </w:rPr>
            </w:pPr>
            <w:r w:rsidRPr="00EA63B5">
              <w:rPr>
                <w:rFonts w:ascii="Arial Narrow" w:eastAsia="Times New Roman" w:hAnsi="Arial Narrow" w:cs="Times New Roman"/>
                <w:color w:val="auto"/>
                <w:lang w:eastAsia="es-CR"/>
              </w:rPr>
              <w:lastRenderedPageBreak/>
              <w:t xml:space="preserve">INICIO DEL SERVICIO: </w:t>
            </w:r>
          </w:p>
          <w:p w:rsidR="008850FC" w:rsidRDefault="008850FC" w:rsidP="008850FC">
            <w:pPr>
              <w:pStyle w:val="Default"/>
              <w:jc w:val="both"/>
              <w:rPr>
                <w:rFonts w:ascii="Arial Narrow" w:eastAsia="Times New Roman" w:hAnsi="Arial Narrow" w:cs="Times New Roman"/>
                <w:color w:val="auto"/>
                <w:lang w:eastAsia="es-CR"/>
              </w:rPr>
            </w:pPr>
            <w:r w:rsidRPr="00EA63B5">
              <w:rPr>
                <w:rFonts w:ascii="Arial Narrow" w:eastAsia="Times New Roman" w:hAnsi="Arial Narrow" w:cs="Times New Roman"/>
                <w:color w:val="auto"/>
                <w:lang w:eastAsia="es-CR"/>
              </w:rPr>
              <w:t>El inicio del contrato operará a partir del día siguiente a la entrega/envío de la orden de compra, previa coordinación con la Proveeduría Institucional.</w:t>
            </w:r>
          </w:p>
          <w:p w:rsidR="008850FC" w:rsidRPr="00EA63B5" w:rsidRDefault="008850FC" w:rsidP="008850FC">
            <w:pPr>
              <w:pStyle w:val="Default"/>
              <w:jc w:val="both"/>
              <w:rPr>
                <w:rFonts w:ascii="Arial Narrow" w:eastAsia="Times New Roman" w:hAnsi="Arial Narrow" w:cs="Times New Roman"/>
                <w:color w:val="auto"/>
                <w:lang w:eastAsia="es-CR"/>
              </w:rPr>
            </w:pPr>
          </w:p>
          <w:p w:rsidR="008850FC" w:rsidRPr="0051549E" w:rsidRDefault="008850FC" w:rsidP="008850FC">
            <w:pPr>
              <w:pStyle w:val="Default"/>
              <w:autoSpaceDE/>
              <w:autoSpaceDN/>
              <w:adjustRightInd/>
              <w:spacing w:after="160" w:line="259" w:lineRule="auto"/>
              <w:jc w:val="both"/>
              <w:rPr>
                <w:rFonts w:ascii="Arial Narrow" w:eastAsia="Times New Roman" w:hAnsi="Arial Narrow" w:cs="Times New Roman"/>
                <w:color w:val="auto"/>
                <w:lang w:eastAsia="es-CR"/>
              </w:rPr>
            </w:pPr>
            <w:r w:rsidRPr="00EA63B5">
              <w:rPr>
                <w:rFonts w:ascii="Arial Narrow" w:eastAsia="Times New Roman" w:hAnsi="Arial Narrow" w:cs="Times New Roman"/>
                <w:color w:val="auto"/>
                <w:lang w:eastAsia="es-CR"/>
              </w:rPr>
              <w:lastRenderedPageBreak/>
              <w:t>VIGENCIA DEL CONTRATO: El contrato tendrá una vigencia de un (1) año, con prórrogas por periodos iguales hasta un máximo total de cuatro (4) años.</w:t>
            </w:r>
          </w:p>
        </w:tc>
        <w:tc>
          <w:tcPr>
            <w:tcW w:w="2126" w:type="dxa"/>
            <w:shd w:val="clear" w:color="auto" w:fill="auto"/>
          </w:tcPr>
          <w:p w:rsidR="008850FC" w:rsidRPr="007F4FE1" w:rsidRDefault="008850FC" w:rsidP="008850FC">
            <w:pPr>
              <w:spacing w:after="0" w:line="240" w:lineRule="auto"/>
              <w:rPr>
                <w:rFonts w:ascii="Arial Narrow" w:eastAsia="Times New Roman" w:hAnsi="Arial Narrow" w:cs="Arial"/>
                <w:sz w:val="24"/>
                <w:szCs w:val="24"/>
                <w:u w:val="single"/>
                <w:lang w:eastAsia="es-CR"/>
              </w:rPr>
            </w:pPr>
          </w:p>
        </w:tc>
      </w:tr>
      <w:tr w:rsidR="008850FC" w:rsidRPr="007F4FE1" w:rsidTr="00B02147">
        <w:trPr>
          <w:trHeight w:val="1755"/>
        </w:trPr>
        <w:tc>
          <w:tcPr>
            <w:tcW w:w="1844" w:type="dxa"/>
            <w:shd w:val="clear" w:color="auto" w:fill="auto"/>
          </w:tcPr>
          <w:p w:rsidR="008850FC" w:rsidRPr="00336F58" w:rsidRDefault="008850FC" w:rsidP="008850FC">
            <w:pPr>
              <w:autoSpaceDE w:val="0"/>
              <w:autoSpaceDN w:val="0"/>
              <w:adjustRightInd w:val="0"/>
              <w:spacing w:after="0" w:line="240" w:lineRule="auto"/>
              <w:ind w:right="178"/>
              <w:jc w:val="both"/>
              <w:rPr>
                <w:rFonts w:ascii="Arial Narrow" w:eastAsia="Times New Roman" w:hAnsi="Arial Narrow" w:cs="Arial"/>
                <w:b/>
                <w:color w:val="000000"/>
                <w:sz w:val="24"/>
                <w:szCs w:val="24"/>
                <w:lang w:eastAsia="es-CR"/>
              </w:rPr>
            </w:pPr>
            <w:r w:rsidRPr="00336F58">
              <w:rPr>
                <w:rFonts w:ascii="Arial Narrow" w:eastAsia="Times New Roman" w:hAnsi="Arial Narrow" w:cs="Arial"/>
                <w:b/>
                <w:color w:val="000000"/>
                <w:sz w:val="24"/>
                <w:szCs w:val="24"/>
                <w:lang w:eastAsia="es-CR"/>
              </w:rPr>
              <w:lastRenderedPageBreak/>
              <w:t>2019CD-000031-0012100001</w:t>
            </w:r>
          </w:p>
        </w:tc>
        <w:tc>
          <w:tcPr>
            <w:tcW w:w="1701" w:type="dxa"/>
            <w:shd w:val="clear" w:color="auto" w:fill="auto"/>
          </w:tcPr>
          <w:p w:rsidR="008850FC" w:rsidRPr="00B12355" w:rsidRDefault="008850FC" w:rsidP="008850FC">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Pr>
                <w:rFonts w:ascii="Arial Narrow" w:eastAsia="Times New Roman" w:hAnsi="Arial Narrow" w:cs="Arial"/>
                <w:color w:val="000000"/>
                <w:sz w:val="24"/>
                <w:szCs w:val="24"/>
                <w:lang w:eastAsia="es-CR"/>
              </w:rPr>
              <w:t>Equipos Audiovisuales y otros</w:t>
            </w:r>
          </w:p>
        </w:tc>
        <w:tc>
          <w:tcPr>
            <w:tcW w:w="1843" w:type="dxa"/>
            <w:shd w:val="clear" w:color="auto" w:fill="auto"/>
          </w:tcPr>
          <w:p w:rsidR="008850FC" w:rsidRPr="00B12355" w:rsidRDefault="008850FC" w:rsidP="008850FC">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Pr>
                <w:rFonts w:ascii="Arial Narrow" w:eastAsia="Times New Roman" w:hAnsi="Arial Narrow" w:cs="Arial"/>
                <w:color w:val="000000"/>
                <w:sz w:val="24"/>
                <w:szCs w:val="24"/>
                <w:lang w:eastAsia="es-CR"/>
              </w:rPr>
              <w:t>Equipos Audiovisuales y otros</w:t>
            </w:r>
          </w:p>
        </w:tc>
        <w:tc>
          <w:tcPr>
            <w:tcW w:w="2409" w:type="dxa"/>
            <w:shd w:val="clear" w:color="auto" w:fill="auto"/>
          </w:tcPr>
          <w:p w:rsidR="008850FC" w:rsidRPr="001B2CF3" w:rsidRDefault="008850FC" w:rsidP="008850FC">
            <w:pPr>
              <w:jc w:val="both"/>
              <w:rPr>
                <w:rFonts w:ascii="Arial Narrow" w:eastAsia="Times New Roman" w:hAnsi="Arial Narrow" w:cs="Arial"/>
                <w:color w:val="000000"/>
                <w:sz w:val="24"/>
                <w:szCs w:val="24"/>
                <w:lang w:eastAsia="es-CR"/>
              </w:rPr>
            </w:pPr>
            <w:r w:rsidRPr="001B2CF3">
              <w:rPr>
                <w:rFonts w:ascii="Arial Narrow" w:eastAsia="Times New Roman" w:hAnsi="Arial Narrow" w:cs="Arial"/>
                <w:color w:val="000000"/>
                <w:sz w:val="24"/>
                <w:szCs w:val="24"/>
                <w:lang w:eastAsia="es-CR"/>
              </w:rPr>
              <w:t xml:space="preserve">Por un monto de ¢ </w:t>
            </w:r>
            <w:r>
              <w:rPr>
                <w:rFonts w:ascii="Arial Narrow" w:eastAsia="Times New Roman" w:hAnsi="Arial Narrow" w:cs="Arial"/>
                <w:color w:val="000000"/>
                <w:sz w:val="24"/>
                <w:szCs w:val="24"/>
                <w:lang w:eastAsia="es-CR"/>
              </w:rPr>
              <w:t>9.998.</w:t>
            </w:r>
            <w:r w:rsidRPr="001B2CF3">
              <w:rPr>
                <w:rFonts w:ascii="Arial Narrow" w:eastAsia="Times New Roman" w:hAnsi="Arial Narrow" w:cs="Arial"/>
                <w:color w:val="000000"/>
                <w:sz w:val="24"/>
                <w:szCs w:val="24"/>
                <w:lang w:eastAsia="es-CR"/>
              </w:rPr>
              <w:t>000.00</w:t>
            </w:r>
          </w:p>
          <w:p w:rsidR="008850FC" w:rsidRPr="001B2CF3" w:rsidRDefault="008850FC" w:rsidP="008850FC">
            <w:pPr>
              <w:jc w:val="both"/>
              <w:rPr>
                <w:rFonts w:ascii="Arial Narrow" w:eastAsia="Times New Roman" w:hAnsi="Arial Narrow" w:cs="Arial"/>
                <w:color w:val="000000"/>
                <w:sz w:val="24"/>
                <w:szCs w:val="24"/>
                <w:lang w:eastAsia="es-CR"/>
              </w:rPr>
            </w:pPr>
            <w:r w:rsidRPr="001B2CF3">
              <w:rPr>
                <w:rFonts w:ascii="Arial Narrow" w:eastAsia="Times New Roman" w:hAnsi="Arial Narrow" w:cs="Arial"/>
                <w:color w:val="000000"/>
                <w:sz w:val="24"/>
                <w:szCs w:val="24"/>
                <w:lang w:eastAsia="es-CR"/>
              </w:rPr>
              <w:t>Criterios de evaluación:</w:t>
            </w:r>
          </w:p>
          <w:p w:rsidR="008850FC" w:rsidRPr="001B2CF3" w:rsidRDefault="008850FC" w:rsidP="008850FC">
            <w:pPr>
              <w:jc w:val="both"/>
              <w:rPr>
                <w:rFonts w:ascii="Arial Narrow" w:eastAsia="Times New Roman" w:hAnsi="Arial Narrow" w:cs="Arial"/>
                <w:color w:val="000000"/>
                <w:sz w:val="24"/>
                <w:szCs w:val="24"/>
                <w:lang w:eastAsia="es-CR"/>
              </w:rPr>
            </w:pPr>
            <w:r w:rsidRPr="001B2CF3">
              <w:rPr>
                <w:rFonts w:ascii="Arial Narrow" w:eastAsia="Times New Roman" w:hAnsi="Arial Narrow" w:cs="Arial"/>
                <w:color w:val="000000"/>
                <w:sz w:val="24"/>
                <w:szCs w:val="24"/>
                <w:lang w:eastAsia="es-CR"/>
              </w:rPr>
              <w:t>Precio 80%: Se asignarán 80 puntos a la oferta que cotice el menor precio.</w:t>
            </w:r>
          </w:p>
          <w:p w:rsidR="008850FC" w:rsidRPr="001B2CF3" w:rsidRDefault="008850FC" w:rsidP="008850FC">
            <w:pPr>
              <w:jc w:val="both"/>
              <w:rPr>
                <w:rFonts w:ascii="Arial Narrow" w:eastAsia="Times New Roman" w:hAnsi="Arial Narrow" w:cs="Arial"/>
                <w:color w:val="000000"/>
                <w:sz w:val="24"/>
                <w:szCs w:val="24"/>
                <w:lang w:eastAsia="es-CR"/>
              </w:rPr>
            </w:pPr>
            <w:r w:rsidRPr="001B2CF3">
              <w:rPr>
                <w:rFonts w:ascii="Arial Narrow" w:eastAsia="Times New Roman" w:hAnsi="Arial Narrow" w:cs="Arial"/>
                <w:color w:val="000000"/>
                <w:sz w:val="24"/>
                <w:szCs w:val="24"/>
                <w:lang w:eastAsia="es-CR"/>
              </w:rPr>
              <w:t>Reconocimiento ambiental 20%</w:t>
            </w:r>
          </w:p>
          <w:p w:rsidR="008850FC" w:rsidRPr="001B2CF3" w:rsidRDefault="008850FC" w:rsidP="008850FC">
            <w:pPr>
              <w:jc w:val="both"/>
              <w:rPr>
                <w:rFonts w:ascii="Arial Narrow" w:eastAsia="Times New Roman" w:hAnsi="Arial Narrow" w:cs="Arial"/>
                <w:color w:val="000000"/>
                <w:sz w:val="24"/>
                <w:szCs w:val="24"/>
                <w:lang w:eastAsia="es-CR"/>
              </w:rPr>
            </w:pPr>
            <w:r w:rsidRPr="001B2CF3">
              <w:rPr>
                <w:rFonts w:ascii="Arial Narrow" w:eastAsia="Times New Roman" w:hAnsi="Arial Narrow" w:cs="Arial"/>
                <w:color w:val="000000"/>
                <w:sz w:val="24"/>
                <w:szCs w:val="24"/>
                <w:lang w:eastAsia="es-CR"/>
              </w:rPr>
              <w:t>a) Criterio ambiental (10 puntos)</w:t>
            </w:r>
          </w:p>
          <w:p w:rsidR="008850FC" w:rsidRPr="001B2CF3" w:rsidRDefault="008850FC" w:rsidP="008850FC">
            <w:pPr>
              <w:jc w:val="both"/>
              <w:rPr>
                <w:rFonts w:ascii="Arial Narrow" w:eastAsia="Times New Roman" w:hAnsi="Arial Narrow" w:cs="Arial"/>
                <w:color w:val="000000"/>
                <w:sz w:val="24"/>
                <w:szCs w:val="24"/>
                <w:lang w:eastAsia="es-CR"/>
              </w:rPr>
            </w:pPr>
            <w:r w:rsidRPr="001B2CF3">
              <w:rPr>
                <w:rFonts w:ascii="Arial Narrow" w:eastAsia="Times New Roman" w:hAnsi="Arial Narrow" w:cs="Arial"/>
                <w:color w:val="000000"/>
                <w:sz w:val="24"/>
                <w:szCs w:val="24"/>
                <w:lang w:eastAsia="es-CR"/>
              </w:rPr>
              <w:lastRenderedPageBreak/>
              <w:t>b) Criterios sociales (10 puntos)</w:t>
            </w:r>
          </w:p>
          <w:p w:rsidR="008850FC" w:rsidRPr="001B2CF3" w:rsidRDefault="008850FC" w:rsidP="008850FC">
            <w:pPr>
              <w:jc w:val="both"/>
              <w:rPr>
                <w:rFonts w:ascii="Arial Narrow" w:eastAsia="Times New Roman" w:hAnsi="Arial Narrow" w:cs="Arial"/>
                <w:color w:val="000000"/>
                <w:sz w:val="24"/>
                <w:szCs w:val="24"/>
                <w:lang w:eastAsia="es-CR"/>
              </w:rPr>
            </w:pPr>
          </w:p>
          <w:p w:rsidR="008850FC" w:rsidRPr="00B12355" w:rsidRDefault="008850FC" w:rsidP="008850FC">
            <w:pPr>
              <w:jc w:val="both"/>
              <w:rPr>
                <w:rFonts w:ascii="Arial Narrow" w:eastAsia="Times New Roman" w:hAnsi="Arial Narrow" w:cs="Arial"/>
                <w:color w:val="000000"/>
                <w:sz w:val="24"/>
                <w:szCs w:val="24"/>
                <w:lang w:eastAsia="es-CR"/>
              </w:rPr>
            </w:pPr>
          </w:p>
        </w:tc>
        <w:tc>
          <w:tcPr>
            <w:tcW w:w="2835" w:type="dxa"/>
            <w:shd w:val="clear" w:color="auto" w:fill="auto"/>
          </w:tcPr>
          <w:p w:rsidR="008850FC" w:rsidRDefault="008850FC" w:rsidP="008850FC">
            <w:pPr>
              <w:jc w:val="both"/>
              <w:rPr>
                <w:rFonts w:ascii="Arial Narrow" w:eastAsia="Times New Roman" w:hAnsi="Arial Narrow" w:cs="Arial"/>
                <w:color w:val="000000"/>
                <w:sz w:val="24"/>
                <w:szCs w:val="24"/>
                <w:lang w:val="es-MX" w:eastAsia="es-CR"/>
              </w:rPr>
            </w:pPr>
            <w:r>
              <w:rPr>
                <w:rFonts w:ascii="Arial Narrow" w:eastAsia="Times New Roman" w:hAnsi="Arial Narrow" w:cs="Times New Roman"/>
                <w:sz w:val="24"/>
                <w:szCs w:val="24"/>
                <w:lang w:eastAsia="es-CR"/>
              </w:rPr>
              <w:lastRenderedPageBreak/>
              <w:t>Apertura de ofertas 17/06</w:t>
            </w:r>
            <w:r w:rsidRPr="00E5150C">
              <w:rPr>
                <w:rFonts w:ascii="Arial Narrow" w:eastAsia="Times New Roman" w:hAnsi="Arial Narrow" w:cs="Times New Roman"/>
                <w:sz w:val="24"/>
                <w:szCs w:val="24"/>
                <w:lang w:eastAsia="es-CR"/>
              </w:rPr>
              <w:t>/2019 a las 10:00 am</w:t>
            </w:r>
            <w:r>
              <w:rPr>
                <w:rFonts w:ascii="Arial Narrow" w:eastAsia="Times New Roman" w:hAnsi="Arial Narrow" w:cs="Arial"/>
                <w:color w:val="000000"/>
                <w:sz w:val="24"/>
                <w:szCs w:val="24"/>
                <w:lang w:val="es-MX" w:eastAsia="es-CR"/>
              </w:rPr>
              <w:t xml:space="preserve"> </w:t>
            </w:r>
          </w:p>
          <w:p w:rsidR="008850FC" w:rsidRDefault="008850FC" w:rsidP="008850FC">
            <w:pPr>
              <w:jc w:val="both"/>
              <w:rPr>
                <w:rFonts w:ascii="Arial Narrow" w:eastAsia="Times New Roman" w:hAnsi="Arial Narrow" w:cs="Arial"/>
                <w:color w:val="000000"/>
                <w:sz w:val="24"/>
                <w:szCs w:val="24"/>
                <w:lang w:val="es-MX" w:eastAsia="es-CR"/>
              </w:rPr>
            </w:pPr>
            <w:r w:rsidRPr="0009705F">
              <w:rPr>
                <w:rFonts w:ascii="Arial Narrow" w:eastAsia="Times New Roman" w:hAnsi="Arial Narrow" w:cs="Arial"/>
                <w:color w:val="000000"/>
                <w:sz w:val="24"/>
                <w:szCs w:val="24"/>
                <w:lang w:val="es-MX" w:eastAsia="es-CR"/>
              </w:rPr>
              <w:t>Compañía Técnica Y Comercial Satec Sociedad Anónima</w:t>
            </w:r>
            <w:r>
              <w:rPr>
                <w:rFonts w:ascii="Arial Narrow" w:eastAsia="Times New Roman" w:hAnsi="Arial Narrow" w:cs="Arial"/>
                <w:color w:val="000000"/>
                <w:sz w:val="24"/>
                <w:szCs w:val="24"/>
                <w:lang w:val="es-MX" w:eastAsia="es-CR"/>
              </w:rPr>
              <w:t xml:space="preserve">, Cédula Jurídica </w:t>
            </w:r>
            <w:r w:rsidRPr="0009705F">
              <w:rPr>
                <w:rFonts w:ascii="Arial Narrow" w:eastAsia="Times New Roman" w:hAnsi="Arial Narrow" w:cs="Arial"/>
                <w:color w:val="000000"/>
                <w:sz w:val="24"/>
                <w:szCs w:val="24"/>
                <w:lang w:val="es-MX" w:eastAsia="es-CR"/>
              </w:rPr>
              <w:t>3</w:t>
            </w:r>
            <w:r>
              <w:rPr>
                <w:rFonts w:ascii="Arial Narrow" w:eastAsia="Times New Roman" w:hAnsi="Arial Narrow" w:cs="Arial"/>
                <w:color w:val="000000"/>
                <w:sz w:val="24"/>
                <w:szCs w:val="24"/>
                <w:lang w:val="es-MX" w:eastAsia="es-CR"/>
              </w:rPr>
              <w:t>-</w:t>
            </w:r>
            <w:r w:rsidRPr="0009705F">
              <w:rPr>
                <w:rFonts w:ascii="Arial Narrow" w:eastAsia="Times New Roman" w:hAnsi="Arial Narrow" w:cs="Arial"/>
                <w:color w:val="000000"/>
                <w:sz w:val="24"/>
                <w:szCs w:val="24"/>
                <w:lang w:val="es-MX" w:eastAsia="es-CR"/>
              </w:rPr>
              <w:t>101</w:t>
            </w:r>
            <w:r>
              <w:rPr>
                <w:rFonts w:ascii="Arial Narrow" w:eastAsia="Times New Roman" w:hAnsi="Arial Narrow" w:cs="Arial"/>
                <w:color w:val="000000"/>
                <w:sz w:val="24"/>
                <w:szCs w:val="24"/>
                <w:lang w:val="es-MX" w:eastAsia="es-CR"/>
              </w:rPr>
              <w:t>-</w:t>
            </w:r>
            <w:r w:rsidRPr="0009705F">
              <w:rPr>
                <w:rFonts w:ascii="Arial Narrow" w:eastAsia="Times New Roman" w:hAnsi="Arial Narrow" w:cs="Arial"/>
                <w:color w:val="000000"/>
                <w:sz w:val="24"/>
                <w:szCs w:val="24"/>
                <w:lang w:val="es-MX" w:eastAsia="es-CR"/>
              </w:rPr>
              <w:t>024094</w:t>
            </w:r>
          </w:p>
          <w:p w:rsidR="008850FC" w:rsidRDefault="008850FC" w:rsidP="008850FC">
            <w:pPr>
              <w:rPr>
                <w:rFonts w:ascii="Arial Narrow" w:eastAsia="Times New Roman" w:hAnsi="Arial Narrow" w:cs="Arial"/>
                <w:sz w:val="24"/>
                <w:szCs w:val="24"/>
                <w:lang w:val="es-MX" w:eastAsia="es-CR"/>
              </w:rPr>
            </w:pPr>
            <w:r>
              <w:rPr>
                <w:rFonts w:ascii="Arial Narrow" w:eastAsia="Times New Roman" w:hAnsi="Arial Narrow" w:cs="Arial"/>
                <w:sz w:val="24"/>
                <w:szCs w:val="24"/>
                <w:lang w:val="es-MX" w:eastAsia="es-CR"/>
              </w:rPr>
              <w:t xml:space="preserve">G Y R Grupo Asesor </w:t>
            </w:r>
            <w:r w:rsidRPr="0009705F">
              <w:rPr>
                <w:rFonts w:ascii="Arial Narrow" w:eastAsia="Times New Roman" w:hAnsi="Arial Narrow" w:cs="Arial"/>
                <w:sz w:val="24"/>
                <w:szCs w:val="24"/>
                <w:lang w:val="es-MX" w:eastAsia="es-CR"/>
              </w:rPr>
              <w:t>Sociedad Anónima</w:t>
            </w:r>
            <w:r>
              <w:rPr>
                <w:rFonts w:ascii="Arial Narrow" w:eastAsia="Times New Roman" w:hAnsi="Arial Narrow" w:cs="Arial"/>
                <w:sz w:val="24"/>
                <w:szCs w:val="24"/>
                <w:lang w:val="es-MX" w:eastAsia="es-CR"/>
              </w:rPr>
              <w:t xml:space="preserve">, Cédula Jurídica </w:t>
            </w:r>
            <w:r w:rsidRPr="008C3EC0">
              <w:rPr>
                <w:rFonts w:ascii="Arial Narrow" w:eastAsia="Times New Roman" w:hAnsi="Arial Narrow" w:cs="Arial"/>
                <w:sz w:val="24"/>
                <w:szCs w:val="24"/>
                <w:lang w:val="es-MX" w:eastAsia="es-CR"/>
              </w:rPr>
              <w:t>3</w:t>
            </w:r>
            <w:r>
              <w:rPr>
                <w:rFonts w:ascii="Arial Narrow" w:eastAsia="Times New Roman" w:hAnsi="Arial Narrow" w:cs="Arial"/>
                <w:sz w:val="24"/>
                <w:szCs w:val="24"/>
                <w:lang w:val="es-MX" w:eastAsia="es-CR"/>
              </w:rPr>
              <w:t>-</w:t>
            </w:r>
            <w:r w:rsidRPr="008C3EC0">
              <w:rPr>
                <w:rFonts w:ascii="Arial Narrow" w:eastAsia="Times New Roman" w:hAnsi="Arial Narrow" w:cs="Arial"/>
                <w:sz w:val="24"/>
                <w:szCs w:val="24"/>
                <w:lang w:val="es-MX" w:eastAsia="es-CR"/>
              </w:rPr>
              <w:t>101</w:t>
            </w:r>
            <w:r>
              <w:rPr>
                <w:rFonts w:ascii="Arial Narrow" w:eastAsia="Times New Roman" w:hAnsi="Arial Narrow" w:cs="Arial"/>
                <w:sz w:val="24"/>
                <w:szCs w:val="24"/>
                <w:lang w:val="es-MX" w:eastAsia="es-CR"/>
              </w:rPr>
              <w:t>-</w:t>
            </w:r>
            <w:r w:rsidRPr="008C3EC0">
              <w:rPr>
                <w:rFonts w:ascii="Arial Narrow" w:eastAsia="Times New Roman" w:hAnsi="Arial Narrow" w:cs="Arial"/>
                <w:sz w:val="24"/>
                <w:szCs w:val="24"/>
                <w:lang w:val="es-MX" w:eastAsia="es-CR"/>
              </w:rPr>
              <w:t>576808</w:t>
            </w:r>
          </w:p>
          <w:p w:rsidR="008850FC" w:rsidRDefault="008850FC" w:rsidP="008850FC">
            <w:pPr>
              <w:rPr>
                <w:rFonts w:ascii="Arial Narrow" w:eastAsia="Times New Roman" w:hAnsi="Arial Narrow" w:cs="Arial"/>
                <w:sz w:val="24"/>
                <w:szCs w:val="24"/>
                <w:lang w:val="es-MX" w:eastAsia="es-CR"/>
              </w:rPr>
            </w:pPr>
            <w:r w:rsidRPr="0009705F">
              <w:rPr>
                <w:rFonts w:ascii="Arial Narrow" w:eastAsia="Times New Roman" w:hAnsi="Arial Narrow" w:cs="Arial"/>
                <w:sz w:val="24"/>
                <w:szCs w:val="24"/>
                <w:lang w:val="es-MX" w:eastAsia="es-CR"/>
              </w:rPr>
              <w:t>Invotor Sociedad Anónima</w:t>
            </w:r>
            <w:r>
              <w:rPr>
                <w:rFonts w:ascii="Arial Narrow" w:eastAsia="Times New Roman" w:hAnsi="Arial Narrow" w:cs="Arial"/>
                <w:sz w:val="24"/>
                <w:szCs w:val="24"/>
                <w:lang w:val="es-MX" w:eastAsia="es-CR"/>
              </w:rPr>
              <w:t xml:space="preserve">, Cédula Jurídica </w:t>
            </w:r>
            <w:r w:rsidRPr="008C3EC0">
              <w:rPr>
                <w:rFonts w:ascii="Arial Narrow" w:eastAsia="Times New Roman" w:hAnsi="Arial Narrow" w:cs="Arial"/>
                <w:sz w:val="24"/>
                <w:szCs w:val="24"/>
                <w:lang w:val="es-MX" w:eastAsia="es-CR"/>
              </w:rPr>
              <w:t>3</w:t>
            </w:r>
            <w:r>
              <w:rPr>
                <w:rFonts w:ascii="Arial Narrow" w:eastAsia="Times New Roman" w:hAnsi="Arial Narrow" w:cs="Arial"/>
                <w:sz w:val="24"/>
                <w:szCs w:val="24"/>
                <w:lang w:val="es-MX" w:eastAsia="es-CR"/>
              </w:rPr>
              <w:t>-</w:t>
            </w:r>
            <w:r w:rsidRPr="008C3EC0">
              <w:rPr>
                <w:rFonts w:ascii="Arial Narrow" w:eastAsia="Times New Roman" w:hAnsi="Arial Narrow" w:cs="Arial"/>
                <w:sz w:val="24"/>
                <w:szCs w:val="24"/>
                <w:lang w:val="es-MX" w:eastAsia="es-CR"/>
              </w:rPr>
              <w:t>101</w:t>
            </w:r>
            <w:r>
              <w:rPr>
                <w:rFonts w:ascii="Arial Narrow" w:eastAsia="Times New Roman" w:hAnsi="Arial Narrow" w:cs="Arial"/>
                <w:sz w:val="24"/>
                <w:szCs w:val="24"/>
                <w:lang w:val="es-MX" w:eastAsia="es-CR"/>
              </w:rPr>
              <w:t>-</w:t>
            </w:r>
            <w:r w:rsidRPr="008C3EC0">
              <w:rPr>
                <w:rFonts w:ascii="Arial Narrow" w:eastAsia="Times New Roman" w:hAnsi="Arial Narrow" w:cs="Arial"/>
                <w:sz w:val="24"/>
                <w:szCs w:val="24"/>
                <w:lang w:val="es-MX" w:eastAsia="es-CR"/>
              </w:rPr>
              <w:t>169216</w:t>
            </w:r>
          </w:p>
          <w:p w:rsidR="008850FC" w:rsidRDefault="008850FC" w:rsidP="008850FC">
            <w:pPr>
              <w:rPr>
                <w:rFonts w:ascii="Arial Narrow" w:eastAsia="Times New Roman" w:hAnsi="Arial Narrow" w:cs="Arial"/>
                <w:sz w:val="24"/>
                <w:szCs w:val="24"/>
                <w:lang w:val="es-MX" w:eastAsia="es-CR"/>
              </w:rPr>
            </w:pPr>
            <w:r w:rsidRPr="0009705F">
              <w:rPr>
                <w:rFonts w:ascii="Arial Narrow" w:eastAsia="Times New Roman" w:hAnsi="Arial Narrow" w:cs="Arial"/>
                <w:sz w:val="24"/>
                <w:szCs w:val="24"/>
                <w:lang w:val="es-MX" w:eastAsia="es-CR"/>
              </w:rPr>
              <w:lastRenderedPageBreak/>
              <w:t>Noylrod Internacional Sociedad De Responsabilidad Limitada</w:t>
            </w:r>
            <w:r>
              <w:rPr>
                <w:rFonts w:ascii="Arial Narrow" w:eastAsia="Times New Roman" w:hAnsi="Arial Narrow" w:cs="Arial"/>
                <w:sz w:val="24"/>
                <w:szCs w:val="24"/>
                <w:lang w:val="es-MX" w:eastAsia="es-CR"/>
              </w:rPr>
              <w:t xml:space="preserve">, Cédula Jurídica </w:t>
            </w:r>
            <w:r>
              <w:t xml:space="preserve"> </w:t>
            </w:r>
            <w:r w:rsidRPr="00FE2103">
              <w:rPr>
                <w:rFonts w:ascii="Arial Narrow" w:eastAsia="Times New Roman" w:hAnsi="Arial Narrow" w:cs="Arial"/>
                <w:sz w:val="24"/>
                <w:szCs w:val="24"/>
                <w:lang w:val="es-MX" w:eastAsia="es-CR"/>
              </w:rPr>
              <w:t>3</w:t>
            </w:r>
            <w:r>
              <w:rPr>
                <w:rFonts w:ascii="Arial Narrow" w:eastAsia="Times New Roman" w:hAnsi="Arial Narrow" w:cs="Arial"/>
                <w:sz w:val="24"/>
                <w:szCs w:val="24"/>
                <w:lang w:val="es-MX" w:eastAsia="es-CR"/>
              </w:rPr>
              <w:t>-</w:t>
            </w:r>
            <w:r w:rsidRPr="00FE2103">
              <w:rPr>
                <w:rFonts w:ascii="Arial Narrow" w:eastAsia="Times New Roman" w:hAnsi="Arial Narrow" w:cs="Arial"/>
                <w:sz w:val="24"/>
                <w:szCs w:val="24"/>
                <w:lang w:val="es-MX" w:eastAsia="es-CR"/>
              </w:rPr>
              <w:t>102</w:t>
            </w:r>
            <w:r>
              <w:rPr>
                <w:rFonts w:ascii="Arial Narrow" w:eastAsia="Times New Roman" w:hAnsi="Arial Narrow" w:cs="Arial"/>
                <w:sz w:val="24"/>
                <w:szCs w:val="24"/>
                <w:lang w:val="es-MX" w:eastAsia="es-CR"/>
              </w:rPr>
              <w:t>-</w:t>
            </w:r>
            <w:r w:rsidRPr="00FE2103">
              <w:rPr>
                <w:rFonts w:ascii="Arial Narrow" w:eastAsia="Times New Roman" w:hAnsi="Arial Narrow" w:cs="Arial"/>
                <w:sz w:val="24"/>
                <w:szCs w:val="24"/>
                <w:lang w:val="es-MX" w:eastAsia="es-CR"/>
              </w:rPr>
              <w:t>694249</w:t>
            </w:r>
          </w:p>
          <w:p w:rsidR="008850FC" w:rsidRPr="0009705F" w:rsidRDefault="008850FC" w:rsidP="008850FC">
            <w:pPr>
              <w:rPr>
                <w:rFonts w:ascii="Arial Narrow" w:eastAsia="Times New Roman" w:hAnsi="Arial Narrow" w:cs="Arial"/>
                <w:sz w:val="24"/>
                <w:szCs w:val="24"/>
                <w:lang w:val="es-MX" w:eastAsia="es-CR"/>
              </w:rPr>
            </w:pPr>
            <w:r w:rsidRPr="0009705F">
              <w:rPr>
                <w:rFonts w:ascii="Arial Narrow" w:eastAsia="Times New Roman" w:hAnsi="Arial Narrow" w:cs="Arial"/>
                <w:sz w:val="24"/>
                <w:szCs w:val="24"/>
                <w:lang w:val="es-MX" w:eastAsia="es-CR"/>
              </w:rPr>
              <w:t>S.C. International Performance Sociedad Anónima</w:t>
            </w:r>
            <w:r>
              <w:rPr>
                <w:rFonts w:ascii="Arial Narrow" w:eastAsia="Times New Roman" w:hAnsi="Arial Narrow" w:cs="Arial"/>
                <w:sz w:val="24"/>
                <w:szCs w:val="24"/>
                <w:lang w:val="es-MX" w:eastAsia="es-CR"/>
              </w:rPr>
              <w:t xml:space="preserve">, Cédula Jurídica </w:t>
            </w:r>
            <w:r w:rsidRPr="00380AA5">
              <w:rPr>
                <w:rFonts w:ascii="Arial Narrow" w:eastAsia="Times New Roman" w:hAnsi="Arial Narrow" w:cs="Arial"/>
                <w:sz w:val="24"/>
                <w:szCs w:val="24"/>
                <w:lang w:val="es-MX" w:eastAsia="es-CR"/>
              </w:rPr>
              <w:t>3</w:t>
            </w:r>
            <w:r>
              <w:rPr>
                <w:rFonts w:ascii="Arial Narrow" w:eastAsia="Times New Roman" w:hAnsi="Arial Narrow" w:cs="Arial"/>
                <w:sz w:val="24"/>
                <w:szCs w:val="24"/>
                <w:lang w:val="es-MX" w:eastAsia="es-CR"/>
              </w:rPr>
              <w:t>-</w:t>
            </w:r>
            <w:r w:rsidRPr="00380AA5">
              <w:rPr>
                <w:rFonts w:ascii="Arial Narrow" w:eastAsia="Times New Roman" w:hAnsi="Arial Narrow" w:cs="Arial"/>
                <w:sz w:val="24"/>
                <w:szCs w:val="24"/>
                <w:lang w:val="es-MX" w:eastAsia="es-CR"/>
              </w:rPr>
              <w:t>101</w:t>
            </w:r>
            <w:r>
              <w:rPr>
                <w:rFonts w:ascii="Arial Narrow" w:eastAsia="Times New Roman" w:hAnsi="Arial Narrow" w:cs="Arial"/>
                <w:sz w:val="24"/>
                <w:szCs w:val="24"/>
                <w:lang w:val="es-MX" w:eastAsia="es-CR"/>
              </w:rPr>
              <w:t>-</w:t>
            </w:r>
            <w:r w:rsidRPr="00380AA5">
              <w:rPr>
                <w:rFonts w:ascii="Arial Narrow" w:eastAsia="Times New Roman" w:hAnsi="Arial Narrow" w:cs="Arial"/>
                <w:sz w:val="24"/>
                <w:szCs w:val="24"/>
                <w:lang w:val="es-MX" w:eastAsia="es-CR"/>
              </w:rPr>
              <w:t>506953</w:t>
            </w:r>
            <w:r>
              <w:rPr>
                <w:rFonts w:ascii="Arial Narrow" w:eastAsia="Times New Roman" w:hAnsi="Arial Narrow" w:cs="Arial"/>
                <w:sz w:val="24"/>
                <w:szCs w:val="24"/>
                <w:lang w:val="es-MX" w:eastAsia="es-CR"/>
              </w:rPr>
              <w:t>.</w:t>
            </w:r>
          </w:p>
        </w:tc>
        <w:tc>
          <w:tcPr>
            <w:tcW w:w="2410" w:type="dxa"/>
            <w:shd w:val="clear" w:color="auto" w:fill="auto"/>
          </w:tcPr>
          <w:p w:rsidR="008850FC" w:rsidRPr="003F72D1" w:rsidRDefault="008850FC" w:rsidP="008850FC">
            <w:pPr>
              <w:rPr>
                <w:rFonts w:ascii="Arial Narrow" w:eastAsia="Times New Roman" w:hAnsi="Arial Narrow" w:cs="Arial"/>
                <w:color w:val="000000"/>
                <w:sz w:val="24"/>
                <w:szCs w:val="24"/>
                <w:lang w:eastAsia="es-CR"/>
              </w:rPr>
            </w:pPr>
            <w:r>
              <w:rPr>
                <w:rFonts w:ascii="Arial Narrow" w:eastAsia="Times New Roman" w:hAnsi="Arial Narrow" w:cs="Arial"/>
                <w:color w:val="000000"/>
                <w:sz w:val="24"/>
                <w:szCs w:val="24"/>
                <w:lang w:eastAsia="es-CR"/>
              </w:rPr>
              <w:lastRenderedPageBreak/>
              <w:t>Análisis de ofertas.</w:t>
            </w:r>
          </w:p>
        </w:tc>
        <w:tc>
          <w:tcPr>
            <w:tcW w:w="1701" w:type="dxa"/>
            <w:shd w:val="clear" w:color="auto" w:fill="auto"/>
          </w:tcPr>
          <w:p w:rsidR="008850FC" w:rsidRPr="007B258F" w:rsidRDefault="008850FC" w:rsidP="008850FC">
            <w:pPr>
              <w:jc w:val="both"/>
              <w:rPr>
                <w:rFonts w:ascii="Arial Narrow" w:eastAsia="Times New Roman" w:hAnsi="Arial Narrow" w:cs="Arial"/>
                <w:color w:val="000000"/>
                <w:sz w:val="24"/>
                <w:szCs w:val="24"/>
                <w:lang w:eastAsia="es-CR"/>
              </w:rPr>
            </w:pPr>
          </w:p>
        </w:tc>
        <w:tc>
          <w:tcPr>
            <w:tcW w:w="2410" w:type="dxa"/>
            <w:shd w:val="clear" w:color="auto" w:fill="auto"/>
          </w:tcPr>
          <w:p w:rsidR="008850FC" w:rsidRPr="007211DD" w:rsidRDefault="008850FC" w:rsidP="008850FC">
            <w:pPr>
              <w:pStyle w:val="Default"/>
              <w:jc w:val="both"/>
              <w:rPr>
                <w:rFonts w:ascii="Arial Narrow" w:hAnsi="Arial Narrow"/>
                <w:lang w:val="es-ES_tradnl"/>
              </w:rPr>
            </w:pPr>
          </w:p>
        </w:tc>
        <w:tc>
          <w:tcPr>
            <w:tcW w:w="2126" w:type="dxa"/>
            <w:shd w:val="clear" w:color="auto" w:fill="auto"/>
          </w:tcPr>
          <w:p w:rsidR="008850FC" w:rsidRPr="007F4FE1" w:rsidRDefault="008850FC" w:rsidP="008850FC">
            <w:pPr>
              <w:spacing w:after="0" w:line="240" w:lineRule="auto"/>
              <w:rPr>
                <w:rFonts w:ascii="Arial Narrow" w:eastAsia="Times New Roman" w:hAnsi="Arial Narrow" w:cs="Arial"/>
                <w:sz w:val="24"/>
                <w:szCs w:val="24"/>
                <w:u w:val="single"/>
                <w:lang w:eastAsia="es-CR"/>
              </w:rPr>
            </w:pPr>
          </w:p>
        </w:tc>
      </w:tr>
      <w:tr w:rsidR="008850FC" w:rsidRPr="007F4FE1" w:rsidTr="00FD5006">
        <w:trPr>
          <w:trHeight w:val="1755"/>
        </w:trPr>
        <w:tc>
          <w:tcPr>
            <w:tcW w:w="1844" w:type="dxa"/>
            <w:shd w:val="clear" w:color="auto" w:fill="auto"/>
          </w:tcPr>
          <w:p w:rsidR="008850FC" w:rsidRPr="0035242A" w:rsidRDefault="008850FC" w:rsidP="008850FC">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35242A">
              <w:rPr>
                <w:rFonts w:ascii="Arial Narrow" w:eastAsia="Times New Roman" w:hAnsi="Arial Narrow" w:cs="Arial"/>
                <w:sz w:val="24"/>
                <w:szCs w:val="24"/>
                <w:lang w:val="es-MX" w:eastAsia="es-CR"/>
              </w:rPr>
              <w:t>2019CD-000032-0012100001</w:t>
            </w:r>
          </w:p>
        </w:tc>
        <w:tc>
          <w:tcPr>
            <w:tcW w:w="1701" w:type="dxa"/>
            <w:shd w:val="clear" w:color="auto" w:fill="auto"/>
          </w:tcPr>
          <w:p w:rsidR="008850FC" w:rsidRDefault="008850FC" w:rsidP="008850FC">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Pr>
                <w:rFonts w:ascii="Arial Narrow" w:eastAsia="Times New Roman" w:hAnsi="Arial Narrow" w:cs="Arial"/>
                <w:sz w:val="24"/>
                <w:szCs w:val="24"/>
                <w:lang w:val="es-MX" w:eastAsia="es-CR"/>
              </w:rPr>
              <w:t>Servicio de calibración y mantenimiento de la romana digital</w:t>
            </w:r>
          </w:p>
        </w:tc>
        <w:tc>
          <w:tcPr>
            <w:tcW w:w="1843" w:type="dxa"/>
            <w:shd w:val="clear" w:color="auto" w:fill="auto"/>
          </w:tcPr>
          <w:p w:rsidR="008850FC" w:rsidRDefault="008850FC" w:rsidP="008850FC">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Pr>
                <w:rFonts w:ascii="Arial Narrow" w:eastAsia="Times New Roman" w:hAnsi="Arial Narrow" w:cs="Arial"/>
                <w:sz w:val="24"/>
                <w:szCs w:val="24"/>
                <w:lang w:val="es-MX" w:eastAsia="es-CR"/>
              </w:rPr>
              <w:t>Servicio de calibración y mantenimiento de la romana digital</w:t>
            </w:r>
          </w:p>
        </w:tc>
        <w:tc>
          <w:tcPr>
            <w:tcW w:w="2409" w:type="dxa"/>
            <w:shd w:val="clear" w:color="auto" w:fill="auto"/>
          </w:tcPr>
          <w:p w:rsidR="008850FC" w:rsidRDefault="008850FC" w:rsidP="008850FC">
            <w:pPr>
              <w:rPr>
                <w:rFonts w:ascii="Arial Narrow" w:eastAsia="Times New Roman" w:hAnsi="Arial Narrow" w:cs="Arial"/>
                <w:sz w:val="24"/>
                <w:szCs w:val="24"/>
                <w:lang w:val="es-MX" w:eastAsia="es-CR"/>
              </w:rPr>
            </w:pPr>
            <w:r>
              <w:rPr>
                <w:rFonts w:ascii="Arial Narrow" w:eastAsia="Times New Roman" w:hAnsi="Arial Narrow" w:cs="Arial"/>
                <w:sz w:val="24"/>
                <w:szCs w:val="24"/>
                <w:lang w:val="es-MX" w:eastAsia="es-CR"/>
              </w:rPr>
              <w:t>Por un monto de ¢ 141.000.00</w:t>
            </w:r>
          </w:p>
          <w:p w:rsidR="008850FC" w:rsidRDefault="008850FC" w:rsidP="008850FC">
            <w:pPr>
              <w:rPr>
                <w:rFonts w:ascii="Arial Narrow" w:eastAsia="Times New Roman" w:hAnsi="Arial Narrow" w:cs="Arial"/>
                <w:sz w:val="24"/>
                <w:szCs w:val="24"/>
                <w:lang w:val="es-MX" w:eastAsia="es-CR"/>
              </w:rPr>
            </w:pPr>
            <w:r>
              <w:rPr>
                <w:rFonts w:ascii="Arial Narrow" w:eastAsia="Times New Roman" w:hAnsi="Arial Narrow" w:cs="Arial"/>
                <w:sz w:val="24"/>
                <w:szCs w:val="24"/>
                <w:lang w:val="es-MX" w:eastAsia="es-CR"/>
              </w:rPr>
              <w:t>Criterios de evaluación:</w:t>
            </w:r>
          </w:p>
          <w:p w:rsidR="008850FC" w:rsidRDefault="008850FC" w:rsidP="008850FC">
            <w:pPr>
              <w:rPr>
                <w:rFonts w:ascii="Arial Narrow" w:eastAsia="Times New Roman" w:hAnsi="Arial Narrow" w:cs="Arial"/>
                <w:sz w:val="24"/>
                <w:szCs w:val="24"/>
                <w:lang w:val="es-MX" w:eastAsia="es-CR"/>
              </w:rPr>
            </w:pPr>
            <w:r>
              <w:rPr>
                <w:rFonts w:ascii="Arial Narrow" w:eastAsia="Times New Roman" w:hAnsi="Arial Narrow" w:cs="Arial"/>
                <w:sz w:val="24"/>
                <w:szCs w:val="24"/>
                <w:lang w:val="es-MX" w:eastAsia="es-CR"/>
              </w:rPr>
              <w:t>Precio 80%: Se asignarán 80 puntos a la oferta que cotice el menor precio.</w:t>
            </w:r>
          </w:p>
          <w:p w:rsidR="008850FC" w:rsidRDefault="008850FC" w:rsidP="008850FC">
            <w:pPr>
              <w:rPr>
                <w:rFonts w:ascii="Arial Narrow" w:eastAsia="Times New Roman" w:hAnsi="Arial Narrow" w:cs="Arial"/>
                <w:sz w:val="24"/>
                <w:szCs w:val="24"/>
                <w:lang w:val="es-MX" w:eastAsia="es-CR"/>
              </w:rPr>
            </w:pPr>
            <w:r>
              <w:rPr>
                <w:rFonts w:ascii="Arial Narrow" w:eastAsia="Times New Roman" w:hAnsi="Arial Narrow" w:cs="Arial"/>
                <w:sz w:val="24"/>
                <w:szCs w:val="24"/>
                <w:lang w:val="es-MX" w:eastAsia="es-CR"/>
              </w:rPr>
              <w:t>Reconocimiento ambiental 20%</w:t>
            </w:r>
          </w:p>
          <w:p w:rsidR="008850FC" w:rsidRDefault="008850FC" w:rsidP="008850FC">
            <w:pPr>
              <w:rPr>
                <w:rFonts w:ascii="Arial Narrow" w:eastAsia="Times New Roman" w:hAnsi="Arial Narrow" w:cs="Arial"/>
                <w:sz w:val="24"/>
                <w:szCs w:val="24"/>
                <w:lang w:val="es-MX" w:eastAsia="es-CR"/>
              </w:rPr>
            </w:pPr>
            <w:r>
              <w:rPr>
                <w:rFonts w:ascii="Arial Narrow" w:eastAsia="Times New Roman" w:hAnsi="Arial Narrow" w:cs="Arial"/>
                <w:sz w:val="24"/>
                <w:szCs w:val="24"/>
                <w:lang w:val="es-MX" w:eastAsia="es-CR"/>
              </w:rPr>
              <w:lastRenderedPageBreak/>
              <w:t>a) Criterio ambiental (10 puntos)</w:t>
            </w:r>
          </w:p>
          <w:p w:rsidR="008850FC" w:rsidRDefault="008850FC" w:rsidP="008850FC">
            <w:pPr>
              <w:rPr>
                <w:rFonts w:ascii="Arial Narrow" w:eastAsia="Times New Roman" w:hAnsi="Arial Narrow" w:cs="Arial"/>
                <w:sz w:val="24"/>
                <w:szCs w:val="24"/>
                <w:lang w:val="es-MX" w:eastAsia="es-CR"/>
              </w:rPr>
            </w:pPr>
            <w:r>
              <w:rPr>
                <w:rFonts w:ascii="Arial Narrow" w:eastAsia="Times New Roman" w:hAnsi="Arial Narrow" w:cs="Arial"/>
                <w:sz w:val="24"/>
                <w:szCs w:val="24"/>
                <w:lang w:val="es-MX" w:eastAsia="es-CR"/>
              </w:rPr>
              <w:t>b) Criterios sociales (10 puntos)</w:t>
            </w:r>
          </w:p>
          <w:p w:rsidR="008850FC" w:rsidRDefault="008850FC" w:rsidP="008850FC">
            <w:pPr>
              <w:autoSpaceDE w:val="0"/>
              <w:autoSpaceDN w:val="0"/>
              <w:jc w:val="both"/>
              <w:rPr>
                <w:rFonts w:ascii="Arial Narrow" w:eastAsia="Times New Roman" w:hAnsi="Arial Narrow" w:cs="Arial"/>
                <w:sz w:val="24"/>
                <w:szCs w:val="24"/>
                <w:lang w:val="es-MX" w:eastAsia="es-CR"/>
              </w:rPr>
            </w:pPr>
            <w:r>
              <w:rPr>
                <w:rFonts w:ascii="Arial Narrow" w:eastAsia="Times New Roman" w:hAnsi="Arial Narrow" w:cs="Arial"/>
                <w:sz w:val="24"/>
                <w:szCs w:val="24"/>
                <w:lang w:val="es-MX" w:eastAsia="es-CR"/>
              </w:rPr>
              <w:t xml:space="preserve">Plazo de entrega: Las fechas de las visitas de mantenimiento y calibración deberán coordinarse previamente con el área técnica, la Unidad de Salud Ocupacional, las cuales deberán realizarse en los meses de junio (primera visita) y diciembre (segunda visita). Únicamente para el 2019, las visitas se realizarán en julio (primera visita) y </w:t>
            </w:r>
            <w:r>
              <w:rPr>
                <w:rFonts w:ascii="Arial Narrow" w:eastAsia="Times New Roman" w:hAnsi="Arial Narrow" w:cs="Arial"/>
                <w:sz w:val="24"/>
                <w:szCs w:val="24"/>
                <w:lang w:val="es-MX" w:eastAsia="es-CR"/>
              </w:rPr>
              <w:lastRenderedPageBreak/>
              <w:t>diciembre (segunda visita).</w:t>
            </w:r>
          </w:p>
          <w:p w:rsidR="008850FC" w:rsidRDefault="008850FC" w:rsidP="008850FC">
            <w:pPr>
              <w:rPr>
                <w:rFonts w:ascii="Arial Narrow" w:eastAsia="Times New Roman" w:hAnsi="Arial Narrow" w:cs="Arial"/>
                <w:sz w:val="24"/>
                <w:szCs w:val="24"/>
                <w:lang w:val="es-MX" w:eastAsia="es-CR"/>
              </w:rPr>
            </w:pPr>
          </w:p>
          <w:p w:rsidR="008850FC" w:rsidRPr="001B2CF3" w:rsidRDefault="008850FC" w:rsidP="008850FC">
            <w:pPr>
              <w:jc w:val="both"/>
              <w:rPr>
                <w:rFonts w:ascii="Arial Narrow" w:eastAsia="Times New Roman" w:hAnsi="Arial Narrow" w:cs="Arial"/>
                <w:color w:val="000000"/>
                <w:sz w:val="24"/>
                <w:szCs w:val="24"/>
                <w:lang w:eastAsia="es-CR"/>
              </w:rPr>
            </w:pPr>
            <w:r>
              <w:rPr>
                <w:rFonts w:ascii="Arial Narrow" w:eastAsia="Times New Roman" w:hAnsi="Arial Narrow" w:cs="Arial"/>
                <w:sz w:val="24"/>
                <w:szCs w:val="24"/>
                <w:lang w:val="es-MX" w:eastAsia="es-CR"/>
              </w:rPr>
              <w:t>Garantía: 6 meses.</w:t>
            </w:r>
          </w:p>
        </w:tc>
        <w:tc>
          <w:tcPr>
            <w:tcW w:w="2835" w:type="dxa"/>
            <w:shd w:val="clear" w:color="auto" w:fill="auto"/>
          </w:tcPr>
          <w:p w:rsidR="008850FC" w:rsidRDefault="008850FC" w:rsidP="008850FC">
            <w:pPr>
              <w:rPr>
                <w:rFonts w:ascii="Arial Narrow" w:eastAsia="Times New Roman" w:hAnsi="Arial Narrow" w:cs="Arial"/>
                <w:sz w:val="24"/>
                <w:szCs w:val="24"/>
                <w:lang w:val="es-MX" w:eastAsia="es-CR"/>
              </w:rPr>
            </w:pPr>
            <w:r>
              <w:rPr>
                <w:rFonts w:ascii="Arial Narrow" w:eastAsia="Times New Roman" w:hAnsi="Arial Narrow" w:cs="Arial"/>
                <w:sz w:val="24"/>
                <w:szCs w:val="24"/>
                <w:lang w:val="es-MX" w:eastAsia="es-CR"/>
              </w:rPr>
              <w:lastRenderedPageBreak/>
              <w:t>Apertura de ofertas 18/6/2019 a las 10:00 am</w:t>
            </w:r>
          </w:p>
          <w:p w:rsidR="008850FC" w:rsidRDefault="008850FC" w:rsidP="008850FC">
            <w:pPr>
              <w:rPr>
                <w:rFonts w:ascii="Arial Narrow" w:eastAsia="Times New Roman" w:hAnsi="Arial Narrow" w:cs="Arial"/>
                <w:sz w:val="24"/>
                <w:szCs w:val="24"/>
                <w:lang w:val="es-MX" w:eastAsia="es-CR"/>
              </w:rPr>
            </w:pPr>
          </w:p>
          <w:p w:rsidR="008850FC" w:rsidRDefault="008850FC" w:rsidP="008850FC">
            <w:pPr>
              <w:jc w:val="both"/>
              <w:rPr>
                <w:rFonts w:ascii="Arial Narrow" w:eastAsia="Times New Roman" w:hAnsi="Arial Narrow" w:cs="Times New Roman"/>
                <w:sz w:val="24"/>
                <w:szCs w:val="24"/>
                <w:lang w:eastAsia="es-CR"/>
              </w:rPr>
            </w:pPr>
            <w:r>
              <w:rPr>
                <w:rFonts w:ascii="Arial Narrow" w:eastAsia="Times New Roman" w:hAnsi="Arial Narrow" w:cs="Arial"/>
                <w:sz w:val="24"/>
                <w:szCs w:val="24"/>
                <w:lang w:val="es-MX" w:eastAsia="es-CR"/>
              </w:rPr>
              <w:t>Sertek Equipos y Pesajes S.A.; Cédula jurídica 3-101-475478</w:t>
            </w:r>
          </w:p>
        </w:tc>
        <w:tc>
          <w:tcPr>
            <w:tcW w:w="2410" w:type="dxa"/>
            <w:shd w:val="clear" w:color="auto" w:fill="auto"/>
          </w:tcPr>
          <w:p w:rsidR="008850FC" w:rsidRDefault="008850FC" w:rsidP="008850FC">
            <w:pPr>
              <w:autoSpaceDE w:val="0"/>
              <w:autoSpaceDN w:val="0"/>
              <w:adjustRightInd w:val="0"/>
              <w:spacing w:after="0" w:line="240" w:lineRule="auto"/>
              <w:ind w:right="178"/>
              <w:jc w:val="both"/>
              <w:rPr>
                <w:rFonts w:ascii="Arial Narrow" w:eastAsia="Times New Roman" w:hAnsi="Arial Narrow" w:cs="Arial"/>
                <w:sz w:val="24"/>
                <w:szCs w:val="24"/>
                <w:lang w:val="es-MX" w:eastAsia="es-CR"/>
              </w:rPr>
            </w:pPr>
            <w:proofErr w:type="spellStart"/>
            <w:r w:rsidRPr="006C1412">
              <w:rPr>
                <w:rFonts w:ascii="Arial Narrow" w:eastAsia="Times New Roman" w:hAnsi="Arial Narrow" w:cs="Arial"/>
                <w:sz w:val="24"/>
                <w:szCs w:val="24"/>
                <w:lang w:val="es-MX" w:eastAsia="es-CR"/>
              </w:rPr>
              <w:t>Sertek</w:t>
            </w:r>
            <w:proofErr w:type="spellEnd"/>
            <w:r w:rsidRPr="006C1412">
              <w:rPr>
                <w:rFonts w:ascii="Arial Narrow" w:eastAsia="Times New Roman" w:hAnsi="Arial Narrow" w:cs="Arial"/>
                <w:sz w:val="24"/>
                <w:szCs w:val="24"/>
                <w:lang w:val="es-MX" w:eastAsia="es-CR"/>
              </w:rPr>
              <w:t xml:space="preserve"> Equipos y Pesajes S.A</w:t>
            </w:r>
            <w:r>
              <w:rPr>
                <w:rFonts w:ascii="Arial Narrow" w:eastAsia="Times New Roman" w:hAnsi="Arial Narrow" w:cs="Arial"/>
                <w:sz w:val="24"/>
                <w:szCs w:val="24"/>
                <w:lang w:val="es-MX" w:eastAsia="es-CR"/>
              </w:rPr>
              <w:t>.;</w:t>
            </w:r>
          </w:p>
          <w:p w:rsidR="008850FC" w:rsidRDefault="008850FC" w:rsidP="008850FC">
            <w:pPr>
              <w:autoSpaceDE w:val="0"/>
              <w:autoSpaceDN w:val="0"/>
              <w:adjustRightInd w:val="0"/>
              <w:spacing w:after="0" w:line="240" w:lineRule="auto"/>
              <w:ind w:right="178"/>
              <w:jc w:val="both"/>
              <w:rPr>
                <w:rFonts w:ascii="Arial Narrow" w:eastAsia="Times New Roman" w:hAnsi="Arial Narrow" w:cs="Arial"/>
                <w:sz w:val="24"/>
                <w:szCs w:val="24"/>
                <w:lang w:val="es-MX" w:eastAsia="es-CR"/>
              </w:rPr>
            </w:pPr>
          </w:p>
          <w:p w:rsidR="008850FC" w:rsidRDefault="008850FC" w:rsidP="008850FC">
            <w:pPr>
              <w:autoSpaceDE w:val="0"/>
              <w:autoSpaceDN w:val="0"/>
              <w:adjustRightInd w:val="0"/>
              <w:spacing w:after="0" w:line="240" w:lineRule="auto"/>
              <w:ind w:right="178"/>
              <w:jc w:val="both"/>
              <w:rPr>
                <w:rFonts w:ascii="Arial Narrow" w:eastAsia="Times New Roman" w:hAnsi="Arial Narrow" w:cs="Arial"/>
                <w:sz w:val="24"/>
                <w:szCs w:val="24"/>
                <w:lang w:val="es-MX" w:eastAsia="es-CR"/>
              </w:rPr>
            </w:pPr>
            <w:r>
              <w:rPr>
                <w:rFonts w:ascii="Arial Narrow" w:eastAsia="Times New Roman" w:hAnsi="Arial Narrow" w:cs="Arial"/>
                <w:sz w:val="24"/>
                <w:szCs w:val="24"/>
                <w:lang w:val="es-MX" w:eastAsia="es-CR"/>
              </w:rPr>
              <w:t xml:space="preserve">Cédula jurídica </w:t>
            </w:r>
          </w:p>
          <w:p w:rsidR="008850FC" w:rsidRPr="00F7539E" w:rsidRDefault="008850FC" w:rsidP="008850FC">
            <w:pPr>
              <w:autoSpaceDE w:val="0"/>
              <w:autoSpaceDN w:val="0"/>
              <w:adjustRightInd w:val="0"/>
              <w:spacing w:after="0" w:line="240" w:lineRule="auto"/>
              <w:ind w:right="178"/>
              <w:jc w:val="both"/>
              <w:rPr>
                <w:rFonts w:ascii="Arial" w:eastAsia="Times New Roman" w:hAnsi="Arial" w:cs="Arial"/>
                <w:color w:val="000000"/>
                <w:sz w:val="24"/>
                <w:szCs w:val="24"/>
                <w:lang w:eastAsia="es-CR"/>
              </w:rPr>
            </w:pPr>
            <w:r w:rsidRPr="006C1412">
              <w:rPr>
                <w:rFonts w:ascii="Arial Narrow" w:eastAsia="Times New Roman" w:hAnsi="Arial Narrow" w:cs="Arial"/>
                <w:sz w:val="24"/>
                <w:szCs w:val="24"/>
                <w:lang w:val="es-MX" w:eastAsia="es-CR"/>
              </w:rPr>
              <w:t>3-101-475478</w:t>
            </w:r>
          </w:p>
        </w:tc>
        <w:tc>
          <w:tcPr>
            <w:tcW w:w="1701" w:type="dxa"/>
            <w:tcBorders>
              <w:top w:val="single" w:sz="4" w:space="0" w:color="auto"/>
              <w:left w:val="single" w:sz="4" w:space="0" w:color="auto"/>
              <w:bottom w:val="single" w:sz="4" w:space="0" w:color="auto"/>
              <w:right w:val="single" w:sz="4" w:space="0" w:color="auto"/>
            </w:tcBorders>
          </w:tcPr>
          <w:p w:rsidR="008850FC" w:rsidRDefault="008850FC" w:rsidP="008850FC">
            <w:pPr>
              <w:jc w:val="both"/>
              <w:rPr>
                <w:rFonts w:ascii="Arial Narrow" w:eastAsia="Times New Roman" w:hAnsi="Arial Narrow" w:cs="Arial"/>
                <w:color w:val="000000"/>
                <w:sz w:val="24"/>
                <w:szCs w:val="24"/>
                <w:lang w:eastAsia="es-CR"/>
              </w:rPr>
            </w:pPr>
            <w:r>
              <w:rPr>
                <w:rFonts w:ascii="Arial Narrow" w:eastAsia="Times New Roman" w:hAnsi="Arial Narrow" w:cs="Arial"/>
                <w:color w:val="000000"/>
                <w:sz w:val="24"/>
                <w:szCs w:val="24"/>
                <w:lang w:eastAsia="es-CR"/>
              </w:rPr>
              <w:t>Por cumplir con los aspectos formales, especificaciones técnicas y obtener un puntaje de calificación requerido</w:t>
            </w:r>
          </w:p>
        </w:tc>
        <w:tc>
          <w:tcPr>
            <w:tcW w:w="2410" w:type="dxa"/>
            <w:tcBorders>
              <w:top w:val="single" w:sz="4" w:space="0" w:color="auto"/>
              <w:left w:val="single" w:sz="4" w:space="0" w:color="auto"/>
              <w:bottom w:val="single" w:sz="4" w:space="0" w:color="auto"/>
              <w:right w:val="single" w:sz="4" w:space="0" w:color="auto"/>
            </w:tcBorders>
          </w:tcPr>
          <w:p w:rsidR="008850FC" w:rsidRPr="00982B44" w:rsidRDefault="008850FC" w:rsidP="008850FC">
            <w:pPr>
              <w:rPr>
                <w:rFonts w:ascii="Arial Narrow" w:hAnsi="Arial Narrow" w:cs="Arial"/>
                <w:color w:val="000000"/>
                <w:sz w:val="24"/>
                <w:szCs w:val="24"/>
                <w:lang w:val="es-ES_tradnl"/>
              </w:rPr>
            </w:pPr>
            <w:r>
              <w:rPr>
                <w:rFonts w:ascii="Arial Narrow" w:hAnsi="Arial Narrow" w:cs="Arial"/>
                <w:color w:val="000000"/>
                <w:sz w:val="24"/>
                <w:szCs w:val="24"/>
                <w:lang w:val="es-ES_tradnl"/>
              </w:rPr>
              <w:t>Plazo de entrega</w:t>
            </w:r>
            <w:proofErr w:type="gramStart"/>
            <w:r>
              <w:rPr>
                <w:rFonts w:ascii="Arial Narrow" w:hAnsi="Arial Narrow" w:cs="Arial"/>
                <w:color w:val="000000"/>
                <w:sz w:val="24"/>
                <w:szCs w:val="24"/>
                <w:lang w:val="es-ES_tradnl"/>
              </w:rPr>
              <w:t xml:space="preserve">: </w:t>
            </w:r>
            <w:r>
              <w:t xml:space="preserve"> </w:t>
            </w:r>
            <w:r w:rsidRPr="00982B44">
              <w:rPr>
                <w:rFonts w:ascii="Arial Narrow" w:hAnsi="Arial Narrow" w:cs="Arial"/>
                <w:color w:val="000000"/>
                <w:sz w:val="24"/>
                <w:szCs w:val="24"/>
                <w:lang w:val="es-ES_tradnl"/>
              </w:rPr>
              <w:t>Las</w:t>
            </w:r>
            <w:proofErr w:type="gramEnd"/>
            <w:r w:rsidRPr="00982B44">
              <w:rPr>
                <w:rFonts w:ascii="Arial Narrow" w:hAnsi="Arial Narrow" w:cs="Arial"/>
                <w:color w:val="000000"/>
                <w:sz w:val="24"/>
                <w:szCs w:val="24"/>
                <w:lang w:val="es-ES_tradnl"/>
              </w:rPr>
              <w:t xml:space="preserve"> fechas de las visitas de mantenimiento deberán coordinarse previamente con el área técnica, la Unidad de Salud Ocupacional, las cuales deberán realizarse en los meses de junio (primera visita) y diciembre (segunda visita). </w:t>
            </w:r>
            <w:r w:rsidRPr="00982B44">
              <w:rPr>
                <w:rFonts w:ascii="Arial Narrow" w:hAnsi="Arial Narrow" w:cs="Arial"/>
                <w:color w:val="000000"/>
                <w:sz w:val="24"/>
                <w:szCs w:val="24"/>
                <w:lang w:val="es-ES_tradnl"/>
              </w:rPr>
              <w:lastRenderedPageBreak/>
              <w:t>Únicamente para el 2019, las</w:t>
            </w:r>
            <w:r>
              <w:rPr>
                <w:rFonts w:ascii="Arial Narrow" w:hAnsi="Arial Narrow" w:cs="Arial"/>
                <w:color w:val="000000"/>
                <w:sz w:val="24"/>
                <w:szCs w:val="24"/>
                <w:lang w:val="es-ES_tradnl"/>
              </w:rPr>
              <w:t xml:space="preserve"> visitas se realizarán en julio.</w:t>
            </w:r>
          </w:p>
          <w:p w:rsidR="008850FC" w:rsidRDefault="008850FC" w:rsidP="008850FC">
            <w:pPr>
              <w:autoSpaceDE w:val="0"/>
              <w:autoSpaceDN w:val="0"/>
              <w:adjustRightInd w:val="0"/>
              <w:spacing w:after="0" w:line="240" w:lineRule="auto"/>
              <w:jc w:val="both"/>
              <w:rPr>
                <w:rFonts w:ascii="Arial Narrow" w:hAnsi="Arial Narrow" w:cs="Arial"/>
                <w:color w:val="000000"/>
                <w:sz w:val="24"/>
                <w:szCs w:val="24"/>
                <w:lang w:val="es-ES_tradnl"/>
              </w:rPr>
            </w:pPr>
          </w:p>
          <w:p w:rsidR="008850FC" w:rsidRDefault="008850FC" w:rsidP="008850FC">
            <w:pPr>
              <w:autoSpaceDE w:val="0"/>
              <w:autoSpaceDN w:val="0"/>
              <w:adjustRightInd w:val="0"/>
              <w:spacing w:after="0" w:line="240" w:lineRule="auto"/>
              <w:jc w:val="both"/>
              <w:rPr>
                <w:rFonts w:ascii="Arial Narrow" w:hAnsi="Arial Narrow" w:cs="Arial"/>
                <w:color w:val="000000"/>
                <w:sz w:val="24"/>
                <w:szCs w:val="24"/>
                <w:lang w:val="es-ES_tradnl"/>
              </w:rPr>
            </w:pPr>
          </w:p>
          <w:p w:rsidR="008850FC" w:rsidRDefault="008850FC" w:rsidP="008850FC">
            <w:pPr>
              <w:autoSpaceDE w:val="0"/>
              <w:autoSpaceDN w:val="0"/>
              <w:adjustRightInd w:val="0"/>
              <w:spacing w:after="0" w:line="240" w:lineRule="auto"/>
              <w:jc w:val="both"/>
              <w:rPr>
                <w:rFonts w:ascii="Arial Narrow" w:hAnsi="Arial Narrow" w:cs="Arial"/>
                <w:color w:val="000000"/>
                <w:sz w:val="24"/>
                <w:szCs w:val="24"/>
                <w:lang w:val="es-ES_tradnl"/>
              </w:rPr>
            </w:pPr>
            <w:r>
              <w:rPr>
                <w:rFonts w:ascii="Arial Narrow" w:hAnsi="Arial Narrow" w:cs="Arial"/>
                <w:color w:val="000000"/>
                <w:sz w:val="24"/>
                <w:szCs w:val="24"/>
                <w:lang w:val="es-ES_tradnl"/>
              </w:rPr>
              <w:t>Vigencia del contrato El contrato tendrá una vigencia de un (1) año, con prórrogas por periodos iguales hasta un máximo total de cuatro ($) años.</w:t>
            </w:r>
          </w:p>
        </w:tc>
        <w:tc>
          <w:tcPr>
            <w:tcW w:w="2126" w:type="dxa"/>
            <w:shd w:val="clear" w:color="auto" w:fill="auto"/>
          </w:tcPr>
          <w:p w:rsidR="008850FC" w:rsidRPr="007F4FE1" w:rsidRDefault="008850FC" w:rsidP="008850FC">
            <w:pPr>
              <w:spacing w:after="0" w:line="240" w:lineRule="auto"/>
              <w:rPr>
                <w:rFonts w:ascii="Arial Narrow" w:eastAsia="Times New Roman" w:hAnsi="Arial Narrow" w:cs="Arial"/>
                <w:sz w:val="24"/>
                <w:szCs w:val="24"/>
                <w:u w:val="single"/>
                <w:lang w:eastAsia="es-CR"/>
              </w:rPr>
            </w:pPr>
          </w:p>
        </w:tc>
      </w:tr>
      <w:tr w:rsidR="008850FC" w:rsidRPr="007F4FE1" w:rsidTr="00195F73">
        <w:trPr>
          <w:trHeight w:val="1755"/>
        </w:trPr>
        <w:tc>
          <w:tcPr>
            <w:tcW w:w="1844" w:type="dxa"/>
            <w:shd w:val="clear" w:color="auto" w:fill="auto"/>
          </w:tcPr>
          <w:p w:rsidR="008850FC" w:rsidRPr="00336F58" w:rsidRDefault="008850FC" w:rsidP="008850FC">
            <w:pPr>
              <w:autoSpaceDE w:val="0"/>
              <w:autoSpaceDN w:val="0"/>
              <w:adjustRightInd w:val="0"/>
              <w:spacing w:after="0" w:line="240" w:lineRule="auto"/>
              <w:ind w:right="178"/>
              <w:jc w:val="both"/>
              <w:rPr>
                <w:rFonts w:ascii="Arial Narrow" w:eastAsia="Times New Roman" w:hAnsi="Arial Narrow" w:cs="Arial"/>
                <w:sz w:val="24"/>
                <w:szCs w:val="24"/>
                <w:lang w:val="es-MX" w:eastAsia="es-CR"/>
              </w:rPr>
            </w:pPr>
            <w:r w:rsidRPr="00336F58">
              <w:rPr>
                <w:rFonts w:ascii="Arial Narrow" w:hAnsi="Arial Narrow" w:cs="Arial"/>
                <w:color w:val="000000"/>
                <w:sz w:val="24"/>
                <w:szCs w:val="24"/>
                <w:lang w:val="es-ES_tradnl"/>
              </w:rPr>
              <w:lastRenderedPageBreak/>
              <w:t>2019CD-000033-0012100001</w:t>
            </w:r>
          </w:p>
        </w:tc>
        <w:tc>
          <w:tcPr>
            <w:tcW w:w="1701" w:type="dxa"/>
            <w:shd w:val="clear" w:color="auto" w:fill="auto"/>
          </w:tcPr>
          <w:p w:rsidR="008850FC" w:rsidRDefault="008850FC" w:rsidP="008850FC">
            <w:pPr>
              <w:autoSpaceDE w:val="0"/>
              <w:autoSpaceDN w:val="0"/>
              <w:adjustRightInd w:val="0"/>
              <w:spacing w:after="0" w:line="240" w:lineRule="auto"/>
              <w:ind w:right="178"/>
              <w:jc w:val="both"/>
              <w:rPr>
                <w:rFonts w:ascii="Arial Narrow" w:eastAsia="Times New Roman" w:hAnsi="Arial Narrow" w:cs="Arial"/>
                <w:sz w:val="24"/>
                <w:szCs w:val="24"/>
                <w:lang w:val="es-MX" w:eastAsia="es-CR"/>
              </w:rPr>
            </w:pPr>
            <w:r>
              <w:rPr>
                <w:rFonts w:ascii="Arial Narrow" w:eastAsia="Times New Roman" w:hAnsi="Arial Narrow" w:cs="Arial"/>
                <w:sz w:val="24"/>
                <w:szCs w:val="24"/>
                <w:lang w:val="es-MX" w:eastAsia="es-CR"/>
              </w:rPr>
              <w:t>Servicio continuo de mantenimiento preventivo de un DEA.</w:t>
            </w:r>
          </w:p>
        </w:tc>
        <w:tc>
          <w:tcPr>
            <w:tcW w:w="1843" w:type="dxa"/>
            <w:shd w:val="clear" w:color="auto" w:fill="auto"/>
          </w:tcPr>
          <w:p w:rsidR="008850FC" w:rsidRDefault="008850FC" w:rsidP="008850FC">
            <w:pPr>
              <w:autoSpaceDE w:val="0"/>
              <w:autoSpaceDN w:val="0"/>
              <w:adjustRightInd w:val="0"/>
              <w:spacing w:after="0" w:line="240" w:lineRule="auto"/>
              <w:ind w:right="178"/>
              <w:jc w:val="both"/>
              <w:rPr>
                <w:rFonts w:ascii="Arial Narrow" w:eastAsia="Times New Roman" w:hAnsi="Arial Narrow" w:cs="Arial"/>
                <w:sz w:val="24"/>
                <w:szCs w:val="24"/>
                <w:lang w:val="es-MX" w:eastAsia="es-CR"/>
              </w:rPr>
            </w:pPr>
            <w:r>
              <w:rPr>
                <w:rFonts w:ascii="Arial Narrow" w:eastAsia="Times New Roman" w:hAnsi="Arial Narrow" w:cs="Arial"/>
                <w:sz w:val="24"/>
                <w:szCs w:val="24"/>
                <w:lang w:val="es-MX" w:eastAsia="es-CR"/>
              </w:rPr>
              <w:t>Servicio continuo de mantenimiento preventivo de un DEA.</w:t>
            </w:r>
          </w:p>
        </w:tc>
        <w:tc>
          <w:tcPr>
            <w:tcW w:w="2409" w:type="dxa"/>
            <w:shd w:val="clear" w:color="auto" w:fill="auto"/>
          </w:tcPr>
          <w:p w:rsidR="008850FC" w:rsidRDefault="008850FC" w:rsidP="008850FC">
            <w:pPr>
              <w:rPr>
                <w:rFonts w:ascii="Arial Narrow" w:eastAsia="Times New Roman" w:hAnsi="Arial Narrow" w:cs="Arial"/>
                <w:sz w:val="24"/>
                <w:szCs w:val="24"/>
                <w:lang w:val="es-MX" w:eastAsia="es-CR"/>
              </w:rPr>
            </w:pPr>
            <w:r>
              <w:rPr>
                <w:rFonts w:ascii="Arial Narrow" w:eastAsia="Times New Roman" w:hAnsi="Arial Narrow" w:cs="Arial"/>
                <w:sz w:val="24"/>
                <w:szCs w:val="24"/>
                <w:lang w:val="es-MX" w:eastAsia="es-CR"/>
              </w:rPr>
              <w:t>Por un monto de ¢ 330.000.00</w:t>
            </w:r>
          </w:p>
          <w:p w:rsidR="008850FC" w:rsidRDefault="008850FC" w:rsidP="008850FC">
            <w:pPr>
              <w:rPr>
                <w:rFonts w:ascii="Arial Narrow" w:eastAsia="Times New Roman" w:hAnsi="Arial Narrow" w:cs="Arial"/>
                <w:sz w:val="24"/>
                <w:szCs w:val="24"/>
                <w:lang w:val="es-MX" w:eastAsia="es-CR"/>
              </w:rPr>
            </w:pPr>
            <w:r>
              <w:rPr>
                <w:rFonts w:ascii="Arial Narrow" w:eastAsia="Times New Roman" w:hAnsi="Arial Narrow" w:cs="Arial"/>
                <w:sz w:val="24"/>
                <w:szCs w:val="24"/>
                <w:lang w:val="es-MX" w:eastAsia="es-CR"/>
              </w:rPr>
              <w:t>Criterios de evaluación:</w:t>
            </w:r>
          </w:p>
          <w:p w:rsidR="008850FC" w:rsidRDefault="008850FC" w:rsidP="008850FC">
            <w:pPr>
              <w:rPr>
                <w:rFonts w:ascii="Arial Narrow" w:eastAsia="Times New Roman" w:hAnsi="Arial Narrow" w:cs="Arial"/>
                <w:sz w:val="24"/>
                <w:szCs w:val="24"/>
                <w:lang w:val="es-MX" w:eastAsia="es-CR"/>
              </w:rPr>
            </w:pPr>
            <w:r>
              <w:rPr>
                <w:rFonts w:ascii="Arial Narrow" w:eastAsia="Times New Roman" w:hAnsi="Arial Narrow" w:cs="Arial"/>
                <w:sz w:val="24"/>
                <w:szCs w:val="24"/>
                <w:lang w:val="es-MX" w:eastAsia="es-CR"/>
              </w:rPr>
              <w:t>Precio 80%: Se asignarán 80 puntos a la oferta que cotice el menor precio.</w:t>
            </w:r>
          </w:p>
          <w:p w:rsidR="008850FC" w:rsidRDefault="008850FC" w:rsidP="008850FC">
            <w:pPr>
              <w:rPr>
                <w:rFonts w:ascii="Arial Narrow" w:eastAsia="Times New Roman" w:hAnsi="Arial Narrow" w:cs="Arial"/>
                <w:sz w:val="24"/>
                <w:szCs w:val="24"/>
                <w:lang w:val="es-MX" w:eastAsia="es-CR"/>
              </w:rPr>
            </w:pPr>
            <w:r>
              <w:rPr>
                <w:rFonts w:ascii="Arial Narrow" w:eastAsia="Times New Roman" w:hAnsi="Arial Narrow" w:cs="Arial"/>
                <w:sz w:val="24"/>
                <w:szCs w:val="24"/>
                <w:lang w:val="es-MX" w:eastAsia="es-CR"/>
              </w:rPr>
              <w:t>Reconocimiento ambiental 20%</w:t>
            </w:r>
          </w:p>
          <w:p w:rsidR="008850FC" w:rsidRDefault="008850FC" w:rsidP="008850FC">
            <w:pPr>
              <w:rPr>
                <w:rFonts w:ascii="Arial Narrow" w:eastAsia="Times New Roman" w:hAnsi="Arial Narrow" w:cs="Arial"/>
                <w:sz w:val="24"/>
                <w:szCs w:val="24"/>
                <w:lang w:val="es-MX" w:eastAsia="es-CR"/>
              </w:rPr>
            </w:pPr>
            <w:r>
              <w:rPr>
                <w:rFonts w:ascii="Arial Narrow" w:eastAsia="Times New Roman" w:hAnsi="Arial Narrow" w:cs="Arial"/>
                <w:sz w:val="24"/>
                <w:szCs w:val="24"/>
                <w:lang w:val="es-MX" w:eastAsia="es-CR"/>
              </w:rPr>
              <w:t>a) Criterio ambiental (10 puntos)</w:t>
            </w:r>
          </w:p>
          <w:p w:rsidR="008850FC" w:rsidRDefault="008850FC" w:rsidP="008850FC">
            <w:pPr>
              <w:rPr>
                <w:rFonts w:ascii="Arial Narrow" w:eastAsia="Times New Roman" w:hAnsi="Arial Narrow" w:cs="Arial"/>
                <w:sz w:val="24"/>
                <w:szCs w:val="24"/>
                <w:lang w:val="es-MX" w:eastAsia="es-CR"/>
              </w:rPr>
            </w:pPr>
            <w:r>
              <w:rPr>
                <w:rFonts w:ascii="Arial Narrow" w:eastAsia="Times New Roman" w:hAnsi="Arial Narrow" w:cs="Arial"/>
                <w:sz w:val="24"/>
                <w:szCs w:val="24"/>
                <w:lang w:val="es-MX" w:eastAsia="es-CR"/>
              </w:rPr>
              <w:lastRenderedPageBreak/>
              <w:t>b) Criterios sociales (10 puntos)</w:t>
            </w:r>
          </w:p>
          <w:p w:rsidR="008850FC" w:rsidRDefault="008850FC" w:rsidP="008850FC">
            <w:pPr>
              <w:autoSpaceDE w:val="0"/>
              <w:autoSpaceDN w:val="0"/>
              <w:jc w:val="both"/>
              <w:rPr>
                <w:rFonts w:ascii="Arial Narrow" w:eastAsia="Times New Roman" w:hAnsi="Arial Narrow" w:cs="Arial"/>
                <w:sz w:val="24"/>
                <w:szCs w:val="24"/>
                <w:lang w:val="es-MX" w:eastAsia="es-CR"/>
              </w:rPr>
            </w:pPr>
            <w:r>
              <w:rPr>
                <w:rFonts w:ascii="Arial Narrow" w:eastAsia="Times New Roman" w:hAnsi="Arial Narrow" w:cs="Arial"/>
                <w:sz w:val="24"/>
                <w:szCs w:val="24"/>
                <w:lang w:val="es-MX" w:eastAsia="es-CR"/>
              </w:rPr>
              <w:t>Plazo de entrega: Las fechas de las visitas de mantenimiento y calibración deberán coordinarse previamente con el área técnica, la Unidad de Salud Ocupacional, las cuales deberán realizarse en los meses de junio (primera visita) y diciembre (segunda visita). Únicamente para el 2019, las visitas se realizarán en julio (primera visita) y diciembre (segunda visita).</w:t>
            </w:r>
          </w:p>
          <w:p w:rsidR="008850FC" w:rsidRDefault="008850FC" w:rsidP="008850FC">
            <w:pPr>
              <w:rPr>
                <w:rFonts w:ascii="Arial Narrow" w:eastAsia="Times New Roman" w:hAnsi="Arial Narrow" w:cs="Arial"/>
                <w:sz w:val="24"/>
                <w:szCs w:val="24"/>
                <w:lang w:val="es-MX" w:eastAsia="es-CR"/>
              </w:rPr>
            </w:pPr>
          </w:p>
          <w:p w:rsidR="008850FC" w:rsidRDefault="008850FC" w:rsidP="008850FC">
            <w:pPr>
              <w:rPr>
                <w:rFonts w:ascii="Arial Narrow" w:eastAsia="Times New Roman" w:hAnsi="Arial Narrow" w:cs="Arial"/>
                <w:sz w:val="24"/>
                <w:szCs w:val="24"/>
                <w:lang w:val="es-MX" w:eastAsia="es-CR"/>
              </w:rPr>
            </w:pPr>
            <w:r>
              <w:rPr>
                <w:rFonts w:ascii="Arial Narrow" w:eastAsia="Times New Roman" w:hAnsi="Arial Narrow" w:cs="Arial"/>
                <w:sz w:val="24"/>
                <w:szCs w:val="24"/>
                <w:lang w:val="es-MX" w:eastAsia="es-CR"/>
              </w:rPr>
              <w:t>Garantía: 6 meses.</w:t>
            </w:r>
          </w:p>
        </w:tc>
        <w:tc>
          <w:tcPr>
            <w:tcW w:w="2835" w:type="dxa"/>
            <w:shd w:val="clear" w:color="auto" w:fill="auto"/>
          </w:tcPr>
          <w:p w:rsidR="008850FC" w:rsidRDefault="008850FC" w:rsidP="008850FC">
            <w:pPr>
              <w:rPr>
                <w:rFonts w:ascii="Arial Narrow" w:eastAsia="Times New Roman" w:hAnsi="Arial Narrow" w:cs="Arial"/>
                <w:sz w:val="24"/>
                <w:szCs w:val="24"/>
                <w:lang w:val="es-MX" w:eastAsia="es-CR"/>
              </w:rPr>
            </w:pPr>
            <w:r>
              <w:rPr>
                <w:rFonts w:ascii="Arial Narrow" w:eastAsia="Times New Roman" w:hAnsi="Arial Narrow" w:cs="Arial"/>
                <w:sz w:val="24"/>
                <w:szCs w:val="24"/>
                <w:lang w:val="es-MX" w:eastAsia="es-CR"/>
              </w:rPr>
              <w:lastRenderedPageBreak/>
              <w:t>Apertura de ofertas 14/6/2019 a las 10:00 am</w:t>
            </w:r>
          </w:p>
          <w:p w:rsidR="008850FC" w:rsidRDefault="008850FC" w:rsidP="008850FC">
            <w:pPr>
              <w:rPr>
                <w:rFonts w:ascii="Arial Narrow" w:eastAsia="Times New Roman" w:hAnsi="Arial Narrow" w:cs="Arial"/>
                <w:sz w:val="24"/>
                <w:szCs w:val="24"/>
                <w:lang w:val="es-MX" w:eastAsia="es-CR"/>
              </w:rPr>
            </w:pPr>
            <w:r>
              <w:rPr>
                <w:rFonts w:ascii="Arial Narrow" w:hAnsi="Arial Narrow" w:cs="Arial"/>
                <w:color w:val="000000"/>
                <w:sz w:val="24"/>
                <w:szCs w:val="24"/>
                <w:lang w:val="es-ES_tradnl"/>
              </w:rPr>
              <w:t>Multiservicios Electrodomésticos S.A.; Cédula Jurídica 3-101-007879</w:t>
            </w:r>
          </w:p>
        </w:tc>
        <w:tc>
          <w:tcPr>
            <w:tcW w:w="2410" w:type="dxa"/>
            <w:tcBorders>
              <w:top w:val="single" w:sz="4" w:space="0" w:color="auto"/>
              <w:left w:val="single" w:sz="4" w:space="0" w:color="auto"/>
              <w:bottom w:val="single" w:sz="4" w:space="0" w:color="auto"/>
              <w:right w:val="single" w:sz="4" w:space="0" w:color="auto"/>
            </w:tcBorders>
          </w:tcPr>
          <w:p w:rsidR="008850FC" w:rsidRDefault="008850FC" w:rsidP="008850FC">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Pr>
                <w:rFonts w:ascii="Arial Narrow" w:hAnsi="Arial Narrow" w:cs="Arial"/>
                <w:color w:val="000000"/>
                <w:sz w:val="24"/>
                <w:szCs w:val="24"/>
                <w:lang w:val="es-ES_tradnl"/>
              </w:rPr>
              <w:t xml:space="preserve">Multiservicios </w:t>
            </w:r>
            <w:proofErr w:type="spellStart"/>
            <w:r>
              <w:rPr>
                <w:rFonts w:ascii="Arial Narrow" w:hAnsi="Arial Narrow" w:cs="Arial"/>
                <w:color w:val="000000"/>
                <w:sz w:val="24"/>
                <w:szCs w:val="24"/>
                <w:lang w:val="es-ES_tradnl"/>
              </w:rPr>
              <w:t>Electromédicos</w:t>
            </w:r>
            <w:proofErr w:type="spellEnd"/>
            <w:r>
              <w:rPr>
                <w:rFonts w:ascii="Arial Narrow" w:hAnsi="Arial Narrow" w:cs="Arial"/>
                <w:color w:val="000000"/>
                <w:sz w:val="24"/>
                <w:szCs w:val="24"/>
                <w:lang w:val="es-ES_tradnl"/>
              </w:rPr>
              <w:t xml:space="preserve"> S.A.; Cédula Jurídica 3-101-007879</w:t>
            </w:r>
          </w:p>
        </w:tc>
        <w:tc>
          <w:tcPr>
            <w:tcW w:w="1701" w:type="dxa"/>
            <w:tcBorders>
              <w:top w:val="single" w:sz="4" w:space="0" w:color="auto"/>
              <w:left w:val="single" w:sz="4" w:space="0" w:color="auto"/>
              <w:bottom w:val="single" w:sz="4" w:space="0" w:color="auto"/>
              <w:right w:val="single" w:sz="4" w:space="0" w:color="auto"/>
            </w:tcBorders>
          </w:tcPr>
          <w:p w:rsidR="008850FC" w:rsidRDefault="008850FC" w:rsidP="008850FC">
            <w:pPr>
              <w:jc w:val="both"/>
              <w:rPr>
                <w:rFonts w:ascii="Arial Narrow" w:eastAsia="Times New Roman" w:hAnsi="Arial Narrow" w:cs="Arial"/>
                <w:color w:val="000000"/>
                <w:sz w:val="24"/>
                <w:szCs w:val="24"/>
                <w:lang w:eastAsia="es-CR"/>
              </w:rPr>
            </w:pPr>
            <w:r>
              <w:rPr>
                <w:rFonts w:ascii="Arial Narrow" w:eastAsia="Times New Roman" w:hAnsi="Arial Narrow" w:cs="Arial"/>
                <w:color w:val="000000"/>
                <w:sz w:val="24"/>
                <w:szCs w:val="24"/>
                <w:lang w:eastAsia="es-CR"/>
              </w:rPr>
              <w:t>Por cumplir con los aspectos formales, especificaciones técnicas y obtener un puntaje de calificación requerido</w:t>
            </w:r>
          </w:p>
        </w:tc>
        <w:tc>
          <w:tcPr>
            <w:tcW w:w="2410" w:type="dxa"/>
            <w:tcBorders>
              <w:top w:val="single" w:sz="4" w:space="0" w:color="auto"/>
              <w:left w:val="single" w:sz="4" w:space="0" w:color="auto"/>
              <w:bottom w:val="single" w:sz="4" w:space="0" w:color="auto"/>
              <w:right w:val="single" w:sz="4" w:space="0" w:color="auto"/>
            </w:tcBorders>
          </w:tcPr>
          <w:p w:rsidR="008850FC" w:rsidRPr="00982B44" w:rsidRDefault="008850FC" w:rsidP="008850FC">
            <w:pPr>
              <w:rPr>
                <w:rFonts w:ascii="Arial Narrow" w:hAnsi="Arial Narrow" w:cs="Arial"/>
                <w:color w:val="000000"/>
                <w:sz w:val="24"/>
                <w:szCs w:val="24"/>
                <w:lang w:val="es-ES_tradnl"/>
              </w:rPr>
            </w:pPr>
            <w:r>
              <w:rPr>
                <w:rFonts w:ascii="Arial Narrow" w:hAnsi="Arial Narrow" w:cs="Arial"/>
                <w:color w:val="000000"/>
                <w:sz w:val="24"/>
                <w:szCs w:val="24"/>
                <w:lang w:val="es-ES_tradnl"/>
              </w:rPr>
              <w:t>Plazo de entrega</w:t>
            </w:r>
            <w:proofErr w:type="gramStart"/>
            <w:r>
              <w:rPr>
                <w:rFonts w:ascii="Arial Narrow" w:hAnsi="Arial Narrow" w:cs="Arial"/>
                <w:color w:val="000000"/>
                <w:sz w:val="24"/>
                <w:szCs w:val="24"/>
                <w:lang w:val="es-ES_tradnl"/>
              </w:rPr>
              <w:t xml:space="preserve">: </w:t>
            </w:r>
            <w:r>
              <w:t xml:space="preserve"> </w:t>
            </w:r>
            <w:r w:rsidRPr="00982B44">
              <w:rPr>
                <w:rFonts w:ascii="Arial Narrow" w:hAnsi="Arial Narrow" w:cs="Arial"/>
                <w:color w:val="000000"/>
                <w:sz w:val="24"/>
                <w:szCs w:val="24"/>
                <w:lang w:val="es-ES_tradnl"/>
              </w:rPr>
              <w:t>Las</w:t>
            </w:r>
            <w:proofErr w:type="gramEnd"/>
            <w:r w:rsidRPr="00982B44">
              <w:rPr>
                <w:rFonts w:ascii="Arial Narrow" w:hAnsi="Arial Narrow" w:cs="Arial"/>
                <w:color w:val="000000"/>
                <w:sz w:val="24"/>
                <w:szCs w:val="24"/>
                <w:lang w:val="es-ES_tradnl"/>
              </w:rPr>
              <w:t xml:space="preserve"> fechas de las visitas de mantenimiento deberán coordinarse previamente con el área técnica, la Unidad de Salud Ocupacional, las cuales deberán realizarse en los meses de junio (primera visita) y diciembre (segunda visita). Únicamente para el 2019, las visitas se realizarán en julio (primera visita) y </w:t>
            </w:r>
            <w:r w:rsidRPr="00982B44">
              <w:rPr>
                <w:rFonts w:ascii="Arial Narrow" w:hAnsi="Arial Narrow" w:cs="Arial"/>
                <w:color w:val="000000"/>
                <w:sz w:val="24"/>
                <w:szCs w:val="24"/>
                <w:lang w:val="es-ES_tradnl"/>
              </w:rPr>
              <w:lastRenderedPageBreak/>
              <w:t>diciembre (segunda visita).</w:t>
            </w:r>
          </w:p>
          <w:p w:rsidR="008850FC" w:rsidRDefault="008850FC" w:rsidP="008850FC">
            <w:pPr>
              <w:autoSpaceDE w:val="0"/>
              <w:autoSpaceDN w:val="0"/>
              <w:adjustRightInd w:val="0"/>
              <w:spacing w:after="0" w:line="240" w:lineRule="auto"/>
              <w:jc w:val="both"/>
              <w:rPr>
                <w:rFonts w:ascii="Arial Narrow" w:hAnsi="Arial Narrow" w:cs="Arial"/>
                <w:color w:val="000000"/>
                <w:sz w:val="24"/>
                <w:szCs w:val="24"/>
                <w:lang w:val="es-ES_tradnl"/>
              </w:rPr>
            </w:pPr>
          </w:p>
          <w:p w:rsidR="008850FC" w:rsidRDefault="008850FC" w:rsidP="008850FC">
            <w:pPr>
              <w:autoSpaceDE w:val="0"/>
              <w:autoSpaceDN w:val="0"/>
              <w:adjustRightInd w:val="0"/>
              <w:spacing w:after="0" w:line="240" w:lineRule="auto"/>
              <w:jc w:val="both"/>
              <w:rPr>
                <w:rFonts w:ascii="Arial Narrow" w:hAnsi="Arial Narrow" w:cs="Arial"/>
                <w:color w:val="000000"/>
                <w:sz w:val="24"/>
                <w:szCs w:val="24"/>
                <w:lang w:val="es-ES_tradnl"/>
              </w:rPr>
            </w:pPr>
          </w:p>
          <w:p w:rsidR="008850FC" w:rsidRDefault="008850FC" w:rsidP="008850FC">
            <w:pPr>
              <w:autoSpaceDE w:val="0"/>
              <w:autoSpaceDN w:val="0"/>
              <w:adjustRightInd w:val="0"/>
              <w:spacing w:after="0" w:line="240" w:lineRule="auto"/>
              <w:jc w:val="both"/>
              <w:rPr>
                <w:rFonts w:ascii="Arial Narrow" w:hAnsi="Arial Narrow" w:cs="Arial"/>
                <w:color w:val="000000"/>
                <w:sz w:val="24"/>
                <w:szCs w:val="24"/>
                <w:lang w:val="es-ES_tradnl"/>
              </w:rPr>
            </w:pPr>
            <w:r>
              <w:rPr>
                <w:rFonts w:ascii="Arial Narrow" w:hAnsi="Arial Narrow" w:cs="Arial"/>
                <w:color w:val="000000"/>
                <w:sz w:val="24"/>
                <w:szCs w:val="24"/>
                <w:lang w:val="es-ES_tradnl"/>
              </w:rPr>
              <w:t>Vigencia del contrato El contrato tendrá una vigencia de un (1) año, con prórrogas por periodos iguales hasta un máximo total de cuatro ($) años.</w:t>
            </w:r>
          </w:p>
        </w:tc>
        <w:tc>
          <w:tcPr>
            <w:tcW w:w="2126" w:type="dxa"/>
            <w:shd w:val="clear" w:color="auto" w:fill="auto"/>
          </w:tcPr>
          <w:p w:rsidR="008850FC" w:rsidRPr="007F4FE1" w:rsidRDefault="008850FC" w:rsidP="008850FC">
            <w:pPr>
              <w:spacing w:after="0" w:line="240" w:lineRule="auto"/>
              <w:rPr>
                <w:rFonts w:ascii="Arial Narrow" w:eastAsia="Times New Roman" w:hAnsi="Arial Narrow" w:cs="Arial"/>
                <w:sz w:val="24"/>
                <w:szCs w:val="24"/>
                <w:u w:val="single"/>
                <w:lang w:eastAsia="es-CR"/>
              </w:rPr>
            </w:pPr>
          </w:p>
        </w:tc>
      </w:tr>
      <w:tr w:rsidR="00CC7822" w:rsidRPr="007F4FE1" w:rsidTr="00B02147">
        <w:trPr>
          <w:trHeight w:val="1755"/>
        </w:trPr>
        <w:tc>
          <w:tcPr>
            <w:tcW w:w="1844" w:type="dxa"/>
            <w:shd w:val="clear" w:color="auto" w:fill="auto"/>
          </w:tcPr>
          <w:p w:rsidR="00CC7822" w:rsidRPr="00CC7822" w:rsidRDefault="00CC7822" w:rsidP="00CC7822">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CC7822">
              <w:rPr>
                <w:rFonts w:ascii="Arial Narrow" w:eastAsia="Times New Roman" w:hAnsi="Arial Narrow" w:cs="Arial"/>
                <w:color w:val="000000"/>
                <w:sz w:val="24"/>
                <w:szCs w:val="24"/>
                <w:lang w:eastAsia="es-CR"/>
              </w:rPr>
              <w:lastRenderedPageBreak/>
              <w:t>2019CD-000034-0012100001</w:t>
            </w:r>
          </w:p>
        </w:tc>
        <w:tc>
          <w:tcPr>
            <w:tcW w:w="1701" w:type="dxa"/>
            <w:shd w:val="clear" w:color="auto" w:fill="auto"/>
          </w:tcPr>
          <w:p w:rsidR="00CC7822" w:rsidRPr="00B12355" w:rsidRDefault="00CC7822" w:rsidP="00CC7822">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Pr>
                <w:rFonts w:ascii="Arial Narrow" w:eastAsia="Times New Roman" w:hAnsi="Arial Narrow" w:cs="Arial"/>
                <w:color w:val="000000"/>
                <w:sz w:val="24"/>
                <w:szCs w:val="24"/>
                <w:lang w:eastAsia="es-CR"/>
              </w:rPr>
              <w:t xml:space="preserve">Hoja membretadas con el logo del MUNAE, el de FONAFIFO, con la leyenda “Ofreciendo recursos para el desarrollo del sector forestal” página web, n° de teléfono, fax y logo del bicentenario y el logo de </w:t>
            </w:r>
            <w:r>
              <w:rPr>
                <w:rFonts w:ascii="Arial Narrow" w:eastAsia="Times New Roman" w:hAnsi="Arial Narrow" w:cs="Arial"/>
                <w:color w:val="000000"/>
                <w:sz w:val="24"/>
                <w:szCs w:val="24"/>
                <w:lang w:eastAsia="es-CR"/>
              </w:rPr>
              <w:lastRenderedPageBreak/>
              <w:t>esencial Costa Rica.</w:t>
            </w:r>
          </w:p>
        </w:tc>
        <w:tc>
          <w:tcPr>
            <w:tcW w:w="1843" w:type="dxa"/>
            <w:shd w:val="clear" w:color="auto" w:fill="auto"/>
          </w:tcPr>
          <w:p w:rsidR="00CC7822" w:rsidRPr="00B12355" w:rsidRDefault="00CC7822" w:rsidP="00CC7822">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1975AA">
              <w:rPr>
                <w:rFonts w:ascii="Arial Narrow" w:eastAsia="Times New Roman" w:hAnsi="Arial Narrow" w:cs="Arial"/>
                <w:color w:val="000000"/>
                <w:sz w:val="24"/>
                <w:szCs w:val="24"/>
                <w:lang w:eastAsia="es-CR"/>
              </w:rPr>
              <w:lastRenderedPageBreak/>
              <w:t>Hoja membretadas con el logo del MUNAE, el de FONAFIFO, con la leyenda “Ofreciendo recursos para el desarrollo del sector forestal” página web, n° de teléfono, fax y logo del bicentenario y el logo de esencial Costa Rica.</w:t>
            </w:r>
          </w:p>
        </w:tc>
        <w:tc>
          <w:tcPr>
            <w:tcW w:w="2409" w:type="dxa"/>
            <w:shd w:val="clear" w:color="auto" w:fill="auto"/>
          </w:tcPr>
          <w:p w:rsidR="00CC7822" w:rsidRPr="00B6748F" w:rsidRDefault="00CC7822" w:rsidP="00CC7822">
            <w:pPr>
              <w:jc w:val="both"/>
              <w:rPr>
                <w:rFonts w:ascii="Arial Narrow" w:eastAsia="Times New Roman" w:hAnsi="Arial Narrow" w:cs="Arial"/>
                <w:color w:val="000000"/>
                <w:sz w:val="24"/>
                <w:szCs w:val="24"/>
                <w:lang w:eastAsia="es-CR"/>
              </w:rPr>
            </w:pPr>
            <w:r w:rsidRPr="00B6748F">
              <w:rPr>
                <w:rFonts w:ascii="Arial Narrow" w:eastAsia="Times New Roman" w:hAnsi="Arial Narrow" w:cs="Arial"/>
                <w:color w:val="000000"/>
                <w:sz w:val="24"/>
                <w:szCs w:val="24"/>
                <w:lang w:eastAsia="es-CR"/>
              </w:rPr>
              <w:t xml:space="preserve">Por un monto de ¢ </w:t>
            </w:r>
            <w:r>
              <w:rPr>
                <w:rFonts w:ascii="Arial Narrow" w:eastAsia="Times New Roman" w:hAnsi="Arial Narrow" w:cs="Arial"/>
                <w:color w:val="000000"/>
                <w:sz w:val="24"/>
                <w:szCs w:val="24"/>
                <w:lang w:eastAsia="es-CR"/>
              </w:rPr>
              <w:t>75</w:t>
            </w:r>
            <w:r w:rsidRPr="00B6748F">
              <w:rPr>
                <w:rFonts w:ascii="Arial Narrow" w:eastAsia="Times New Roman" w:hAnsi="Arial Narrow" w:cs="Arial"/>
                <w:color w:val="000000"/>
                <w:sz w:val="24"/>
                <w:szCs w:val="24"/>
                <w:lang w:eastAsia="es-CR"/>
              </w:rPr>
              <w:t>.000.00</w:t>
            </w:r>
          </w:p>
          <w:p w:rsidR="00CC7822" w:rsidRPr="00B6748F" w:rsidRDefault="00CC7822" w:rsidP="00CC7822">
            <w:pPr>
              <w:jc w:val="both"/>
              <w:rPr>
                <w:rFonts w:ascii="Arial Narrow" w:eastAsia="Times New Roman" w:hAnsi="Arial Narrow" w:cs="Arial"/>
                <w:color w:val="000000"/>
                <w:sz w:val="24"/>
                <w:szCs w:val="24"/>
                <w:lang w:eastAsia="es-CR"/>
              </w:rPr>
            </w:pPr>
            <w:r w:rsidRPr="00B6748F">
              <w:rPr>
                <w:rFonts w:ascii="Arial Narrow" w:eastAsia="Times New Roman" w:hAnsi="Arial Narrow" w:cs="Arial"/>
                <w:color w:val="000000"/>
                <w:sz w:val="24"/>
                <w:szCs w:val="24"/>
                <w:lang w:eastAsia="es-CR"/>
              </w:rPr>
              <w:t>Criterios de evaluación:</w:t>
            </w:r>
          </w:p>
          <w:p w:rsidR="00CC7822" w:rsidRPr="00B6748F" w:rsidRDefault="00CC7822" w:rsidP="00CC7822">
            <w:pPr>
              <w:jc w:val="both"/>
              <w:rPr>
                <w:rFonts w:ascii="Arial Narrow" w:eastAsia="Times New Roman" w:hAnsi="Arial Narrow" w:cs="Arial"/>
                <w:color w:val="000000"/>
                <w:sz w:val="24"/>
                <w:szCs w:val="24"/>
                <w:lang w:eastAsia="es-CR"/>
              </w:rPr>
            </w:pPr>
            <w:r w:rsidRPr="00B6748F">
              <w:rPr>
                <w:rFonts w:ascii="Arial Narrow" w:eastAsia="Times New Roman" w:hAnsi="Arial Narrow" w:cs="Arial"/>
                <w:color w:val="000000"/>
                <w:sz w:val="24"/>
                <w:szCs w:val="24"/>
                <w:lang w:eastAsia="es-CR"/>
              </w:rPr>
              <w:t>Precio 100%</w:t>
            </w:r>
          </w:p>
          <w:p w:rsidR="00CC7822" w:rsidRPr="00B6748F" w:rsidRDefault="00CC7822" w:rsidP="00CC7822">
            <w:pPr>
              <w:jc w:val="both"/>
              <w:rPr>
                <w:rFonts w:ascii="Arial Narrow" w:eastAsia="Times New Roman" w:hAnsi="Arial Narrow" w:cs="Arial"/>
                <w:color w:val="000000"/>
                <w:sz w:val="24"/>
                <w:szCs w:val="24"/>
                <w:lang w:eastAsia="es-CR"/>
              </w:rPr>
            </w:pPr>
          </w:p>
        </w:tc>
        <w:tc>
          <w:tcPr>
            <w:tcW w:w="2835" w:type="dxa"/>
            <w:shd w:val="clear" w:color="auto" w:fill="auto"/>
          </w:tcPr>
          <w:p w:rsidR="00CC7822" w:rsidRPr="00850E53" w:rsidRDefault="00CC7822" w:rsidP="00CC7822">
            <w:pPr>
              <w:spacing w:after="0" w:line="240" w:lineRule="auto"/>
              <w:jc w:val="both"/>
              <w:rPr>
                <w:rFonts w:ascii="Arial Narrow" w:hAnsi="Arial Narrow" w:cs="Arial"/>
                <w:sz w:val="24"/>
                <w:szCs w:val="24"/>
                <w:lang w:val="es-ES_tradnl"/>
              </w:rPr>
            </w:pPr>
            <w:r w:rsidRPr="00850E53">
              <w:rPr>
                <w:rFonts w:ascii="Arial Narrow" w:hAnsi="Arial Narrow" w:cs="Arial"/>
                <w:sz w:val="24"/>
                <w:szCs w:val="24"/>
                <w:lang w:val="es-ES_tradnl"/>
              </w:rPr>
              <w:t>Apertura de ofertas 20/6/2019 a las 10:00 am</w:t>
            </w:r>
          </w:p>
          <w:p w:rsidR="00CC7822" w:rsidRPr="00946678" w:rsidRDefault="00CC7822" w:rsidP="00CC7822">
            <w:pPr>
              <w:spacing w:after="0" w:line="240" w:lineRule="auto"/>
              <w:jc w:val="both"/>
              <w:rPr>
                <w:rFonts w:ascii="Arial Narrow" w:hAnsi="Arial Narrow" w:cs="Arial"/>
                <w:color w:val="000000"/>
                <w:sz w:val="24"/>
                <w:szCs w:val="24"/>
                <w:lang w:val="es-ES_tradnl"/>
              </w:rPr>
            </w:pPr>
          </w:p>
          <w:p w:rsidR="00CC7822" w:rsidRDefault="00CC7822" w:rsidP="00CC7822">
            <w:pPr>
              <w:spacing w:after="240"/>
              <w:jc w:val="both"/>
              <w:rPr>
                <w:rFonts w:ascii="Arial Narrow" w:hAnsi="Arial Narrow" w:cs="Arial"/>
                <w:color w:val="000000"/>
                <w:sz w:val="24"/>
                <w:szCs w:val="24"/>
                <w:lang w:val="es-ES_tradnl"/>
              </w:rPr>
            </w:pPr>
            <w:r>
              <w:rPr>
                <w:rFonts w:ascii="Arial Narrow" w:hAnsi="Arial Narrow" w:cs="Arial"/>
                <w:color w:val="000000"/>
                <w:sz w:val="24"/>
                <w:szCs w:val="24"/>
                <w:lang w:val="es-ES_tradnl"/>
              </w:rPr>
              <w:t>G</w:t>
            </w:r>
            <w:r w:rsidRPr="00965195">
              <w:rPr>
                <w:rFonts w:ascii="Arial Narrow" w:hAnsi="Arial Narrow" w:cs="Arial"/>
                <w:color w:val="000000"/>
                <w:sz w:val="24"/>
                <w:szCs w:val="24"/>
                <w:lang w:val="es-ES_tradnl"/>
              </w:rPr>
              <w:t xml:space="preserve">rupo grafico de impresión </w:t>
            </w:r>
            <w:proofErr w:type="spellStart"/>
            <w:r w:rsidRPr="00965195">
              <w:rPr>
                <w:rFonts w:ascii="Arial Narrow" w:hAnsi="Arial Narrow" w:cs="Arial"/>
                <w:color w:val="000000"/>
                <w:sz w:val="24"/>
                <w:szCs w:val="24"/>
                <w:lang w:val="es-ES_tradnl"/>
              </w:rPr>
              <w:t>r&amp;c</w:t>
            </w:r>
            <w:proofErr w:type="spellEnd"/>
            <w:r w:rsidRPr="00965195">
              <w:rPr>
                <w:rFonts w:ascii="Arial Narrow" w:hAnsi="Arial Narrow" w:cs="Arial"/>
                <w:color w:val="000000"/>
                <w:sz w:val="24"/>
                <w:szCs w:val="24"/>
                <w:lang w:val="es-ES_tradnl"/>
              </w:rPr>
              <w:t xml:space="preserve"> de costa rica sociedad de responsabilidad limitada; 3-102-747853</w:t>
            </w:r>
          </w:p>
          <w:p w:rsidR="00CC7822" w:rsidRPr="00965195" w:rsidRDefault="00CC7822" w:rsidP="00CC7822">
            <w:pPr>
              <w:jc w:val="both"/>
              <w:rPr>
                <w:rFonts w:ascii="Arial" w:hAnsi="Arial" w:cs="Arial"/>
                <w:color w:val="000000"/>
              </w:rPr>
            </w:pPr>
            <w:r>
              <w:rPr>
                <w:rFonts w:ascii="Arial" w:hAnsi="Arial" w:cs="Arial"/>
                <w:color w:val="000000"/>
              </w:rPr>
              <w:t>C</w:t>
            </w:r>
            <w:r w:rsidRPr="00965195">
              <w:rPr>
                <w:rFonts w:ascii="Arial" w:hAnsi="Arial" w:cs="Arial"/>
                <w:color w:val="000000"/>
              </w:rPr>
              <w:t>orporación</w:t>
            </w:r>
            <w:r>
              <w:rPr>
                <w:rFonts w:ascii="Arial" w:hAnsi="Arial" w:cs="Arial"/>
                <w:color w:val="000000"/>
              </w:rPr>
              <w:t xml:space="preserve"> </w:t>
            </w:r>
            <w:proofErr w:type="spellStart"/>
            <w:r w:rsidRPr="00965195">
              <w:rPr>
                <w:rFonts w:ascii="Arial" w:hAnsi="Arial" w:cs="Arial"/>
                <w:color w:val="000000"/>
              </w:rPr>
              <w:t>pagraf</w:t>
            </w:r>
            <w:proofErr w:type="spellEnd"/>
            <w:r w:rsidRPr="00965195">
              <w:rPr>
                <w:rFonts w:ascii="Arial" w:hAnsi="Arial" w:cs="Arial"/>
                <w:color w:val="000000"/>
              </w:rPr>
              <w:t xml:space="preserve"> sociedad anónima; 3-101-657318</w:t>
            </w:r>
          </w:p>
          <w:p w:rsidR="00CC7822" w:rsidRPr="00850E53" w:rsidRDefault="00CC7822" w:rsidP="00CC7822">
            <w:pPr>
              <w:jc w:val="both"/>
              <w:rPr>
                <w:rFonts w:ascii="Arial" w:hAnsi="Arial" w:cs="Arial"/>
                <w:color w:val="000000"/>
              </w:rPr>
            </w:pPr>
            <w:r>
              <w:rPr>
                <w:rFonts w:ascii="Arial" w:hAnsi="Arial" w:cs="Arial"/>
                <w:color w:val="000000"/>
              </w:rPr>
              <w:t>M</w:t>
            </w:r>
            <w:r w:rsidRPr="00965195">
              <w:rPr>
                <w:rFonts w:ascii="Arial" w:hAnsi="Arial" w:cs="Arial"/>
                <w:color w:val="000000"/>
              </w:rPr>
              <w:t xml:space="preserve">aquilado y servicios gráficos </w:t>
            </w:r>
            <w:proofErr w:type="spellStart"/>
            <w:r w:rsidRPr="00965195">
              <w:rPr>
                <w:rFonts w:ascii="Arial" w:hAnsi="Arial" w:cs="Arial"/>
                <w:color w:val="000000"/>
              </w:rPr>
              <w:t>ac</w:t>
            </w:r>
            <w:proofErr w:type="spellEnd"/>
            <w:r w:rsidRPr="00965195">
              <w:rPr>
                <w:rFonts w:ascii="Arial" w:hAnsi="Arial" w:cs="Arial"/>
                <w:color w:val="000000"/>
              </w:rPr>
              <w:t xml:space="preserve"> sociedad anónima; 3-101-609663</w:t>
            </w:r>
          </w:p>
        </w:tc>
        <w:tc>
          <w:tcPr>
            <w:tcW w:w="2410" w:type="dxa"/>
            <w:shd w:val="clear" w:color="auto" w:fill="auto"/>
          </w:tcPr>
          <w:p w:rsidR="00CC7822" w:rsidRPr="00DA3FCE" w:rsidRDefault="00CC7822" w:rsidP="00CC7822">
            <w:pPr>
              <w:jc w:val="both"/>
              <w:rPr>
                <w:rFonts w:ascii="Arial Narrow" w:hAnsi="Arial Narrow" w:cs="Arial"/>
                <w:color w:val="000000"/>
                <w:sz w:val="24"/>
                <w:szCs w:val="24"/>
                <w:lang w:val="es-ES_tradnl"/>
              </w:rPr>
            </w:pPr>
            <w:r w:rsidRPr="00DA3FCE">
              <w:rPr>
                <w:rFonts w:ascii="Arial Narrow" w:hAnsi="Arial Narrow" w:cs="Arial"/>
                <w:color w:val="000000"/>
                <w:sz w:val="24"/>
                <w:szCs w:val="24"/>
                <w:lang w:val="es-ES_tradnl"/>
              </w:rPr>
              <w:t>•</w:t>
            </w:r>
            <w:r w:rsidRPr="00DA3FCE">
              <w:rPr>
                <w:rFonts w:ascii="Arial Narrow" w:hAnsi="Arial Narrow" w:cs="Arial"/>
                <w:color w:val="000000"/>
                <w:sz w:val="24"/>
                <w:szCs w:val="24"/>
                <w:lang w:val="es-ES_tradnl"/>
              </w:rPr>
              <w:tab/>
              <w:t>Grupo Gráfico de Impresión R&amp;C de Costa Rica Sociedad de Responsabilidad Limitada.</w:t>
            </w:r>
          </w:p>
          <w:p w:rsidR="00CC7822" w:rsidRPr="00946678" w:rsidRDefault="00CC7822" w:rsidP="00CC7822">
            <w:pPr>
              <w:jc w:val="both"/>
              <w:rPr>
                <w:rFonts w:ascii="Arial" w:eastAsia="Times New Roman" w:hAnsi="Arial" w:cs="Arial"/>
                <w:color w:val="000000"/>
                <w:sz w:val="24"/>
                <w:szCs w:val="24"/>
                <w:lang w:eastAsia="es-CR"/>
              </w:rPr>
            </w:pPr>
            <w:r w:rsidRPr="00DA3FCE">
              <w:rPr>
                <w:rFonts w:ascii="Arial Narrow" w:hAnsi="Arial Narrow" w:cs="Arial"/>
                <w:color w:val="000000"/>
                <w:sz w:val="24"/>
                <w:szCs w:val="24"/>
                <w:lang w:val="es-ES_tradnl"/>
              </w:rPr>
              <w:t xml:space="preserve">     Cédula Jurídica 3-102-747853</w:t>
            </w:r>
          </w:p>
        </w:tc>
        <w:tc>
          <w:tcPr>
            <w:tcW w:w="1701" w:type="dxa"/>
            <w:shd w:val="clear" w:color="auto" w:fill="auto"/>
          </w:tcPr>
          <w:p w:rsidR="00CC7822" w:rsidRPr="00946678" w:rsidRDefault="00CC7822" w:rsidP="00CC7822">
            <w:pPr>
              <w:autoSpaceDE w:val="0"/>
              <w:autoSpaceDN w:val="0"/>
              <w:adjustRightInd w:val="0"/>
              <w:spacing w:after="0" w:line="240" w:lineRule="auto"/>
              <w:ind w:right="178"/>
              <w:jc w:val="both"/>
              <w:rPr>
                <w:rFonts w:ascii="Arial" w:eastAsia="Times New Roman" w:hAnsi="Arial" w:cs="Arial"/>
                <w:color w:val="000000"/>
                <w:sz w:val="24"/>
                <w:szCs w:val="24"/>
                <w:lang w:eastAsia="es-CR"/>
              </w:rPr>
            </w:pPr>
            <w:r w:rsidRPr="007F4FE1">
              <w:rPr>
                <w:rFonts w:ascii="Arial Narrow" w:eastAsia="Times New Roman" w:hAnsi="Arial Narrow" w:cs="Arial"/>
                <w:color w:val="000000"/>
                <w:sz w:val="24"/>
                <w:szCs w:val="24"/>
                <w:lang w:eastAsia="es-CR"/>
              </w:rPr>
              <w:t>Por cumplir con los aspectos formales, especificaciones técnicas y obtener el mayor puntaje de calificación.</w:t>
            </w:r>
          </w:p>
        </w:tc>
        <w:tc>
          <w:tcPr>
            <w:tcW w:w="2410" w:type="dxa"/>
            <w:shd w:val="clear" w:color="auto" w:fill="auto"/>
          </w:tcPr>
          <w:p w:rsidR="00CC7822" w:rsidRDefault="00CC7822" w:rsidP="00CC7822">
            <w:pPr>
              <w:autoSpaceDE w:val="0"/>
              <w:autoSpaceDN w:val="0"/>
              <w:adjustRightInd w:val="0"/>
              <w:spacing w:after="0" w:line="240" w:lineRule="auto"/>
              <w:ind w:right="178"/>
              <w:jc w:val="both"/>
              <w:rPr>
                <w:rFonts w:ascii="Arial Narrow" w:eastAsia="Times New Roman" w:hAnsi="Arial Narrow" w:cs="Arial"/>
                <w:b/>
                <w:bCs/>
                <w:color w:val="000000"/>
                <w:sz w:val="24"/>
                <w:szCs w:val="24"/>
                <w:lang w:eastAsia="es-CR"/>
              </w:rPr>
            </w:pPr>
            <w:r w:rsidRPr="00DA3FCE">
              <w:rPr>
                <w:rFonts w:ascii="Arial Narrow" w:eastAsia="Times New Roman" w:hAnsi="Arial Narrow" w:cs="Arial"/>
                <w:bCs/>
                <w:color w:val="000000"/>
                <w:sz w:val="24"/>
                <w:szCs w:val="24"/>
                <w:lang w:eastAsia="es-CR"/>
              </w:rPr>
              <w:t>Plazo de entrega:</w:t>
            </w:r>
            <w:r w:rsidRPr="00DA3FCE">
              <w:rPr>
                <w:rFonts w:ascii="Arial Narrow" w:eastAsia="Times New Roman" w:hAnsi="Arial Narrow" w:cs="Arial"/>
                <w:b/>
                <w:bCs/>
                <w:color w:val="000000"/>
                <w:sz w:val="24"/>
                <w:szCs w:val="24"/>
                <w:lang w:eastAsia="es-CR"/>
              </w:rPr>
              <w:t xml:space="preserve"> </w:t>
            </w:r>
          </w:p>
          <w:p w:rsidR="00CC7822" w:rsidRDefault="00CC7822" w:rsidP="00CC7822">
            <w:pPr>
              <w:autoSpaceDE w:val="0"/>
              <w:autoSpaceDN w:val="0"/>
              <w:adjustRightInd w:val="0"/>
              <w:spacing w:after="0" w:line="240" w:lineRule="auto"/>
              <w:ind w:right="178"/>
              <w:jc w:val="both"/>
              <w:rPr>
                <w:rFonts w:ascii="Arial Narrow" w:eastAsia="Times New Roman" w:hAnsi="Arial Narrow" w:cs="Arial"/>
                <w:b/>
                <w:bCs/>
                <w:color w:val="000000"/>
                <w:sz w:val="24"/>
                <w:szCs w:val="24"/>
                <w:lang w:eastAsia="es-CR"/>
              </w:rPr>
            </w:pPr>
          </w:p>
          <w:p w:rsidR="00CC7822" w:rsidRPr="00DA3FCE" w:rsidRDefault="00CC7822" w:rsidP="00CC7822">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CC7822">
              <w:rPr>
                <w:rFonts w:ascii="Arial Narrow" w:eastAsia="Times New Roman" w:hAnsi="Arial Narrow" w:cs="Arial"/>
                <w:color w:val="000000"/>
                <w:sz w:val="24"/>
                <w:szCs w:val="24"/>
                <w:lang w:eastAsia="es-CR"/>
              </w:rPr>
              <w:t xml:space="preserve">10 días hábiles, contados a partir del día hábil siguiente a la </w:t>
            </w:r>
            <w:proofErr w:type="spellStart"/>
            <w:r w:rsidRPr="00CC7822">
              <w:rPr>
                <w:rFonts w:ascii="Arial Narrow" w:eastAsia="Times New Roman" w:hAnsi="Arial Narrow" w:cs="Arial"/>
                <w:color w:val="000000"/>
                <w:sz w:val="24"/>
                <w:szCs w:val="24"/>
                <w:lang w:eastAsia="es-CR"/>
              </w:rPr>
              <w:t>notification</w:t>
            </w:r>
            <w:proofErr w:type="spellEnd"/>
            <w:r w:rsidRPr="00CC7822">
              <w:rPr>
                <w:rFonts w:ascii="Arial Narrow" w:eastAsia="Times New Roman" w:hAnsi="Arial Narrow" w:cs="Arial"/>
                <w:color w:val="000000"/>
                <w:sz w:val="24"/>
                <w:szCs w:val="24"/>
                <w:lang w:eastAsia="es-CR"/>
              </w:rPr>
              <w:t xml:space="preserve"> de la orden del pedido u orden de compra.</w:t>
            </w:r>
          </w:p>
          <w:p w:rsidR="00CC7822" w:rsidRPr="00946678" w:rsidRDefault="00CC7822" w:rsidP="00CC7822">
            <w:pPr>
              <w:autoSpaceDE w:val="0"/>
              <w:autoSpaceDN w:val="0"/>
              <w:adjustRightInd w:val="0"/>
              <w:spacing w:after="0" w:line="240" w:lineRule="auto"/>
              <w:ind w:right="178"/>
              <w:jc w:val="both"/>
              <w:rPr>
                <w:rFonts w:ascii="Arial" w:eastAsia="Times New Roman" w:hAnsi="Arial" w:cs="Arial"/>
                <w:color w:val="000000"/>
                <w:sz w:val="24"/>
                <w:szCs w:val="24"/>
                <w:lang w:eastAsia="es-CR"/>
              </w:rPr>
            </w:pPr>
          </w:p>
        </w:tc>
        <w:tc>
          <w:tcPr>
            <w:tcW w:w="2126" w:type="dxa"/>
            <w:shd w:val="clear" w:color="auto" w:fill="auto"/>
          </w:tcPr>
          <w:p w:rsidR="00CC7822" w:rsidRPr="007F4FE1" w:rsidRDefault="00CC7822" w:rsidP="00CC7822">
            <w:pPr>
              <w:spacing w:after="0" w:line="240" w:lineRule="auto"/>
              <w:rPr>
                <w:rFonts w:ascii="Arial Narrow" w:eastAsia="Times New Roman" w:hAnsi="Arial Narrow" w:cs="Arial"/>
                <w:sz w:val="24"/>
                <w:szCs w:val="24"/>
                <w:u w:val="single"/>
                <w:lang w:eastAsia="es-CR"/>
              </w:rPr>
            </w:pPr>
          </w:p>
        </w:tc>
      </w:tr>
      <w:tr w:rsidR="00CC7822" w:rsidRPr="007F4FE1" w:rsidTr="00B02147">
        <w:trPr>
          <w:trHeight w:val="1755"/>
        </w:trPr>
        <w:tc>
          <w:tcPr>
            <w:tcW w:w="1844" w:type="dxa"/>
            <w:shd w:val="clear" w:color="auto" w:fill="auto"/>
          </w:tcPr>
          <w:p w:rsidR="00CC7822" w:rsidRPr="00C77F37" w:rsidRDefault="00CC7822" w:rsidP="00CC7822">
            <w:pPr>
              <w:jc w:val="both"/>
              <w:rPr>
                <w:rFonts w:ascii="Arial Narrow" w:eastAsia="Times New Roman" w:hAnsi="Arial Narrow" w:cs="Times New Roman"/>
                <w:sz w:val="24"/>
                <w:szCs w:val="24"/>
                <w:lang w:eastAsia="es-CR"/>
              </w:rPr>
            </w:pPr>
            <w:r w:rsidRPr="00C77F37">
              <w:rPr>
                <w:rFonts w:ascii="Arial Narrow" w:eastAsia="Times New Roman" w:hAnsi="Arial Narrow" w:cs="Times New Roman"/>
                <w:sz w:val="24"/>
                <w:szCs w:val="24"/>
                <w:lang w:eastAsia="es-CR"/>
              </w:rPr>
              <w:t>2019CD-000035-0012100001</w:t>
            </w:r>
          </w:p>
        </w:tc>
        <w:tc>
          <w:tcPr>
            <w:tcW w:w="1701" w:type="dxa"/>
            <w:shd w:val="clear" w:color="auto" w:fill="auto"/>
          </w:tcPr>
          <w:p w:rsidR="00CC7822" w:rsidRPr="00137130" w:rsidRDefault="00CC7822" w:rsidP="00CC7822">
            <w:pPr>
              <w:jc w:val="both"/>
              <w:rPr>
                <w:rFonts w:ascii="Arial Narrow" w:eastAsia="Times New Roman" w:hAnsi="Arial Narrow" w:cs="Times New Roman"/>
                <w:sz w:val="24"/>
                <w:szCs w:val="24"/>
                <w:lang w:eastAsia="es-CR"/>
              </w:rPr>
            </w:pPr>
            <w:r w:rsidRPr="00EE40C4">
              <w:rPr>
                <w:rFonts w:ascii="Arial Narrow" w:eastAsia="Times New Roman" w:hAnsi="Arial Narrow" w:cs="Times New Roman"/>
                <w:sz w:val="24"/>
                <w:szCs w:val="24"/>
                <w:lang w:eastAsia="es-CR"/>
              </w:rPr>
              <w:t>Capacitación: Programa técnico en contratación administrativa para la gestión pública, modulo 7: Reajuste de precios</w:t>
            </w:r>
          </w:p>
        </w:tc>
        <w:tc>
          <w:tcPr>
            <w:tcW w:w="1843" w:type="dxa"/>
            <w:shd w:val="clear" w:color="auto" w:fill="auto"/>
          </w:tcPr>
          <w:p w:rsidR="00CC7822" w:rsidRPr="00137130" w:rsidRDefault="00CC7822" w:rsidP="00CC7822">
            <w:pPr>
              <w:jc w:val="both"/>
              <w:rPr>
                <w:rFonts w:ascii="Arial Narrow" w:eastAsia="Times New Roman" w:hAnsi="Arial Narrow" w:cs="Times New Roman"/>
                <w:sz w:val="24"/>
                <w:szCs w:val="24"/>
                <w:lang w:eastAsia="es-CR"/>
              </w:rPr>
            </w:pPr>
            <w:r w:rsidRPr="00EE40C4">
              <w:rPr>
                <w:rFonts w:ascii="Arial Narrow" w:eastAsia="Times New Roman" w:hAnsi="Arial Narrow" w:cs="Times New Roman"/>
                <w:sz w:val="24"/>
                <w:szCs w:val="24"/>
                <w:lang w:eastAsia="es-CR"/>
              </w:rPr>
              <w:t>Capacitación: Programa técnico en contratación administrativa para la gestión pública, modulo 7: Reajuste de precios</w:t>
            </w:r>
          </w:p>
        </w:tc>
        <w:tc>
          <w:tcPr>
            <w:tcW w:w="2409" w:type="dxa"/>
            <w:shd w:val="clear" w:color="auto" w:fill="auto"/>
            <w:vAlign w:val="center"/>
          </w:tcPr>
          <w:p w:rsidR="00CC7822" w:rsidRPr="00EE40C4" w:rsidRDefault="00CC7822" w:rsidP="00CC7822">
            <w:pPr>
              <w:jc w:val="both"/>
              <w:rPr>
                <w:rFonts w:ascii="Arial Narrow" w:eastAsia="Times New Roman" w:hAnsi="Arial Narrow" w:cs="Times New Roman"/>
                <w:sz w:val="24"/>
                <w:szCs w:val="24"/>
                <w:lang w:eastAsia="es-CR"/>
              </w:rPr>
            </w:pPr>
            <w:r w:rsidRPr="00EE40C4">
              <w:rPr>
                <w:rFonts w:ascii="Arial Narrow" w:eastAsia="Times New Roman" w:hAnsi="Arial Narrow" w:cs="Times New Roman"/>
                <w:sz w:val="24"/>
                <w:szCs w:val="24"/>
                <w:lang w:eastAsia="es-CR"/>
              </w:rPr>
              <w:t xml:space="preserve">Se requiere contratar los servicios de la Fundación de la Universidad de Costa Rica para la Investigación, cédula jurídica Nº 3-006-101757, la cual impartirá el módulo 7 del Programa Técnico en Contratación Administrativa denominado “Reajuste de precios”, la funcionaria que asistirá será Yesenia </w:t>
            </w:r>
            <w:r w:rsidRPr="00EE40C4">
              <w:rPr>
                <w:rFonts w:ascii="Arial Narrow" w:eastAsia="Times New Roman" w:hAnsi="Arial Narrow" w:cs="Times New Roman"/>
                <w:sz w:val="24"/>
                <w:szCs w:val="24"/>
                <w:lang w:eastAsia="es-CR"/>
              </w:rPr>
              <w:lastRenderedPageBreak/>
              <w:t>Salazar Duarte, cédula de identidad Nº 7-</w:t>
            </w:r>
            <w:r>
              <w:rPr>
                <w:rFonts w:ascii="Arial Narrow" w:eastAsia="Times New Roman" w:hAnsi="Arial Narrow" w:cs="Times New Roman"/>
                <w:sz w:val="24"/>
                <w:szCs w:val="24"/>
                <w:lang w:eastAsia="es-CR"/>
              </w:rPr>
              <w:t xml:space="preserve">0105-0725. </w:t>
            </w:r>
          </w:p>
          <w:p w:rsidR="00CC7822" w:rsidRDefault="00CC7822" w:rsidP="00CC7822">
            <w:pPr>
              <w:jc w:val="both"/>
              <w:rPr>
                <w:rFonts w:ascii="Arial Narrow" w:eastAsia="Times New Roman" w:hAnsi="Arial Narrow" w:cs="Times New Roman"/>
                <w:sz w:val="24"/>
                <w:szCs w:val="24"/>
                <w:lang w:eastAsia="es-CR"/>
              </w:rPr>
            </w:pPr>
            <w:r w:rsidRPr="00EE40C4">
              <w:rPr>
                <w:rFonts w:ascii="Arial Narrow" w:eastAsia="Times New Roman" w:hAnsi="Arial Narrow" w:cs="Times New Roman"/>
                <w:sz w:val="24"/>
                <w:szCs w:val="24"/>
                <w:lang w:eastAsia="es-CR"/>
              </w:rPr>
              <w:t>El curso se realizará en las Instalaciones del CICAP, los días 27 de julio, 03, 10, 17, 24 y 31 de agosto del 2019 con un horario de 8:00 a.m. a 12:00 m.d. los días sábados.</w:t>
            </w:r>
          </w:p>
        </w:tc>
        <w:tc>
          <w:tcPr>
            <w:tcW w:w="2835" w:type="dxa"/>
            <w:shd w:val="clear" w:color="auto" w:fill="auto"/>
          </w:tcPr>
          <w:p w:rsidR="00CC7822" w:rsidRDefault="00CC7822" w:rsidP="00CC7822">
            <w:pPr>
              <w:jc w:val="both"/>
              <w:rPr>
                <w:rFonts w:ascii="Arial Narrow" w:eastAsia="Times New Roman" w:hAnsi="Arial Narrow" w:cs="Times New Roman"/>
                <w:sz w:val="24"/>
                <w:szCs w:val="24"/>
                <w:lang w:eastAsia="es-CR"/>
              </w:rPr>
            </w:pPr>
            <w:r>
              <w:rPr>
                <w:rFonts w:ascii="Arial Narrow" w:eastAsia="Times New Roman" w:hAnsi="Arial Narrow" w:cs="Times New Roman"/>
                <w:sz w:val="24"/>
                <w:szCs w:val="24"/>
                <w:lang w:eastAsia="es-CR"/>
              </w:rPr>
              <w:lastRenderedPageBreak/>
              <w:t>Apertura de ofertas 19</w:t>
            </w:r>
            <w:r w:rsidRPr="00EE40C4">
              <w:rPr>
                <w:rFonts w:ascii="Arial Narrow" w:eastAsia="Times New Roman" w:hAnsi="Arial Narrow" w:cs="Times New Roman"/>
                <w:sz w:val="24"/>
                <w:szCs w:val="24"/>
                <w:lang w:eastAsia="es-CR"/>
              </w:rPr>
              <w:t>/06/2019 a las 10:00 am</w:t>
            </w:r>
          </w:p>
        </w:tc>
        <w:tc>
          <w:tcPr>
            <w:tcW w:w="2410" w:type="dxa"/>
            <w:shd w:val="clear" w:color="auto" w:fill="auto"/>
          </w:tcPr>
          <w:p w:rsidR="00CC7822" w:rsidRPr="00E5150C" w:rsidRDefault="00CC7822" w:rsidP="00CC7822">
            <w:pPr>
              <w:jc w:val="both"/>
              <w:rPr>
                <w:rFonts w:ascii="Arial Narrow" w:eastAsia="Times New Roman" w:hAnsi="Arial Narrow" w:cs="Times New Roman"/>
                <w:sz w:val="24"/>
                <w:szCs w:val="24"/>
                <w:lang w:eastAsia="es-CR"/>
              </w:rPr>
            </w:pPr>
            <w:r w:rsidRPr="009A725F">
              <w:rPr>
                <w:rFonts w:ascii="Arial Narrow" w:eastAsia="Times New Roman" w:hAnsi="Arial Narrow" w:cs="Times New Roman"/>
                <w:sz w:val="24"/>
                <w:szCs w:val="24"/>
                <w:lang w:eastAsia="es-CR"/>
              </w:rPr>
              <w:t>•</w:t>
            </w:r>
            <w:r w:rsidRPr="009A725F">
              <w:rPr>
                <w:rFonts w:ascii="Arial Narrow" w:eastAsia="Times New Roman" w:hAnsi="Arial Narrow" w:cs="Times New Roman"/>
                <w:sz w:val="24"/>
                <w:szCs w:val="24"/>
                <w:lang w:eastAsia="es-CR"/>
              </w:rPr>
              <w:tab/>
              <w:t>Fundación de la Universidad de C</w:t>
            </w:r>
            <w:r>
              <w:rPr>
                <w:rFonts w:ascii="Arial Narrow" w:eastAsia="Times New Roman" w:hAnsi="Arial Narrow" w:cs="Times New Roman"/>
                <w:sz w:val="24"/>
                <w:szCs w:val="24"/>
                <w:lang w:eastAsia="es-CR"/>
              </w:rPr>
              <w:t xml:space="preserve">osta Rica para la Investigación, </w:t>
            </w:r>
            <w:r w:rsidRPr="009A725F">
              <w:rPr>
                <w:rFonts w:ascii="Arial Narrow" w:eastAsia="Times New Roman" w:hAnsi="Arial Narrow" w:cs="Times New Roman"/>
                <w:sz w:val="24"/>
                <w:szCs w:val="24"/>
                <w:lang w:eastAsia="es-CR"/>
              </w:rPr>
              <w:t>Cédula Jurídica: 3-006-101757</w:t>
            </w:r>
          </w:p>
        </w:tc>
        <w:tc>
          <w:tcPr>
            <w:tcW w:w="1701" w:type="dxa"/>
            <w:shd w:val="clear" w:color="auto" w:fill="auto"/>
          </w:tcPr>
          <w:p w:rsidR="00CC7822" w:rsidRPr="000E7588" w:rsidRDefault="00CC7822" w:rsidP="00CC7822">
            <w:pPr>
              <w:jc w:val="both"/>
              <w:rPr>
                <w:rFonts w:ascii="Arial Narrow" w:eastAsia="Times New Roman" w:hAnsi="Arial Narrow" w:cs="Times New Roman"/>
                <w:sz w:val="24"/>
                <w:szCs w:val="24"/>
                <w:lang w:eastAsia="es-CR"/>
              </w:rPr>
            </w:pPr>
            <w:r w:rsidRPr="009A725F">
              <w:rPr>
                <w:rFonts w:ascii="Arial Narrow" w:eastAsia="Times New Roman" w:hAnsi="Arial Narrow" w:cs="Times New Roman"/>
                <w:sz w:val="24"/>
                <w:szCs w:val="24"/>
                <w:lang w:eastAsia="es-CR"/>
              </w:rPr>
              <w:t xml:space="preserve">Se recomienda la adjudicación a la oferta de la Fundación de la Universidad de Costa Rica para la Investigación, Cédula Jurídica: 3-006-101757, por cumplir con los requisitos previos del procedimiento y existiendo el </w:t>
            </w:r>
            <w:r w:rsidRPr="009A725F">
              <w:rPr>
                <w:rFonts w:ascii="Arial Narrow" w:eastAsia="Times New Roman" w:hAnsi="Arial Narrow" w:cs="Times New Roman"/>
                <w:sz w:val="24"/>
                <w:szCs w:val="24"/>
                <w:lang w:eastAsia="es-CR"/>
              </w:rPr>
              <w:lastRenderedPageBreak/>
              <w:t>fundamento legal que respalda la decisión</w:t>
            </w:r>
            <w:r>
              <w:rPr>
                <w:rFonts w:ascii="Arial Narrow" w:eastAsia="Times New Roman" w:hAnsi="Arial Narrow" w:cs="Times New Roman"/>
                <w:sz w:val="24"/>
                <w:szCs w:val="24"/>
                <w:lang w:eastAsia="es-CR"/>
              </w:rPr>
              <w:t>.</w:t>
            </w:r>
          </w:p>
        </w:tc>
        <w:tc>
          <w:tcPr>
            <w:tcW w:w="2410" w:type="dxa"/>
            <w:shd w:val="clear" w:color="auto" w:fill="auto"/>
          </w:tcPr>
          <w:p w:rsidR="00CC7822" w:rsidRPr="0051549E" w:rsidRDefault="00CC7822" w:rsidP="00CC7822">
            <w:pPr>
              <w:pStyle w:val="Default"/>
              <w:autoSpaceDE/>
              <w:autoSpaceDN/>
              <w:adjustRightInd/>
              <w:spacing w:after="160" w:line="259" w:lineRule="auto"/>
              <w:jc w:val="both"/>
              <w:rPr>
                <w:rFonts w:ascii="Arial Narrow" w:eastAsia="Times New Roman" w:hAnsi="Arial Narrow" w:cs="Times New Roman"/>
                <w:color w:val="auto"/>
                <w:lang w:eastAsia="es-CR"/>
              </w:rPr>
            </w:pPr>
            <w:r w:rsidRPr="009A725F">
              <w:rPr>
                <w:rFonts w:ascii="Arial Narrow" w:eastAsia="Times New Roman" w:hAnsi="Arial Narrow" w:cs="Times New Roman"/>
                <w:color w:val="auto"/>
                <w:lang w:eastAsia="es-CR"/>
              </w:rPr>
              <w:lastRenderedPageBreak/>
              <w:t xml:space="preserve">Se requiere contratar los servicios de la Fundación de la Universidad de Costa Rica para la Investigación, cédula jurídica Nº 3-006-101757, la cual impartirá el módulo 7 del Programa Técnico en Contratación Administrativa denominado “Reajuste de precios”, la funcionaria que asistirá será Yesenia Salazar Duarte, El curso </w:t>
            </w:r>
            <w:r w:rsidRPr="009A725F">
              <w:rPr>
                <w:rFonts w:ascii="Arial Narrow" w:eastAsia="Times New Roman" w:hAnsi="Arial Narrow" w:cs="Times New Roman"/>
                <w:color w:val="auto"/>
                <w:lang w:eastAsia="es-CR"/>
              </w:rPr>
              <w:lastRenderedPageBreak/>
              <w:t xml:space="preserve">se realizará en las Instalaciones del CICAP, los días 27 de julio, 03, 10, 17, 24 y 31 de agosto del 2019 con un horario de 8:00 a.m. a 12:00 </w:t>
            </w:r>
            <w:proofErr w:type="spellStart"/>
            <w:r w:rsidRPr="009A725F">
              <w:rPr>
                <w:rFonts w:ascii="Arial Narrow" w:eastAsia="Times New Roman" w:hAnsi="Arial Narrow" w:cs="Times New Roman"/>
                <w:color w:val="auto"/>
                <w:lang w:eastAsia="es-CR"/>
              </w:rPr>
              <w:t>m.d</w:t>
            </w:r>
            <w:proofErr w:type="spellEnd"/>
            <w:r w:rsidRPr="009A725F">
              <w:rPr>
                <w:rFonts w:ascii="Arial Narrow" w:eastAsia="Times New Roman" w:hAnsi="Arial Narrow" w:cs="Times New Roman"/>
                <w:color w:val="auto"/>
                <w:lang w:eastAsia="es-CR"/>
              </w:rPr>
              <w:t>.</w:t>
            </w:r>
          </w:p>
        </w:tc>
        <w:tc>
          <w:tcPr>
            <w:tcW w:w="2126" w:type="dxa"/>
            <w:shd w:val="clear" w:color="auto" w:fill="auto"/>
          </w:tcPr>
          <w:p w:rsidR="00CC7822" w:rsidRPr="007F4FE1" w:rsidRDefault="00CC7822" w:rsidP="00CC7822">
            <w:pPr>
              <w:spacing w:after="0" w:line="240" w:lineRule="auto"/>
              <w:rPr>
                <w:rFonts w:ascii="Arial Narrow" w:eastAsia="Times New Roman" w:hAnsi="Arial Narrow" w:cs="Arial"/>
                <w:sz w:val="24"/>
                <w:szCs w:val="24"/>
                <w:u w:val="single"/>
                <w:lang w:eastAsia="es-CR"/>
              </w:rPr>
            </w:pPr>
          </w:p>
        </w:tc>
      </w:tr>
      <w:tr w:rsidR="00CC7822" w:rsidRPr="007F4FE1" w:rsidTr="00B02147">
        <w:trPr>
          <w:trHeight w:val="1755"/>
        </w:trPr>
        <w:tc>
          <w:tcPr>
            <w:tcW w:w="1844" w:type="dxa"/>
            <w:shd w:val="clear" w:color="auto" w:fill="auto"/>
          </w:tcPr>
          <w:p w:rsidR="00CC7822" w:rsidRPr="008850FC" w:rsidRDefault="00CC7822" w:rsidP="00CC7822">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8850FC">
              <w:rPr>
                <w:rFonts w:ascii="Arial Narrow" w:eastAsia="Times New Roman" w:hAnsi="Arial Narrow" w:cs="Arial"/>
                <w:color w:val="000000"/>
                <w:sz w:val="24"/>
                <w:szCs w:val="24"/>
                <w:lang w:eastAsia="es-CR"/>
              </w:rPr>
              <w:t>2019CD-000036-0012100001</w:t>
            </w:r>
          </w:p>
        </w:tc>
        <w:tc>
          <w:tcPr>
            <w:tcW w:w="1701" w:type="dxa"/>
            <w:shd w:val="clear" w:color="auto" w:fill="auto"/>
          </w:tcPr>
          <w:p w:rsidR="00CC7822" w:rsidRPr="00B12355" w:rsidRDefault="00CC7822" w:rsidP="00CC7822">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Pr>
                <w:rFonts w:ascii="Arial Narrow" w:eastAsia="Times New Roman" w:hAnsi="Arial Narrow" w:cs="Arial"/>
                <w:color w:val="000000"/>
                <w:sz w:val="24"/>
                <w:szCs w:val="24"/>
                <w:lang w:eastAsia="es-CR"/>
              </w:rPr>
              <w:t xml:space="preserve">Capacitación: </w:t>
            </w:r>
            <w:r w:rsidRPr="009E17AC">
              <w:rPr>
                <w:rFonts w:ascii="Arial Narrow" w:eastAsia="Times New Roman" w:hAnsi="Arial Narrow" w:cs="Arial"/>
                <w:color w:val="000000"/>
                <w:sz w:val="24"/>
                <w:szCs w:val="24"/>
                <w:lang w:eastAsia="es-CR"/>
              </w:rPr>
              <w:t xml:space="preserve">Programa Excel 2016 Completo: Nivelación, Función Aplicada, Herramientas Avanzadas Y Análisis De </w:t>
            </w:r>
            <w:r w:rsidRPr="009E17AC">
              <w:rPr>
                <w:rFonts w:ascii="Arial Narrow" w:eastAsia="Times New Roman" w:hAnsi="Arial Narrow" w:cs="Arial"/>
                <w:color w:val="000000"/>
                <w:sz w:val="24"/>
                <w:szCs w:val="24"/>
                <w:lang w:eastAsia="es-CR"/>
              </w:rPr>
              <w:lastRenderedPageBreak/>
              <w:t>Datos Vía Tablas Dinámicas</w:t>
            </w:r>
          </w:p>
        </w:tc>
        <w:tc>
          <w:tcPr>
            <w:tcW w:w="1843" w:type="dxa"/>
            <w:shd w:val="clear" w:color="auto" w:fill="auto"/>
          </w:tcPr>
          <w:p w:rsidR="00CC7822" w:rsidRPr="00B12355" w:rsidRDefault="00CC7822" w:rsidP="00CC7822">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Pr>
                <w:rFonts w:ascii="Arial Narrow" w:eastAsia="Times New Roman" w:hAnsi="Arial Narrow" w:cs="Arial"/>
                <w:color w:val="000000"/>
                <w:sz w:val="24"/>
                <w:szCs w:val="24"/>
                <w:lang w:eastAsia="es-CR"/>
              </w:rPr>
              <w:lastRenderedPageBreak/>
              <w:t xml:space="preserve">Capacitación: </w:t>
            </w:r>
            <w:r w:rsidRPr="009E17AC">
              <w:rPr>
                <w:rFonts w:ascii="Arial Narrow" w:eastAsia="Times New Roman" w:hAnsi="Arial Narrow" w:cs="Arial"/>
                <w:color w:val="000000"/>
                <w:sz w:val="24"/>
                <w:szCs w:val="24"/>
                <w:lang w:eastAsia="es-CR"/>
              </w:rPr>
              <w:t xml:space="preserve">Programa Excel 2016 Completo: Nivelación, Función Aplicada, Herramientas Avanzadas Y Análisis De </w:t>
            </w:r>
            <w:r w:rsidRPr="009E17AC">
              <w:rPr>
                <w:rFonts w:ascii="Arial Narrow" w:eastAsia="Times New Roman" w:hAnsi="Arial Narrow" w:cs="Arial"/>
                <w:color w:val="000000"/>
                <w:sz w:val="24"/>
                <w:szCs w:val="24"/>
                <w:lang w:eastAsia="es-CR"/>
              </w:rPr>
              <w:lastRenderedPageBreak/>
              <w:t>Datos Vía Tablas Dinámicas</w:t>
            </w:r>
          </w:p>
        </w:tc>
        <w:tc>
          <w:tcPr>
            <w:tcW w:w="2409" w:type="dxa"/>
            <w:shd w:val="clear" w:color="auto" w:fill="auto"/>
          </w:tcPr>
          <w:p w:rsidR="00CC7822" w:rsidRPr="00B6748F" w:rsidRDefault="00CC7822" w:rsidP="00CC7822">
            <w:pPr>
              <w:jc w:val="both"/>
              <w:rPr>
                <w:rFonts w:ascii="Arial Narrow" w:eastAsia="Times New Roman" w:hAnsi="Arial Narrow" w:cs="Arial"/>
                <w:color w:val="000000"/>
                <w:sz w:val="24"/>
                <w:szCs w:val="24"/>
                <w:lang w:eastAsia="es-CR"/>
              </w:rPr>
            </w:pPr>
            <w:r w:rsidRPr="00B6748F">
              <w:rPr>
                <w:rFonts w:ascii="Arial Narrow" w:eastAsia="Times New Roman" w:hAnsi="Arial Narrow" w:cs="Arial"/>
                <w:color w:val="000000"/>
                <w:sz w:val="24"/>
                <w:szCs w:val="24"/>
                <w:lang w:eastAsia="es-CR"/>
              </w:rPr>
              <w:lastRenderedPageBreak/>
              <w:t xml:space="preserve">Por un monto de ¢ </w:t>
            </w:r>
            <w:r>
              <w:rPr>
                <w:rFonts w:ascii="Arial Narrow" w:eastAsia="Times New Roman" w:hAnsi="Arial Narrow" w:cs="Arial"/>
                <w:color w:val="000000"/>
                <w:sz w:val="24"/>
                <w:szCs w:val="24"/>
                <w:lang w:eastAsia="es-CR"/>
              </w:rPr>
              <w:t>225</w:t>
            </w:r>
            <w:r w:rsidRPr="00B6748F">
              <w:rPr>
                <w:rFonts w:ascii="Arial Narrow" w:eastAsia="Times New Roman" w:hAnsi="Arial Narrow" w:cs="Arial"/>
                <w:color w:val="000000"/>
                <w:sz w:val="24"/>
                <w:szCs w:val="24"/>
                <w:lang w:eastAsia="es-CR"/>
              </w:rPr>
              <w:t>.000.00</w:t>
            </w:r>
          </w:p>
          <w:p w:rsidR="00CC7822" w:rsidRPr="00B6748F" w:rsidRDefault="00CC7822" w:rsidP="00CC7822">
            <w:pPr>
              <w:jc w:val="both"/>
              <w:rPr>
                <w:rFonts w:ascii="Arial Narrow" w:eastAsia="Times New Roman" w:hAnsi="Arial Narrow" w:cs="Arial"/>
                <w:color w:val="000000"/>
                <w:sz w:val="24"/>
                <w:szCs w:val="24"/>
                <w:lang w:eastAsia="es-CR"/>
              </w:rPr>
            </w:pPr>
            <w:r w:rsidRPr="00B6748F">
              <w:rPr>
                <w:rFonts w:ascii="Arial Narrow" w:eastAsia="Times New Roman" w:hAnsi="Arial Narrow" w:cs="Arial"/>
                <w:color w:val="000000"/>
                <w:sz w:val="24"/>
                <w:szCs w:val="24"/>
                <w:lang w:eastAsia="es-CR"/>
              </w:rPr>
              <w:t>Criterios de evaluación:</w:t>
            </w:r>
          </w:p>
          <w:p w:rsidR="00CC7822" w:rsidRPr="00B6748F" w:rsidRDefault="00CC7822" w:rsidP="00CC7822">
            <w:pPr>
              <w:jc w:val="both"/>
              <w:rPr>
                <w:rFonts w:ascii="Arial Narrow" w:eastAsia="Times New Roman" w:hAnsi="Arial Narrow" w:cs="Arial"/>
                <w:color w:val="000000"/>
                <w:sz w:val="24"/>
                <w:szCs w:val="24"/>
                <w:lang w:eastAsia="es-CR"/>
              </w:rPr>
            </w:pPr>
            <w:r w:rsidRPr="00B6748F">
              <w:rPr>
                <w:rFonts w:ascii="Arial Narrow" w:eastAsia="Times New Roman" w:hAnsi="Arial Narrow" w:cs="Arial"/>
                <w:color w:val="000000"/>
                <w:sz w:val="24"/>
                <w:szCs w:val="24"/>
                <w:lang w:eastAsia="es-CR"/>
              </w:rPr>
              <w:t>Precio 100%</w:t>
            </w:r>
          </w:p>
          <w:p w:rsidR="00CC7822" w:rsidRPr="00B6748F" w:rsidRDefault="00CC7822" w:rsidP="00CC7822">
            <w:pPr>
              <w:jc w:val="both"/>
              <w:rPr>
                <w:rFonts w:ascii="Arial Narrow" w:eastAsia="Times New Roman" w:hAnsi="Arial Narrow" w:cs="Arial"/>
                <w:color w:val="000000"/>
                <w:sz w:val="24"/>
                <w:szCs w:val="24"/>
                <w:lang w:eastAsia="es-CR"/>
              </w:rPr>
            </w:pPr>
          </w:p>
        </w:tc>
        <w:tc>
          <w:tcPr>
            <w:tcW w:w="2835" w:type="dxa"/>
            <w:shd w:val="clear" w:color="auto" w:fill="auto"/>
          </w:tcPr>
          <w:p w:rsidR="00CC7822" w:rsidRPr="00B6748F" w:rsidRDefault="00CC7822" w:rsidP="00CC7822">
            <w:pPr>
              <w:spacing w:after="0" w:line="240" w:lineRule="auto"/>
              <w:jc w:val="both"/>
              <w:rPr>
                <w:rFonts w:ascii="Arial Narrow" w:eastAsia="Times New Roman" w:hAnsi="Arial Narrow" w:cs="Arial"/>
                <w:color w:val="000000"/>
                <w:sz w:val="24"/>
                <w:szCs w:val="24"/>
                <w:lang w:eastAsia="es-CR"/>
              </w:rPr>
            </w:pPr>
            <w:r w:rsidRPr="00B6748F">
              <w:rPr>
                <w:rFonts w:ascii="Arial Narrow" w:eastAsia="Times New Roman" w:hAnsi="Arial Narrow" w:cs="Arial"/>
                <w:color w:val="000000"/>
                <w:sz w:val="24"/>
                <w:szCs w:val="24"/>
                <w:lang w:eastAsia="es-CR"/>
              </w:rPr>
              <w:t xml:space="preserve">Apertura de ofertas </w:t>
            </w:r>
            <w:r>
              <w:rPr>
                <w:rFonts w:ascii="Arial Narrow" w:eastAsia="Times New Roman" w:hAnsi="Arial Narrow" w:cs="Arial"/>
                <w:color w:val="000000"/>
                <w:sz w:val="24"/>
                <w:szCs w:val="24"/>
                <w:lang w:eastAsia="es-CR"/>
              </w:rPr>
              <w:t>2</w:t>
            </w:r>
            <w:r w:rsidRPr="00B6748F">
              <w:rPr>
                <w:rFonts w:ascii="Arial Narrow" w:eastAsia="Times New Roman" w:hAnsi="Arial Narrow" w:cs="Arial"/>
                <w:color w:val="000000"/>
                <w:sz w:val="24"/>
                <w:szCs w:val="24"/>
                <w:lang w:eastAsia="es-CR"/>
              </w:rPr>
              <w:t>1/0</w:t>
            </w:r>
            <w:r>
              <w:rPr>
                <w:rFonts w:ascii="Arial Narrow" w:eastAsia="Times New Roman" w:hAnsi="Arial Narrow" w:cs="Arial"/>
                <w:color w:val="000000"/>
                <w:sz w:val="24"/>
                <w:szCs w:val="24"/>
                <w:lang w:eastAsia="es-CR"/>
              </w:rPr>
              <w:t>6</w:t>
            </w:r>
            <w:r w:rsidRPr="00B6748F">
              <w:rPr>
                <w:rFonts w:ascii="Arial Narrow" w:eastAsia="Times New Roman" w:hAnsi="Arial Narrow" w:cs="Arial"/>
                <w:color w:val="000000"/>
                <w:sz w:val="24"/>
                <w:szCs w:val="24"/>
                <w:lang w:eastAsia="es-CR"/>
              </w:rPr>
              <w:t>/2019 a las 10:00 am</w:t>
            </w:r>
          </w:p>
          <w:p w:rsidR="00CC7822" w:rsidRPr="00B6748F" w:rsidRDefault="00CC7822" w:rsidP="00CC7822">
            <w:pPr>
              <w:spacing w:after="0" w:line="240" w:lineRule="auto"/>
              <w:jc w:val="both"/>
              <w:rPr>
                <w:rFonts w:ascii="Arial Narrow" w:eastAsia="Times New Roman" w:hAnsi="Arial Narrow" w:cs="Arial"/>
                <w:color w:val="000000"/>
                <w:sz w:val="24"/>
                <w:szCs w:val="24"/>
                <w:lang w:eastAsia="es-CR"/>
              </w:rPr>
            </w:pPr>
          </w:p>
        </w:tc>
        <w:tc>
          <w:tcPr>
            <w:tcW w:w="2410" w:type="dxa"/>
            <w:shd w:val="clear" w:color="auto" w:fill="auto"/>
          </w:tcPr>
          <w:p w:rsidR="00CC7822" w:rsidRPr="00E5150C" w:rsidRDefault="00CC7822" w:rsidP="00CC7822">
            <w:pPr>
              <w:jc w:val="both"/>
              <w:rPr>
                <w:rFonts w:ascii="Arial Narrow" w:eastAsia="Times New Roman" w:hAnsi="Arial Narrow" w:cs="Times New Roman"/>
                <w:sz w:val="24"/>
                <w:szCs w:val="24"/>
                <w:lang w:eastAsia="es-CR"/>
              </w:rPr>
            </w:pPr>
            <w:r>
              <w:rPr>
                <w:rFonts w:ascii="Arial Narrow" w:eastAsia="Times New Roman" w:hAnsi="Arial Narrow" w:cs="Arial"/>
                <w:color w:val="000000"/>
                <w:sz w:val="24"/>
                <w:szCs w:val="24"/>
                <w:lang w:eastAsia="es-CR"/>
              </w:rPr>
              <w:t>Infructuosa (no se recibieron ofertas)</w:t>
            </w:r>
          </w:p>
        </w:tc>
        <w:tc>
          <w:tcPr>
            <w:tcW w:w="1701" w:type="dxa"/>
            <w:shd w:val="clear" w:color="auto" w:fill="auto"/>
          </w:tcPr>
          <w:p w:rsidR="00CC7822" w:rsidRPr="007B258F" w:rsidRDefault="00CC7822" w:rsidP="00CC7822">
            <w:pPr>
              <w:jc w:val="both"/>
              <w:rPr>
                <w:rFonts w:ascii="Arial Narrow" w:eastAsia="Times New Roman" w:hAnsi="Arial Narrow" w:cs="Arial"/>
                <w:color w:val="000000"/>
                <w:sz w:val="24"/>
                <w:szCs w:val="24"/>
                <w:lang w:eastAsia="es-CR"/>
              </w:rPr>
            </w:pPr>
          </w:p>
        </w:tc>
        <w:tc>
          <w:tcPr>
            <w:tcW w:w="2410" w:type="dxa"/>
            <w:shd w:val="clear" w:color="auto" w:fill="auto"/>
          </w:tcPr>
          <w:p w:rsidR="00CC7822" w:rsidRPr="007211DD" w:rsidRDefault="00CC7822" w:rsidP="00CC7822">
            <w:pPr>
              <w:pStyle w:val="Default"/>
              <w:jc w:val="both"/>
              <w:rPr>
                <w:rFonts w:ascii="Arial Narrow" w:hAnsi="Arial Narrow"/>
                <w:lang w:val="es-ES_tradnl"/>
              </w:rPr>
            </w:pPr>
          </w:p>
        </w:tc>
        <w:tc>
          <w:tcPr>
            <w:tcW w:w="2126" w:type="dxa"/>
            <w:shd w:val="clear" w:color="auto" w:fill="auto"/>
          </w:tcPr>
          <w:p w:rsidR="00CC7822" w:rsidRPr="007F4FE1" w:rsidRDefault="00CC7822" w:rsidP="00CC7822">
            <w:pPr>
              <w:spacing w:after="0" w:line="240" w:lineRule="auto"/>
              <w:rPr>
                <w:rFonts w:ascii="Arial Narrow" w:eastAsia="Times New Roman" w:hAnsi="Arial Narrow" w:cs="Arial"/>
                <w:sz w:val="24"/>
                <w:szCs w:val="24"/>
                <w:u w:val="single"/>
                <w:lang w:eastAsia="es-CR"/>
              </w:rPr>
            </w:pPr>
          </w:p>
        </w:tc>
      </w:tr>
      <w:tr w:rsidR="00CC7822" w:rsidRPr="007F4FE1" w:rsidTr="0053065F">
        <w:trPr>
          <w:trHeight w:val="1755"/>
        </w:trPr>
        <w:tc>
          <w:tcPr>
            <w:tcW w:w="1844" w:type="dxa"/>
            <w:shd w:val="clear" w:color="auto" w:fill="auto"/>
          </w:tcPr>
          <w:p w:rsidR="00CC7822" w:rsidRPr="00EE40C4" w:rsidRDefault="00CC7822" w:rsidP="00CC7822">
            <w:pPr>
              <w:jc w:val="both"/>
              <w:rPr>
                <w:rFonts w:ascii="Arial Narrow" w:eastAsia="Times New Roman" w:hAnsi="Arial Narrow" w:cs="Times New Roman"/>
                <w:sz w:val="24"/>
                <w:szCs w:val="24"/>
                <w:lang w:eastAsia="es-CR"/>
              </w:rPr>
            </w:pPr>
            <w:r w:rsidRPr="0058753F">
              <w:rPr>
                <w:rFonts w:ascii="Arial Narrow" w:eastAsia="Times New Roman" w:hAnsi="Arial Narrow" w:cs="Times New Roman"/>
                <w:sz w:val="24"/>
                <w:szCs w:val="24"/>
                <w:lang w:eastAsia="es-CR"/>
              </w:rPr>
              <w:t>2019CD-000037-0012100001</w:t>
            </w:r>
          </w:p>
        </w:tc>
        <w:tc>
          <w:tcPr>
            <w:tcW w:w="1701" w:type="dxa"/>
            <w:shd w:val="clear" w:color="auto" w:fill="auto"/>
          </w:tcPr>
          <w:p w:rsidR="00CC7822" w:rsidRPr="0058753F" w:rsidRDefault="00CC7822" w:rsidP="00CC7822">
            <w:pPr>
              <w:rPr>
                <w:rFonts w:ascii="Arial Narrow" w:eastAsia="Times New Roman" w:hAnsi="Arial Narrow" w:cs="Times New Roman"/>
                <w:sz w:val="24"/>
                <w:szCs w:val="24"/>
                <w:lang w:eastAsia="es-CR"/>
              </w:rPr>
            </w:pPr>
            <w:r w:rsidRPr="0058753F">
              <w:rPr>
                <w:rFonts w:ascii="Arial Narrow" w:eastAsia="Times New Roman" w:hAnsi="Arial Narrow" w:cs="Times New Roman"/>
                <w:sz w:val="24"/>
                <w:szCs w:val="24"/>
                <w:lang w:eastAsia="es-CR"/>
              </w:rPr>
              <w:t>Servicio de conexión a internet y VPN privada TSE</w:t>
            </w:r>
          </w:p>
        </w:tc>
        <w:tc>
          <w:tcPr>
            <w:tcW w:w="1843" w:type="dxa"/>
            <w:shd w:val="clear" w:color="auto" w:fill="auto"/>
          </w:tcPr>
          <w:p w:rsidR="00CC7822" w:rsidRPr="0058753F" w:rsidRDefault="00CC7822" w:rsidP="00CC7822">
            <w:pPr>
              <w:rPr>
                <w:rFonts w:ascii="Arial Narrow" w:eastAsia="Times New Roman" w:hAnsi="Arial Narrow" w:cs="Times New Roman"/>
                <w:sz w:val="24"/>
                <w:szCs w:val="24"/>
                <w:lang w:eastAsia="es-CR"/>
              </w:rPr>
            </w:pPr>
            <w:r w:rsidRPr="0058753F">
              <w:rPr>
                <w:rFonts w:ascii="Arial Narrow" w:eastAsia="Times New Roman" w:hAnsi="Arial Narrow" w:cs="Times New Roman"/>
                <w:sz w:val="24"/>
                <w:szCs w:val="24"/>
                <w:lang w:eastAsia="es-CR"/>
              </w:rPr>
              <w:t>Servicio de conexión a internet y VPN privada TSE</w:t>
            </w:r>
          </w:p>
        </w:tc>
        <w:tc>
          <w:tcPr>
            <w:tcW w:w="2409" w:type="dxa"/>
            <w:shd w:val="clear" w:color="auto" w:fill="auto"/>
            <w:vAlign w:val="center"/>
          </w:tcPr>
          <w:p w:rsidR="00CC7822" w:rsidRDefault="00CC7822" w:rsidP="00CC7822">
            <w:pPr>
              <w:jc w:val="both"/>
              <w:rPr>
                <w:rFonts w:ascii="Arial Narrow" w:eastAsia="Times New Roman" w:hAnsi="Arial Narrow" w:cs="Times New Roman"/>
                <w:sz w:val="24"/>
                <w:szCs w:val="24"/>
                <w:lang w:eastAsia="es-CR"/>
              </w:rPr>
            </w:pPr>
            <w:r>
              <w:rPr>
                <w:rFonts w:ascii="Arial Narrow" w:eastAsia="Times New Roman" w:hAnsi="Arial Narrow" w:cs="Times New Roman"/>
                <w:sz w:val="24"/>
                <w:szCs w:val="24"/>
                <w:lang w:eastAsia="es-CR"/>
              </w:rPr>
              <w:t>Precio:100 %</w:t>
            </w:r>
          </w:p>
          <w:p w:rsidR="00CC7822" w:rsidRPr="00EE40C4" w:rsidRDefault="00CC7822" w:rsidP="00CC7822">
            <w:pPr>
              <w:jc w:val="both"/>
              <w:rPr>
                <w:rFonts w:ascii="Arial Narrow" w:eastAsia="Times New Roman" w:hAnsi="Arial Narrow" w:cs="Times New Roman"/>
                <w:sz w:val="24"/>
                <w:szCs w:val="24"/>
                <w:lang w:eastAsia="es-CR"/>
              </w:rPr>
            </w:pPr>
            <w:r w:rsidRPr="00A745FA">
              <w:rPr>
                <w:rFonts w:ascii="Arial Narrow" w:eastAsia="Times New Roman" w:hAnsi="Arial Narrow" w:cs="Times New Roman"/>
                <w:sz w:val="24"/>
                <w:szCs w:val="24"/>
                <w:lang w:eastAsia="es-CR"/>
              </w:rPr>
              <w:t>Contratación directa por ser oferente único (Artículo 2 inc. d LCA y artículo 139 inciso a RLCA).</w:t>
            </w:r>
          </w:p>
        </w:tc>
        <w:tc>
          <w:tcPr>
            <w:tcW w:w="2835" w:type="dxa"/>
            <w:shd w:val="clear" w:color="auto" w:fill="auto"/>
          </w:tcPr>
          <w:p w:rsidR="00CC7822" w:rsidRPr="00A745FA" w:rsidRDefault="00CC7822" w:rsidP="00CC7822">
            <w:pPr>
              <w:jc w:val="both"/>
              <w:rPr>
                <w:rFonts w:ascii="Arial Narrow" w:eastAsia="Times New Roman" w:hAnsi="Arial Narrow" w:cs="Times New Roman"/>
                <w:sz w:val="24"/>
                <w:szCs w:val="24"/>
                <w:lang w:eastAsia="es-CR"/>
              </w:rPr>
            </w:pPr>
            <w:r>
              <w:rPr>
                <w:rFonts w:ascii="Arial Narrow" w:eastAsia="Times New Roman" w:hAnsi="Arial Narrow" w:cs="Times New Roman"/>
                <w:sz w:val="24"/>
                <w:szCs w:val="24"/>
                <w:lang w:eastAsia="es-CR"/>
              </w:rPr>
              <w:t>Apertura de ofertas 25</w:t>
            </w:r>
            <w:r w:rsidRPr="00A745FA">
              <w:rPr>
                <w:rFonts w:ascii="Arial Narrow" w:eastAsia="Times New Roman" w:hAnsi="Arial Narrow" w:cs="Times New Roman"/>
                <w:sz w:val="24"/>
                <w:szCs w:val="24"/>
                <w:lang w:eastAsia="es-CR"/>
              </w:rPr>
              <w:t>/06/2019 a las 10:00 am</w:t>
            </w:r>
          </w:p>
          <w:p w:rsidR="00CC7822" w:rsidRDefault="00CC7822" w:rsidP="00CC7822">
            <w:pPr>
              <w:jc w:val="both"/>
              <w:rPr>
                <w:rFonts w:ascii="Arial Narrow" w:eastAsia="Times New Roman" w:hAnsi="Arial Narrow" w:cs="Times New Roman"/>
                <w:sz w:val="24"/>
                <w:szCs w:val="24"/>
                <w:lang w:eastAsia="es-CR"/>
              </w:rPr>
            </w:pPr>
            <w:r w:rsidRPr="00A745FA">
              <w:rPr>
                <w:rFonts w:ascii="Arial Narrow" w:eastAsia="Times New Roman" w:hAnsi="Arial Narrow" w:cs="Times New Roman"/>
                <w:sz w:val="24"/>
                <w:szCs w:val="24"/>
                <w:lang w:eastAsia="es-CR"/>
              </w:rPr>
              <w:t>•</w:t>
            </w:r>
            <w:r w:rsidRPr="00A745FA">
              <w:rPr>
                <w:rFonts w:ascii="Arial Narrow" w:eastAsia="Times New Roman" w:hAnsi="Arial Narrow" w:cs="Times New Roman"/>
                <w:sz w:val="24"/>
                <w:szCs w:val="24"/>
                <w:lang w:eastAsia="es-CR"/>
              </w:rPr>
              <w:tab/>
              <w:t xml:space="preserve">Radiográfica </w:t>
            </w:r>
            <w:r>
              <w:rPr>
                <w:rFonts w:ascii="Arial Narrow" w:eastAsia="Times New Roman" w:hAnsi="Arial Narrow" w:cs="Times New Roman"/>
                <w:sz w:val="24"/>
                <w:szCs w:val="24"/>
                <w:lang w:eastAsia="es-CR"/>
              </w:rPr>
              <w:t>Costarricense Sociedad Anónima ,</w:t>
            </w:r>
            <w:r w:rsidRPr="00A745FA">
              <w:rPr>
                <w:rFonts w:ascii="Arial Narrow" w:eastAsia="Times New Roman" w:hAnsi="Arial Narrow" w:cs="Times New Roman"/>
                <w:sz w:val="24"/>
                <w:szCs w:val="24"/>
                <w:lang w:eastAsia="es-CR"/>
              </w:rPr>
              <w:t xml:space="preserve"> Cédula Jurídica: 3101009059</w:t>
            </w:r>
          </w:p>
        </w:tc>
        <w:tc>
          <w:tcPr>
            <w:tcW w:w="2410" w:type="dxa"/>
            <w:shd w:val="clear" w:color="auto" w:fill="auto"/>
          </w:tcPr>
          <w:p w:rsidR="00CC7822" w:rsidRPr="00A745FA" w:rsidRDefault="00CC7822" w:rsidP="00CC7822">
            <w:pPr>
              <w:pStyle w:val="ListParagraph"/>
              <w:numPr>
                <w:ilvl w:val="0"/>
                <w:numId w:val="34"/>
              </w:numPr>
              <w:ind w:left="0" w:firstLine="74"/>
              <w:jc w:val="both"/>
              <w:rPr>
                <w:rFonts w:ascii="Arial Narrow" w:eastAsia="Times New Roman" w:hAnsi="Arial Narrow" w:cs="Times New Roman"/>
                <w:sz w:val="24"/>
                <w:szCs w:val="24"/>
                <w:lang w:eastAsia="es-CR"/>
              </w:rPr>
            </w:pPr>
            <w:r w:rsidRPr="00A745FA">
              <w:rPr>
                <w:rFonts w:ascii="Arial Narrow" w:eastAsia="Times New Roman" w:hAnsi="Arial Narrow" w:cs="Times New Roman"/>
                <w:sz w:val="24"/>
                <w:szCs w:val="24"/>
                <w:lang w:eastAsia="es-CR"/>
              </w:rPr>
              <w:t>Radiográfica</w:t>
            </w:r>
            <w:r>
              <w:rPr>
                <w:rFonts w:ascii="Arial Narrow" w:eastAsia="Times New Roman" w:hAnsi="Arial Narrow" w:cs="Times New Roman"/>
                <w:sz w:val="24"/>
                <w:szCs w:val="24"/>
                <w:lang w:eastAsia="es-CR"/>
              </w:rPr>
              <w:t xml:space="preserve"> Costarricense Sociedad Anónima, </w:t>
            </w:r>
            <w:r w:rsidRPr="00A745FA">
              <w:rPr>
                <w:rFonts w:ascii="Arial Narrow" w:eastAsia="Times New Roman" w:hAnsi="Arial Narrow" w:cs="Times New Roman"/>
                <w:sz w:val="24"/>
                <w:szCs w:val="24"/>
                <w:lang w:eastAsia="es-CR"/>
              </w:rPr>
              <w:t>Cédula Jurídica: 3101009059</w:t>
            </w:r>
          </w:p>
        </w:tc>
        <w:tc>
          <w:tcPr>
            <w:tcW w:w="1701" w:type="dxa"/>
            <w:shd w:val="clear" w:color="auto" w:fill="auto"/>
          </w:tcPr>
          <w:p w:rsidR="00CC7822" w:rsidRPr="00A745FA" w:rsidRDefault="00CC7822" w:rsidP="00CC7822">
            <w:pPr>
              <w:jc w:val="both"/>
              <w:rPr>
                <w:rFonts w:ascii="Arial Narrow" w:eastAsia="Times New Roman" w:hAnsi="Arial Narrow" w:cs="Times New Roman"/>
                <w:sz w:val="24"/>
                <w:szCs w:val="24"/>
                <w:lang w:eastAsia="es-CR"/>
              </w:rPr>
            </w:pPr>
            <w:r>
              <w:rPr>
                <w:rFonts w:ascii="Arial Narrow" w:eastAsia="Times New Roman" w:hAnsi="Arial Narrow" w:cs="Times New Roman"/>
                <w:sz w:val="24"/>
                <w:szCs w:val="24"/>
                <w:lang w:eastAsia="es-CR"/>
              </w:rPr>
              <w:t>S</w:t>
            </w:r>
            <w:r w:rsidRPr="00A745FA">
              <w:rPr>
                <w:rFonts w:ascii="Arial Narrow" w:eastAsia="Times New Roman" w:hAnsi="Arial Narrow" w:cs="Times New Roman"/>
                <w:sz w:val="24"/>
                <w:szCs w:val="24"/>
                <w:lang w:eastAsia="es-CR"/>
              </w:rPr>
              <w:t xml:space="preserve">e recomienda prescindir de un procedimiento de concurso, decisión justificada en la naturaleza de la contratación y los argumentos expuestos por la dependencia solicitante, los cuales convierten la necesidad en </w:t>
            </w:r>
            <w:r w:rsidRPr="00A745FA">
              <w:rPr>
                <w:rFonts w:ascii="Arial Narrow" w:eastAsia="Times New Roman" w:hAnsi="Arial Narrow" w:cs="Times New Roman"/>
                <w:sz w:val="24"/>
                <w:szCs w:val="24"/>
                <w:lang w:eastAsia="es-CR"/>
              </w:rPr>
              <w:lastRenderedPageBreak/>
              <w:t>susceptible de ser contratada bajo un procedimiento</w:t>
            </w:r>
            <w:r>
              <w:rPr>
                <w:rFonts w:ascii="Arial Narrow" w:eastAsia="Times New Roman" w:hAnsi="Arial Narrow" w:cs="Times New Roman"/>
                <w:sz w:val="24"/>
                <w:szCs w:val="24"/>
                <w:lang w:eastAsia="es-CR"/>
              </w:rPr>
              <w:t xml:space="preserve"> de excepción en forma directa.</w:t>
            </w:r>
          </w:p>
          <w:p w:rsidR="00CC7822" w:rsidRPr="009A725F" w:rsidRDefault="00CC7822" w:rsidP="00CC7822">
            <w:pPr>
              <w:jc w:val="both"/>
              <w:rPr>
                <w:rFonts w:ascii="Arial Narrow" w:eastAsia="Times New Roman" w:hAnsi="Arial Narrow" w:cs="Times New Roman"/>
                <w:sz w:val="24"/>
                <w:szCs w:val="24"/>
                <w:lang w:eastAsia="es-CR"/>
              </w:rPr>
            </w:pPr>
            <w:r w:rsidRPr="00A745FA">
              <w:rPr>
                <w:rFonts w:ascii="Arial Narrow" w:eastAsia="Times New Roman" w:hAnsi="Arial Narrow" w:cs="Times New Roman"/>
                <w:sz w:val="24"/>
                <w:szCs w:val="24"/>
                <w:lang w:eastAsia="es-CR"/>
              </w:rPr>
              <w:t>Dado lo anterior, se recomienda adjudicar el presente contrato en forma directa (oferente único) a la empresa Radiográfica Costarricense Sociedad Anónima Cédula Jurídica: 3101009059.</w:t>
            </w:r>
          </w:p>
        </w:tc>
        <w:tc>
          <w:tcPr>
            <w:tcW w:w="2410" w:type="dxa"/>
            <w:shd w:val="clear" w:color="auto" w:fill="auto"/>
          </w:tcPr>
          <w:p w:rsidR="00CC7822" w:rsidRPr="00A745FA" w:rsidRDefault="00CC7822" w:rsidP="00CC7822">
            <w:pPr>
              <w:pStyle w:val="Default"/>
              <w:jc w:val="both"/>
              <w:rPr>
                <w:rFonts w:ascii="Arial Narrow" w:eastAsia="Times New Roman" w:hAnsi="Arial Narrow" w:cs="Times New Roman"/>
                <w:color w:val="auto"/>
                <w:lang w:eastAsia="es-CR"/>
              </w:rPr>
            </w:pPr>
            <w:r w:rsidRPr="00A745FA">
              <w:rPr>
                <w:rFonts w:ascii="Arial Narrow" w:eastAsia="Times New Roman" w:hAnsi="Arial Narrow" w:cs="Times New Roman"/>
                <w:color w:val="auto"/>
                <w:lang w:eastAsia="es-CR"/>
              </w:rPr>
              <w:lastRenderedPageBreak/>
              <w:t xml:space="preserve">INICIO DEL SERVICIO: </w:t>
            </w:r>
          </w:p>
          <w:p w:rsidR="00CC7822" w:rsidRPr="00A745FA" w:rsidRDefault="00CC7822" w:rsidP="00CC7822">
            <w:pPr>
              <w:pStyle w:val="Default"/>
              <w:jc w:val="both"/>
              <w:rPr>
                <w:rFonts w:ascii="Arial Narrow" w:eastAsia="Times New Roman" w:hAnsi="Arial Narrow" w:cs="Times New Roman"/>
                <w:color w:val="auto"/>
                <w:lang w:eastAsia="es-CR"/>
              </w:rPr>
            </w:pPr>
            <w:r w:rsidRPr="00A745FA">
              <w:rPr>
                <w:rFonts w:ascii="Arial Narrow" w:eastAsia="Times New Roman" w:hAnsi="Arial Narrow" w:cs="Times New Roman"/>
                <w:color w:val="auto"/>
                <w:lang w:eastAsia="es-CR"/>
              </w:rPr>
              <w:t>El inicio del contrato operará a partir del día siguiente a la entrega/envío de la orden de compra, previa coordinación con la UTIC.</w:t>
            </w:r>
          </w:p>
          <w:p w:rsidR="00CC7822" w:rsidRPr="009A725F" w:rsidRDefault="00CC7822" w:rsidP="00CC7822">
            <w:pPr>
              <w:pStyle w:val="Default"/>
              <w:autoSpaceDE/>
              <w:autoSpaceDN/>
              <w:adjustRightInd/>
              <w:spacing w:after="160" w:line="259" w:lineRule="auto"/>
              <w:jc w:val="both"/>
              <w:rPr>
                <w:rFonts w:ascii="Arial Narrow" w:eastAsia="Times New Roman" w:hAnsi="Arial Narrow" w:cs="Times New Roman"/>
                <w:color w:val="auto"/>
                <w:lang w:eastAsia="es-CR"/>
              </w:rPr>
            </w:pPr>
            <w:r w:rsidRPr="00A745FA">
              <w:rPr>
                <w:rFonts w:ascii="Arial Narrow" w:eastAsia="Times New Roman" w:hAnsi="Arial Narrow" w:cs="Times New Roman"/>
                <w:color w:val="auto"/>
                <w:lang w:eastAsia="es-CR"/>
              </w:rPr>
              <w:t>VIGENCIA DEL CONTRATO: El contrato tendrá una vigencia de un (1) año, con prórrogas por periodos iguales hasta un máximo total de cuatro (4) años.</w:t>
            </w:r>
          </w:p>
        </w:tc>
        <w:tc>
          <w:tcPr>
            <w:tcW w:w="2126" w:type="dxa"/>
            <w:shd w:val="clear" w:color="auto" w:fill="auto"/>
          </w:tcPr>
          <w:p w:rsidR="00CC7822" w:rsidRPr="007F4FE1" w:rsidRDefault="00CC7822" w:rsidP="00CC7822">
            <w:pPr>
              <w:spacing w:after="0" w:line="240" w:lineRule="auto"/>
              <w:rPr>
                <w:rFonts w:ascii="Arial Narrow" w:eastAsia="Times New Roman" w:hAnsi="Arial Narrow" w:cs="Arial"/>
                <w:sz w:val="24"/>
                <w:szCs w:val="24"/>
                <w:u w:val="single"/>
                <w:lang w:eastAsia="es-CR"/>
              </w:rPr>
            </w:pPr>
          </w:p>
        </w:tc>
      </w:tr>
      <w:tr w:rsidR="00843FB5" w:rsidRPr="007F4FE1" w:rsidTr="009608EB">
        <w:trPr>
          <w:trHeight w:val="1755"/>
        </w:trPr>
        <w:tc>
          <w:tcPr>
            <w:tcW w:w="1844" w:type="dxa"/>
            <w:shd w:val="clear" w:color="auto" w:fill="auto"/>
          </w:tcPr>
          <w:p w:rsidR="00843FB5" w:rsidRPr="00843FB5" w:rsidRDefault="00843FB5" w:rsidP="00843FB5">
            <w:pPr>
              <w:autoSpaceDE w:val="0"/>
              <w:autoSpaceDN w:val="0"/>
              <w:adjustRightInd w:val="0"/>
              <w:spacing w:after="0" w:line="240" w:lineRule="auto"/>
              <w:ind w:right="178"/>
              <w:jc w:val="both"/>
              <w:rPr>
                <w:rFonts w:ascii="Arial Narrow" w:eastAsia="Times New Roman" w:hAnsi="Arial Narrow" w:cs="Arial"/>
                <w:b/>
                <w:color w:val="000000"/>
                <w:sz w:val="24"/>
                <w:szCs w:val="24"/>
                <w:lang w:eastAsia="es-CR"/>
              </w:rPr>
            </w:pPr>
            <w:r w:rsidRPr="00843FB5">
              <w:rPr>
                <w:rFonts w:ascii="Arial Narrow" w:eastAsia="Times New Roman" w:hAnsi="Arial Narrow" w:cs="Arial"/>
                <w:b/>
                <w:color w:val="000000"/>
                <w:sz w:val="24"/>
                <w:szCs w:val="24"/>
                <w:lang w:eastAsia="es-CR"/>
              </w:rPr>
              <w:lastRenderedPageBreak/>
              <w:t>2019CD-000038-0012100001</w:t>
            </w:r>
          </w:p>
        </w:tc>
        <w:tc>
          <w:tcPr>
            <w:tcW w:w="1701" w:type="dxa"/>
            <w:shd w:val="clear" w:color="auto" w:fill="auto"/>
          </w:tcPr>
          <w:p w:rsidR="00843FB5" w:rsidRPr="00B12355" w:rsidRDefault="00843FB5" w:rsidP="00843FB5">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850E53">
              <w:rPr>
                <w:rFonts w:ascii="Arial Narrow" w:eastAsia="Times New Roman" w:hAnsi="Arial Narrow" w:cs="Arial"/>
                <w:color w:val="000000"/>
                <w:sz w:val="24"/>
                <w:szCs w:val="24"/>
                <w:lang w:eastAsia="es-CR"/>
              </w:rPr>
              <w:t>servicio de verificación de la declaración sobre gases efecto invernadero (GEI), Norma INTE/ISO 14064-3</w:t>
            </w:r>
          </w:p>
        </w:tc>
        <w:tc>
          <w:tcPr>
            <w:tcW w:w="1843" w:type="dxa"/>
            <w:shd w:val="clear" w:color="auto" w:fill="auto"/>
          </w:tcPr>
          <w:p w:rsidR="00843FB5" w:rsidRPr="00B12355" w:rsidRDefault="00843FB5" w:rsidP="00843FB5">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850E53">
              <w:rPr>
                <w:rFonts w:ascii="Arial Narrow" w:eastAsia="Times New Roman" w:hAnsi="Arial Narrow" w:cs="Arial"/>
                <w:color w:val="000000"/>
                <w:sz w:val="24"/>
                <w:szCs w:val="24"/>
                <w:lang w:eastAsia="es-CR"/>
              </w:rPr>
              <w:t>servicio de verificación de la declaración sobre gases efecto invernadero (GEI), Norma INTE/ISO 14064-3</w:t>
            </w:r>
          </w:p>
        </w:tc>
        <w:tc>
          <w:tcPr>
            <w:tcW w:w="2409" w:type="dxa"/>
            <w:shd w:val="clear" w:color="auto" w:fill="auto"/>
          </w:tcPr>
          <w:p w:rsidR="00843FB5" w:rsidRPr="001B2CF3" w:rsidRDefault="00843FB5" w:rsidP="00843FB5">
            <w:pPr>
              <w:jc w:val="both"/>
              <w:rPr>
                <w:rFonts w:ascii="Arial Narrow" w:eastAsia="Times New Roman" w:hAnsi="Arial Narrow" w:cs="Arial"/>
                <w:color w:val="000000"/>
                <w:sz w:val="24"/>
                <w:szCs w:val="24"/>
                <w:lang w:eastAsia="es-CR"/>
              </w:rPr>
            </w:pPr>
            <w:r w:rsidRPr="001B2CF3">
              <w:rPr>
                <w:rFonts w:ascii="Arial Narrow" w:eastAsia="Times New Roman" w:hAnsi="Arial Narrow" w:cs="Arial"/>
                <w:color w:val="000000"/>
                <w:sz w:val="24"/>
                <w:szCs w:val="24"/>
                <w:lang w:eastAsia="es-CR"/>
              </w:rPr>
              <w:t xml:space="preserve">Por un monto de ¢ </w:t>
            </w:r>
            <w:r w:rsidRPr="00850E53">
              <w:rPr>
                <w:rFonts w:ascii="Arial Narrow" w:eastAsia="Times New Roman" w:hAnsi="Arial Narrow" w:cs="Arial"/>
                <w:color w:val="000000"/>
                <w:sz w:val="24"/>
                <w:szCs w:val="24"/>
                <w:lang w:eastAsia="es-CR"/>
              </w:rPr>
              <w:t>1.890.000</w:t>
            </w:r>
          </w:p>
          <w:p w:rsidR="00843FB5" w:rsidRPr="001B2CF3" w:rsidRDefault="00843FB5" w:rsidP="00843FB5">
            <w:pPr>
              <w:jc w:val="both"/>
              <w:rPr>
                <w:rFonts w:ascii="Arial Narrow" w:eastAsia="Times New Roman" w:hAnsi="Arial Narrow" w:cs="Arial"/>
                <w:color w:val="000000"/>
                <w:sz w:val="24"/>
                <w:szCs w:val="24"/>
                <w:lang w:eastAsia="es-CR"/>
              </w:rPr>
            </w:pPr>
            <w:r w:rsidRPr="001B2CF3">
              <w:rPr>
                <w:rFonts w:ascii="Arial Narrow" w:eastAsia="Times New Roman" w:hAnsi="Arial Narrow" w:cs="Arial"/>
                <w:color w:val="000000"/>
                <w:sz w:val="24"/>
                <w:szCs w:val="24"/>
                <w:lang w:eastAsia="es-CR"/>
              </w:rPr>
              <w:t>Criterios de evaluación:</w:t>
            </w:r>
          </w:p>
          <w:p w:rsidR="00843FB5" w:rsidRPr="001B2CF3" w:rsidRDefault="00843FB5" w:rsidP="00843FB5">
            <w:pPr>
              <w:jc w:val="both"/>
              <w:rPr>
                <w:rFonts w:ascii="Arial Narrow" w:eastAsia="Times New Roman" w:hAnsi="Arial Narrow" w:cs="Arial"/>
                <w:color w:val="000000"/>
                <w:sz w:val="24"/>
                <w:szCs w:val="24"/>
                <w:lang w:eastAsia="es-CR"/>
              </w:rPr>
            </w:pPr>
            <w:r w:rsidRPr="001B2CF3">
              <w:rPr>
                <w:rFonts w:ascii="Arial Narrow" w:eastAsia="Times New Roman" w:hAnsi="Arial Narrow" w:cs="Arial"/>
                <w:color w:val="000000"/>
                <w:sz w:val="24"/>
                <w:szCs w:val="24"/>
                <w:lang w:eastAsia="es-CR"/>
              </w:rPr>
              <w:t>Precio 80%: Se asignarán 80 puntos a la oferta que cotice el menor precio.</w:t>
            </w:r>
          </w:p>
          <w:p w:rsidR="00843FB5" w:rsidRPr="001B2CF3" w:rsidRDefault="00843FB5" w:rsidP="00843FB5">
            <w:pPr>
              <w:jc w:val="both"/>
              <w:rPr>
                <w:rFonts w:ascii="Arial Narrow" w:eastAsia="Times New Roman" w:hAnsi="Arial Narrow" w:cs="Arial"/>
                <w:color w:val="000000"/>
                <w:sz w:val="24"/>
                <w:szCs w:val="24"/>
                <w:lang w:eastAsia="es-CR"/>
              </w:rPr>
            </w:pPr>
            <w:r w:rsidRPr="001B2CF3">
              <w:rPr>
                <w:rFonts w:ascii="Arial Narrow" w:eastAsia="Times New Roman" w:hAnsi="Arial Narrow" w:cs="Arial"/>
                <w:color w:val="000000"/>
                <w:sz w:val="24"/>
                <w:szCs w:val="24"/>
                <w:lang w:eastAsia="es-CR"/>
              </w:rPr>
              <w:t>Reconocimiento ambiental 20%</w:t>
            </w:r>
          </w:p>
          <w:p w:rsidR="00843FB5" w:rsidRPr="001B2CF3" w:rsidRDefault="00843FB5" w:rsidP="00843FB5">
            <w:pPr>
              <w:jc w:val="both"/>
              <w:rPr>
                <w:rFonts w:ascii="Arial Narrow" w:eastAsia="Times New Roman" w:hAnsi="Arial Narrow" w:cs="Arial"/>
                <w:color w:val="000000"/>
                <w:sz w:val="24"/>
                <w:szCs w:val="24"/>
                <w:lang w:eastAsia="es-CR"/>
              </w:rPr>
            </w:pPr>
            <w:r w:rsidRPr="001B2CF3">
              <w:rPr>
                <w:rFonts w:ascii="Arial Narrow" w:eastAsia="Times New Roman" w:hAnsi="Arial Narrow" w:cs="Arial"/>
                <w:color w:val="000000"/>
                <w:sz w:val="24"/>
                <w:szCs w:val="24"/>
                <w:lang w:eastAsia="es-CR"/>
              </w:rPr>
              <w:t>a) Criterio ambiental (10 puntos)</w:t>
            </w:r>
          </w:p>
          <w:p w:rsidR="00843FB5" w:rsidRDefault="00843FB5" w:rsidP="00843FB5">
            <w:pPr>
              <w:jc w:val="both"/>
              <w:rPr>
                <w:rFonts w:ascii="Arial Narrow" w:eastAsia="Times New Roman" w:hAnsi="Arial Narrow" w:cs="Arial"/>
                <w:color w:val="000000"/>
                <w:sz w:val="24"/>
                <w:szCs w:val="24"/>
                <w:lang w:eastAsia="es-CR"/>
              </w:rPr>
            </w:pPr>
            <w:r w:rsidRPr="001B2CF3">
              <w:rPr>
                <w:rFonts w:ascii="Arial Narrow" w:eastAsia="Times New Roman" w:hAnsi="Arial Narrow" w:cs="Arial"/>
                <w:color w:val="000000"/>
                <w:sz w:val="24"/>
                <w:szCs w:val="24"/>
                <w:lang w:eastAsia="es-CR"/>
              </w:rPr>
              <w:t>b) Criterios sociales (10 puntos)</w:t>
            </w:r>
          </w:p>
          <w:p w:rsidR="00843FB5" w:rsidRPr="00946678" w:rsidRDefault="00843FB5" w:rsidP="00843FB5">
            <w:pPr>
              <w:jc w:val="both"/>
              <w:rPr>
                <w:rFonts w:ascii="Arial Narrow" w:hAnsi="Arial Narrow" w:cs="Arial"/>
                <w:color w:val="000000"/>
                <w:sz w:val="24"/>
                <w:szCs w:val="24"/>
                <w:lang w:val="es-ES_tradnl"/>
              </w:rPr>
            </w:pPr>
            <w:r w:rsidRPr="00946678">
              <w:rPr>
                <w:rFonts w:ascii="Arial Narrow" w:hAnsi="Arial Narrow" w:cs="Arial"/>
                <w:color w:val="000000"/>
                <w:sz w:val="24"/>
                <w:szCs w:val="24"/>
                <w:lang w:val="es-ES_tradnl"/>
              </w:rPr>
              <w:t xml:space="preserve">Plazo de entrega: </w:t>
            </w:r>
            <w:r>
              <w:rPr>
                <w:rFonts w:ascii="Arial Narrow" w:hAnsi="Arial Narrow" w:cs="Arial"/>
                <w:color w:val="000000"/>
                <w:sz w:val="24"/>
                <w:szCs w:val="24"/>
                <w:lang w:val="es-ES_tradnl"/>
              </w:rPr>
              <w:t>75</w:t>
            </w:r>
            <w:r w:rsidRPr="00946678">
              <w:rPr>
                <w:rFonts w:ascii="Arial Narrow" w:hAnsi="Arial Narrow" w:cs="Arial"/>
                <w:color w:val="000000"/>
                <w:sz w:val="24"/>
                <w:szCs w:val="24"/>
                <w:lang w:val="es-ES_tradnl"/>
              </w:rPr>
              <w:t xml:space="preserve"> días hábiles</w:t>
            </w:r>
            <w:r>
              <w:rPr>
                <w:rFonts w:ascii="Arial Narrow" w:hAnsi="Arial Narrow" w:cs="Arial"/>
                <w:color w:val="000000"/>
                <w:sz w:val="24"/>
                <w:szCs w:val="24"/>
                <w:lang w:val="es-ES_tradnl"/>
              </w:rPr>
              <w:t xml:space="preserve"> </w:t>
            </w:r>
            <w:r w:rsidRPr="00484297">
              <w:rPr>
                <w:rFonts w:ascii="Arial Narrow" w:hAnsi="Arial Narrow" w:cs="Arial"/>
                <w:color w:val="000000" w:themeColor="text1"/>
                <w:sz w:val="24"/>
                <w:szCs w:val="24"/>
              </w:rPr>
              <w:t>a partir del día hábil siguiente a la notificación de la orden</w:t>
            </w:r>
            <w:r>
              <w:rPr>
                <w:rFonts w:ascii="Arial Narrow" w:hAnsi="Arial Narrow" w:cs="Arial"/>
                <w:color w:val="000000" w:themeColor="text1"/>
                <w:sz w:val="24"/>
                <w:szCs w:val="24"/>
              </w:rPr>
              <w:t>.</w:t>
            </w:r>
          </w:p>
          <w:p w:rsidR="00843FB5" w:rsidRPr="001B2CF3" w:rsidRDefault="00843FB5" w:rsidP="00843FB5">
            <w:pPr>
              <w:jc w:val="both"/>
              <w:rPr>
                <w:rFonts w:ascii="Arial Narrow" w:eastAsia="Times New Roman" w:hAnsi="Arial Narrow" w:cs="Arial"/>
                <w:color w:val="000000"/>
                <w:sz w:val="24"/>
                <w:szCs w:val="24"/>
                <w:lang w:eastAsia="es-CR"/>
              </w:rPr>
            </w:pPr>
          </w:p>
          <w:p w:rsidR="00843FB5" w:rsidRPr="001B2CF3" w:rsidRDefault="00843FB5" w:rsidP="00843FB5">
            <w:pPr>
              <w:jc w:val="both"/>
              <w:rPr>
                <w:rFonts w:ascii="Arial Narrow" w:eastAsia="Times New Roman" w:hAnsi="Arial Narrow" w:cs="Arial"/>
                <w:color w:val="000000"/>
                <w:sz w:val="24"/>
                <w:szCs w:val="24"/>
                <w:lang w:eastAsia="es-CR"/>
              </w:rPr>
            </w:pPr>
          </w:p>
          <w:p w:rsidR="00843FB5" w:rsidRPr="00B12355" w:rsidRDefault="00843FB5" w:rsidP="00843FB5">
            <w:pPr>
              <w:jc w:val="both"/>
              <w:rPr>
                <w:rFonts w:ascii="Arial Narrow" w:eastAsia="Times New Roman" w:hAnsi="Arial Narrow" w:cs="Arial"/>
                <w:color w:val="000000"/>
                <w:sz w:val="24"/>
                <w:szCs w:val="24"/>
                <w:lang w:eastAsia="es-CR"/>
              </w:rPr>
            </w:pPr>
          </w:p>
        </w:tc>
        <w:tc>
          <w:tcPr>
            <w:tcW w:w="2835" w:type="dxa"/>
            <w:shd w:val="clear" w:color="auto" w:fill="auto"/>
          </w:tcPr>
          <w:p w:rsidR="00843FB5" w:rsidRPr="00B6748F" w:rsidRDefault="00843FB5" w:rsidP="00843FB5">
            <w:pPr>
              <w:spacing w:after="0" w:line="240" w:lineRule="auto"/>
              <w:jc w:val="both"/>
              <w:rPr>
                <w:rFonts w:ascii="Arial Narrow" w:eastAsia="Times New Roman" w:hAnsi="Arial Narrow" w:cs="Arial"/>
                <w:color w:val="000000"/>
                <w:sz w:val="24"/>
                <w:szCs w:val="24"/>
                <w:lang w:eastAsia="es-CR"/>
              </w:rPr>
            </w:pPr>
            <w:r w:rsidRPr="00B6748F">
              <w:rPr>
                <w:rFonts w:ascii="Arial Narrow" w:eastAsia="Times New Roman" w:hAnsi="Arial Narrow" w:cs="Arial"/>
                <w:color w:val="000000"/>
                <w:sz w:val="24"/>
                <w:szCs w:val="24"/>
                <w:lang w:eastAsia="es-CR"/>
              </w:rPr>
              <w:lastRenderedPageBreak/>
              <w:t xml:space="preserve">Apertura de ofertas </w:t>
            </w:r>
            <w:r>
              <w:rPr>
                <w:rFonts w:ascii="Arial Narrow" w:eastAsia="Times New Roman" w:hAnsi="Arial Narrow" w:cs="Arial"/>
                <w:color w:val="000000"/>
                <w:sz w:val="24"/>
                <w:szCs w:val="24"/>
                <w:lang w:eastAsia="es-CR"/>
              </w:rPr>
              <w:t>27</w:t>
            </w:r>
            <w:r w:rsidRPr="00B6748F">
              <w:rPr>
                <w:rFonts w:ascii="Arial Narrow" w:eastAsia="Times New Roman" w:hAnsi="Arial Narrow" w:cs="Arial"/>
                <w:color w:val="000000"/>
                <w:sz w:val="24"/>
                <w:szCs w:val="24"/>
                <w:lang w:eastAsia="es-CR"/>
              </w:rPr>
              <w:t>/0</w:t>
            </w:r>
            <w:r>
              <w:rPr>
                <w:rFonts w:ascii="Arial Narrow" w:eastAsia="Times New Roman" w:hAnsi="Arial Narrow" w:cs="Arial"/>
                <w:color w:val="000000"/>
                <w:sz w:val="24"/>
                <w:szCs w:val="24"/>
                <w:lang w:eastAsia="es-CR"/>
              </w:rPr>
              <w:t>6</w:t>
            </w:r>
            <w:r w:rsidRPr="00B6748F">
              <w:rPr>
                <w:rFonts w:ascii="Arial Narrow" w:eastAsia="Times New Roman" w:hAnsi="Arial Narrow" w:cs="Arial"/>
                <w:color w:val="000000"/>
                <w:sz w:val="24"/>
                <w:szCs w:val="24"/>
                <w:lang w:eastAsia="es-CR"/>
              </w:rPr>
              <w:t>/2019 a las 10:00 am</w:t>
            </w:r>
          </w:p>
          <w:p w:rsidR="00843FB5" w:rsidRDefault="00843FB5" w:rsidP="00843FB5">
            <w:pPr>
              <w:jc w:val="both"/>
              <w:rPr>
                <w:rFonts w:ascii="Arial Narrow" w:eastAsia="Times New Roman" w:hAnsi="Arial Narrow" w:cs="Arial"/>
                <w:color w:val="000000"/>
                <w:sz w:val="24"/>
                <w:szCs w:val="24"/>
                <w:lang w:val="es-MX" w:eastAsia="es-CR"/>
              </w:rPr>
            </w:pPr>
          </w:p>
          <w:p w:rsidR="00843FB5" w:rsidRPr="0009705F" w:rsidRDefault="00843FB5" w:rsidP="00843FB5">
            <w:pPr>
              <w:rPr>
                <w:rFonts w:ascii="Arial Narrow" w:eastAsia="Times New Roman" w:hAnsi="Arial Narrow" w:cs="Arial"/>
                <w:sz w:val="24"/>
                <w:szCs w:val="24"/>
                <w:lang w:val="es-MX" w:eastAsia="es-CR"/>
              </w:rPr>
            </w:pPr>
            <w:r w:rsidRPr="00484297">
              <w:rPr>
                <w:rFonts w:ascii="Arial Narrow" w:eastAsia="Times New Roman" w:hAnsi="Arial Narrow" w:cs="Arial"/>
                <w:sz w:val="24"/>
                <w:szCs w:val="24"/>
                <w:lang w:val="es-MX" w:eastAsia="es-CR"/>
              </w:rPr>
              <w:t xml:space="preserve">Asociación Instituto </w:t>
            </w:r>
            <w:r>
              <w:rPr>
                <w:rFonts w:ascii="Arial Narrow" w:eastAsia="Times New Roman" w:hAnsi="Arial Narrow" w:cs="Arial"/>
                <w:sz w:val="24"/>
                <w:szCs w:val="24"/>
                <w:lang w:val="es-MX" w:eastAsia="es-CR"/>
              </w:rPr>
              <w:t>d</w:t>
            </w:r>
            <w:r w:rsidRPr="00484297">
              <w:rPr>
                <w:rFonts w:ascii="Arial Narrow" w:eastAsia="Times New Roman" w:hAnsi="Arial Narrow" w:cs="Arial"/>
                <w:sz w:val="24"/>
                <w:szCs w:val="24"/>
                <w:lang w:val="es-MX" w:eastAsia="es-CR"/>
              </w:rPr>
              <w:t xml:space="preserve">e Normas Técnicas </w:t>
            </w:r>
            <w:r>
              <w:rPr>
                <w:rFonts w:ascii="Arial Narrow" w:eastAsia="Times New Roman" w:hAnsi="Arial Narrow" w:cs="Arial"/>
                <w:sz w:val="24"/>
                <w:szCs w:val="24"/>
                <w:lang w:val="es-MX" w:eastAsia="es-CR"/>
              </w:rPr>
              <w:t>d</w:t>
            </w:r>
            <w:r w:rsidRPr="00484297">
              <w:rPr>
                <w:rFonts w:ascii="Arial Narrow" w:eastAsia="Times New Roman" w:hAnsi="Arial Narrow" w:cs="Arial"/>
                <w:sz w:val="24"/>
                <w:szCs w:val="24"/>
                <w:lang w:val="es-MX" w:eastAsia="es-CR"/>
              </w:rPr>
              <w:t>e Costa Rica 3-002-087432</w:t>
            </w:r>
          </w:p>
        </w:tc>
        <w:tc>
          <w:tcPr>
            <w:tcW w:w="2410" w:type="dxa"/>
            <w:shd w:val="clear" w:color="auto" w:fill="auto"/>
          </w:tcPr>
          <w:p w:rsidR="00843FB5" w:rsidRPr="003F72D1" w:rsidRDefault="00843FB5" w:rsidP="00843FB5">
            <w:pPr>
              <w:rPr>
                <w:rFonts w:ascii="Arial Narrow" w:eastAsia="Times New Roman" w:hAnsi="Arial Narrow" w:cs="Arial"/>
                <w:color w:val="000000"/>
                <w:sz w:val="24"/>
                <w:szCs w:val="24"/>
                <w:lang w:eastAsia="es-CR"/>
              </w:rPr>
            </w:pPr>
            <w:r>
              <w:rPr>
                <w:rFonts w:ascii="Arial Narrow" w:eastAsia="Times New Roman" w:hAnsi="Arial Narrow" w:cs="Arial"/>
                <w:color w:val="000000"/>
                <w:sz w:val="24"/>
                <w:szCs w:val="24"/>
                <w:lang w:eastAsia="es-CR"/>
              </w:rPr>
              <w:t>Análisis de técnico</w:t>
            </w:r>
          </w:p>
        </w:tc>
        <w:tc>
          <w:tcPr>
            <w:tcW w:w="1701" w:type="dxa"/>
            <w:shd w:val="clear" w:color="auto" w:fill="auto"/>
          </w:tcPr>
          <w:p w:rsidR="00843FB5" w:rsidRDefault="00843FB5" w:rsidP="00843FB5">
            <w:pPr>
              <w:jc w:val="both"/>
              <w:rPr>
                <w:rFonts w:ascii="Arial Narrow" w:eastAsia="Times New Roman" w:hAnsi="Arial Narrow" w:cs="Times New Roman"/>
                <w:sz w:val="24"/>
                <w:szCs w:val="24"/>
                <w:lang w:eastAsia="es-CR"/>
              </w:rPr>
            </w:pPr>
          </w:p>
        </w:tc>
        <w:tc>
          <w:tcPr>
            <w:tcW w:w="2410" w:type="dxa"/>
            <w:shd w:val="clear" w:color="auto" w:fill="auto"/>
          </w:tcPr>
          <w:p w:rsidR="00843FB5" w:rsidRPr="00A745FA" w:rsidRDefault="00843FB5" w:rsidP="00843FB5">
            <w:pPr>
              <w:pStyle w:val="Default"/>
              <w:jc w:val="both"/>
              <w:rPr>
                <w:rFonts w:ascii="Arial Narrow" w:eastAsia="Times New Roman" w:hAnsi="Arial Narrow" w:cs="Times New Roman"/>
                <w:color w:val="auto"/>
                <w:lang w:eastAsia="es-CR"/>
              </w:rPr>
            </w:pPr>
          </w:p>
        </w:tc>
        <w:tc>
          <w:tcPr>
            <w:tcW w:w="2126" w:type="dxa"/>
            <w:shd w:val="clear" w:color="auto" w:fill="auto"/>
          </w:tcPr>
          <w:p w:rsidR="00843FB5" w:rsidRPr="007F4FE1" w:rsidRDefault="00843FB5" w:rsidP="00843FB5">
            <w:pPr>
              <w:spacing w:after="0" w:line="240" w:lineRule="auto"/>
              <w:rPr>
                <w:rFonts w:ascii="Arial Narrow" w:eastAsia="Times New Roman" w:hAnsi="Arial Narrow" w:cs="Arial"/>
                <w:sz w:val="24"/>
                <w:szCs w:val="24"/>
                <w:u w:val="single"/>
                <w:lang w:eastAsia="es-CR"/>
              </w:rPr>
            </w:pPr>
          </w:p>
        </w:tc>
      </w:tr>
      <w:tr w:rsidR="00843FB5" w:rsidRPr="007F4FE1" w:rsidTr="009608EB">
        <w:trPr>
          <w:trHeight w:val="1755"/>
        </w:trPr>
        <w:tc>
          <w:tcPr>
            <w:tcW w:w="1844" w:type="dxa"/>
            <w:shd w:val="clear" w:color="auto" w:fill="auto"/>
          </w:tcPr>
          <w:p w:rsidR="00843FB5" w:rsidRPr="006C1412" w:rsidRDefault="00843FB5" w:rsidP="00843FB5">
            <w:pPr>
              <w:rPr>
                <w:rFonts w:ascii="Arial Narrow" w:eastAsia="Times New Roman" w:hAnsi="Arial Narrow" w:cs="Arial"/>
                <w:sz w:val="24"/>
                <w:szCs w:val="24"/>
                <w:lang w:val="es-MX" w:eastAsia="es-CR"/>
              </w:rPr>
            </w:pPr>
            <w:r w:rsidRPr="006C1412">
              <w:rPr>
                <w:rFonts w:ascii="Arial Narrow" w:eastAsia="Times New Roman" w:hAnsi="Arial Narrow" w:cs="Arial"/>
                <w:sz w:val="24"/>
                <w:szCs w:val="24"/>
                <w:lang w:val="es-MX" w:eastAsia="es-CR"/>
              </w:rPr>
              <w:t>2019CD-0000</w:t>
            </w:r>
            <w:r>
              <w:rPr>
                <w:rFonts w:ascii="Arial Narrow" w:eastAsia="Times New Roman" w:hAnsi="Arial Narrow" w:cs="Arial"/>
                <w:sz w:val="24"/>
                <w:szCs w:val="24"/>
                <w:lang w:val="es-MX" w:eastAsia="es-CR"/>
              </w:rPr>
              <w:t>39</w:t>
            </w:r>
            <w:r w:rsidRPr="006C1412">
              <w:rPr>
                <w:rFonts w:ascii="Arial Narrow" w:eastAsia="Times New Roman" w:hAnsi="Arial Narrow" w:cs="Arial"/>
                <w:sz w:val="24"/>
                <w:szCs w:val="24"/>
                <w:lang w:val="es-MX" w:eastAsia="es-CR"/>
              </w:rPr>
              <w:t>-0012100001</w:t>
            </w:r>
          </w:p>
        </w:tc>
        <w:tc>
          <w:tcPr>
            <w:tcW w:w="1701" w:type="dxa"/>
            <w:shd w:val="clear" w:color="auto" w:fill="auto"/>
          </w:tcPr>
          <w:p w:rsidR="00843FB5" w:rsidRPr="005D2FF8" w:rsidRDefault="00843FB5" w:rsidP="00843FB5">
            <w:pPr>
              <w:rPr>
                <w:rFonts w:ascii="Arial Narrow" w:eastAsia="Times New Roman" w:hAnsi="Arial Narrow" w:cs="Arial"/>
                <w:bCs/>
                <w:sz w:val="24"/>
                <w:szCs w:val="24"/>
                <w:lang w:val="es-MX" w:eastAsia="es-CR"/>
              </w:rPr>
            </w:pPr>
            <w:r w:rsidRPr="005D2FF8">
              <w:rPr>
                <w:rFonts w:ascii="Arial Narrow" w:eastAsia="MS Mincho" w:hAnsi="Arial Narrow"/>
                <w:bCs/>
                <w:sz w:val="24"/>
                <w:szCs w:val="24"/>
                <w:lang w:eastAsia="es-ES"/>
              </w:rPr>
              <w:t>Seminario “El Nuevo Impuesto al Valor Agregado”</w:t>
            </w:r>
          </w:p>
        </w:tc>
        <w:tc>
          <w:tcPr>
            <w:tcW w:w="1843" w:type="dxa"/>
            <w:shd w:val="clear" w:color="auto" w:fill="auto"/>
          </w:tcPr>
          <w:p w:rsidR="00843FB5" w:rsidRPr="006C1412" w:rsidRDefault="00843FB5" w:rsidP="00843FB5">
            <w:pPr>
              <w:rPr>
                <w:rFonts w:ascii="Arial Narrow" w:eastAsia="Times New Roman" w:hAnsi="Arial Narrow" w:cs="Arial"/>
                <w:sz w:val="24"/>
                <w:szCs w:val="24"/>
                <w:lang w:val="es-MX" w:eastAsia="es-CR"/>
              </w:rPr>
            </w:pPr>
            <w:r w:rsidRPr="005D2FF8">
              <w:rPr>
                <w:rFonts w:ascii="Arial Narrow" w:eastAsia="MS Mincho" w:hAnsi="Arial Narrow"/>
                <w:bCs/>
                <w:sz w:val="24"/>
                <w:szCs w:val="24"/>
                <w:lang w:eastAsia="es-ES"/>
              </w:rPr>
              <w:t>Seminario “El Nuevo Impuesto al Valor Agregado”</w:t>
            </w:r>
          </w:p>
        </w:tc>
        <w:tc>
          <w:tcPr>
            <w:tcW w:w="2409" w:type="dxa"/>
            <w:shd w:val="clear" w:color="auto" w:fill="auto"/>
          </w:tcPr>
          <w:p w:rsidR="00843FB5" w:rsidRPr="006C1412" w:rsidRDefault="00843FB5" w:rsidP="00843FB5">
            <w:pPr>
              <w:rPr>
                <w:rFonts w:ascii="Arial Narrow" w:eastAsia="Times New Roman" w:hAnsi="Arial Narrow" w:cs="Arial"/>
                <w:sz w:val="24"/>
                <w:szCs w:val="24"/>
                <w:lang w:val="es-MX" w:eastAsia="es-CR"/>
              </w:rPr>
            </w:pPr>
            <w:r w:rsidRPr="006C1412">
              <w:rPr>
                <w:rFonts w:ascii="Arial Narrow" w:eastAsia="Times New Roman" w:hAnsi="Arial Narrow" w:cs="Arial"/>
                <w:sz w:val="24"/>
                <w:szCs w:val="24"/>
                <w:lang w:val="es-MX" w:eastAsia="es-CR"/>
              </w:rPr>
              <w:t xml:space="preserve">Por un monto de ¢ </w:t>
            </w:r>
            <w:r w:rsidRPr="005D2FF8">
              <w:rPr>
                <w:rFonts w:ascii="Arial Narrow" w:hAnsi="Arial Narrow" w:cs="Arial"/>
                <w:sz w:val="24"/>
                <w:szCs w:val="24"/>
              </w:rPr>
              <w:t>190,000.00</w:t>
            </w:r>
          </w:p>
          <w:p w:rsidR="00843FB5" w:rsidRPr="004E491C" w:rsidRDefault="00843FB5" w:rsidP="00843FB5">
            <w:pPr>
              <w:rPr>
                <w:rFonts w:ascii="Arial Narrow" w:eastAsia="Times New Roman" w:hAnsi="Arial Narrow" w:cs="Arial"/>
                <w:sz w:val="24"/>
                <w:szCs w:val="24"/>
                <w:lang w:val="es-MX" w:eastAsia="es-CR"/>
              </w:rPr>
            </w:pPr>
          </w:p>
          <w:p w:rsidR="00843FB5" w:rsidRPr="00527EE1" w:rsidRDefault="00843FB5" w:rsidP="00843FB5">
            <w:pPr>
              <w:rPr>
                <w:rFonts w:ascii="Arial Narrow" w:eastAsia="Times New Roman" w:hAnsi="Arial Narrow" w:cs="Arial"/>
                <w:sz w:val="24"/>
                <w:szCs w:val="24"/>
                <w:lang w:val="es-MX" w:eastAsia="es-CR"/>
              </w:rPr>
            </w:pPr>
            <w:r>
              <w:rPr>
                <w:rFonts w:ascii="Arial Narrow" w:eastAsia="MS Mincho" w:hAnsi="Arial Narrow"/>
                <w:sz w:val="24"/>
                <w:szCs w:val="24"/>
                <w:lang w:eastAsia="es-ES"/>
              </w:rPr>
              <w:t xml:space="preserve">Se </w:t>
            </w:r>
            <w:r w:rsidRPr="00527EE1">
              <w:rPr>
                <w:rFonts w:ascii="Arial Narrow" w:eastAsia="MS Mincho" w:hAnsi="Arial Narrow"/>
                <w:sz w:val="24"/>
                <w:szCs w:val="24"/>
                <w:lang w:eastAsia="es-ES"/>
              </w:rPr>
              <w:t xml:space="preserve">realizará en el Hotel </w:t>
            </w:r>
            <w:proofErr w:type="spellStart"/>
            <w:r w:rsidRPr="00527EE1">
              <w:rPr>
                <w:rFonts w:ascii="Arial Narrow" w:eastAsia="MS Mincho" w:hAnsi="Arial Narrow"/>
                <w:sz w:val="24"/>
                <w:szCs w:val="24"/>
                <w:lang w:eastAsia="es-ES"/>
              </w:rPr>
              <w:t>Radisson</w:t>
            </w:r>
            <w:proofErr w:type="spellEnd"/>
            <w:r w:rsidRPr="00527EE1">
              <w:rPr>
                <w:rFonts w:ascii="Arial Narrow" w:eastAsia="MS Mincho" w:hAnsi="Arial Narrow"/>
                <w:sz w:val="24"/>
                <w:szCs w:val="24"/>
                <w:lang w:eastAsia="es-ES"/>
              </w:rPr>
              <w:t>, el día 04 de julio del 2019 con un horario de 8:30 am a las 3:30 pm.</w:t>
            </w:r>
            <w:r w:rsidRPr="00527EE1">
              <w:rPr>
                <w:rFonts w:ascii="Arial Narrow" w:eastAsia="Times New Roman" w:hAnsi="Arial Narrow" w:cs="Arial"/>
                <w:sz w:val="24"/>
                <w:szCs w:val="24"/>
                <w:lang w:val="es-MX" w:eastAsia="es-CR"/>
              </w:rPr>
              <w:tab/>
            </w:r>
          </w:p>
          <w:p w:rsidR="00843FB5" w:rsidRPr="006C1412" w:rsidRDefault="00843FB5" w:rsidP="00843FB5">
            <w:pPr>
              <w:rPr>
                <w:rFonts w:ascii="Arial Narrow" w:eastAsia="Times New Roman" w:hAnsi="Arial Narrow" w:cs="Arial"/>
                <w:sz w:val="24"/>
                <w:szCs w:val="24"/>
                <w:lang w:val="es-MX" w:eastAsia="es-CR"/>
              </w:rPr>
            </w:pPr>
          </w:p>
        </w:tc>
        <w:tc>
          <w:tcPr>
            <w:tcW w:w="2835" w:type="dxa"/>
            <w:shd w:val="clear" w:color="auto" w:fill="auto"/>
          </w:tcPr>
          <w:p w:rsidR="00843FB5" w:rsidRPr="00AC4775" w:rsidRDefault="00843FB5" w:rsidP="00843FB5">
            <w:pPr>
              <w:rPr>
                <w:rFonts w:ascii="Arial Narrow" w:eastAsia="Times New Roman" w:hAnsi="Arial Narrow" w:cs="Arial"/>
                <w:sz w:val="24"/>
                <w:szCs w:val="24"/>
                <w:lang w:val="es-MX" w:eastAsia="es-CR"/>
              </w:rPr>
            </w:pPr>
            <w:r w:rsidRPr="00AC4775">
              <w:rPr>
                <w:rFonts w:ascii="Arial Narrow" w:eastAsia="Times New Roman" w:hAnsi="Arial Narrow" w:cs="Arial"/>
                <w:sz w:val="24"/>
                <w:szCs w:val="24"/>
                <w:lang w:val="es-MX" w:eastAsia="es-CR"/>
              </w:rPr>
              <w:t>Apertura de ofertas 1/7/2019 a las 10:00 am</w:t>
            </w:r>
          </w:p>
          <w:p w:rsidR="00843FB5" w:rsidRPr="006C1412" w:rsidRDefault="00843FB5" w:rsidP="00843FB5">
            <w:pPr>
              <w:rPr>
                <w:rFonts w:ascii="Arial Narrow" w:eastAsia="Times New Roman" w:hAnsi="Arial Narrow" w:cs="Arial"/>
                <w:sz w:val="24"/>
                <w:szCs w:val="24"/>
                <w:lang w:val="es-MX" w:eastAsia="es-CR"/>
              </w:rPr>
            </w:pPr>
          </w:p>
          <w:p w:rsidR="00843FB5" w:rsidRPr="00527EE1" w:rsidRDefault="00843FB5" w:rsidP="00843FB5">
            <w:pPr>
              <w:rPr>
                <w:rFonts w:ascii="Arial Narrow" w:eastAsia="Times New Roman" w:hAnsi="Arial Narrow" w:cs="Arial"/>
                <w:sz w:val="24"/>
                <w:szCs w:val="24"/>
                <w:lang w:val="es-MX" w:eastAsia="es-CR"/>
              </w:rPr>
            </w:pPr>
            <w:r w:rsidRPr="00527EE1">
              <w:rPr>
                <w:rFonts w:ascii="Arial Narrow" w:eastAsia="MS Mincho" w:hAnsi="Arial Narrow"/>
                <w:sz w:val="24"/>
                <w:szCs w:val="24"/>
                <w:lang w:eastAsia="es-ES"/>
              </w:rPr>
              <w:t>Autos Formación empresarial S.A.</w:t>
            </w:r>
            <w:r w:rsidRPr="00527EE1">
              <w:rPr>
                <w:rFonts w:ascii="Arial Narrow" w:hAnsi="Arial Narrow"/>
                <w:sz w:val="24"/>
                <w:szCs w:val="24"/>
              </w:rPr>
              <w:t>, Cédula Jurídica N.º 3-101-638958</w:t>
            </w:r>
          </w:p>
        </w:tc>
        <w:tc>
          <w:tcPr>
            <w:tcW w:w="2410" w:type="dxa"/>
            <w:shd w:val="clear" w:color="auto" w:fill="auto"/>
          </w:tcPr>
          <w:p w:rsidR="00843FB5" w:rsidRPr="001F466C" w:rsidRDefault="00843FB5" w:rsidP="00843FB5">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1F466C">
              <w:rPr>
                <w:rFonts w:ascii="Arial Narrow" w:eastAsia="Times New Roman" w:hAnsi="Arial Narrow" w:cs="Arial"/>
                <w:color w:val="000000"/>
                <w:sz w:val="24"/>
                <w:szCs w:val="24"/>
                <w:lang w:eastAsia="es-CR"/>
              </w:rPr>
              <w:t xml:space="preserve">Empresa </w:t>
            </w:r>
            <w:proofErr w:type="spellStart"/>
            <w:r w:rsidRPr="001F466C">
              <w:rPr>
                <w:rFonts w:ascii="Arial Narrow" w:eastAsia="Times New Roman" w:hAnsi="Arial Narrow" w:cs="Arial"/>
                <w:color w:val="000000"/>
                <w:sz w:val="24"/>
                <w:szCs w:val="24"/>
                <w:lang w:eastAsia="es-CR"/>
              </w:rPr>
              <w:t>Auros</w:t>
            </w:r>
            <w:proofErr w:type="spellEnd"/>
            <w:r w:rsidRPr="001F466C">
              <w:rPr>
                <w:rFonts w:ascii="Arial Narrow" w:eastAsia="Times New Roman" w:hAnsi="Arial Narrow" w:cs="Arial"/>
                <w:color w:val="000000"/>
                <w:sz w:val="24"/>
                <w:szCs w:val="24"/>
                <w:lang w:eastAsia="es-CR"/>
              </w:rPr>
              <w:t xml:space="preserve"> Formación empresarial S.A</w:t>
            </w:r>
            <w:r>
              <w:rPr>
                <w:rFonts w:ascii="Arial Narrow" w:eastAsia="Times New Roman" w:hAnsi="Arial Narrow" w:cs="Arial"/>
                <w:color w:val="000000"/>
                <w:sz w:val="24"/>
                <w:szCs w:val="24"/>
                <w:lang w:eastAsia="es-CR"/>
              </w:rPr>
              <w:t>.</w:t>
            </w:r>
          </w:p>
        </w:tc>
        <w:tc>
          <w:tcPr>
            <w:tcW w:w="1701" w:type="dxa"/>
            <w:shd w:val="clear" w:color="auto" w:fill="auto"/>
          </w:tcPr>
          <w:p w:rsidR="00843FB5" w:rsidRPr="00B12355" w:rsidRDefault="00843FB5" w:rsidP="00843FB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Por cumplir con los aspectos formales, especificaciones técnicas y obtener el mayor puntaje de calificación.</w:t>
            </w:r>
          </w:p>
        </w:tc>
        <w:tc>
          <w:tcPr>
            <w:tcW w:w="2410" w:type="dxa"/>
            <w:shd w:val="clear" w:color="auto" w:fill="auto"/>
          </w:tcPr>
          <w:p w:rsidR="00843FB5" w:rsidRDefault="00843FB5" w:rsidP="00843FB5">
            <w:pPr>
              <w:pStyle w:val="Default"/>
              <w:jc w:val="both"/>
              <w:rPr>
                <w:rFonts w:ascii="Arial Narrow" w:eastAsia="MS Mincho" w:hAnsi="Arial Narrow"/>
                <w:color w:val="auto"/>
                <w:lang w:eastAsia="es-ES"/>
              </w:rPr>
            </w:pPr>
            <w:r>
              <w:rPr>
                <w:rFonts w:ascii="Arial Narrow" w:eastAsia="MS Mincho" w:hAnsi="Arial Narrow"/>
                <w:lang w:eastAsia="es-ES"/>
              </w:rPr>
              <w:t>S</w:t>
            </w:r>
            <w:r w:rsidRPr="00923C4D">
              <w:rPr>
                <w:rFonts w:ascii="Arial Narrow" w:eastAsia="MS Mincho" w:hAnsi="Arial Narrow"/>
                <w:lang w:eastAsia="es-ES"/>
              </w:rPr>
              <w:t>eminario “El Nuevo Impuesto al Valor Agregado”</w:t>
            </w:r>
            <w:r w:rsidRPr="00923C4D">
              <w:rPr>
                <w:rFonts w:ascii="Arial Narrow" w:eastAsia="MS Mincho" w:hAnsi="Arial Narrow"/>
                <w:b/>
                <w:lang w:eastAsia="es-ES"/>
              </w:rPr>
              <w:t xml:space="preserve"> </w:t>
            </w:r>
            <w:r w:rsidRPr="00923C4D">
              <w:rPr>
                <w:rFonts w:ascii="Arial Narrow" w:eastAsia="MS Mincho" w:hAnsi="Arial Narrow"/>
                <w:lang w:eastAsia="es-ES"/>
              </w:rPr>
              <w:t xml:space="preserve">impartido por empresa </w:t>
            </w:r>
            <w:proofErr w:type="spellStart"/>
            <w:r w:rsidRPr="00923C4D">
              <w:rPr>
                <w:rFonts w:ascii="Arial Narrow" w:eastAsia="MS Mincho" w:hAnsi="Arial Narrow"/>
                <w:lang w:eastAsia="es-ES"/>
              </w:rPr>
              <w:t>Auros</w:t>
            </w:r>
            <w:proofErr w:type="spellEnd"/>
            <w:r w:rsidRPr="00923C4D">
              <w:rPr>
                <w:rFonts w:ascii="Arial Narrow" w:eastAsia="MS Mincho" w:hAnsi="Arial Narrow"/>
                <w:lang w:eastAsia="es-ES"/>
              </w:rPr>
              <w:t xml:space="preserve"> Formación empresarial S.A.</w:t>
            </w:r>
            <w:r w:rsidRPr="00923C4D">
              <w:rPr>
                <w:rFonts w:ascii="Arial Narrow" w:hAnsi="Arial Narrow"/>
              </w:rPr>
              <w:t xml:space="preserve">, </w:t>
            </w:r>
            <w:r w:rsidRPr="00923C4D">
              <w:rPr>
                <w:rFonts w:ascii="Arial Narrow" w:hAnsi="Arial Narrow"/>
                <w:color w:val="auto"/>
              </w:rPr>
              <w:t>C</w:t>
            </w:r>
            <w:r w:rsidRPr="00923C4D">
              <w:rPr>
                <w:rFonts w:ascii="Arial Narrow" w:hAnsi="Arial Narrow"/>
              </w:rPr>
              <w:t>édula Jurídica Nº 3-101-638958</w:t>
            </w:r>
            <w:r w:rsidRPr="00923C4D">
              <w:rPr>
                <w:rFonts w:ascii="Arial Narrow" w:eastAsia="MS Mincho" w:hAnsi="Arial Narrow"/>
                <w:color w:val="auto"/>
                <w:lang w:eastAsia="es-ES"/>
              </w:rPr>
              <w:t xml:space="preserve">, </w:t>
            </w:r>
          </w:p>
          <w:p w:rsidR="00843FB5" w:rsidRDefault="00843FB5" w:rsidP="00843FB5">
            <w:pPr>
              <w:pStyle w:val="Default"/>
              <w:jc w:val="both"/>
              <w:rPr>
                <w:rFonts w:ascii="Arial Narrow" w:eastAsia="MS Mincho" w:hAnsi="Arial Narrow"/>
                <w:color w:val="auto"/>
                <w:lang w:eastAsia="es-ES"/>
              </w:rPr>
            </w:pPr>
          </w:p>
          <w:p w:rsidR="00843FB5" w:rsidRDefault="00843FB5" w:rsidP="00843FB5">
            <w:pPr>
              <w:pStyle w:val="Default"/>
              <w:jc w:val="both"/>
              <w:rPr>
                <w:rFonts w:ascii="Arial Narrow" w:eastAsia="MS Mincho" w:hAnsi="Arial Narrow"/>
                <w:color w:val="auto"/>
                <w:lang w:eastAsia="es-ES"/>
              </w:rPr>
            </w:pPr>
            <w:r>
              <w:rPr>
                <w:rFonts w:ascii="Arial Narrow" w:eastAsia="MS Mincho" w:hAnsi="Arial Narrow"/>
                <w:color w:val="auto"/>
                <w:lang w:eastAsia="es-ES"/>
              </w:rPr>
              <w:t>P</w:t>
            </w:r>
            <w:r w:rsidRPr="00923C4D">
              <w:rPr>
                <w:rFonts w:ascii="Arial Narrow" w:eastAsia="MS Mincho" w:hAnsi="Arial Narrow"/>
                <w:color w:val="auto"/>
                <w:lang w:eastAsia="es-ES"/>
              </w:rPr>
              <w:t>ara que los funcionarios: Yorleni Miranda y Hernán</w:t>
            </w:r>
            <w:r>
              <w:rPr>
                <w:rFonts w:ascii="Arial Narrow" w:eastAsia="MS Mincho" w:hAnsi="Arial Narrow"/>
                <w:color w:val="auto"/>
                <w:lang w:eastAsia="es-ES"/>
              </w:rPr>
              <w:t xml:space="preserve"> Vílchez </w:t>
            </w:r>
            <w:r w:rsidRPr="00923C4D">
              <w:rPr>
                <w:rFonts w:ascii="Arial Narrow" w:eastAsia="MS Mincho" w:hAnsi="Arial Narrow"/>
                <w:color w:val="auto"/>
                <w:lang w:eastAsia="es-ES"/>
              </w:rPr>
              <w:t>asistan</w:t>
            </w:r>
            <w:r>
              <w:rPr>
                <w:rFonts w:ascii="Arial Narrow" w:eastAsia="MS Mincho" w:hAnsi="Arial Narrow"/>
                <w:color w:val="auto"/>
                <w:lang w:eastAsia="es-ES"/>
              </w:rPr>
              <w:t>.</w:t>
            </w:r>
          </w:p>
          <w:p w:rsidR="00843FB5" w:rsidRDefault="00843FB5" w:rsidP="00843FB5">
            <w:pPr>
              <w:pStyle w:val="Default"/>
              <w:jc w:val="both"/>
              <w:rPr>
                <w:rFonts w:ascii="Arial Narrow" w:eastAsia="MS Mincho" w:hAnsi="Arial Narrow"/>
                <w:color w:val="auto"/>
                <w:lang w:eastAsia="es-ES"/>
              </w:rPr>
            </w:pPr>
          </w:p>
          <w:p w:rsidR="00843FB5" w:rsidRPr="00923C4D" w:rsidRDefault="00843FB5" w:rsidP="00843FB5">
            <w:pPr>
              <w:pStyle w:val="Default"/>
              <w:jc w:val="both"/>
              <w:rPr>
                <w:rFonts w:ascii="Arial Narrow" w:eastAsia="MS Mincho" w:hAnsi="Arial Narrow"/>
                <w:color w:val="auto"/>
                <w:lang w:eastAsia="es-ES"/>
              </w:rPr>
            </w:pPr>
            <w:r w:rsidRPr="00923C4D">
              <w:rPr>
                <w:rFonts w:ascii="Arial Narrow" w:eastAsia="MS Mincho" w:hAnsi="Arial Narrow"/>
                <w:color w:val="auto"/>
                <w:lang w:eastAsia="es-ES"/>
              </w:rPr>
              <w:t xml:space="preserve"> </w:t>
            </w:r>
            <w:r>
              <w:rPr>
                <w:rFonts w:ascii="Arial Narrow" w:eastAsia="MS Mincho" w:hAnsi="Arial Narrow"/>
                <w:color w:val="auto"/>
                <w:lang w:eastAsia="es-ES"/>
              </w:rPr>
              <w:t>El seminario</w:t>
            </w:r>
            <w:r w:rsidRPr="00923C4D">
              <w:rPr>
                <w:rFonts w:ascii="Arial Narrow" w:eastAsia="MS Mincho" w:hAnsi="Arial Narrow"/>
                <w:color w:val="auto"/>
                <w:lang w:eastAsia="es-ES"/>
              </w:rPr>
              <w:t xml:space="preserve"> se realizará en el Hotel </w:t>
            </w:r>
            <w:proofErr w:type="spellStart"/>
            <w:r w:rsidRPr="00923C4D">
              <w:rPr>
                <w:rFonts w:ascii="Arial Narrow" w:eastAsia="MS Mincho" w:hAnsi="Arial Narrow"/>
                <w:color w:val="auto"/>
                <w:lang w:eastAsia="es-ES"/>
              </w:rPr>
              <w:t>Radisson</w:t>
            </w:r>
            <w:proofErr w:type="spellEnd"/>
            <w:r w:rsidRPr="00923C4D">
              <w:rPr>
                <w:rFonts w:ascii="Arial Narrow" w:eastAsia="MS Mincho" w:hAnsi="Arial Narrow"/>
                <w:color w:val="auto"/>
                <w:lang w:eastAsia="es-ES"/>
              </w:rPr>
              <w:t xml:space="preserve">, el día 04 de julio del 2019 </w:t>
            </w:r>
            <w:r w:rsidRPr="00923C4D">
              <w:rPr>
                <w:rFonts w:ascii="Arial Narrow" w:eastAsia="MS Mincho" w:hAnsi="Arial Narrow"/>
                <w:color w:val="auto"/>
                <w:lang w:eastAsia="es-ES"/>
              </w:rPr>
              <w:lastRenderedPageBreak/>
              <w:t>con un horario de 8:30 am a las 3:30 pm.</w:t>
            </w:r>
          </w:p>
          <w:p w:rsidR="00843FB5" w:rsidRPr="00923C4D" w:rsidRDefault="00843FB5" w:rsidP="00843FB5">
            <w:pPr>
              <w:pStyle w:val="Default"/>
              <w:jc w:val="both"/>
              <w:rPr>
                <w:rFonts w:ascii="Arial Narrow" w:hAnsi="Arial Narrow"/>
                <w:lang w:val="es-ES_tradnl"/>
              </w:rPr>
            </w:pPr>
          </w:p>
        </w:tc>
        <w:tc>
          <w:tcPr>
            <w:tcW w:w="2126" w:type="dxa"/>
            <w:shd w:val="clear" w:color="auto" w:fill="auto"/>
          </w:tcPr>
          <w:p w:rsidR="00843FB5" w:rsidRPr="007F4FE1" w:rsidRDefault="00843FB5" w:rsidP="00843FB5">
            <w:pPr>
              <w:spacing w:after="0" w:line="240" w:lineRule="auto"/>
              <w:rPr>
                <w:rFonts w:ascii="Arial Narrow" w:eastAsia="Times New Roman" w:hAnsi="Arial Narrow" w:cs="Arial"/>
                <w:sz w:val="24"/>
                <w:szCs w:val="24"/>
                <w:u w:val="single"/>
                <w:lang w:eastAsia="es-CR"/>
              </w:rPr>
            </w:pPr>
          </w:p>
        </w:tc>
      </w:tr>
      <w:tr w:rsidR="00843FB5" w:rsidRPr="007F4FE1" w:rsidTr="009608EB">
        <w:trPr>
          <w:trHeight w:val="1755"/>
        </w:trPr>
        <w:tc>
          <w:tcPr>
            <w:tcW w:w="1844" w:type="dxa"/>
            <w:shd w:val="clear" w:color="auto" w:fill="auto"/>
          </w:tcPr>
          <w:p w:rsidR="00843FB5" w:rsidRPr="00A7377E" w:rsidRDefault="00843FB5" w:rsidP="00843FB5">
            <w:pPr>
              <w:autoSpaceDE w:val="0"/>
              <w:autoSpaceDN w:val="0"/>
              <w:adjustRightInd w:val="0"/>
              <w:spacing w:after="0" w:line="240" w:lineRule="auto"/>
              <w:ind w:right="178"/>
              <w:jc w:val="both"/>
              <w:rPr>
                <w:rFonts w:ascii="Arial Narrow" w:hAnsi="Arial Narrow" w:cs="Arial"/>
                <w:color w:val="000000"/>
                <w:sz w:val="24"/>
                <w:szCs w:val="24"/>
                <w:lang w:val="es-ES_tradnl"/>
              </w:rPr>
            </w:pPr>
            <w:r w:rsidRPr="00A7377E">
              <w:rPr>
                <w:rFonts w:ascii="Arial Narrow" w:eastAsia="Times New Roman" w:hAnsi="Arial Narrow" w:cs="Arial"/>
                <w:sz w:val="24"/>
                <w:szCs w:val="24"/>
                <w:lang w:val="es-MX" w:eastAsia="es-CR"/>
              </w:rPr>
              <w:t>2019CD-000040-0012100001</w:t>
            </w:r>
          </w:p>
        </w:tc>
        <w:tc>
          <w:tcPr>
            <w:tcW w:w="1701" w:type="dxa"/>
            <w:shd w:val="clear" w:color="auto" w:fill="auto"/>
          </w:tcPr>
          <w:p w:rsidR="00843FB5" w:rsidRPr="004B5D9E" w:rsidRDefault="00843FB5" w:rsidP="00843FB5">
            <w:pPr>
              <w:rPr>
                <w:rFonts w:ascii="Arial Narrow" w:eastAsia="Times New Roman" w:hAnsi="Arial Narrow" w:cs="Arial"/>
                <w:bCs/>
                <w:sz w:val="24"/>
                <w:szCs w:val="24"/>
                <w:lang w:val="es-MX" w:eastAsia="es-CR"/>
              </w:rPr>
            </w:pPr>
            <w:r w:rsidRPr="004B5D9E">
              <w:rPr>
                <w:rFonts w:ascii="Arial Narrow" w:hAnsi="Arial Narrow"/>
                <w:bCs/>
                <w:sz w:val="24"/>
                <w:szCs w:val="24"/>
              </w:rPr>
              <w:t>Charla</w:t>
            </w:r>
            <w:r w:rsidRPr="004B5D9E">
              <w:rPr>
                <w:rFonts w:ascii="Arial Narrow" w:eastAsia="MS Mincho" w:hAnsi="Arial Narrow"/>
                <w:bCs/>
                <w:sz w:val="24"/>
                <w:szCs w:val="24"/>
                <w:lang w:eastAsia="es-ES"/>
              </w:rPr>
              <w:t xml:space="preserve"> “Impacto laboral con la Reforma Fiscal” </w:t>
            </w:r>
          </w:p>
        </w:tc>
        <w:tc>
          <w:tcPr>
            <w:tcW w:w="1843" w:type="dxa"/>
            <w:shd w:val="clear" w:color="auto" w:fill="auto"/>
          </w:tcPr>
          <w:p w:rsidR="00843FB5" w:rsidRPr="004B5D9E" w:rsidRDefault="00843FB5" w:rsidP="00843FB5">
            <w:pPr>
              <w:rPr>
                <w:rFonts w:ascii="Arial Narrow" w:eastAsia="Times New Roman" w:hAnsi="Arial Narrow" w:cs="Arial"/>
                <w:bCs/>
                <w:sz w:val="24"/>
                <w:szCs w:val="24"/>
                <w:lang w:val="es-MX" w:eastAsia="es-CR"/>
              </w:rPr>
            </w:pPr>
            <w:r w:rsidRPr="004B5D9E">
              <w:rPr>
                <w:rFonts w:ascii="Arial Narrow" w:hAnsi="Arial Narrow"/>
                <w:bCs/>
                <w:sz w:val="24"/>
                <w:szCs w:val="24"/>
              </w:rPr>
              <w:t>Charla</w:t>
            </w:r>
            <w:r w:rsidRPr="004B5D9E">
              <w:rPr>
                <w:rFonts w:ascii="Arial Narrow" w:eastAsia="MS Mincho" w:hAnsi="Arial Narrow"/>
                <w:bCs/>
                <w:sz w:val="24"/>
                <w:szCs w:val="24"/>
                <w:lang w:eastAsia="es-ES"/>
              </w:rPr>
              <w:t xml:space="preserve"> “Impacto laboral con la Reforma Fiscal” </w:t>
            </w:r>
          </w:p>
        </w:tc>
        <w:tc>
          <w:tcPr>
            <w:tcW w:w="2409" w:type="dxa"/>
            <w:shd w:val="clear" w:color="auto" w:fill="auto"/>
          </w:tcPr>
          <w:p w:rsidR="00843FB5" w:rsidRPr="006C1412" w:rsidRDefault="00843FB5" w:rsidP="00843FB5">
            <w:pPr>
              <w:rPr>
                <w:rFonts w:ascii="Arial Narrow" w:eastAsia="Times New Roman" w:hAnsi="Arial Narrow" w:cs="Arial"/>
                <w:sz w:val="24"/>
                <w:szCs w:val="24"/>
                <w:lang w:val="es-MX" w:eastAsia="es-CR"/>
              </w:rPr>
            </w:pPr>
            <w:r w:rsidRPr="006C1412">
              <w:rPr>
                <w:rFonts w:ascii="Arial Narrow" w:eastAsia="Times New Roman" w:hAnsi="Arial Narrow" w:cs="Arial"/>
                <w:sz w:val="24"/>
                <w:szCs w:val="24"/>
                <w:lang w:val="es-MX" w:eastAsia="es-CR"/>
              </w:rPr>
              <w:t xml:space="preserve">Por un monto de ¢ </w:t>
            </w:r>
            <w:r w:rsidRPr="004B5D9E">
              <w:rPr>
                <w:rFonts w:ascii="Arial Narrow" w:hAnsi="Arial Narrow" w:cs="Arial"/>
                <w:sz w:val="24"/>
                <w:szCs w:val="24"/>
              </w:rPr>
              <w:t>45,000.00.</w:t>
            </w:r>
          </w:p>
          <w:p w:rsidR="00843FB5" w:rsidRPr="004E491C" w:rsidRDefault="00843FB5" w:rsidP="00843FB5">
            <w:pPr>
              <w:rPr>
                <w:rFonts w:ascii="Arial Narrow" w:eastAsia="Times New Roman" w:hAnsi="Arial Narrow" w:cs="Arial"/>
                <w:sz w:val="24"/>
                <w:szCs w:val="24"/>
                <w:lang w:val="es-MX" w:eastAsia="es-CR"/>
              </w:rPr>
            </w:pPr>
          </w:p>
          <w:p w:rsidR="00843FB5" w:rsidRPr="00527EE1" w:rsidRDefault="00843FB5" w:rsidP="00843FB5">
            <w:pPr>
              <w:rPr>
                <w:rFonts w:ascii="Arial Narrow" w:eastAsia="Times New Roman" w:hAnsi="Arial Narrow" w:cs="Arial"/>
                <w:sz w:val="24"/>
                <w:szCs w:val="24"/>
                <w:lang w:val="es-MX" w:eastAsia="es-CR"/>
              </w:rPr>
            </w:pPr>
            <w:r>
              <w:rPr>
                <w:rFonts w:ascii="Arial Narrow" w:eastAsia="MS Mincho" w:hAnsi="Arial Narrow"/>
                <w:sz w:val="24"/>
                <w:szCs w:val="24"/>
                <w:lang w:eastAsia="es-ES"/>
              </w:rPr>
              <w:t xml:space="preserve">Se </w:t>
            </w:r>
            <w:r w:rsidRPr="00527EE1">
              <w:rPr>
                <w:rFonts w:ascii="Arial Narrow" w:eastAsia="MS Mincho" w:hAnsi="Arial Narrow"/>
                <w:sz w:val="24"/>
                <w:szCs w:val="24"/>
                <w:lang w:eastAsia="es-ES"/>
              </w:rPr>
              <w:t xml:space="preserve">realizará en el Hotel </w:t>
            </w:r>
            <w:proofErr w:type="spellStart"/>
            <w:r w:rsidRPr="00527EE1">
              <w:rPr>
                <w:rFonts w:ascii="Arial Narrow" w:eastAsia="MS Mincho" w:hAnsi="Arial Narrow"/>
                <w:sz w:val="24"/>
                <w:szCs w:val="24"/>
                <w:lang w:eastAsia="es-ES"/>
              </w:rPr>
              <w:t>Radisson</w:t>
            </w:r>
            <w:proofErr w:type="spellEnd"/>
            <w:r w:rsidRPr="00527EE1">
              <w:rPr>
                <w:rFonts w:ascii="Arial Narrow" w:eastAsia="MS Mincho" w:hAnsi="Arial Narrow"/>
                <w:sz w:val="24"/>
                <w:szCs w:val="24"/>
                <w:lang w:eastAsia="es-ES"/>
              </w:rPr>
              <w:t>, el día 0</w:t>
            </w:r>
            <w:r>
              <w:rPr>
                <w:rFonts w:ascii="Arial Narrow" w:eastAsia="MS Mincho" w:hAnsi="Arial Narrow"/>
                <w:sz w:val="24"/>
                <w:szCs w:val="24"/>
                <w:lang w:eastAsia="es-ES"/>
              </w:rPr>
              <w:t>9</w:t>
            </w:r>
            <w:r w:rsidRPr="00527EE1">
              <w:rPr>
                <w:rFonts w:ascii="Arial Narrow" w:eastAsia="MS Mincho" w:hAnsi="Arial Narrow"/>
                <w:sz w:val="24"/>
                <w:szCs w:val="24"/>
                <w:lang w:eastAsia="es-ES"/>
              </w:rPr>
              <w:t xml:space="preserve"> de julio del 2019 con un horario de 8:30 am a las </w:t>
            </w:r>
            <w:r>
              <w:rPr>
                <w:rFonts w:ascii="Arial Narrow" w:eastAsia="MS Mincho" w:hAnsi="Arial Narrow"/>
                <w:sz w:val="24"/>
                <w:szCs w:val="24"/>
                <w:lang w:eastAsia="es-ES"/>
              </w:rPr>
              <w:t>11</w:t>
            </w:r>
            <w:r w:rsidRPr="00527EE1">
              <w:rPr>
                <w:rFonts w:ascii="Arial Narrow" w:eastAsia="MS Mincho" w:hAnsi="Arial Narrow"/>
                <w:sz w:val="24"/>
                <w:szCs w:val="24"/>
                <w:lang w:eastAsia="es-ES"/>
              </w:rPr>
              <w:t xml:space="preserve">:30 </w:t>
            </w:r>
            <w:r>
              <w:rPr>
                <w:rFonts w:ascii="Arial Narrow" w:eastAsia="MS Mincho" w:hAnsi="Arial Narrow"/>
                <w:sz w:val="24"/>
                <w:szCs w:val="24"/>
                <w:lang w:eastAsia="es-ES"/>
              </w:rPr>
              <w:t>a</w:t>
            </w:r>
            <w:r w:rsidRPr="00527EE1">
              <w:rPr>
                <w:rFonts w:ascii="Arial Narrow" w:eastAsia="MS Mincho" w:hAnsi="Arial Narrow"/>
                <w:sz w:val="24"/>
                <w:szCs w:val="24"/>
                <w:lang w:eastAsia="es-ES"/>
              </w:rPr>
              <w:t>m.</w:t>
            </w:r>
            <w:r w:rsidRPr="00527EE1">
              <w:rPr>
                <w:rFonts w:ascii="Arial Narrow" w:eastAsia="Times New Roman" w:hAnsi="Arial Narrow" w:cs="Arial"/>
                <w:sz w:val="24"/>
                <w:szCs w:val="24"/>
                <w:lang w:val="es-MX" w:eastAsia="es-CR"/>
              </w:rPr>
              <w:tab/>
            </w:r>
          </w:p>
          <w:p w:rsidR="00843FB5" w:rsidRPr="004E491C" w:rsidRDefault="00843FB5" w:rsidP="00843FB5">
            <w:pPr>
              <w:rPr>
                <w:rFonts w:ascii="Arial Narrow" w:eastAsia="Times New Roman" w:hAnsi="Arial Narrow" w:cs="Arial"/>
                <w:sz w:val="24"/>
                <w:szCs w:val="24"/>
                <w:lang w:val="es-MX" w:eastAsia="es-CR"/>
              </w:rPr>
            </w:pPr>
          </w:p>
        </w:tc>
        <w:tc>
          <w:tcPr>
            <w:tcW w:w="2835" w:type="dxa"/>
            <w:shd w:val="clear" w:color="auto" w:fill="auto"/>
          </w:tcPr>
          <w:p w:rsidR="00843FB5" w:rsidRPr="004B5D9E" w:rsidRDefault="00843FB5" w:rsidP="00843FB5">
            <w:pPr>
              <w:rPr>
                <w:rFonts w:ascii="Arial Narrow" w:eastAsia="Times New Roman" w:hAnsi="Arial Narrow" w:cs="Arial"/>
                <w:sz w:val="24"/>
                <w:szCs w:val="24"/>
                <w:lang w:val="es-MX" w:eastAsia="es-CR"/>
              </w:rPr>
            </w:pPr>
            <w:r w:rsidRPr="004B5D9E">
              <w:rPr>
                <w:rFonts w:ascii="Arial Narrow" w:eastAsia="Times New Roman" w:hAnsi="Arial Narrow" w:cs="Arial"/>
                <w:sz w:val="24"/>
                <w:szCs w:val="24"/>
                <w:lang w:val="es-MX" w:eastAsia="es-CR"/>
              </w:rPr>
              <w:t>Apertura de ofertas 28/6/2019 a las 8:30 am</w:t>
            </w:r>
          </w:p>
          <w:p w:rsidR="00843FB5" w:rsidRPr="006C1412" w:rsidRDefault="00843FB5" w:rsidP="00843FB5">
            <w:pPr>
              <w:rPr>
                <w:rFonts w:ascii="Arial Narrow" w:eastAsia="Times New Roman" w:hAnsi="Arial Narrow" w:cs="Arial"/>
                <w:sz w:val="24"/>
                <w:szCs w:val="24"/>
                <w:lang w:val="es-MX" w:eastAsia="es-CR"/>
              </w:rPr>
            </w:pPr>
          </w:p>
          <w:p w:rsidR="00843FB5" w:rsidRPr="00946678" w:rsidRDefault="00843FB5" w:rsidP="00843FB5">
            <w:pPr>
              <w:jc w:val="both"/>
              <w:rPr>
                <w:rFonts w:ascii="Arial Narrow" w:hAnsi="Arial Narrow" w:cs="Arial"/>
                <w:color w:val="000000"/>
                <w:sz w:val="24"/>
                <w:szCs w:val="24"/>
                <w:lang w:val="es-ES_tradnl"/>
              </w:rPr>
            </w:pPr>
            <w:r w:rsidRPr="00527EE1">
              <w:rPr>
                <w:rFonts w:ascii="Arial Narrow" w:eastAsia="MS Mincho" w:hAnsi="Arial Narrow"/>
                <w:sz w:val="24"/>
                <w:szCs w:val="24"/>
                <w:lang w:eastAsia="es-ES"/>
              </w:rPr>
              <w:t>Autos Formación empresarial S.A.</w:t>
            </w:r>
            <w:r w:rsidRPr="00527EE1">
              <w:rPr>
                <w:rFonts w:ascii="Arial Narrow" w:hAnsi="Arial Narrow"/>
                <w:sz w:val="24"/>
                <w:szCs w:val="24"/>
              </w:rPr>
              <w:t>, Cédula Jurídica N.º 3-101-638958</w:t>
            </w:r>
          </w:p>
        </w:tc>
        <w:tc>
          <w:tcPr>
            <w:tcW w:w="2410" w:type="dxa"/>
            <w:shd w:val="clear" w:color="auto" w:fill="auto"/>
          </w:tcPr>
          <w:p w:rsidR="00843FB5" w:rsidRDefault="00A7377E" w:rsidP="00843FB5">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527EE1">
              <w:rPr>
                <w:rFonts w:ascii="Arial Narrow" w:eastAsia="MS Mincho" w:hAnsi="Arial Narrow"/>
                <w:sz w:val="24"/>
                <w:szCs w:val="24"/>
                <w:lang w:eastAsia="es-ES"/>
              </w:rPr>
              <w:t>Autos Formación empresarial S.A.</w:t>
            </w:r>
            <w:r w:rsidRPr="00527EE1">
              <w:rPr>
                <w:rFonts w:ascii="Arial Narrow" w:hAnsi="Arial Narrow"/>
                <w:sz w:val="24"/>
                <w:szCs w:val="24"/>
              </w:rPr>
              <w:t>, Cédula Jurídica N.º 3-101-638958</w:t>
            </w:r>
          </w:p>
        </w:tc>
        <w:tc>
          <w:tcPr>
            <w:tcW w:w="1701" w:type="dxa"/>
            <w:shd w:val="clear" w:color="auto" w:fill="auto"/>
          </w:tcPr>
          <w:p w:rsidR="00843FB5" w:rsidRPr="007F4FE1" w:rsidRDefault="00A7377E" w:rsidP="00843FB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Por cumplir con los aspectos formales, especificaciones técnicas y obtener el mayor puntaje de calificación.</w:t>
            </w:r>
          </w:p>
        </w:tc>
        <w:tc>
          <w:tcPr>
            <w:tcW w:w="2410" w:type="dxa"/>
            <w:shd w:val="clear" w:color="auto" w:fill="auto"/>
          </w:tcPr>
          <w:p w:rsidR="00A7377E" w:rsidRDefault="00A7377E" w:rsidP="00A7377E">
            <w:pPr>
              <w:pStyle w:val="Default"/>
              <w:jc w:val="both"/>
              <w:rPr>
                <w:rFonts w:ascii="Arial Narrow" w:eastAsia="MS Mincho" w:hAnsi="Arial Narrow"/>
                <w:lang w:eastAsia="es-ES"/>
              </w:rPr>
            </w:pPr>
            <w:r w:rsidRPr="00A7377E">
              <w:rPr>
                <w:rFonts w:ascii="Arial Narrow" w:eastAsia="MS Mincho" w:hAnsi="Arial Narrow"/>
                <w:lang w:eastAsia="es-ES"/>
              </w:rPr>
              <w:t>Servicio de capacitación para Charla “Impacto Laboral con la Reforma Fiscal”, el funcionario que asistirá será Sergio Fonseca.</w:t>
            </w:r>
          </w:p>
          <w:p w:rsidR="00A7377E" w:rsidRPr="00A7377E" w:rsidRDefault="00A7377E" w:rsidP="00A7377E">
            <w:pPr>
              <w:pStyle w:val="Default"/>
              <w:jc w:val="both"/>
              <w:rPr>
                <w:rFonts w:ascii="Arial Narrow" w:eastAsia="MS Mincho" w:hAnsi="Arial Narrow"/>
                <w:lang w:eastAsia="es-ES"/>
              </w:rPr>
            </w:pPr>
          </w:p>
          <w:p w:rsidR="00A7377E" w:rsidRPr="00A7377E" w:rsidRDefault="00A7377E" w:rsidP="00A7377E">
            <w:pPr>
              <w:pStyle w:val="Default"/>
              <w:jc w:val="both"/>
              <w:rPr>
                <w:rFonts w:ascii="Arial Narrow" w:eastAsia="MS Mincho" w:hAnsi="Arial Narrow"/>
                <w:lang w:eastAsia="es-ES"/>
              </w:rPr>
            </w:pPr>
            <w:r w:rsidRPr="00A7377E">
              <w:rPr>
                <w:rFonts w:ascii="Arial Narrow" w:eastAsia="MS Mincho" w:hAnsi="Arial Narrow"/>
                <w:lang w:eastAsia="es-ES"/>
              </w:rPr>
              <w:t xml:space="preserve">El curso se realizará en las Instalaciones del Hotel </w:t>
            </w:r>
            <w:proofErr w:type="spellStart"/>
            <w:r w:rsidRPr="00A7377E">
              <w:rPr>
                <w:rFonts w:ascii="Arial Narrow" w:eastAsia="MS Mincho" w:hAnsi="Arial Narrow"/>
                <w:lang w:eastAsia="es-ES"/>
              </w:rPr>
              <w:t>Radisson</w:t>
            </w:r>
            <w:proofErr w:type="spellEnd"/>
            <w:r w:rsidRPr="00A7377E">
              <w:rPr>
                <w:rFonts w:ascii="Arial Narrow" w:eastAsia="MS Mincho" w:hAnsi="Arial Narrow"/>
                <w:lang w:eastAsia="es-ES"/>
              </w:rPr>
              <w:t>, el día 09 de julio del 2019 con un horario de 8:30 am a las 11:30 am.</w:t>
            </w:r>
          </w:p>
          <w:p w:rsidR="00843FB5" w:rsidRDefault="00843FB5" w:rsidP="00843FB5">
            <w:pPr>
              <w:pStyle w:val="Default"/>
              <w:jc w:val="both"/>
              <w:rPr>
                <w:rFonts w:ascii="Arial Narrow" w:eastAsia="MS Mincho" w:hAnsi="Arial Narrow"/>
                <w:lang w:eastAsia="es-ES"/>
              </w:rPr>
            </w:pPr>
          </w:p>
        </w:tc>
        <w:tc>
          <w:tcPr>
            <w:tcW w:w="2126" w:type="dxa"/>
            <w:shd w:val="clear" w:color="auto" w:fill="auto"/>
          </w:tcPr>
          <w:p w:rsidR="00843FB5" w:rsidRPr="007F4FE1" w:rsidRDefault="00843FB5" w:rsidP="00843FB5">
            <w:pPr>
              <w:spacing w:after="0" w:line="240" w:lineRule="auto"/>
              <w:rPr>
                <w:rFonts w:ascii="Arial Narrow" w:eastAsia="Times New Roman" w:hAnsi="Arial Narrow" w:cs="Arial"/>
                <w:sz w:val="24"/>
                <w:szCs w:val="24"/>
                <w:u w:val="single"/>
                <w:lang w:eastAsia="es-CR"/>
              </w:rPr>
            </w:pPr>
          </w:p>
        </w:tc>
      </w:tr>
      <w:tr w:rsidR="00843FB5" w:rsidRPr="007F4FE1" w:rsidTr="001D0492">
        <w:trPr>
          <w:trHeight w:val="1755"/>
        </w:trPr>
        <w:tc>
          <w:tcPr>
            <w:tcW w:w="1844" w:type="dxa"/>
            <w:shd w:val="clear" w:color="auto" w:fill="auto"/>
          </w:tcPr>
          <w:p w:rsidR="00843FB5" w:rsidRPr="0035242A" w:rsidRDefault="00843FB5" w:rsidP="00843FB5">
            <w:pPr>
              <w:jc w:val="both"/>
              <w:rPr>
                <w:rFonts w:ascii="Arial Narrow" w:eastAsia="Times New Roman" w:hAnsi="Arial Narrow" w:cs="Times New Roman"/>
                <w:b/>
                <w:sz w:val="24"/>
                <w:szCs w:val="24"/>
                <w:lang w:eastAsia="es-CR"/>
              </w:rPr>
            </w:pPr>
            <w:r w:rsidRPr="0035242A">
              <w:rPr>
                <w:rFonts w:ascii="Arial Narrow" w:eastAsia="Times New Roman" w:hAnsi="Arial Narrow" w:cs="Times New Roman"/>
                <w:b/>
                <w:sz w:val="24"/>
                <w:szCs w:val="24"/>
                <w:lang w:eastAsia="es-CR"/>
              </w:rPr>
              <w:lastRenderedPageBreak/>
              <w:t>2019CD-000041-0012100001</w:t>
            </w:r>
          </w:p>
        </w:tc>
        <w:tc>
          <w:tcPr>
            <w:tcW w:w="1701" w:type="dxa"/>
            <w:shd w:val="clear" w:color="auto" w:fill="auto"/>
          </w:tcPr>
          <w:p w:rsidR="00843FB5" w:rsidRPr="00522BED" w:rsidRDefault="00843FB5" w:rsidP="00843FB5">
            <w:pPr>
              <w:jc w:val="both"/>
              <w:rPr>
                <w:rFonts w:ascii="Arial Narrow" w:eastAsia="Times New Roman" w:hAnsi="Arial Narrow" w:cs="Times New Roman"/>
                <w:sz w:val="24"/>
                <w:szCs w:val="24"/>
                <w:lang w:eastAsia="es-CR"/>
              </w:rPr>
            </w:pPr>
            <w:r w:rsidRPr="004D2EE0">
              <w:rPr>
                <w:rFonts w:ascii="Arial Narrow" w:eastAsia="Times New Roman" w:hAnsi="Arial Narrow" w:cs="Times New Roman"/>
                <w:sz w:val="24"/>
                <w:szCs w:val="24"/>
                <w:lang w:eastAsia="es-CR"/>
              </w:rPr>
              <w:t>2019CD-000041-0012100001</w:t>
            </w:r>
          </w:p>
        </w:tc>
        <w:tc>
          <w:tcPr>
            <w:tcW w:w="1843" w:type="dxa"/>
            <w:shd w:val="clear" w:color="auto" w:fill="auto"/>
          </w:tcPr>
          <w:p w:rsidR="00843FB5" w:rsidRPr="00522BED" w:rsidRDefault="00843FB5" w:rsidP="00843FB5">
            <w:pPr>
              <w:jc w:val="both"/>
              <w:rPr>
                <w:rFonts w:ascii="Arial Narrow" w:eastAsia="Times New Roman" w:hAnsi="Arial Narrow" w:cs="Times New Roman"/>
                <w:sz w:val="24"/>
                <w:szCs w:val="24"/>
                <w:lang w:eastAsia="es-CR"/>
              </w:rPr>
            </w:pPr>
            <w:r w:rsidRPr="004D2EE0">
              <w:rPr>
                <w:rFonts w:ascii="Arial Narrow" w:eastAsia="Times New Roman" w:hAnsi="Arial Narrow" w:cs="Times New Roman"/>
                <w:sz w:val="24"/>
                <w:szCs w:val="24"/>
                <w:lang w:eastAsia="es-CR"/>
              </w:rPr>
              <w:t>Servicio de información de llamadas 1155, (modalidad servicio continuo) por un periodo anual, prorrogable por tres periodos adicionales de un año.</w:t>
            </w:r>
          </w:p>
        </w:tc>
        <w:tc>
          <w:tcPr>
            <w:tcW w:w="2409" w:type="dxa"/>
            <w:shd w:val="clear" w:color="auto" w:fill="auto"/>
            <w:vAlign w:val="center"/>
          </w:tcPr>
          <w:p w:rsidR="00843FB5" w:rsidRDefault="00843FB5" w:rsidP="00843FB5">
            <w:pPr>
              <w:spacing w:after="0" w:line="240" w:lineRule="auto"/>
              <w:jc w:val="both"/>
              <w:rPr>
                <w:rFonts w:ascii="Arial Narrow" w:eastAsia="Times New Roman" w:hAnsi="Arial Narrow" w:cs="Times New Roman"/>
                <w:sz w:val="24"/>
                <w:szCs w:val="24"/>
                <w:lang w:eastAsia="es-CR"/>
              </w:rPr>
            </w:pPr>
            <w:r w:rsidRPr="004D2EE0">
              <w:rPr>
                <w:rFonts w:ascii="Arial Narrow" w:eastAsia="Times New Roman" w:hAnsi="Arial Narrow" w:cs="Times New Roman"/>
                <w:sz w:val="24"/>
                <w:szCs w:val="24"/>
                <w:lang w:eastAsia="es-CR"/>
              </w:rPr>
              <w:t>Precio: 100%</w:t>
            </w:r>
          </w:p>
          <w:p w:rsidR="00843FB5" w:rsidRPr="004D2EE0" w:rsidRDefault="00843FB5" w:rsidP="00843FB5">
            <w:pPr>
              <w:spacing w:after="0" w:line="240" w:lineRule="auto"/>
              <w:jc w:val="both"/>
              <w:rPr>
                <w:rFonts w:ascii="Arial Narrow" w:eastAsia="Times New Roman" w:hAnsi="Arial Narrow" w:cs="Times New Roman"/>
                <w:sz w:val="24"/>
                <w:szCs w:val="24"/>
                <w:lang w:eastAsia="es-CR"/>
              </w:rPr>
            </w:pPr>
          </w:p>
          <w:p w:rsidR="00843FB5" w:rsidRPr="00F23D4F" w:rsidRDefault="00843FB5" w:rsidP="00843FB5">
            <w:pPr>
              <w:spacing w:after="0" w:line="240" w:lineRule="auto"/>
              <w:jc w:val="both"/>
              <w:rPr>
                <w:rFonts w:ascii="Arial Narrow" w:eastAsia="Times New Roman" w:hAnsi="Arial Narrow" w:cs="Times New Roman"/>
                <w:sz w:val="24"/>
                <w:szCs w:val="24"/>
                <w:lang w:eastAsia="es-CR"/>
              </w:rPr>
            </w:pPr>
            <w:r w:rsidRPr="004D2EE0">
              <w:rPr>
                <w:rFonts w:ascii="Arial Narrow" w:eastAsia="Times New Roman" w:hAnsi="Arial Narrow" w:cs="Times New Roman"/>
                <w:sz w:val="24"/>
                <w:szCs w:val="24"/>
                <w:lang w:eastAsia="es-CR"/>
              </w:rPr>
              <w:t>INICIO DEL SERVICIO: La prestación del servicio iniciará el 1 de enero de 2020</w:t>
            </w:r>
          </w:p>
        </w:tc>
        <w:tc>
          <w:tcPr>
            <w:tcW w:w="2835" w:type="dxa"/>
            <w:shd w:val="clear" w:color="auto" w:fill="auto"/>
          </w:tcPr>
          <w:p w:rsidR="00843FB5" w:rsidRPr="00F23D4F" w:rsidRDefault="00843FB5" w:rsidP="00843FB5">
            <w:pPr>
              <w:jc w:val="both"/>
              <w:rPr>
                <w:rFonts w:ascii="Arial Narrow" w:eastAsia="Times New Roman" w:hAnsi="Arial Narrow" w:cs="Times New Roman"/>
                <w:sz w:val="24"/>
                <w:szCs w:val="24"/>
                <w:lang w:eastAsia="es-CR"/>
              </w:rPr>
            </w:pPr>
            <w:r>
              <w:rPr>
                <w:rFonts w:ascii="Arial Narrow" w:eastAsia="Times New Roman" w:hAnsi="Arial Narrow" w:cs="Times New Roman"/>
                <w:sz w:val="24"/>
                <w:szCs w:val="24"/>
                <w:lang w:eastAsia="es-CR"/>
              </w:rPr>
              <w:t>Apertura de ofertas 8/7</w:t>
            </w:r>
            <w:r w:rsidRPr="004D2EE0">
              <w:rPr>
                <w:rFonts w:ascii="Arial Narrow" w:eastAsia="Times New Roman" w:hAnsi="Arial Narrow" w:cs="Times New Roman"/>
                <w:sz w:val="24"/>
                <w:szCs w:val="24"/>
                <w:lang w:eastAsia="es-CR"/>
              </w:rPr>
              <w:t>/2019 a las 10:00 am</w:t>
            </w:r>
          </w:p>
        </w:tc>
        <w:tc>
          <w:tcPr>
            <w:tcW w:w="2410" w:type="dxa"/>
            <w:shd w:val="clear" w:color="auto" w:fill="auto"/>
          </w:tcPr>
          <w:p w:rsidR="00843FB5" w:rsidRPr="00E5150C" w:rsidRDefault="00843FB5" w:rsidP="00843FB5">
            <w:pPr>
              <w:jc w:val="both"/>
              <w:rPr>
                <w:rFonts w:ascii="Arial Narrow" w:eastAsia="Times New Roman" w:hAnsi="Arial Narrow" w:cs="Times New Roman"/>
                <w:sz w:val="24"/>
                <w:szCs w:val="24"/>
                <w:lang w:eastAsia="es-CR"/>
              </w:rPr>
            </w:pPr>
          </w:p>
        </w:tc>
        <w:tc>
          <w:tcPr>
            <w:tcW w:w="1701" w:type="dxa"/>
            <w:shd w:val="clear" w:color="auto" w:fill="auto"/>
          </w:tcPr>
          <w:p w:rsidR="00843FB5" w:rsidRPr="007B258F" w:rsidRDefault="00843FB5" w:rsidP="00843FB5">
            <w:pPr>
              <w:jc w:val="both"/>
              <w:rPr>
                <w:rFonts w:ascii="Arial Narrow" w:eastAsia="Times New Roman" w:hAnsi="Arial Narrow" w:cs="Arial"/>
                <w:color w:val="000000"/>
                <w:sz w:val="24"/>
                <w:szCs w:val="24"/>
                <w:lang w:eastAsia="es-CR"/>
              </w:rPr>
            </w:pPr>
          </w:p>
        </w:tc>
        <w:tc>
          <w:tcPr>
            <w:tcW w:w="2410" w:type="dxa"/>
            <w:shd w:val="clear" w:color="auto" w:fill="auto"/>
          </w:tcPr>
          <w:p w:rsidR="00843FB5" w:rsidRPr="007211DD" w:rsidRDefault="00843FB5" w:rsidP="00843FB5">
            <w:pPr>
              <w:pStyle w:val="Default"/>
              <w:jc w:val="both"/>
              <w:rPr>
                <w:rFonts w:ascii="Arial Narrow" w:hAnsi="Arial Narrow"/>
                <w:lang w:val="es-ES_tradnl"/>
              </w:rPr>
            </w:pPr>
          </w:p>
        </w:tc>
        <w:tc>
          <w:tcPr>
            <w:tcW w:w="2126" w:type="dxa"/>
            <w:shd w:val="clear" w:color="auto" w:fill="auto"/>
          </w:tcPr>
          <w:p w:rsidR="00843FB5" w:rsidRPr="007F4FE1" w:rsidRDefault="00843FB5" w:rsidP="00843FB5">
            <w:pPr>
              <w:spacing w:after="0" w:line="240" w:lineRule="auto"/>
              <w:rPr>
                <w:rFonts w:ascii="Arial Narrow" w:eastAsia="Times New Roman" w:hAnsi="Arial Narrow" w:cs="Arial"/>
                <w:sz w:val="24"/>
                <w:szCs w:val="24"/>
                <w:u w:val="single"/>
                <w:lang w:eastAsia="es-CR"/>
              </w:rPr>
            </w:pPr>
          </w:p>
        </w:tc>
      </w:tr>
      <w:tr w:rsidR="00843FB5" w:rsidRPr="007F4FE1" w:rsidTr="00657E16">
        <w:trPr>
          <w:trHeight w:val="1755"/>
        </w:trPr>
        <w:tc>
          <w:tcPr>
            <w:tcW w:w="1844" w:type="dxa"/>
            <w:shd w:val="clear" w:color="auto" w:fill="auto"/>
          </w:tcPr>
          <w:p w:rsidR="00843FB5" w:rsidRPr="007F4FE1" w:rsidRDefault="00843FB5" w:rsidP="00843FB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2019LA-000001-0012100001</w:t>
            </w:r>
          </w:p>
        </w:tc>
        <w:tc>
          <w:tcPr>
            <w:tcW w:w="1701" w:type="dxa"/>
            <w:shd w:val="clear" w:color="auto" w:fill="auto"/>
          </w:tcPr>
          <w:p w:rsidR="00843FB5" w:rsidRPr="007F4FE1" w:rsidRDefault="00843FB5" w:rsidP="00843FB5">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Compra de tintas y tóner (Modalidad entrega según demanda)</w:t>
            </w:r>
          </w:p>
        </w:tc>
        <w:tc>
          <w:tcPr>
            <w:tcW w:w="1843" w:type="dxa"/>
            <w:shd w:val="clear" w:color="auto" w:fill="auto"/>
          </w:tcPr>
          <w:p w:rsidR="00843FB5" w:rsidRPr="007F4FE1" w:rsidRDefault="00843FB5" w:rsidP="00843FB5">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Compra de tintas y tóner (Modalidad entrega según demanda)</w:t>
            </w:r>
          </w:p>
        </w:tc>
        <w:tc>
          <w:tcPr>
            <w:tcW w:w="2409" w:type="dxa"/>
            <w:shd w:val="clear" w:color="auto" w:fill="auto"/>
          </w:tcPr>
          <w:p w:rsidR="00843FB5" w:rsidRPr="007F4FE1" w:rsidRDefault="00843FB5" w:rsidP="00843FB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 xml:space="preserve">Por un monto estimado de ¢ 20 000 000,00 anuales </w:t>
            </w:r>
          </w:p>
          <w:p w:rsidR="00843FB5" w:rsidRPr="007F4FE1" w:rsidRDefault="00843FB5" w:rsidP="00843FB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Criterios de evaluación:</w:t>
            </w:r>
          </w:p>
          <w:p w:rsidR="00843FB5" w:rsidRPr="007F4FE1" w:rsidRDefault="00843FB5" w:rsidP="00843FB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Precio 80%.</w:t>
            </w:r>
          </w:p>
          <w:p w:rsidR="00843FB5" w:rsidRPr="007F4FE1" w:rsidRDefault="00843FB5" w:rsidP="00843FB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Criterios ambientales y sociales: 20%</w:t>
            </w:r>
          </w:p>
          <w:p w:rsidR="00843FB5" w:rsidRPr="007F4FE1" w:rsidRDefault="00843FB5" w:rsidP="00843FB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GARANTÍA: 12 meses</w:t>
            </w:r>
          </w:p>
          <w:p w:rsidR="00843FB5" w:rsidRPr="007F4FE1" w:rsidRDefault="00843FB5" w:rsidP="00843FB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lastRenderedPageBreak/>
              <w:t>PLAZO DE ENTREGA: 6 días máximo</w:t>
            </w:r>
          </w:p>
          <w:p w:rsidR="00843FB5" w:rsidRPr="007F4FE1" w:rsidRDefault="00843FB5" w:rsidP="00843FB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Caducidad:  12 meses</w:t>
            </w:r>
          </w:p>
        </w:tc>
        <w:tc>
          <w:tcPr>
            <w:tcW w:w="2835" w:type="dxa"/>
            <w:shd w:val="clear" w:color="auto" w:fill="auto"/>
          </w:tcPr>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lastRenderedPageBreak/>
              <w:t>Apertura de ofertas 25/2/2019 a las 10:00 am</w:t>
            </w: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1.</w:t>
            </w:r>
            <w:r w:rsidRPr="007F4FE1">
              <w:rPr>
                <w:rFonts w:ascii="Arial Narrow" w:eastAsia="Times New Roman" w:hAnsi="Arial Narrow" w:cs="Arial"/>
                <w:color w:val="000000"/>
                <w:sz w:val="24"/>
                <w:szCs w:val="24"/>
                <w:lang w:val="es-MX" w:eastAsia="es-CR"/>
              </w:rPr>
              <w:tab/>
              <w:t>I M Inversiones Multiaccess Sociedad Anónima, Cédula Jurídica 3101243599</w:t>
            </w: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2.</w:t>
            </w:r>
            <w:r w:rsidRPr="007F4FE1">
              <w:rPr>
                <w:rFonts w:ascii="Arial Narrow" w:eastAsia="Times New Roman" w:hAnsi="Arial Narrow" w:cs="Arial"/>
                <w:color w:val="000000"/>
                <w:sz w:val="24"/>
                <w:szCs w:val="24"/>
                <w:lang w:val="es-MX" w:eastAsia="es-CR"/>
              </w:rPr>
              <w:tab/>
              <w:t xml:space="preserve">Servicios Técnicos Especializados S T E Sociedad </w:t>
            </w:r>
            <w:r w:rsidRPr="007F4FE1">
              <w:rPr>
                <w:rFonts w:ascii="Arial Narrow" w:eastAsia="Times New Roman" w:hAnsi="Arial Narrow" w:cs="Arial"/>
                <w:color w:val="000000"/>
                <w:sz w:val="24"/>
                <w:szCs w:val="24"/>
                <w:lang w:val="es-MX" w:eastAsia="es-CR"/>
              </w:rPr>
              <w:lastRenderedPageBreak/>
              <w:t>Anónima, Cédula Jurídica 3101112933</w:t>
            </w:r>
            <w:r w:rsidRPr="007F4FE1">
              <w:rPr>
                <w:rFonts w:ascii="Arial Narrow" w:eastAsia="Times New Roman" w:hAnsi="Arial Narrow" w:cs="Arial"/>
                <w:color w:val="000000"/>
                <w:sz w:val="24"/>
                <w:szCs w:val="24"/>
                <w:lang w:val="es-MX" w:eastAsia="es-CR"/>
              </w:rPr>
              <w:tab/>
            </w: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3.</w:t>
            </w:r>
            <w:r w:rsidRPr="007F4FE1">
              <w:rPr>
                <w:rFonts w:ascii="Arial Narrow" w:eastAsia="Times New Roman" w:hAnsi="Arial Narrow" w:cs="Arial"/>
                <w:color w:val="000000"/>
                <w:sz w:val="24"/>
                <w:szCs w:val="24"/>
                <w:lang w:val="es-MX" w:eastAsia="es-CR"/>
              </w:rPr>
              <w:tab/>
              <w:t>Distribuidora Ramírez y Castillo Sociedad Anónima, Cédula Jurídica 3101080638</w:t>
            </w:r>
            <w:r w:rsidRPr="007F4FE1">
              <w:rPr>
                <w:rFonts w:ascii="Arial Narrow" w:eastAsia="Times New Roman" w:hAnsi="Arial Narrow" w:cs="Arial"/>
                <w:color w:val="000000"/>
                <w:sz w:val="24"/>
                <w:szCs w:val="24"/>
                <w:lang w:val="es-MX" w:eastAsia="es-CR"/>
              </w:rPr>
              <w:tab/>
            </w: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4.</w:t>
            </w:r>
            <w:r w:rsidRPr="007F4FE1">
              <w:rPr>
                <w:rFonts w:ascii="Arial Narrow" w:eastAsia="Times New Roman" w:hAnsi="Arial Narrow" w:cs="Arial"/>
                <w:color w:val="000000"/>
                <w:sz w:val="24"/>
                <w:szCs w:val="24"/>
                <w:lang w:val="es-MX" w:eastAsia="es-CR"/>
              </w:rPr>
              <w:tab/>
              <w:t>Hellen Cristina Cordero Mora, Cédula de Identidad 108870970</w:t>
            </w:r>
            <w:r w:rsidRPr="007F4FE1">
              <w:rPr>
                <w:rFonts w:ascii="Arial Narrow" w:eastAsia="Times New Roman" w:hAnsi="Arial Narrow" w:cs="Arial"/>
                <w:color w:val="000000"/>
                <w:sz w:val="24"/>
                <w:szCs w:val="24"/>
                <w:lang w:val="es-MX" w:eastAsia="es-CR"/>
              </w:rPr>
              <w:tab/>
            </w: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5.</w:t>
            </w:r>
            <w:r w:rsidRPr="007F4FE1">
              <w:rPr>
                <w:rFonts w:ascii="Arial Narrow" w:eastAsia="Times New Roman" w:hAnsi="Arial Narrow" w:cs="Arial"/>
                <w:color w:val="000000"/>
                <w:sz w:val="24"/>
                <w:szCs w:val="24"/>
                <w:lang w:val="es-MX" w:eastAsia="es-CR"/>
              </w:rPr>
              <w:tab/>
              <w:t>Telerad Telecomunicaciones Radiodigitales Sociedad Anónima, Cédula Jurídica 3101049635</w:t>
            </w:r>
            <w:r w:rsidRPr="007F4FE1">
              <w:rPr>
                <w:rFonts w:ascii="Arial Narrow" w:eastAsia="Times New Roman" w:hAnsi="Arial Narrow" w:cs="Arial"/>
                <w:color w:val="000000"/>
                <w:sz w:val="24"/>
                <w:szCs w:val="24"/>
                <w:lang w:val="es-MX" w:eastAsia="es-CR"/>
              </w:rPr>
              <w:tab/>
            </w: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6.</w:t>
            </w:r>
            <w:r w:rsidRPr="007F4FE1">
              <w:rPr>
                <w:rFonts w:ascii="Arial Narrow" w:eastAsia="Times New Roman" w:hAnsi="Arial Narrow" w:cs="Arial"/>
                <w:color w:val="000000"/>
                <w:sz w:val="24"/>
                <w:szCs w:val="24"/>
                <w:lang w:val="es-MX" w:eastAsia="es-CR"/>
              </w:rPr>
              <w:tab/>
              <w:t>I S Productos de Oficina Centroamérica Sociedad Anónima, Cédula Jurídica 3101059552</w:t>
            </w: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lastRenderedPageBreak/>
              <w:tab/>
            </w: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7.</w:t>
            </w:r>
            <w:r w:rsidRPr="007F4FE1">
              <w:rPr>
                <w:rFonts w:ascii="Arial Narrow" w:eastAsia="Times New Roman" w:hAnsi="Arial Narrow" w:cs="Arial"/>
                <w:color w:val="000000"/>
                <w:sz w:val="24"/>
                <w:szCs w:val="24"/>
                <w:lang w:val="es-MX" w:eastAsia="es-CR"/>
              </w:rPr>
              <w:tab/>
              <w:t>Servicio y Mantenimiento Técnico M T M E I R L, Cédula Jurídica 3105187236</w:t>
            </w:r>
          </w:p>
        </w:tc>
        <w:tc>
          <w:tcPr>
            <w:tcW w:w="2410" w:type="dxa"/>
            <w:shd w:val="clear" w:color="auto" w:fill="auto"/>
          </w:tcPr>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lastRenderedPageBreak/>
              <w:t xml:space="preserve">I M Inversiones Multiaccess Sociedad Anónima </w:t>
            </w: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Cédula Jurídica 3101243599</w:t>
            </w: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Partida 1. Marca HP, cartuchos, bolsas de tinta y tóner (Se aceptan genéricos)</w:t>
            </w: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Partida 3. Marca Canon</w:t>
            </w: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Partida 5. Marca Epson, cartuchos, bolsas de tinta y tóner (Originales)</w:t>
            </w: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Partida 6. Marca Lexmark</w:t>
            </w: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Partida 7. Marca Kyocera</w:t>
            </w: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Servicios Técnicos Especializados S T E Sociedad Anónima</w:t>
            </w: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Cédula Jurídica 3101112933</w:t>
            </w:r>
            <w:r w:rsidRPr="007F4FE1">
              <w:rPr>
                <w:rFonts w:ascii="Arial Narrow" w:eastAsia="Times New Roman" w:hAnsi="Arial Narrow" w:cs="Arial"/>
                <w:color w:val="000000"/>
                <w:sz w:val="24"/>
                <w:szCs w:val="24"/>
                <w:lang w:val="es-MX" w:eastAsia="es-CR"/>
              </w:rPr>
              <w:tab/>
            </w: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Partida 2. Marca HP, cartuchos, bolsas de tinta y tóner (Originales)</w:t>
            </w: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lastRenderedPageBreak/>
              <w:t>Distribuidora Ramírez y Castillo Sociedad Anónima</w:t>
            </w: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Cédula Jurídica 3101080638</w:t>
            </w:r>
            <w:r w:rsidRPr="007F4FE1">
              <w:rPr>
                <w:rFonts w:ascii="Arial Narrow" w:eastAsia="Times New Roman" w:hAnsi="Arial Narrow" w:cs="Arial"/>
                <w:color w:val="000000"/>
                <w:sz w:val="24"/>
                <w:szCs w:val="24"/>
                <w:lang w:val="es-MX" w:eastAsia="es-CR"/>
              </w:rPr>
              <w:tab/>
            </w: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 xml:space="preserve">Partida 4. Marca Epson, cartuchos, bolsas de tinta y tóner (Se aceptan genéricos) </w:t>
            </w: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Partida 9. Marca toshiba</w:t>
            </w: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 xml:space="preserve">Declarar infructuosas las siguientes partidas: </w:t>
            </w: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Partida 8. Marca Panasonic</w:t>
            </w: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 xml:space="preserve">No se presentaron ofertas </w:t>
            </w:r>
          </w:p>
          <w:p w:rsidR="00843FB5" w:rsidRPr="007F4FE1" w:rsidRDefault="00843FB5" w:rsidP="00843FB5">
            <w:pPr>
              <w:ind w:firstLine="64"/>
              <w:rPr>
                <w:rFonts w:ascii="Arial Narrow" w:eastAsia="Times New Roman" w:hAnsi="Arial Narrow" w:cs="Arial"/>
                <w:color w:val="000000"/>
                <w:sz w:val="24"/>
                <w:szCs w:val="24"/>
                <w:lang w:eastAsia="es-CR"/>
              </w:rPr>
            </w:pPr>
          </w:p>
        </w:tc>
        <w:tc>
          <w:tcPr>
            <w:tcW w:w="1701" w:type="dxa"/>
            <w:shd w:val="clear" w:color="auto" w:fill="auto"/>
          </w:tcPr>
          <w:p w:rsidR="00843FB5" w:rsidRPr="007F4FE1" w:rsidRDefault="00843FB5" w:rsidP="00843FB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lastRenderedPageBreak/>
              <w:t>Por cumplir con los aspectos formales, especificaciones técnicas y obtener el mayor puntaje de calificación.</w:t>
            </w:r>
          </w:p>
        </w:tc>
        <w:tc>
          <w:tcPr>
            <w:tcW w:w="2410" w:type="dxa"/>
            <w:shd w:val="clear" w:color="auto" w:fill="auto"/>
          </w:tcPr>
          <w:p w:rsidR="00843FB5" w:rsidRPr="007F4FE1" w:rsidRDefault="00843FB5" w:rsidP="00843FB5">
            <w:pPr>
              <w:pStyle w:val="Default"/>
              <w:jc w:val="both"/>
              <w:rPr>
                <w:rFonts w:ascii="Arial Narrow" w:hAnsi="Arial Narrow"/>
                <w:lang w:val="es-ES_tradnl"/>
              </w:rPr>
            </w:pPr>
            <w:r w:rsidRPr="007F4FE1">
              <w:rPr>
                <w:rFonts w:ascii="Arial Narrow" w:hAnsi="Arial Narrow"/>
                <w:lang w:val="es-ES_tradnl"/>
              </w:rPr>
              <w:t>PLAZO DE ENTREGA:</w:t>
            </w:r>
          </w:p>
          <w:p w:rsidR="00843FB5" w:rsidRPr="007F4FE1" w:rsidRDefault="00843FB5" w:rsidP="00843FB5">
            <w:pPr>
              <w:pStyle w:val="Default"/>
              <w:jc w:val="both"/>
              <w:rPr>
                <w:rFonts w:ascii="Arial Narrow" w:hAnsi="Arial Narrow"/>
                <w:lang w:val="es-ES_tradnl"/>
              </w:rPr>
            </w:pPr>
          </w:p>
          <w:p w:rsidR="00843FB5" w:rsidRPr="007F4FE1" w:rsidRDefault="00843FB5" w:rsidP="00843FB5">
            <w:pPr>
              <w:pStyle w:val="Default"/>
              <w:jc w:val="both"/>
              <w:rPr>
                <w:rFonts w:ascii="Arial Narrow" w:hAnsi="Arial Narrow"/>
                <w:lang w:val="es-ES_tradnl"/>
              </w:rPr>
            </w:pPr>
            <w:r w:rsidRPr="007F4FE1">
              <w:rPr>
                <w:rFonts w:ascii="Arial Narrow" w:hAnsi="Arial Narrow"/>
                <w:lang w:val="es-ES_tradnl"/>
              </w:rPr>
              <w:t xml:space="preserve"> 6 días hábiles </w:t>
            </w:r>
          </w:p>
          <w:p w:rsidR="00843FB5" w:rsidRPr="007F4FE1" w:rsidRDefault="00843FB5" w:rsidP="00843FB5">
            <w:pPr>
              <w:pStyle w:val="Default"/>
              <w:jc w:val="both"/>
              <w:rPr>
                <w:rFonts w:ascii="Arial Narrow" w:hAnsi="Arial Narrow"/>
                <w:lang w:val="es-ES_tradnl"/>
              </w:rPr>
            </w:pPr>
          </w:p>
          <w:p w:rsidR="00843FB5" w:rsidRPr="007F4FE1" w:rsidRDefault="00843FB5" w:rsidP="00843FB5">
            <w:pPr>
              <w:pStyle w:val="Default"/>
              <w:jc w:val="both"/>
              <w:rPr>
                <w:rFonts w:ascii="Arial Narrow" w:hAnsi="Arial Narrow"/>
                <w:lang w:val="es-ES_tradnl"/>
              </w:rPr>
            </w:pPr>
            <w:r w:rsidRPr="007F4FE1">
              <w:rPr>
                <w:rFonts w:ascii="Arial Narrow" w:hAnsi="Arial Narrow"/>
                <w:lang w:val="es-ES_tradnl"/>
              </w:rPr>
              <w:t>Caducidad: 12 meses.</w:t>
            </w:r>
          </w:p>
          <w:p w:rsidR="00843FB5" w:rsidRPr="007F4FE1" w:rsidRDefault="00843FB5" w:rsidP="00843FB5">
            <w:pPr>
              <w:pStyle w:val="Default"/>
              <w:jc w:val="both"/>
              <w:rPr>
                <w:rFonts w:ascii="Arial Narrow" w:hAnsi="Arial Narrow"/>
                <w:lang w:val="es-ES_tradnl"/>
              </w:rPr>
            </w:pPr>
          </w:p>
          <w:p w:rsidR="00843FB5" w:rsidRPr="007F4FE1" w:rsidRDefault="00843FB5" w:rsidP="00843FB5">
            <w:pPr>
              <w:pStyle w:val="Default"/>
              <w:jc w:val="both"/>
              <w:rPr>
                <w:rFonts w:ascii="Arial Narrow" w:hAnsi="Arial Narrow"/>
                <w:lang w:val="es-ES_tradnl"/>
              </w:rPr>
            </w:pPr>
            <w:r w:rsidRPr="007F4FE1">
              <w:rPr>
                <w:rFonts w:ascii="Arial Narrow" w:hAnsi="Arial Narrow"/>
                <w:lang w:val="es-ES_tradnl"/>
              </w:rPr>
              <w:t xml:space="preserve">Garantía: </w:t>
            </w:r>
          </w:p>
          <w:p w:rsidR="00843FB5" w:rsidRPr="007F4FE1" w:rsidRDefault="00843FB5" w:rsidP="00843FB5">
            <w:pPr>
              <w:pStyle w:val="Default"/>
              <w:jc w:val="both"/>
              <w:rPr>
                <w:rFonts w:ascii="Arial Narrow" w:hAnsi="Arial Narrow"/>
                <w:lang w:val="es-ES_tradnl"/>
              </w:rPr>
            </w:pPr>
          </w:p>
          <w:p w:rsidR="00843FB5" w:rsidRPr="007F4FE1" w:rsidRDefault="00843FB5" w:rsidP="00843FB5">
            <w:pPr>
              <w:pStyle w:val="Default"/>
              <w:jc w:val="both"/>
              <w:rPr>
                <w:rFonts w:ascii="Arial Narrow" w:hAnsi="Arial Narrow"/>
                <w:lang w:val="es-ES_tradnl"/>
              </w:rPr>
            </w:pPr>
            <w:r w:rsidRPr="007F4FE1">
              <w:rPr>
                <w:rFonts w:ascii="Arial Narrow" w:hAnsi="Arial Narrow"/>
                <w:lang w:val="es-ES_tradnl"/>
              </w:rPr>
              <w:t>Partidas No. 1, 3, 5, 6, y 7: 18 meses.</w:t>
            </w:r>
          </w:p>
          <w:p w:rsidR="00843FB5" w:rsidRPr="007F4FE1" w:rsidRDefault="00843FB5" w:rsidP="00843FB5">
            <w:pPr>
              <w:pStyle w:val="Default"/>
              <w:jc w:val="both"/>
              <w:rPr>
                <w:rFonts w:ascii="Arial Narrow" w:hAnsi="Arial Narrow"/>
                <w:lang w:val="es-ES_tradnl"/>
              </w:rPr>
            </w:pPr>
          </w:p>
          <w:p w:rsidR="00843FB5" w:rsidRPr="007F4FE1" w:rsidRDefault="00843FB5" w:rsidP="00843FB5">
            <w:pPr>
              <w:pStyle w:val="Default"/>
              <w:jc w:val="both"/>
              <w:rPr>
                <w:rFonts w:ascii="Arial Narrow" w:hAnsi="Arial Narrow"/>
                <w:lang w:val="es-ES_tradnl"/>
              </w:rPr>
            </w:pPr>
            <w:r w:rsidRPr="007F4FE1">
              <w:rPr>
                <w:rFonts w:ascii="Arial Narrow" w:hAnsi="Arial Narrow"/>
                <w:lang w:val="es-ES_tradnl"/>
              </w:rPr>
              <w:lastRenderedPageBreak/>
              <w:t>Partidas No. 2, 4 y 9: 12 meses.</w:t>
            </w:r>
          </w:p>
        </w:tc>
        <w:tc>
          <w:tcPr>
            <w:tcW w:w="2126" w:type="dxa"/>
            <w:shd w:val="clear" w:color="auto" w:fill="auto"/>
          </w:tcPr>
          <w:p w:rsidR="00843FB5" w:rsidRPr="007F4FE1" w:rsidRDefault="00843FB5" w:rsidP="00843FB5">
            <w:pPr>
              <w:spacing w:after="0" w:line="240" w:lineRule="auto"/>
              <w:rPr>
                <w:rFonts w:ascii="Arial Narrow" w:eastAsia="Times New Roman" w:hAnsi="Arial Narrow" w:cs="Arial"/>
                <w:sz w:val="24"/>
                <w:szCs w:val="24"/>
                <w:u w:val="single"/>
                <w:lang w:eastAsia="es-CR"/>
              </w:rPr>
            </w:pPr>
          </w:p>
        </w:tc>
      </w:tr>
      <w:tr w:rsidR="00843FB5" w:rsidRPr="007F4FE1" w:rsidTr="00657E16">
        <w:trPr>
          <w:trHeight w:val="1755"/>
        </w:trPr>
        <w:tc>
          <w:tcPr>
            <w:tcW w:w="1844" w:type="dxa"/>
            <w:shd w:val="clear" w:color="auto" w:fill="auto"/>
          </w:tcPr>
          <w:p w:rsidR="00843FB5" w:rsidRPr="007F4FE1" w:rsidRDefault="00843FB5" w:rsidP="00843FB5">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lastRenderedPageBreak/>
              <w:t>2019LA-000002-0012100001</w:t>
            </w:r>
          </w:p>
        </w:tc>
        <w:tc>
          <w:tcPr>
            <w:tcW w:w="1701" w:type="dxa"/>
            <w:shd w:val="clear" w:color="auto" w:fill="auto"/>
          </w:tcPr>
          <w:p w:rsidR="00843FB5" w:rsidRPr="007F4FE1" w:rsidRDefault="00843FB5" w:rsidP="00843FB5">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“Catering Service (modalidad entrega según demanda).</w:t>
            </w:r>
          </w:p>
        </w:tc>
        <w:tc>
          <w:tcPr>
            <w:tcW w:w="1843" w:type="dxa"/>
            <w:shd w:val="clear" w:color="auto" w:fill="auto"/>
          </w:tcPr>
          <w:p w:rsidR="00843FB5" w:rsidRPr="007F4FE1" w:rsidRDefault="00843FB5" w:rsidP="00843FB5">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“Catering Service (modalidad entrega según demanda).”</w:t>
            </w:r>
          </w:p>
        </w:tc>
        <w:tc>
          <w:tcPr>
            <w:tcW w:w="2409" w:type="dxa"/>
            <w:shd w:val="clear" w:color="auto" w:fill="auto"/>
          </w:tcPr>
          <w:p w:rsidR="00843FB5" w:rsidRPr="007F4FE1" w:rsidRDefault="00843FB5" w:rsidP="00843FB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Por un monto de ¢38.650.00</w:t>
            </w:r>
          </w:p>
          <w:p w:rsidR="00843FB5" w:rsidRPr="007F4FE1" w:rsidRDefault="00843FB5" w:rsidP="00843FB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Criterios de evaluación:</w:t>
            </w:r>
          </w:p>
          <w:p w:rsidR="00843FB5" w:rsidRPr="007F4FE1" w:rsidRDefault="00843FB5" w:rsidP="00843FB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Precio 70%: Se asignarán 70 puntos a la oferta que cotice el menor precio.</w:t>
            </w:r>
          </w:p>
          <w:p w:rsidR="00843FB5" w:rsidRPr="007F4FE1" w:rsidRDefault="00843FB5" w:rsidP="00843FB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a) Criterio ambiental (10 puntos)</w:t>
            </w:r>
          </w:p>
          <w:p w:rsidR="00843FB5" w:rsidRPr="007F4FE1" w:rsidRDefault="00843FB5" w:rsidP="00843FB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b) Criterios sociales (10 puntos)</w:t>
            </w:r>
          </w:p>
          <w:p w:rsidR="00843FB5" w:rsidRPr="007F4FE1" w:rsidRDefault="00843FB5" w:rsidP="00843FB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Experiencia específica 10%</w:t>
            </w:r>
          </w:p>
          <w:p w:rsidR="00843FB5" w:rsidRPr="007F4FE1" w:rsidRDefault="00843FB5" w:rsidP="00843FB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 xml:space="preserve">GARANTÍA: El oferente deberá asegurar que en cada actividad velará por una adecuada distribución y </w:t>
            </w:r>
            <w:r w:rsidRPr="007F4FE1">
              <w:rPr>
                <w:rFonts w:ascii="Arial Narrow" w:eastAsia="Times New Roman" w:hAnsi="Arial Narrow" w:cs="Arial"/>
                <w:color w:val="000000"/>
                <w:sz w:val="24"/>
                <w:szCs w:val="24"/>
                <w:lang w:eastAsia="es-CR"/>
              </w:rPr>
              <w:lastRenderedPageBreak/>
              <w:t>manipulación de los alimentos, los cuales deberán disponerse de manera que se garantice, su conservación, frescura y temperatura adecuadas hasta el momento de ser ingeridos.</w:t>
            </w:r>
          </w:p>
          <w:p w:rsidR="00843FB5" w:rsidRPr="007F4FE1" w:rsidRDefault="00843FB5" w:rsidP="00843FB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A partir del día siguiente a la notificación del contrato, previa coordinación con la Proveeduría Institucional o con quien esta designe.</w:t>
            </w:r>
          </w:p>
          <w:p w:rsidR="00843FB5" w:rsidRPr="007F4FE1" w:rsidRDefault="00843FB5" w:rsidP="00843FB5">
            <w:pPr>
              <w:jc w:val="both"/>
              <w:rPr>
                <w:rFonts w:ascii="Arial Narrow" w:eastAsia="Times New Roman" w:hAnsi="Arial Narrow" w:cs="Arial"/>
                <w:color w:val="000000"/>
                <w:sz w:val="24"/>
                <w:szCs w:val="24"/>
                <w:lang w:eastAsia="es-CR"/>
              </w:rPr>
            </w:pPr>
          </w:p>
          <w:p w:rsidR="00843FB5" w:rsidRPr="007F4FE1" w:rsidRDefault="00843FB5" w:rsidP="00843FB5">
            <w:pPr>
              <w:jc w:val="both"/>
              <w:rPr>
                <w:rFonts w:ascii="Arial Narrow" w:eastAsia="Times New Roman" w:hAnsi="Arial Narrow" w:cs="Arial"/>
                <w:color w:val="000000"/>
                <w:sz w:val="24"/>
                <w:szCs w:val="24"/>
                <w:lang w:eastAsia="es-CR"/>
              </w:rPr>
            </w:pPr>
          </w:p>
        </w:tc>
        <w:tc>
          <w:tcPr>
            <w:tcW w:w="2835" w:type="dxa"/>
            <w:shd w:val="clear" w:color="auto" w:fill="auto"/>
          </w:tcPr>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lastRenderedPageBreak/>
              <w:t>Apertura de ofertas 01/03/2019 10:00 am</w:t>
            </w: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1-Alberto Enrique Valverde Valverde, cédula física 1-608-118.</w:t>
            </w: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2-Consorcio Hemisferio JVM S.A, cédula jurídica 3-105-130628.</w:t>
            </w: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3- Repostería Maray EIRL, cédula jurídica 3-105-130628.</w:t>
            </w: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4- Compañía de servicios alimenticios Kleavers, cédula jurídica 3-101-303692.</w:t>
            </w: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p>
        </w:tc>
        <w:tc>
          <w:tcPr>
            <w:tcW w:w="2410" w:type="dxa"/>
            <w:tcBorders>
              <w:top w:val="single" w:sz="4" w:space="0" w:color="auto"/>
              <w:left w:val="nil"/>
              <w:bottom w:val="single" w:sz="4" w:space="0" w:color="auto"/>
              <w:right w:val="single" w:sz="8" w:space="0" w:color="auto"/>
            </w:tcBorders>
            <w:shd w:val="clear" w:color="auto" w:fill="FFFFFF" w:themeFill="background1"/>
          </w:tcPr>
          <w:p w:rsidR="00843FB5" w:rsidRPr="007F4FE1" w:rsidRDefault="00843FB5" w:rsidP="00843FB5">
            <w:pPr>
              <w:spacing w:after="0"/>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Consorcio Hemisferio JVM S.A, cédula jurídica 3101708110.</w:t>
            </w:r>
          </w:p>
        </w:tc>
        <w:tc>
          <w:tcPr>
            <w:tcW w:w="1701" w:type="dxa"/>
            <w:tcBorders>
              <w:top w:val="single" w:sz="4" w:space="0" w:color="auto"/>
              <w:left w:val="nil"/>
              <w:bottom w:val="single" w:sz="4" w:space="0" w:color="auto"/>
              <w:right w:val="single" w:sz="8" w:space="0" w:color="auto"/>
            </w:tcBorders>
            <w:shd w:val="clear" w:color="auto" w:fill="FFFFFF" w:themeFill="background1"/>
          </w:tcPr>
          <w:p w:rsidR="00843FB5" w:rsidRPr="007F4FE1" w:rsidRDefault="00843FB5" w:rsidP="00843FB5">
            <w:pPr>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Por cumplir con los aspectos formales, especificaciones técnicas y obtener un puntaje de calificación requerido</w:t>
            </w:r>
          </w:p>
        </w:tc>
        <w:tc>
          <w:tcPr>
            <w:tcW w:w="2410" w:type="dxa"/>
            <w:tcBorders>
              <w:top w:val="single" w:sz="4" w:space="0" w:color="auto"/>
              <w:left w:val="nil"/>
              <w:bottom w:val="single" w:sz="4" w:space="0" w:color="auto"/>
              <w:right w:val="single" w:sz="4" w:space="0" w:color="auto"/>
            </w:tcBorders>
            <w:shd w:val="clear" w:color="auto" w:fill="FFFFFF" w:themeFill="background1"/>
          </w:tcPr>
          <w:p w:rsidR="00843FB5" w:rsidRPr="007F4FE1" w:rsidRDefault="00843FB5" w:rsidP="00843FB5">
            <w:pPr>
              <w:autoSpaceDE w:val="0"/>
              <w:autoSpaceDN w:val="0"/>
              <w:adjustRightInd w:val="0"/>
              <w:ind w:right="178"/>
              <w:contextualSpacing/>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 xml:space="preserve">Garantía: En cada actividad velará por una adecuada distribución y manipulación de los alimentos, los cuales deberán disponerse de manera que se garantice, su conservación, frescura y temperatura adecuadas hasta el momento de ser ingeridos.  </w:t>
            </w:r>
          </w:p>
          <w:p w:rsidR="00843FB5" w:rsidRPr="007F4FE1" w:rsidRDefault="00843FB5" w:rsidP="00843FB5">
            <w:pPr>
              <w:autoSpaceDE w:val="0"/>
              <w:autoSpaceDN w:val="0"/>
              <w:adjustRightInd w:val="0"/>
              <w:ind w:right="178"/>
              <w:contextualSpacing/>
              <w:jc w:val="both"/>
              <w:rPr>
                <w:rFonts w:ascii="Arial Narrow" w:eastAsia="Times New Roman" w:hAnsi="Arial Narrow" w:cs="Arial"/>
                <w:color w:val="000000"/>
                <w:sz w:val="24"/>
                <w:szCs w:val="24"/>
                <w:lang w:val="es-MX" w:eastAsia="es-CR"/>
              </w:rPr>
            </w:pPr>
          </w:p>
          <w:p w:rsidR="00843FB5" w:rsidRPr="007F4FE1" w:rsidRDefault="00843FB5" w:rsidP="00843FB5">
            <w:pPr>
              <w:tabs>
                <w:tab w:val="left" w:pos="284"/>
              </w:tabs>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 xml:space="preserve">VIGENCIA DEL CONTRATO: El contrato tendrá una vigencia de un (1) año, con prórrogas por periodos iguales hasta un </w:t>
            </w:r>
            <w:r w:rsidRPr="007F4FE1">
              <w:rPr>
                <w:rFonts w:ascii="Arial Narrow" w:eastAsia="Times New Roman" w:hAnsi="Arial Narrow" w:cs="Arial"/>
                <w:color w:val="000000"/>
                <w:sz w:val="24"/>
                <w:szCs w:val="24"/>
                <w:lang w:val="es-MX" w:eastAsia="es-CR"/>
              </w:rPr>
              <w:lastRenderedPageBreak/>
              <w:t>máximo total de cuatro (4) años.</w:t>
            </w:r>
          </w:p>
          <w:p w:rsidR="00843FB5" w:rsidRPr="007F4FE1" w:rsidRDefault="00843FB5" w:rsidP="00843FB5">
            <w:pPr>
              <w:tabs>
                <w:tab w:val="left" w:pos="284"/>
              </w:tabs>
              <w:jc w:val="both"/>
              <w:rPr>
                <w:rFonts w:ascii="Arial Narrow" w:eastAsia="Times New Roman" w:hAnsi="Arial Narrow" w:cs="Arial"/>
                <w:color w:val="000000"/>
                <w:sz w:val="24"/>
                <w:szCs w:val="24"/>
                <w:lang w:val="es-MX" w:eastAsia="es-CR"/>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843FB5" w:rsidRPr="007F4FE1" w:rsidRDefault="00843FB5" w:rsidP="00843FB5">
            <w:pPr>
              <w:jc w:val="both"/>
              <w:rPr>
                <w:rFonts w:ascii="Arial Narrow" w:eastAsia="Times New Roman" w:hAnsi="Arial Narrow" w:cs="Arial"/>
                <w:color w:val="000000"/>
                <w:sz w:val="24"/>
                <w:szCs w:val="24"/>
                <w:lang w:val="es-MX" w:eastAsia="es-CR"/>
              </w:rPr>
            </w:pPr>
          </w:p>
        </w:tc>
      </w:tr>
      <w:tr w:rsidR="00843FB5" w:rsidRPr="007F4FE1" w:rsidTr="00657E16">
        <w:trPr>
          <w:trHeight w:val="1755"/>
        </w:trPr>
        <w:tc>
          <w:tcPr>
            <w:tcW w:w="1844" w:type="dxa"/>
            <w:shd w:val="clear" w:color="auto" w:fill="auto"/>
          </w:tcPr>
          <w:p w:rsidR="00843FB5" w:rsidRPr="007F4FE1" w:rsidRDefault="00843FB5" w:rsidP="00843FB5">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lastRenderedPageBreak/>
              <w:t>2019LA-000003-0012100001</w:t>
            </w:r>
          </w:p>
        </w:tc>
        <w:tc>
          <w:tcPr>
            <w:tcW w:w="1701" w:type="dxa"/>
            <w:shd w:val="clear" w:color="auto" w:fill="auto"/>
          </w:tcPr>
          <w:p w:rsidR="00843FB5" w:rsidRPr="007F4FE1" w:rsidRDefault="00843FB5" w:rsidP="00843FB5">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Adquisición de alimentos y bebidas (modalidad de entrega según demanda)</w:t>
            </w:r>
          </w:p>
        </w:tc>
        <w:tc>
          <w:tcPr>
            <w:tcW w:w="1843" w:type="dxa"/>
            <w:shd w:val="clear" w:color="auto" w:fill="auto"/>
          </w:tcPr>
          <w:p w:rsidR="00843FB5" w:rsidRPr="007F4FE1" w:rsidRDefault="00843FB5" w:rsidP="00843FB5">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Adquisición de alimentos y bebidas (modalidad de entrega según demanda)</w:t>
            </w:r>
          </w:p>
        </w:tc>
        <w:tc>
          <w:tcPr>
            <w:tcW w:w="2409" w:type="dxa"/>
            <w:shd w:val="clear" w:color="auto" w:fill="auto"/>
          </w:tcPr>
          <w:p w:rsidR="00843FB5" w:rsidRPr="007F4FE1" w:rsidRDefault="00843FB5" w:rsidP="00843FB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 xml:space="preserve">Por un monto estimado de ¢ 4 000 000,00 anuales </w:t>
            </w:r>
          </w:p>
          <w:p w:rsidR="00843FB5" w:rsidRPr="007F4FE1" w:rsidRDefault="00843FB5" w:rsidP="00843FB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Criterios de evaluación:</w:t>
            </w:r>
          </w:p>
          <w:p w:rsidR="00843FB5" w:rsidRPr="007F4FE1" w:rsidRDefault="00843FB5" w:rsidP="00843FB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Precio 80%.</w:t>
            </w:r>
          </w:p>
          <w:p w:rsidR="00843FB5" w:rsidRPr="007F4FE1" w:rsidRDefault="00843FB5" w:rsidP="00843FB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Criterios ambientales y sociales: 20%</w:t>
            </w:r>
          </w:p>
          <w:p w:rsidR="00843FB5" w:rsidRPr="007F4FE1" w:rsidRDefault="00843FB5" w:rsidP="00843FB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Caducidad: 4 meses.</w:t>
            </w:r>
          </w:p>
          <w:p w:rsidR="00843FB5" w:rsidRPr="007F4FE1" w:rsidRDefault="00843FB5" w:rsidP="00843FB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La caducidad no aplica para las líneas No. 18 y 19.</w:t>
            </w:r>
          </w:p>
          <w:p w:rsidR="00843FB5" w:rsidRPr="007F4FE1" w:rsidRDefault="00843FB5" w:rsidP="00843FB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Garantía: 3 meses</w:t>
            </w:r>
          </w:p>
          <w:p w:rsidR="00843FB5" w:rsidRPr="007F4FE1" w:rsidRDefault="00843FB5" w:rsidP="00843FB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 xml:space="preserve"> PLAZO DE ENTREGA: 5 días hábiles</w:t>
            </w:r>
          </w:p>
        </w:tc>
        <w:tc>
          <w:tcPr>
            <w:tcW w:w="2835" w:type="dxa"/>
            <w:shd w:val="clear" w:color="auto" w:fill="auto"/>
          </w:tcPr>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Apertura de ofertas 27/2/2019 a las 10:00 am</w:t>
            </w: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1.</w:t>
            </w:r>
            <w:r w:rsidRPr="007F4FE1">
              <w:rPr>
                <w:rFonts w:ascii="Arial Narrow" w:eastAsia="Times New Roman" w:hAnsi="Arial Narrow" w:cs="Arial"/>
                <w:color w:val="000000"/>
                <w:sz w:val="24"/>
                <w:szCs w:val="24"/>
                <w:lang w:val="es-MX" w:eastAsia="es-CR"/>
              </w:rPr>
              <w:tab/>
              <w:t>G y R Grupo Asesor, Sociedad Anónima, cédula jurídica 3101576808</w:t>
            </w: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2.</w:t>
            </w:r>
            <w:r w:rsidRPr="007F4FE1">
              <w:rPr>
                <w:rFonts w:ascii="Arial Narrow" w:eastAsia="Times New Roman" w:hAnsi="Arial Narrow" w:cs="Arial"/>
                <w:color w:val="000000"/>
                <w:sz w:val="24"/>
                <w:szCs w:val="24"/>
                <w:lang w:val="es-MX" w:eastAsia="es-CR"/>
              </w:rPr>
              <w:tab/>
              <w:t>Inversiones La Rueca Sociedad Anónima, cédula jurídica 3101089260</w:t>
            </w:r>
            <w:r w:rsidRPr="007F4FE1">
              <w:rPr>
                <w:rFonts w:ascii="Arial Narrow" w:eastAsia="Times New Roman" w:hAnsi="Arial Narrow" w:cs="Arial"/>
                <w:color w:val="000000"/>
                <w:sz w:val="24"/>
                <w:szCs w:val="24"/>
                <w:lang w:val="es-MX" w:eastAsia="es-CR"/>
              </w:rPr>
              <w:tab/>
            </w: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3.</w:t>
            </w:r>
            <w:r w:rsidRPr="007F4FE1">
              <w:rPr>
                <w:rFonts w:ascii="Arial Narrow" w:eastAsia="Times New Roman" w:hAnsi="Arial Narrow" w:cs="Arial"/>
                <w:color w:val="000000"/>
                <w:sz w:val="24"/>
                <w:szCs w:val="24"/>
                <w:lang w:val="es-MX" w:eastAsia="es-CR"/>
              </w:rPr>
              <w:tab/>
              <w:t>Corporación Quimisol Sociedad Anónima, cédula jurídica 3101363887</w:t>
            </w:r>
          </w:p>
        </w:tc>
        <w:tc>
          <w:tcPr>
            <w:tcW w:w="2410" w:type="dxa"/>
            <w:shd w:val="clear" w:color="auto" w:fill="auto"/>
          </w:tcPr>
          <w:p w:rsidR="00843FB5" w:rsidRPr="007F4FE1" w:rsidRDefault="00843FB5" w:rsidP="00843FB5">
            <w:pPr>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w:t>
            </w:r>
            <w:r w:rsidRPr="007F4FE1">
              <w:rPr>
                <w:rFonts w:ascii="Arial Narrow" w:eastAsia="Times New Roman" w:hAnsi="Arial Narrow" w:cs="Arial"/>
                <w:color w:val="000000"/>
                <w:sz w:val="24"/>
                <w:szCs w:val="24"/>
                <w:lang w:eastAsia="es-CR"/>
              </w:rPr>
              <w:tab/>
              <w:t>Inversiones La Rueca Sociedad Anónima, Cédula jurídica 3101089260</w:t>
            </w:r>
            <w:r w:rsidRPr="007F4FE1">
              <w:rPr>
                <w:rFonts w:ascii="Arial Narrow" w:eastAsia="Times New Roman" w:hAnsi="Arial Narrow" w:cs="Arial"/>
                <w:color w:val="000000"/>
                <w:sz w:val="24"/>
                <w:szCs w:val="24"/>
                <w:lang w:eastAsia="es-CR"/>
              </w:rPr>
              <w:tab/>
            </w:r>
          </w:p>
        </w:tc>
        <w:tc>
          <w:tcPr>
            <w:tcW w:w="1701" w:type="dxa"/>
            <w:shd w:val="clear" w:color="auto" w:fill="auto"/>
          </w:tcPr>
          <w:p w:rsidR="00843FB5" w:rsidRPr="007F4FE1" w:rsidRDefault="00843FB5" w:rsidP="00843FB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Por cumplir con los aspectos formales, especificaciones técnicas y obtener el mayor puntaje de calificación.</w:t>
            </w:r>
          </w:p>
        </w:tc>
        <w:tc>
          <w:tcPr>
            <w:tcW w:w="2410" w:type="dxa"/>
            <w:shd w:val="clear" w:color="auto" w:fill="auto"/>
          </w:tcPr>
          <w:p w:rsidR="00843FB5" w:rsidRPr="007F4FE1" w:rsidRDefault="00843FB5" w:rsidP="00843FB5">
            <w:pPr>
              <w:pStyle w:val="Default"/>
              <w:jc w:val="both"/>
              <w:rPr>
                <w:rFonts w:ascii="Arial Narrow" w:hAnsi="Arial Narrow"/>
                <w:lang w:val="es-ES_tradnl"/>
              </w:rPr>
            </w:pPr>
            <w:r w:rsidRPr="007F4FE1">
              <w:rPr>
                <w:rFonts w:ascii="Arial Narrow" w:hAnsi="Arial Narrow"/>
                <w:lang w:val="es-ES_tradnl"/>
              </w:rPr>
              <w:t>Caducidad: 4 meses.</w:t>
            </w:r>
          </w:p>
          <w:p w:rsidR="00843FB5" w:rsidRPr="007F4FE1" w:rsidRDefault="00843FB5" w:rsidP="00843FB5">
            <w:pPr>
              <w:pStyle w:val="Default"/>
              <w:jc w:val="both"/>
              <w:rPr>
                <w:rFonts w:ascii="Arial Narrow" w:hAnsi="Arial Narrow"/>
                <w:lang w:val="es-ES_tradnl"/>
              </w:rPr>
            </w:pPr>
          </w:p>
          <w:p w:rsidR="00843FB5" w:rsidRPr="007F4FE1" w:rsidRDefault="00843FB5" w:rsidP="00843FB5">
            <w:pPr>
              <w:pStyle w:val="Default"/>
              <w:jc w:val="both"/>
              <w:rPr>
                <w:rFonts w:ascii="Arial Narrow" w:hAnsi="Arial Narrow"/>
                <w:lang w:val="es-ES_tradnl"/>
              </w:rPr>
            </w:pPr>
            <w:r w:rsidRPr="007F4FE1">
              <w:rPr>
                <w:rFonts w:ascii="Arial Narrow" w:hAnsi="Arial Narrow"/>
                <w:lang w:val="es-ES_tradnl"/>
              </w:rPr>
              <w:t>La caducidad no aplica para las líneas No. 18 y 19.</w:t>
            </w:r>
          </w:p>
          <w:p w:rsidR="00843FB5" w:rsidRPr="007F4FE1" w:rsidRDefault="00843FB5" w:rsidP="00843FB5">
            <w:pPr>
              <w:pStyle w:val="Default"/>
              <w:jc w:val="both"/>
              <w:rPr>
                <w:rFonts w:ascii="Arial Narrow" w:hAnsi="Arial Narrow"/>
                <w:lang w:val="es-ES_tradnl"/>
              </w:rPr>
            </w:pPr>
          </w:p>
          <w:p w:rsidR="00843FB5" w:rsidRPr="007F4FE1" w:rsidRDefault="00843FB5" w:rsidP="00843FB5">
            <w:pPr>
              <w:pStyle w:val="Default"/>
              <w:jc w:val="both"/>
              <w:rPr>
                <w:rFonts w:ascii="Arial Narrow" w:hAnsi="Arial Narrow"/>
                <w:lang w:val="es-ES_tradnl"/>
              </w:rPr>
            </w:pPr>
            <w:r w:rsidRPr="007F4FE1">
              <w:rPr>
                <w:rFonts w:ascii="Arial Narrow" w:hAnsi="Arial Narrow"/>
                <w:lang w:val="es-ES_tradnl"/>
              </w:rPr>
              <w:t>Garantía: 3 meses</w:t>
            </w:r>
          </w:p>
          <w:p w:rsidR="00843FB5" w:rsidRPr="007F4FE1" w:rsidRDefault="00843FB5" w:rsidP="00843FB5">
            <w:pPr>
              <w:pStyle w:val="Default"/>
              <w:jc w:val="both"/>
              <w:rPr>
                <w:rFonts w:ascii="Arial Narrow" w:hAnsi="Arial Narrow"/>
                <w:lang w:val="es-ES_tradnl"/>
              </w:rPr>
            </w:pPr>
          </w:p>
          <w:p w:rsidR="00843FB5" w:rsidRPr="007F4FE1" w:rsidRDefault="00843FB5" w:rsidP="00843FB5">
            <w:pPr>
              <w:pStyle w:val="Default"/>
              <w:jc w:val="both"/>
              <w:rPr>
                <w:rFonts w:ascii="Arial Narrow" w:hAnsi="Arial Narrow"/>
                <w:lang w:val="es-ES_tradnl"/>
              </w:rPr>
            </w:pPr>
            <w:r w:rsidRPr="007F4FE1">
              <w:rPr>
                <w:rFonts w:ascii="Arial Narrow" w:hAnsi="Arial Narrow"/>
                <w:lang w:val="es-ES_tradnl"/>
              </w:rPr>
              <w:t xml:space="preserve"> PLAZO DE ENTREGA: 5 días hábiles</w:t>
            </w:r>
          </w:p>
        </w:tc>
        <w:tc>
          <w:tcPr>
            <w:tcW w:w="2126" w:type="dxa"/>
            <w:shd w:val="clear" w:color="auto" w:fill="auto"/>
          </w:tcPr>
          <w:p w:rsidR="00843FB5" w:rsidRPr="007F4FE1" w:rsidRDefault="00843FB5" w:rsidP="00843FB5">
            <w:pPr>
              <w:spacing w:after="0" w:line="240" w:lineRule="auto"/>
              <w:rPr>
                <w:rFonts w:ascii="Arial Narrow" w:eastAsia="Times New Roman" w:hAnsi="Arial Narrow" w:cs="Arial"/>
                <w:sz w:val="24"/>
                <w:szCs w:val="24"/>
                <w:u w:val="single"/>
                <w:lang w:eastAsia="es-CR"/>
              </w:rPr>
            </w:pPr>
          </w:p>
        </w:tc>
      </w:tr>
      <w:tr w:rsidR="00843FB5" w:rsidRPr="007F4FE1" w:rsidTr="00657E16">
        <w:trPr>
          <w:trHeight w:val="1755"/>
        </w:trPr>
        <w:tc>
          <w:tcPr>
            <w:tcW w:w="1844" w:type="dxa"/>
            <w:shd w:val="clear" w:color="auto" w:fill="auto"/>
          </w:tcPr>
          <w:p w:rsidR="00843FB5" w:rsidRPr="00210981" w:rsidRDefault="00843FB5" w:rsidP="00843FB5">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210981">
              <w:rPr>
                <w:rFonts w:ascii="Arial Narrow" w:eastAsia="Times New Roman" w:hAnsi="Arial Narrow" w:cs="Arial"/>
                <w:color w:val="000000"/>
                <w:sz w:val="24"/>
                <w:szCs w:val="24"/>
                <w:lang w:eastAsia="es-CR"/>
              </w:rPr>
              <w:lastRenderedPageBreak/>
              <w:t>2019LA-000004-0012100001</w:t>
            </w:r>
          </w:p>
        </w:tc>
        <w:tc>
          <w:tcPr>
            <w:tcW w:w="1701" w:type="dxa"/>
            <w:shd w:val="clear" w:color="auto" w:fill="auto"/>
          </w:tcPr>
          <w:p w:rsidR="00843FB5" w:rsidRPr="007F4FE1" w:rsidRDefault="00843FB5" w:rsidP="00843FB5">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Mantenimiento preventivo y correctivo (incluyendo repuestos) de los equipos de aire acondicionado.</w:t>
            </w:r>
          </w:p>
        </w:tc>
        <w:tc>
          <w:tcPr>
            <w:tcW w:w="1843" w:type="dxa"/>
            <w:shd w:val="clear" w:color="auto" w:fill="auto"/>
          </w:tcPr>
          <w:p w:rsidR="00843FB5" w:rsidRPr="007F4FE1" w:rsidRDefault="00843FB5" w:rsidP="00843FB5">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Mantenimiento preventivo y correctivo (incluyendo repuestos) de los equipos de aire acondicionado.</w:t>
            </w:r>
          </w:p>
        </w:tc>
        <w:tc>
          <w:tcPr>
            <w:tcW w:w="2409" w:type="dxa"/>
            <w:shd w:val="clear" w:color="auto" w:fill="auto"/>
          </w:tcPr>
          <w:p w:rsidR="00843FB5" w:rsidRPr="007F4FE1" w:rsidRDefault="00843FB5" w:rsidP="00843FB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 xml:space="preserve">Por un monto estimado de ¢ </w:t>
            </w:r>
            <w:r w:rsidRPr="007F4FE1">
              <w:rPr>
                <w:rFonts w:ascii="Arial Narrow" w:hAnsi="Arial Narrow" w:cs="Arial"/>
                <w:color w:val="000000"/>
                <w:sz w:val="24"/>
                <w:szCs w:val="24"/>
              </w:rPr>
              <w:t xml:space="preserve">4 500 000,00 anuales </w:t>
            </w:r>
          </w:p>
          <w:p w:rsidR="00843FB5" w:rsidRPr="007F4FE1" w:rsidRDefault="00843FB5" w:rsidP="00843FB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Criterios de evaluación:</w:t>
            </w:r>
          </w:p>
          <w:p w:rsidR="00843FB5" w:rsidRPr="007F4FE1" w:rsidRDefault="00843FB5" w:rsidP="00843FB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Precio 70%.</w:t>
            </w:r>
          </w:p>
          <w:p w:rsidR="00843FB5" w:rsidRPr="007F4FE1" w:rsidRDefault="00843FB5" w:rsidP="00843FB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Experiencia especifica: 10 %</w:t>
            </w:r>
          </w:p>
          <w:p w:rsidR="00843FB5" w:rsidRPr="007F4FE1" w:rsidRDefault="00843FB5" w:rsidP="00843FB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Criterios ambientales y sociales: 20%</w:t>
            </w:r>
          </w:p>
          <w:p w:rsidR="00843FB5" w:rsidRPr="007F4FE1" w:rsidRDefault="00843FB5" w:rsidP="00843FB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GARANTÍA: 12 meses</w:t>
            </w:r>
          </w:p>
          <w:p w:rsidR="00843FB5" w:rsidRPr="007F4FE1" w:rsidRDefault="00843FB5" w:rsidP="00843FB5">
            <w:pPr>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t>PLAZO DE ENTREGA: 8 días máximo</w:t>
            </w:r>
          </w:p>
        </w:tc>
        <w:tc>
          <w:tcPr>
            <w:tcW w:w="2835" w:type="dxa"/>
            <w:shd w:val="clear" w:color="auto" w:fill="auto"/>
          </w:tcPr>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Apertura de ofertas 1/4/2019 a las 10:00 am</w:t>
            </w: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p>
          <w:p w:rsidR="00843FB5" w:rsidRPr="007F4FE1" w:rsidRDefault="00843FB5" w:rsidP="00843FB5">
            <w:pPr>
              <w:pStyle w:val="ListParagraph"/>
              <w:numPr>
                <w:ilvl w:val="0"/>
                <w:numId w:val="30"/>
              </w:numPr>
              <w:spacing w:after="0" w:line="240" w:lineRule="auto"/>
              <w:ind w:left="0" w:firstLine="55"/>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Friomaster Sociedad Anónima, Cédula Jurídica 3101474087</w:t>
            </w:r>
            <w:r w:rsidRPr="007F4FE1">
              <w:rPr>
                <w:rFonts w:ascii="Arial Narrow" w:eastAsia="Times New Roman" w:hAnsi="Arial Narrow" w:cs="Arial"/>
                <w:color w:val="000000"/>
                <w:sz w:val="24"/>
                <w:szCs w:val="24"/>
                <w:lang w:val="es-MX" w:eastAsia="es-CR"/>
              </w:rPr>
              <w:tab/>
            </w:r>
          </w:p>
          <w:p w:rsidR="00843FB5" w:rsidRPr="007F4FE1" w:rsidRDefault="00843FB5" w:rsidP="00843FB5">
            <w:pPr>
              <w:pStyle w:val="ListParagraph"/>
              <w:spacing w:after="0" w:line="240" w:lineRule="auto"/>
              <w:ind w:left="55"/>
              <w:jc w:val="both"/>
              <w:rPr>
                <w:rFonts w:ascii="Arial Narrow" w:eastAsia="Times New Roman" w:hAnsi="Arial Narrow" w:cs="Arial"/>
                <w:color w:val="000000"/>
                <w:sz w:val="24"/>
                <w:szCs w:val="24"/>
                <w:lang w:val="es-MX" w:eastAsia="es-CR"/>
              </w:rPr>
            </w:pPr>
          </w:p>
          <w:p w:rsidR="00843FB5" w:rsidRPr="007F4FE1" w:rsidRDefault="00843FB5" w:rsidP="00843FB5">
            <w:pPr>
              <w:pStyle w:val="ListParagraph"/>
              <w:numPr>
                <w:ilvl w:val="0"/>
                <w:numId w:val="30"/>
              </w:numPr>
              <w:spacing w:after="0" w:line="240" w:lineRule="auto"/>
              <w:ind w:left="0" w:firstLine="55"/>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Grupo Tundra De Costa Rica G T C R Sociedad Anónima, Cédula Jurídica 3101545044</w:t>
            </w:r>
          </w:p>
          <w:p w:rsidR="00843FB5" w:rsidRPr="007F4FE1" w:rsidRDefault="00843FB5" w:rsidP="00843FB5">
            <w:pPr>
              <w:pStyle w:val="ListParagraph"/>
              <w:spacing w:after="0" w:line="240" w:lineRule="auto"/>
              <w:ind w:left="55"/>
              <w:jc w:val="both"/>
              <w:rPr>
                <w:rFonts w:ascii="Arial Narrow" w:eastAsia="Times New Roman" w:hAnsi="Arial Narrow" w:cs="Arial"/>
                <w:color w:val="000000"/>
                <w:sz w:val="24"/>
                <w:szCs w:val="24"/>
                <w:lang w:val="es-MX" w:eastAsia="es-CR"/>
              </w:rPr>
            </w:pPr>
          </w:p>
          <w:p w:rsidR="00843FB5" w:rsidRPr="007F4FE1" w:rsidRDefault="00843FB5" w:rsidP="00843FB5">
            <w:pPr>
              <w:pStyle w:val="ListParagraph"/>
              <w:numPr>
                <w:ilvl w:val="0"/>
                <w:numId w:val="30"/>
              </w:numPr>
              <w:spacing w:after="0" w:line="240" w:lineRule="auto"/>
              <w:ind w:left="0" w:firstLine="55"/>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SCO Mantenimiento Industrial Sociedad Anónima, Cédula Jurídica 3101643381</w:t>
            </w:r>
          </w:p>
          <w:p w:rsidR="00843FB5" w:rsidRPr="007F4FE1" w:rsidRDefault="00843FB5" w:rsidP="00843FB5">
            <w:pPr>
              <w:pStyle w:val="ListParagraph"/>
              <w:spacing w:after="0" w:line="240" w:lineRule="auto"/>
              <w:ind w:left="55"/>
              <w:jc w:val="both"/>
              <w:rPr>
                <w:rFonts w:ascii="Arial Narrow" w:eastAsia="Times New Roman" w:hAnsi="Arial Narrow" w:cs="Arial"/>
                <w:color w:val="000000"/>
                <w:sz w:val="24"/>
                <w:szCs w:val="24"/>
                <w:lang w:val="es-MX" w:eastAsia="es-CR"/>
              </w:rPr>
            </w:pPr>
          </w:p>
          <w:p w:rsidR="00843FB5" w:rsidRPr="007F4FE1" w:rsidRDefault="00843FB5" w:rsidP="00843FB5">
            <w:pPr>
              <w:pStyle w:val="ListParagraph"/>
              <w:numPr>
                <w:ilvl w:val="0"/>
                <w:numId w:val="30"/>
              </w:numPr>
              <w:spacing w:after="0" w:line="240" w:lineRule="auto"/>
              <w:ind w:left="0" w:firstLine="55"/>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Didier Alberto Rivera Mora, Cédula de Identidad 110570482</w:t>
            </w:r>
            <w:r w:rsidRPr="007F4FE1">
              <w:rPr>
                <w:rFonts w:ascii="Arial Narrow" w:eastAsia="Times New Roman" w:hAnsi="Arial Narrow" w:cs="Arial"/>
                <w:color w:val="000000"/>
                <w:sz w:val="24"/>
                <w:szCs w:val="24"/>
                <w:lang w:val="es-MX" w:eastAsia="es-CR"/>
              </w:rPr>
              <w:tab/>
            </w:r>
          </w:p>
          <w:p w:rsidR="00843FB5" w:rsidRPr="007F4FE1" w:rsidRDefault="00843FB5" w:rsidP="00843FB5">
            <w:pPr>
              <w:pStyle w:val="ListParagraph"/>
              <w:spacing w:after="0" w:line="240" w:lineRule="auto"/>
              <w:ind w:left="55"/>
              <w:jc w:val="both"/>
              <w:rPr>
                <w:rFonts w:ascii="Arial Narrow" w:eastAsia="Times New Roman" w:hAnsi="Arial Narrow" w:cs="Arial"/>
                <w:color w:val="000000"/>
                <w:sz w:val="24"/>
                <w:szCs w:val="24"/>
                <w:lang w:val="es-MX" w:eastAsia="es-CR"/>
              </w:rPr>
            </w:pPr>
          </w:p>
          <w:p w:rsidR="00843FB5" w:rsidRPr="007F4FE1" w:rsidRDefault="00843FB5" w:rsidP="00843FB5">
            <w:pPr>
              <w:pStyle w:val="ListParagraph"/>
              <w:numPr>
                <w:ilvl w:val="0"/>
                <w:numId w:val="30"/>
              </w:numPr>
              <w:spacing w:after="0" w:line="240" w:lineRule="auto"/>
              <w:ind w:left="0" w:firstLine="55"/>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lastRenderedPageBreak/>
              <w:t xml:space="preserve">Saeg Engineering Group Sociedad Anónima, Cédula Jurídica 3101228243 </w:t>
            </w: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p>
          <w:p w:rsidR="00843FB5" w:rsidRPr="007F4FE1" w:rsidRDefault="00843FB5" w:rsidP="00843FB5">
            <w:pPr>
              <w:pStyle w:val="ListParagraph"/>
              <w:numPr>
                <w:ilvl w:val="0"/>
                <w:numId w:val="30"/>
              </w:numPr>
              <w:spacing w:after="0" w:line="240" w:lineRule="auto"/>
              <w:ind w:left="0" w:firstLine="55"/>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Inversiones Arias Esquivel Sociedad Anónima, Cédula Jurídica 3101257405</w:t>
            </w:r>
          </w:p>
          <w:p w:rsidR="00843FB5" w:rsidRPr="007F4FE1" w:rsidRDefault="00843FB5" w:rsidP="00843FB5">
            <w:pPr>
              <w:pStyle w:val="ListParagraph"/>
              <w:spacing w:after="0" w:line="240" w:lineRule="auto"/>
              <w:ind w:left="55"/>
              <w:jc w:val="both"/>
              <w:rPr>
                <w:rFonts w:ascii="Arial Narrow" w:eastAsia="Times New Roman" w:hAnsi="Arial Narrow" w:cs="Arial"/>
                <w:color w:val="000000"/>
                <w:sz w:val="24"/>
                <w:szCs w:val="24"/>
                <w:lang w:val="es-MX" w:eastAsia="es-CR"/>
              </w:rPr>
            </w:pPr>
          </w:p>
          <w:p w:rsidR="00843FB5" w:rsidRPr="007F4FE1" w:rsidRDefault="00843FB5" w:rsidP="00843FB5">
            <w:pPr>
              <w:pStyle w:val="ListParagraph"/>
              <w:numPr>
                <w:ilvl w:val="0"/>
                <w:numId w:val="30"/>
              </w:numPr>
              <w:spacing w:after="0" w:line="240" w:lineRule="auto"/>
              <w:ind w:left="0" w:firstLine="55"/>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 xml:space="preserve">Andres Miranda Ramirez, Cédula de Identidad 501360454 </w:t>
            </w:r>
            <w:r w:rsidRPr="007F4FE1">
              <w:rPr>
                <w:rFonts w:ascii="Arial Narrow" w:eastAsia="Times New Roman" w:hAnsi="Arial Narrow" w:cs="Arial"/>
                <w:color w:val="000000"/>
                <w:sz w:val="24"/>
                <w:szCs w:val="24"/>
                <w:lang w:val="es-MX" w:eastAsia="es-CR"/>
              </w:rPr>
              <w:tab/>
            </w:r>
          </w:p>
          <w:p w:rsidR="00843FB5" w:rsidRPr="007F4FE1" w:rsidRDefault="00843FB5" w:rsidP="00843FB5">
            <w:pPr>
              <w:pStyle w:val="ListParagraph"/>
              <w:spacing w:after="0" w:line="240" w:lineRule="auto"/>
              <w:ind w:left="55"/>
              <w:jc w:val="both"/>
              <w:rPr>
                <w:rFonts w:ascii="Arial Narrow" w:eastAsia="Times New Roman" w:hAnsi="Arial Narrow" w:cs="Arial"/>
                <w:color w:val="000000"/>
                <w:sz w:val="24"/>
                <w:szCs w:val="24"/>
                <w:lang w:val="es-MX" w:eastAsia="es-CR"/>
              </w:rPr>
            </w:pPr>
          </w:p>
          <w:p w:rsidR="00843FB5" w:rsidRPr="007F4FE1" w:rsidRDefault="00843FB5" w:rsidP="00843FB5">
            <w:pPr>
              <w:pStyle w:val="ListParagraph"/>
              <w:numPr>
                <w:ilvl w:val="0"/>
                <w:numId w:val="30"/>
              </w:numPr>
              <w:spacing w:after="0" w:line="240" w:lineRule="auto"/>
              <w:ind w:left="0" w:firstLine="55"/>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Distribuidora Grupo Multisa Sociedad Anónima, Cédula Jurídica 3101162557</w:t>
            </w:r>
            <w:r w:rsidRPr="007F4FE1">
              <w:rPr>
                <w:rFonts w:ascii="Arial Narrow" w:eastAsia="Times New Roman" w:hAnsi="Arial Narrow" w:cs="Arial"/>
                <w:color w:val="000000"/>
                <w:sz w:val="24"/>
                <w:szCs w:val="24"/>
                <w:lang w:val="es-MX" w:eastAsia="es-CR"/>
              </w:rPr>
              <w:tab/>
            </w:r>
          </w:p>
          <w:p w:rsidR="00843FB5" w:rsidRPr="007F4FE1" w:rsidRDefault="00843FB5" w:rsidP="00843FB5">
            <w:pPr>
              <w:pStyle w:val="ListParagraph"/>
              <w:numPr>
                <w:ilvl w:val="0"/>
                <w:numId w:val="30"/>
              </w:numPr>
              <w:spacing w:after="0" w:line="240" w:lineRule="auto"/>
              <w:ind w:left="0" w:firstLine="55"/>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t>L.G. Servicios Especializados Sociedad Anónima, Cédula Jurídica 3101439852</w:t>
            </w:r>
            <w:r w:rsidRPr="007F4FE1">
              <w:rPr>
                <w:rFonts w:ascii="Arial Narrow" w:eastAsia="Times New Roman" w:hAnsi="Arial Narrow" w:cs="Arial"/>
                <w:color w:val="000000"/>
                <w:sz w:val="24"/>
                <w:szCs w:val="24"/>
                <w:lang w:val="es-MX" w:eastAsia="es-CR"/>
              </w:rPr>
              <w:tab/>
            </w:r>
          </w:p>
          <w:p w:rsidR="00843FB5" w:rsidRPr="007F4FE1" w:rsidRDefault="00843FB5" w:rsidP="00843FB5">
            <w:pPr>
              <w:spacing w:after="0" w:line="240" w:lineRule="auto"/>
              <w:ind w:firstLine="55"/>
              <w:jc w:val="both"/>
              <w:rPr>
                <w:rFonts w:ascii="Arial Narrow" w:eastAsia="Times New Roman" w:hAnsi="Arial Narrow" w:cs="Arial"/>
                <w:color w:val="000000"/>
                <w:sz w:val="24"/>
                <w:szCs w:val="24"/>
                <w:lang w:val="es-MX" w:eastAsia="es-CR"/>
              </w:rPr>
            </w:pPr>
          </w:p>
          <w:p w:rsidR="00843FB5" w:rsidRPr="007F4FE1" w:rsidRDefault="00843FB5" w:rsidP="00843FB5">
            <w:pPr>
              <w:spacing w:after="0" w:line="240" w:lineRule="auto"/>
              <w:jc w:val="both"/>
              <w:rPr>
                <w:rFonts w:ascii="Arial Narrow" w:eastAsia="Times New Roman" w:hAnsi="Arial Narrow" w:cs="Arial"/>
                <w:color w:val="000000"/>
                <w:sz w:val="24"/>
                <w:szCs w:val="24"/>
                <w:lang w:val="es-MX" w:eastAsia="es-CR"/>
              </w:rPr>
            </w:pPr>
            <w:r w:rsidRPr="007F4FE1">
              <w:rPr>
                <w:rFonts w:ascii="Arial Narrow" w:eastAsia="Times New Roman" w:hAnsi="Arial Narrow" w:cs="Arial"/>
                <w:color w:val="000000"/>
                <w:sz w:val="24"/>
                <w:szCs w:val="24"/>
                <w:lang w:val="es-MX" w:eastAsia="es-CR"/>
              </w:rPr>
              <w:lastRenderedPageBreak/>
              <w:t>Multiclima Sociedad Anónima, Cédula Jurídica 3101522356</w:t>
            </w:r>
          </w:p>
        </w:tc>
        <w:tc>
          <w:tcPr>
            <w:tcW w:w="2410" w:type="dxa"/>
            <w:shd w:val="clear" w:color="auto" w:fill="auto"/>
          </w:tcPr>
          <w:p w:rsidR="00843FB5" w:rsidRPr="00862977" w:rsidRDefault="00843FB5" w:rsidP="00843FB5">
            <w:pPr>
              <w:rPr>
                <w:rFonts w:ascii="Arial Narrow" w:eastAsia="Times New Roman" w:hAnsi="Arial Narrow" w:cs="Times New Roman"/>
                <w:color w:val="000000"/>
                <w:sz w:val="24"/>
                <w:szCs w:val="24"/>
                <w:lang w:eastAsia="es-CR"/>
              </w:rPr>
            </w:pPr>
            <w:r w:rsidRPr="00862977">
              <w:rPr>
                <w:rFonts w:ascii="Arial Narrow" w:eastAsia="Times New Roman" w:hAnsi="Arial Narrow" w:cs="Times New Roman"/>
                <w:color w:val="000000"/>
                <w:sz w:val="24"/>
                <w:szCs w:val="24"/>
                <w:lang w:eastAsia="es-CR"/>
              </w:rPr>
              <w:lastRenderedPageBreak/>
              <w:t>•</w:t>
            </w:r>
            <w:r w:rsidRPr="00862977">
              <w:rPr>
                <w:rFonts w:ascii="Arial Narrow" w:eastAsia="Times New Roman" w:hAnsi="Arial Narrow" w:cs="Times New Roman"/>
                <w:color w:val="000000"/>
                <w:sz w:val="24"/>
                <w:szCs w:val="24"/>
                <w:lang w:eastAsia="es-CR"/>
              </w:rPr>
              <w:tab/>
              <w:t>Grupo Tundra de Costa Rica G T C R Sociedad Anónima</w:t>
            </w:r>
          </w:p>
          <w:p w:rsidR="00843FB5" w:rsidRPr="00BF52BA" w:rsidRDefault="00843FB5" w:rsidP="00843FB5">
            <w:pPr>
              <w:rPr>
                <w:rFonts w:ascii="Arial Narrow" w:eastAsia="Times New Roman" w:hAnsi="Arial Narrow" w:cs="Times New Roman"/>
                <w:color w:val="000000"/>
                <w:sz w:val="24"/>
                <w:szCs w:val="24"/>
                <w:lang w:eastAsia="es-CR"/>
              </w:rPr>
            </w:pPr>
            <w:r w:rsidRPr="00862977">
              <w:rPr>
                <w:rFonts w:ascii="Arial Narrow" w:eastAsia="Times New Roman" w:hAnsi="Arial Narrow" w:cs="Times New Roman"/>
                <w:color w:val="000000"/>
                <w:sz w:val="24"/>
                <w:szCs w:val="24"/>
                <w:lang w:eastAsia="es-CR"/>
              </w:rPr>
              <w:t>Cédula Jurídica 3101545044</w:t>
            </w:r>
          </w:p>
        </w:tc>
        <w:tc>
          <w:tcPr>
            <w:tcW w:w="1701" w:type="dxa"/>
            <w:shd w:val="clear" w:color="auto" w:fill="auto"/>
          </w:tcPr>
          <w:p w:rsidR="00843FB5" w:rsidRPr="00BF52BA" w:rsidRDefault="00843FB5" w:rsidP="00843FB5">
            <w:pPr>
              <w:jc w:val="center"/>
              <w:rPr>
                <w:rFonts w:ascii="Arial Narrow" w:eastAsia="Times New Roman" w:hAnsi="Arial Narrow" w:cs="Times New Roman"/>
                <w:color w:val="000000"/>
                <w:sz w:val="24"/>
                <w:szCs w:val="24"/>
                <w:lang w:eastAsia="es-CR"/>
              </w:rPr>
            </w:pPr>
            <w:r>
              <w:rPr>
                <w:rFonts w:ascii="Arial Narrow" w:eastAsia="Times New Roman" w:hAnsi="Arial Narrow" w:cs="Times New Roman"/>
                <w:color w:val="000000"/>
                <w:sz w:val="24"/>
                <w:szCs w:val="24"/>
                <w:lang w:eastAsia="es-CR"/>
              </w:rPr>
              <w:t>P</w:t>
            </w:r>
            <w:r w:rsidRPr="00862977">
              <w:rPr>
                <w:rFonts w:ascii="Arial Narrow" w:eastAsia="Times New Roman" w:hAnsi="Arial Narrow" w:cs="Times New Roman"/>
                <w:color w:val="000000"/>
                <w:sz w:val="24"/>
                <w:szCs w:val="24"/>
                <w:lang w:eastAsia="es-CR"/>
              </w:rPr>
              <w:t>or cumplir con los aspectos formales, especificaciones técnicas y obtener el puntaje de calificación requerido</w:t>
            </w:r>
          </w:p>
        </w:tc>
        <w:tc>
          <w:tcPr>
            <w:tcW w:w="2410" w:type="dxa"/>
            <w:shd w:val="clear" w:color="auto" w:fill="auto"/>
          </w:tcPr>
          <w:p w:rsidR="00843FB5" w:rsidRPr="00862977" w:rsidRDefault="00843FB5" w:rsidP="00843FB5">
            <w:pPr>
              <w:pStyle w:val="Default"/>
              <w:jc w:val="both"/>
              <w:rPr>
                <w:rFonts w:ascii="Arial Narrow" w:hAnsi="Arial Narrow"/>
                <w:lang w:val="es-ES_tradnl"/>
              </w:rPr>
            </w:pPr>
            <w:r w:rsidRPr="00862977">
              <w:rPr>
                <w:rFonts w:ascii="Arial Narrow" w:hAnsi="Arial Narrow"/>
                <w:lang w:val="es-ES_tradnl"/>
              </w:rPr>
              <w:t>Monto máximo anual: ¢ 4,500,000.00</w:t>
            </w:r>
          </w:p>
          <w:p w:rsidR="00843FB5" w:rsidRPr="00862977" w:rsidRDefault="00843FB5" w:rsidP="00843FB5">
            <w:pPr>
              <w:pStyle w:val="Default"/>
              <w:jc w:val="both"/>
              <w:rPr>
                <w:rFonts w:ascii="Arial Narrow" w:hAnsi="Arial Narrow"/>
                <w:lang w:val="es-ES_tradnl"/>
              </w:rPr>
            </w:pPr>
          </w:p>
          <w:p w:rsidR="00843FB5" w:rsidRPr="00862977" w:rsidRDefault="00843FB5" w:rsidP="00843FB5">
            <w:pPr>
              <w:pStyle w:val="Default"/>
              <w:jc w:val="both"/>
              <w:rPr>
                <w:rFonts w:ascii="Arial Narrow" w:hAnsi="Arial Narrow"/>
                <w:lang w:val="es-ES_tradnl"/>
              </w:rPr>
            </w:pPr>
            <w:r w:rsidRPr="00862977">
              <w:rPr>
                <w:rFonts w:ascii="Arial Narrow" w:hAnsi="Arial Narrow"/>
                <w:lang w:val="es-ES_tradnl"/>
              </w:rPr>
              <w:t xml:space="preserve">Plazo de entrega: </w:t>
            </w:r>
          </w:p>
          <w:p w:rsidR="00843FB5" w:rsidRPr="00862977" w:rsidRDefault="00843FB5" w:rsidP="00843FB5">
            <w:pPr>
              <w:pStyle w:val="Default"/>
              <w:jc w:val="both"/>
              <w:rPr>
                <w:rFonts w:ascii="Arial Narrow" w:hAnsi="Arial Narrow"/>
                <w:lang w:val="es-ES_tradnl"/>
              </w:rPr>
            </w:pPr>
          </w:p>
          <w:p w:rsidR="00843FB5" w:rsidRPr="00862977" w:rsidRDefault="00843FB5" w:rsidP="00843FB5">
            <w:pPr>
              <w:pStyle w:val="Default"/>
              <w:jc w:val="both"/>
              <w:rPr>
                <w:rFonts w:ascii="Arial Narrow" w:hAnsi="Arial Narrow"/>
                <w:lang w:val="es-ES_tradnl"/>
              </w:rPr>
            </w:pPr>
            <w:r w:rsidRPr="00862977">
              <w:rPr>
                <w:rFonts w:ascii="Arial Narrow" w:hAnsi="Arial Narrow"/>
                <w:lang w:val="es-ES_tradnl"/>
              </w:rPr>
              <w:t xml:space="preserve">Mantenimiento preventivo: La atención de todos los aires acondicionados (Edificio Principal y en las Regionales) deberá completarse en un plazo de 8 días hábiles a partir de la comunicación de la orden de compra específica. </w:t>
            </w:r>
          </w:p>
          <w:p w:rsidR="00843FB5" w:rsidRPr="00862977" w:rsidRDefault="00843FB5" w:rsidP="00843FB5">
            <w:pPr>
              <w:pStyle w:val="Default"/>
              <w:jc w:val="both"/>
              <w:rPr>
                <w:rFonts w:ascii="Arial Narrow" w:hAnsi="Arial Narrow"/>
                <w:lang w:val="es-ES_tradnl"/>
              </w:rPr>
            </w:pPr>
          </w:p>
          <w:p w:rsidR="00843FB5" w:rsidRPr="00862977" w:rsidRDefault="00843FB5" w:rsidP="00843FB5">
            <w:pPr>
              <w:pStyle w:val="Default"/>
              <w:jc w:val="both"/>
              <w:rPr>
                <w:rFonts w:ascii="Arial Narrow" w:hAnsi="Arial Narrow"/>
                <w:lang w:val="es-ES_tradnl"/>
              </w:rPr>
            </w:pPr>
            <w:r w:rsidRPr="00862977">
              <w:rPr>
                <w:rFonts w:ascii="Arial Narrow" w:hAnsi="Arial Narrow"/>
                <w:lang w:val="es-ES_tradnl"/>
              </w:rPr>
              <w:t xml:space="preserve">Las siguientes visitas de mantenimiento preventivo se realizarán cada tres meses y dentro de un </w:t>
            </w:r>
            <w:r w:rsidRPr="00862977">
              <w:rPr>
                <w:rFonts w:ascii="Arial Narrow" w:hAnsi="Arial Narrow"/>
                <w:lang w:val="es-ES_tradnl"/>
              </w:rPr>
              <w:lastRenderedPageBreak/>
              <w:t xml:space="preserve">plazo no mayor a 8 días hábiles. </w:t>
            </w:r>
          </w:p>
          <w:p w:rsidR="00843FB5" w:rsidRPr="00862977" w:rsidRDefault="00843FB5" w:rsidP="00843FB5">
            <w:pPr>
              <w:pStyle w:val="Default"/>
              <w:jc w:val="both"/>
              <w:rPr>
                <w:rFonts w:ascii="Arial Narrow" w:hAnsi="Arial Narrow"/>
                <w:lang w:val="es-ES_tradnl"/>
              </w:rPr>
            </w:pPr>
          </w:p>
          <w:p w:rsidR="00843FB5" w:rsidRPr="00862977" w:rsidRDefault="00843FB5" w:rsidP="00843FB5">
            <w:pPr>
              <w:pStyle w:val="Default"/>
              <w:jc w:val="both"/>
              <w:rPr>
                <w:rFonts w:ascii="Arial Narrow" w:hAnsi="Arial Narrow"/>
                <w:lang w:val="es-ES_tradnl"/>
              </w:rPr>
            </w:pPr>
            <w:r w:rsidRPr="00862977">
              <w:rPr>
                <w:rFonts w:ascii="Arial Narrow" w:hAnsi="Arial Narrow"/>
                <w:lang w:val="es-ES_tradnl"/>
              </w:rPr>
              <w:t>Visita de mantenimiento correctivo: La atención y resolución de la visita de mantenimiento correctivo no será mayor a 1 día hábil dentro del área metropolitana y de 3 días hábiles en el resto del país, plazos contados a partir del momento de que se le notificó al adjudicatario, la falla ocurrida.</w:t>
            </w:r>
          </w:p>
          <w:p w:rsidR="00843FB5" w:rsidRPr="00862977" w:rsidRDefault="00843FB5" w:rsidP="00843FB5">
            <w:pPr>
              <w:pStyle w:val="Default"/>
              <w:jc w:val="both"/>
              <w:rPr>
                <w:rFonts w:ascii="Arial Narrow" w:hAnsi="Arial Narrow"/>
                <w:lang w:val="es-ES_tradnl"/>
              </w:rPr>
            </w:pPr>
          </w:p>
          <w:p w:rsidR="00843FB5" w:rsidRDefault="00843FB5" w:rsidP="00843FB5">
            <w:pPr>
              <w:pStyle w:val="Default"/>
              <w:jc w:val="both"/>
              <w:rPr>
                <w:rFonts w:ascii="Arial Narrow" w:hAnsi="Arial Narrow"/>
                <w:lang w:val="es-ES_tradnl"/>
              </w:rPr>
            </w:pPr>
            <w:r w:rsidRPr="00862977">
              <w:rPr>
                <w:rFonts w:ascii="Arial Narrow" w:hAnsi="Arial Narrow"/>
                <w:lang w:val="es-ES_tradnl"/>
              </w:rPr>
              <w:t xml:space="preserve">Inicio del contrato: A partir del día siguiente a la notificación del contrato, previa coordinación con la </w:t>
            </w:r>
            <w:r w:rsidRPr="00862977">
              <w:rPr>
                <w:rFonts w:ascii="Arial Narrow" w:hAnsi="Arial Narrow"/>
                <w:lang w:val="es-ES_tradnl"/>
              </w:rPr>
              <w:lastRenderedPageBreak/>
              <w:t>Proveeduría Institucional o con quien esta designe.</w:t>
            </w:r>
          </w:p>
          <w:p w:rsidR="00843FB5" w:rsidRPr="00862977" w:rsidRDefault="00843FB5" w:rsidP="00843FB5">
            <w:pPr>
              <w:pStyle w:val="Default"/>
              <w:jc w:val="both"/>
              <w:rPr>
                <w:rFonts w:ascii="Arial Narrow" w:hAnsi="Arial Narrow"/>
                <w:lang w:val="es-ES_tradnl"/>
              </w:rPr>
            </w:pPr>
            <w:r w:rsidRPr="00862977">
              <w:rPr>
                <w:rFonts w:ascii="Arial Narrow" w:hAnsi="Arial Narrow"/>
                <w:lang w:val="es-ES_tradnl"/>
              </w:rPr>
              <w:t xml:space="preserve"> </w:t>
            </w:r>
          </w:p>
          <w:p w:rsidR="00843FB5" w:rsidRPr="00BF52BA" w:rsidRDefault="00843FB5" w:rsidP="00843FB5">
            <w:pPr>
              <w:pStyle w:val="Default"/>
              <w:jc w:val="both"/>
              <w:rPr>
                <w:rFonts w:ascii="Arial Narrow" w:hAnsi="Arial Narrow"/>
                <w:lang w:val="es-ES_tradnl"/>
              </w:rPr>
            </w:pPr>
            <w:r w:rsidRPr="00862977">
              <w:rPr>
                <w:rFonts w:ascii="Arial Narrow" w:hAnsi="Arial Narrow"/>
                <w:lang w:val="es-ES_tradnl"/>
              </w:rPr>
              <w:t>Garantía: 3 meses</w:t>
            </w:r>
          </w:p>
        </w:tc>
        <w:tc>
          <w:tcPr>
            <w:tcW w:w="2126" w:type="dxa"/>
            <w:shd w:val="clear" w:color="auto" w:fill="auto"/>
          </w:tcPr>
          <w:p w:rsidR="00843FB5" w:rsidRPr="007F4FE1" w:rsidRDefault="00843FB5" w:rsidP="00843FB5">
            <w:pPr>
              <w:spacing w:after="0" w:line="240" w:lineRule="auto"/>
              <w:rPr>
                <w:rFonts w:ascii="Arial Narrow" w:eastAsia="Times New Roman" w:hAnsi="Arial Narrow" w:cs="Arial"/>
                <w:sz w:val="24"/>
                <w:szCs w:val="24"/>
                <w:u w:val="single"/>
                <w:lang w:eastAsia="es-CR"/>
              </w:rPr>
            </w:pPr>
          </w:p>
        </w:tc>
      </w:tr>
      <w:tr w:rsidR="00843FB5" w:rsidRPr="007F4FE1" w:rsidTr="00657E16">
        <w:trPr>
          <w:trHeight w:val="1755"/>
        </w:trPr>
        <w:tc>
          <w:tcPr>
            <w:tcW w:w="1844" w:type="dxa"/>
            <w:shd w:val="clear" w:color="auto" w:fill="auto"/>
          </w:tcPr>
          <w:p w:rsidR="00843FB5" w:rsidRPr="007F4FE1" w:rsidRDefault="00843FB5" w:rsidP="00843FB5">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7F4FE1">
              <w:rPr>
                <w:rFonts w:ascii="Arial Narrow" w:eastAsia="Times New Roman" w:hAnsi="Arial Narrow" w:cs="Arial"/>
                <w:color w:val="000000"/>
                <w:sz w:val="24"/>
                <w:szCs w:val="24"/>
                <w:lang w:eastAsia="es-CR"/>
              </w:rPr>
              <w:lastRenderedPageBreak/>
              <w:t>2019LA-000005-0012100001</w:t>
            </w:r>
          </w:p>
        </w:tc>
        <w:tc>
          <w:tcPr>
            <w:tcW w:w="1701" w:type="dxa"/>
            <w:shd w:val="clear" w:color="auto" w:fill="auto"/>
          </w:tcPr>
          <w:p w:rsidR="00843FB5" w:rsidRPr="007F4FE1" w:rsidRDefault="00843FB5" w:rsidP="00843FB5">
            <w:pPr>
              <w:autoSpaceDE w:val="0"/>
              <w:autoSpaceDN w:val="0"/>
              <w:adjustRightInd w:val="0"/>
              <w:spacing w:after="0" w:line="240" w:lineRule="auto"/>
              <w:ind w:right="178"/>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Servicio de mantenimiento correctivo y preventivo en general de la flotilla de vehículos institucionales (modalidad entrega según demanda).</w:t>
            </w:r>
          </w:p>
        </w:tc>
        <w:tc>
          <w:tcPr>
            <w:tcW w:w="1843" w:type="dxa"/>
            <w:shd w:val="clear" w:color="auto" w:fill="auto"/>
          </w:tcPr>
          <w:p w:rsidR="00843FB5" w:rsidRPr="007F4FE1" w:rsidRDefault="00843FB5" w:rsidP="00843FB5">
            <w:pPr>
              <w:autoSpaceDE w:val="0"/>
              <w:autoSpaceDN w:val="0"/>
              <w:adjustRightInd w:val="0"/>
              <w:spacing w:after="0" w:line="240" w:lineRule="auto"/>
              <w:ind w:right="178"/>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Servicio de mantenimiento correctivo y preventivo en general de la flotilla de vehículos institucionales (modalidad entrega según demanda).</w:t>
            </w:r>
          </w:p>
        </w:tc>
        <w:tc>
          <w:tcPr>
            <w:tcW w:w="2409" w:type="dxa"/>
            <w:shd w:val="clear" w:color="auto" w:fill="auto"/>
          </w:tcPr>
          <w:p w:rsidR="00843FB5" w:rsidRPr="007F4FE1" w:rsidRDefault="00843FB5" w:rsidP="00843FB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 xml:space="preserve">Por un monto estimado de ¢ 12 000 000,00 anuales </w:t>
            </w:r>
          </w:p>
          <w:p w:rsidR="00843FB5" w:rsidRPr="007F4FE1" w:rsidRDefault="00843FB5" w:rsidP="00843FB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Criterios de evaluación:</w:t>
            </w:r>
          </w:p>
          <w:p w:rsidR="00843FB5" w:rsidRPr="007F4FE1" w:rsidRDefault="00843FB5" w:rsidP="00843FB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Precio 80%.</w:t>
            </w:r>
          </w:p>
          <w:p w:rsidR="00843FB5" w:rsidRPr="007F4FE1" w:rsidRDefault="00843FB5" w:rsidP="00843FB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Criterios ambientales y sociales: 20%</w:t>
            </w:r>
          </w:p>
          <w:p w:rsidR="00843FB5" w:rsidRPr="007F4FE1" w:rsidRDefault="00843FB5" w:rsidP="00843FB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GARANTÍA: 3 meses</w:t>
            </w:r>
          </w:p>
          <w:p w:rsidR="00843FB5" w:rsidRPr="007F4FE1" w:rsidRDefault="00843FB5" w:rsidP="00843FB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 xml:space="preserve">Plazo de entrega: Servicios de mantenimiento preventivo (ajustes, limpieza y reparación) 3 días hábiles </w:t>
            </w:r>
            <w:r w:rsidRPr="007F4FE1">
              <w:rPr>
                <w:rFonts w:ascii="Arial Narrow" w:eastAsia="Times New Roman" w:hAnsi="Arial Narrow" w:cs="Arial"/>
                <w:sz w:val="24"/>
                <w:szCs w:val="24"/>
                <w:lang w:eastAsia="es-CR"/>
              </w:rPr>
              <w:lastRenderedPageBreak/>
              <w:t>máximo, contados a partir de la notificación de Orden de compra.</w:t>
            </w:r>
          </w:p>
          <w:p w:rsidR="00843FB5" w:rsidRPr="007F4FE1" w:rsidRDefault="00843FB5" w:rsidP="00843FB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Mantenimiento correctivo (reparaciones mecánicas) 5 días hábiles máximo, contados a partir de la notificación de Orden de compra</w:t>
            </w:r>
          </w:p>
        </w:tc>
        <w:tc>
          <w:tcPr>
            <w:tcW w:w="2835" w:type="dxa"/>
            <w:shd w:val="clear" w:color="auto" w:fill="auto"/>
          </w:tcPr>
          <w:p w:rsidR="00843FB5" w:rsidRPr="007F4FE1" w:rsidRDefault="00843FB5" w:rsidP="00843FB5">
            <w:pPr>
              <w:spacing w:after="0" w:line="240" w:lineRule="auto"/>
              <w:jc w:val="both"/>
              <w:rPr>
                <w:rFonts w:ascii="Arial Narrow" w:eastAsia="Times New Roman" w:hAnsi="Arial Narrow" w:cs="Arial"/>
                <w:sz w:val="24"/>
                <w:szCs w:val="24"/>
                <w:lang w:val="es-MX" w:eastAsia="es-CR"/>
              </w:rPr>
            </w:pPr>
            <w:r w:rsidRPr="007F4FE1">
              <w:rPr>
                <w:rFonts w:ascii="Arial Narrow" w:eastAsia="Times New Roman" w:hAnsi="Arial Narrow" w:cs="Arial"/>
                <w:sz w:val="24"/>
                <w:szCs w:val="24"/>
                <w:lang w:val="es-MX" w:eastAsia="es-CR"/>
              </w:rPr>
              <w:lastRenderedPageBreak/>
              <w:t>Apertura de ofertas 26/4/2019 a las 10:00 am</w:t>
            </w:r>
          </w:p>
          <w:p w:rsidR="00843FB5" w:rsidRPr="007F4FE1" w:rsidRDefault="00843FB5" w:rsidP="00843FB5">
            <w:pPr>
              <w:spacing w:after="0" w:line="240" w:lineRule="auto"/>
              <w:jc w:val="both"/>
              <w:rPr>
                <w:rFonts w:ascii="Arial Narrow" w:eastAsia="Times New Roman" w:hAnsi="Arial Narrow" w:cs="Arial"/>
                <w:sz w:val="24"/>
                <w:szCs w:val="24"/>
                <w:lang w:val="es-MX" w:eastAsia="es-CR"/>
              </w:rPr>
            </w:pPr>
          </w:p>
          <w:p w:rsidR="00843FB5" w:rsidRPr="007F4FE1" w:rsidRDefault="00843FB5" w:rsidP="00843FB5">
            <w:pPr>
              <w:spacing w:after="0" w:line="240" w:lineRule="auto"/>
              <w:jc w:val="both"/>
              <w:rPr>
                <w:rFonts w:ascii="Arial Narrow" w:eastAsia="Times New Roman" w:hAnsi="Arial Narrow" w:cs="Arial"/>
                <w:sz w:val="24"/>
                <w:szCs w:val="24"/>
                <w:lang w:val="es-MX" w:eastAsia="es-CR"/>
              </w:rPr>
            </w:pPr>
            <w:r w:rsidRPr="007F4FE1">
              <w:rPr>
                <w:rFonts w:ascii="Arial Narrow" w:eastAsia="Times New Roman" w:hAnsi="Arial Narrow" w:cs="Arial"/>
                <w:sz w:val="24"/>
                <w:szCs w:val="24"/>
                <w:lang w:val="es-MX" w:eastAsia="es-CR"/>
              </w:rPr>
              <w:t>Prorroga de apertura 06/05/2019</w:t>
            </w:r>
          </w:p>
          <w:p w:rsidR="00843FB5" w:rsidRPr="007F4FE1" w:rsidRDefault="00843FB5" w:rsidP="00843FB5">
            <w:pPr>
              <w:spacing w:after="0" w:line="240" w:lineRule="auto"/>
              <w:jc w:val="both"/>
              <w:rPr>
                <w:rFonts w:ascii="Arial Narrow" w:eastAsia="Times New Roman" w:hAnsi="Arial Narrow" w:cs="Arial"/>
                <w:sz w:val="24"/>
                <w:szCs w:val="24"/>
                <w:lang w:val="es-MX" w:eastAsia="es-CR"/>
              </w:rPr>
            </w:pPr>
          </w:p>
          <w:p w:rsidR="00843FB5" w:rsidRPr="007F4FE1" w:rsidRDefault="00843FB5" w:rsidP="00843FB5">
            <w:pPr>
              <w:spacing w:after="0" w:line="240" w:lineRule="auto"/>
              <w:jc w:val="both"/>
              <w:rPr>
                <w:rFonts w:ascii="Arial Narrow" w:eastAsia="Times New Roman" w:hAnsi="Arial Narrow" w:cs="Arial"/>
                <w:sz w:val="24"/>
                <w:szCs w:val="24"/>
                <w:lang w:val="es-MX" w:eastAsia="es-CR"/>
              </w:rPr>
            </w:pPr>
            <w:r w:rsidRPr="007F4FE1">
              <w:rPr>
                <w:rFonts w:ascii="Arial Narrow" w:eastAsia="Times New Roman" w:hAnsi="Arial Narrow" w:cs="Arial"/>
                <w:sz w:val="24"/>
                <w:szCs w:val="24"/>
                <w:lang w:val="es-MX" w:eastAsia="es-CR"/>
              </w:rPr>
              <w:t>Se deja sin efecto la Licitación Abreviada 2019LA-000005-0012100001 “Servicio de mantenimiento correctivo y preventivo en general de la flotilla de vehículos institucionales (modalidad entrega según demanda).”, por razones de interés Institucional</w:t>
            </w:r>
          </w:p>
        </w:tc>
        <w:tc>
          <w:tcPr>
            <w:tcW w:w="2410" w:type="dxa"/>
            <w:shd w:val="clear" w:color="auto" w:fill="auto"/>
          </w:tcPr>
          <w:p w:rsidR="00843FB5" w:rsidRPr="007F4FE1" w:rsidRDefault="00843FB5" w:rsidP="00843FB5">
            <w:pPr>
              <w:rPr>
                <w:rFonts w:ascii="Arial Narrow" w:eastAsia="Times New Roman" w:hAnsi="Arial Narrow" w:cs="Arial"/>
                <w:color w:val="000000"/>
                <w:sz w:val="24"/>
                <w:szCs w:val="24"/>
                <w:lang w:eastAsia="es-CR"/>
              </w:rPr>
            </w:pPr>
            <w:r>
              <w:rPr>
                <w:rFonts w:ascii="Arial Narrow" w:eastAsia="Times New Roman" w:hAnsi="Arial Narrow" w:cs="Arial"/>
                <w:color w:val="000000"/>
                <w:sz w:val="24"/>
                <w:szCs w:val="24"/>
                <w:lang w:eastAsia="es-CR"/>
              </w:rPr>
              <w:t>Sin efecto</w:t>
            </w:r>
          </w:p>
        </w:tc>
        <w:tc>
          <w:tcPr>
            <w:tcW w:w="1701" w:type="dxa"/>
            <w:shd w:val="clear" w:color="auto" w:fill="auto"/>
          </w:tcPr>
          <w:p w:rsidR="00843FB5" w:rsidRPr="007F4FE1" w:rsidRDefault="00843FB5" w:rsidP="00843FB5">
            <w:pPr>
              <w:jc w:val="center"/>
              <w:rPr>
                <w:rFonts w:ascii="Arial Narrow" w:eastAsia="Times New Roman" w:hAnsi="Arial Narrow" w:cs="Arial"/>
                <w:color w:val="000000"/>
                <w:sz w:val="24"/>
                <w:szCs w:val="24"/>
                <w:lang w:eastAsia="es-CR"/>
              </w:rPr>
            </w:pPr>
          </w:p>
        </w:tc>
        <w:tc>
          <w:tcPr>
            <w:tcW w:w="2410" w:type="dxa"/>
            <w:shd w:val="clear" w:color="auto" w:fill="auto"/>
          </w:tcPr>
          <w:p w:rsidR="00843FB5" w:rsidRPr="007F4FE1" w:rsidRDefault="00843FB5" w:rsidP="00843FB5">
            <w:pPr>
              <w:pStyle w:val="Default"/>
              <w:jc w:val="both"/>
              <w:rPr>
                <w:rFonts w:ascii="Arial Narrow" w:hAnsi="Arial Narrow"/>
                <w:lang w:val="es-ES_tradnl"/>
              </w:rPr>
            </w:pPr>
          </w:p>
        </w:tc>
        <w:tc>
          <w:tcPr>
            <w:tcW w:w="2126" w:type="dxa"/>
            <w:shd w:val="clear" w:color="auto" w:fill="auto"/>
          </w:tcPr>
          <w:p w:rsidR="00843FB5" w:rsidRPr="007F4FE1" w:rsidRDefault="00843FB5" w:rsidP="00843FB5">
            <w:pPr>
              <w:spacing w:after="0" w:line="240" w:lineRule="auto"/>
              <w:rPr>
                <w:rFonts w:ascii="Arial Narrow" w:eastAsia="Times New Roman" w:hAnsi="Arial Narrow" w:cs="Arial"/>
                <w:sz w:val="24"/>
                <w:szCs w:val="24"/>
                <w:u w:val="single"/>
                <w:lang w:eastAsia="es-CR"/>
              </w:rPr>
            </w:pPr>
          </w:p>
        </w:tc>
      </w:tr>
      <w:tr w:rsidR="00843FB5" w:rsidRPr="007F4FE1" w:rsidTr="00657E16">
        <w:trPr>
          <w:trHeight w:val="1755"/>
        </w:trPr>
        <w:tc>
          <w:tcPr>
            <w:tcW w:w="1844" w:type="dxa"/>
            <w:shd w:val="clear" w:color="auto" w:fill="auto"/>
          </w:tcPr>
          <w:p w:rsidR="00843FB5" w:rsidRPr="00BB5CED" w:rsidRDefault="00843FB5" w:rsidP="00843FB5">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BB5CED">
              <w:rPr>
                <w:rFonts w:ascii="Arial Narrow" w:eastAsia="Times New Roman" w:hAnsi="Arial Narrow" w:cs="Arial"/>
                <w:color w:val="000000"/>
                <w:sz w:val="24"/>
                <w:szCs w:val="24"/>
                <w:lang w:eastAsia="es-CR"/>
              </w:rPr>
              <w:t>2019LA-000006-0012100001</w:t>
            </w:r>
          </w:p>
        </w:tc>
        <w:tc>
          <w:tcPr>
            <w:tcW w:w="1701" w:type="dxa"/>
            <w:shd w:val="clear" w:color="auto" w:fill="auto"/>
          </w:tcPr>
          <w:p w:rsidR="00843FB5" w:rsidRPr="007F4FE1" w:rsidRDefault="00843FB5" w:rsidP="00843FB5">
            <w:pPr>
              <w:autoSpaceDE w:val="0"/>
              <w:autoSpaceDN w:val="0"/>
              <w:adjustRightInd w:val="0"/>
              <w:spacing w:after="0" w:line="240" w:lineRule="auto"/>
              <w:ind w:right="178"/>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 xml:space="preserve">Contratación de un promotor forestal para la ampliación del Proyecto Plantaciones de Aprovechamiento Forestal (PPAF) en la Región Brunca </w:t>
            </w:r>
            <w:r w:rsidRPr="007F4FE1">
              <w:rPr>
                <w:rFonts w:ascii="Arial Narrow" w:eastAsia="Times New Roman" w:hAnsi="Arial Narrow" w:cs="Arial"/>
                <w:sz w:val="24"/>
                <w:szCs w:val="24"/>
                <w:lang w:eastAsia="es-CR"/>
              </w:rPr>
              <w:lastRenderedPageBreak/>
              <w:t>y Región Pacifico Central</w:t>
            </w:r>
          </w:p>
        </w:tc>
        <w:tc>
          <w:tcPr>
            <w:tcW w:w="1843" w:type="dxa"/>
            <w:shd w:val="clear" w:color="auto" w:fill="auto"/>
          </w:tcPr>
          <w:p w:rsidR="00843FB5" w:rsidRPr="007F4FE1" w:rsidRDefault="00843FB5" w:rsidP="00843FB5">
            <w:pPr>
              <w:autoSpaceDE w:val="0"/>
              <w:autoSpaceDN w:val="0"/>
              <w:adjustRightInd w:val="0"/>
              <w:spacing w:after="0" w:line="240" w:lineRule="auto"/>
              <w:ind w:right="178"/>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lastRenderedPageBreak/>
              <w:t xml:space="preserve">Contratación de un promotor forestal para la ampliación del Proyecto Plantaciones de Aprovechamiento Forestal (PPAF) en la Región Brunca y </w:t>
            </w:r>
            <w:r w:rsidRPr="007F4FE1">
              <w:rPr>
                <w:rFonts w:ascii="Arial Narrow" w:eastAsia="Times New Roman" w:hAnsi="Arial Narrow" w:cs="Arial"/>
                <w:sz w:val="24"/>
                <w:szCs w:val="24"/>
                <w:lang w:eastAsia="es-CR"/>
              </w:rPr>
              <w:lastRenderedPageBreak/>
              <w:t>Región Pacifico Central</w:t>
            </w:r>
          </w:p>
        </w:tc>
        <w:tc>
          <w:tcPr>
            <w:tcW w:w="2409" w:type="dxa"/>
            <w:shd w:val="clear" w:color="auto" w:fill="auto"/>
          </w:tcPr>
          <w:p w:rsidR="00843FB5" w:rsidRPr="007F4FE1" w:rsidRDefault="00843FB5" w:rsidP="00843FB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lastRenderedPageBreak/>
              <w:t>Partida 1</w:t>
            </w:r>
          </w:p>
          <w:p w:rsidR="00843FB5" w:rsidRPr="007F4FE1" w:rsidRDefault="00843FB5" w:rsidP="00843FB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Monto estimado: ¢ 14 858 100,00</w:t>
            </w:r>
          </w:p>
          <w:p w:rsidR="00843FB5" w:rsidRPr="007F4FE1" w:rsidRDefault="00843FB5" w:rsidP="00843FB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Partida 2</w:t>
            </w:r>
          </w:p>
          <w:p w:rsidR="00843FB5" w:rsidRPr="007F4FE1" w:rsidRDefault="00843FB5" w:rsidP="00843FB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Monto estimado: ¢ 14 858 100,00</w:t>
            </w:r>
          </w:p>
          <w:p w:rsidR="00843FB5" w:rsidRPr="007F4FE1" w:rsidRDefault="00843FB5" w:rsidP="00843FB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Criterios de evaluación:</w:t>
            </w:r>
          </w:p>
          <w:p w:rsidR="00843FB5" w:rsidRPr="007F4FE1" w:rsidRDefault="00843FB5" w:rsidP="00843FB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lastRenderedPageBreak/>
              <w:t>Precio 60%.</w:t>
            </w:r>
          </w:p>
          <w:p w:rsidR="00843FB5" w:rsidRPr="007F4FE1" w:rsidRDefault="00843FB5" w:rsidP="00843FB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Reconocimientos ambientales y sociales: 20%</w:t>
            </w:r>
          </w:p>
          <w:p w:rsidR="00843FB5" w:rsidRPr="007F4FE1" w:rsidRDefault="00843FB5" w:rsidP="00843FB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Experiencia adicional del profesional en proyectos de dirección, facilitación u organización de procesos de capacitación y formación de pequeños y medianos productores, sistemas agroforestales y silvopastoriles y establecimiento de plantaciones forestales: 20 %</w:t>
            </w:r>
          </w:p>
          <w:p w:rsidR="00843FB5" w:rsidRPr="007F4FE1" w:rsidRDefault="00843FB5" w:rsidP="00843FB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 xml:space="preserve">Plazo de entrega: 4 meses calendario </w:t>
            </w:r>
          </w:p>
          <w:p w:rsidR="00843FB5" w:rsidRPr="007F4FE1" w:rsidRDefault="00843FB5" w:rsidP="00843FB5">
            <w:pPr>
              <w:jc w:val="both"/>
              <w:rPr>
                <w:rFonts w:ascii="Arial Narrow" w:eastAsia="Times New Roman" w:hAnsi="Arial Narrow" w:cs="Arial"/>
                <w:sz w:val="24"/>
                <w:szCs w:val="24"/>
                <w:lang w:eastAsia="es-CR"/>
              </w:rPr>
            </w:pPr>
          </w:p>
          <w:p w:rsidR="00843FB5" w:rsidRPr="007F4FE1" w:rsidRDefault="00843FB5" w:rsidP="00843FB5">
            <w:pPr>
              <w:jc w:val="both"/>
              <w:rPr>
                <w:rFonts w:ascii="Arial Narrow" w:eastAsia="Times New Roman" w:hAnsi="Arial Narrow" w:cs="Arial"/>
                <w:sz w:val="24"/>
                <w:szCs w:val="24"/>
                <w:lang w:eastAsia="es-CR"/>
              </w:rPr>
            </w:pPr>
          </w:p>
        </w:tc>
        <w:tc>
          <w:tcPr>
            <w:tcW w:w="2835" w:type="dxa"/>
            <w:shd w:val="clear" w:color="auto" w:fill="auto"/>
          </w:tcPr>
          <w:p w:rsidR="00843FB5" w:rsidRPr="007F4FE1" w:rsidRDefault="00843FB5" w:rsidP="00843FB5">
            <w:pPr>
              <w:spacing w:after="0" w:line="240" w:lineRule="auto"/>
              <w:jc w:val="both"/>
              <w:rPr>
                <w:rFonts w:ascii="Arial Narrow" w:eastAsia="Times New Roman" w:hAnsi="Arial Narrow" w:cs="Arial"/>
                <w:sz w:val="24"/>
                <w:szCs w:val="24"/>
                <w:lang w:val="es-MX" w:eastAsia="es-CR"/>
              </w:rPr>
            </w:pPr>
            <w:r w:rsidRPr="007F4FE1">
              <w:rPr>
                <w:rFonts w:ascii="Arial Narrow" w:eastAsia="Times New Roman" w:hAnsi="Arial Narrow" w:cs="Arial"/>
                <w:sz w:val="24"/>
                <w:szCs w:val="24"/>
                <w:lang w:val="es-MX" w:eastAsia="es-CR"/>
              </w:rPr>
              <w:lastRenderedPageBreak/>
              <w:t>Apertura de ofertas 30/4/2019 a las 10:00 am</w:t>
            </w:r>
          </w:p>
          <w:p w:rsidR="00843FB5" w:rsidRPr="007F4FE1" w:rsidRDefault="00843FB5" w:rsidP="00843FB5">
            <w:pPr>
              <w:spacing w:after="0" w:line="240" w:lineRule="auto"/>
              <w:jc w:val="both"/>
              <w:rPr>
                <w:rFonts w:ascii="Arial Narrow" w:eastAsia="Times New Roman" w:hAnsi="Arial Narrow" w:cs="Arial"/>
                <w:sz w:val="24"/>
                <w:szCs w:val="24"/>
                <w:lang w:val="es-MX" w:eastAsia="es-CR"/>
              </w:rPr>
            </w:pPr>
          </w:p>
          <w:p w:rsidR="00843FB5" w:rsidRPr="007F4FE1" w:rsidRDefault="00843FB5" w:rsidP="00843FB5">
            <w:pPr>
              <w:spacing w:after="0" w:line="240" w:lineRule="auto"/>
              <w:jc w:val="both"/>
              <w:rPr>
                <w:rFonts w:ascii="Arial Narrow" w:eastAsia="Times New Roman" w:hAnsi="Arial Narrow" w:cs="Arial"/>
                <w:sz w:val="24"/>
                <w:szCs w:val="24"/>
                <w:lang w:val="es-MX" w:eastAsia="es-CR"/>
              </w:rPr>
            </w:pPr>
            <w:r w:rsidRPr="007F4FE1">
              <w:rPr>
                <w:rFonts w:ascii="Arial Narrow" w:eastAsia="Times New Roman" w:hAnsi="Arial Narrow" w:cs="Arial"/>
                <w:sz w:val="24"/>
                <w:szCs w:val="24"/>
                <w:lang w:val="es-MX" w:eastAsia="es-CR"/>
              </w:rPr>
              <w:t>Leonardo Ulises Espinoza Zamora, Cédula de Identidad 0108890157</w:t>
            </w:r>
          </w:p>
        </w:tc>
        <w:tc>
          <w:tcPr>
            <w:tcW w:w="2410" w:type="dxa"/>
            <w:shd w:val="clear" w:color="auto" w:fill="auto"/>
          </w:tcPr>
          <w:p w:rsidR="00843FB5" w:rsidRDefault="00843FB5" w:rsidP="00843FB5">
            <w:pPr>
              <w:rPr>
                <w:rFonts w:ascii="Arial Narrow" w:eastAsia="Times New Roman" w:hAnsi="Arial Narrow" w:cs="Times New Roman"/>
                <w:color w:val="000000"/>
                <w:sz w:val="24"/>
                <w:szCs w:val="24"/>
                <w:lang w:eastAsia="es-CR"/>
              </w:rPr>
            </w:pPr>
            <w:r w:rsidRPr="00714B7A">
              <w:rPr>
                <w:rFonts w:ascii="Arial Narrow" w:eastAsia="Times New Roman" w:hAnsi="Arial Narrow" w:cs="Times New Roman"/>
                <w:color w:val="000000"/>
                <w:sz w:val="24"/>
                <w:szCs w:val="24"/>
                <w:lang w:eastAsia="es-CR"/>
              </w:rPr>
              <w:t xml:space="preserve">Se resuelve declarar </w:t>
            </w:r>
            <w:r>
              <w:rPr>
                <w:rFonts w:ascii="Arial Narrow" w:eastAsia="Times New Roman" w:hAnsi="Arial Narrow" w:cs="Times New Roman"/>
                <w:color w:val="000000"/>
                <w:sz w:val="24"/>
                <w:szCs w:val="24"/>
                <w:lang w:eastAsia="es-CR"/>
              </w:rPr>
              <w:t xml:space="preserve">desierta la presente Licitación </w:t>
            </w:r>
            <w:r w:rsidRPr="00714B7A">
              <w:rPr>
                <w:rFonts w:ascii="Arial Narrow" w:eastAsia="Times New Roman" w:hAnsi="Arial Narrow" w:cs="Times New Roman"/>
                <w:color w:val="000000"/>
                <w:sz w:val="24"/>
                <w:szCs w:val="24"/>
                <w:lang w:eastAsia="es-CR"/>
              </w:rPr>
              <w:t>Abreviada</w:t>
            </w:r>
          </w:p>
          <w:p w:rsidR="00843FB5" w:rsidRPr="0090336E" w:rsidRDefault="00843FB5" w:rsidP="00843FB5">
            <w:pPr>
              <w:rPr>
                <w:rFonts w:ascii="Arial Narrow" w:eastAsia="Times New Roman" w:hAnsi="Arial Narrow" w:cs="Times New Roman"/>
                <w:color w:val="000000"/>
                <w:sz w:val="24"/>
                <w:szCs w:val="24"/>
                <w:lang w:eastAsia="es-CR"/>
              </w:rPr>
            </w:pPr>
          </w:p>
        </w:tc>
        <w:tc>
          <w:tcPr>
            <w:tcW w:w="1701" w:type="dxa"/>
            <w:shd w:val="clear" w:color="auto" w:fill="auto"/>
          </w:tcPr>
          <w:p w:rsidR="00843FB5" w:rsidRPr="00714B7A" w:rsidRDefault="00843FB5" w:rsidP="00843FB5">
            <w:pPr>
              <w:jc w:val="both"/>
              <w:rPr>
                <w:rFonts w:ascii="Arial Narrow" w:eastAsia="Times New Roman" w:hAnsi="Arial Narrow" w:cs="Times New Roman"/>
                <w:color w:val="000000"/>
                <w:sz w:val="24"/>
                <w:szCs w:val="24"/>
                <w:lang w:eastAsia="es-CR"/>
              </w:rPr>
            </w:pPr>
            <w:r w:rsidRPr="00714B7A">
              <w:rPr>
                <w:rFonts w:ascii="Arial Narrow" w:eastAsia="Times New Roman" w:hAnsi="Arial Narrow" w:cs="Times New Roman"/>
                <w:color w:val="000000"/>
                <w:sz w:val="24"/>
                <w:szCs w:val="24"/>
                <w:lang w:eastAsia="es-CR"/>
              </w:rPr>
              <w:t xml:space="preserve">Se resuelve declarar desierta la presente Licitación Abreviada debido a que el 4 de junio de 2019, la Comisión de Adjudicaciones se reunió y </w:t>
            </w:r>
            <w:r w:rsidRPr="00714B7A">
              <w:rPr>
                <w:rFonts w:ascii="Arial Narrow" w:eastAsia="Times New Roman" w:hAnsi="Arial Narrow" w:cs="Times New Roman"/>
                <w:color w:val="000000"/>
                <w:sz w:val="24"/>
                <w:szCs w:val="24"/>
                <w:lang w:eastAsia="es-CR"/>
              </w:rPr>
              <w:lastRenderedPageBreak/>
              <w:t>determinaron lo siguiente:</w:t>
            </w:r>
          </w:p>
          <w:p w:rsidR="00843FB5" w:rsidRPr="00714B7A" w:rsidRDefault="00843FB5" w:rsidP="00843FB5">
            <w:pPr>
              <w:jc w:val="both"/>
              <w:rPr>
                <w:rFonts w:ascii="Arial Narrow" w:eastAsia="Times New Roman" w:hAnsi="Arial Narrow" w:cs="Times New Roman"/>
                <w:color w:val="000000"/>
                <w:sz w:val="24"/>
                <w:szCs w:val="24"/>
                <w:lang w:eastAsia="es-CR"/>
              </w:rPr>
            </w:pPr>
            <w:r w:rsidRPr="00714B7A">
              <w:rPr>
                <w:rFonts w:ascii="Arial Narrow" w:eastAsia="Times New Roman" w:hAnsi="Arial Narrow" w:cs="Times New Roman"/>
                <w:color w:val="000000"/>
                <w:sz w:val="24"/>
                <w:szCs w:val="24"/>
                <w:lang w:eastAsia="es-CR"/>
              </w:rPr>
              <w:t xml:space="preserve">Como parte del análisis del objeto contractual, se determina que a la fecha se evidencian nuevas necesidades en el proyecto, en cuanto a la cantidad de productores preseleccionados y en lo que corresponde al abordaje de la promoción y ampliación del </w:t>
            </w:r>
            <w:r w:rsidRPr="00714B7A">
              <w:rPr>
                <w:rFonts w:ascii="Arial Narrow" w:eastAsia="Times New Roman" w:hAnsi="Arial Narrow" w:cs="Times New Roman"/>
                <w:color w:val="000000"/>
                <w:sz w:val="24"/>
                <w:szCs w:val="24"/>
                <w:lang w:eastAsia="es-CR"/>
              </w:rPr>
              <w:lastRenderedPageBreak/>
              <w:t>proyecto de Plantaciones de Aprovechamiento Forestal (PPAF) en términos de su alcance.  Lo anterior requiere necesariamente un replanteamiento de los productos requeridos para la contratación de este servicio, consecuentemente se genera la necesidad de adecuar:</w:t>
            </w:r>
          </w:p>
          <w:p w:rsidR="00843FB5" w:rsidRPr="00714B7A" w:rsidRDefault="00843FB5" w:rsidP="00843FB5">
            <w:pPr>
              <w:jc w:val="both"/>
              <w:rPr>
                <w:rFonts w:ascii="Arial Narrow" w:eastAsia="Times New Roman" w:hAnsi="Arial Narrow" w:cs="Times New Roman"/>
                <w:color w:val="000000"/>
                <w:sz w:val="24"/>
                <w:szCs w:val="24"/>
                <w:lang w:eastAsia="es-CR"/>
              </w:rPr>
            </w:pPr>
            <w:r w:rsidRPr="00714B7A">
              <w:rPr>
                <w:rFonts w:ascii="Arial Narrow" w:eastAsia="Times New Roman" w:hAnsi="Arial Narrow" w:cs="Times New Roman"/>
                <w:color w:val="000000"/>
                <w:sz w:val="24"/>
                <w:szCs w:val="24"/>
                <w:lang w:eastAsia="es-CR"/>
              </w:rPr>
              <w:t>A.</w:t>
            </w:r>
            <w:r w:rsidRPr="00714B7A">
              <w:rPr>
                <w:rFonts w:ascii="Arial Narrow" w:eastAsia="Times New Roman" w:hAnsi="Arial Narrow" w:cs="Times New Roman"/>
                <w:color w:val="000000"/>
                <w:sz w:val="24"/>
                <w:szCs w:val="24"/>
                <w:lang w:eastAsia="es-CR"/>
              </w:rPr>
              <w:tab/>
              <w:t xml:space="preserve">Los plazos de </w:t>
            </w:r>
            <w:r w:rsidRPr="00714B7A">
              <w:rPr>
                <w:rFonts w:ascii="Arial Narrow" w:eastAsia="Times New Roman" w:hAnsi="Arial Narrow" w:cs="Times New Roman"/>
                <w:color w:val="000000"/>
                <w:sz w:val="24"/>
                <w:szCs w:val="24"/>
                <w:lang w:eastAsia="es-CR"/>
              </w:rPr>
              <w:lastRenderedPageBreak/>
              <w:t>cumplimiento de las actividades a contratar</w:t>
            </w:r>
          </w:p>
          <w:p w:rsidR="00843FB5" w:rsidRPr="00714B7A" w:rsidRDefault="00843FB5" w:rsidP="00843FB5">
            <w:pPr>
              <w:jc w:val="both"/>
              <w:rPr>
                <w:rFonts w:ascii="Arial Narrow" w:eastAsia="Times New Roman" w:hAnsi="Arial Narrow" w:cs="Times New Roman"/>
                <w:color w:val="000000"/>
                <w:sz w:val="24"/>
                <w:szCs w:val="24"/>
                <w:lang w:eastAsia="es-CR"/>
              </w:rPr>
            </w:pPr>
            <w:r w:rsidRPr="00714B7A">
              <w:rPr>
                <w:rFonts w:ascii="Arial Narrow" w:eastAsia="Times New Roman" w:hAnsi="Arial Narrow" w:cs="Times New Roman"/>
                <w:color w:val="000000"/>
                <w:sz w:val="24"/>
                <w:szCs w:val="24"/>
                <w:lang w:eastAsia="es-CR"/>
              </w:rPr>
              <w:t>B.</w:t>
            </w:r>
            <w:r w:rsidRPr="00714B7A">
              <w:rPr>
                <w:rFonts w:ascii="Arial Narrow" w:eastAsia="Times New Roman" w:hAnsi="Arial Narrow" w:cs="Times New Roman"/>
                <w:color w:val="000000"/>
                <w:sz w:val="24"/>
                <w:szCs w:val="24"/>
                <w:lang w:eastAsia="es-CR"/>
              </w:rPr>
              <w:tab/>
              <w:t>Las especificaciones técnicas</w:t>
            </w:r>
          </w:p>
          <w:p w:rsidR="00843FB5" w:rsidRPr="00714B7A" w:rsidRDefault="00843FB5" w:rsidP="00843FB5">
            <w:pPr>
              <w:jc w:val="both"/>
              <w:rPr>
                <w:rFonts w:ascii="Arial Narrow" w:eastAsia="Times New Roman" w:hAnsi="Arial Narrow" w:cs="Times New Roman"/>
                <w:color w:val="000000"/>
                <w:sz w:val="24"/>
                <w:szCs w:val="24"/>
                <w:lang w:eastAsia="es-CR"/>
              </w:rPr>
            </w:pPr>
            <w:r w:rsidRPr="00714B7A">
              <w:rPr>
                <w:rFonts w:ascii="Arial Narrow" w:eastAsia="Times New Roman" w:hAnsi="Arial Narrow" w:cs="Times New Roman"/>
                <w:color w:val="000000"/>
                <w:sz w:val="24"/>
                <w:szCs w:val="24"/>
                <w:lang w:eastAsia="es-CR"/>
              </w:rPr>
              <w:t>C.</w:t>
            </w:r>
            <w:r w:rsidRPr="00714B7A">
              <w:rPr>
                <w:rFonts w:ascii="Arial Narrow" w:eastAsia="Times New Roman" w:hAnsi="Arial Narrow" w:cs="Times New Roman"/>
                <w:color w:val="000000"/>
                <w:sz w:val="24"/>
                <w:szCs w:val="24"/>
                <w:lang w:eastAsia="es-CR"/>
              </w:rPr>
              <w:tab/>
              <w:t xml:space="preserve">El dimensionamiento económico (estimación del costo), aspectos que si no se modifican podrían afectar la posibilidad de alcance de los objetivos del proyecto. </w:t>
            </w:r>
          </w:p>
          <w:p w:rsidR="00843FB5" w:rsidRPr="00FD0239" w:rsidRDefault="00843FB5" w:rsidP="00843FB5">
            <w:pPr>
              <w:ind w:hanging="635"/>
              <w:jc w:val="both"/>
              <w:rPr>
                <w:rFonts w:ascii="Arial Narrow" w:eastAsia="Times New Roman" w:hAnsi="Arial Narrow" w:cs="Times New Roman"/>
                <w:color w:val="000000"/>
                <w:sz w:val="24"/>
                <w:szCs w:val="24"/>
                <w:lang w:eastAsia="es-CR"/>
              </w:rPr>
            </w:pPr>
            <w:r w:rsidRPr="00714B7A">
              <w:rPr>
                <w:rFonts w:ascii="Arial Narrow" w:eastAsia="Times New Roman" w:hAnsi="Arial Narrow" w:cs="Times New Roman"/>
                <w:color w:val="000000"/>
                <w:sz w:val="24"/>
                <w:szCs w:val="24"/>
                <w:lang w:eastAsia="es-CR"/>
              </w:rPr>
              <w:lastRenderedPageBreak/>
              <w:t>Como resultado, se establece la conveniencia de no adjudicar la contratación y se declara desierta.</w:t>
            </w:r>
          </w:p>
        </w:tc>
        <w:tc>
          <w:tcPr>
            <w:tcW w:w="2410" w:type="dxa"/>
            <w:shd w:val="clear" w:color="auto" w:fill="auto"/>
          </w:tcPr>
          <w:p w:rsidR="00843FB5" w:rsidRPr="007F4FE1" w:rsidRDefault="00843FB5" w:rsidP="00843FB5">
            <w:pPr>
              <w:pStyle w:val="Default"/>
              <w:jc w:val="both"/>
              <w:rPr>
                <w:rFonts w:ascii="Arial Narrow" w:hAnsi="Arial Narrow"/>
                <w:lang w:val="es-ES_tradnl"/>
              </w:rPr>
            </w:pPr>
            <w:r>
              <w:rPr>
                <w:rFonts w:ascii="Arial Narrow" w:hAnsi="Arial Narrow"/>
                <w:lang w:val="es-ES_tradnl"/>
              </w:rPr>
              <w:lastRenderedPageBreak/>
              <w:t>Declarada Desierta</w:t>
            </w:r>
          </w:p>
        </w:tc>
        <w:tc>
          <w:tcPr>
            <w:tcW w:w="2126" w:type="dxa"/>
            <w:shd w:val="clear" w:color="auto" w:fill="auto"/>
          </w:tcPr>
          <w:p w:rsidR="00843FB5" w:rsidRPr="007F4FE1" w:rsidRDefault="00843FB5" w:rsidP="00843FB5">
            <w:pPr>
              <w:spacing w:after="0" w:line="240" w:lineRule="auto"/>
              <w:rPr>
                <w:rFonts w:ascii="Arial Narrow" w:eastAsia="Times New Roman" w:hAnsi="Arial Narrow" w:cs="Arial"/>
                <w:sz w:val="24"/>
                <w:szCs w:val="24"/>
                <w:u w:val="single"/>
                <w:lang w:eastAsia="es-CR"/>
              </w:rPr>
            </w:pPr>
          </w:p>
        </w:tc>
      </w:tr>
      <w:tr w:rsidR="00843FB5" w:rsidRPr="007F4FE1" w:rsidTr="00657E16">
        <w:trPr>
          <w:trHeight w:val="1755"/>
        </w:trPr>
        <w:tc>
          <w:tcPr>
            <w:tcW w:w="1844" w:type="dxa"/>
            <w:shd w:val="clear" w:color="auto" w:fill="auto"/>
          </w:tcPr>
          <w:p w:rsidR="00843FB5" w:rsidRPr="00BB5CED" w:rsidRDefault="00843FB5" w:rsidP="00843FB5">
            <w:pPr>
              <w:autoSpaceDE w:val="0"/>
              <w:autoSpaceDN w:val="0"/>
              <w:adjustRightInd w:val="0"/>
              <w:spacing w:after="0" w:line="240" w:lineRule="auto"/>
              <w:ind w:right="178"/>
              <w:jc w:val="both"/>
              <w:rPr>
                <w:rFonts w:ascii="Arial Narrow" w:eastAsia="Times New Roman" w:hAnsi="Arial Narrow" w:cs="Arial"/>
                <w:color w:val="000000"/>
                <w:sz w:val="24"/>
                <w:szCs w:val="24"/>
                <w:lang w:eastAsia="es-CR"/>
              </w:rPr>
            </w:pPr>
            <w:r w:rsidRPr="00BB5CED">
              <w:rPr>
                <w:rFonts w:ascii="Arial Narrow" w:eastAsia="Times New Roman" w:hAnsi="Arial Narrow" w:cs="Arial"/>
                <w:color w:val="000000"/>
                <w:sz w:val="24"/>
                <w:szCs w:val="24"/>
                <w:lang w:eastAsia="es-CR"/>
              </w:rPr>
              <w:lastRenderedPageBreak/>
              <w:t>2019LA-000007-0012100001</w:t>
            </w:r>
          </w:p>
        </w:tc>
        <w:tc>
          <w:tcPr>
            <w:tcW w:w="1701" w:type="dxa"/>
            <w:shd w:val="clear" w:color="auto" w:fill="auto"/>
          </w:tcPr>
          <w:p w:rsidR="00843FB5" w:rsidRPr="007F4FE1" w:rsidRDefault="00843FB5" w:rsidP="00843FB5">
            <w:pPr>
              <w:autoSpaceDE w:val="0"/>
              <w:autoSpaceDN w:val="0"/>
              <w:adjustRightInd w:val="0"/>
              <w:spacing w:after="0" w:line="240" w:lineRule="auto"/>
              <w:ind w:right="178"/>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Compra de equipo de cómputo, accesorios y licencias</w:t>
            </w:r>
          </w:p>
        </w:tc>
        <w:tc>
          <w:tcPr>
            <w:tcW w:w="1843" w:type="dxa"/>
            <w:shd w:val="clear" w:color="auto" w:fill="auto"/>
          </w:tcPr>
          <w:p w:rsidR="00843FB5" w:rsidRPr="007F4FE1" w:rsidRDefault="00843FB5" w:rsidP="00843FB5">
            <w:pPr>
              <w:autoSpaceDE w:val="0"/>
              <w:autoSpaceDN w:val="0"/>
              <w:adjustRightInd w:val="0"/>
              <w:spacing w:after="0" w:line="240" w:lineRule="auto"/>
              <w:ind w:right="178"/>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Compra de equipo de cómputo, accesorios y licencias</w:t>
            </w:r>
          </w:p>
        </w:tc>
        <w:tc>
          <w:tcPr>
            <w:tcW w:w="2409" w:type="dxa"/>
            <w:shd w:val="clear" w:color="auto" w:fill="auto"/>
          </w:tcPr>
          <w:p w:rsidR="00843FB5" w:rsidRPr="007F4FE1" w:rsidRDefault="00843FB5" w:rsidP="00843FB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 xml:space="preserve">Por un monto estimado de ¢ 50 205 000,00 </w:t>
            </w:r>
          </w:p>
          <w:p w:rsidR="00843FB5" w:rsidRPr="007F4FE1" w:rsidRDefault="00843FB5" w:rsidP="00843FB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Criterios de evaluación:</w:t>
            </w:r>
          </w:p>
          <w:p w:rsidR="00843FB5" w:rsidRPr="007F4FE1" w:rsidRDefault="00843FB5" w:rsidP="00843FB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Partidas 1,2,3,4,5,6,7,8,9,10,11,12,13,14,15,16,17,18,19 y 20.</w:t>
            </w:r>
          </w:p>
          <w:p w:rsidR="00843FB5" w:rsidRPr="007F4FE1" w:rsidRDefault="00843FB5" w:rsidP="00843FB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Precio 80%.</w:t>
            </w:r>
          </w:p>
          <w:p w:rsidR="00843FB5" w:rsidRPr="007F4FE1" w:rsidRDefault="00843FB5" w:rsidP="00843FB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Criterios ambientales y sociales: 20%</w:t>
            </w:r>
          </w:p>
          <w:p w:rsidR="00843FB5" w:rsidRPr="007F4FE1" w:rsidRDefault="00843FB5" w:rsidP="00843FB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Partida 5</w:t>
            </w:r>
          </w:p>
          <w:p w:rsidR="00843FB5" w:rsidRPr="007F4FE1" w:rsidRDefault="00843FB5" w:rsidP="00843FB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lastRenderedPageBreak/>
              <w:t>Precio 60%.</w:t>
            </w:r>
          </w:p>
          <w:p w:rsidR="00843FB5" w:rsidRPr="007F4FE1" w:rsidRDefault="00843FB5" w:rsidP="00843FB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Criterios ambientales y sociales: 20%</w:t>
            </w:r>
          </w:p>
          <w:p w:rsidR="00843FB5" w:rsidRPr="007F4FE1" w:rsidRDefault="00843FB5" w:rsidP="00843FB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Costo de impresión: 20%</w:t>
            </w:r>
          </w:p>
          <w:p w:rsidR="00843FB5" w:rsidRPr="007F4FE1" w:rsidRDefault="00843FB5" w:rsidP="00843FB5">
            <w:pPr>
              <w:spacing w:after="0" w:line="240" w:lineRule="auto"/>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Partidas 1,2,3,4,5,6,7,8,</w:t>
            </w:r>
          </w:p>
          <w:p w:rsidR="00843FB5" w:rsidRPr="007F4FE1" w:rsidRDefault="00843FB5" w:rsidP="00843FB5">
            <w:pPr>
              <w:spacing w:after="0" w:line="240" w:lineRule="auto"/>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9,10,11,12,13,14 y 15</w:t>
            </w:r>
          </w:p>
          <w:p w:rsidR="00843FB5" w:rsidRPr="007F4FE1" w:rsidRDefault="00843FB5" w:rsidP="00843FB5">
            <w:pPr>
              <w:spacing w:after="0" w:line="240" w:lineRule="auto"/>
              <w:jc w:val="both"/>
              <w:rPr>
                <w:rFonts w:ascii="Arial Narrow" w:eastAsia="Times New Roman" w:hAnsi="Arial Narrow" w:cs="Arial"/>
                <w:sz w:val="24"/>
                <w:szCs w:val="24"/>
                <w:lang w:eastAsia="es-CR"/>
              </w:rPr>
            </w:pPr>
          </w:p>
          <w:p w:rsidR="00843FB5" w:rsidRPr="007F4FE1" w:rsidRDefault="00843FB5" w:rsidP="00843FB5">
            <w:pPr>
              <w:spacing w:after="0" w:line="240" w:lineRule="auto"/>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Garantía: 3 años</w:t>
            </w:r>
          </w:p>
          <w:p w:rsidR="00843FB5" w:rsidRPr="007F4FE1" w:rsidRDefault="00843FB5" w:rsidP="00843FB5">
            <w:pPr>
              <w:spacing w:after="0" w:line="240" w:lineRule="auto"/>
              <w:jc w:val="both"/>
              <w:rPr>
                <w:rFonts w:ascii="Arial Narrow" w:eastAsia="Times New Roman" w:hAnsi="Arial Narrow" w:cs="Arial"/>
                <w:sz w:val="24"/>
                <w:szCs w:val="24"/>
                <w:lang w:eastAsia="es-CR"/>
              </w:rPr>
            </w:pPr>
          </w:p>
          <w:p w:rsidR="00843FB5" w:rsidRPr="007F4FE1" w:rsidRDefault="00843FB5" w:rsidP="00843FB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 xml:space="preserve">Plazo de entrega: 30 días hábiles </w:t>
            </w:r>
          </w:p>
          <w:p w:rsidR="00843FB5" w:rsidRPr="007F4FE1" w:rsidRDefault="00843FB5" w:rsidP="00843FB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Partidas 16 y 17</w:t>
            </w:r>
          </w:p>
          <w:p w:rsidR="00843FB5" w:rsidRPr="007F4FE1" w:rsidRDefault="00843FB5" w:rsidP="00843FB5">
            <w:pPr>
              <w:spacing w:after="0" w:line="240" w:lineRule="auto"/>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Garantía: 3 meses</w:t>
            </w:r>
          </w:p>
          <w:p w:rsidR="00843FB5" w:rsidRPr="007F4FE1" w:rsidRDefault="00843FB5" w:rsidP="00843FB5">
            <w:pPr>
              <w:spacing w:after="0" w:line="240" w:lineRule="auto"/>
              <w:jc w:val="both"/>
              <w:rPr>
                <w:rFonts w:ascii="Arial Narrow" w:eastAsia="Times New Roman" w:hAnsi="Arial Narrow" w:cs="Arial"/>
                <w:sz w:val="24"/>
                <w:szCs w:val="24"/>
                <w:lang w:eastAsia="es-CR"/>
              </w:rPr>
            </w:pPr>
          </w:p>
          <w:p w:rsidR="00843FB5" w:rsidRPr="007F4FE1" w:rsidRDefault="00843FB5" w:rsidP="00843FB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 xml:space="preserve">Plazo de entrega: 8 días hábiles </w:t>
            </w:r>
          </w:p>
          <w:p w:rsidR="00843FB5" w:rsidRPr="007F4FE1" w:rsidRDefault="00843FB5" w:rsidP="00843FB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Partidas 18 y19</w:t>
            </w:r>
          </w:p>
          <w:p w:rsidR="00843FB5" w:rsidRPr="007F4FE1" w:rsidRDefault="00843FB5" w:rsidP="00843FB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lastRenderedPageBreak/>
              <w:t xml:space="preserve">Plazo de entrega: 10 días hábiles </w:t>
            </w:r>
          </w:p>
          <w:p w:rsidR="00843FB5" w:rsidRPr="007F4FE1" w:rsidRDefault="00843FB5" w:rsidP="00843FB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Partida 20</w:t>
            </w:r>
          </w:p>
          <w:p w:rsidR="00843FB5" w:rsidRPr="007F4FE1" w:rsidRDefault="00843FB5" w:rsidP="00843FB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Garantía: 12 meses</w:t>
            </w:r>
          </w:p>
          <w:p w:rsidR="00843FB5" w:rsidRPr="007F4FE1" w:rsidRDefault="00843FB5" w:rsidP="00843FB5">
            <w:pPr>
              <w:jc w:val="both"/>
              <w:rPr>
                <w:rFonts w:ascii="Arial Narrow" w:eastAsia="Times New Roman" w:hAnsi="Arial Narrow" w:cs="Arial"/>
                <w:sz w:val="24"/>
                <w:szCs w:val="24"/>
                <w:lang w:eastAsia="es-CR"/>
              </w:rPr>
            </w:pPr>
            <w:r w:rsidRPr="007F4FE1">
              <w:rPr>
                <w:rFonts w:ascii="Arial Narrow" w:eastAsia="Times New Roman" w:hAnsi="Arial Narrow" w:cs="Arial"/>
                <w:sz w:val="24"/>
                <w:szCs w:val="24"/>
                <w:lang w:eastAsia="es-CR"/>
              </w:rPr>
              <w:t>Plazo de entrega: 14 de noviembre de 2019</w:t>
            </w:r>
          </w:p>
        </w:tc>
        <w:tc>
          <w:tcPr>
            <w:tcW w:w="2835" w:type="dxa"/>
            <w:shd w:val="clear" w:color="auto" w:fill="auto"/>
          </w:tcPr>
          <w:p w:rsidR="00843FB5" w:rsidRDefault="00843FB5" w:rsidP="00843FB5">
            <w:pPr>
              <w:spacing w:after="0" w:line="240" w:lineRule="auto"/>
              <w:jc w:val="both"/>
              <w:rPr>
                <w:rFonts w:ascii="Arial Narrow" w:eastAsia="Times New Roman" w:hAnsi="Arial Narrow" w:cs="Arial"/>
                <w:sz w:val="24"/>
                <w:szCs w:val="24"/>
                <w:lang w:val="es-MX" w:eastAsia="es-CR"/>
              </w:rPr>
            </w:pPr>
            <w:r w:rsidRPr="007F4FE1">
              <w:rPr>
                <w:rFonts w:ascii="Arial Narrow" w:eastAsia="Times New Roman" w:hAnsi="Arial Narrow" w:cs="Arial"/>
                <w:sz w:val="24"/>
                <w:szCs w:val="24"/>
                <w:lang w:val="es-MX" w:eastAsia="es-CR"/>
              </w:rPr>
              <w:lastRenderedPageBreak/>
              <w:t>Apertura de ofertas 24/05/2019 a las 10:00 am</w:t>
            </w:r>
          </w:p>
          <w:p w:rsidR="00843FB5" w:rsidRDefault="00843FB5" w:rsidP="00843FB5">
            <w:pPr>
              <w:spacing w:after="0" w:line="240" w:lineRule="auto"/>
              <w:jc w:val="both"/>
              <w:rPr>
                <w:rFonts w:ascii="Arial Narrow" w:eastAsia="Times New Roman" w:hAnsi="Arial Narrow" w:cs="Arial"/>
                <w:sz w:val="24"/>
                <w:szCs w:val="24"/>
                <w:lang w:val="es-MX" w:eastAsia="es-CR"/>
              </w:rPr>
            </w:pPr>
          </w:p>
          <w:p w:rsidR="00843FB5" w:rsidRPr="007F0D20" w:rsidRDefault="00843FB5" w:rsidP="00843FB5">
            <w:pPr>
              <w:spacing w:after="0" w:line="240" w:lineRule="auto"/>
              <w:jc w:val="both"/>
              <w:rPr>
                <w:rFonts w:ascii="Arial Narrow" w:eastAsia="Times New Roman" w:hAnsi="Arial Narrow" w:cs="Times New Roman"/>
                <w:sz w:val="24"/>
                <w:szCs w:val="24"/>
                <w:lang w:val="es-MX" w:eastAsia="es-CR"/>
              </w:rPr>
            </w:pPr>
            <w:r w:rsidRPr="007F0D20">
              <w:rPr>
                <w:rFonts w:ascii="Arial Narrow" w:eastAsia="Times New Roman" w:hAnsi="Arial Narrow" w:cs="Times New Roman"/>
                <w:sz w:val="24"/>
                <w:szCs w:val="24"/>
                <w:lang w:val="es-MX" w:eastAsia="es-CR"/>
              </w:rPr>
              <w:t>1.</w:t>
            </w:r>
            <w:r w:rsidRPr="007F0D20">
              <w:rPr>
                <w:rFonts w:ascii="Arial Narrow" w:eastAsia="Times New Roman" w:hAnsi="Arial Narrow" w:cs="Times New Roman"/>
                <w:sz w:val="24"/>
                <w:szCs w:val="24"/>
                <w:lang w:val="es-MX" w:eastAsia="es-CR"/>
              </w:rPr>
              <w:tab/>
              <w:t>APPLIED RESEARCH SOCIEDAD ANONIMA, CÉDULA JURÍDICA: 3101661694</w:t>
            </w:r>
            <w:r w:rsidRPr="007F0D20">
              <w:rPr>
                <w:rFonts w:ascii="Arial Narrow" w:eastAsia="Times New Roman" w:hAnsi="Arial Narrow" w:cs="Times New Roman"/>
                <w:sz w:val="24"/>
                <w:szCs w:val="24"/>
                <w:lang w:val="es-MX" w:eastAsia="es-CR"/>
              </w:rPr>
              <w:tab/>
            </w:r>
          </w:p>
          <w:p w:rsidR="00843FB5" w:rsidRPr="007F0D20" w:rsidRDefault="00843FB5" w:rsidP="00843FB5">
            <w:pPr>
              <w:spacing w:after="0" w:line="240" w:lineRule="auto"/>
              <w:jc w:val="both"/>
              <w:rPr>
                <w:rFonts w:ascii="Arial Narrow" w:eastAsia="Times New Roman" w:hAnsi="Arial Narrow" w:cs="Times New Roman"/>
                <w:sz w:val="24"/>
                <w:szCs w:val="24"/>
                <w:lang w:val="es-MX" w:eastAsia="es-CR"/>
              </w:rPr>
            </w:pPr>
            <w:r w:rsidRPr="007F0D20">
              <w:rPr>
                <w:rFonts w:ascii="Arial Narrow" w:eastAsia="Times New Roman" w:hAnsi="Arial Narrow" w:cs="Times New Roman"/>
                <w:sz w:val="24"/>
                <w:szCs w:val="24"/>
                <w:lang w:val="es-MX" w:eastAsia="es-CR"/>
              </w:rPr>
              <w:t>2.</w:t>
            </w:r>
            <w:r w:rsidRPr="007F0D20">
              <w:rPr>
                <w:rFonts w:ascii="Arial Narrow" w:eastAsia="Times New Roman" w:hAnsi="Arial Narrow" w:cs="Times New Roman"/>
                <w:sz w:val="24"/>
                <w:szCs w:val="24"/>
                <w:lang w:val="es-MX" w:eastAsia="es-CR"/>
              </w:rPr>
              <w:tab/>
              <w:t>JOSUE MANUEL CASTILLO CERDAS, CÉDULA DE IDENTIDAD: 112580521</w:t>
            </w:r>
            <w:r w:rsidRPr="007F0D20">
              <w:rPr>
                <w:rFonts w:ascii="Arial Narrow" w:eastAsia="Times New Roman" w:hAnsi="Arial Narrow" w:cs="Times New Roman"/>
                <w:sz w:val="24"/>
                <w:szCs w:val="24"/>
                <w:lang w:val="es-MX" w:eastAsia="es-CR"/>
              </w:rPr>
              <w:tab/>
            </w:r>
          </w:p>
          <w:p w:rsidR="00843FB5" w:rsidRPr="007F0D20" w:rsidRDefault="00843FB5" w:rsidP="00843FB5">
            <w:pPr>
              <w:spacing w:after="0" w:line="240" w:lineRule="auto"/>
              <w:jc w:val="both"/>
              <w:rPr>
                <w:rFonts w:ascii="Arial Narrow" w:eastAsia="Times New Roman" w:hAnsi="Arial Narrow" w:cs="Times New Roman"/>
                <w:sz w:val="24"/>
                <w:szCs w:val="24"/>
                <w:lang w:val="es-MX" w:eastAsia="es-CR"/>
              </w:rPr>
            </w:pPr>
            <w:r w:rsidRPr="007F0D20">
              <w:rPr>
                <w:rFonts w:ascii="Arial Narrow" w:eastAsia="Times New Roman" w:hAnsi="Arial Narrow" w:cs="Times New Roman"/>
                <w:sz w:val="24"/>
                <w:szCs w:val="24"/>
                <w:lang w:val="es-MX" w:eastAsia="es-CR"/>
              </w:rPr>
              <w:t>3.</w:t>
            </w:r>
            <w:r w:rsidRPr="007F0D20">
              <w:rPr>
                <w:rFonts w:ascii="Arial Narrow" w:eastAsia="Times New Roman" w:hAnsi="Arial Narrow" w:cs="Times New Roman"/>
                <w:sz w:val="24"/>
                <w:szCs w:val="24"/>
                <w:lang w:val="es-MX" w:eastAsia="es-CR"/>
              </w:rPr>
              <w:tab/>
              <w:t>BL ONE SOCIEDAD ANONIMA, CÉDULA JURÍDICA: 3101634194</w:t>
            </w:r>
            <w:r w:rsidRPr="007F0D20">
              <w:rPr>
                <w:rFonts w:ascii="Arial Narrow" w:eastAsia="Times New Roman" w:hAnsi="Arial Narrow" w:cs="Times New Roman"/>
                <w:sz w:val="24"/>
                <w:szCs w:val="24"/>
                <w:lang w:val="es-MX" w:eastAsia="es-CR"/>
              </w:rPr>
              <w:tab/>
            </w:r>
          </w:p>
          <w:p w:rsidR="00843FB5" w:rsidRPr="007F0D20" w:rsidRDefault="00843FB5" w:rsidP="00843FB5">
            <w:pPr>
              <w:spacing w:after="0" w:line="240" w:lineRule="auto"/>
              <w:jc w:val="both"/>
              <w:rPr>
                <w:rFonts w:ascii="Arial Narrow" w:eastAsia="Times New Roman" w:hAnsi="Arial Narrow" w:cs="Times New Roman"/>
                <w:sz w:val="24"/>
                <w:szCs w:val="24"/>
                <w:lang w:val="es-MX" w:eastAsia="es-CR"/>
              </w:rPr>
            </w:pPr>
            <w:r w:rsidRPr="007F0D20">
              <w:rPr>
                <w:rFonts w:ascii="Arial Narrow" w:eastAsia="Times New Roman" w:hAnsi="Arial Narrow" w:cs="Times New Roman"/>
                <w:sz w:val="24"/>
                <w:szCs w:val="24"/>
                <w:lang w:val="es-MX" w:eastAsia="es-CR"/>
              </w:rPr>
              <w:lastRenderedPageBreak/>
              <w:t>4.</w:t>
            </w:r>
            <w:r w:rsidRPr="007F0D20">
              <w:rPr>
                <w:rFonts w:ascii="Arial Narrow" w:eastAsia="Times New Roman" w:hAnsi="Arial Narrow" w:cs="Times New Roman"/>
                <w:sz w:val="24"/>
                <w:szCs w:val="24"/>
                <w:lang w:val="es-MX" w:eastAsia="es-CR"/>
              </w:rPr>
              <w:tab/>
              <w:t>S.C. INTERNATIONAL PERFORMANCE SOCIEDAD ANONIMA, CÉDULA JURÍDICA: 3101506953</w:t>
            </w:r>
            <w:r w:rsidRPr="007F0D20">
              <w:rPr>
                <w:rFonts w:ascii="Arial Narrow" w:eastAsia="Times New Roman" w:hAnsi="Arial Narrow" w:cs="Times New Roman"/>
                <w:sz w:val="24"/>
                <w:szCs w:val="24"/>
                <w:lang w:val="es-MX" w:eastAsia="es-CR"/>
              </w:rPr>
              <w:tab/>
            </w:r>
          </w:p>
          <w:p w:rsidR="00843FB5" w:rsidRPr="007F0D20" w:rsidRDefault="00843FB5" w:rsidP="00843FB5">
            <w:pPr>
              <w:spacing w:after="0" w:line="240" w:lineRule="auto"/>
              <w:jc w:val="both"/>
              <w:rPr>
                <w:rFonts w:ascii="Arial Narrow" w:eastAsia="Times New Roman" w:hAnsi="Arial Narrow" w:cs="Times New Roman"/>
                <w:sz w:val="24"/>
                <w:szCs w:val="24"/>
                <w:lang w:val="es-MX" w:eastAsia="es-CR"/>
              </w:rPr>
            </w:pPr>
            <w:r w:rsidRPr="007F0D20">
              <w:rPr>
                <w:rFonts w:ascii="Arial Narrow" w:eastAsia="Times New Roman" w:hAnsi="Arial Narrow" w:cs="Times New Roman"/>
                <w:sz w:val="24"/>
                <w:szCs w:val="24"/>
                <w:lang w:val="es-MX" w:eastAsia="es-CR"/>
              </w:rPr>
              <w:t>5.</w:t>
            </w:r>
            <w:r w:rsidRPr="007F0D20">
              <w:rPr>
                <w:rFonts w:ascii="Arial Narrow" w:eastAsia="Times New Roman" w:hAnsi="Arial Narrow" w:cs="Times New Roman"/>
                <w:sz w:val="24"/>
                <w:szCs w:val="24"/>
                <w:lang w:val="es-MX" w:eastAsia="es-CR"/>
              </w:rPr>
              <w:tab/>
              <w:t>PROVEDURIA GLOBAL GABA SOCIEDAD ANONIMA, CÉDULA JURÍDICA: 3101667782</w:t>
            </w:r>
            <w:r w:rsidRPr="007F0D20">
              <w:rPr>
                <w:rFonts w:ascii="Arial Narrow" w:eastAsia="Times New Roman" w:hAnsi="Arial Narrow" w:cs="Times New Roman"/>
                <w:sz w:val="24"/>
                <w:szCs w:val="24"/>
                <w:lang w:val="es-MX" w:eastAsia="es-CR"/>
              </w:rPr>
              <w:tab/>
            </w:r>
          </w:p>
          <w:p w:rsidR="00843FB5" w:rsidRPr="007F0D20" w:rsidRDefault="00843FB5" w:rsidP="00843FB5">
            <w:pPr>
              <w:spacing w:after="0" w:line="240" w:lineRule="auto"/>
              <w:jc w:val="both"/>
              <w:rPr>
                <w:rFonts w:ascii="Arial Narrow" w:eastAsia="Times New Roman" w:hAnsi="Arial Narrow" w:cs="Times New Roman"/>
                <w:sz w:val="24"/>
                <w:szCs w:val="24"/>
                <w:lang w:val="es-MX" w:eastAsia="es-CR"/>
              </w:rPr>
            </w:pPr>
            <w:r w:rsidRPr="007F0D20">
              <w:rPr>
                <w:rFonts w:ascii="Arial Narrow" w:eastAsia="Times New Roman" w:hAnsi="Arial Narrow" w:cs="Times New Roman"/>
                <w:sz w:val="24"/>
                <w:szCs w:val="24"/>
                <w:lang w:val="es-MX" w:eastAsia="es-CR"/>
              </w:rPr>
              <w:t>6.</w:t>
            </w:r>
            <w:r w:rsidRPr="007F0D20">
              <w:rPr>
                <w:rFonts w:ascii="Arial Narrow" w:eastAsia="Times New Roman" w:hAnsi="Arial Narrow" w:cs="Times New Roman"/>
                <w:sz w:val="24"/>
                <w:szCs w:val="24"/>
                <w:lang w:val="es-MX" w:eastAsia="es-CR"/>
              </w:rPr>
              <w:tab/>
              <w:t>COMPONENTES EL ORBE SOCIEDAD ANONIMA, CÉDULA JURÍDICA: 3101111502</w:t>
            </w:r>
            <w:r w:rsidRPr="007F0D20">
              <w:rPr>
                <w:rFonts w:ascii="Arial Narrow" w:eastAsia="Times New Roman" w:hAnsi="Arial Narrow" w:cs="Times New Roman"/>
                <w:sz w:val="24"/>
                <w:szCs w:val="24"/>
                <w:lang w:val="es-MX" w:eastAsia="es-CR"/>
              </w:rPr>
              <w:tab/>
            </w:r>
          </w:p>
          <w:p w:rsidR="00843FB5" w:rsidRPr="007F0D20" w:rsidRDefault="00843FB5" w:rsidP="00843FB5">
            <w:pPr>
              <w:spacing w:after="0" w:line="240" w:lineRule="auto"/>
              <w:jc w:val="both"/>
              <w:rPr>
                <w:rFonts w:ascii="Arial Narrow" w:eastAsia="Times New Roman" w:hAnsi="Arial Narrow" w:cs="Times New Roman"/>
                <w:sz w:val="24"/>
                <w:szCs w:val="24"/>
                <w:lang w:val="es-MX" w:eastAsia="es-CR"/>
              </w:rPr>
            </w:pPr>
            <w:r w:rsidRPr="007F0D20">
              <w:rPr>
                <w:rFonts w:ascii="Arial Narrow" w:eastAsia="Times New Roman" w:hAnsi="Arial Narrow" w:cs="Times New Roman"/>
                <w:sz w:val="24"/>
                <w:szCs w:val="24"/>
                <w:lang w:val="es-MX" w:eastAsia="es-CR"/>
              </w:rPr>
              <w:t>7.</w:t>
            </w:r>
            <w:r w:rsidRPr="007F0D20">
              <w:rPr>
                <w:rFonts w:ascii="Arial Narrow" w:eastAsia="Times New Roman" w:hAnsi="Arial Narrow" w:cs="Times New Roman"/>
                <w:sz w:val="24"/>
                <w:szCs w:val="24"/>
                <w:lang w:val="es-MX" w:eastAsia="es-CR"/>
              </w:rPr>
              <w:tab/>
              <w:t>RAMIZ SUPPLIES SOCIEDAD ANONIMA, CÉDULA JURÍDICA: 3101311208</w:t>
            </w:r>
            <w:r w:rsidRPr="007F0D20">
              <w:rPr>
                <w:rFonts w:ascii="Arial Narrow" w:eastAsia="Times New Roman" w:hAnsi="Arial Narrow" w:cs="Times New Roman"/>
                <w:sz w:val="24"/>
                <w:szCs w:val="24"/>
                <w:lang w:val="es-MX" w:eastAsia="es-CR"/>
              </w:rPr>
              <w:tab/>
            </w:r>
          </w:p>
          <w:p w:rsidR="00843FB5" w:rsidRPr="007F0D20" w:rsidRDefault="00843FB5" w:rsidP="00843FB5">
            <w:pPr>
              <w:spacing w:after="0" w:line="240" w:lineRule="auto"/>
              <w:jc w:val="both"/>
              <w:rPr>
                <w:rFonts w:ascii="Arial Narrow" w:eastAsia="Times New Roman" w:hAnsi="Arial Narrow" w:cs="Times New Roman"/>
                <w:sz w:val="24"/>
                <w:szCs w:val="24"/>
                <w:lang w:val="es-MX" w:eastAsia="es-CR"/>
              </w:rPr>
            </w:pPr>
            <w:r w:rsidRPr="007F0D20">
              <w:rPr>
                <w:rFonts w:ascii="Arial Narrow" w:eastAsia="Times New Roman" w:hAnsi="Arial Narrow" w:cs="Times New Roman"/>
                <w:sz w:val="24"/>
                <w:szCs w:val="24"/>
                <w:lang w:val="es-MX" w:eastAsia="es-CR"/>
              </w:rPr>
              <w:t>8.</w:t>
            </w:r>
            <w:r w:rsidRPr="007F0D20">
              <w:rPr>
                <w:rFonts w:ascii="Arial Narrow" w:eastAsia="Times New Roman" w:hAnsi="Arial Narrow" w:cs="Times New Roman"/>
                <w:sz w:val="24"/>
                <w:szCs w:val="24"/>
                <w:lang w:val="es-MX" w:eastAsia="es-CR"/>
              </w:rPr>
              <w:tab/>
              <w:t>OFICINA COMERCIALIZADORA OFICOMER SOCIEDAD ANONIMA, CÉDULA JURÍDICA: 3101111535</w:t>
            </w:r>
          </w:p>
          <w:p w:rsidR="00843FB5" w:rsidRPr="007F0D20" w:rsidRDefault="00843FB5" w:rsidP="00843FB5">
            <w:pPr>
              <w:spacing w:after="0" w:line="240" w:lineRule="auto"/>
              <w:jc w:val="both"/>
              <w:rPr>
                <w:rFonts w:ascii="Arial Narrow" w:eastAsia="Times New Roman" w:hAnsi="Arial Narrow" w:cs="Times New Roman"/>
                <w:sz w:val="24"/>
                <w:szCs w:val="24"/>
                <w:lang w:val="es-MX" w:eastAsia="es-CR"/>
              </w:rPr>
            </w:pPr>
            <w:r w:rsidRPr="007F0D20">
              <w:rPr>
                <w:rFonts w:ascii="Arial Narrow" w:eastAsia="Times New Roman" w:hAnsi="Arial Narrow" w:cs="Times New Roman"/>
                <w:sz w:val="24"/>
                <w:szCs w:val="24"/>
                <w:lang w:val="es-MX" w:eastAsia="es-CR"/>
              </w:rPr>
              <w:lastRenderedPageBreak/>
              <w:t>9.</w:t>
            </w:r>
            <w:r w:rsidRPr="007F0D20">
              <w:rPr>
                <w:rFonts w:ascii="Arial Narrow" w:eastAsia="Times New Roman" w:hAnsi="Arial Narrow" w:cs="Times New Roman"/>
                <w:sz w:val="24"/>
                <w:szCs w:val="24"/>
                <w:lang w:val="es-MX" w:eastAsia="es-CR"/>
              </w:rPr>
              <w:tab/>
              <w:t>CONTROL ELECTRONICO SOCIEDAD ANONIMA, CÉDULA JURÍDICA: 3101020660</w:t>
            </w:r>
            <w:r w:rsidRPr="007F0D20">
              <w:rPr>
                <w:rFonts w:ascii="Arial Narrow" w:eastAsia="Times New Roman" w:hAnsi="Arial Narrow" w:cs="Times New Roman"/>
                <w:sz w:val="24"/>
                <w:szCs w:val="24"/>
                <w:lang w:val="es-MX" w:eastAsia="es-CR"/>
              </w:rPr>
              <w:tab/>
            </w:r>
          </w:p>
          <w:p w:rsidR="00843FB5" w:rsidRPr="007F0D20" w:rsidRDefault="00843FB5" w:rsidP="00843FB5">
            <w:pPr>
              <w:spacing w:after="0" w:line="240" w:lineRule="auto"/>
              <w:jc w:val="both"/>
              <w:rPr>
                <w:rFonts w:ascii="Arial Narrow" w:eastAsia="Times New Roman" w:hAnsi="Arial Narrow" w:cs="Times New Roman"/>
                <w:sz w:val="24"/>
                <w:szCs w:val="24"/>
                <w:lang w:val="es-MX" w:eastAsia="es-CR"/>
              </w:rPr>
            </w:pPr>
            <w:r w:rsidRPr="007F0D20">
              <w:rPr>
                <w:rFonts w:ascii="Arial Narrow" w:eastAsia="Times New Roman" w:hAnsi="Arial Narrow" w:cs="Times New Roman"/>
                <w:sz w:val="24"/>
                <w:szCs w:val="24"/>
                <w:lang w:val="es-MX" w:eastAsia="es-CR"/>
              </w:rPr>
              <w:t>10.</w:t>
            </w:r>
            <w:r w:rsidRPr="007F0D20">
              <w:rPr>
                <w:rFonts w:ascii="Arial Narrow" w:eastAsia="Times New Roman" w:hAnsi="Arial Narrow" w:cs="Times New Roman"/>
                <w:sz w:val="24"/>
                <w:szCs w:val="24"/>
                <w:lang w:val="es-MX" w:eastAsia="es-CR"/>
              </w:rPr>
              <w:tab/>
              <w:t>PRODUCTIVE BUSINESS SOLUTIONS COSTA RICA SOCIEDAD ANONIMA, CÉDULA JURÍDICA: 3101009515</w:t>
            </w:r>
            <w:r w:rsidRPr="007F0D20">
              <w:rPr>
                <w:rFonts w:ascii="Arial Narrow" w:eastAsia="Times New Roman" w:hAnsi="Arial Narrow" w:cs="Times New Roman"/>
                <w:sz w:val="24"/>
                <w:szCs w:val="24"/>
                <w:lang w:val="es-MX" w:eastAsia="es-CR"/>
              </w:rPr>
              <w:tab/>
            </w:r>
          </w:p>
          <w:p w:rsidR="00843FB5" w:rsidRPr="007F0D20" w:rsidRDefault="00843FB5" w:rsidP="00843FB5">
            <w:pPr>
              <w:spacing w:after="0" w:line="240" w:lineRule="auto"/>
              <w:jc w:val="both"/>
              <w:rPr>
                <w:rFonts w:ascii="Arial Narrow" w:eastAsia="Times New Roman" w:hAnsi="Arial Narrow" w:cs="Times New Roman"/>
                <w:sz w:val="24"/>
                <w:szCs w:val="24"/>
                <w:lang w:val="es-MX" w:eastAsia="es-CR"/>
              </w:rPr>
            </w:pPr>
            <w:r w:rsidRPr="007F0D20">
              <w:rPr>
                <w:rFonts w:ascii="Arial Narrow" w:eastAsia="Times New Roman" w:hAnsi="Arial Narrow" w:cs="Times New Roman"/>
                <w:sz w:val="24"/>
                <w:szCs w:val="24"/>
                <w:lang w:val="es-MX" w:eastAsia="es-CR"/>
              </w:rPr>
              <w:t>11.</w:t>
            </w:r>
            <w:r w:rsidRPr="007F0D20">
              <w:rPr>
                <w:rFonts w:ascii="Arial Narrow" w:eastAsia="Times New Roman" w:hAnsi="Arial Narrow" w:cs="Times New Roman"/>
                <w:sz w:val="24"/>
                <w:szCs w:val="24"/>
                <w:lang w:val="es-MX" w:eastAsia="es-CR"/>
              </w:rPr>
              <w:tab/>
              <w:t>TELERAD TELECOMUNICACIONES RADIODIGITALES SOCIEDAD ANONIMA, CÉDULA JURÍDICA: 3101049635</w:t>
            </w:r>
            <w:r w:rsidRPr="007F0D20">
              <w:rPr>
                <w:rFonts w:ascii="Arial Narrow" w:eastAsia="Times New Roman" w:hAnsi="Arial Narrow" w:cs="Times New Roman"/>
                <w:sz w:val="24"/>
                <w:szCs w:val="24"/>
                <w:lang w:val="es-MX" w:eastAsia="es-CR"/>
              </w:rPr>
              <w:tab/>
            </w:r>
          </w:p>
          <w:p w:rsidR="00843FB5" w:rsidRPr="007F0D20" w:rsidRDefault="00843FB5" w:rsidP="00843FB5">
            <w:pPr>
              <w:spacing w:after="0" w:line="240" w:lineRule="auto"/>
              <w:jc w:val="both"/>
              <w:rPr>
                <w:rFonts w:ascii="Arial Narrow" w:eastAsia="Times New Roman" w:hAnsi="Arial Narrow" w:cs="Times New Roman"/>
                <w:sz w:val="24"/>
                <w:szCs w:val="24"/>
                <w:lang w:val="es-MX" w:eastAsia="es-CR"/>
              </w:rPr>
            </w:pPr>
            <w:r w:rsidRPr="007F0D20">
              <w:rPr>
                <w:rFonts w:ascii="Arial Narrow" w:eastAsia="Times New Roman" w:hAnsi="Arial Narrow" w:cs="Times New Roman"/>
                <w:sz w:val="24"/>
                <w:szCs w:val="24"/>
                <w:lang w:val="es-MX" w:eastAsia="es-CR"/>
              </w:rPr>
              <w:t>12.</w:t>
            </w:r>
            <w:r w:rsidRPr="007F0D20">
              <w:rPr>
                <w:rFonts w:ascii="Arial Narrow" w:eastAsia="Times New Roman" w:hAnsi="Arial Narrow" w:cs="Times New Roman"/>
                <w:sz w:val="24"/>
                <w:szCs w:val="24"/>
                <w:lang w:val="es-MX" w:eastAsia="es-CR"/>
              </w:rPr>
              <w:tab/>
              <w:t>POWER SOLUTIONS SOCIEDAD ANONIMA, CÉDULA JURÍDICA: 3101423076</w:t>
            </w:r>
            <w:r w:rsidRPr="007F0D20">
              <w:rPr>
                <w:rFonts w:ascii="Arial Narrow" w:eastAsia="Times New Roman" w:hAnsi="Arial Narrow" w:cs="Times New Roman"/>
                <w:sz w:val="24"/>
                <w:szCs w:val="24"/>
                <w:lang w:val="es-MX" w:eastAsia="es-CR"/>
              </w:rPr>
              <w:tab/>
            </w:r>
          </w:p>
          <w:p w:rsidR="00843FB5" w:rsidRPr="007F0D20" w:rsidRDefault="00843FB5" w:rsidP="00843FB5">
            <w:pPr>
              <w:spacing w:after="0" w:line="240" w:lineRule="auto"/>
              <w:jc w:val="both"/>
              <w:rPr>
                <w:rFonts w:ascii="Arial Narrow" w:eastAsia="Times New Roman" w:hAnsi="Arial Narrow" w:cs="Times New Roman"/>
                <w:sz w:val="24"/>
                <w:szCs w:val="24"/>
                <w:lang w:val="es-MX" w:eastAsia="es-CR"/>
              </w:rPr>
            </w:pPr>
            <w:r w:rsidRPr="007F0D20">
              <w:rPr>
                <w:rFonts w:ascii="Arial Narrow" w:eastAsia="Times New Roman" w:hAnsi="Arial Narrow" w:cs="Times New Roman"/>
                <w:sz w:val="24"/>
                <w:szCs w:val="24"/>
                <w:lang w:val="es-MX" w:eastAsia="es-CR"/>
              </w:rPr>
              <w:t>13.</w:t>
            </w:r>
            <w:r w:rsidRPr="007F0D20">
              <w:rPr>
                <w:rFonts w:ascii="Arial Narrow" w:eastAsia="Times New Roman" w:hAnsi="Arial Narrow" w:cs="Times New Roman"/>
                <w:sz w:val="24"/>
                <w:szCs w:val="24"/>
                <w:lang w:val="es-MX" w:eastAsia="es-CR"/>
              </w:rPr>
              <w:tab/>
              <w:t xml:space="preserve">I S PRODUCTOS DE OFICINA CENTROAMERICA SOCIEDAD ANONIMA, </w:t>
            </w:r>
            <w:r w:rsidRPr="007F0D20">
              <w:rPr>
                <w:rFonts w:ascii="Arial Narrow" w:eastAsia="Times New Roman" w:hAnsi="Arial Narrow" w:cs="Times New Roman"/>
                <w:sz w:val="24"/>
                <w:szCs w:val="24"/>
                <w:lang w:val="es-MX" w:eastAsia="es-CR"/>
              </w:rPr>
              <w:lastRenderedPageBreak/>
              <w:t>CÉDULA JURÍDICA: 3101059552</w:t>
            </w:r>
            <w:r w:rsidRPr="007F0D20">
              <w:rPr>
                <w:rFonts w:ascii="Arial Narrow" w:eastAsia="Times New Roman" w:hAnsi="Arial Narrow" w:cs="Times New Roman"/>
                <w:sz w:val="24"/>
                <w:szCs w:val="24"/>
                <w:lang w:val="es-MX" w:eastAsia="es-CR"/>
              </w:rPr>
              <w:tab/>
            </w:r>
          </w:p>
          <w:p w:rsidR="00843FB5" w:rsidRPr="007F0D20" w:rsidRDefault="00843FB5" w:rsidP="00843FB5">
            <w:pPr>
              <w:spacing w:after="0" w:line="240" w:lineRule="auto"/>
              <w:jc w:val="both"/>
              <w:rPr>
                <w:rFonts w:ascii="Arial Narrow" w:eastAsia="Times New Roman" w:hAnsi="Arial Narrow" w:cs="Times New Roman"/>
                <w:sz w:val="24"/>
                <w:szCs w:val="24"/>
                <w:lang w:val="es-MX" w:eastAsia="es-CR"/>
              </w:rPr>
            </w:pPr>
            <w:r w:rsidRPr="007F0D20">
              <w:rPr>
                <w:rFonts w:ascii="Arial Narrow" w:eastAsia="Times New Roman" w:hAnsi="Arial Narrow" w:cs="Times New Roman"/>
                <w:sz w:val="24"/>
                <w:szCs w:val="24"/>
                <w:lang w:val="es-MX" w:eastAsia="es-CR"/>
              </w:rPr>
              <w:t>14.</w:t>
            </w:r>
            <w:r w:rsidRPr="007F0D20">
              <w:rPr>
                <w:rFonts w:ascii="Arial Narrow" w:eastAsia="Times New Roman" w:hAnsi="Arial Narrow" w:cs="Times New Roman"/>
                <w:sz w:val="24"/>
                <w:szCs w:val="24"/>
                <w:lang w:val="es-MX" w:eastAsia="es-CR"/>
              </w:rPr>
              <w:tab/>
              <w:t>MAYA COMMUNICATIONS SOCIEDAD ANONIMA, CÉDULA JURÍDICA: 3101469109</w:t>
            </w:r>
            <w:r w:rsidRPr="007F0D20">
              <w:rPr>
                <w:rFonts w:ascii="Arial Narrow" w:eastAsia="Times New Roman" w:hAnsi="Arial Narrow" w:cs="Times New Roman"/>
                <w:sz w:val="24"/>
                <w:szCs w:val="24"/>
                <w:lang w:val="es-MX" w:eastAsia="es-CR"/>
              </w:rPr>
              <w:tab/>
            </w:r>
          </w:p>
          <w:p w:rsidR="00843FB5" w:rsidRPr="007F0D20" w:rsidRDefault="00843FB5" w:rsidP="00843FB5">
            <w:pPr>
              <w:spacing w:after="0" w:line="240" w:lineRule="auto"/>
              <w:jc w:val="both"/>
              <w:rPr>
                <w:rFonts w:ascii="Arial Narrow" w:eastAsia="Times New Roman" w:hAnsi="Arial Narrow" w:cs="Times New Roman"/>
                <w:sz w:val="24"/>
                <w:szCs w:val="24"/>
                <w:lang w:val="es-MX" w:eastAsia="es-CR"/>
              </w:rPr>
            </w:pPr>
            <w:r w:rsidRPr="007F0D20">
              <w:rPr>
                <w:rFonts w:ascii="Arial Narrow" w:eastAsia="Times New Roman" w:hAnsi="Arial Narrow" w:cs="Times New Roman"/>
                <w:sz w:val="24"/>
                <w:szCs w:val="24"/>
                <w:lang w:val="es-MX" w:eastAsia="es-CR"/>
              </w:rPr>
              <w:t>15.</w:t>
            </w:r>
            <w:r w:rsidRPr="007F0D20">
              <w:rPr>
                <w:rFonts w:ascii="Arial Narrow" w:eastAsia="Times New Roman" w:hAnsi="Arial Narrow" w:cs="Times New Roman"/>
                <w:sz w:val="24"/>
                <w:szCs w:val="24"/>
                <w:lang w:val="es-MX" w:eastAsia="es-CR"/>
              </w:rPr>
              <w:tab/>
              <w:t>FOTOCOPIADORAS CORESA SOCIEDAD ANONIMA, CÉDULA JURÍDICA: 3101305780</w:t>
            </w:r>
            <w:r w:rsidRPr="007F0D20">
              <w:rPr>
                <w:rFonts w:ascii="Arial Narrow" w:eastAsia="Times New Roman" w:hAnsi="Arial Narrow" w:cs="Times New Roman"/>
                <w:sz w:val="24"/>
                <w:szCs w:val="24"/>
                <w:lang w:val="es-MX" w:eastAsia="es-CR"/>
              </w:rPr>
              <w:tab/>
            </w:r>
          </w:p>
          <w:p w:rsidR="00843FB5" w:rsidRPr="007F0D20" w:rsidRDefault="00843FB5" w:rsidP="00843FB5">
            <w:pPr>
              <w:spacing w:after="0" w:line="240" w:lineRule="auto"/>
              <w:jc w:val="both"/>
              <w:rPr>
                <w:rFonts w:ascii="Arial Narrow" w:eastAsia="Times New Roman" w:hAnsi="Arial Narrow" w:cs="Times New Roman"/>
                <w:sz w:val="24"/>
                <w:szCs w:val="24"/>
                <w:lang w:val="es-MX" w:eastAsia="es-CR"/>
              </w:rPr>
            </w:pPr>
            <w:r w:rsidRPr="007F0D20">
              <w:rPr>
                <w:rFonts w:ascii="Arial Narrow" w:eastAsia="Times New Roman" w:hAnsi="Arial Narrow" w:cs="Times New Roman"/>
                <w:sz w:val="24"/>
                <w:szCs w:val="24"/>
                <w:lang w:val="es-MX" w:eastAsia="es-CR"/>
              </w:rPr>
              <w:t>16.</w:t>
            </w:r>
            <w:r w:rsidRPr="007F0D20">
              <w:rPr>
                <w:rFonts w:ascii="Arial Narrow" w:eastAsia="Times New Roman" w:hAnsi="Arial Narrow" w:cs="Times New Roman"/>
                <w:sz w:val="24"/>
                <w:szCs w:val="24"/>
                <w:lang w:val="es-MX" w:eastAsia="es-CR"/>
              </w:rPr>
              <w:tab/>
              <w:t>SANTA BARBARA TECHNOLOGY SOCIEDAD ANONIMA, CÉDULA JURÍDICA: 3101368103</w:t>
            </w:r>
            <w:r w:rsidRPr="007F0D20">
              <w:rPr>
                <w:rFonts w:ascii="Arial Narrow" w:eastAsia="Times New Roman" w:hAnsi="Arial Narrow" w:cs="Times New Roman"/>
                <w:sz w:val="24"/>
                <w:szCs w:val="24"/>
                <w:lang w:val="es-MX" w:eastAsia="es-CR"/>
              </w:rPr>
              <w:tab/>
            </w:r>
          </w:p>
          <w:p w:rsidR="00843FB5" w:rsidRPr="007F0D20" w:rsidRDefault="00843FB5" w:rsidP="00843FB5">
            <w:pPr>
              <w:spacing w:after="0" w:line="240" w:lineRule="auto"/>
              <w:jc w:val="both"/>
              <w:rPr>
                <w:rFonts w:ascii="Arial Narrow" w:eastAsia="Times New Roman" w:hAnsi="Arial Narrow" w:cs="Times New Roman"/>
                <w:sz w:val="24"/>
                <w:szCs w:val="24"/>
                <w:lang w:val="es-MX" w:eastAsia="es-CR"/>
              </w:rPr>
            </w:pPr>
            <w:r w:rsidRPr="007F0D20">
              <w:rPr>
                <w:rFonts w:ascii="Arial Narrow" w:eastAsia="Times New Roman" w:hAnsi="Arial Narrow" w:cs="Times New Roman"/>
                <w:sz w:val="24"/>
                <w:szCs w:val="24"/>
                <w:lang w:val="es-MX" w:eastAsia="es-CR"/>
              </w:rPr>
              <w:t>17.</w:t>
            </w:r>
            <w:r w:rsidRPr="007F0D20">
              <w:rPr>
                <w:rFonts w:ascii="Arial Narrow" w:eastAsia="Times New Roman" w:hAnsi="Arial Narrow" w:cs="Times New Roman"/>
                <w:sz w:val="24"/>
                <w:szCs w:val="24"/>
                <w:lang w:val="es-MX" w:eastAsia="es-CR"/>
              </w:rPr>
              <w:tab/>
              <w:t>SPECTRUM MULTIMEDIA SOCIEDAD ANONIMA, CÉDULA JURÍDICA: 3101365523</w:t>
            </w:r>
            <w:r w:rsidRPr="007F0D20">
              <w:rPr>
                <w:rFonts w:ascii="Arial Narrow" w:eastAsia="Times New Roman" w:hAnsi="Arial Narrow" w:cs="Times New Roman"/>
                <w:sz w:val="24"/>
                <w:szCs w:val="24"/>
                <w:lang w:val="es-MX" w:eastAsia="es-CR"/>
              </w:rPr>
              <w:tab/>
            </w:r>
          </w:p>
          <w:p w:rsidR="00843FB5" w:rsidRPr="007F0D20" w:rsidRDefault="00843FB5" w:rsidP="00843FB5">
            <w:pPr>
              <w:spacing w:after="0" w:line="240" w:lineRule="auto"/>
              <w:jc w:val="both"/>
              <w:rPr>
                <w:rFonts w:ascii="Arial Narrow" w:eastAsia="Times New Roman" w:hAnsi="Arial Narrow" w:cs="Times New Roman"/>
                <w:sz w:val="24"/>
                <w:szCs w:val="24"/>
                <w:lang w:val="es-MX" w:eastAsia="es-CR"/>
              </w:rPr>
            </w:pPr>
            <w:r w:rsidRPr="007F0D20">
              <w:rPr>
                <w:rFonts w:ascii="Arial Narrow" w:eastAsia="Times New Roman" w:hAnsi="Arial Narrow" w:cs="Times New Roman"/>
                <w:sz w:val="24"/>
                <w:szCs w:val="24"/>
                <w:lang w:val="es-MX" w:eastAsia="es-CR"/>
              </w:rPr>
              <w:t>18.</w:t>
            </w:r>
            <w:r w:rsidRPr="007F0D20">
              <w:rPr>
                <w:rFonts w:ascii="Arial Narrow" w:eastAsia="Times New Roman" w:hAnsi="Arial Narrow" w:cs="Times New Roman"/>
                <w:sz w:val="24"/>
                <w:szCs w:val="24"/>
                <w:lang w:val="es-MX" w:eastAsia="es-CR"/>
              </w:rPr>
              <w:tab/>
              <w:t>ARRENDADORA COMERCIAL R, CÉDULA JURÍDICA: 3101193298</w:t>
            </w:r>
            <w:r w:rsidRPr="007F0D20">
              <w:rPr>
                <w:rFonts w:ascii="Arial Narrow" w:eastAsia="Times New Roman" w:hAnsi="Arial Narrow" w:cs="Times New Roman"/>
                <w:sz w:val="24"/>
                <w:szCs w:val="24"/>
                <w:lang w:val="es-MX" w:eastAsia="es-CR"/>
              </w:rPr>
              <w:tab/>
            </w:r>
          </w:p>
          <w:p w:rsidR="00843FB5" w:rsidRPr="007F0D20" w:rsidRDefault="00843FB5" w:rsidP="00843FB5">
            <w:pPr>
              <w:spacing w:after="0" w:line="240" w:lineRule="auto"/>
              <w:jc w:val="both"/>
              <w:rPr>
                <w:rFonts w:ascii="Arial Narrow" w:eastAsia="Times New Roman" w:hAnsi="Arial Narrow" w:cs="Times New Roman"/>
                <w:sz w:val="24"/>
                <w:szCs w:val="24"/>
                <w:lang w:val="es-MX" w:eastAsia="es-CR"/>
              </w:rPr>
            </w:pPr>
            <w:r w:rsidRPr="007F0D20">
              <w:rPr>
                <w:rFonts w:ascii="Arial Narrow" w:eastAsia="Times New Roman" w:hAnsi="Arial Narrow" w:cs="Times New Roman"/>
                <w:sz w:val="24"/>
                <w:szCs w:val="24"/>
                <w:lang w:val="es-MX" w:eastAsia="es-CR"/>
              </w:rPr>
              <w:lastRenderedPageBreak/>
              <w:t>19.</w:t>
            </w:r>
            <w:r w:rsidRPr="007F0D20">
              <w:rPr>
                <w:rFonts w:ascii="Arial Narrow" w:eastAsia="Times New Roman" w:hAnsi="Arial Narrow" w:cs="Times New Roman"/>
                <w:sz w:val="24"/>
                <w:szCs w:val="24"/>
                <w:lang w:val="es-MX" w:eastAsia="es-CR"/>
              </w:rPr>
              <w:tab/>
              <w:t>AVANTECH SOLUCIONES SOCIEDAD ANONIMA, CÉDULA JURÍDICA: 3101492067</w:t>
            </w:r>
          </w:p>
          <w:p w:rsidR="00843FB5" w:rsidRPr="007F0D20" w:rsidRDefault="00843FB5" w:rsidP="00843FB5">
            <w:pPr>
              <w:spacing w:after="0" w:line="240" w:lineRule="auto"/>
              <w:jc w:val="both"/>
              <w:rPr>
                <w:rFonts w:ascii="Arial Narrow" w:eastAsia="Times New Roman" w:hAnsi="Arial Narrow" w:cs="Times New Roman"/>
                <w:sz w:val="24"/>
                <w:szCs w:val="24"/>
                <w:lang w:val="es-MX" w:eastAsia="es-CR"/>
              </w:rPr>
            </w:pPr>
            <w:r w:rsidRPr="007F0D20">
              <w:rPr>
                <w:rFonts w:ascii="Arial Narrow" w:eastAsia="Times New Roman" w:hAnsi="Arial Narrow" w:cs="Times New Roman"/>
                <w:sz w:val="24"/>
                <w:szCs w:val="24"/>
                <w:lang w:val="es-MX" w:eastAsia="es-CR"/>
              </w:rPr>
              <w:t>20.</w:t>
            </w:r>
            <w:r w:rsidRPr="007F0D20">
              <w:rPr>
                <w:rFonts w:ascii="Arial Narrow" w:eastAsia="Times New Roman" w:hAnsi="Arial Narrow" w:cs="Times New Roman"/>
                <w:sz w:val="24"/>
                <w:szCs w:val="24"/>
                <w:lang w:val="es-MX" w:eastAsia="es-CR"/>
              </w:rPr>
              <w:tab/>
              <w:t>EQUIPOS Y COMPONENTES INDUSTRIALES E C I SOCIEDAD ANONIMA, CÉDULA JURÍDICA: 3101234404</w:t>
            </w:r>
            <w:r w:rsidRPr="007F0D20">
              <w:rPr>
                <w:rFonts w:ascii="Arial Narrow" w:eastAsia="Times New Roman" w:hAnsi="Arial Narrow" w:cs="Times New Roman"/>
                <w:sz w:val="24"/>
                <w:szCs w:val="24"/>
                <w:lang w:val="es-MX" w:eastAsia="es-CR"/>
              </w:rPr>
              <w:tab/>
            </w:r>
          </w:p>
          <w:p w:rsidR="00843FB5" w:rsidRPr="007F0D20" w:rsidRDefault="00843FB5" w:rsidP="00843FB5">
            <w:pPr>
              <w:spacing w:after="0" w:line="240" w:lineRule="auto"/>
              <w:jc w:val="both"/>
              <w:rPr>
                <w:rFonts w:ascii="Arial Narrow" w:eastAsia="Times New Roman" w:hAnsi="Arial Narrow" w:cs="Times New Roman"/>
                <w:sz w:val="24"/>
                <w:szCs w:val="24"/>
                <w:lang w:val="es-MX" w:eastAsia="es-CR"/>
              </w:rPr>
            </w:pPr>
            <w:r w:rsidRPr="007F0D20">
              <w:rPr>
                <w:rFonts w:ascii="Arial Narrow" w:eastAsia="Times New Roman" w:hAnsi="Arial Narrow" w:cs="Times New Roman"/>
                <w:sz w:val="24"/>
                <w:szCs w:val="24"/>
                <w:lang w:val="es-MX" w:eastAsia="es-CR"/>
              </w:rPr>
              <w:t>21.</w:t>
            </w:r>
            <w:r w:rsidRPr="007F0D20">
              <w:rPr>
                <w:rFonts w:ascii="Arial Narrow" w:eastAsia="Times New Roman" w:hAnsi="Arial Narrow" w:cs="Times New Roman"/>
                <w:sz w:val="24"/>
                <w:szCs w:val="24"/>
                <w:lang w:val="es-MX" w:eastAsia="es-CR"/>
              </w:rPr>
              <w:tab/>
              <w:t>ALBERSON ROBERTH RODRIGUEZ MATAMOROS, CÉDULA DE IDENTIDAD: 205730918</w:t>
            </w:r>
            <w:r w:rsidRPr="007F0D20">
              <w:rPr>
                <w:rFonts w:ascii="Arial Narrow" w:eastAsia="Times New Roman" w:hAnsi="Arial Narrow" w:cs="Times New Roman"/>
                <w:sz w:val="24"/>
                <w:szCs w:val="24"/>
                <w:lang w:val="es-MX" w:eastAsia="es-CR"/>
              </w:rPr>
              <w:tab/>
            </w:r>
          </w:p>
          <w:p w:rsidR="00843FB5" w:rsidRPr="007F0D20" w:rsidRDefault="00843FB5" w:rsidP="00843FB5">
            <w:pPr>
              <w:spacing w:after="0" w:line="240" w:lineRule="auto"/>
              <w:jc w:val="both"/>
              <w:rPr>
                <w:rFonts w:ascii="Arial Narrow" w:eastAsia="Times New Roman" w:hAnsi="Arial Narrow" w:cs="Times New Roman"/>
                <w:sz w:val="24"/>
                <w:szCs w:val="24"/>
                <w:lang w:val="es-MX" w:eastAsia="es-CR"/>
              </w:rPr>
            </w:pPr>
            <w:r w:rsidRPr="007F0D20">
              <w:rPr>
                <w:rFonts w:ascii="Arial Narrow" w:eastAsia="Times New Roman" w:hAnsi="Arial Narrow" w:cs="Times New Roman"/>
                <w:sz w:val="24"/>
                <w:szCs w:val="24"/>
                <w:lang w:val="es-MX" w:eastAsia="es-CR"/>
              </w:rPr>
              <w:t>22.</w:t>
            </w:r>
            <w:r w:rsidRPr="007F0D20">
              <w:rPr>
                <w:rFonts w:ascii="Arial Narrow" w:eastAsia="Times New Roman" w:hAnsi="Arial Narrow" w:cs="Times New Roman"/>
                <w:sz w:val="24"/>
                <w:szCs w:val="24"/>
                <w:lang w:val="es-MX" w:eastAsia="es-CR"/>
              </w:rPr>
              <w:tab/>
              <w:t>INTERHAND SOCIEDAD ANONI</w:t>
            </w:r>
            <w:r>
              <w:rPr>
                <w:rFonts w:ascii="Arial Narrow" w:eastAsia="Times New Roman" w:hAnsi="Arial Narrow" w:cs="Times New Roman"/>
                <w:sz w:val="24"/>
                <w:szCs w:val="24"/>
                <w:lang w:val="es-MX" w:eastAsia="es-CR"/>
              </w:rPr>
              <w:t>MA, CÉDULA JURÍDICA: 3101279006</w:t>
            </w:r>
            <w:r w:rsidRPr="007F0D20">
              <w:rPr>
                <w:rFonts w:ascii="Arial Narrow" w:eastAsia="Times New Roman" w:hAnsi="Arial Narrow" w:cs="Times New Roman"/>
                <w:sz w:val="24"/>
                <w:szCs w:val="24"/>
                <w:lang w:val="es-MX" w:eastAsia="es-CR"/>
              </w:rPr>
              <w:tab/>
            </w:r>
          </w:p>
          <w:p w:rsidR="00843FB5" w:rsidRPr="007F0D20" w:rsidRDefault="00843FB5" w:rsidP="00843FB5">
            <w:pPr>
              <w:spacing w:after="0" w:line="240" w:lineRule="auto"/>
              <w:jc w:val="both"/>
              <w:rPr>
                <w:rFonts w:ascii="Arial Narrow" w:eastAsia="Times New Roman" w:hAnsi="Arial Narrow" w:cs="Times New Roman"/>
                <w:sz w:val="24"/>
                <w:szCs w:val="24"/>
                <w:lang w:val="es-MX" w:eastAsia="es-CR"/>
              </w:rPr>
            </w:pPr>
            <w:r w:rsidRPr="007F0D20">
              <w:rPr>
                <w:rFonts w:ascii="Arial Narrow" w:eastAsia="Times New Roman" w:hAnsi="Arial Narrow" w:cs="Times New Roman"/>
                <w:sz w:val="24"/>
                <w:szCs w:val="24"/>
                <w:lang w:val="es-MX" w:eastAsia="es-CR"/>
              </w:rPr>
              <w:t>24.</w:t>
            </w:r>
            <w:r w:rsidRPr="007F0D20">
              <w:rPr>
                <w:rFonts w:ascii="Arial Narrow" w:eastAsia="Times New Roman" w:hAnsi="Arial Narrow" w:cs="Times New Roman"/>
                <w:sz w:val="24"/>
                <w:szCs w:val="24"/>
                <w:lang w:val="es-MX" w:eastAsia="es-CR"/>
              </w:rPr>
              <w:tab/>
              <w:t xml:space="preserve">GLOBALEX SISTEMAS INFORMATICOS SOCIEDAD DE </w:t>
            </w:r>
            <w:r w:rsidRPr="007F0D20">
              <w:rPr>
                <w:rFonts w:ascii="Arial Narrow" w:eastAsia="Times New Roman" w:hAnsi="Arial Narrow" w:cs="Times New Roman"/>
                <w:sz w:val="24"/>
                <w:szCs w:val="24"/>
                <w:lang w:val="es-MX" w:eastAsia="es-CR"/>
              </w:rPr>
              <w:lastRenderedPageBreak/>
              <w:t>RESPONSABILIDAD LIMITADA, CÉDULA JURÍDICA:  3102612286</w:t>
            </w:r>
            <w:r w:rsidRPr="007F0D20">
              <w:rPr>
                <w:rFonts w:ascii="Arial Narrow" w:eastAsia="Times New Roman" w:hAnsi="Arial Narrow" w:cs="Times New Roman"/>
                <w:sz w:val="24"/>
                <w:szCs w:val="24"/>
                <w:lang w:val="es-MX" w:eastAsia="es-CR"/>
              </w:rPr>
              <w:tab/>
            </w:r>
          </w:p>
          <w:p w:rsidR="00843FB5" w:rsidRPr="007F4FE1" w:rsidRDefault="00843FB5" w:rsidP="00843FB5">
            <w:pPr>
              <w:spacing w:after="0" w:line="240" w:lineRule="auto"/>
              <w:jc w:val="both"/>
              <w:rPr>
                <w:rFonts w:ascii="Arial Narrow" w:eastAsia="Times New Roman" w:hAnsi="Arial Narrow" w:cs="Arial"/>
                <w:sz w:val="24"/>
                <w:szCs w:val="24"/>
                <w:lang w:val="es-MX" w:eastAsia="es-CR"/>
              </w:rPr>
            </w:pPr>
            <w:r w:rsidRPr="007F0D20">
              <w:rPr>
                <w:rFonts w:ascii="Arial Narrow" w:eastAsia="Times New Roman" w:hAnsi="Arial Narrow" w:cs="Times New Roman"/>
                <w:sz w:val="24"/>
                <w:szCs w:val="24"/>
                <w:lang w:val="es-MX" w:eastAsia="es-CR"/>
              </w:rPr>
              <w:t>25.</w:t>
            </w:r>
            <w:r w:rsidRPr="007F0D20">
              <w:rPr>
                <w:rFonts w:ascii="Arial Narrow" w:eastAsia="Times New Roman" w:hAnsi="Arial Narrow" w:cs="Times New Roman"/>
                <w:sz w:val="24"/>
                <w:szCs w:val="24"/>
                <w:lang w:val="es-MX" w:eastAsia="es-CR"/>
              </w:rPr>
              <w:tab/>
              <w:t>SISTEMAS MAESTROS DE INFORMACION SOCIEDAD ANONIMA, CÉDULA JURÍDICA:  3101110403</w:t>
            </w:r>
          </w:p>
        </w:tc>
        <w:tc>
          <w:tcPr>
            <w:tcW w:w="2410" w:type="dxa"/>
            <w:shd w:val="clear" w:color="auto" w:fill="auto"/>
          </w:tcPr>
          <w:p w:rsidR="00843FB5" w:rsidRPr="007F4FE1" w:rsidRDefault="00843FB5" w:rsidP="00843FB5">
            <w:pPr>
              <w:rPr>
                <w:rFonts w:ascii="Arial Narrow" w:eastAsia="Times New Roman" w:hAnsi="Arial Narrow" w:cs="Arial"/>
                <w:color w:val="000000"/>
                <w:sz w:val="24"/>
                <w:szCs w:val="24"/>
                <w:lang w:eastAsia="es-CR"/>
              </w:rPr>
            </w:pPr>
            <w:r>
              <w:rPr>
                <w:rFonts w:ascii="Arial Narrow" w:eastAsia="Times New Roman" w:hAnsi="Arial Narrow" w:cs="Arial"/>
                <w:color w:val="000000"/>
                <w:sz w:val="24"/>
                <w:szCs w:val="24"/>
                <w:lang w:eastAsia="es-CR"/>
              </w:rPr>
              <w:lastRenderedPageBreak/>
              <w:t xml:space="preserve">Análisis de ofertas </w:t>
            </w:r>
          </w:p>
        </w:tc>
        <w:tc>
          <w:tcPr>
            <w:tcW w:w="1701" w:type="dxa"/>
            <w:shd w:val="clear" w:color="auto" w:fill="auto"/>
          </w:tcPr>
          <w:p w:rsidR="00843FB5" w:rsidRPr="007F4FE1" w:rsidRDefault="00843FB5" w:rsidP="00843FB5">
            <w:pPr>
              <w:jc w:val="center"/>
              <w:rPr>
                <w:rFonts w:ascii="Arial Narrow" w:eastAsia="Times New Roman" w:hAnsi="Arial Narrow" w:cs="Arial"/>
                <w:color w:val="000000"/>
                <w:sz w:val="24"/>
                <w:szCs w:val="24"/>
                <w:lang w:eastAsia="es-CR"/>
              </w:rPr>
            </w:pPr>
          </w:p>
        </w:tc>
        <w:tc>
          <w:tcPr>
            <w:tcW w:w="2410" w:type="dxa"/>
            <w:shd w:val="clear" w:color="auto" w:fill="auto"/>
          </w:tcPr>
          <w:p w:rsidR="00843FB5" w:rsidRPr="007F4FE1" w:rsidRDefault="00843FB5" w:rsidP="00843FB5">
            <w:pPr>
              <w:pStyle w:val="Default"/>
              <w:jc w:val="both"/>
              <w:rPr>
                <w:rFonts w:ascii="Arial Narrow" w:hAnsi="Arial Narrow"/>
                <w:lang w:val="es-ES_tradnl"/>
              </w:rPr>
            </w:pPr>
          </w:p>
        </w:tc>
        <w:tc>
          <w:tcPr>
            <w:tcW w:w="2126" w:type="dxa"/>
            <w:shd w:val="clear" w:color="auto" w:fill="auto"/>
          </w:tcPr>
          <w:p w:rsidR="00843FB5" w:rsidRPr="007F4FE1" w:rsidRDefault="00843FB5" w:rsidP="00843FB5">
            <w:pPr>
              <w:spacing w:after="0" w:line="240" w:lineRule="auto"/>
              <w:rPr>
                <w:rFonts w:ascii="Arial Narrow" w:eastAsia="Times New Roman" w:hAnsi="Arial Narrow" w:cs="Arial"/>
                <w:sz w:val="24"/>
                <w:szCs w:val="24"/>
                <w:u w:val="single"/>
                <w:lang w:eastAsia="es-CR"/>
              </w:rPr>
            </w:pPr>
          </w:p>
        </w:tc>
      </w:tr>
      <w:tr w:rsidR="00843FB5" w:rsidRPr="007F4FE1" w:rsidTr="00B02147">
        <w:trPr>
          <w:trHeight w:val="1755"/>
        </w:trPr>
        <w:tc>
          <w:tcPr>
            <w:tcW w:w="1844" w:type="dxa"/>
            <w:shd w:val="clear" w:color="auto" w:fill="auto"/>
          </w:tcPr>
          <w:p w:rsidR="00843FB5" w:rsidRPr="004B21FD" w:rsidRDefault="00843FB5" w:rsidP="00843FB5">
            <w:pPr>
              <w:jc w:val="both"/>
              <w:rPr>
                <w:rFonts w:ascii="Arial Narrow" w:eastAsia="Times New Roman" w:hAnsi="Arial Narrow" w:cs="Times New Roman"/>
                <w:sz w:val="24"/>
                <w:szCs w:val="24"/>
                <w:lang w:eastAsia="es-CR"/>
              </w:rPr>
            </w:pPr>
            <w:r w:rsidRPr="004B21FD">
              <w:rPr>
                <w:rFonts w:ascii="Arial Narrow" w:eastAsia="Times New Roman" w:hAnsi="Arial Narrow" w:cs="Times New Roman"/>
                <w:sz w:val="24"/>
                <w:szCs w:val="24"/>
                <w:lang w:eastAsia="es-CR"/>
              </w:rPr>
              <w:lastRenderedPageBreak/>
              <w:t>2019LA-000008-0012100001</w:t>
            </w:r>
          </w:p>
        </w:tc>
        <w:tc>
          <w:tcPr>
            <w:tcW w:w="1701" w:type="dxa"/>
            <w:shd w:val="clear" w:color="auto" w:fill="auto"/>
          </w:tcPr>
          <w:p w:rsidR="00843FB5" w:rsidRPr="00CA602C" w:rsidRDefault="00843FB5" w:rsidP="00843FB5">
            <w:pPr>
              <w:jc w:val="both"/>
              <w:rPr>
                <w:rFonts w:ascii="Arial Narrow" w:eastAsia="Times New Roman" w:hAnsi="Arial Narrow" w:cs="Times New Roman"/>
                <w:sz w:val="24"/>
                <w:szCs w:val="24"/>
                <w:lang w:eastAsia="es-CR"/>
              </w:rPr>
            </w:pPr>
            <w:r w:rsidRPr="00522BED">
              <w:rPr>
                <w:rFonts w:ascii="Arial Narrow" w:eastAsia="Times New Roman" w:hAnsi="Arial Narrow" w:cs="Times New Roman"/>
                <w:sz w:val="24"/>
                <w:szCs w:val="24"/>
                <w:lang w:eastAsia="es-CR"/>
              </w:rPr>
              <w:t>Servicio de Mantenimiento preventivo, correctivo y reactivo de equipo de cómputo para Oficinas Regionales</w:t>
            </w:r>
          </w:p>
        </w:tc>
        <w:tc>
          <w:tcPr>
            <w:tcW w:w="1843" w:type="dxa"/>
            <w:shd w:val="clear" w:color="auto" w:fill="auto"/>
          </w:tcPr>
          <w:p w:rsidR="00843FB5" w:rsidRPr="00CA602C" w:rsidRDefault="00843FB5" w:rsidP="00843FB5">
            <w:pPr>
              <w:jc w:val="both"/>
              <w:rPr>
                <w:rFonts w:ascii="Arial Narrow" w:eastAsia="Times New Roman" w:hAnsi="Arial Narrow" w:cs="Times New Roman"/>
                <w:sz w:val="24"/>
                <w:szCs w:val="24"/>
                <w:lang w:eastAsia="es-CR"/>
              </w:rPr>
            </w:pPr>
            <w:r w:rsidRPr="00522BED">
              <w:rPr>
                <w:rFonts w:ascii="Arial Narrow" w:eastAsia="Times New Roman" w:hAnsi="Arial Narrow" w:cs="Times New Roman"/>
                <w:sz w:val="24"/>
                <w:szCs w:val="24"/>
                <w:lang w:eastAsia="es-CR"/>
              </w:rPr>
              <w:t>Servicio de Mantenimiento preventivo, correctivo y reactivo de equipo de cómputo para Oficinas Regionales</w:t>
            </w:r>
          </w:p>
        </w:tc>
        <w:tc>
          <w:tcPr>
            <w:tcW w:w="2409" w:type="dxa"/>
            <w:shd w:val="clear" w:color="auto" w:fill="auto"/>
            <w:vAlign w:val="center"/>
          </w:tcPr>
          <w:p w:rsidR="00843FB5" w:rsidRPr="00F23D4F" w:rsidRDefault="00843FB5" w:rsidP="00843FB5">
            <w:pPr>
              <w:jc w:val="both"/>
              <w:rPr>
                <w:rFonts w:ascii="Arial Narrow" w:eastAsia="Times New Roman" w:hAnsi="Arial Narrow" w:cs="Times New Roman"/>
                <w:sz w:val="24"/>
                <w:szCs w:val="24"/>
                <w:lang w:eastAsia="es-CR"/>
              </w:rPr>
            </w:pPr>
            <w:r w:rsidRPr="00F23D4F">
              <w:rPr>
                <w:rFonts w:ascii="Arial Narrow" w:eastAsia="Times New Roman" w:hAnsi="Arial Narrow" w:cs="Times New Roman"/>
                <w:sz w:val="24"/>
                <w:szCs w:val="24"/>
                <w:lang w:eastAsia="es-CR"/>
              </w:rPr>
              <w:t>Monto estimado: ¢</w:t>
            </w:r>
            <w:r>
              <w:rPr>
                <w:rFonts w:ascii="Arial Narrow" w:eastAsia="Times New Roman" w:hAnsi="Arial Narrow" w:cs="Times New Roman"/>
                <w:sz w:val="24"/>
                <w:szCs w:val="24"/>
                <w:lang w:eastAsia="es-CR"/>
              </w:rPr>
              <w:t xml:space="preserve"> 19 600 000,00</w:t>
            </w:r>
          </w:p>
          <w:p w:rsidR="00843FB5" w:rsidRPr="00F23D4F" w:rsidRDefault="00843FB5" w:rsidP="00843FB5">
            <w:pPr>
              <w:jc w:val="both"/>
              <w:rPr>
                <w:rFonts w:ascii="Arial Narrow" w:eastAsia="Times New Roman" w:hAnsi="Arial Narrow" w:cs="Times New Roman"/>
                <w:sz w:val="24"/>
                <w:szCs w:val="24"/>
                <w:lang w:eastAsia="es-CR"/>
              </w:rPr>
            </w:pPr>
            <w:r w:rsidRPr="00F23D4F">
              <w:rPr>
                <w:rFonts w:ascii="Arial Narrow" w:eastAsia="Times New Roman" w:hAnsi="Arial Narrow" w:cs="Times New Roman"/>
                <w:sz w:val="24"/>
                <w:szCs w:val="24"/>
                <w:lang w:eastAsia="es-CR"/>
              </w:rPr>
              <w:t>Criterios de evaluación:</w:t>
            </w:r>
          </w:p>
          <w:p w:rsidR="00843FB5" w:rsidRPr="00F23D4F" w:rsidRDefault="00843FB5" w:rsidP="00843FB5">
            <w:pPr>
              <w:jc w:val="both"/>
              <w:rPr>
                <w:rFonts w:ascii="Arial Narrow" w:eastAsia="Times New Roman" w:hAnsi="Arial Narrow" w:cs="Times New Roman"/>
                <w:sz w:val="24"/>
                <w:szCs w:val="24"/>
                <w:lang w:eastAsia="es-CR"/>
              </w:rPr>
            </w:pPr>
            <w:r>
              <w:rPr>
                <w:rFonts w:ascii="Arial Narrow" w:eastAsia="Times New Roman" w:hAnsi="Arial Narrow" w:cs="Times New Roman"/>
                <w:sz w:val="24"/>
                <w:szCs w:val="24"/>
                <w:lang w:eastAsia="es-CR"/>
              </w:rPr>
              <w:t>Precio 7</w:t>
            </w:r>
            <w:r w:rsidRPr="00F23D4F">
              <w:rPr>
                <w:rFonts w:ascii="Arial Narrow" w:eastAsia="Times New Roman" w:hAnsi="Arial Narrow" w:cs="Times New Roman"/>
                <w:sz w:val="24"/>
                <w:szCs w:val="24"/>
                <w:lang w:eastAsia="es-CR"/>
              </w:rPr>
              <w:t>0%.</w:t>
            </w:r>
          </w:p>
          <w:p w:rsidR="00843FB5" w:rsidRPr="00F23D4F" w:rsidRDefault="00843FB5" w:rsidP="00843FB5">
            <w:pPr>
              <w:jc w:val="both"/>
              <w:rPr>
                <w:rFonts w:ascii="Arial Narrow" w:eastAsia="Times New Roman" w:hAnsi="Arial Narrow" w:cs="Times New Roman"/>
                <w:sz w:val="24"/>
                <w:szCs w:val="24"/>
                <w:lang w:eastAsia="es-CR"/>
              </w:rPr>
            </w:pPr>
            <w:r w:rsidRPr="00F23D4F">
              <w:rPr>
                <w:rFonts w:ascii="Arial Narrow" w:eastAsia="Times New Roman" w:hAnsi="Arial Narrow" w:cs="Times New Roman"/>
                <w:sz w:val="24"/>
                <w:szCs w:val="24"/>
                <w:lang w:eastAsia="es-CR"/>
              </w:rPr>
              <w:t>Reconocimientos ambientales y sociales: 20%</w:t>
            </w:r>
          </w:p>
          <w:p w:rsidR="00843FB5" w:rsidRPr="00F23D4F" w:rsidRDefault="00843FB5" w:rsidP="00843FB5">
            <w:pPr>
              <w:jc w:val="both"/>
              <w:rPr>
                <w:rFonts w:ascii="Arial Narrow" w:eastAsia="Times New Roman" w:hAnsi="Arial Narrow" w:cs="Times New Roman"/>
                <w:sz w:val="24"/>
                <w:szCs w:val="24"/>
                <w:lang w:eastAsia="es-CR"/>
              </w:rPr>
            </w:pPr>
            <w:r w:rsidRPr="00F23D4F">
              <w:rPr>
                <w:rFonts w:ascii="Arial Narrow" w:eastAsia="Times New Roman" w:hAnsi="Arial Narrow" w:cs="Times New Roman"/>
                <w:sz w:val="24"/>
                <w:szCs w:val="24"/>
                <w:lang w:eastAsia="es-CR"/>
              </w:rPr>
              <w:t>Experiencia adicional</w:t>
            </w:r>
            <w:r>
              <w:rPr>
                <w:rFonts w:ascii="Arial Narrow" w:eastAsia="Times New Roman" w:hAnsi="Arial Narrow" w:cs="Times New Roman"/>
                <w:sz w:val="24"/>
                <w:szCs w:val="24"/>
                <w:lang w:eastAsia="es-CR"/>
              </w:rPr>
              <w:t>: 1</w:t>
            </w:r>
            <w:r w:rsidRPr="00F23D4F">
              <w:rPr>
                <w:rFonts w:ascii="Arial Narrow" w:eastAsia="Times New Roman" w:hAnsi="Arial Narrow" w:cs="Times New Roman"/>
                <w:sz w:val="24"/>
                <w:szCs w:val="24"/>
                <w:lang w:eastAsia="es-CR"/>
              </w:rPr>
              <w:t>0 %</w:t>
            </w:r>
          </w:p>
          <w:p w:rsidR="00843FB5" w:rsidRDefault="00843FB5" w:rsidP="00843FB5">
            <w:pPr>
              <w:jc w:val="both"/>
              <w:rPr>
                <w:rFonts w:ascii="Arial Narrow" w:eastAsia="Times New Roman" w:hAnsi="Arial Narrow" w:cs="Times New Roman"/>
                <w:sz w:val="24"/>
                <w:szCs w:val="24"/>
                <w:lang w:eastAsia="es-CR"/>
              </w:rPr>
            </w:pPr>
            <w:r w:rsidRPr="00F23D4F">
              <w:rPr>
                <w:rFonts w:ascii="Arial Narrow" w:eastAsia="Times New Roman" w:hAnsi="Arial Narrow" w:cs="Times New Roman"/>
                <w:sz w:val="24"/>
                <w:szCs w:val="24"/>
                <w:lang w:eastAsia="es-CR"/>
              </w:rPr>
              <w:lastRenderedPageBreak/>
              <w:t>Plazo de entrega</w:t>
            </w:r>
            <w:r>
              <w:rPr>
                <w:rFonts w:ascii="Arial Narrow" w:eastAsia="Times New Roman" w:hAnsi="Arial Narrow" w:cs="Times New Roman"/>
                <w:sz w:val="24"/>
                <w:szCs w:val="24"/>
                <w:lang w:eastAsia="es-CR"/>
              </w:rPr>
              <w:t>:</w:t>
            </w:r>
          </w:p>
          <w:p w:rsidR="00843FB5" w:rsidRPr="00F23D4F" w:rsidRDefault="00843FB5" w:rsidP="00843FB5">
            <w:pPr>
              <w:jc w:val="both"/>
              <w:rPr>
                <w:rFonts w:ascii="Arial Narrow" w:eastAsia="Times New Roman" w:hAnsi="Arial Narrow" w:cs="Times New Roman"/>
                <w:sz w:val="24"/>
                <w:szCs w:val="24"/>
                <w:lang w:eastAsia="es-CR"/>
              </w:rPr>
            </w:pPr>
            <w:r w:rsidRPr="00F23D4F">
              <w:rPr>
                <w:rFonts w:ascii="Arial Narrow" w:eastAsia="Times New Roman" w:hAnsi="Arial Narrow" w:cs="Times New Roman"/>
                <w:sz w:val="24"/>
                <w:szCs w:val="24"/>
                <w:lang w:eastAsia="es-CR"/>
              </w:rPr>
              <w:t>Para el mantenimiento preventivo será de la siguiente forma:</w:t>
            </w:r>
          </w:p>
          <w:tbl>
            <w:tblPr>
              <w:tblStyle w:val="TableGrid"/>
              <w:tblW w:w="2884" w:type="dxa"/>
              <w:tblLayout w:type="fixed"/>
              <w:tblLook w:val="04A0" w:firstRow="1" w:lastRow="0" w:firstColumn="1" w:lastColumn="0" w:noHBand="0" w:noVBand="1"/>
            </w:tblPr>
            <w:tblGrid>
              <w:gridCol w:w="1466"/>
              <w:gridCol w:w="1418"/>
            </w:tblGrid>
            <w:tr w:rsidR="00843FB5" w:rsidRPr="00F23D4F" w:rsidTr="00B02147">
              <w:tc>
                <w:tcPr>
                  <w:tcW w:w="1466" w:type="dxa"/>
                </w:tcPr>
                <w:p w:rsidR="00843FB5" w:rsidRPr="00F23D4F" w:rsidRDefault="00843FB5" w:rsidP="00843FB5">
                  <w:pPr>
                    <w:framePr w:hSpace="141" w:wrap="around" w:vAnchor="text" w:hAnchor="text" w:x="-998" w:y="1"/>
                    <w:suppressOverlap/>
                    <w:jc w:val="both"/>
                    <w:rPr>
                      <w:rFonts w:ascii="Arial Narrow" w:eastAsia="Times New Roman" w:hAnsi="Arial Narrow" w:cs="Times New Roman"/>
                      <w:sz w:val="24"/>
                      <w:szCs w:val="24"/>
                      <w:lang w:eastAsia="es-CR"/>
                    </w:rPr>
                  </w:pPr>
                  <w:r w:rsidRPr="00F23D4F">
                    <w:rPr>
                      <w:rFonts w:ascii="Arial Narrow" w:eastAsia="Times New Roman" w:hAnsi="Arial Narrow" w:cs="Times New Roman"/>
                      <w:sz w:val="24"/>
                      <w:szCs w:val="24"/>
                      <w:lang w:eastAsia="es-CR"/>
                    </w:rPr>
                    <w:t>Primera visita mantenimiento preventivo</w:t>
                  </w:r>
                </w:p>
              </w:tc>
              <w:tc>
                <w:tcPr>
                  <w:tcW w:w="1418" w:type="dxa"/>
                </w:tcPr>
                <w:p w:rsidR="00843FB5" w:rsidRPr="00F23D4F" w:rsidRDefault="00843FB5" w:rsidP="00843FB5">
                  <w:pPr>
                    <w:framePr w:hSpace="141" w:wrap="around" w:vAnchor="text" w:hAnchor="text" w:x="-998" w:y="1"/>
                    <w:suppressOverlap/>
                    <w:jc w:val="both"/>
                    <w:rPr>
                      <w:rFonts w:ascii="Arial Narrow" w:eastAsia="Times New Roman" w:hAnsi="Arial Narrow" w:cs="Times New Roman"/>
                      <w:sz w:val="24"/>
                      <w:szCs w:val="24"/>
                      <w:lang w:eastAsia="es-CR"/>
                    </w:rPr>
                  </w:pPr>
                  <w:r w:rsidRPr="00F23D4F">
                    <w:rPr>
                      <w:rFonts w:ascii="Arial Narrow" w:eastAsia="Times New Roman" w:hAnsi="Arial Narrow" w:cs="Times New Roman"/>
                      <w:sz w:val="24"/>
                      <w:szCs w:val="24"/>
                      <w:lang w:eastAsia="es-CR"/>
                    </w:rPr>
                    <w:t>2 ultimas semanas de mes de Marzo</w:t>
                  </w:r>
                </w:p>
              </w:tc>
            </w:tr>
            <w:tr w:rsidR="00843FB5" w:rsidRPr="00F23D4F" w:rsidTr="00B02147">
              <w:tc>
                <w:tcPr>
                  <w:tcW w:w="1466" w:type="dxa"/>
                </w:tcPr>
                <w:p w:rsidR="00843FB5" w:rsidRPr="00F23D4F" w:rsidRDefault="00843FB5" w:rsidP="00843FB5">
                  <w:pPr>
                    <w:framePr w:hSpace="141" w:wrap="around" w:vAnchor="text" w:hAnchor="text" w:x="-998" w:y="1"/>
                    <w:suppressOverlap/>
                    <w:jc w:val="both"/>
                    <w:rPr>
                      <w:rFonts w:ascii="Arial Narrow" w:eastAsia="Times New Roman" w:hAnsi="Arial Narrow" w:cs="Times New Roman"/>
                      <w:sz w:val="24"/>
                      <w:szCs w:val="24"/>
                      <w:lang w:eastAsia="es-CR"/>
                    </w:rPr>
                  </w:pPr>
                </w:p>
                <w:p w:rsidR="00843FB5" w:rsidRPr="00F23D4F" w:rsidRDefault="00843FB5" w:rsidP="00843FB5">
                  <w:pPr>
                    <w:framePr w:hSpace="141" w:wrap="around" w:vAnchor="text" w:hAnchor="text" w:x="-998" w:y="1"/>
                    <w:suppressOverlap/>
                    <w:jc w:val="both"/>
                    <w:rPr>
                      <w:rFonts w:ascii="Arial Narrow" w:eastAsia="Times New Roman" w:hAnsi="Arial Narrow" w:cs="Times New Roman"/>
                      <w:sz w:val="24"/>
                      <w:szCs w:val="24"/>
                      <w:lang w:eastAsia="es-CR"/>
                    </w:rPr>
                  </w:pPr>
                  <w:r w:rsidRPr="00F23D4F">
                    <w:rPr>
                      <w:rFonts w:ascii="Arial Narrow" w:eastAsia="Times New Roman" w:hAnsi="Arial Narrow" w:cs="Times New Roman"/>
                      <w:sz w:val="24"/>
                      <w:szCs w:val="24"/>
                      <w:lang w:eastAsia="es-CR"/>
                    </w:rPr>
                    <w:t>Segunda Visita mantenimiento preventivo</w:t>
                  </w:r>
                </w:p>
              </w:tc>
              <w:tc>
                <w:tcPr>
                  <w:tcW w:w="1418" w:type="dxa"/>
                </w:tcPr>
                <w:p w:rsidR="00843FB5" w:rsidRPr="00F23D4F" w:rsidRDefault="00843FB5" w:rsidP="00843FB5">
                  <w:pPr>
                    <w:framePr w:hSpace="141" w:wrap="around" w:vAnchor="text" w:hAnchor="text" w:x="-998" w:y="1"/>
                    <w:suppressOverlap/>
                    <w:jc w:val="both"/>
                    <w:rPr>
                      <w:rFonts w:ascii="Arial Narrow" w:eastAsia="Times New Roman" w:hAnsi="Arial Narrow" w:cs="Times New Roman"/>
                      <w:sz w:val="24"/>
                      <w:szCs w:val="24"/>
                      <w:lang w:eastAsia="es-CR"/>
                    </w:rPr>
                  </w:pPr>
                  <w:r w:rsidRPr="00F23D4F">
                    <w:rPr>
                      <w:rFonts w:ascii="Arial Narrow" w:eastAsia="Times New Roman" w:hAnsi="Arial Narrow" w:cs="Times New Roman"/>
                      <w:sz w:val="24"/>
                      <w:szCs w:val="24"/>
                      <w:lang w:eastAsia="es-CR"/>
                    </w:rPr>
                    <w:t>Última semana de octubre y primera semana de Noviembre</w:t>
                  </w:r>
                </w:p>
              </w:tc>
            </w:tr>
          </w:tbl>
          <w:p w:rsidR="00843FB5" w:rsidRPr="00F23D4F" w:rsidRDefault="00843FB5" w:rsidP="00843FB5">
            <w:pPr>
              <w:jc w:val="both"/>
              <w:rPr>
                <w:rFonts w:ascii="Arial Narrow" w:eastAsia="Times New Roman" w:hAnsi="Arial Narrow" w:cs="Times New Roman"/>
                <w:sz w:val="24"/>
                <w:szCs w:val="24"/>
                <w:lang w:eastAsia="es-CR"/>
              </w:rPr>
            </w:pPr>
            <w:r w:rsidRPr="00F23D4F">
              <w:rPr>
                <w:rFonts w:ascii="Arial Narrow" w:eastAsia="Times New Roman" w:hAnsi="Arial Narrow" w:cs="Times New Roman"/>
                <w:sz w:val="24"/>
                <w:szCs w:val="24"/>
                <w:lang w:eastAsia="es-CR"/>
              </w:rPr>
              <w:t>Para el año 2019, el primer mantenimiento preventivo se realizará en el mes de octubre y noviembre.</w:t>
            </w:r>
          </w:p>
          <w:p w:rsidR="00843FB5" w:rsidRPr="00F23D4F" w:rsidRDefault="00843FB5" w:rsidP="00843FB5">
            <w:pPr>
              <w:jc w:val="both"/>
              <w:rPr>
                <w:rFonts w:ascii="Arial Narrow" w:eastAsia="Times New Roman" w:hAnsi="Arial Narrow" w:cs="Times New Roman"/>
                <w:sz w:val="24"/>
                <w:szCs w:val="24"/>
                <w:lang w:eastAsia="es-CR"/>
              </w:rPr>
            </w:pPr>
            <w:r w:rsidRPr="00F23D4F">
              <w:rPr>
                <w:rFonts w:ascii="Arial Narrow" w:eastAsia="Times New Roman" w:hAnsi="Arial Narrow" w:cs="Times New Roman"/>
                <w:sz w:val="24"/>
                <w:szCs w:val="24"/>
                <w:lang w:eastAsia="es-CR"/>
              </w:rPr>
              <w:lastRenderedPageBreak/>
              <w:t>El mantenimiento correctivo se realizará cuando así se requiera por cada oficina regional.</w:t>
            </w:r>
          </w:p>
          <w:p w:rsidR="00843FB5" w:rsidRPr="0051549E" w:rsidRDefault="00843FB5" w:rsidP="00843FB5">
            <w:pPr>
              <w:jc w:val="both"/>
              <w:rPr>
                <w:rFonts w:ascii="Arial Narrow" w:eastAsia="Times New Roman" w:hAnsi="Arial Narrow" w:cs="Times New Roman"/>
                <w:sz w:val="24"/>
                <w:szCs w:val="24"/>
                <w:lang w:eastAsia="es-CR"/>
              </w:rPr>
            </w:pPr>
            <w:r>
              <w:rPr>
                <w:rFonts w:ascii="Arial Narrow" w:eastAsia="Times New Roman" w:hAnsi="Arial Narrow" w:cs="Times New Roman"/>
                <w:sz w:val="24"/>
                <w:szCs w:val="24"/>
                <w:lang w:eastAsia="es-CR"/>
              </w:rPr>
              <w:t xml:space="preserve">Garantía: </w:t>
            </w:r>
            <w:r w:rsidRPr="00F23D4F">
              <w:rPr>
                <w:rFonts w:ascii="Arial Narrow" w:eastAsia="Times New Roman" w:hAnsi="Arial Narrow" w:cs="Times New Roman"/>
                <w:sz w:val="24"/>
                <w:szCs w:val="24"/>
                <w:lang w:eastAsia="es-CR"/>
              </w:rPr>
              <w:t>1 mes</w:t>
            </w:r>
          </w:p>
        </w:tc>
        <w:tc>
          <w:tcPr>
            <w:tcW w:w="2835" w:type="dxa"/>
            <w:shd w:val="clear" w:color="auto" w:fill="auto"/>
          </w:tcPr>
          <w:p w:rsidR="00843FB5" w:rsidRDefault="00843FB5" w:rsidP="00843FB5">
            <w:pPr>
              <w:jc w:val="both"/>
              <w:rPr>
                <w:rFonts w:ascii="Arial Narrow" w:eastAsia="Times New Roman" w:hAnsi="Arial Narrow" w:cs="Times New Roman"/>
                <w:sz w:val="24"/>
                <w:szCs w:val="24"/>
                <w:lang w:eastAsia="es-CR"/>
              </w:rPr>
            </w:pPr>
            <w:r w:rsidRPr="00F23D4F">
              <w:rPr>
                <w:rFonts w:ascii="Arial Narrow" w:eastAsia="Times New Roman" w:hAnsi="Arial Narrow" w:cs="Times New Roman"/>
                <w:sz w:val="24"/>
                <w:szCs w:val="24"/>
                <w:lang w:eastAsia="es-CR"/>
              </w:rPr>
              <w:lastRenderedPageBreak/>
              <w:t>Apertura de ofertas 2</w:t>
            </w:r>
            <w:r>
              <w:rPr>
                <w:rFonts w:ascii="Arial Narrow" w:eastAsia="Times New Roman" w:hAnsi="Arial Narrow" w:cs="Times New Roman"/>
                <w:sz w:val="24"/>
                <w:szCs w:val="24"/>
                <w:lang w:eastAsia="es-CR"/>
              </w:rPr>
              <w:t>1</w:t>
            </w:r>
            <w:r w:rsidRPr="00F23D4F">
              <w:rPr>
                <w:rFonts w:ascii="Arial Narrow" w:eastAsia="Times New Roman" w:hAnsi="Arial Narrow" w:cs="Times New Roman"/>
                <w:sz w:val="24"/>
                <w:szCs w:val="24"/>
                <w:lang w:eastAsia="es-CR"/>
              </w:rPr>
              <w:t>/05/2019 a las 10:00 am</w:t>
            </w:r>
          </w:p>
          <w:p w:rsidR="00843FB5" w:rsidRDefault="00843FB5" w:rsidP="00843FB5">
            <w:pPr>
              <w:pStyle w:val="ListParagraph"/>
              <w:numPr>
                <w:ilvl w:val="0"/>
                <w:numId w:val="31"/>
              </w:numPr>
              <w:ind w:left="68" w:hanging="85"/>
              <w:jc w:val="both"/>
              <w:rPr>
                <w:rFonts w:ascii="Arial Narrow" w:eastAsia="Times New Roman" w:hAnsi="Arial Narrow" w:cs="Times New Roman"/>
                <w:sz w:val="24"/>
                <w:szCs w:val="24"/>
                <w:lang w:eastAsia="es-CR"/>
              </w:rPr>
            </w:pPr>
            <w:r w:rsidRPr="007543BB">
              <w:rPr>
                <w:rFonts w:ascii="Arial Narrow" w:eastAsia="Times New Roman" w:hAnsi="Arial Narrow" w:cs="Times New Roman"/>
                <w:sz w:val="24"/>
                <w:szCs w:val="24"/>
                <w:lang w:eastAsia="es-CR"/>
              </w:rPr>
              <w:t>SOLUCION MAXIMA EN LA COMPUTACION SMC SOCIEDAD ANONI</w:t>
            </w:r>
            <w:r>
              <w:rPr>
                <w:rFonts w:ascii="Arial Narrow" w:eastAsia="Times New Roman" w:hAnsi="Arial Narrow" w:cs="Times New Roman"/>
                <w:sz w:val="24"/>
                <w:szCs w:val="24"/>
                <w:lang w:eastAsia="es-CR"/>
              </w:rPr>
              <w:t>MA, CÉDULA JURÍDICA 3101227951</w:t>
            </w:r>
          </w:p>
          <w:p w:rsidR="00843FB5" w:rsidRDefault="00843FB5" w:rsidP="00843FB5">
            <w:pPr>
              <w:pStyle w:val="ListParagraph"/>
              <w:numPr>
                <w:ilvl w:val="0"/>
                <w:numId w:val="31"/>
              </w:numPr>
              <w:ind w:left="68" w:hanging="85"/>
              <w:jc w:val="both"/>
              <w:rPr>
                <w:rFonts w:ascii="Arial Narrow" w:eastAsia="Times New Roman" w:hAnsi="Arial Narrow" w:cs="Times New Roman"/>
                <w:sz w:val="24"/>
                <w:szCs w:val="24"/>
                <w:lang w:eastAsia="es-CR"/>
              </w:rPr>
            </w:pPr>
            <w:r w:rsidRPr="007543BB">
              <w:rPr>
                <w:rFonts w:ascii="Arial Narrow" w:eastAsia="Times New Roman" w:hAnsi="Arial Narrow" w:cs="Times New Roman"/>
                <w:sz w:val="24"/>
                <w:szCs w:val="24"/>
                <w:lang w:eastAsia="es-CR"/>
              </w:rPr>
              <w:t xml:space="preserve">COMPONENTES EL ORBE SOCIEDAD ANONIMA, CÉDULA </w:t>
            </w:r>
            <w:r w:rsidRPr="007543BB">
              <w:rPr>
                <w:rFonts w:ascii="Arial Narrow" w:eastAsia="Times New Roman" w:hAnsi="Arial Narrow" w:cs="Times New Roman"/>
                <w:sz w:val="24"/>
                <w:szCs w:val="24"/>
                <w:lang w:eastAsia="es-CR"/>
              </w:rPr>
              <w:lastRenderedPageBreak/>
              <w:t>JURÍDICA  3101111502</w:t>
            </w:r>
            <w:r w:rsidRPr="007543BB">
              <w:rPr>
                <w:rFonts w:ascii="Arial Narrow" w:eastAsia="Times New Roman" w:hAnsi="Arial Narrow" w:cs="Times New Roman"/>
                <w:sz w:val="24"/>
                <w:szCs w:val="24"/>
                <w:lang w:eastAsia="es-CR"/>
              </w:rPr>
              <w:tab/>
            </w:r>
          </w:p>
          <w:p w:rsidR="00843FB5" w:rsidRPr="007543BB" w:rsidRDefault="00843FB5" w:rsidP="00843FB5">
            <w:pPr>
              <w:pStyle w:val="ListParagraph"/>
              <w:numPr>
                <w:ilvl w:val="0"/>
                <w:numId w:val="31"/>
              </w:numPr>
              <w:ind w:left="68" w:hanging="85"/>
              <w:jc w:val="both"/>
              <w:rPr>
                <w:rFonts w:ascii="Arial Narrow" w:eastAsia="Times New Roman" w:hAnsi="Arial Narrow" w:cs="Times New Roman"/>
                <w:sz w:val="24"/>
                <w:szCs w:val="24"/>
                <w:lang w:eastAsia="es-CR"/>
              </w:rPr>
            </w:pPr>
            <w:r w:rsidRPr="007543BB">
              <w:rPr>
                <w:rFonts w:ascii="Arial Narrow" w:eastAsia="Times New Roman" w:hAnsi="Arial Narrow" w:cs="Times New Roman"/>
                <w:sz w:val="24"/>
                <w:szCs w:val="24"/>
                <w:lang w:eastAsia="es-CR"/>
              </w:rPr>
              <w:t>CORPORACION FINTEC D.F.C.R. SOCIEDAD ANONIMA, CÉDULA JURÍDICA 3101113924</w:t>
            </w:r>
          </w:p>
        </w:tc>
        <w:tc>
          <w:tcPr>
            <w:tcW w:w="2410" w:type="dxa"/>
            <w:shd w:val="clear" w:color="auto" w:fill="auto"/>
          </w:tcPr>
          <w:p w:rsidR="00843FB5" w:rsidRPr="0051549E" w:rsidRDefault="00843FB5" w:rsidP="00843FB5">
            <w:pPr>
              <w:jc w:val="both"/>
              <w:rPr>
                <w:rFonts w:ascii="Arial Narrow" w:eastAsia="Times New Roman" w:hAnsi="Arial Narrow" w:cs="Times New Roman"/>
                <w:sz w:val="24"/>
                <w:szCs w:val="24"/>
                <w:lang w:eastAsia="es-CR"/>
              </w:rPr>
            </w:pPr>
            <w:r w:rsidRPr="009C4F7A">
              <w:rPr>
                <w:rFonts w:ascii="Arial Narrow" w:eastAsia="Times New Roman" w:hAnsi="Arial Narrow" w:cs="Times New Roman"/>
                <w:sz w:val="24"/>
                <w:szCs w:val="24"/>
                <w:lang w:eastAsia="es-CR"/>
              </w:rPr>
              <w:lastRenderedPageBreak/>
              <w:t>• Compo</w:t>
            </w:r>
            <w:r>
              <w:rPr>
                <w:rFonts w:ascii="Arial Narrow" w:eastAsia="Times New Roman" w:hAnsi="Arial Narrow" w:cs="Times New Roman"/>
                <w:sz w:val="24"/>
                <w:szCs w:val="24"/>
                <w:lang w:eastAsia="es-CR"/>
              </w:rPr>
              <w:t xml:space="preserve">nentes El Orbe Sociedad Anónima, </w:t>
            </w:r>
            <w:r w:rsidRPr="009C4F7A">
              <w:rPr>
                <w:rFonts w:ascii="Arial Narrow" w:eastAsia="Times New Roman" w:hAnsi="Arial Narrow" w:cs="Times New Roman"/>
                <w:sz w:val="24"/>
                <w:szCs w:val="24"/>
                <w:lang w:eastAsia="es-CR"/>
              </w:rPr>
              <w:t>Cédula Jurídica 3101111502</w:t>
            </w:r>
          </w:p>
        </w:tc>
        <w:tc>
          <w:tcPr>
            <w:tcW w:w="1701" w:type="dxa"/>
            <w:shd w:val="clear" w:color="auto" w:fill="auto"/>
          </w:tcPr>
          <w:p w:rsidR="00843FB5" w:rsidRPr="0051549E" w:rsidRDefault="00843FB5" w:rsidP="00843FB5">
            <w:pPr>
              <w:jc w:val="both"/>
              <w:rPr>
                <w:rFonts w:ascii="Arial Narrow" w:eastAsia="Times New Roman" w:hAnsi="Arial Narrow" w:cs="Times New Roman"/>
                <w:sz w:val="24"/>
                <w:szCs w:val="24"/>
                <w:lang w:eastAsia="es-CR"/>
              </w:rPr>
            </w:pPr>
            <w:r>
              <w:rPr>
                <w:rFonts w:ascii="Arial Narrow" w:eastAsia="Times New Roman" w:hAnsi="Arial Narrow" w:cs="Times New Roman"/>
                <w:sz w:val="24"/>
                <w:szCs w:val="24"/>
                <w:lang w:eastAsia="es-CR"/>
              </w:rPr>
              <w:t>P</w:t>
            </w:r>
            <w:r w:rsidRPr="009C4F7A">
              <w:rPr>
                <w:rFonts w:ascii="Arial Narrow" w:eastAsia="Times New Roman" w:hAnsi="Arial Narrow" w:cs="Times New Roman"/>
                <w:sz w:val="24"/>
                <w:szCs w:val="24"/>
                <w:lang w:eastAsia="es-CR"/>
              </w:rPr>
              <w:t>or cumplir con los aspectos formales, especificaciones técnicas y obtener el puntaje de calificación requerido</w:t>
            </w:r>
          </w:p>
        </w:tc>
        <w:tc>
          <w:tcPr>
            <w:tcW w:w="2410" w:type="dxa"/>
            <w:shd w:val="clear" w:color="auto" w:fill="auto"/>
          </w:tcPr>
          <w:p w:rsidR="00843FB5" w:rsidRDefault="00843FB5" w:rsidP="00843FB5">
            <w:pPr>
              <w:pStyle w:val="Default"/>
              <w:autoSpaceDE/>
              <w:autoSpaceDN/>
              <w:adjustRightInd/>
              <w:spacing w:after="160" w:line="259" w:lineRule="auto"/>
              <w:jc w:val="both"/>
              <w:rPr>
                <w:rFonts w:ascii="Arial Narrow" w:eastAsia="Times New Roman" w:hAnsi="Arial Narrow" w:cs="Times New Roman"/>
                <w:color w:val="auto"/>
                <w:lang w:eastAsia="es-CR"/>
              </w:rPr>
            </w:pPr>
            <w:r w:rsidRPr="009C4F7A">
              <w:rPr>
                <w:rFonts w:ascii="Arial Narrow" w:eastAsia="Times New Roman" w:hAnsi="Arial Narrow" w:cs="Times New Roman"/>
                <w:color w:val="auto"/>
                <w:lang w:eastAsia="es-CR"/>
              </w:rPr>
              <w:t>Monto máximo anual: ¢4.900.000,00</w:t>
            </w:r>
          </w:p>
          <w:p w:rsidR="00843FB5" w:rsidRPr="009C4F7A" w:rsidRDefault="00843FB5" w:rsidP="00843FB5">
            <w:pPr>
              <w:pStyle w:val="Default"/>
              <w:jc w:val="both"/>
              <w:rPr>
                <w:rFonts w:ascii="Arial Narrow" w:eastAsia="Times New Roman" w:hAnsi="Arial Narrow" w:cs="Times New Roman"/>
                <w:color w:val="auto"/>
                <w:lang w:eastAsia="es-CR"/>
              </w:rPr>
            </w:pPr>
            <w:r w:rsidRPr="009C4F7A">
              <w:rPr>
                <w:rFonts w:ascii="Arial Narrow" w:eastAsia="Times New Roman" w:hAnsi="Arial Narrow" w:cs="Times New Roman"/>
                <w:color w:val="auto"/>
                <w:lang w:eastAsia="es-CR"/>
              </w:rPr>
              <w:t>Garantía:</w:t>
            </w:r>
          </w:p>
          <w:p w:rsidR="00843FB5" w:rsidRPr="009C4F7A" w:rsidRDefault="00843FB5" w:rsidP="00843FB5">
            <w:pPr>
              <w:pStyle w:val="Default"/>
              <w:jc w:val="both"/>
              <w:rPr>
                <w:rFonts w:ascii="Arial Narrow" w:eastAsia="Times New Roman" w:hAnsi="Arial Narrow" w:cs="Times New Roman"/>
                <w:color w:val="auto"/>
                <w:lang w:eastAsia="es-CR"/>
              </w:rPr>
            </w:pPr>
          </w:p>
          <w:p w:rsidR="00843FB5" w:rsidRDefault="00843FB5" w:rsidP="00843FB5">
            <w:pPr>
              <w:pStyle w:val="Default"/>
              <w:autoSpaceDE/>
              <w:autoSpaceDN/>
              <w:adjustRightInd/>
              <w:spacing w:after="160" w:line="259" w:lineRule="auto"/>
              <w:jc w:val="both"/>
              <w:rPr>
                <w:rFonts w:ascii="Arial Narrow" w:eastAsia="Times New Roman" w:hAnsi="Arial Narrow" w:cs="Times New Roman"/>
                <w:color w:val="auto"/>
                <w:lang w:eastAsia="es-CR"/>
              </w:rPr>
            </w:pPr>
            <w:r w:rsidRPr="009C4F7A">
              <w:rPr>
                <w:rFonts w:ascii="Arial Narrow" w:eastAsia="Times New Roman" w:hAnsi="Arial Narrow" w:cs="Times New Roman"/>
                <w:color w:val="auto"/>
                <w:lang w:eastAsia="es-CR"/>
              </w:rPr>
              <w:t xml:space="preserve">En caso de visitas de mantenimiento preventivo la garantía será de 1 mes posterior a que se brinde el servicio. En el caso de las visitas de </w:t>
            </w:r>
            <w:r w:rsidRPr="009C4F7A">
              <w:rPr>
                <w:rFonts w:ascii="Arial Narrow" w:eastAsia="Times New Roman" w:hAnsi="Arial Narrow" w:cs="Times New Roman"/>
                <w:color w:val="auto"/>
                <w:lang w:eastAsia="es-CR"/>
              </w:rPr>
              <w:lastRenderedPageBreak/>
              <w:t>mantenimiento correctivo 3 meses.</w:t>
            </w:r>
          </w:p>
          <w:p w:rsidR="00843FB5" w:rsidRDefault="00843FB5" w:rsidP="00843FB5">
            <w:pPr>
              <w:jc w:val="both"/>
              <w:rPr>
                <w:rFonts w:ascii="Arial Narrow" w:eastAsia="Times New Roman" w:hAnsi="Arial Narrow" w:cs="Times New Roman"/>
                <w:sz w:val="24"/>
                <w:szCs w:val="24"/>
                <w:lang w:eastAsia="es-CR"/>
              </w:rPr>
            </w:pPr>
            <w:r w:rsidRPr="00F23D4F">
              <w:rPr>
                <w:rFonts w:ascii="Arial Narrow" w:eastAsia="Times New Roman" w:hAnsi="Arial Narrow" w:cs="Times New Roman"/>
                <w:sz w:val="24"/>
                <w:szCs w:val="24"/>
                <w:lang w:eastAsia="es-CR"/>
              </w:rPr>
              <w:t>Plazo de entrega</w:t>
            </w:r>
            <w:r>
              <w:rPr>
                <w:rFonts w:ascii="Arial Narrow" w:eastAsia="Times New Roman" w:hAnsi="Arial Narrow" w:cs="Times New Roman"/>
                <w:sz w:val="24"/>
                <w:szCs w:val="24"/>
                <w:lang w:eastAsia="es-CR"/>
              </w:rPr>
              <w:t>:</w:t>
            </w:r>
          </w:p>
          <w:p w:rsidR="00843FB5" w:rsidRDefault="00843FB5" w:rsidP="00843FB5">
            <w:pPr>
              <w:jc w:val="both"/>
              <w:rPr>
                <w:rFonts w:ascii="Arial Narrow" w:eastAsia="Times New Roman" w:hAnsi="Arial Narrow" w:cs="Times New Roman"/>
                <w:sz w:val="24"/>
                <w:szCs w:val="24"/>
                <w:lang w:eastAsia="es-CR"/>
              </w:rPr>
            </w:pPr>
            <w:r w:rsidRPr="00F23D4F">
              <w:rPr>
                <w:rFonts w:ascii="Arial Narrow" w:eastAsia="Times New Roman" w:hAnsi="Arial Narrow" w:cs="Times New Roman"/>
                <w:sz w:val="24"/>
                <w:szCs w:val="24"/>
                <w:lang w:eastAsia="es-CR"/>
              </w:rPr>
              <w:t>Para el mantenimiento preventivo será de la siguiente forma:</w:t>
            </w:r>
          </w:p>
          <w:tbl>
            <w:tblPr>
              <w:tblStyle w:val="TableGrid"/>
              <w:tblW w:w="2342" w:type="dxa"/>
              <w:tblLayout w:type="fixed"/>
              <w:tblLook w:val="04A0" w:firstRow="1" w:lastRow="0" w:firstColumn="1" w:lastColumn="0" w:noHBand="0" w:noVBand="1"/>
            </w:tblPr>
            <w:tblGrid>
              <w:gridCol w:w="1269"/>
              <w:gridCol w:w="1073"/>
            </w:tblGrid>
            <w:tr w:rsidR="00843FB5" w:rsidTr="00301D74">
              <w:tc>
                <w:tcPr>
                  <w:tcW w:w="1269" w:type="dxa"/>
                  <w:tcBorders>
                    <w:top w:val="single" w:sz="4" w:space="0" w:color="auto"/>
                    <w:left w:val="single" w:sz="4" w:space="0" w:color="auto"/>
                    <w:bottom w:val="single" w:sz="4" w:space="0" w:color="auto"/>
                    <w:right w:val="single" w:sz="4" w:space="0" w:color="auto"/>
                  </w:tcBorders>
                  <w:hideMark/>
                </w:tcPr>
                <w:p w:rsidR="00843FB5" w:rsidRDefault="00843FB5" w:rsidP="00843FB5">
                  <w:pPr>
                    <w:framePr w:hSpace="141" w:wrap="around" w:vAnchor="text" w:hAnchor="text" w:x="-998" w:y="1"/>
                    <w:suppressOverlap/>
                    <w:jc w:val="both"/>
                    <w:rPr>
                      <w:rFonts w:ascii="Arial Narrow" w:eastAsia="Times New Roman" w:hAnsi="Arial Narrow" w:cs="Times New Roman"/>
                      <w:sz w:val="18"/>
                      <w:szCs w:val="18"/>
                      <w:lang w:eastAsia="es-CR"/>
                    </w:rPr>
                  </w:pPr>
                  <w:r>
                    <w:rPr>
                      <w:rFonts w:ascii="Arial Narrow" w:eastAsia="Times New Roman" w:hAnsi="Arial Narrow" w:cs="Times New Roman"/>
                      <w:sz w:val="18"/>
                      <w:szCs w:val="18"/>
                      <w:lang w:eastAsia="es-CR"/>
                    </w:rPr>
                    <w:t>Primera visita mantenimiento preventivo</w:t>
                  </w:r>
                </w:p>
              </w:tc>
              <w:tc>
                <w:tcPr>
                  <w:tcW w:w="1073" w:type="dxa"/>
                  <w:tcBorders>
                    <w:top w:val="single" w:sz="4" w:space="0" w:color="auto"/>
                    <w:left w:val="single" w:sz="4" w:space="0" w:color="auto"/>
                    <w:bottom w:val="single" w:sz="4" w:space="0" w:color="auto"/>
                    <w:right w:val="single" w:sz="4" w:space="0" w:color="auto"/>
                  </w:tcBorders>
                  <w:hideMark/>
                </w:tcPr>
                <w:p w:rsidR="00843FB5" w:rsidRDefault="00843FB5" w:rsidP="00843FB5">
                  <w:pPr>
                    <w:framePr w:hSpace="141" w:wrap="around" w:vAnchor="text" w:hAnchor="text" w:x="-998" w:y="1"/>
                    <w:suppressOverlap/>
                    <w:jc w:val="both"/>
                    <w:rPr>
                      <w:rFonts w:ascii="Arial Narrow" w:eastAsia="Times New Roman" w:hAnsi="Arial Narrow" w:cs="Times New Roman"/>
                      <w:sz w:val="18"/>
                      <w:szCs w:val="18"/>
                      <w:lang w:eastAsia="es-CR"/>
                    </w:rPr>
                  </w:pPr>
                  <w:r>
                    <w:rPr>
                      <w:rFonts w:ascii="Arial Narrow" w:eastAsia="Times New Roman" w:hAnsi="Arial Narrow" w:cs="Times New Roman"/>
                      <w:sz w:val="18"/>
                      <w:szCs w:val="18"/>
                      <w:lang w:eastAsia="es-CR"/>
                    </w:rPr>
                    <w:t>2 ultimas semanas de mes de Marzo</w:t>
                  </w:r>
                </w:p>
              </w:tc>
            </w:tr>
            <w:tr w:rsidR="00843FB5" w:rsidTr="00301D74">
              <w:tc>
                <w:tcPr>
                  <w:tcW w:w="1269" w:type="dxa"/>
                  <w:tcBorders>
                    <w:top w:val="single" w:sz="4" w:space="0" w:color="auto"/>
                    <w:left w:val="single" w:sz="4" w:space="0" w:color="auto"/>
                    <w:bottom w:val="single" w:sz="4" w:space="0" w:color="auto"/>
                    <w:right w:val="single" w:sz="4" w:space="0" w:color="auto"/>
                  </w:tcBorders>
                </w:tcPr>
                <w:p w:rsidR="00843FB5" w:rsidRDefault="00843FB5" w:rsidP="00843FB5">
                  <w:pPr>
                    <w:framePr w:hSpace="141" w:wrap="around" w:vAnchor="text" w:hAnchor="text" w:x="-998" w:y="1"/>
                    <w:suppressOverlap/>
                    <w:jc w:val="both"/>
                    <w:rPr>
                      <w:rFonts w:ascii="Arial Narrow" w:eastAsia="Times New Roman" w:hAnsi="Arial Narrow" w:cs="Times New Roman"/>
                      <w:sz w:val="18"/>
                      <w:szCs w:val="18"/>
                      <w:lang w:eastAsia="es-CR"/>
                    </w:rPr>
                  </w:pPr>
                </w:p>
                <w:p w:rsidR="00843FB5" w:rsidRDefault="00843FB5" w:rsidP="00843FB5">
                  <w:pPr>
                    <w:framePr w:hSpace="141" w:wrap="around" w:vAnchor="text" w:hAnchor="text" w:x="-998" w:y="1"/>
                    <w:suppressOverlap/>
                    <w:jc w:val="both"/>
                    <w:rPr>
                      <w:rFonts w:ascii="Arial Narrow" w:eastAsia="Times New Roman" w:hAnsi="Arial Narrow" w:cs="Times New Roman"/>
                      <w:sz w:val="18"/>
                      <w:szCs w:val="18"/>
                      <w:lang w:eastAsia="es-CR"/>
                    </w:rPr>
                  </w:pPr>
                  <w:r>
                    <w:rPr>
                      <w:rFonts w:ascii="Arial Narrow" w:eastAsia="Times New Roman" w:hAnsi="Arial Narrow" w:cs="Times New Roman"/>
                      <w:sz w:val="18"/>
                      <w:szCs w:val="18"/>
                      <w:lang w:eastAsia="es-CR"/>
                    </w:rPr>
                    <w:t>Segunda Visita mantenimiento preventivo</w:t>
                  </w:r>
                </w:p>
              </w:tc>
              <w:tc>
                <w:tcPr>
                  <w:tcW w:w="1073" w:type="dxa"/>
                  <w:tcBorders>
                    <w:top w:val="single" w:sz="4" w:space="0" w:color="auto"/>
                    <w:left w:val="single" w:sz="4" w:space="0" w:color="auto"/>
                    <w:bottom w:val="single" w:sz="4" w:space="0" w:color="auto"/>
                    <w:right w:val="single" w:sz="4" w:space="0" w:color="auto"/>
                  </w:tcBorders>
                  <w:hideMark/>
                </w:tcPr>
                <w:p w:rsidR="00843FB5" w:rsidRDefault="00843FB5" w:rsidP="00843FB5">
                  <w:pPr>
                    <w:framePr w:hSpace="141" w:wrap="around" w:vAnchor="text" w:hAnchor="text" w:x="-998" w:y="1"/>
                    <w:suppressOverlap/>
                    <w:jc w:val="both"/>
                    <w:rPr>
                      <w:rFonts w:ascii="Arial Narrow" w:eastAsia="Times New Roman" w:hAnsi="Arial Narrow" w:cs="Times New Roman"/>
                      <w:sz w:val="18"/>
                      <w:szCs w:val="18"/>
                      <w:lang w:eastAsia="es-CR"/>
                    </w:rPr>
                  </w:pPr>
                  <w:r>
                    <w:rPr>
                      <w:rFonts w:ascii="Arial Narrow" w:eastAsia="Times New Roman" w:hAnsi="Arial Narrow" w:cs="Times New Roman"/>
                      <w:sz w:val="18"/>
                      <w:szCs w:val="18"/>
                      <w:lang w:eastAsia="es-CR"/>
                    </w:rPr>
                    <w:t>Última semana de octubre y primera semana de Noviembre</w:t>
                  </w:r>
                </w:p>
              </w:tc>
            </w:tr>
          </w:tbl>
          <w:p w:rsidR="00843FB5" w:rsidRPr="00F23D4F" w:rsidRDefault="00843FB5" w:rsidP="00843FB5">
            <w:pPr>
              <w:jc w:val="both"/>
              <w:rPr>
                <w:rFonts w:ascii="Arial Narrow" w:eastAsia="Times New Roman" w:hAnsi="Arial Narrow" w:cs="Times New Roman"/>
                <w:sz w:val="24"/>
                <w:szCs w:val="24"/>
                <w:lang w:eastAsia="es-CR"/>
              </w:rPr>
            </w:pPr>
            <w:r w:rsidRPr="00F23D4F">
              <w:rPr>
                <w:rFonts w:ascii="Arial Narrow" w:eastAsia="Times New Roman" w:hAnsi="Arial Narrow" w:cs="Times New Roman"/>
                <w:sz w:val="24"/>
                <w:szCs w:val="24"/>
                <w:lang w:eastAsia="es-CR"/>
              </w:rPr>
              <w:t>Para el año 2019, el primer mantenimiento preventivo se realizará en el mes de octubre y noviembre.</w:t>
            </w:r>
          </w:p>
          <w:p w:rsidR="00843FB5" w:rsidRPr="00F23D4F" w:rsidRDefault="00843FB5" w:rsidP="00843FB5">
            <w:pPr>
              <w:jc w:val="both"/>
              <w:rPr>
                <w:rFonts w:ascii="Arial Narrow" w:eastAsia="Times New Roman" w:hAnsi="Arial Narrow" w:cs="Times New Roman"/>
                <w:sz w:val="24"/>
                <w:szCs w:val="24"/>
                <w:lang w:eastAsia="es-CR"/>
              </w:rPr>
            </w:pPr>
            <w:r w:rsidRPr="00F23D4F">
              <w:rPr>
                <w:rFonts w:ascii="Arial Narrow" w:eastAsia="Times New Roman" w:hAnsi="Arial Narrow" w:cs="Times New Roman"/>
                <w:sz w:val="24"/>
                <w:szCs w:val="24"/>
                <w:lang w:eastAsia="es-CR"/>
              </w:rPr>
              <w:lastRenderedPageBreak/>
              <w:t>El mantenimiento correctivo se realizará cuando así se requiera por cada oficina regional.</w:t>
            </w:r>
          </w:p>
          <w:p w:rsidR="00843FB5" w:rsidRDefault="00843FB5" w:rsidP="00843FB5">
            <w:pPr>
              <w:jc w:val="both"/>
              <w:rPr>
                <w:rFonts w:ascii="Arial" w:eastAsia="Times New Roman" w:hAnsi="Arial" w:cs="Arial"/>
                <w:sz w:val="24"/>
                <w:szCs w:val="24"/>
                <w:lang w:val="es-ES"/>
              </w:rPr>
            </w:pPr>
          </w:p>
          <w:p w:rsidR="00843FB5" w:rsidRPr="0051549E" w:rsidRDefault="00843FB5" w:rsidP="00843FB5">
            <w:pPr>
              <w:pStyle w:val="Default"/>
              <w:autoSpaceDE/>
              <w:autoSpaceDN/>
              <w:adjustRightInd/>
              <w:spacing w:after="160" w:line="259" w:lineRule="auto"/>
              <w:jc w:val="both"/>
              <w:rPr>
                <w:rFonts w:ascii="Arial Narrow" w:eastAsia="Times New Roman" w:hAnsi="Arial Narrow" w:cs="Times New Roman"/>
                <w:color w:val="auto"/>
                <w:lang w:eastAsia="es-CR"/>
              </w:rPr>
            </w:pPr>
          </w:p>
        </w:tc>
        <w:tc>
          <w:tcPr>
            <w:tcW w:w="2126" w:type="dxa"/>
            <w:shd w:val="clear" w:color="auto" w:fill="auto"/>
          </w:tcPr>
          <w:p w:rsidR="00843FB5" w:rsidRPr="007F4FE1" w:rsidRDefault="00843FB5" w:rsidP="00843FB5">
            <w:pPr>
              <w:spacing w:after="0" w:line="240" w:lineRule="auto"/>
              <w:rPr>
                <w:rFonts w:ascii="Arial Narrow" w:eastAsia="Times New Roman" w:hAnsi="Arial Narrow" w:cs="Arial"/>
                <w:sz w:val="24"/>
                <w:szCs w:val="24"/>
                <w:u w:val="single"/>
                <w:lang w:eastAsia="es-CR"/>
              </w:rPr>
            </w:pPr>
          </w:p>
        </w:tc>
      </w:tr>
    </w:tbl>
    <w:p w:rsidR="00410297" w:rsidRPr="007F4FE1" w:rsidRDefault="00410297" w:rsidP="00A8238A">
      <w:pPr>
        <w:spacing w:after="0" w:line="240" w:lineRule="auto"/>
        <w:rPr>
          <w:rFonts w:ascii="Arial Narrow" w:hAnsi="Arial Narrow" w:cs="Arial"/>
          <w:sz w:val="24"/>
          <w:szCs w:val="24"/>
        </w:rPr>
      </w:pPr>
    </w:p>
    <w:tbl>
      <w:tblPr>
        <w:tblStyle w:val="TableGrid"/>
        <w:tblW w:w="0" w:type="auto"/>
        <w:tblInd w:w="11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4"/>
      </w:tblGrid>
      <w:tr w:rsidR="00ED2D30" w:rsidRPr="007F4FE1" w:rsidTr="00657E16">
        <w:tc>
          <w:tcPr>
            <w:tcW w:w="5414" w:type="dxa"/>
            <w:tcBorders>
              <w:bottom w:val="single" w:sz="4" w:space="0" w:color="auto"/>
            </w:tcBorders>
          </w:tcPr>
          <w:p w:rsidR="00BB2611" w:rsidRPr="007F4FE1" w:rsidRDefault="00ED2D30" w:rsidP="00657E16">
            <w:pPr>
              <w:jc w:val="both"/>
              <w:rPr>
                <w:rFonts w:ascii="Arial Narrow" w:hAnsi="Arial Narrow"/>
                <w:sz w:val="24"/>
                <w:szCs w:val="24"/>
              </w:rPr>
            </w:pPr>
            <w:r w:rsidRPr="007F4FE1">
              <w:rPr>
                <w:rFonts w:ascii="Arial Narrow" w:hAnsi="Arial Narrow"/>
                <w:sz w:val="24"/>
                <w:szCs w:val="24"/>
              </w:rPr>
              <w:t>ELABORADO POR:</w:t>
            </w:r>
          </w:p>
          <w:p w:rsidR="00374D22" w:rsidRPr="007F4FE1" w:rsidRDefault="00374D22" w:rsidP="00657E16">
            <w:pPr>
              <w:jc w:val="both"/>
              <w:rPr>
                <w:rFonts w:ascii="Arial Narrow" w:hAnsi="Arial Narrow"/>
                <w:sz w:val="24"/>
                <w:szCs w:val="24"/>
              </w:rPr>
            </w:pPr>
          </w:p>
          <w:p w:rsidR="00374D22" w:rsidRPr="007F4FE1" w:rsidRDefault="00374D22" w:rsidP="00657E16">
            <w:pPr>
              <w:jc w:val="both"/>
              <w:rPr>
                <w:rFonts w:ascii="Arial Narrow" w:hAnsi="Arial Narrow"/>
                <w:sz w:val="24"/>
                <w:szCs w:val="24"/>
              </w:rPr>
            </w:pPr>
          </w:p>
          <w:p w:rsidR="00ED2D30" w:rsidRPr="007F4FE1" w:rsidRDefault="00ED2D30" w:rsidP="00657E16">
            <w:pPr>
              <w:jc w:val="both"/>
              <w:rPr>
                <w:rFonts w:ascii="Arial Narrow" w:hAnsi="Arial Narrow"/>
                <w:sz w:val="24"/>
                <w:szCs w:val="24"/>
              </w:rPr>
            </w:pPr>
          </w:p>
        </w:tc>
      </w:tr>
      <w:tr w:rsidR="00ED2D30" w:rsidRPr="007F4FE1" w:rsidTr="00657E16">
        <w:tc>
          <w:tcPr>
            <w:tcW w:w="5414" w:type="dxa"/>
            <w:tcBorders>
              <w:top w:val="single" w:sz="4" w:space="0" w:color="auto"/>
            </w:tcBorders>
          </w:tcPr>
          <w:p w:rsidR="00ED2D30" w:rsidRPr="007F4FE1" w:rsidRDefault="00ED2D30" w:rsidP="00657E16">
            <w:pPr>
              <w:jc w:val="both"/>
              <w:rPr>
                <w:rFonts w:ascii="Arial Narrow" w:hAnsi="Arial Narrow"/>
                <w:sz w:val="24"/>
                <w:szCs w:val="24"/>
              </w:rPr>
            </w:pPr>
            <w:r w:rsidRPr="007F4FE1">
              <w:rPr>
                <w:rFonts w:ascii="Arial Narrow" w:hAnsi="Arial Narrow"/>
                <w:sz w:val="24"/>
                <w:szCs w:val="24"/>
              </w:rPr>
              <w:t xml:space="preserve">MAB. NEY VALVERDE ABARCA </w:t>
            </w:r>
          </w:p>
          <w:p w:rsidR="00ED2D30" w:rsidRPr="007F4FE1" w:rsidRDefault="00ED2D30" w:rsidP="00657E16">
            <w:pPr>
              <w:jc w:val="both"/>
              <w:rPr>
                <w:rFonts w:ascii="Arial Narrow" w:hAnsi="Arial Narrow"/>
                <w:sz w:val="24"/>
                <w:szCs w:val="24"/>
              </w:rPr>
            </w:pPr>
            <w:r w:rsidRPr="007F4FE1">
              <w:rPr>
                <w:rFonts w:ascii="Arial Narrow" w:hAnsi="Arial Narrow"/>
                <w:sz w:val="24"/>
                <w:szCs w:val="24"/>
              </w:rPr>
              <w:t>PROVEEDURÍA INSTITUCIONAL</w:t>
            </w:r>
          </w:p>
          <w:p w:rsidR="00ED2D30" w:rsidRPr="007F4FE1" w:rsidRDefault="00ED2D30" w:rsidP="00657E16">
            <w:pPr>
              <w:jc w:val="both"/>
              <w:rPr>
                <w:rFonts w:ascii="Arial Narrow" w:hAnsi="Arial Narrow"/>
                <w:sz w:val="24"/>
                <w:szCs w:val="24"/>
              </w:rPr>
            </w:pPr>
          </w:p>
        </w:tc>
      </w:tr>
    </w:tbl>
    <w:p w:rsidR="00354C71" w:rsidRPr="007F4FE1" w:rsidRDefault="00354C71" w:rsidP="00ED2D30">
      <w:pPr>
        <w:spacing w:after="0" w:line="240" w:lineRule="auto"/>
        <w:jc w:val="right"/>
        <w:rPr>
          <w:rFonts w:ascii="Arial Narrow" w:hAnsi="Arial Narrow" w:cs="Arial"/>
          <w:sz w:val="24"/>
          <w:szCs w:val="24"/>
        </w:rPr>
      </w:pPr>
      <w:bookmarkStart w:id="0" w:name="_GoBack"/>
      <w:bookmarkEnd w:id="0"/>
    </w:p>
    <w:sectPr w:rsidR="00354C71" w:rsidRPr="007F4FE1" w:rsidSect="00BB0716">
      <w:headerReference w:type="default" r:id="rId8"/>
      <w:footerReference w:type="default" r:id="rId9"/>
      <w:pgSz w:w="20160" w:h="12240" w:orient="landscape" w:code="5"/>
      <w:pgMar w:top="2361" w:right="1417" w:bottom="0" w:left="1417" w:header="708" w:footer="2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89C" w:rsidRDefault="00AA389C" w:rsidP="0043098D">
      <w:pPr>
        <w:spacing w:after="0" w:line="240" w:lineRule="auto"/>
      </w:pPr>
      <w:r>
        <w:separator/>
      </w:r>
    </w:p>
  </w:endnote>
  <w:endnote w:type="continuationSeparator" w:id="0">
    <w:p w:rsidR="00AA389C" w:rsidRDefault="00AA389C" w:rsidP="00430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26345"/>
      <w:docPartObj>
        <w:docPartGallery w:val="Page Numbers (Bottom of Page)"/>
        <w:docPartUnique/>
      </w:docPartObj>
    </w:sdtPr>
    <w:sdtEndPr/>
    <w:sdtContent>
      <w:sdt>
        <w:sdtPr>
          <w:id w:val="1860005957"/>
          <w:docPartObj>
            <w:docPartGallery w:val="Page Numbers (Top of Page)"/>
            <w:docPartUnique/>
          </w:docPartObj>
        </w:sdtPr>
        <w:sdtEndPr/>
        <w:sdtContent>
          <w:p w:rsidR="00B02147" w:rsidRDefault="00B02147">
            <w:pPr>
              <w:pStyle w:val="Footer"/>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50769">
              <w:rPr>
                <w:b/>
                <w:bCs/>
                <w:noProof/>
              </w:rPr>
              <w:t>68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50769">
              <w:rPr>
                <w:b/>
                <w:bCs/>
                <w:noProof/>
              </w:rPr>
              <w:t>68</w:t>
            </w:r>
            <w:r>
              <w:rPr>
                <w:b/>
                <w:bCs/>
                <w:sz w:val="24"/>
                <w:szCs w:val="24"/>
              </w:rPr>
              <w:fldChar w:fldCharType="end"/>
            </w:r>
          </w:p>
        </w:sdtContent>
      </w:sdt>
    </w:sdtContent>
  </w:sdt>
  <w:p w:rsidR="00B02147" w:rsidRDefault="00B02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89C" w:rsidRDefault="00AA389C" w:rsidP="0043098D">
      <w:pPr>
        <w:spacing w:after="0" w:line="240" w:lineRule="auto"/>
      </w:pPr>
      <w:r>
        <w:separator/>
      </w:r>
    </w:p>
  </w:footnote>
  <w:footnote w:type="continuationSeparator" w:id="0">
    <w:p w:rsidR="00AA389C" w:rsidRDefault="00AA389C" w:rsidP="00430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147" w:rsidRDefault="00B02147">
    <w:pPr>
      <w:pStyle w:val="Header"/>
    </w:pPr>
    <w:r>
      <w:rPr>
        <w:noProof/>
        <w:lang w:eastAsia="es-CR"/>
      </w:rPr>
      <w:drawing>
        <wp:anchor distT="0" distB="0" distL="114300" distR="114300" simplePos="0" relativeHeight="251658240" behindDoc="1" locked="0" layoutInCell="1" allowOverlap="1" wp14:anchorId="0296E420" wp14:editId="71BA4097">
          <wp:simplePos x="0" y="0"/>
          <wp:positionH relativeFrom="column">
            <wp:posOffset>-880745</wp:posOffset>
          </wp:positionH>
          <wp:positionV relativeFrom="paragraph">
            <wp:posOffset>-421640</wp:posOffset>
          </wp:positionV>
          <wp:extent cx="12753975" cy="1028700"/>
          <wp:effectExtent l="0" t="0" r="9525" b="0"/>
          <wp:wrapTight wrapText="bothSides">
            <wp:wrapPolygon edited="0">
              <wp:start x="0" y="0"/>
              <wp:lineTo x="0" y="14000"/>
              <wp:lineTo x="14325" y="19200"/>
              <wp:lineTo x="14325" y="19600"/>
              <wp:lineTo x="14776" y="21200"/>
              <wp:lineTo x="15002" y="21200"/>
              <wp:lineTo x="15422" y="19600"/>
              <wp:lineTo x="20487" y="18000"/>
              <wp:lineTo x="20616" y="13200"/>
              <wp:lineTo x="20003" y="12800"/>
              <wp:lineTo x="20132" y="8000"/>
              <wp:lineTo x="19584" y="6400"/>
              <wp:lineTo x="15099" y="6400"/>
              <wp:lineTo x="21584" y="2800"/>
              <wp:lineTo x="21584" y="0"/>
              <wp:lineTo x="0" y="0"/>
            </wp:wrapPolygon>
          </wp:wrapTight>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hoja-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2753975" cy="1028700"/>
                  </a:xfrm>
                  <a:prstGeom prst="rect">
                    <a:avLst/>
                  </a:prstGeom>
                </pic:spPr>
              </pic:pic>
            </a:graphicData>
          </a:graphic>
          <wp14:sizeRelH relativeFrom="page">
            <wp14:pctWidth>0</wp14:pctWidth>
          </wp14:sizeRelH>
          <wp14:sizeRelV relativeFrom="page">
            <wp14:pctHeight>0</wp14:pctHeight>
          </wp14:sizeRelV>
        </wp:anchor>
      </w:drawing>
    </w:r>
  </w:p>
  <w:p w:rsidR="00B02147" w:rsidRDefault="00B02147" w:rsidP="0043098D">
    <w:pPr>
      <w:pStyle w:val="Header"/>
      <w:jc w:val="center"/>
      <w:rPr>
        <w:sz w:val="32"/>
      </w:rPr>
    </w:pPr>
  </w:p>
  <w:p w:rsidR="00B02147" w:rsidRPr="0043098D" w:rsidRDefault="00B02147" w:rsidP="0043098D">
    <w:pPr>
      <w:pStyle w:val="Header"/>
      <w:jc w:val="center"/>
      <w:rPr>
        <w:b/>
        <w:sz w:val="36"/>
      </w:rPr>
    </w:pPr>
    <w:r w:rsidRPr="0043098D">
      <w:rPr>
        <w:b/>
        <w:sz w:val="36"/>
      </w:rPr>
      <w:t xml:space="preserve">CONTRATACIONES </w:t>
    </w:r>
    <w:r>
      <w:rPr>
        <w:b/>
        <w:sz w:val="36"/>
      </w:rPr>
      <w:t>2019</w:t>
    </w:r>
  </w:p>
  <w:p w:rsidR="00B02147" w:rsidRDefault="00B02147" w:rsidP="0043098D">
    <w:pPr>
      <w:pStyle w:val="Header"/>
      <w:jc w:val="center"/>
      <w:rPr>
        <w:sz w:val="32"/>
      </w:rPr>
    </w:pPr>
    <w:r w:rsidRPr="0043098D">
      <w:rPr>
        <w:sz w:val="32"/>
      </w:rPr>
      <w:t>(REFORMAS ART. 40 LCA)</w:t>
    </w:r>
  </w:p>
  <w:p w:rsidR="00B02147" w:rsidRDefault="00B02147" w:rsidP="0043098D">
    <w:pPr>
      <w:pStyle w:val="Header"/>
      <w:jc w:val="center"/>
      <w:rPr>
        <w:sz w:val="32"/>
      </w:rPr>
    </w:pPr>
  </w:p>
  <w:tbl>
    <w:tblPr>
      <w:tblW w:w="1927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4"/>
      <w:gridCol w:w="1701"/>
      <w:gridCol w:w="1860"/>
      <w:gridCol w:w="2380"/>
      <w:gridCol w:w="2989"/>
      <w:gridCol w:w="2325"/>
      <w:gridCol w:w="1649"/>
      <w:gridCol w:w="2405"/>
      <w:gridCol w:w="2126"/>
    </w:tblGrid>
    <w:tr w:rsidR="00B02147" w:rsidRPr="0043098D" w:rsidTr="009C581D">
      <w:trPr>
        <w:trHeight w:val="1755"/>
      </w:trPr>
      <w:tc>
        <w:tcPr>
          <w:tcW w:w="1844" w:type="dxa"/>
          <w:shd w:val="clear" w:color="000000" w:fill="009444"/>
          <w:vAlign w:val="center"/>
          <w:hideMark/>
        </w:tcPr>
        <w:p w:rsidR="00B02147" w:rsidRPr="0043098D" w:rsidRDefault="00B02147" w:rsidP="00BB0716">
          <w:pPr>
            <w:spacing w:after="0" w:line="240" w:lineRule="auto"/>
            <w:jc w:val="center"/>
            <w:rPr>
              <w:rFonts w:ascii="Arial Narrow" w:eastAsia="Times New Roman" w:hAnsi="Arial Narrow" w:cs="Times New Roman"/>
              <w:b/>
              <w:bCs/>
              <w:sz w:val="24"/>
              <w:szCs w:val="24"/>
              <w:lang w:eastAsia="es-CR"/>
            </w:rPr>
          </w:pPr>
          <w:r w:rsidRPr="0043098D">
            <w:rPr>
              <w:rFonts w:ascii="Arial Narrow" w:eastAsia="Times New Roman" w:hAnsi="Arial Narrow" w:cs="Times New Roman"/>
              <w:b/>
              <w:bCs/>
              <w:sz w:val="24"/>
              <w:szCs w:val="24"/>
              <w:lang w:eastAsia="es-CR"/>
            </w:rPr>
            <w:t>NÚMERO DE CONTRATACIÓN</w:t>
          </w:r>
        </w:p>
      </w:tc>
      <w:tc>
        <w:tcPr>
          <w:tcW w:w="1701" w:type="dxa"/>
          <w:shd w:val="clear" w:color="000000" w:fill="009444"/>
          <w:vAlign w:val="center"/>
          <w:hideMark/>
        </w:tcPr>
        <w:p w:rsidR="00B02147" w:rsidRPr="0043098D" w:rsidRDefault="00B02147" w:rsidP="00BB0716">
          <w:pPr>
            <w:spacing w:after="0" w:line="240" w:lineRule="auto"/>
            <w:jc w:val="center"/>
            <w:rPr>
              <w:rFonts w:ascii="Arial Narrow" w:eastAsia="Times New Roman" w:hAnsi="Arial Narrow" w:cs="Times New Roman"/>
              <w:b/>
              <w:bCs/>
              <w:sz w:val="24"/>
              <w:szCs w:val="24"/>
              <w:lang w:eastAsia="es-CR"/>
            </w:rPr>
          </w:pPr>
          <w:r w:rsidRPr="0043098D">
            <w:rPr>
              <w:rFonts w:ascii="Arial Narrow" w:eastAsia="Times New Roman" w:hAnsi="Arial Narrow" w:cs="Times New Roman"/>
              <w:b/>
              <w:bCs/>
              <w:sz w:val="24"/>
              <w:szCs w:val="24"/>
              <w:lang w:eastAsia="es-CR"/>
            </w:rPr>
            <w:t>DESCRIPCIÓN DE PRODUCTOS Y SERVICIOS A CONTRATAR</w:t>
          </w:r>
        </w:p>
      </w:tc>
      <w:tc>
        <w:tcPr>
          <w:tcW w:w="1860" w:type="dxa"/>
          <w:shd w:val="clear" w:color="000000" w:fill="009444"/>
          <w:vAlign w:val="center"/>
          <w:hideMark/>
        </w:tcPr>
        <w:p w:rsidR="00B02147" w:rsidRPr="0043098D" w:rsidRDefault="00B02147" w:rsidP="00BB0716">
          <w:pPr>
            <w:spacing w:after="0" w:line="240" w:lineRule="auto"/>
            <w:jc w:val="center"/>
            <w:rPr>
              <w:rFonts w:ascii="Arial Narrow" w:eastAsia="Times New Roman" w:hAnsi="Arial Narrow" w:cs="Times New Roman"/>
              <w:b/>
              <w:bCs/>
              <w:sz w:val="24"/>
              <w:szCs w:val="24"/>
              <w:lang w:eastAsia="es-CR"/>
            </w:rPr>
          </w:pPr>
          <w:r w:rsidRPr="0043098D">
            <w:rPr>
              <w:rFonts w:ascii="Arial Narrow" w:eastAsia="Times New Roman" w:hAnsi="Arial Narrow" w:cs="Times New Roman"/>
              <w:b/>
              <w:bCs/>
              <w:sz w:val="24"/>
              <w:szCs w:val="24"/>
              <w:lang w:eastAsia="es-CR"/>
            </w:rPr>
            <w:t>DETALLE DE PRODUCTOS O SERVICIOS</w:t>
          </w:r>
        </w:p>
      </w:tc>
      <w:tc>
        <w:tcPr>
          <w:tcW w:w="2380" w:type="dxa"/>
          <w:shd w:val="clear" w:color="000000" w:fill="009444"/>
          <w:vAlign w:val="center"/>
          <w:hideMark/>
        </w:tcPr>
        <w:p w:rsidR="00B02147" w:rsidRPr="0043098D" w:rsidRDefault="00B02147" w:rsidP="00BB0716">
          <w:pPr>
            <w:spacing w:after="0" w:line="240" w:lineRule="auto"/>
            <w:jc w:val="center"/>
            <w:rPr>
              <w:rFonts w:ascii="Arial Narrow" w:eastAsia="Times New Roman" w:hAnsi="Arial Narrow" w:cs="Times New Roman"/>
              <w:b/>
              <w:bCs/>
              <w:sz w:val="24"/>
              <w:szCs w:val="24"/>
              <w:lang w:eastAsia="es-CR"/>
            </w:rPr>
          </w:pPr>
          <w:r w:rsidRPr="0043098D">
            <w:rPr>
              <w:rFonts w:ascii="Arial Narrow" w:eastAsia="Times New Roman" w:hAnsi="Arial Narrow" w:cs="Times New Roman"/>
              <w:b/>
              <w:bCs/>
              <w:sz w:val="24"/>
              <w:szCs w:val="24"/>
              <w:lang w:eastAsia="es-CR"/>
            </w:rPr>
            <w:t>ASPECTOS RELEVANTES DEL CARTEL</w:t>
          </w:r>
        </w:p>
      </w:tc>
      <w:tc>
        <w:tcPr>
          <w:tcW w:w="2989" w:type="dxa"/>
          <w:shd w:val="clear" w:color="000000" w:fill="009444"/>
          <w:vAlign w:val="center"/>
          <w:hideMark/>
        </w:tcPr>
        <w:p w:rsidR="00B02147" w:rsidRPr="0043098D" w:rsidRDefault="00B02147" w:rsidP="00BB0716">
          <w:pPr>
            <w:spacing w:after="0" w:line="240" w:lineRule="auto"/>
            <w:jc w:val="center"/>
            <w:rPr>
              <w:rFonts w:ascii="Arial Narrow" w:eastAsia="Times New Roman" w:hAnsi="Arial Narrow" w:cs="Times New Roman"/>
              <w:b/>
              <w:bCs/>
              <w:sz w:val="24"/>
              <w:szCs w:val="24"/>
              <w:lang w:eastAsia="es-CR"/>
            </w:rPr>
          </w:pPr>
          <w:r w:rsidRPr="0043098D">
            <w:rPr>
              <w:rFonts w:ascii="Arial Narrow" w:eastAsia="Times New Roman" w:hAnsi="Arial Narrow" w:cs="Times New Roman"/>
              <w:b/>
              <w:bCs/>
              <w:sz w:val="24"/>
              <w:szCs w:val="24"/>
              <w:lang w:eastAsia="es-CR"/>
            </w:rPr>
            <w:t>OFERTAS RECIBIDAS</w:t>
          </w:r>
        </w:p>
      </w:tc>
      <w:tc>
        <w:tcPr>
          <w:tcW w:w="2325" w:type="dxa"/>
          <w:shd w:val="clear" w:color="000000" w:fill="009444"/>
          <w:vAlign w:val="center"/>
          <w:hideMark/>
        </w:tcPr>
        <w:p w:rsidR="00B02147" w:rsidRPr="0043098D" w:rsidRDefault="00B02147" w:rsidP="00BB0716">
          <w:pPr>
            <w:spacing w:after="0" w:line="240" w:lineRule="auto"/>
            <w:jc w:val="center"/>
            <w:rPr>
              <w:rFonts w:ascii="Arial Narrow" w:eastAsia="Times New Roman" w:hAnsi="Arial Narrow" w:cs="Times New Roman"/>
              <w:b/>
              <w:bCs/>
              <w:sz w:val="24"/>
              <w:szCs w:val="24"/>
              <w:lang w:eastAsia="es-CR"/>
            </w:rPr>
          </w:pPr>
          <w:r w:rsidRPr="0043098D">
            <w:rPr>
              <w:rFonts w:ascii="Arial Narrow" w:eastAsia="Times New Roman" w:hAnsi="Arial Narrow" w:cs="Times New Roman"/>
              <w:b/>
              <w:bCs/>
              <w:sz w:val="24"/>
              <w:szCs w:val="24"/>
              <w:lang w:eastAsia="es-CR"/>
            </w:rPr>
            <w:t>OFERENTE ESCOGIDO Y RAZONES DE ESCOGENCIA</w:t>
          </w:r>
        </w:p>
      </w:tc>
      <w:tc>
        <w:tcPr>
          <w:tcW w:w="1649" w:type="dxa"/>
          <w:shd w:val="clear" w:color="000000" w:fill="009444"/>
          <w:vAlign w:val="center"/>
          <w:hideMark/>
        </w:tcPr>
        <w:p w:rsidR="00B02147" w:rsidRPr="0043098D" w:rsidRDefault="00B02147" w:rsidP="00BB0716">
          <w:pPr>
            <w:spacing w:after="0" w:line="240" w:lineRule="auto"/>
            <w:jc w:val="center"/>
            <w:rPr>
              <w:rFonts w:ascii="Arial Narrow" w:eastAsia="Times New Roman" w:hAnsi="Arial Narrow" w:cs="Times New Roman"/>
              <w:b/>
              <w:bCs/>
              <w:sz w:val="24"/>
              <w:szCs w:val="24"/>
              <w:lang w:eastAsia="es-CR"/>
            </w:rPr>
          </w:pPr>
          <w:r w:rsidRPr="0043098D">
            <w:rPr>
              <w:rFonts w:ascii="Arial Narrow" w:eastAsia="Times New Roman" w:hAnsi="Arial Narrow" w:cs="Times New Roman"/>
              <w:b/>
              <w:bCs/>
              <w:sz w:val="24"/>
              <w:szCs w:val="24"/>
              <w:lang w:eastAsia="es-CR"/>
            </w:rPr>
            <w:t>TÉRMINOS ESCOGIDOS, RAZONES Y JUSTIFICACIÓN ESCOGENCIA</w:t>
          </w:r>
        </w:p>
      </w:tc>
      <w:tc>
        <w:tcPr>
          <w:tcW w:w="2405" w:type="dxa"/>
          <w:shd w:val="clear" w:color="000000" w:fill="009444"/>
          <w:vAlign w:val="center"/>
          <w:hideMark/>
        </w:tcPr>
        <w:p w:rsidR="00B02147" w:rsidRPr="0043098D" w:rsidRDefault="00B02147" w:rsidP="00BB0716">
          <w:pPr>
            <w:spacing w:after="0" w:line="240" w:lineRule="auto"/>
            <w:jc w:val="center"/>
            <w:rPr>
              <w:rFonts w:ascii="Arial Narrow" w:eastAsia="Times New Roman" w:hAnsi="Arial Narrow" w:cs="Times New Roman"/>
              <w:b/>
              <w:bCs/>
              <w:sz w:val="24"/>
              <w:szCs w:val="24"/>
              <w:lang w:eastAsia="es-CR"/>
            </w:rPr>
          </w:pPr>
          <w:r w:rsidRPr="0043098D">
            <w:rPr>
              <w:rFonts w:ascii="Arial Narrow" w:eastAsia="Times New Roman" w:hAnsi="Arial Narrow" w:cs="Times New Roman"/>
              <w:b/>
              <w:bCs/>
              <w:sz w:val="24"/>
              <w:szCs w:val="24"/>
              <w:lang w:eastAsia="es-CR"/>
            </w:rPr>
            <w:t>TÉRMINOS IMPORTANTES DEL CONTRATO</w:t>
          </w:r>
        </w:p>
      </w:tc>
      <w:tc>
        <w:tcPr>
          <w:tcW w:w="2126" w:type="dxa"/>
          <w:shd w:val="clear" w:color="000000" w:fill="009444"/>
          <w:vAlign w:val="center"/>
          <w:hideMark/>
        </w:tcPr>
        <w:p w:rsidR="00B02147" w:rsidRPr="0043098D" w:rsidRDefault="00B02147" w:rsidP="00BB0716">
          <w:pPr>
            <w:spacing w:after="0" w:line="240" w:lineRule="auto"/>
            <w:jc w:val="center"/>
            <w:rPr>
              <w:rFonts w:ascii="Arial Narrow" w:eastAsia="Times New Roman" w:hAnsi="Arial Narrow" w:cs="Times New Roman"/>
              <w:b/>
              <w:bCs/>
              <w:sz w:val="24"/>
              <w:szCs w:val="24"/>
              <w:lang w:eastAsia="es-CR"/>
            </w:rPr>
          </w:pPr>
          <w:r w:rsidRPr="0043098D">
            <w:rPr>
              <w:rFonts w:ascii="Arial Narrow" w:eastAsia="Times New Roman" w:hAnsi="Arial Narrow" w:cs="Times New Roman"/>
              <w:b/>
              <w:bCs/>
              <w:sz w:val="24"/>
              <w:szCs w:val="24"/>
              <w:lang w:eastAsia="es-CR"/>
            </w:rPr>
            <w:t>OBSERVACIONES</w:t>
          </w:r>
        </w:p>
      </w:tc>
    </w:tr>
  </w:tbl>
  <w:p w:rsidR="00B02147" w:rsidRPr="0043098D" w:rsidRDefault="00B02147" w:rsidP="00BB0716">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A42A0"/>
    <w:multiLevelType w:val="hybridMultilevel"/>
    <w:tmpl w:val="46966E8E"/>
    <w:lvl w:ilvl="0" w:tplc="A87AE568">
      <w:start w:val="1"/>
      <w:numFmt w:val="bullet"/>
      <w:lvlText w:val=""/>
      <w:lvlJc w:val="left"/>
      <w:pPr>
        <w:ind w:left="720" w:hanging="360"/>
      </w:pPr>
      <w:rPr>
        <w:rFonts w:ascii="Symbol" w:hAnsi="Symbol" w:hint="default"/>
      </w:rPr>
    </w:lvl>
    <w:lvl w:ilvl="1" w:tplc="6A42CC20">
      <w:start w:val="1"/>
      <w:numFmt w:val="bullet"/>
      <w:lvlText w:val="o"/>
      <w:lvlJc w:val="left"/>
      <w:pPr>
        <w:ind w:left="1440" w:hanging="360"/>
      </w:pPr>
      <w:rPr>
        <w:rFonts w:ascii="Courier New" w:hAnsi="Courier New" w:hint="default"/>
      </w:rPr>
    </w:lvl>
    <w:lvl w:ilvl="2" w:tplc="5EC40A36">
      <w:start w:val="1"/>
      <w:numFmt w:val="bullet"/>
      <w:lvlText w:val=""/>
      <w:lvlJc w:val="left"/>
      <w:pPr>
        <w:ind w:left="2160" w:hanging="360"/>
      </w:pPr>
      <w:rPr>
        <w:rFonts w:ascii="Wingdings" w:hAnsi="Wingdings" w:hint="default"/>
      </w:rPr>
    </w:lvl>
    <w:lvl w:ilvl="3" w:tplc="06E0F87A">
      <w:start w:val="1"/>
      <w:numFmt w:val="bullet"/>
      <w:lvlText w:val=""/>
      <w:lvlJc w:val="left"/>
      <w:pPr>
        <w:ind w:left="2880" w:hanging="360"/>
      </w:pPr>
      <w:rPr>
        <w:rFonts w:ascii="Symbol" w:hAnsi="Symbol" w:hint="default"/>
      </w:rPr>
    </w:lvl>
    <w:lvl w:ilvl="4" w:tplc="220EF142">
      <w:start w:val="1"/>
      <w:numFmt w:val="bullet"/>
      <w:lvlText w:val="o"/>
      <w:lvlJc w:val="left"/>
      <w:pPr>
        <w:ind w:left="3600" w:hanging="360"/>
      </w:pPr>
      <w:rPr>
        <w:rFonts w:ascii="Courier New" w:hAnsi="Courier New" w:hint="default"/>
      </w:rPr>
    </w:lvl>
    <w:lvl w:ilvl="5" w:tplc="FF7839C6">
      <w:start w:val="1"/>
      <w:numFmt w:val="bullet"/>
      <w:lvlText w:val=""/>
      <w:lvlJc w:val="left"/>
      <w:pPr>
        <w:ind w:left="4320" w:hanging="360"/>
      </w:pPr>
      <w:rPr>
        <w:rFonts w:ascii="Wingdings" w:hAnsi="Wingdings" w:hint="default"/>
      </w:rPr>
    </w:lvl>
    <w:lvl w:ilvl="6" w:tplc="E7DA3536">
      <w:start w:val="1"/>
      <w:numFmt w:val="bullet"/>
      <w:lvlText w:val=""/>
      <w:lvlJc w:val="left"/>
      <w:pPr>
        <w:ind w:left="5040" w:hanging="360"/>
      </w:pPr>
      <w:rPr>
        <w:rFonts w:ascii="Symbol" w:hAnsi="Symbol" w:hint="default"/>
      </w:rPr>
    </w:lvl>
    <w:lvl w:ilvl="7" w:tplc="CE7AC0D2">
      <w:start w:val="1"/>
      <w:numFmt w:val="bullet"/>
      <w:lvlText w:val="o"/>
      <w:lvlJc w:val="left"/>
      <w:pPr>
        <w:ind w:left="5760" w:hanging="360"/>
      </w:pPr>
      <w:rPr>
        <w:rFonts w:ascii="Courier New" w:hAnsi="Courier New" w:hint="default"/>
      </w:rPr>
    </w:lvl>
    <w:lvl w:ilvl="8" w:tplc="ADCCF79E">
      <w:start w:val="1"/>
      <w:numFmt w:val="bullet"/>
      <w:lvlText w:val=""/>
      <w:lvlJc w:val="left"/>
      <w:pPr>
        <w:ind w:left="6480" w:hanging="360"/>
      </w:pPr>
      <w:rPr>
        <w:rFonts w:ascii="Wingdings" w:hAnsi="Wingdings" w:hint="default"/>
      </w:rPr>
    </w:lvl>
  </w:abstractNum>
  <w:abstractNum w:abstractNumId="1" w15:restartNumberingAfterBreak="0">
    <w:nsid w:val="0A41073E"/>
    <w:multiLevelType w:val="hybridMultilevel"/>
    <w:tmpl w:val="BF34B6CA"/>
    <w:lvl w:ilvl="0" w:tplc="6F00AD60">
      <w:start w:val="1"/>
      <w:numFmt w:val="decimal"/>
      <w:lvlText w:val="%1."/>
      <w:lvlJc w:val="left"/>
      <w:pPr>
        <w:ind w:left="1159" w:hanging="45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0B630406"/>
    <w:multiLevelType w:val="hybridMultilevel"/>
    <w:tmpl w:val="240E6E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424721"/>
    <w:multiLevelType w:val="hybridMultilevel"/>
    <w:tmpl w:val="6E123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AC468B1"/>
    <w:multiLevelType w:val="hybridMultilevel"/>
    <w:tmpl w:val="3142396A"/>
    <w:lvl w:ilvl="0" w:tplc="08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ACF0242"/>
    <w:multiLevelType w:val="hybridMultilevel"/>
    <w:tmpl w:val="B84810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D0D1785"/>
    <w:multiLevelType w:val="hybridMultilevel"/>
    <w:tmpl w:val="07EC4E76"/>
    <w:lvl w:ilvl="0" w:tplc="832E0D90">
      <w:start w:val="1"/>
      <w:numFmt w:val="bullet"/>
      <w:lvlText w:val=""/>
      <w:lvlJc w:val="left"/>
      <w:pPr>
        <w:ind w:left="720" w:hanging="360"/>
      </w:pPr>
      <w:rPr>
        <w:rFonts w:ascii="Symbol" w:hAnsi="Symbol" w:hint="default"/>
      </w:rPr>
    </w:lvl>
    <w:lvl w:ilvl="1" w:tplc="90C6731A">
      <w:start w:val="1"/>
      <w:numFmt w:val="bullet"/>
      <w:lvlText w:val="o"/>
      <w:lvlJc w:val="left"/>
      <w:pPr>
        <w:ind w:left="1440" w:hanging="360"/>
      </w:pPr>
      <w:rPr>
        <w:rFonts w:ascii="Courier New" w:hAnsi="Courier New" w:hint="default"/>
      </w:rPr>
    </w:lvl>
    <w:lvl w:ilvl="2" w:tplc="518E1E86">
      <w:start w:val="1"/>
      <w:numFmt w:val="bullet"/>
      <w:lvlText w:val=""/>
      <w:lvlJc w:val="left"/>
      <w:pPr>
        <w:ind w:left="2160" w:hanging="360"/>
      </w:pPr>
      <w:rPr>
        <w:rFonts w:ascii="Wingdings" w:hAnsi="Wingdings" w:hint="default"/>
      </w:rPr>
    </w:lvl>
    <w:lvl w:ilvl="3" w:tplc="4636D0F4">
      <w:start w:val="1"/>
      <w:numFmt w:val="bullet"/>
      <w:lvlText w:val=""/>
      <w:lvlJc w:val="left"/>
      <w:pPr>
        <w:ind w:left="2880" w:hanging="360"/>
      </w:pPr>
      <w:rPr>
        <w:rFonts w:ascii="Symbol" w:hAnsi="Symbol" w:hint="default"/>
      </w:rPr>
    </w:lvl>
    <w:lvl w:ilvl="4" w:tplc="A1EA3A5E">
      <w:start w:val="1"/>
      <w:numFmt w:val="bullet"/>
      <w:lvlText w:val="o"/>
      <w:lvlJc w:val="left"/>
      <w:pPr>
        <w:ind w:left="3600" w:hanging="360"/>
      </w:pPr>
      <w:rPr>
        <w:rFonts w:ascii="Courier New" w:hAnsi="Courier New" w:hint="default"/>
      </w:rPr>
    </w:lvl>
    <w:lvl w:ilvl="5" w:tplc="7EE6C8FA">
      <w:start w:val="1"/>
      <w:numFmt w:val="bullet"/>
      <w:lvlText w:val=""/>
      <w:lvlJc w:val="left"/>
      <w:pPr>
        <w:ind w:left="4320" w:hanging="360"/>
      </w:pPr>
      <w:rPr>
        <w:rFonts w:ascii="Wingdings" w:hAnsi="Wingdings" w:hint="default"/>
      </w:rPr>
    </w:lvl>
    <w:lvl w:ilvl="6" w:tplc="C8B07A8C">
      <w:start w:val="1"/>
      <w:numFmt w:val="bullet"/>
      <w:lvlText w:val=""/>
      <w:lvlJc w:val="left"/>
      <w:pPr>
        <w:ind w:left="5040" w:hanging="360"/>
      </w:pPr>
      <w:rPr>
        <w:rFonts w:ascii="Symbol" w:hAnsi="Symbol" w:hint="default"/>
      </w:rPr>
    </w:lvl>
    <w:lvl w:ilvl="7" w:tplc="CC126542">
      <w:start w:val="1"/>
      <w:numFmt w:val="bullet"/>
      <w:lvlText w:val="o"/>
      <w:lvlJc w:val="left"/>
      <w:pPr>
        <w:ind w:left="5760" w:hanging="360"/>
      </w:pPr>
      <w:rPr>
        <w:rFonts w:ascii="Courier New" w:hAnsi="Courier New" w:hint="default"/>
      </w:rPr>
    </w:lvl>
    <w:lvl w:ilvl="8" w:tplc="0A62BBD6">
      <w:start w:val="1"/>
      <w:numFmt w:val="bullet"/>
      <w:lvlText w:val=""/>
      <w:lvlJc w:val="left"/>
      <w:pPr>
        <w:ind w:left="6480" w:hanging="360"/>
      </w:pPr>
      <w:rPr>
        <w:rFonts w:ascii="Wingdings" w:hAnsi="Wingdings" w:hint="default"/>
      </w:rPr>
    </w:lvl>
  </w:abstractNum>
  <w:abstractNum w:abstractNumId="7" w15:restartNumberingAfterBreak="0">
    <w:nsid w:val="2E33227D"/>
    <w:multiLevelType w:val="hybridMultilevel"/>
    <w:tmpl w:val="B26676C6"/>
    <w:lvl w:ilvl="0" w:tplc="08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F1E4A2F"/>
    <w:multiLevelType w:val="hybridMultilevel"/>
    <w:tmpl w:val="82B85E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FD63C5"/>
    <w:multiLevelType w:val="hybridMultilevel"/>
    <w:tmpl w:val="72800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3E63B7D"/>
    <w:multiLevelType w:val="hybridMultilevel"/>
    <w:tmpl w:val="E78EB5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0968B7"/>
    <w:multiLevelType w:val="hybridMultilevel"/>
    <w:tmpl w:val="1C6A64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A55DF3"/>
    <w:multiLevelType w:val="hybridMultilevel"/>
    <w:tmpl w:val="F1504D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0F5F66"/>
    <w:multiLevelType w:val="hybridMultilevel"/>
    <w:tmpl w:val="2814D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A43A72"/>
    <w:multiLevelType w:val="hybridMultilevel"/>
    <w:tmpl w:val="D1D2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B9545F"/>
    <w:multiLevelType w:val="hybridMultilevel"/>
    <w:tmpl w:val="F37467C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6CC47E0"/>
    <w:multiLevelType w:val="hybridMultilevel"/>
    <w:tmpl w:val="2FF63E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37553D"/>
    <w:multiLevelType w:val="hybridMultilevel"/>
    <w:tmpl w:val="B0902BB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8FA6D7B"/>
    <w:multiLevelType w:val="hybridMultilevel"/>
    <w:tmpl w:val="C11AB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9493B20"/>
    <w:multiLevelType w:val="hybridMultilevel"/>
    <w:tmpl w:val="DD62B4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2230CF"/>
    <w:multiLevelType w:val="hybridMultilevel"/>
    <w:tmpl w:val="5A9A50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D21228A"/>
    <w:multiLevelType w:val="hybridMultilevel"/>
    <w:tmpl w:val="9B489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EDD4992"/>
    <w:multiLevelType w:val="hybridMultilevel"/>
    <w:tmpl w:val="61C411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1C25632"/>
    <w:multiLevelType w:val="hybridMultilevel"/>
    <w:tmpl w:val="FDB465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A217941"/>
    <w:multiLevelType w:val="hybridMultilevel"/>
    <w:tmpl w:val="F58A71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CA143D2"/>
    <w:multiLevelType w:val="hybridMultilevel"/>
    <w:tmpl w:val="25466ED8"/>
    <w:lvl w:ilvl="0" w:tplc="DCEA908C">
      <w:start w:val="1"/>
      <w:numFmt w:val="bullet"/>
      <w:lvlText w:val=""/>
      <w:lvlJc w:val="left"/>
      <w:pPr>
        <w:ind w:left="720" w:hanging="360"/>
      </w:pPr>
      <w:rPr>
        <w:rFonts w:ascii="Symbol" w:hAnsi="Symbol" w:hint="default"/>
      </w:rPr>
    </w:lvl>
    <w:lvl w:ilvl="1" w:tplc="BC0CAEB6">
      <w:start w:val="1"/>
      <w:numFmt w:val="bullet"/>
      <w:lvlText w:val="o"/>
      <w:lvlJc w:val="left"/>
      <w:pPr>
        <w:ind w:left="1440" w:hanging="360"/>
      </w:pPr>
      <w:rPr>
        <w:rFonts w:ascii="Courier New" w:hAnsi="Courier New" w:hint="default"/>
      </w:rPr>
    </w:lvl>
    <w:lvl w:ilvl="2" w:tplc="EB5E2CE4">
      <w:start w:val="1"/>
      <w:numFmt w:val="bullet"/>
      <w:lvlText w:val=""/>
      <w:lvlJc w:val="left"/>
      <w:pPr>
        <w:ind w:left="2160" w:hanging="360"/>
      </w:pPr>
      <w:rPr>
        <w:rFonts w:ascii="Wingdings" w:hAnsi="Wingdings" w:hint="default"/>
      </w:rPr>
    </w:lvl>
    <w:lvl w:ilvl="3" w:tplc="9996B55E">
      <w:start w:val="1"/>
      <w:numFmt w:val="bullet"/>
      <w:lvlText w:val=""/>
      <w:lvlJc w:val="left"/>
      <w:pPr>
        <w:ind w:left="2880" w:hanging="360"/>
      </w:pPr>
      <w:rPr>
        <w:rFonts w:ascii="Symbol" w:hAnsi="Symbol" w:hint="default"/>
      </w:rPr>
    </w:lvl>
    <w:lvl w:ilvl="4" w:tplc="57B8C3A6">
      <w:start w:val="1"/>
      <w:numFmt w:val="bullet"/>
      <w:lvlText w:val="o"/>
      <w:lvlJc w:val="left"/>
      <w:pPr>
        <w:ind w:left="3600" w:hanging="360"/>
      </w:pPr>
      <w:rPr>
        <w:rFonts w:ascii="Courier New" w:hAnsi="Courier New" w:hint="default"/>
      </w:rPr>
    </w:lvl>
    <w:lvl w:ilvl="5" w:tplc="623607C2">
      <w:start w:val="1"/>
      <w:numFmt w:val="bullet"/>
      <w:lvlText w:val=""/>
      <w:lvlJc w:val="left"/>
      <w:pPr>
        <w:ind w:left="4320" w:hanging="360"/>
      </w:pPr>
      <w:rPr>
        <w:rFonts w:ascii="Wingdings" w:hAnsi="Wingdings" w:hint="default"/>
      </w:rPr>
    </w:lvl>
    <w:lvl w:ilvl="6" w:tplc="FCB408A8">
      <w:start w:val="1"/>
      <w:numFmt w:val="bullet"/>
      <w:lvlText w:val=""/>
      <w:lvlJc w:val="left"/>
      <w:pPr>
        <w:ind w:left="5040" w:hanging="360"/>
      </w:pPr>
      <w:rPr>
        <w:rFonts w:ascii="Symbol" w:hAnsi="Symbol" w:hint="default"/>
      </w:rPr>
    </w:lvl>
    <w:lvl w:ilvl="7" w:tplc="96E65BCE">
      <w:start w:val="1"/>
      <w:numFmt w:val="bullet"/>
      <w:lvlText w:val="o"/>
      <w:lvlJc w:val="left"/>
      <w:pPr>
        <w:ind w:left="5760" w:hanging="360"/>
      </w:pPr>
      <w:rPr>
        <w:rFonts w:ascii="Courier New" w:hAnsi="Courier New" w:hint="default"/>
      </w:rPr>
    </w:lvl>
    <w:lvl w:ilvl="8" w:tplc="89BECB76">
      <w:start w:val="1"/>
      <w:numFmt w:val="bullet"/>
      <w:lvlText w:val=""/>
      <w:lvlJc w:val="left"/>
      <w:pPr>
        <w:ind w:left="6480" w:hanging="360"/>
      </w:pPr>
      <w:rPr>
        <w:rFonts w:ascii="Wingdings" w:hAnsi="Wingdings" w:hint="default"/>
      </w:rPr>
    </w:lvl>
  </w:abstractNum>
  <w:abstractNum w:abstractNumId="26" w15:restartNumberingAfterBreak="0">
    <w:nsid w:val="5D1535C0"/>
    <w:multiLevelType w:val="hybridMultilevel"/>
    <w:tmpl w:val="7B74B4B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64501655"/>
    <w:multiLevelType w:val="hybridMultilevel"/>
    <w:tmpl w:val="D5A4B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6BA4812"/>
    <w:multiLevelType w:val="hybridMultilevel"/>
    <w:tmpl w:val="423E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7031C41"/>
    <w:multiLevelType w:val="hybridMultilevel"/>
    <w:tmpl w:val="74C052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10345F2"/>
    <w:multiLevelType w:val="hybridMultilevel"/>
    <w:tmpl w:val="49C44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53660B6"/>
    <w:multiLevelType w:val="hybridMultilevel"/>
    <w:tmpl w:val="E78EB5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8CD1E0D"/>
    <w:multiLevelType w:val="hybridMultilevel"/>
    <w:tmpl w:val="2F2E8444"/>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3" w15:restartNumberingAfterBreak="0">
    <w:nsid w:val="7E443C3A"/>
    <w:multiLevelType w:val="hybridMultilevel"/>
    <w:tmpl w:val="59384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0"/>
  </w:num>
  <w:num w:numId="4">
    <w:abstractNumId w:val="31"/>
  </w:num>
  <w:num w:numId="5">
    <w:abstractNumId w:val="2"/>
  </w:num>
  <w:num w:numId="6">
    <w:abstractNumId w:val="11"/>
  </w:num>
  <w:num w:numId="7">
    <w:abstractNumId w:val="16"/>
  </w:num>
  <w:num w:numId="8">
    <w:abstractNumId w:val="32"/>
  </w:num>
  <w:num w:numId="9">
    <w:abstractNumId w:val="4"/>
  </w:num>
  <w:num w:numId="10">
    <w:abstractNumId w:val="6"/>
  </w:num>
  <w:num w:numId="11">
    <w:abstractNumId w:val="25"/>
  </w:num>
  <w:num w:numId="12">
    <w:abstractNumId w:val="0"/>
  </w:num>
  <w:num w:numId="13">
    <w:abstractNumId w:val="1"/>
  </w:num>
  <w:num w:numId="14">
    <w:abstractNumId w:val="9"/>
  </w:num>
  <w:num w:numId="15">
    <w:abstractNumId w:val="7"/>
  </w:num>
  <w:num w:numId="16">
    <w:abstractNumId w:val="5"/>
  </w:num>
  <w:num w:numId="17">
    <w:abstractNumId w:val="22"/>
  </w:num>
  <w:num w:numId="18">
    <w:abstractNumId w:val="15"/>
  </w:num>
  <w:num w:numId="19">
    <w:abstractNumId w:val="30"/>
  </w:num>
  <w:num w:numId="20">
    <w:abstractNumId w:val="13"/>
  </w:num>
  <w:num w:numId="21">
    <w:abstractNumId w:val="23"/>
  </w:num>
  <w:num w:numId="22">
    <w:abstractNumId w:val="20"/>
  </w:num>
  <w:num w:numId="23">
    <w:abstractNumId w:val="21"/>
  </w:num>
  <w:num w:numId="24">
    <w:abstractNumId w:val="19"/>
  </w:num>
  <w:num w:numId="25">
    <w:abstractNumId w:val="24"/>
  </w:num>
  <w:num w:numId="26">
    <w:abstractNumId w:val="29"/>
  </w:num>
  <w:num w:numId="27">
    <w:abstractNumId w:val="26"/>
  </w:num>
  <w:num w:numId="28">
    <w:abstractNumId w:val="33"/>
  </w:num>
  <w:num w:numId="29">
    <w:abstractNumId w:val="27"/>
  </w:num>
  <w:num w:numId="30">
    <w:abstractNumId w:val="12"/>
  </w:num>
  <w:num w:numId="31">
    <w:abstractNumId w:val="3"/>
  </w:num>
  <w:num w:numId="32">
    <w:abstractNumId w:val="28"/>
  </w:num>
  <w:num w:numId="33">
    <w:abstractNumId w:val="1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98D"/>
    <w:rsid w:val="000000EE"/>
    <w:rsid w:val="000058EE"/>
    <w:rsid w:val="00005BB8"/>
    <w:rsid w:val="00006E2D"/>
    <w:rsid w:val="00007D45"/>
    <w:rsid w:val="0001012A"/>
    <w:rsid w:val="0001197E"/>
    <w:rsid w:val="0002489D"/>
    <w:rsid w:val="00025EB2"/>
    <w:rsid w:val="000266D2"/>
    <w:rsid w:val="0003771D"/>
    <w:rsid w:val="0004024D"/>
    <w:rsid w:val="000432F5"/>
    <w:rsid w:val="000448B4"/>
    <w:rsid w:val="000462D9"/>
    <w:rsid w:val="00050A29"/>
    <w:rsid w:val="00052A9D"/>
    <w:rsid w:val="000646B5"/>
    <w:rsid w:val="00065945"/>
    <w:rsid w:val="00070388"/>
    <w:rsid w:val="00074D16"/>
    <w:rsid w:val="00075BCC"/>
    <w:rsid w:val="00081430"/>
    <w:rsid w:val="0008381A"/>
    <w:rsid w:val="00084D2D"/>
    <w:rsid w:val="00087802"/>
    <w:rsid w:val="00091F15"/>
    <w:rsid w:val="000965CE"/>
    <w:rsid w:val="000A059E"/>
    <w:rsid w:val="000A345C"/>
    <w:rsid w:val="000A3E3B"/>
    <w:rsid w:val="000A5DD4"/>
    <w:rsid w:val="000B37E0"/>
    <w:rsid w:val="000B47FD"/>
    <w:rsid w:val="000C7EA6"/>
    <w:rsid w:val="000D234A"/>
    <w:rsid w:val="000D3385"/>
    <w:rsid w:val="000D356C"/>
    <w:rsid w:val="000D4D97"/>
    <w:rsid w:val="000E0136"/>
    <w:rsid w:val="000E2EBB"/>
    <w:rsid w:val="000E3FB6"/>
    <w:rsid w:val="000E67DD"/>
    <w:rsid w:val="000E6C61"/>
    <w:rsid w:val="000E7AF3"/>
    <w:rsid w:val="000F7FF1"/>
    <w:rsid w:val="001108BA"/>
    <w:rsid w:val="00110C6A"/>
    <w:rsid w:val="00111B19"/>
    <w:rsid w:val="00112E45"/>
    <w:rsid w:val="001141CF"/>
    <w:rsid w:val="001260F5"/>
    <w:rsid w:val="00130FA8"/>
    <w:rsid w:val="00132529"/>
    <w:rsid w:val="00140352"/>
    <w:rsid w:val="0014656B"/>
    <w:rsid w:val="00150270"/>
    <w:rsid w:val="00150733"/>
    <w:rsid w:val="001513FE"/>
    <w:rsid w:val="00151DF0"/>
    <w:rsid w:val="001531FA"/>
    <w:rsid w:val="001543BD"/>
    <w:rsid w:val="00154EFB"/>
    <w:rsid w:val="00155561"/>
    <w:rsid w:val="00156FD7"/>
    <w:rsid w:val="0015715D"/>
    <w:rsid w:val="00172BA0"/>
    <w:rsid w:val="001765F2"/>
    <w:rsid w:val="001816D5"/>
    <w:rsid w:val="001845A0"/>
    <w:rsid w:val="00190C1C"/>
    <w:rsid w:val="00196975"/>
    <w:rsid w:val="001A0D04"/>
    <w:rsid w:val="001A440D"/>
    <w:rsid w:val="001A51C4"/>
    <w:rsid w:val="001A5AA8"/>
    <w:rsid w:val="001B55E6"/>
    <w:rsid w:val="001B6605"/>
    <w:rsid w:val="001B6DDA"/>
    <w:rsid w:val="001C7398"/>
    <w:rsid w:val="001D1E21"/>
    <w:rsid w:val="001D3318"/>
    <w:rsid w:val="001E0FCC"/>
    <w:rsid w:val="001E24A4"/>
    <w:rsid w:val="001E2FA0"/>
    <w:rsid w:val="001E70FD"/>
    <w:rsid w:val="001F08B0"/>
    <w:rsid w:val="0020215A"/>
    <w:rsid w:val="00205D34"/>
    <w:rsid w:val="0020615C"/>
    <w:rsid w:val="00210981"/>
    <w:rsid w:val="002133D9"/>
    <w:rsid w:val="0021505B"/>
    <w:rsid w:val="00215255"/>
    <w:rsid w:val="002159F2"/>
    <w:rsid w:val="00226CF8"/>
    <w:rsid w:val="00230081"/>
    <w:rsid w:val="00233321"/>
    <w:rsid w:val="00236C85"/>
    <w:rsid w:val="00240C97"/>
    <w:rsid w:val="00244895"/>
    <w:rsid w:val="002469FF"/>
    <w:rsid w:val="002470AE"/>
    <w:rsid w:val="00247E9F"/>
    <w:rsid w:val="00250E86"/>
    <w:rsid w:val="00255C51"/>
    <w:rsid w:val="00255E89"/>
    <w:rsid w:val="002604B6"/>
    <w:rsid w:val="00261575"/>
    <w:rsid w:val="00262392"/>
    <w:rsid w:val="00265575"/>
    <w:rsid w:val="00266D09"/>
    <w:rsid w:val="00272F02"/>
    <w:rsid w:val="00273127"/>
    <w:rsid w:val="00282C5E"/>
    <w:rsid w:val="002849E0"/>
    <w:rsid w:val="00284D45"/>
    <w:rsid w:val="00284F49"/>
    <w:rsid w:val="00285DE0"/>
    <w:rsid w:val="00292D45"/>
    <w:rsid w:val="00293AEF"/>
    <w:rsid w:val="00295354"/>
    <w:rsid w:val="00297801"/>
    <w:rsid w:val="002A3700"/>
    <w:rsid w:val="002A3B07"/>
    <w:rsid w:val="002A75A5"/>
    <w:rsid w:val="002B3C91"/>
    <w:rsid w:val="002C02D3"/>
    <w:rsid w:val="002C0C27"/>
    <w:rsid w:val="002C0F64"/>
    <w:rsid w:val="002C7981"/>
    <w:rsid w:val="002D3C53"/>
    <w:rsid w:val="002E10F7"/>
    <w:rsid w:val="002E17EE"/>
    <w:rsid w:val="002F177E"/>
    <w:rsid w:val="002F2889"/>
    <w:rsid w:val="002F6B15"/>
    <w:rsid w:val="003131FB"/>
    <w:rsid w:val="00323AA7"/>
    <w:rsid w:val="003245D2"/>
    <w:rsid w:val="003315C9"/>
    <w:rsid w:val="00335CC8"/>
    <w:rsid w:val="00336A71"/>
    <w:rsid w:val="00336F58"/>
    <w:rsid w:val="003461FA"/>
    <w:rsid w:val="0034721C"/>
    <w:rsid w:val="00351F32"/>
    <w:rsid w:val="0035242A"/>
    <w:rsid w:val="00354C71"/>
    <w:rsid w:val="003566DD"/>
    <w:rsid w:val="003678C1"/>
    <w:rsid w:val="003700A3"/>
    <w:rsid w:val="003734D1"/>
    <w:rsid w:val="003745AA"/>
    <w:rsid w:val="00374D22"/>
    <w:rsid w:val="0037669B"/>
    <w:rsid w:val="0037728E"/>
    <w:rsid w:val="003823C2"/>
    <w:rsid w:val="0038548A"/>
    <w:rsid w:val="003876E7"/>
    <w:rsid w:val="003879AC"/>
    <w:rsid w:val="00390516"/>
    <w:rsid w:val="00395D16"/>
    <w:rsid w:val="003A6847"/>
    <w:rsid w:val="003B5E1D"/>
    <w:rsid w:val="003D3231"/>
    <w:rsid w:val="003D3FAD"/>
    <w:rsid w:val="003D4C61"/>
    <w:rsid w:val="003E122C"/>
    <w:rsid w:val="003E5CBA"/>
    <w:rsid w:val="003E63D9"/>
    <w:rsid w:val="003F0268"/>
    <w:rsid w:val="003F0ACE"/>
    <w:rsid w:val="003F1280"/>
    <w:rsid w:val="003F1411"/>
    <w:rsid w:val="00401421"/>
    <w:rsid w:val="00401D18"/>
    <w:rsid w:val="00403CDB"/>
    <w:rsid w:val="00404A51"/>
    <w:rsid w:val="00406E00"/>
    <w:rsid w:val="00410297"/>
    <w:rsid w:val="0042086D"/>
    <w:rsid w:val="004218F8"/>
    <w:rsid w:val="0043098D"/>
    <w:rsid w:val="00436ACC"/>
    <w:rsid w:val="00441DD4"/>
    <w:rsid w:val="00441EEF"/>
    <w:rsid w:val="004465F1"/>
    <w:rsid w:val="00453514"/>
    <w:rsid w:val="00461A28"/>
    <w:rsid w:val="00470175"/>
    <w:rsid w:val="0047258E"/>
    <w:rsid w:val="004751C4"/>
    <w:rsid w:val="004756EF"/>
    <w:rsid w:val="00482516"/>
    <w:rsid w:val="0048483C"/>
    <w:rsid w:val="00484FEE"/>
    <w:rsid w:val="004859A4"/>
    <w:rsid w:val="004B041C"/>
    <w:rsid w:val="004B122B"/>
    <w:rsid w:val="004B21FD"/>
    <w:rsid w:val="004B3773"/>
    <w:rsid w:val="004B528E"/>
    <w:rsid w:val="004B73A8"/>
    <w:rsid w:val="004C1403"/>
    <w:rsid w:val="004D1692"/>
    <w:rsid w:val="004D45DA"/>
    <w:rsid w:val="004E37DC"/>
    <w:rsid w:val="004E7DCD"/>
    <w:rsid w:val="004F06FA"/>
    <w:rsid w:val="005058D8"/>
    <w:rsid w:val="0050786E"/>
    <w:rsid w:val="00510D57"/>
    <w:rsid w:val="00515085"/>
    <w:rsid w:val="00515D8E"/>
    <w:rsid w:val="00517F31"/>
    <w:rsid w:val="005333B9"/>
    <w:rsid w:val="005400A5"/>
    <w:rsid w:val="005422C3"/>
    <w:rsid w:val="00542BEE"/>
    <w:rsid w:val="0054346B"/>
    <w:rsid w:val="00544272"/>
    <w:rsid w:val="00545C4F"/>
    <w:rsid w:val="0054617C"/>
    <w:rsid w:val="005551F5"/>
    <w:rsid w:val="00560D18"/>
    <w:rsid w:val="00563BDE"/>
    <w:rsid w:val="00565B8C"/>
    <w:rsid w:val="005715FD"/>
    <w:rsid w:val="00575325"/>
    <w:rsid w:val="005803B1"/>
    <w:rsid w:val="005854AC"/>
    <w:rsid w:val="005909C1"/>
    <w:rsid w:val="00591F8D"/>
    <w:rsid w:val="005A2C50"/>
    <w:rsid w:val="005B2A35"/>
    <w:rsid w:val="005B4D3B"/>
    <w:rsid w:val="005C0FAB"/>
    <w:rsid w:val="005C1799"/>
    <w:rsid w:val="005C2B12"/>
    <w:rsid w:val="005C3EFF"/>
    <w:rsid w:val="005C4A8A"/>
    <w:rsid w:val="005D5A2A"/>
    <w:rsid w:val="005E6556"/>
    <w:rsid w:val="005F4679"/>
    <w:rsid w:val="005F4FD6"/>
    <w:rsid w:val="005F73F8"/>
    <w:rsid w:val="005F7F69"/>
    <w:rsid w:val="00605126"/>
    <w:rsid w:val="00605B7C"/>
    <w:rsid w:val="006136F5"/>
    <w:rsid w:val="00620A5B"/>
    <w:rsid w:val="00627C22"/>
    <w:rsid w:val="00632998"/>
    <w:rsid w:val="00635586"/>
    <w:rsid w:val="0064423E"/>
    <w:rsid w:val="0064565F"/>
    <w:rsid w:val="0064722A"/>
    <w:rsid w:val="006527C3"/>
    <w:rsid w:val="00653725"/>
    <w:rsid w:val="00655B18"/>
    <w:rsid w:val="00657E16"/>
    <w:rsid w:val="00667106"/>
    <w:rsid w:val="00673264"/>
    <w:rsid w:val="006775BF"/>
    <w:rsid w:val="00677710"/>
    <w:rsid w:val="006860C7"/>
    <w:rsid w:val="006878A6"/>
    <w:rsid w:val="006906F8"/>
    <w:rsid w:val="00693EFF"/>
    <w:rsid w:val="0069415E"/>
    <w:rsid w:val="006A5498"/>
    <w:rsid w:val="006A7FCE"/>
    <w:rsid w:val="006B2DDE"/>
    <w:rsid w:val="006C3221"/>
    <w:rsid w:val="006D4500"/>
    <w:rsid w:val="006D4973"/>
    <w:rsid w:val="006D49AA"/>
    <w:rsid w:val="006D51EB"/>
    <w:rsid w:val="006D54D6"/>
    <w:rsid w:val="006E1956"/>
    <w:rsid w:val="006E2160"/>
    <w:rsid w:val="006E227F"/>
    <w:rsid w:val="006E4ED7"/>
    <w:rsid w:val="006E576F"/>
    <w:rsid w:val="006F39BA"/>
    <w:rsid w:val="006F7521"/>
    <w:rsid w:val="00700EE8"/>
    <w:rsid w:val="00703DE2"/>
    <w:rsid w:val="00706E1B"/>
    <w:rsid w:val="00711D95"/>
    <w:rsid w:val="00712501"/>
    <w:rsid w:val="00715328"/>
    <w:rsid w:val="00715FFB"/>
    <w:rsid w:val="007178B1"/>
    <w:rsid w:val="0072014A"/>
    <w:rsid w:val="007249C0"/>
    <w:rsid w:val="00725919"/>
    <w:rsid w:val="007276C3"/>
    <w:rsid w:val="00731587"/>
    <w:rsid w:val="0073257C"/>
    <w:rsid w:val="00733991"/>
    <w:rsid w:val="00742362"/>
    <w:rsid w:val="00743635"/>
    <w:rsid w:val="00744006"/>
    <w:rsid w:val="0074495F"/>
    <w:rsid w:val="00745FA4"/>
    <w:rsid w:val="00752481"/>
    <w:rsid w:val="00752DC0"/>
    <w:rsid w:val="0076258A"/>
    <w:rsid w:val="007740BC"/>
    <w:rsid w:val="0078050B"/>
    <w:rsid w:val="00781822"/>
    <w:rsid w:val="00784B70"/>
    <w:rsid w:val="00787050"/>
    <w:rsid w:val="007877A4"/>
    <w:rsid w:val="0079104E"/>
    <w:rsid w:val="00794B8F"/>
    <w:rsid w:val="00795A3D"/>
    <w:rsid w:val="007B1D12"/>
    <w:rsid w:val="007B2197"/>
    <w:rsid w:val="007B4DE6"/>
    <w:rsid w:val="007B53DC"/>
    <w:rsid w:val="007C1E74"/>
    <w:rsid w:val="007E1840"/>
    <w:rsid w:val="007E47DC"/>
    <w:rsid w:val="007F097F"/>
    <w:rsid w:val="007F23BE"/>
    <w:rsid w:val="007F3109"/>
    <w:rsid w:val="007F4FE1"/>
    <w:rsid w:val="00802801"/>
    <w:rsid w:val="008117D7"/>
    <w:rsid w:val="008136F7"/>
    <w:rsid w:val="00817EA5"/>
    <w:rsid w:val="008210DE"/>
    <w:rsid w:val="00825B70"/>
    <w:rsid w:val="00826BDC"/>
    <w:rsid w:val="00835FE0"/>
    <w:rsid w:val="00841771"/>
    <w:rsid w:val="00843FB5"/>
    <w:rsid w:val="008459ED"/>
    <w:rsid w:val="008463E0"/>
    <w:rsid w:val="00850C5D"/>
    <w:rsid w:val="00852CEB"/>
    <w:rsid w:val="00857FBF"/>
    <w:rsid w:val="00861395"/>
    <w:rsid w:val="00861AB2"/>
    <w:rsid w:val="00863EA3"/>
    <w:rsid w:val="00865CE9"/>
    <w:rsid w:val="0087696D"/>
    <w:rsid w:val="008779CC"/>
    <w:rsid w:val="008779D0"/>
    <w:rsid w:val="00884251"/>
    <w:rsid w:val="008850FC"/>
    <w:rsid w:val="00890603"/>
    <w:rsid w:val="00891FBF"/>
    <w:rsid w:val="0089215B"/>
    <w:rsid w:val="00892FD2"/>
    <w:rsid w:val="00897FA9"/>
    <w:rsid w:val="008A226F"/>
    <w:rsid w:val="008B12CA"/>
    <w:rsid w:val="008B1C8C"/>
    <w:rsid w:val="008C0C48"/>
    <w:rsid w:val="008C1AD3"/>
    <w:rsid w:val="008C6000"/>
    <w:rsid w:val="008D0D6A"/>
    <w:rsid w:val="008D239D"/>
    <w:rsid w:val="008D388F"/>
    <w:rsid w:val="008D44F9"/>
    <w:rsid w:val="008D5D8C"/>
    <w:rsid w:val="008D7EBD"/>
    <w:rsid w:val="008E29F2"/>
    <w:rsid w:val="008E63F4"/>
    <w:rsid w:val="008F0FD9"/>
    <w:rsid w:val="008F1DE6"/>
    <w:rsid w:val="008F5174"/>
    <w:rsid w:val="00900B9C"/>
    <w:rsid w:val="0090190B"/>
    <w:rsid w:val="00901C8B"/>
    <w:rsid w:val="00902145"/>
    <w:rsid w:val="0090222B"/>
    <w:rsid w:val="00902312"/>
    <w:rsid w:val="0090336E"/>
    <w:rsid w:val="009042AD"/>
    <w:rsid w:val="00910E50"/>
    <w:rsid w:val="00913608"/>
    <w:rsid w:val="00921895"/>
    <w:rsid w:val="009308A1"/>
    <w:rsid w:val="009323E9"/>
    <w:rsid w:val="00933030"/>
    <w:rsid w:val="00933AAD"/>
    <w:rsid w:val="00933B99"/>
    <w:rsid w:val="00934794"/>
    <w:rsid w:val="0094519E"/>
    <w:rsid w:val="00955BF4"/>
    <w:rsid w:val="0095687B"/>
    <w:rsid w:val="009610CF"/>
    <w:rsid w:val="00961612"/>
    <w:rsid w:val="00965D3D"/>
    <w:rsid w:val="00975C04"/>
    <w:rsid w:val="00975C42"/>
    <w:rsid w:val="009769EC"/>
    <w:rsid w:val="0098308E"/>
    <w:rsid w:val="00983A72"/>
    <w:rsid w:val="00992DC0"/>
    <w:rsid w:val="0099656E"/>
    <w:rsid w:val="009977A5"/>
    <w:rsid w:val="009A2488"/>
    <w:rsid w:val="009A679C"/>
    <w:rsid w:val="009A74F0"/>
    <w:rsid w:val="009B03AF"/>
    <w:rsid w:val="009B3A3D"/>
    <w:rsid w:val="009B4C47"/>
    <w:rsid w:val="009B5BB3"/>
    <w:rsid w:val="009C43C9"/>
    <w:rsid w:val="009C4406"/>
    <w:rsid w:val="009C581D"/>
    <w:rsid w:val="009C5BC4"/>
    <w:rsid w:val="009E0449"/>
    <w:rsid w:val="009E54A8"/>
    <w:rsid w:val="009E6229"/>
    <w:rsid w:val="009F2F17"/>
    <w:rsid w:val="009F3AF0"/>
    <w:rsid w:val="009F6D5A"/>
    <w:rsid w:val="00A04B71"/>
    <w:rsid w:val="00A07F74"/>
    <w:rsid w:val="00A1375A"/>
    <w:rsid w:val="00A1403E"/>
    <w:rsid w:val="00A14D6D"/>
    <w:rsid w:val="00A20934"/>
    <w:rsid w:val="00A22062"/>
    <w:rsid w:val="00A22121"/>
    <w:rsid w:val="00A221A5"/>
    <w:rsid w:val="00A22A3D"/>
    <w:rsid w:val="00A265B5"/>
    <w:rsid w:val="00A30D28"/>
    <w:rsid w:val="00A32F2D"/>
    <w:rsid w:val="00A35633"/>
    <w:rsid w:val="00A363BF"/>
    <w:rsid w:val="00A433E7"/>
    <w:rsid w:val="00A45304"/>
    <w:rsid w:val="00A464EB"/>
    <w:rsid w:val="00A46DB5"/>
    <w:rsid w:val="00A64774"/>
    <w:rsid w:val="00A67486"/>
    <w:rsid w:val="00A72D45"/>
    <w:rsid w:val="00A734A2"/>
    <w:rsid w:val="00A7377E"/>
    <w:rsid w:val="00A74356"/>
    <w:rsid w:val="00A74F6B"/>
    <w:rsid w:val="00A8238A"/>
    <w:rsid w:val="00A82CAA"/>
    <w:rsid w:val="00A851B5"/>
    <w:rsid w:val="00A85232"/>
    <w:rsid w:val="00A858B4"/>
    <w:rsid w:val="00A91A38"/>
    <w:rsid w:val="00A95950"/>
    <w:rsid w:val="00A95EA0"/>
    <w:rsid w:val="00AA3375"/>
    <w:rsid w:val="00AA389C"/>
    <w:rsid w:val="00AA613D"/>
    <w:rsid w:val="00AA7583"/>
    <w:rsid w:val="00AB45B8"/>
    <w:rsid w:val="00AC63AC"/>
    <w:rsid w:val="00AC6754"/>
    <w:rsid w:val="00AD064C"/>
    <w:rsid w:val="00AD4223"/>
    <w:rsid w:val="00AD7455"/>
    <w:rsid w:val="00AD7644"/>
    <w:rsid w:val="00AE0AC0"/>
    <w:rsid w:val="00AE1081"/>
    <w:rsid w:val="00AE1A59"/>
    <w:rsid w:val="00AE1C43"/>
    <w:rsid w:val="00AE302F"/>
    <w:rsid w:val="00AE403B"/>
    <w:rsid w:val="00AE51FC"/>
    <w:rsid w:val="00AE68B0"/>
    <w:rsid w:val="00AE6C47"/>
    <w:rsid w:val="00AF59AE"/>
    <w:rsid w:val="00AF5C20"/>
    <w:rsid w:val="00AF613B"/>
    <w:rsid w:val="00AF6AD6"/>
    <w:rsid w:val="00B0011A"/>
    <w:rsid w:val="00B02147"/>
    <w:rsid w:val="00B10D7D"/>
    <w:rsid w:val="00B11D5E"/>
    <w:rsid w:val="00B1289A"/>
    <w:rsid w:val="00B12CA5"/>
    <w:rsid w:val="00B15B8E"/>
    <w:rsid w:val="00B1614B"/>
    <w:rsid w:val="00B23F50"/>
    <w:rsid w:val="00B2406F"/>
    <w:rsid w:val="00B35A44"/>
    <w:rsid w:val="00B41950"/>
    <w:rsid w:val="00B41AC6"/>
    <w:rsid w:val="00B4427A"/>
    <w:rsid w:val="00B455C4"/>
    <w:rsid w:val="00B46CEE"/>
    <w:rsid w:val="00B519C6"/>
    <w:rsid w:val="00B53A33"/>
    <w:rsid w:val="00B554C6"/>
    <w:rsid w:val="00B63E39"/>
    <w:rsid w:val="00B6520A"/>
    <w:rsid w:val="00B65EE5"/>
    <w:rsid w:val="00B72F60"/>
    <w:rsid w:val="00B77B12"/>
    <w:rsid w:val="00B86C54"/>
    <w:rsid w:val="00B87F8F"/>
    <w:rsid w:val="00B94EB8"/>
    <w:rsid w:val="00BA1C58"/>
    <w:rsid w:val="00BA4799"/>
    <w:rsid w:val="00BA5014"/>
    <w:rsid w:val="00BB0716"/>
    <w:rsid w:val="00BB1C88"/>
    <w:rsid w:val="00BB247B"/>
    <w:rsid w:val="00BB2611"/>
    <w:rsid w:val="00BB5CED"/>
    <w:rsid w:val="00BB6533"/>
    <w:rsid w:val="00BC2582"/>
    <w:rsid w:val="00BC3FE4"/>
    <w:rsid w:val="00BC45C3"/>
    <w:rsid w:val="00BC54F8"/>
    <w:rsid w:val="00BC736A"/>
    <w:rsid w:val="00BC7C42"/>
    <w:rsid w:val="00BE29CF"/>
    <w:rsid w:val="00BE4B6F"/>
    <w:rsid w:val="00BF2EB1"/>
    <w:rsid w:val="00BF4598"/>
    <w:rsid w:val="00BF52BA"/>
    <w:rsid w:val="00BF662E"/>
    <w:rsid w:val="00C023B6"/>
    <w:rsid w:val="00C13148"/>
    <w:rsid w:val="00C13544"/>
    <w:rsid w:val="00C15031"/>
    <w:rsid w:val="00C22247"/>
    <w:rsid w:val="00C22BD0"/>
    <w:rsid w:val="00C22F33"/>
    <w:rsid w:val="00C3039E"/>
    <w:rsid w:val="00C3275D"/>
    <w:rsid w:val="00C35133"/>
    <w:rsid w:val="00C42F99"/>
    <w:rsid w:val="00C44223"/>
    <w:rsid w:val="00C45CCC"/>
    <w:rsid w:val="00C47389"/>
    <w:rsid w:val="00C50769"/>
    <w:rsid w:val="00C530D8"/>
    <w:rsid w:val="00C53B58"/>
    <w:rsid w:val="00C5608F"/>
    <w:rsid w:val="00C56B0A"/>
    <w:rsid w:val="00C64FEB"/>
    <w:rsid w:val="00C6537B"/>
    <w:rsid w:val="00C658EF"/>
    <w:rsid w:val="00C67036"/>
    <w:rsid w:val="00C70845"/>
    <w:rsid w:val="00C709AA"/>
    <w:rsid w:val="00C75871"/>
    <w:rsid w:val="00C75D3B"/>
    <w:rsid w:val="00C77F37"/>
    <w:rsid w:val="00C80979"/>
    <w:rsid w:val="00CA0BF9"/>
    <w:rsid w:val="00CB23B6"/>
    <w:rsid w:val="00CB2E11"/>
    <w:rsid w:val="00CB45C0"/>
    <w:rsid w:val="00CB5A1E"/>
    <w:rsid w:val="00CC0607"/>
    <w:rsid w:val="00CC5166"/>
    <w:rsid w:val="00CC7822"/>
    <w:rsid w:val="00CD4A62"/>
    <w:rsid w:val="00CD6A82"/>
    <w:rsid w:val="00CE2EEE"/>
    <w:rsid w:val="00CE3C53"/>
    <w:rsid w:val="00CF1C28"/>
    <w:rsid w:val="00CF25C6"/>
    <w:rsid w:val="00CF5AED"/>
    <w:rsid w:val="00CF7BBA"/>
    <w:rsid w:val="00D15448"/>
    <w:rsid w:val="00D20B1A"/>
    <w:rsid w:val="00D31B3D"/>
    <w:rsid w:val="00D32E9E"/>
    <w:rsid w:val="00D35704"/>
    <w:rsid w:val="00D51F0C"/>
    <w:rsid w:val="00D524C2"/>
    <w:rsid w:val="00D57F49"/>
    <w:rsid w:val="00D630F7"/>
    <w:rsid w:val="00D64F10"/>
    <w:rsid w:val="00D736BD"/>
    <w:rsid w:val="00D80120"/>
    <w:rsid w:val="00D9224B"/>
    <w:rsid w:val="00D938E3"/>
    <w:rsid w:val="00DA07A6"/>
    <w:rsid w:val="00DA2098"/>
    <w:rsid w:val="00DA33FE"/>
    <w:rsid w:val="00DB0F5F"/>
    <w:rsid w:val="00DB1C67"/>
    <w:rsid w:val="00DB20C2"/>
    <w:rsid w:val="00DB5009"/>
    <w:rsid w:val="00DB528A"/>
    <w:rsid w:val="00DB572A"/>
    <w:rsid w:val="00DD0232"/>
    <w:rsid w:val="00DD5583"/>
    <w:rsid w:val="00DD6C19"/>
    <w:rsid w:val="00DD7D97"/>
    <w:rsid w:val="00DE6230"/>
    <w:rsid w:val="00DE6970"/>
    <w:rsid w:val="00DF16A0"/>
    <w:rsid w:val="00DF16A6"/>
    <w:rsid w:val="00DF2561"/>
    <w:rsid w:val="00DF69F6"/>
    <w:rsid w:val="00E0197D"/>
    <w:rsid w:val="00E01F37"/>
    <w:rsid w:val="00E02690"/>
    <w:rsid w:val="00E07484"/>
    <w:rsid w:val="00E14E9A"/>
    <w:rsid w:val="00E1773E"/>
    <w:rsid w:val="00E20FB7"/>
    <w:rsid w:val="00E24A72"/>
    <w:rsid w:val="00E24FD6"/>
    <w:rsid w:val="00E26A80"/>
    <w:rsid w:val="00E31651"/>
    <w:rsid w:val="00E37666"/>
    <w:rsid w:val="00E42121"/>
    <w:rsid w:val="00E44D41"/>
    <w:rsid w:val="00E46072"/>
    <w:rsid w:val="00E52125"/>
    <w:rsid w:val="00E54556"/>
    <w:rsid w:val="00E61B80"/>
    <w:rsid w:val="00E626C6"/>
    <w:rsid w:val="00E62C14"/>
    <w:rsid w:val="00E669F0"/>
    <w:rsid w:val="00E67D38"/>
    <w:rsid w:val="00E707EA"/>
    <w:rsid w:val="00E7278E"/>
    <w:rsid w:val="00E74610"/>
    <w:rsid w:val="00E74F46"/>
    <w:rsid w:val="00E8567C"/>
    <w:rsid w:val="00E91493"/>
    <w:rsid w:val="00E94423"/>
    <w:rsid w:val="00E94759"/>
    <w:rsid w:val="00EA5F78"/>
    <w:rsid w:val="00EA718C"/>
    <w:rsid w:val="00EB036E"/>
    <w:rsid w:val="00EB314D"/>
    <w:rsid w:val="00EB6D2D"/>
    <w:rsid w:val="00ED0150"/>
    <w:rsid w:val="00ED2D30"/>
    <w:rsid w:val="00EE0F3A"/>
    <w:rsid w:val="00F05A31"/>
    <w:rsid w:val="00F06AF4"/>
    <w:rsid w:val="00F11186"/>
    <w:rsid w:val="00F13E56"/>
    <w:rsid w:val="00F30BFE"/>
    <w:rsid w:val="00F32E17"/>
    <w:rsid w:val="00F33B1A"/>
    <w:rsid w:val="00F45E1C"/>
    <w:rsid w:val="00F46C12"/>
    <w:rsid w:val="00F470FA"/>
    <w:rsid w:val="00F5662D"/>
    <w:rsid w:val="00F56D8D"/>
    <w:rsid w:val="00F5706E"/>
    <w:rsid w:val="00F57EC7"/>
    <w:rsid w:val="00F60F7C"/>
    <w:rsid w:val="00F6264F"/>
    <w:rsid w:val="00F6345B"/>
    <w:rsid w:val="00F6407E"/>
    <w:rsid w:val="00F717C1"/>
    <w:rsid w:val="00F73629"/>
    <w:rsid w:val="00F829E6"/>
    <w:rsid w:val="00F859E6"/>
    <w:rsid w:val="00F8691D"/>
    <w:rsid w:val="00F90ABC"/>
    <w:rsid w:val="00F9513B"/>
    <w:rsid w:val="00F967FF"/>
    <w:rsid w:val="00F96DE2"/>
    <w:rsid w:val="00FA2E38"/>
    <w:rsid w:val="00FA3BC0"/>
    <w:rsid w:val="00FA70E5"/>
    <w:rsid w:val="00FB0F12"/>
    <w:rsid w:val="00FC133E"/>
    <w:rsid w:val="00FC1A4F"/>
    <w:rsid w:val="00FC4F28"/>
    <w:rsid w:val="00FC7775"/>
    <w:rsid w:val="00FD0239"/>
    <w:rsid w:val="00FD09B7"/>
    <w:rsid w:val="00FE22B1"/>
    <w:rsid w:val="00FF2286"/>
    <w:rsid w:val="00FF2E23"/>
    <w:rsid w:val="00FF3D6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14E8C1-9C67-4752-81E4-C2FD82E7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098D"/>
    <w:rPr>
      <w:color w:val="0000FF"/>
      <w:u w:val="single"/>
    </w:rPr>
  </w:style>
  <w:style w:type="paragraph" w:styleId="Header">
    <w:name w:val="header"/>
    <w:basedOn w:val="Normal"/>
    <w:link w:val="HeaderChar"/>
    <w:uiPriority w:val="99"/>
    <w:unhideWhenUsed/>
    <w:rsid w:val="0043098D"/>
    <w:pPr>
      <w:tabs>
        <w:tab w:val="center" w:pos="4419"/>
        <w:tab w:val="right" w:pos="8838"/>
      </w:tabs>
      <w:spacing w:after="0" w:line="240" w:lineRule="auto"/>
    </w:pPr>
  </w:style>
  <w:style w:type="character" w:customStyle="1" w:styleId="HeaderChar">
    <w:name w:val="Header Char"/>
    <w:basedOn w:val="DefaultParagraphFont"/>
    <w:link w:val="Header"/>
    <w:uiPriority w:val="99"/>
    <w:rsid w:val="0043098D"/>
  </w:style>
  <w:style w:type="paragraph" w:styleId="Footer">
    <w:name w:val="footer"/>
    <w:basedOn w:val="Normal"/>
    <w:link w:val="FooterChar"/>
    <w:uiPriority w:val="99"/>
    <w:unhideWhenUsed/>
    <w:rsid w:val="0043098D"/>
    <w:pPr>
      <w:tabs>
        <w:tab w:val="center" w:pos="4419"/>
        <w:tab w:val="right" w:pos="8838"/>
      </w:tabs>
      <w:spacing w:after="0" w:line="240" w:lineRule="auto"/>
    </w:pPr>
  </w:style>
  <w:style w:type="character" w:customStyle="1" w:styleId="FooterChar">
    <w:name w:val="Footer Char"/>
    <w:basedOn w:val="DefaultParagraphFont"/>
    <w:link w:val="Footer"/>
    <w:uiPriority w:val="99"/>
    <w:rsid w:val="0043098D"/>
  </w:style>
  <w:style w:type="table" w:styleId="TableGrid">
    <w:name w:val="Table Grid"/>
    <w:basedOn w:val="TableNormal"/>
    <w:uiPriority w:val="59"/>
    <w:rsid w:val="00430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879AC"/>
  </w:style>
  <w:style w:type="paragraph" w:customStyle="1" w:styleId="Default">
    <w:name w:val="Default"/>
    <w:rsid w:val="0029535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3"/>
    <w:basedOn w:val="Normal"/>
    <w:link w:val="ListParagraphChar"/>
    <w:uiPriority w:val="34"/>
    <w:qFormat/>
    <w:rsid w:val="00154EFB"/>
    <w:pPr>
      <w:spacing w:after="200" w:line="276" w:lineRule="auto"/>
      <w:ind w:left="720"/>
      <w:contextualSpacing/>
    </w:pPr>
  </w:style>
  <w:style w:type="character" w:customStyle="1" w:styleId="ListParagraphChar">
    <w:name w:val="List Paragraph Char"/>
    <w:aliases w:val="3 Char"/>
    <w:link w:val="ListParagraph"/>
    <w:uiPriority w:val="34"/>
    <w:rsid w:val="00154EFB"/>
  </w:style>
  <w:style w:type="paragraph" w:customStyle="1" w:styleId="OmniPage2">
    <w:name w:val="OmniPage #2"/>
    <w:rsid w:val="00DA07A6"/>
    <w:pPr>
      <w:tabs>
        <w:tab w:val="left" w:pos="50"/>
        <w:tab w:val="right" w:pos="8765"/>
      </w:tabs>
      <w:spacing w:after="0" w:line="240" w:lineRule="auto"/>
      <w:jc w:val="both"/>
    </w:pPr>
    <w:rPr>
      <w:rFonts w:ascii="Tms Rmn" w:eastAsia="Times New Roman" w:hAnsi="Tms Rmn" w:cs="Times New Roman"/>
      <w:sz w:val="20"/>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0859">
      <w:bodyDiv w:val="1"/>
      <w:marLeft w:val="0"/>
      <w:marRight w:val="0"/>
      <w:marTop w:val="0"/>
      <w:marBottom w:val="0"/>
      <w:divBdr>
        <w:top w:val="none" w:sz="0" w:space="0" w:color="auto"/>
        <w:left w:val="none" w:sz="0" w:space="0" w:color="auto"/>
        <w:bottom w:val="none" w:sz="0" w:space="0" w:color="auto"/>
        <w:right w:val="none" w:sz="0" w:space="0" w:color="auto"/>
      </w:divBdr>
    </w:div>
    <w:div w:id="229704096">
      <w:bodyDiv w:val="1"/>
      <w:marLeft w:val="0"/>
      <w:marRight w:val="0"/>
      <w:marTop w:val="0"/>
      <w:marBottom w:val="0"/>
      <w:divBdr>
        <w:top w:val="none" w:sz="0" w:space="0" w:color="auto"/>
        <w:left w:val="none" w:sz="0" w:space="0" w:color="auto"/>
        <w:bottom w:val="none" w:sz="0" w:space="0" w:color="auto"/>
        <w:right w:val="none" w:sz="0" w:space="0" w:color="auto"/>
      </w:divBdr>
    </w:div>
    <w:div w:id="458452431">
      <w:bodyDiv w:val="1"/>
      <w:marLeft w:val="0"/>
      <w:marRight w:val="0"/>
      <w:marTop w:val="0"/>
      <w:marBottom w:val="0"/>
      <w:divBdr>
        <w:top w:val="none" w:sz="0" w:space="0" w:color="auto"/>
        <w:left w:val="none" w:sz="0" w:space="0" w:color="auto"/>
        <w:bottom w:val="none" w:sz="0" w:space="0" w:color="auto"/>
        <w:right w:val="none" w:sz="0" w:space="0" w:color="auto"/>
      </w:divBdr>
    </w:div>
    <w:div w:id="478350411">
      <w:bodyDiv w:val="1"/>
      <w:marLeft w:val="0"/>
      <w:marRight w:val="0"/>
      <w:marTop w:val="0"/>
      <w:marBottom w:val="0"/>
      <w:divBdr>
        <w:top w:val="none" w:sz="0" w:space="0" w:color="auto"/>
        <w:left w:val="none" w:sz="0" w:space="0" w:color="auto"/>
        <w:bottom w:val="none" w:sz="0" w:space="0" w:color="auto"/>
        <w:right w:val="none" w:sz="0" w:space="0" w:color="auto"/>
      </w:divBdr>
    </w:div>
    <w:div w:id="580411701">
      <w:bodyDiv w:val="1"/>
      <w:marLeft w:val="0"/>
      <w:marRight w:val="0"/>
      <w:marTop w:val="0"/>
      <w:marBottom w:val="0"/>
      <w:divBdr>
        <w:top w:val="none" w:sz="0" w:space="0" w:color="auto"/>
        <w:left w:val="none" w:sz="0" w:space="0" w:color="auto"/>
        <w:bottom w:val="none" w:sz="0" w:space="0" w:color="auto"/>
        <w:right w:val="none" w:sz="0" w:space="0" w:color="auto"/>
      </w:divBdr>
    </w:div>
    <w:div w:id="789320537">
      <w:bodyDiv w:val="1"/>
      <w:marLeft w:val="0"/>
      <w:marRight w:val="0"/>
      <w:marTop w:val="0"/>
      <w:marBottom w:val="0"/>
      <w:divBdr>
        <w:top w:val="none" w:sz="0" w:space="0" w:color="auto"/>
        <w:left w:val="none" w:sz="0" w:space="0" w:color="auto"/>
        <w:bottom w:val="none" w:sz="0" w:space="0" w:color="auto"/>
        <w:right w:val="none" w:sz="0" w:space="0" w:color="auto"/>
      </w:divBdr>
    </w:div>
    <w:div w:id="1563910592">
      <w:bodyDiv w:val="1"/>
      <w:marLeft w:val="0"/>
      <w:marRight w:val="0"/>
      <w:marTop w:val="0"/>
      <w:marBottom w:val="0"/>
      <w:divBdr>
        <w:top w:val="none" w:sz="0" w:space="0" w:color="auto"/>
        <w:left w:val="none" w:sz="0" w:space="0" w:color="auto"/>
        <w:bottom w:val="none" w:sz="0" w:space="0" w:color="auto"/>
        <w:right w:val="none" w:sz="0" w:space="0" w:color="auto"/>
      </w:divBdr>
    </w:div>
    <w:div w:id="1797216941">
      <w:bodyDiv w:val="1"/>
      <w:marLeft w:val="0"/>
      <w:marRight w:val="0"/>
      <w:marTop w:val="0"/>
      <w:marBottom w:val="0"/>
      <w:divBdr>
        <w:top w:val="none" w:sz="0" w:space="0" w:color="auto"/>
        <w:left w:val="none" w:sz="0" w:space="0" w:color="auto"/>
        <w:bottom w:val="none" w:sz="0" w:space="0" w:color="auto"/>
        <w:right w:val="none" w:sz="0" w:space="0" w:color="auto"/>
      </w:divBdr>
    </w:div>
    <w:div w:id="2015258419">
      <w:bodyDiv w:val="1"/>
      <w:marLeft w:val="0"/>
      <w:marRight w:val="0"/>
      <w:marTop w:val="0"/>
      <w:marBottom w:val="0"/>
      <w:divBdr>
        <w:top w:val="none" w:sz="0" w:space="0" w:color="auto"/>
        <w:left w:val="none" w:sz="0" w:space="0" w:color="auto"/>
        <w:bottom w:val="none" w:sz="0" w:space="0" w:color="auto"/>
        <w:right w:val="none" w:sz="0" w:space="0" w:color="auto"/>
      </w:divBdr>
    </w:div>
    <w:div w:id="211851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A2AEA-9381-4FDD-AFAF-3027D2FC2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68</Pages>
  <Words>8722</Words>
  <Characters>47977</Characters>
  <Application>Microsoft Office Word</Application>
  <DocSecurity>0</DocSecurity>
  <Lines>399</Lines>
  <Paragraphs>113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56586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Ney Valverde Abarca</dc:creator>
  <cp:keywords/>
  <dc:description/>
  <cp:lastModifiedBy>Ney Valverde Abarca</cp:lastModifiedBy>
  <cp:revision>32</cp:revision>
  <cp:lastPrinted>2019-07-04T15:22:00Z</cp:lastPrinted>
  <dcterms:created xsi:type="dcterms:W3CDTF">2019-06-19T17:28:00Z</dcterms:created>
  <dcterms:modified xsi:type="dcterms:W3CDTF">2019-07-04T15:22:00Z</dcterms:modified>
</cp:coreProperties>
</file>