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E9" w:rsidRDefault="00027B21">
      <w:bookmarkStart w:id="0" w:name="_GoBack"/>
      <w:bookmarkEnd w:id="0"/>
      <w:r>
        <w:rPr>
          <w:rFonts w:cstheme="minorHAnsi"/>
          <w:b/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6C462678" wp14:editId="5A3EC97F">
            <wp:simplePos x="0" y="0"/>
            <wp:positionH relativeFrom="margin">
              <wp:align>center</wp:align>
            </wp:positionH>
            <wp:positionV relativeFrom="paragraph">
              <wp:posOffset>95003</wp:posOffset>
            </wp:positionV>
            <wp:extent cx="3287395" cy="1733550"/>
            <wp:effectExtent l="0" t="0" r="8255" b="0"/>
            <wp:wrapThrough wrapText="bothSides">
              <wp:wrapPolygon edited="0">
                <wp:start x="0" y="0"/>
                <wp:lineTo x="0" y="21363"/>
                <wp:lineTo x="21529" y="21363"/>
                <wp:lineTo x="21529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ipo Full 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39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C941CB5" wp14:editId="791E194D">
            <wp:simplePos x="0" y="0"/>
            <wp:positionH relativeFrom="page">
              <wp:align>right</wp:align>
            </wp:positionH>
            <wp:positionV relativeFrom="paragraph">
              <wp:posOffset>-1068260</wp:posOffset>
            </wp:positionV>
            <wp:extent cx="12765974" cy="77412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5974" cy="774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40E9" w:rsidRDefault="00E540E9"/>
    <w:p w:rsidR="00E540E9" w:rsidRDefault="00E540E9"/>
    <w:p w:rsidR="00E540E9" w:rsidRDefault="00E540E9"/>
    <w:p w:rsidR="00E540E9" w:rsidRDefault="00E540E9"/>
    <w:p w:rsidR="00E540E9" w:rsidRDefault="00E540E9"/>
    <w:p w:rsidR="00E540E9" w:rsidRDefault="00E540E9"/>
    <w:p w:rsidR="00E540E9" w:rsidRPr="00E540E9" w:rsidRDefault="00E540E9" w:rsidP="00E540E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PROGR</w:t>
      </w:r>
      <w:r w:rsidR="00320C8F">
        <w:rPr>
          <w:b/>
          <w:sz w:val="72"/>
          <w:szCs w:val="72"/>
        </w:rPr>
        <w:t>A</w:t>
      </w:r>
      <w:r>
        <w:rPr>
          <w:b/>
          <w:sz w:val="72"/>
          <w:szCs w:val="72"/>
        </w:rPr>
        <w:t xml:space="preserve">MA DE </w:t>
      </w:r>
      <w:r w:rsidRPr="00E540E9">
        <w:rPr>
          <w:b/>
          <w:sz w:val="72"/>
          <w:szCs w:val="72"/>
        </w:rPr>
        <w:t>ADQUISICIONES</w:t>
      </w:r>
    </w:p>
    <w:p w:rsidR="00E540E9" w:rsidRPr="00E540E9" w:rsidRDefault="00E540E9" w:rsidP="00E540E9">
      <w:pPr>
        <w:jc w:val="center"/>
        <w:rPr>
          <w:b/>
          <w:sz w:val="72"/>
          <w:szCs w:val="72"/>
        </w:rPr>
      </w:pPr>
      <w:r w:rsidRPr="00E540E9">
        <w:rPr>
          <w:b/>
          <w:sz w:val="72"/>
          <w:szCs w:val="72"/>
        </w:rPr>
        <w:t>PRESUPUESTO FONAFIFO</w:t>
      </w:r>
    </w:p>
    <w:p w:rsidR="00E540E9" w:rsidRDefault="00E540E9" w:rsidP="00E540E9">
      <w:pPr>
        <w:jc w:val="center"/>
        <w:rPr>
          <w:sz w:val="72"/>
          <w:szCs w:val="72"/>
        </w:rPr>
      </w:pPr>
      <w:r>
        <w:rPr>
          <w:sz w:val="72"/>
          <w:szCs w:val="72"/>
        </w:rPr>
        <w:t>PERÍO</w:t>
      </w:r>
      <w:r w:rsidR="00245573">
        <w:rPr>
          <w:sz w:val="72"/>
          <w:szCs w:val="72"/>
        </w:rPr>
        <w:t>DO PRESUPUESTARIO 2019</w:t>
      </w:r>
    </w:p>
    <w:p w:rsidR="00E540E9" w:rsidRDefault="00E540E9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tbl>
      <w:tblPr>
        <w:tblW w:w="1481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1264"/>
        <w:gridCol w:w="1136"/>
        <w:gridCol w:w="4811"/>
        <w:gridCol w:w="1236"/>
        <w:gridCol w:w="1521"/>
        <w:gridCol w:w="1561"/>
        <w:gridCol w:w="1436"/>
      </w:tblGrid>
      <w:tr w:rsidR="00F91AF9" w:rsidRPr="00F91AF9" w:rsidTr="000040B5">
        <w:trPr>
          <w:trHeight w:val="915"/>
        </w:trPr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lastRenderedPageBreak/>
              <w:t>DEPENDENCIA SOLICTANTE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CANTIDAD</w:t>
            </w:r>
          </w:p>
        </w:tc>
        <w:tc>
          <w:tcPr>
            <w:tcW w:w="4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CONTRATACION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SUBPARTIDA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MONTO ESTIMADO 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PERIODO ESTIMADO 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FINANCIADOR</w:t>
            </w:r>
          </w:p>
        </w:tc>
      </w:tr>
      <w:tr w:rsidR="00F91AF9" w:rsidRPr="00F91AF9" w:rsidTr="000040B5">
        <w:trPr>
          <w:trHeight w:val="91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DIRECCION GENERAL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ALQUILER DE EDIFICIOS, LOCALES Y TERRENOS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1.01.01.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   200 000,00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Dirección General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Alquiler de salón o auditorio para presentación del Informe de Rendición de Cuentas,  y reuniones diversas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1.01.01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102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U. TECNOLOGIAS INFORMACION Y COMUNICACIONES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ALQUILER Y DERECHOS PARA TELECOMUNICACIONES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1.01.04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   670 000,00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9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Adquisición del certificado de seguridad (SSL) para la aplicación Calculo C02 del sitio GO.CR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1.01.04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400 000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9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Renovación de APP </w:t>
            </w:r>
            <w:r w:rsidR="000040B5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móvil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, en la tienda PlayStore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1.01.04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50 000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9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Renovación de APP </w:t>
            </w:r>
            <w:r w:rsidR="000040B5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móvil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, en la tienda APPStore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1.01.04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220 000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VARIAS DEPENDENCIAS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OTROS ALQUILERES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1.01.99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8 700 000,00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9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D. Comercialización y Desarrollo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Alquiler de stand promocional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1.01.99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900 000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9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lastRenderedPageBreak/>
              <w:t>U. Tecnologías Información y Comunicaciones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Incremento para almacenamiento y memoria para los servicios en la nube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1.01.99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6 000 000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9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Respaldo de servicios en la nube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1.01.99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1 800 000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9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U. TECNOLOGIAS INFORMACION Y COMUNICACIONES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SERVICIO DE TELECOMUNICACIONES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1.02.04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34 560 000,00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9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Servicio continuó de conexión de internet de 10Mb -VPN TSE /8Mb con RACSA. -Convenio con el TSE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1.02.04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34 560 000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OTROS SERVICIOS BÁSICOS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1.02.99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     20 000,00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Servicio de tratamiento y adecuada disposición final residuos biopeligrosos.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1.02.99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20 000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VARIAS DEPENDENCIAS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INFORMACIÓN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1.03.01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   770 000,00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781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0040B5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Depto.</w:t>
            </w:r>
            <w:r w:rsidR="00F91AF9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Mercadeo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Confección de rotulo informativo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1.03.01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400 000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San José Occidental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Confección de rotulo informativo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1.03.01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120 000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San José Oriental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Confección de rotulo informativo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1.03.01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250 000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lastRenderedPageBreak/>
              <w:t>VARIAS DEPENDENCIAS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PUBLICIDAD Y PROPAGANDA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1.03.02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23 900 000,00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D. Comercialización y Desarrollo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Servicio de publicidad, según el Plan de Medios. de patrocinios para lograr publicity o publicidad a bajo costo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1.03.02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12 000 000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D. Comercialización y Desarrollo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Desarrollo de materiales divulgativos o promocionales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1.03.02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400 000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Depto Mercadeo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Desarrollo y ejecución de acciones de publicidad sobre los proyectos nuevos o en curso.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1.03.02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2 500 000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D. Fomento Forestal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Servicio de producción de materiales publicitarios para eventos de promoción forestal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1.03.02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9 000 000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VARIAS DEPENDENCIAS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IMPRESIÓN, ENCUADERNACIÓN Y OTROS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1.03.03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28 819 988,00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Compra de calcomanías para adaptar a las papeleras para reciclaje.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1.03.03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39 988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Compra de calcomanías para promover la gestión ambiental.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1.03.03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60 000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D. Comercialización y Desarrollo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Impresión de materiales divulgativos o promocionales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1.03.03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400 000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Depto Mercadeo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Impresión de materiales de publicidad sobre los proyectos nuevos o en curso.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1.03.03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400 000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D. Fomento Forestal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2000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Servicio de Impresión de documentos para ser utilizados en eventos de promoción forestal.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1.03.03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600 000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Contraloría de Servicios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300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Material para entrega en Ferias y Encuentros Ciudadanos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1.03.03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60 000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lastRenderedPageBreak/>
              <w:t>U. Contraloría de Servicios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300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Material para entrega en Ferias y Encuentros Ciudadanos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1.03.03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360 000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Planificación y Control de Gestión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3000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Impresión del documento de Plan Estratégico Institucional para autoridades, funcionarios y demás interesados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1.03.03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300 000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D. Servicios Ambientales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2000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Elaboración de afiches, brouchures con material publicitario del PPSA.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1.03.03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Contrato </w:t>
            </w:r>
            <w:r w:rsidR="000040B5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continuo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de fotocopiado de documentos.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1.03.03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6 400 000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Contrato continuo Confección de materiales impresos según requerimientos a nivel institucional.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1.03.03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20 000 000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SERVICIOS MÉDICOS Y DE LABORATORIO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1.04.01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   329 000,00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Servicio de análisis fisicoquímico y microbiológico de agua.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329 000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D. SERVICIOS AMBIENTALES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SERVICIOS DE INGENIERÍA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1.04.03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25 000 000,00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D. Servicios Ambientales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Servicios profesionales en </w:t>
            </w:r>
            <w:r w:rsidR="000040B5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ingeniería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forestal para proyectos mixtos de agroforestería.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25 000 000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VARIAS DEPENDENCIAS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SERVICIOS EN CIENCIAS  ECONÓMICAS Y SOCIALES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1.04.04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10 600 000,00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Departamento Financiero Contable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Contratación de auditoria de los Estados Financieros del FONAFIFO, periodo 2018.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1 100 000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Departamento Financiero Contable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Contratación de auditoria de los Estados Financieros del Fideicomiso periodo 2017 y 2018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2 000 000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lastRenderedPageBreak/>
              <w:t>Departamento Financiero Contable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Contratación de asesoría en la implementación de las Normas Internacionales de Contabilidad para el Sector Público (NICSP)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1 500 000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Planificación y Control de Gestión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Contratación de </w:t>
            </w:r>
            <w:r w:rsidR="000040B5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profesional para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el acompañamiento en la formulación del Plan Estratégico Institucional.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6 000 000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VARIAS DEPENDENCIAS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SERVICIOS DE DESARROLLO DE SISTEMAS INFORMÁTICOS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1.04.05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13 000 000,00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Recursos Humanos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Servicio de desarrollo e implementación de mejoras al Sistema de Recursos Humanos.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3 000 000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9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Consultoría: "Implementación e integración de firma digital con siPSA"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10 000 000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U. PROVEEDURIA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SERVICIOS GENERALES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1.04.06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202 474 000,00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Contrato </w:t>
            </w:r>
            <w:r w:rsidR="000040B5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continuo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para la confección de sellos.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150 000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Contrato </w:t>
            </w:r>
            <w:r w:rsidR="000040B5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continuo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para la confección de sellos.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150 000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confección de sellos modalidad servicio </w:t>
            </w:r>
            <w:r w:rsidR="000040B5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continuo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2 200 000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Contratación de servicios para eventuales necesidades relacionadas con alarmas.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50 000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Contrato </w:t>
            </w:r>
            <w:r w:rsidR="000040B5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continuo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para el lavado de vehículos.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10 000 000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Contratación de servicios de decoración para eventuales necesidades Institucionales.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1.04.06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500 000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lastRenderedPageBreak/>
              <w:t>U. Proveeduría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Servicio de limpieza mobiliario de oficina.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1.04.06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400 000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Contrato continuo servicio de limpieza Oficina Regional Palmar Norte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15 552 000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Contrato continuo servicio de limpieza Oficina Regional Nicoya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14 400 000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Contrato continuo servicio de limpieza Oficina Regional Caribe Norte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15 552 000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Contrato continuo servicio de limpieza Oficina Regional Cañas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14 400 000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Contrato continuo del servicio de reparaciones menores del edificio.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31 200 000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Servicio continuo de vigilancia y seguridad para el </w:t>
            </w:r>
            <w:r w:rsidR="000040B5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edificio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del FONAFIFO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97 920 000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VARIAS DEPENDENCIAS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OTROS SERVICIOS DE GESTIÓN Y APOYO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1.04.99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3 965 800,00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Contratación de servicios de fumigación.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1 050 000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Contratación de traductor en Lenguaje de Señas Costarricense (LESCO) para videos institucionales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350 000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Asesoría profesional para el abordaje de riesgos psicosociales (segunda etapa)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600 000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Asesoría profesional en la realización de prácticas seguras de primeros auxilios básicos y RCP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460 000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Asesoría profesional en buenas prácticas de servicio al cliente adulto mayor.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480 000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lastRenderedPageBreak/>
              <w:t>Dirección General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Contratación de servicios fotográficos, foto montaje y enmarcado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50 000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Contraloría de Servicios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Diseño de brochure para la entrega en Ferias y Encuentros Ciudadanos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55 000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Contraloría de Servicios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Diseño de Librito para la entrega en Ferias y </w:t>
            </w:r>
            <w:r w:rsidR="000040B5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Encuentros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Ciudadanos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85 000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Planificación y Control de Gestión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Servicio para el diseño gráfico de las presentaciones de la Presidencia de Junta Directiva y el Director Ejecutivo para el evento de rendición de cuentas.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417 900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Planificación y Control de Gestión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Servicio para el diseño gráfico del documento de Plan Estratégico Institucional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417 900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U. PROVEEDURIA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MANTENIMIENTO DE EDIFICIOS Y LOCALES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1.08.01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   400 000,00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Servicio de mantenimiento y reparación de cortinas arrollables del Edificio San José.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1.08.01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400 000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U. PROVEEDURIA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MANTENIMIENTO Y REPARACIÓN DE EQUIPO DE TRANSPORTE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1.08.05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36 720 000,00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Contrato continuo del servicio de mantenimiento de vehículos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1.08.05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36 720 000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VARIAS DEPENDENCIAS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MANTENIMIENTO Y REPRACIÓN DE EQUIPO Y MOBILIARIO DE OFICINA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1.08.07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2 546 700,00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Contratación de servicio de mantenimiento de trituradoras.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1.08.07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70 000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Archivo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Mantenimiento preventivo y correctivo del archivo móvil del Archivo Institucional.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1.08.07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400 000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lastRenderedPageBreak/>
              <w:t>U. Archivo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Mantenimiento preventivo y correctivo de 3 trituradoras del Archivo Institucional.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1.08.07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400 000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Archivo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Mantenimiento preventivo y correctivo de 4 deshumidificadores del Archivo Institucional.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1.08.07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300 000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Recursos Humanos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Contratación para el mantenimiento del reloj marcador.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1.08.07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350 000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Dirección General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Servicio de restauración de credenzas y escritorio de la Dirección General.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1.08.07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550 000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0040B5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Depto.</w:t>
            </w:r>
            <w:r w:rsidR="00F91AF9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Gestión Servicios Ambientales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Mantenimiento del archivo móvil del Archivo de GSA.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1.08.07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339 900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San Carlos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Mantenimiento anual del deshumificador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1.08.07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61 800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0040B5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Depto.</w:t>
            </w:r>
            <w:r w:rsidR="00F91AF9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Legal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Mantenimiento preventivo y correctivo de la trituradora.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1.08.07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75 000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103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U. TECNOLOGIAS INFORMACION Y COMUNICACIONES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MANTENIMIENTO Y REPARACIÓN DE EQUIPO DE CÓMPUTO Y SISTEMAS DE INFORMACIÓN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1.08.08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4 900 000,00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97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Servicio continuó para Mantenimiento preventivo, correctivo y reactivo Equipo de Computo -ORCA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1.08.08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700 000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975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Servicio continuó para Mantenimiento preventivo, correctivo y reactivo Equipo de Computo -ORLM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1.08.08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700 000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975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lastRenderedPageBreak/>
              <w:t>U. Tecnologías Información y Comunicaciones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Servicio continuó para Mantenimiento preventivo, correctivo y reactivo Equipo de Computo -ORSC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1.08.08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700 000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97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Servicio continuó para Mantenimiento preventivo, correctivo y reactivo Equipo de Computo -ORNI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1.08.08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700 000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97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Servicio continuó para Mantenimiento preventivo, correctivo y reactivo Equipo de Computo -ORCN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1.08.08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700 000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97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Servicio continuó para Mantenimiento preventivo, correctivo y reactivo Equipo de Computo -ORSJ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1.08.08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700 000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97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Servicio continuó para Mantenimiento preventivo, correctivo y reactivo Equipo de Computo -ORPN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1.08.08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700 000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VARIAS DEPENDENCIAS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MANTENIMIENTO Y REPARACIÓN DE OTROS EQUIPOS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1.08.99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   571 000,00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1064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Contratación para mantenimiento y reparación de electrodomésticos.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1.08.99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510 000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Servicios de </w:t>
            </w:r>
            <w:r w:rsidR="000040B5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calibración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y mantenimiento de la romana digital (pesaje reciclaje)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1.08.99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61 000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1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lastRenderedPageBreak/>
              <w:t>U. SALUD OCUPACIONAL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PRODUCTOS FARMACÉUTICOS Y MEDICINALES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2.01.02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   955 330,00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60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Campaña institucional de vacunación contra la influenza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2.01.02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720 000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Bloqueador Solar con factor de protección mínimo 50, en presentación de envases mínimo de 295 ml resistente al agua y al sudor.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2.01.02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149 850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Esparadrapo para botiquines institucionales (Decreto 39611-MTSS)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2.01.02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10 500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Jabón antiséptico gluconato de clohexina 4% 100ml para botiquines institucionales (Decreto 39611-MTSS)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2.01.02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  3 600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Solución salina normal (fisiológica) 250ml para botiquines institucionales (Decreto 39611-MTSS)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2.01.02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  8 370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Venda de gasa 2x10 en rollo para botiquines institucionales (Decreto 39611-MTSS)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2.01.02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  3 600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Venda de gasa 4x10 en rollo para botiquines institucionales (Decreto 39611-MTSS)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2.01.02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  6 600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Venda de gasa 6x10 en rollo para botiquines institucionales (Decreto 39611-MTSS)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2.01.02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  9 810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Tiras reactivas (frasco) para el glucómetro.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2.01.02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38 000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Lancetas (caja) para el glucómetro.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2.01.02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  5 000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79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lastRenderedPageBreak/>
              <w:t>VARIAS DEPENDENCIAS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TINTAS, PINTURAS Y DILUYENTES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2.01.04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95 160 000,00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2902D7">
        <w:trPr>
          <w:trHeight w:val="472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Tintas y tóner.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2.01.04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12 000 000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2902D7">
        <w:trPr>
          <w:trHeight w:val="50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Tintas y tóner.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2.01.04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3 000 000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Compra de tintas y tóner, así como consumibles para el Fondo Nacional de Financiamiento Forestal (FONAFIFO) en modalidad entrega según demanda.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2,01,04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80 000 000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0040B5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Depto.</w:t>
            </w:r>
            <w:r w:rsidR="00F91AF9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Desarrollo de Propuestas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40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Pintura en spray para establecimiento de parcelas temporales para cuantificación de carbono en el Proyecto de Compensación Caribe.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2.01.04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160 000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78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OTROS PRODUCTOS QUÍMICOS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2.01.99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     76 200,00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Repelente en aerosol contra insectos en spray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2.01.99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76 200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78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U. PROVEEDURIA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ALIMENTOS Y BEBIDAS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2.02.03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42 250 000,00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900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Bidones con agua.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2.02.03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2 250 000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Contrato continuo servicio de catering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2.02.04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24 000 000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Contrato servicio de alimentos y bebidas modalidad entrega </w:t>
            </w:r>
            <w:r w:rsidR="000040B5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según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demanda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2.02.05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16 000 000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1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lastRenderedPageBreak/>
              <w:t>U. SALUD OCUPACIONAL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MATERIALES Y PRODUCTOS METÁLICOS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2.03.01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   369 210,00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Soportes verticales certificados para extintores.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2.03.01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190 000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Puntos </w:t>
            </w:r>
            <w:r w:rsidR="000040B5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ecológicos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para contener 3 recipientes de papelera para reciclaje.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2.03.01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179 210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VARIAS DEPENDENCIAS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MATERIALES Y PRODUCTOS ELÉCTRICOS, TELEFÓNICOS Y DE CÓMPUTO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2.03.04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   205 000,00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8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San José Occidental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Regleta (protector de picos)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2.03.04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45 000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San José Oriental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Regleta (protector de picos)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2.03.04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60 000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Implementos eléctricos y/o de cómputo.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2.03.04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5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VARIAS DEPENDENCIAS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MATERIALES Y PRODUCTOS DE PLÁSTICO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2.03.06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   740 000,00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Rótulos acrílicos para Oficinas Regionales.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2.03.06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640 000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Habladores para compartir información de Salud Ocupacional y accesibilidad.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2.03.06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lastRenderedPageBreak/>
              <w:t>VARIAS DEPENDENCIAS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HERRAMIENTAS E INSTRUMENTOS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2.04.01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   208 000,00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0040B5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Depto.</w:t>
            </w:r>
            <w:r w:rsidR="00F91AF9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Control y  Monitoreo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Cintas diamétricas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2.04.01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78 000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0040B5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Depto.</w:t>
            </w:r>
            <w:r w:rsidR="00F91AF9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Control y  Monitoreo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Cinta topográfica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2.04.01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30 000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8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Herramientas e implementos para reparaciones de red y/o equipos.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2.04.01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VARIAS DEPENDENCIAS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REPUESTOS Y ACCESORIOS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2.04.02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2 340 000,00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Llantas, para la flotilla </w:t>
            </w:r>
            <w:r w:rsidR="000040B5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vehicular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.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2.04.02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960 000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Repuestos  para el mantenimiento de equipo multifuncional.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2.04.02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600 000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Repuestos para el mantenimiento de aires acondicionados.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2.04.02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500 000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Mantenimiento correctivo para extintores dañados (repuestos)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2.04.02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80 000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8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Repuestos de equipo de cómputo (cables, memoria, conectores, partes, entre otros)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2.04.02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lastRenderedPageBreak/>
              <w:t>VARIAS DEPENDENCIAS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ÚTILES Y MATERIALES DE OFICINA Y CÓMPUTO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2.99.01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10 024 000,00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Suministros de oficina a nivel institucional.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1 500 000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Enmicadora para fundas plásticas (emplasticadora).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Láminas para emplasticar (micas) tamaño carta, paquete de 100 unidades.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54 000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Láminas para emplasticar (micas) tamaño oficio, paquete de 100 unidades.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50 000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Depto Control y  Monitoreo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Bulto de espalda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320 000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9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Rollos </w:t>
            </w:r>
            <w:r w:rsidR="000040B5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térmicos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para impresora de </w:t>
            </w:r>
            <w:r w:rsidR="000040B5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Código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de Barra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8 000 000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VARIAS DEPENDENCIAS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PRODUCTOS DE PAPEL, CARTÓN E IMPRESOS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2.99.03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7 724 700,00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Agendas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450 000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70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Planificadores.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420 000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Papel higiénico y toallas.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2 000 000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lastRenderedPageBreak/>
              <w:t>U. Proveeduría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Compra de papeles varios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100 000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800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Resmas de papel bond para cubrir necesidades a nivel institucional.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2 000 000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Pago de suscripciones de </w:t>
            </w:r>
            <w:r w:rsidR="000040B5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periódicos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125 000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Pago de suscripciones de </w:t>
            </w:r>
            <w:r w:rsidR="000040B5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periódicos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500 000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Confección de tarjetas de presentación.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Confección de tarjetas de presentación.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175 000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Cart</w:t>
            </w:r>
            <w:r w:rsidR="000040B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ulina opalina blanca, tamaño 21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="000040B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cm x 27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="000040B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cm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, en paquetes de 100 </w:t>
            </w:r>
            <w:r w:rsidR="000040B5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Uds.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14 700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Archivo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2000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Etiquetas adhesivas para identificar las cajas de archivo.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190 000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Archivo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1000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Cajas especiales de archivo.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1 300 000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1312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Depto Desarrollo de Propuestas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Libretas de campo resistentes al agua para anotaciones durante el establecimiento de parcelas temporales de medición de carbono en el Proyecto de Compensación Caribe.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250 000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5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lastRenderedPageBreak/>
              <w:t>VARIAS DEPENDENCIAS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TEXTILES Y VESTUARIO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2.99.04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4 185 180,00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Cubreasientos para vehículos institucionales.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300 000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Alfombras para vehículos institucionales.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150 000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130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Camisetas para atender necesidades a nivel institucional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1 560 000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40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Mangas para protección solar (tela certificada), Reglamento General de Seguridad e Higiene de Trabajo, Artículo 6.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232 000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Camisas rojas para la Brigada Institucional.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169 500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D. Comercialización y Desarrollo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Camisas que permitan mayor protección al personal en giras de campo.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205 000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D. Comercialización y Desarrollo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Sombreros que permitan mayor protección al personal en giras de campo.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52 500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D. Fomento Forestal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Camisas con </w:t>
            </w:r>
            <w:r w:rsidR="000040B5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protección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UV y secado rápido para las giras de campo de los funcionarios.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72 000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D. Fomento Forestal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Camisas con </w:t>
            </w:r>
            <w:r w:rsidR="000040B5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protección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UV y secado rápido para las giras de campo de los funcionarios.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54 000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Contraloría de Servicios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Camisas para fines participativos en actividades </w:t>
            </w:r>
            <w:r w:rsidR="000040B5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específicamente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de la Contraloría de Servicios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105 000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lastRenderedPageBreak/>
              <w:t>U. Contraloría de Servicios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Mantelería para los Stand de las Ferias y Encuentros Ciudadanos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100 000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0040B5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Depto.</w:t>
            </w:r>
            <w:r w:rsidR="00F91AF9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Control y  Monitoreo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24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Camisas tipo Columbia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432 000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0040B5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Depto.</w:t>
            </w:r>
            <w:r w:rsidR="00F91AF9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Control y  Monitoreo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Gorras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78 000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4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Limón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Camisas para giras de campo y representación institucional, estilo pescador manga larga de hombre, bolsas con tapaderas al frente-, Plantilla en espalda con fuelle de ventilación, protección solar,  tela certificada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63 000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Limón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Sombrero protección solar,  cuello, nuca, orejas, SPF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  7 500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Palmar Norte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Camisa de Vestir estilo Pescador manga larga de Hombre, Bolsas con Tapadera al frente, Plantilla en espalda con fuelle de Ventilación, con el logo de la institución.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40 680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San Carlos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4 camisas estilo pescador con protección solar (SPF) y ventilación para giras campo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84 000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San Carlos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4 pantalones tipo cargo con telas con protección solar y de secado rápido para giras de campo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San José Occidental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Vestimenta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180 000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San José Oriental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Vestimenta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76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lastRenderedPageBreak/>
              <w:t>U. SALUD OCUPACIONAL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ÚTILES Y MATERIALES DE LIMPIEZA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2.99.05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   652 150,00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Bolsas rojas para residuos bioinfecciosos.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  9 600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Alcohol gel 800 ml en burbuja para dispensador (entrega según demanda).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107 400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Alcohol gel entre 240 - 250ml, botella para uso individual (entrega según demanda).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36 000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Desinfectante en aerosol, en presentación de envases de 539 gramos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65 250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Papeleras para reciclaje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135 300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Basureros grandes para reciclaje (uso en oficinas regionales).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138 600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Bolsas jardineras y medianas oxobiodegradables.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160 000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4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VARIAS DEPENDENCIAS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ÚTILES Y MATERIALES DE RESGUARDO Y SEGURIDAD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2.99.06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   977 280,00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1710E6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Accesorios de seguridad para uso en vehículos.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1710E6">
        <w:trPr>
          <w:trHeight w:val="6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Botas tipo culebreras para sustitución de botas deterioradas.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450 000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1710E6">
        <w:trPr>
          <w:trHeight w:val="6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lastRenderedPageBreak/>
              <w:t>U. Salud Ocupacional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Conos plásticos reflectivos de 28" para delimitar áreas en caso de emergencia.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68 000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Guantes de nitrilo verdes  de diferentes tamaños para las actividades de compensación del </w:t>
            </w:r>
            <w:r w:rsidR="001710E6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de Gestión Ambiental Institucional(PGAI).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125 000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1710E6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Descansa pies</w:t>
            </w:r>
            <w:r w:rsidR="00F91AF9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para los funcionarios con dimensiones antropométricas distintas a la media.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134 280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5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U. PROVEEDURIA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ÚTILES Y MATERIALES DE COCINA Y COMEDOR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2.99.07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   200 000,00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Útiles de cocina.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4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U. PROVEEDURIA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OTROS ÚTILES, MATERIALES Y SUMINISTROS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2.99.99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   300 000,00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Artículos varios para decorar las oficinas centrales y regionales con motivo de las celebraciones patrias.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300 000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U. PROVEEDURIA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EQUIPO DE TRANSPORTE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5.01.02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     50 000,00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Vehículos según plan de renovación de la flotilla institucional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50 000 000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VARIAS DEPENDENCIAS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EQUIPO DE COMUNICACIÓN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5.01.03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10 130 000,00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1710E6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1710E6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Depto.</w:t>
            </w:r>
            <w:r w:rsidR="00F91AF9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Desarrollo de Propuestas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Compra de cámaras trampa para monitoreo de fauna terrestre en contratos PSA del Proyecto Bosque Vivo.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3 300 000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1710E6">
        <w:trPr>
          <w:trHeight w:val="6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1710E6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lastRenderedPageBreak/>
              <w:t>Depto.</w:t>
            </w:r>
            <w:r w:rsidR="00F91AF9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Control y  Monitoreo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Cámara Go Pro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200 000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1710E6">
        <w:trPr>
          <w:trHeight w:val="1363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Cañas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Teléfono Digital con 2 Auriculares. Pantalla LCD </w:t>
            </w:r>
            <w:r w:rsidR="001710E6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Ámbar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de 1.6 pulgadas, Teclado Iluminado, Modo ECO Inteligente, Identificador de llamadas (Disponible con Asistencia de Voz)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65 000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San José Occidental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1710E6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Teléfono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65 000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San José Occidental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Equipo de comunicación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500 000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7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Proyectores Multimedia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1 000 000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7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Proyectores Multimedia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1 000 000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7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Proyectores Multimedia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1 000 000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7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Proyectores Multimedia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1 000 000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7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Proyectores Multimedia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2 000 000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lastRenderedPageBreak/>
              <w:t>VARIAS DEPENDENCIAS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EQUIPO Y MOBILIARIO DE OFICINA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5.01.04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5 991 000,00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Sillas ergonómicas, para sustitución de mobiliario dañado.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625 000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Carretilla tipo plataforma para transportar bienes.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Juego de sala para el primer piso Edificio Oficinas Centrales.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650 000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Archivo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Trituradora para el Archivo Institucional.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1 046 000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D. Fomento Forestal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Archivador </w:t>
            </w:r>
            <w:r w:rsidR="001710E6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metálico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de 4 gavetas, tipo legal.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220 000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Depto Gestión Servicios Ambientales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Silla ergonómica para compañera de GPSA con problema de espalda, favor solicitar criterio a Salud Ocupacional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125 000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Cañas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Silla semi-ejecutiva ergonómica, con soporte lumbar ajustable, con descansa brazos, en tela de malla stress, base de rodines metálica.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125 000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Cañas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Silla secretarial ergonómica, con soporte lumbar ajustable, con descansa brazos, en tela de malla stress, base de rodines metálica.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125 000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Cañas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Archivador </w:t>
            </w:r>
            <w:r w:rsidR="001710E6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metálico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de 4 gavetas, tipo legal.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110 000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Caribe-Norte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Archivador </w:t>
            </w:r>
            <w:r w:rsidR="001710E6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metálico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de 4 gavetas, tipo legal.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220 000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1710E6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Palmar Norte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Archivador </w:t>
            </w:r>
            <w:r w:rsidR="001710E6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metálico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de 4 gavetas, tipo legal.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110 000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1710E6">
        <w:trPr>
          <w:trHeight w:val="6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San José Occidental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Ventilador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160 000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1710E6">
        <w:trPr>
          <w:trHeight w:val="6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lastRenderedPageBreak/>
              <w:t>R. San José Occidental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Mueble modular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800 000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San José Occidental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Sillas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250 000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San José Occidental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Biblioteca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150 000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San José Oriental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Sillas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250 000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San José Oriental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Mueble modular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800 000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2902D7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Depto.</w:t>
            </w:r>
            <w:r w:rsidR="00F91AF9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Legal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Silla ejecutiva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125 000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93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U. TECNOLOGIAS INFORMACION Y COMUNICACIONES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EQUIPO Y PROGRAMAS DE CÓMPUTO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59 800 000,00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Impresora multifuncional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2 000 000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Impresora multifuncional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1 000 000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1710E6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Impresora multifuncional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1 000 000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1710E6">
        <w:trPr>
          <w:trHeight w:val="825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Impresora de carril ancho para protocolo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1 350 000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1710E6">
        <w:trPr>
          <w:trHeight w:val="825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lastRenderedPageBreak/>
              <w:t>U. Tecnologías Información y Comunicaciones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1710E6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Escáner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1 000 000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1710E6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Escáner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500 000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Compra de ROUTER </w:t>
            </w:r>
            <w:r w:rsidR="001710E6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inalámbrico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-UTIC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1 000 000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Fuentes de poder (UPS) para usuarios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1 500 000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Fuentes de poder (UPS) para usuarios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1 000 000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Fuentes de poder (UPS) para usuarios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800 000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Fuentes de poder (UPS) para usuarios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300 000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1710E6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Fuentes de poder (UPS) para usuarios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1710E6">
        <w:trPr>
          <w:trHeight w:val="825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Fuentes de poder (UPS) para usuarios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300 000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1710E6">
        <w:trPr>
          <w:trHeight w:val="825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lastRenderedPageBreak/>
              <w:t>U. Tecnologías Información y Comunicaciones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Fuentes de poder (UPS) para usuarios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200 000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Fuentes de poder (UPS) para usuarios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Fuentes de poder (UPS) para usuarios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Fuentes de poder (UPS) para usuarios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Fuentes de poder (UPS) para usuarios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Fuentes de poder (UPS) para usuarios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Fuentes de poder (UPS) para usuarios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1710E6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Fuentes de poder (UPS) para usuarios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1710E6">
        <w:trPr>
          <w:trHeight w:val="825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Fuentes de poder (UPS) para usuarios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200 000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1710E6">
        <w:trPr>
          <w:trHeight w:val="825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lastRenderedPageBreak/>
              <w:t>U. Tecnologías Información y Comunicaciones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Microcomputadores portátiles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9 000 000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Microcomputadores portátiles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3 000 000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Lectores de </w:t>
            </w:r>
            <w:r w:rsidR="001710E6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Código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de Barra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600 000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Lectores de </w:t>
            </w:r>
            <w:r w:rsidR="001710E6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Código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de Barra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600 000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Lectores de </w:t>
            </w:r>
            <w:r w:rsidR="001710E6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Código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de Barra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300 000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Lectores de </w:t>
            </w:r>
            <w:r w:rsidR="001710E6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Código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de Barra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300 000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Impresoras para </w:t>
            </w:r>
            <w:r w:rsidR="001710E6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Código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de Barra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350 000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1710E6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Impresoras para </w:t>
            </w:r>
            <w:r w:rsidR="001710E6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Código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de Barra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700 000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1710E6">
        <w:trPr>
          <w:trHeight w:val="825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Impresoras para </w:t>
            </w:r>
            <w:r w:rsidR="001710E6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Código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de Barra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350 000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1710E6">
        <w:trPr>
          <w:trHeight w:val="825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lastRenderedPageBreak/>
              <w:t>U. Tecnologías Información y Comunicaciones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Impresoras para </w:t>
            </w:r>
            <w:r w:rsidR="001710E6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Código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de Barra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350 000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Monitor -ORLM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600 000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Monitor -UTIC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2 400 000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Discos Duros Externos -UP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750 000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Llaves mayas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750 000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1710E6">
        <w:trPr>
          <w:trHeight w:val="93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Tablet para reuniones -CM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1 000 000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Tablet para reuniones -UTIC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1 000 000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Tablet para visitas de campo -Ing. Forestales -UP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4 000 000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Servidores especializados -Gestor Documental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20 000 000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lastRenderedPageBreak/>
              <w:t>VARIAS DEPENDENCIAS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EQUIPO SANITARIO, DE LABORATORIO E INVESTIGACIÓN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5.01.06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4 992 000,00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Glucómetro para uso de la brigada institucional 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30 000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1710E6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Esfigmomanómetro</w:t>
            </w:r>
            <w:r w:rsidR="00F91AF9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digital para uso de la brigada institucional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27 000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Termómetro digital para uso de la brigada institucional.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35 000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Depto Desarrollo de Propuestas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Grabadora acústica para medición de cantos de aves y anfibios presentes en contratos PSA dentro del Proyecto Bosque Vivo.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4 500 000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Archivo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Deshumedecedor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San José Occidental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Deshumedecedor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VARIAS DEPENDENCIAS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MAQUINARIA Y EQUIPO DIVERSO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5.01.99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1 800 000,00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Hornos de microondas.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180 000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Extintor de agente limpio para el área de servidores.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250 000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2902D7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Depto.</w:t>
            </w:r>
            <w:r w:rsidR="00F91AF9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Control y  Monitoreo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Hipsómetro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230 000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1710E6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Cañas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GPS de alta resolución, con cámara integrada y sistema </w:t>
            </w:r>
            <w:r w:rsidR="001710E6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Android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, estuche, batería extras y soporte para carro.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600 000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1710E6">
        <w:trPr>
          <w:trHeight w:val="6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Caribe-Norte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Purificador de agua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5.01.99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80 000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1710E6">
        <w:trPr>
          <w:trHeight w:val="6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lastRenderedPageBreak/>
              <w:t>R. Palmar Norte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Cof</w:t>
            </w:r>
            <w:r w:rsidR="001710E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ee maker eléctrico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5.01.99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100 000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San Carlos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Refrigeradora de oficina de 3.1 pies de altura (29cm)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Cañas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Purificador de agua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80 000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Palmar Norte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Purificador de agua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80 000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VARIAS DEPENDENCIAS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BIENES INTANGIBLES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5.99.03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4 600 000,00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9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1710E6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Librerías</w:t>
            </w:r>
            <w:r w:rsidR="00F91AF9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para el desarrollo de sistemas.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5.99.03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1 500 000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9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Licencia de ADOBE para diseño </w:t>
            </w:r>
            <w:r w:rsidR="001710E6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gráfico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-UP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5.99.03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1 000 000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9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Licencia y renovación de software especializado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5.99.03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1 200 000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D. Asuntos Jurídicos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3 licencias de software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5.99.03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900 000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</w:tbl>
    <w:p w:rsidR="00E540E9" w:rsidRPr="008038B1" w:rsidRDefault="00E540E9">
      <w:pPr>
        <w:rPr>
          <w:lang w:val="en-US"/>
        </w:rPr>
      </w:pPr>
    </w:p>
    <w:sectPr w:rsidR="00E540E9" w:rsidRPr="008038B1" w:rsidSect="00F91AF9">
      <w:headerReference w:type="default" r:id="rId9"/>
      <w:footerReference w:type="default" r:id="rId10"/>
      <w:pgSz w:w="15840" w:h="12240" w:orient="landscape" w:code="1"/>
      <w:pgMar w:top="1701" w:right="510" w:bottom="1418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6BA" w:rsidRDefault="008306BA" w:rsidP="00027B21">
      <w:pPr>
        <w:spacing w:after="0" w:line="240" w:lineRule="auto"/>
      </w:pPr>
      <w:r>
        <w:separator/>
      </w:r>
    </w:p>
  </w:endnote>
  <w:endnote w:type="continuationSeparator" w:id="0">
    <w:p w:rsidR="008306BA" w:rsidRDefault="008306BA" w:rsidP="0002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5235425"/>
      <w:docPartObj>
        <w:docPartGallery w:val="Page Numbers (Bottom of Page)"/>
        <w:docPartUnique/>
      </w:docPartObj>
    </w:sdtPr>
    <w:sdtEndPr/>
    <w:sdtContent>
      <w:sdt>
        <w:sdtPr>
          <w:id w:val="-1476674965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15"/>
              <w:gridCol w:w="7305"/>
            </w:tblGrid>
            <w:tr w:rsidR="000040B5" w:rsidTr="00F2016B">
              <w:tc>
                <w:tcPr>
                  <w:tcW w:w="8658" w:type="dxa"/>
                </w:tcPr>
                <w:p w:rsidR="000040B5" w:rsidRPr="00F2016B" w:rsidRDefault="000040B5" w:rsidP="00F2016B">
                  <w:pPr>
                    <w:pStyle w:val="Piedepgina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PERÍODO PRESUPUESTARIO: 2019</w:t>
                  </w:r>
                </w:p>
              </w:tc>
              <w:tc>
                <w:tcPr>
                  <w:tcW w:w="8658" w:type="dxa"/>
                </w:tcPr>
                <w:sdt>
                  <w:sdtPr>
                    <w:id w:val="1728636285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p w:rsidR="000040B5" w:rsidRDefault="000040B5" w:rsidP="00F2016B">
                      <w:pPr>
                        <w:pStyle w:val="Piedepgina"/>
                        <w:jc w:val="center"/>
                      </w:pPr>
                      <w:r w:rsidRPr="00F2016B">
                        <w:rPr>
                          <w:sz w:val="24"/>
                          <w:szCs w:val="24"/>
                          <w:lang w:val="es-ES"/>
                        </w:rPr>
                        <w:t xml:space="preserve">Página </w: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begin"/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instrText>PAGE</w:instrTex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separate"/>
                      </w:r>
                      <w:r w:rsidR="00352D59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2</w: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  <w:r w:rsidRPr="00F2016B">
                        <w:rPr>
                          <w:sz w:val="24"/>
                          <w:szCs w:val="24"/>
                          <w:lang w:val="es-ES"/>
                        </w:rPr>
                        <w:t xml:space="preserve"> de </w: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begin"/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instrText>NUMPAGES</w:instrTex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separate"/>
                      </w:r>
                      <w:r w:rsidR="00352D59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29</w: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</w:p>
                  </w:sdtContent>
                </w:sdt>
              </w:tc>
            </w:tr>
          </w:tbl>
          <w:p w:rsidR="000040B5" w:rsidRDefault="008306BA" w:rsidP="00F2016B">
            <w:pPr>
              <w:pStyle w:val="Piedepgina"/>
            </w:pPr>
          </w:p>
        </w:sdtContent>
      </w:sdt>
    </w:sdtContent>
  </w:sdt>
  <w:p w:rsidR="000040B5" w:rsidRDefault="000040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6BA" w:rsidRDefault="008306BA" w:rsidP="00027B21">
      <w:pPr>
        <w:spacing w:after="0" w:line="240" w:lineRule="auto"/>
      </w:pPr>
      <w:r>
        <w:separator/>
      </w:r>
    </w:p>
  </w:footnote>
  <w:footnote w:type="continuationSeparator" w:id="0">
    <w:p w:rsidR="008306BA" w:rsidRDefault="008306BA" w:rsidP="00027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7"/>
      <w:gridCol w:w="10393"/>
    </w:tblGrid>
    <w:tr w:rsidR="000040B5" w:rsidTr="00027B21">
      <w:tc>
        <w:tcPr>
          <w:tcW w:w="4673" w:type="dxa"/>
        </w:tcPr>
        <w:p w:rsidR="000040B5" w:rsidRDefault="000040B5" w:rsidP="00027B21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767E8DDB" wp14:editId="701502D1">
                <wp:extent cx="2125683" cy="826237"/>
                <wp:effectExtent l="0" t="0" r="825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068" cy="829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040B5" w:rsidRDefault="000040B5" w:rsidP="00027B21">
          <w:pPr>
            <w:pStyle w:val="Encabezado"/>
          </w:pPr>
        </w:p>
      </w:tc>
      <w:tc>
        <w:tcPr>
          <w:tcW w:w="12643" w:type="dxa"/>
          <w:vAlign w:val="center"/>
        </w:tcPr>
        <w:p w:rsidR="000040B5" w:rsidRPr="00592D4D" w:rsidRDefault="000040B5" w:rsidP="00027B21">
          <w:pPr>
            <w:pStyle w:val="Encabezado"/>
            <w:jc w:val="center"/>
            <w:rPr>
              <w:b/>
              <w:sz w:val="36"/>
            </w:rPr>
          </w:pPr>
          <w:r w:rsidRPr="00592D4D">
            <w:rPr>
              <w:b/>
              <w:sz w:val="36"/>
            </w:rPr>
            <w:t>PROGRAMA DE ADQUISICIONES</w:t>
          </w:r>
        </w:p>
        <w:p w:rsidR="000040B5" w:rsidRPr="00027B21" w:rsidRDefault="000040B5" w:rsidP="00592D4D">
          <w:pPr>
            <w:pStyle w:val="Encabezado"/>
            <w:jc w:val="center"/>
            <w:rPr>
              <w:b/>
              <w:sz w:val="32"/>
            </w:rPr>
          </w:pPr>
          <w:r w:rsidRPr="00592D4D">
            <w:rPr>
              <w:b/>
              <w:sz w:val="36"/>
            </w:rPr>
            <w:t>PRESUPUESTO FONAFIFO</w:t>
          </w:r>
        </w:p>
      </w:tc>
    </w:tr>
  </w:tbl>
  <w:p w:rsidR="000040B5" w:rsidRDefault="000040B5" w:rsidP="00027B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E9"/>
    <w:rsid w:val="000040B5"/>
    <w:rsid w:val="00027B21"/>
    <w:rsid w:val="000472CB"/>
    <w:rsid w:val="000C1709"/>
    <w:rsid w:val="00105A50"/>
    <w:rsid w:val="001710E6"/>
    <w:rsid w:val="00190CA3"/>
    <w:rsid w:val="001D0500"/>
    <w:rsid w:val="00245573"/>
    <w:rsid w:val="002902D7"/>
    <w:rsid w:val="002E0BDD"/>
    <w:rsid w:val="00312444"/>
    <w:rsid w:val="00320C8F"/>
    <w:rsid w:val="00330CC1"/>
    <w:rsid w:val="003319DF"/>
    <w:rsid w:val="00352D59"/>
    <w:rsid w:val="00365335"/>
    <w:rsid w:val="003710E4"/>
    <w:rsid w:val="00394DCC"/>
    <w:rsid w:val="003D32EC"/>
    <w:rsid w:val="00434AB7"/>
    <w:rsid w:val="00471656"/>
    <w:rsid w:val="004737E6"/>
    <w:rsid w:val="004A3AEC"/>
    <w:rsid w:val="004E1FDA"/>
    <w:rsid w:val="0052312E"/>
    <w:rsid w:val="00567936"/>
    <w:rsid w:val="00592D4D"/>
    <w:rsid w:val="005930BC"/>
    <w:rsid w:val="0065024D"/>
    <w:rsid w:val="006B2887"/>
    <w:rsid w:val="00755AB9"/>
    <w:rsid w:val="0076704D"/>
    <w:rsid w:val="007C3EAC"/>
    <w:rsid w:val="007D66E4"/>
    <w:rsid w:val="008038B1"/>
    <w:rsid w:val="00820E16"/>
    <w:rsid w:val="008306BA"/>
    <w:rsid w:val="00880B6D"/>
    <w:rsid w:val="008D7196"/>
    <w:rsid w:val="008D7A8F"/>
    <w:rsid w:val="008E3783"/>
    <w:rsid w:val="00934701"/>
    <w:rsid w:val="00997751"/>
    <w:rsid w:val="009C48DD"/>
    <w:rsid w:val="009E7BD6"/>
    <w:rsid w:val="00A07664"/>
    <w:rsid w:val="00A649E2"/>
    <w:rsid w:val="00AA3DBD"/>
    <w:rsid w:val="00B01A5D"/>
    <w:rsid w:val="00B47439"/>
    <w:rsid w:val="00B805E6"/>
    <w:rsid w:val="00B9574D"/>
    <w:rsid w:val="00BC56C4"/>
    <w:rsid w:val="00C24BF4"/>
    <w:rsid w:val="00C4711D"/>
    <w:rsid w:val="00C96196"/>
    <w:rsid w:val="00CF6764"/>
    <w:rsid w:val="00D071CA"/>
    <w:rsid w:val="00D66EA9"/>
    <w:rsid w:val="00DB7070"/>
    <w:rsid w:val="00DE388A"/>
    <w:rsid w:val="00DF4DF4"/>
    <w:rsid w:val="00DF59D9"/>
    <w:rsid w:val="00E540E9"/>
    <w:rsid w:val="00E863FB"/>
    <w:rsid w:val="00F2016A"/>
    <w:rsid w:val="00F2016B"/>
    <w:rsid w:val="00F22617"/>
    <w:rsid w:val="00F37162"/>
    <w:rsid w:val="00F417AA"/>
    <w:rsid w:val="00F568F2"/>
    <w:rsid w:val="00F91AF9"/>
    <w:rsid w:val="00FA6328"/>
    <w:rsid w:val="00FC6CD4"/>
    <w:rsid w:val="00FD6076"/>
    <w:rsid w:val="00FE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5BC880-948F-4FED-9FE8-7991D7DF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7B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7B21"/>
  </w:style>
  <w:style w:type="paragraph" w:styleId="Piedepgina">
    <w:name w:val="footer"/>
    <w:basedOn w:val="Normal"/>
    <w:link w:val="PiedepginaCar"/>
    <w:uiPriority w:val="99"/>
    <w:unhideWhenUsed/>
    <w:rsid w:val="00027B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B21"/>
  </w:style>
  <w:style w:type="table" w:styleId="Tablaconcuadrcula">
    <w:name w:val="Table Grid"/>
    <w:basedOn w:val="Tablanormal"/>
    <w:uiPriority w:val="39"/>
    <w:rsid w:val="0002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EA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F59D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59D9"/>
    <w:rPr>
      <w:color w:val="800080"/>
      <w:u w:val="single"/>
    </w:rPr>
  </w:style>
  <w:style w:type="paragraph" w:customStyle="1" w:styleId="xl83">
    <w:name w:val="xl83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eastAsia="es-CR"/>
    </w:rPr>
  </w:style>
  <w:style w:type="paragraph" w:customStyle="1" w:styleId="xl84">
    <w:name w:val="xl84"/>
    <w:basedOn w:val="Normal"/>
    <w:rsid w:val="00DF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</w:style>
  <w:style w:type="paragraph" w:customStyle="1" w:styleId="xl85">
    <w:name w:val="xl85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eastAsia="es-CR"/>
    </w:rPr>
  </w:style>
  <w:style w:type="paragraph" w:customStyle="1" w:styleId="xl86">
    <w:name w:val="xl86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xl87">
    <w:name w:val="xl87"/>
    <w:basedOn w:val="Normal"/>
    <w:rsid w:val="00DF59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88">
    <w:name w:val="xl88"/>
    <w:basedOn w:val="Normal"/>
    <w:rsid w:val="00DF59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89">
    <w:name w:val="xl89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xl90">
    <w:name w:val="xl90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xl91">
    <w:name w:val="xl91"/>
    <w:basedOn w:val="Normal"/>
    <w:rsid w:val="00DF59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92">
    <w:name w:val="xl92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xl93">
    <w:name w:val="xl93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xl94">
    <w:name w:val="xl94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msonormal0">
    <w:name w:val="msonormal"/>
    <w:basedOn w:val="Normal"/>
    <w:rsid w:val="003D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7">
    <w:name w:val="xl77"/>
    <w:basedOn w:val="Normal"/>
    <w:rsid w:val="003D32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val="es-MX" w:eastAsia="es-MX"/>
    </w:rPr>
  </w:style>
  <w:style w:type="paragraph" w:customStyle="1" w:styleId="xl78">
    <w:name w:val="xl78"/>
    <w:basedOn w:val="Normal"/>
    <w:rsid w:val="003D32E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val="es-MX" w:eastAsia="es-MX"/>
    </w:rPr>
  </w:style>
  <w:style w:type="paragraph" w:customStyle="1" w:styleId="xl79">
    <w:name w:val="xl79"/>
    <w:basedOn w:val="Normal"/>
    <w:rsid w:val="003D32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val="es-MX" w:eastAsia="es-MX"/>
    </w:rPr>
  </w:style>
  <w:style w:type="paragraph" w:customStyle="1" w:styleId="xl80">
    <w:name w:val="xl80"/>
    <w:basedOn w:val="Normal"/>
    <w:rsid w:val="003D32E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val="es-MX" w:eastAsia="es-MX"/>
    </w:rPr>
  </w:style>
  <w:style w:type="paragraph" w:customStyle="1" w:styleId="xl81">
    <w:name w:val="xl81"/>
    <w:basedOn w:val="Normal"/>
    <w:rsid w:val="003D32EC"/>
    <w:pPr>
      <w:pBdr>
        <w:top w:val="single" w:sz="8" w:space="0" w:color="auto"/>
        <w:bottom w:val="single" w:sz="8" w:space="0" w:color="auto"/>
      </w:pBdr>
      <w:shd w:val="clear" w:color="000000" w:fill="663300"/>
      <w:spacing w:before="100" w:beforeAutospacing="1" w:after="100" w:afterAutospacing="1" w:line="240" w:lineRule="auto"/>
      <w:jc w:val="both"/>
      <w:textAlignment w:val="top"/>
    </w:pPr>
    <w:rPr>
      <w:rFonts w:ascii="Century Gothic" w:eastAsia="Times New Roman" w:hAnsi="Century Gothic" w:cs="Times New Roman"/>
      <w:b/>
      <w:bCs/>
      <w:color w:val="FFFFFF"/>
      <w:sz w:val="24"/>
      <w:szCs w:val="24"/>
      <w:lang w:val="es-MX" w:eastAsia="es-MX"/>
    </w:rPr>
  </w:style>
  <w:style w:type="paragraph" w:customStyle="1" w:styleId="xl82">
    <w:name w:val="xl82"/>
    <w:basedOn w:val="Normal"/>
    <w:rsid w:val="003D32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0"/>
      <w:szCs w:val="20"/>
      <w:lang w:val="es-MX" w:eastAsia="es-MX"/>
    </w:rPr>
  </w:style>
  <w:style w:type="paragraph" w:customStyle="1" w:styleId="xl95">
    <w:name w:val="xl95"/>
    <w:basedOn w:val="Normal"/>
    <w:rsid w:val="003D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3">
    <w:name w:val="xl63"/>
    <w:basedOn w:val="Normal"/>
    <w:rsid w:val="00F91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4">
    <w:name w:val="xl64"/>
    <w:basedOn w:val="Normal"/>
    <w:rsid w:val="00F91A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65">
    <w:name w:val="xl65"/>
    <w:basedOn w:val="Normal"/>
    <w:rsid w:val="00F91AF9"/>
    <w:pPr>
      <w:pBdr>
        <w:top w:val="single" w:sz="8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66">
    <w:name w:val="xl66"/>
    <w:basedOn w:val="Normal"/>
    <w:rsid w:val="00F91AF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67">
    <w:name w:val="xl67"/>
    <w:basedOn w:val="Normal"/>
    <w:rsid w:val="00F91A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68">
    <w:name w:val="xl68"/>
    <w:basedOn w:val="Normal"/>
    <w:rsid w:val="00F91AF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69">
    <w:name w:val="xl69"/>
    <w:basedOn w:val="Normal"/>
    <w:rsid w:val="00F91AF9"/>
    <w:pP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70">
    <w:name w:val="xl70"/>
    <w:basedOn w:val="Normal"/>
    <w:rsid w:val="00F9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71">
    <w:name w:val="xl71"/>
    <w:basedOn w:val="Normal"/>
    <w:rsid w:val="00F91AF9"/>
    <w:pPr>
      <w:pBdr>
        <w:left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72">
    <w:name w:val="xl72"/>
    <w:basedOn w:val="Normal"/>
    <w:rsid w:val="00F91AF9"/>
    <w:pP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73">
    <w:name w:val="xl73"/>
    <w:basedOn w:val="Normal"/>
    <w:rsid w:val="00F9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74">
    <w:name w:val="xl74"/>
    <w:basedOn w:val="Normal"/>
    <w:rsid w:val="00F91AF9"/>
    <w:pPr>
      <w:pBdr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75">
    <w:name w:val="xl75"/>
    <w:basedOn w:val="Normal"/>
    <w:rsid w:val="00F91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val="es-MX" w:eastAsia="es-MX"/>
    </w:rPr>
  </w:style>
  <w:style w:type="paragraph" w:customStyle="1" w:styleId="xl76">
    <w:name w:val="xl76"/>
    <w:basedOn w:val="Normal"/>
    <w:rsid w:val="00F91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9583B-E169-4E49-BCEF-AB1D6C97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7702</Words>
  <Characters>42362</Characters>
  <Application>Microsoft Office Word</Application>
  <DocSecurity>0</DocSecurity>
  <Lines>353</Lines>
  <Paragraphs>99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Fonafifo</Company>
  <LinksUpToDate>false</LinksUpToDate>
  <CharactersWithSpaces>49965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Vanessa Castro Cabezas</dc:creator>
  <cp:keywords/>
  <dc:description/>
  <cp:lastModifiedBy>Elizabeth Castro Fallas</cp:lastModifiedBy>
  <cp:revision>2</cp:revision>
  <cp:lastPrinted>2018-05-22T17:28:00Z</cp:lastPrinted>
  <dcterms:created xsi:type="dcterms:W3CDTF">2019-10-09T18:09:00Z</dcterms:created>
  <dcterms:modified xsi:type="dcterms:W3CDTF">2019-10-09T18:09:00Z</dcterms:modified>
</cp:coreProperties>
</file>