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9" w:rsidRDefault="00027B21">
      <w:bookmarkStart w:id="0" w:name="_GoBack"/>
      <w:bookmarkEnd w:id="0"/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C462678" wp14:editId="5A3EC97F">
            <wp:simplePos x="0" y="0"/>
            <wp:positionH relativeFrom="margin">
              <wp:align>center</wp:align>
            </wp:positionH>
            <wp:positionV relativeFrom="paragraph">
              <wp:posOffset>95003</wp:posOffset>
            </wp:positionV>
            <wp:extent cx="3287395" cy="1733550"/>
            <wp:effectExtent l="0" t="0" r="825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C941CB5" wp14:editId="791E194D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Pr="00E540E9" w:rsidRDefault="00E540E9" w:rsidP="00E540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</w:t>
      </w:r>
      <w:r w:rsidR="00320C8F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MA DE </w:t>
      </w:r>
      <w:r w:rsidRPr="00E540E9">
        <w:rPr>
          <w:b/>
          <w:sz w:val="72"/>
          <w:szCs w:val="72"/>
        </w:rPr>
        <w:t>ADQUISICIONES</w:t>
      </w:r>
    </w:p>
    <w:p w:rsidR="00E540E9" w:rsidRPr="00E540E9" w:rsidRDefault="00E540E9" w:rsidP="00E540E9">
      <w:pPr>
        <w:jc w:val="center"/>
        <w:rPr>
          <w:b/>
          <w:sz w:val="72"/>
          <w:szCs w:val="72"/>
        </w:rPr>
      </w:pPr>
      <w:r w:rsidRPr="00E540E9">
        <w:rPr>
          <w:b/>
          <w:sz w:val="72"/>
          <w:szCs w:val="72"/>
        </w:rPr>
        <w:t>PRESUPUESTO FONAFIFO</w:t>
      </w:r>
    </w:p>
    <w:p w:rsidR="00E540E9" w:rsidRDefault="00E540E9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>PERÍO</w:t>
      </w:r>
      <w:r w:rsidR="00A81851">
        <w:rPr>
          <w:sz w:val="72"/>
          <w:szCs w:val="72"/>
        </w:rPr>
        <w:t>DO PRESUPUESTARIO 2019</w:t>
      </w:r>
    </w:p>
    <w:p w:rsidR="00685D77" w:rsidRDefault="00C0309F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IV MODIFICACIÓN </w:t>
      </w:r>
    </w:p>
    <w:p w:rsidR="00E540E9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5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596"/>
        <w:gridCol w:w="1058"/>
        <w:gridCol w:w="4198"/>
        <w:gridCol w:w="1528"/>
        <w:gridCol w:w="1528"/>
        <w:gridCol w:w="1494"/>
        <w:gridCol w:w="1945"/>
      </w:tblGrid>
      <w:tr w:rsidR="0065024D" w:rsidRPr="0065024D" w:rsidTr="00842A6C">
        <w:trPr>
          <w:trHeight w:val="688"/>
          <w:jc w:val="center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DEPENDENCIA SOLICITANTE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CONTRATACION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SUBPARTIDA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MONTO ESTIMADO 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PERIODO ESTIMADO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FINANCIADOR</w:t>
            </w:r>
          </w:p>
        </w:tc>
      </w:tr>
      <w:tr w:rsidR="0065024D" w:rsidRPr="0065024D" w:rsidTr="00842A6C">
        <w:trPr>
          <w:trHeight w:val="4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3D32EC" w:rsidRPr="0065024D" w:rsidRDefault="00BC7A05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OFICINA REGIONAL PALMAR NORTE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3D32EC" w:rsidRPr="0065024D" w:rsidRDefault="003C1B48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ALQUILER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3D32EC" w:rsidRPr="0065024D" w:rsidRDefault="00AA3992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1.01.01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3D32EC" w:rsidRPr="0065024D" w:rsidRDefault="00483020" w:rsidP="004830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7 621 2</w:t>
            </w:r>
            <w:r w:rsidR="003D32EC"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TRIMESTRE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3D32EC" w:rsidRPr="0065024D" w:rsidRDefault="003D32E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AA3992" w:rsidRPr="0065024D" w:rsidTr="00AA3992">
        <w:trPr>
          <w:trHeight w:val="46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Default="00AA3992" w:rsidP="00E407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 w:rsidRPr="00AA3992"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 xml:space="preserve">Servicio </w:t>
            </w:r>
            <w:r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>de alquiler oficina Regional de Palmar Norte</w:t>
            </w:r>
          </w:p>
          <w:p w:rsidR="00C0569C" w:rsidRPr="00AA3992" w:rsidRDefault="00C0569C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92" w:rsidRPr="00AA3992" w:rsidRDefault="00AA3992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92" w:rsidRPr="00AA3992" w:rsidRDefault="00AA3992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AA3992" w:rsidRDefault="00AA3992" w:rsidP="00AA39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 w:rsidRPr="0050063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Contratación de servicio de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alquiler de la oficina de regional de Palmar Norte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92" w:rsidRPr="00AA3992" w:rsidRDefault="00AA3992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>1.01.01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92" w:rsidRPr="00AA3992" w:rsidRDefault="00483020" w:rsidP="00C05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>7</w:t>
            </w:r>
            <w:r w:rsidR="00AA3992"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>621</w:t>
            </w:r>
            <w:r w:rsidR="00AA3992"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>2</w:t>
            </w:r>
            <w:r w:rsidR="00AA3992"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AA3992" w:rsidRDefault="00483020" w:rsidP="00E40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 w:rsidRPr="004830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l-</w:t>
            </w:r>
            <w:r w:rsidR="00AA3992" w:rsidRPr="004830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II-III-IV TRIMESTRE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92" w:rsidRPr="00AA3992" w:rsidRDefault="00AA3992" w:rsidP="003D32E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842A6C" w:rsidRPr="0065024D" w:rsidTr="00842A6C">
        <w:trPr>
          <w:trHeight w:val="626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</w:tcPr>
          <w:p w:rsidR="00842A6C" w:rsidRPr="0065024D" w:rsidRDefault="00BC7A05" w:rsidP="00842A6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</w:tcPr>
          <w:p w:rsidR="00842A6C" w:rsidRPr="0065024D" w:rsidRDefault="00842A6C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</w:tcPr>
          <w:p w:rsidR="00842A6C" w:rsidRPr="0065024D" w:rsidRDefault="00842A6C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</w:tcPr>
          <w:p w:rsidR="00842A6C" w:rsidRPr="0065024D" w:rsidRDefault="008A13A2" w:rsidP="00842A6C">
            <w:pPr>
              <w:spacing w:after="0" w:line="240" w:lineRule="auto"/>
              <w:ind w:right="204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</w:tcPr>
          <w:p w:rsidR="00842A6C" w:rsidRPr="0065024D" w:rsidRDefault="008A13A2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</w:tcPr>
          <w:p w:rsidR="00842A6C" w:rsidRPr="0065024D" w:rsidRDefault="007C24A7" w:rsidP="00C05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96  9</w:t>
            </w:r>
            <w:r w:rsidR="00483020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60</w:t>
            </w:r>
            <w:r w:rsidR="00842A6C"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</w:tcPr>
          <w:p w:rsidR="00842A6C" w:rsidRPr="0065024D" w:rsidRDefault="00842A6C" w:rsidP="00E40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TRIMESTRE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</w:tcPr>
          <w:p w:rsidR="00842A6C" w:rsidRPr="0065024D" w:rsidRDefault="00842A6C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842A6C" w:rsidRPr="0065024D" w:rsidTr="008A13A2">
        <w:trPr>
          <w:trHeight w:val="934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6C" w:rsidRPr="0065024D" w:rsidRDefault="008A13A2" w:rsidP="00E407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Oficina Regional de San Carlos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6C" w:rsidRPr="0065024D" w:rsidRDefault="00842A6C" w:rsidP="00842A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6C" w:rsidRPr="0065024D" w:rsidRDefault="00842A6C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6C" w:rsidRPr="00312A33" w:rsidRDefault="00842A6C" w:rsidP="008A13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50063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Contratación de servicio de </w:t>
            </w:r>
            <w:r w:rsidR="008A13A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lavado de vehículos oficiales de la oficina </w:t>
            </w:r>
            <w:r w:rsidR="00AA399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regional </w:t>
            </w:r>
            <w:r w:rsidR="008A13A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 San Carlos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6C" w:rsidRDefault="00842A6C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  <w:r w:rsidR="008A13A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.04.06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6C" w:rsidRDefault="00483020" w:rsidP="00C0569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96</w:t>
            </w:r>
            <w:r w:rsidR="008A13A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0</w:t>
            </w:r>
            <w:r w:rsidR="00842A6C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6C" w:rsidRPr="00483020" w:rsidRDefault="00483020" w:rsidP="00E40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4830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l-II-III-IV TRIMESTRE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6C" w:rsidRPr="0065024D" w:rsidRDefault="00842A6C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8A13A2" w:rsidRPr="0065024D" w:rsidTr="008A13A2">
        <w:trPr>
          <w:trHeight w:val="93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A2" w:rsidRDefault="008A13A2" w:rsidP="00E407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Dirección Administrativa Financiera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A2" w:rsidRPr="0065024D" w:rsidRDefault="008A13A2" w:rsidP="00842A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A2" w:rsidRDefault="008A13A2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A2" w:rsidRPr="00500636" w:rsidRDefault="008A13A2" w:rsidP="008A13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50063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 de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limpieza (Oficinas Centrales y Oficina </w:t>
            </w:r>
            <w:r w:rsidR="00AA399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egional de San José)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A2" w:rsidRDefault="008A13A2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A2" w:rsidRDefault="00483020" w:rsidP="007C24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</w:t>
            </w:r>
            <w:r w:rsidR="007C24A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6 0</w:t>
            </w:r>
            <w:r w:rsidR="008A13A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00 000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A2" w:rsidRPr="008A13A2" w:rsidRDefault="00483020" w:rsidP="00E407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48302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l-II-III-IV TRIMESTRE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A2" w:rsidRPr="0065024D" w:rsidRDefault="008A13A2" w:rsidP="00842A6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6502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</w:tbl>
    <w:p w:rsidR="00E540E9" w:rsidRPr="008A13A2" w:rsidRDefault="00E540E9"/>
    <w:sectPr w:rsidR="00E540E9" w:rsidRPr="008A13A2" w:rsidSect="00365335">
      <w:headerReference w:type="default" r:id="rId9"/>
      <w:footerReference w:type="default" r:id="rId10"/>
      <w:pgSz w:w="15840" w:h="12240" w:orient="landscape" w:code="1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F1" w:rsidRDefault="000159F1" w:rsidP="00027B21">
      <w:pPr>
        <w:spacing w:after="0" w:line="240" w:lineRule="auto"/>
      </w:pPr>
      <w:r>
        <w:separator/>
      </w:r>
    </w:p>
  </w:endnote>
  <w:endnote w:type="continuationSeparator" w:id="0">
    <w:p w:rsidR="000159F1" w:rsidRDefault="000159F1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3"/>
              <w:gridCol w:w="6321"/>
            </w:tblGrid>
            <w:tr w:rsidR="00FC6CD4" w:rsidTr="00F2016B">
              <w:tc>
                <w:tcPr>
                  <w:tcW w:w="8658" w:type="dxa"/>
                </w:tcPr>
                <w:p w:rsidR="00FC6CD4" w:rsidRPr="00F2016B" w:rsidRDefault="00A74AAF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PERÍODO PRESUPUESTARIO: 2019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FC6CD4" w:rsidRDefault="00FC6CD4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EC4088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EC4088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FC6CD4" w:rsidRDefault="000159F1" w:rsidP="00F2016B">
            <w:pPr>
              <w:pStyle w:val="Piedepgina"/>
            </w:pPr>
          </w:p>
        </w:sdtContent>
      </w:sdt>
    </w:sdtContent>
  </w:sdt>
  <w:p w:rsidR="00FC6CD4" w:rsidRDefault="00FC6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F1" w:rsidRDefault="000159F1" w:rsidP="00027B21">
      <w:pPr>
        <w:spacing w:after="0" w:line="240" w:lineRule="auto"/>
      </w:pPr>
      <w:r>
        <w:separator/>
      </w:r>
    </w:p>
  </w:footnote>
  <w:footnote w:type="continuationSeparator" w:id="0">
    <w:p w:rsidR="000159F1" w:rsidRDefault="000159F1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8756"/>
    </w:tblGrid>
    <w:tr w:rsidR="00FC6CD4" w:rsidTr="00027B21">
      <w:tc>
        <w:tcPr>
          <w:tcW w:w="4673" w:type="dxa"/>
        </w:tcPr>
        <w:p w:rsidR="00FC6CD4" w:rsidRDefault="00FC6CD4" w:rsidP="00027B21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67E8DDB" wp14:editId="701502D1">
                <wp:extent cx="2125683" cy="826237"/>
                <wp:effectExtent l="0" t="0" r="825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068" cy="82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6CD4" w:rsidRDefault="00FC6CD4" w:rsidP="00027B21">
          <w:pPr>
            <w:pStyle w:val="Encabezado"/>
          </w:pPr>
        </w:p>
      </w:tc>
      <w:tc>
        <w:tcPr>
          <w:tcW w:w="12643" w:type="dxa"/>
          <w:vAlign w:val="center"/>
        </w:tcPr>
        <w:p w:rsidR="00FC6CD4" w:rsidRPr="00592D4D" w:rsidRDefault="00FC6CD4" w:rsidP="00027B21">
          <w:pPr>
            <w:pStyle w:val="Encabezado"/>
            <w:jc w:val="center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</w:p>
        <w:p w:rsidR="00FC6CD4" w:rsidRPr="00027B21" w:rsidRDefault="00FC6CD4" w:rsidP="00592D4D">
          <w:pPr>
            <w:pStyle w:val="Encabezado"/>
            <w:jc w:val="center"/>
            <w:rPr>
              <w:b/>
              <w:sz w:val="32"/>
            </w:rPr>
          </w:pPr>
          <w:r w:rsidRPr="00592D4D">
            <w:rPr>
              <w:b/>
              <w:sz w:val="36"/>
            </w:rPr>
            <w:t>PRESUPUESTO FONAFIFO</w:t>
          </w:r>
          <w:r w:rsidR="00CE1331">
            <w:rPr>
              <w:b/>
              <w:sz w:val="36"/>
            </w:rPr>
            <w:t xml:space="preserve"> (IV Modificación</w:t>
          </w:r>
          <w:r w:rsidR="00685D77">
            <w:rPr>
              <w:b/>
              <w:sz w:val="36"/>
            </w:rPr>
            <w:t>)</w:t>
          </w:r>
        </w:p>
      </w:tc>
    </w:tr>
  </w:tbl>
  <w:p w:rsidR="00FC6CD4" w:rsidRDefault="00FC6CD4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9"/>
    <w:rsid w:val="000159F1"/>
    <w:rsid w:val="00027B21"/>
    <w:rsid w:val="000472CB"/>
    <w:rsid w:val="000C1709"/>
    <w:rsid w:val="000E7B89"/>
    <w:rsid w:val="0011086B"/>
    <w:rsid w:val="00110EAB"/>
    <w:rsid w:val="001369C2"/>
    <w:rsid w:val="001371D6"/>
    <w:rsid w:val="0016419B"/>
    <w:rsid w:val="00190CA3"/>
    <w:rsid w:val="001D0500"/>
    <w:rsid w:val="002E0BDD"/>
    <w:rsid w:val="00307D00"/>
    <w:rsid w:val="00312444"/>
    <w:rsid w:val="00312A33"/>
    <w:rsid w:val="00320C8F"/>
    <w:rsid w:val="00330CC1"/>
    <w:rsid w:val="003319DF"/>
    <w:rsid w:val="003349BE"/>
    <w:rsid w:val="00335C39"/>
    <w:rsid w:val="00365335"/>
    <w:rsid w:val="003710E4"/>
    <w:rsid w:val="003802C1"/>
    <w:rsid w:val="00394DCC"/>
    <w:rsid w:val="003C1B48"/>
    <w:rsid w:val="003D32EC"/>
    <w:rsid w:val="00434AB7"/>
    <w:rsid w:val="00445CDF"/>
    <w:rsid w:val="0045502D"/>
    <w:rsid w:val="00471656"/>
    <w:rsid w:val="004737E6"/>
    <w:rsid w:val="00483020"/>
    <w:rsid w:val="004A3AEC"/>
    <w:rsid w:val="004E1FDA"/>
    <w:rsid w:val="00500636"/>
    <w:rsid w:val="005076D4"/>
    <w:rsid w:val="0052312E"/>
    <w:rsid w:val="00540C53"/>
    <w:rsid w:val="00544683"/>
    <w:rsid w:val="00556E76"/>
    <w:rsid w:val="00567936"/>
    <w:rsid w:val="00592D4D"/>
    <w:rsid w:val="005930BC"/>
    <w:rsid w:val="005A4CF1"/>
    <w:rsid w:val="005E357D"/>
    <w:rsid w:val="0065024D"/>
    <w:rsid w:val="00681B91"/>
    <w:rsid w:val="00685D77"/>
    <w:rsid w:val="006B2887"/>
    <w:rsid w:val="006C1F3F"/>
    <w:rsid w:val="006F3322"/>
    <w:rsid w:val="00755AB9"/>
    <w:rsid w:val="0076704D"/>
    <w:rsid w:val="00786E9C"/>
    <w:rsid w:val="007C24A7"/>
    <w:rsid w:val="007C3EAC"/>
    <w:rsid w:val="007D66E4"/>
    <w:rsid w:val="00802582"/>
    <w:rsid w:val="008038B1"/>
    <w:rsid w:val="00804587"/>
    <w:rsid w:val="00813A3B"/>
    <w:rsid w:val="00820E16"/>
    <w:rsid w:val="00842A6C"/>
    <w:rsid w:val="00867343"/>
    <w:rsid w:val="00880B6D"/>
    <w:rsid w:val="008A13A2"/>
    <w:rsid w:val="008C31D8"/>
    <w:rsid w:val="008D7196"/>
    <w:rsid w:val="008D7A8F"/>
    <w:rsid w:val="008E3783"/>
    <w:rsid w:val="0093427B"/>
    <w:rsid w:val="00934701"/>
    <w:rsid w:val="0097633F"/>
    <w:rsid w:val="00997751"/>
    <w:rsid w:val="009C48DD"/>
    <w:rsid w:val="009D0254"/>
    <w:rsid w:val="009E7BD6"/>
    <w:rsid w:val="00A07664"/>
    <w:rsid w:val="00A516FD"/>
    <w:rsid w:val="00A55778"/>
    <w:rsid w:val="00A649E2"/>
    <w:rsid w:val="00A74AAF"/>
    <w:rsid w:val="00A81851"/>
    <w:rsid w:val="00AA3992"/>
    <w:rsid w:val="00AA3DBD"/>
    <w:rsid w:val="00AD196C"/>
    <w:rsid w:val="00B01A5D"/>
    <w:rsid w:val="00B25856"/>
    <w:rsid w:val="00B47439"/>
    <w:rsid w:val="00B805E6"/>
    <w:rsid w:val="00BC00CA"/>
    <w:rsid w:val="00BC56C4"/>
    <w:rsid w:val="00BC7A05"/>
    <w:rsid w:val="00BF42C4"/>
    <w:rsid w:val="00C0309F"/>
    <w:rsid w:val="00C0569C"/>
    <w:rsid w:val="00C24BF4"/>
    <w:rsid w:val="00C4711D"/>
    <w:rsid w:val="00C96196"/>
    <w:rsid w:val="00CE1331"/>
    <w:rsid w:val="00CE4DD1"/>
    <w:rsid w:val="00CF6764"/>
    <w:rsid w:val="00D071CA"/>
    <w:rsid w:val="00D66EA9"/>
    <w:rsid w:val="00DB7070"/>
    <w:rsid w:val="00DD625D"/>
    <w:rsid w:val="00DF59D9"/>
    <w:rsid w:val="00E32453"/>
    <w:rsid w:val="00E407B6"/>
    <w:rsid w:val="00E4425C"/>
    <w:rsid w:val="00E44CA4"/>
    <w:rsid w:val="00E540E9"/>
    <w:rsid w:val="00EC4088"/>
    <w:rsid w:val="00F2016A"/>
    <w:rsid w:val="00F2016B"/>
    <w:rsid w:val="00F22617"/>
    <w:rsid w:val="00F37162"/>
    <w:rsid w:val="00F417AA"/>
    <w:rsid w:val="00F568F2"/>
    <w:rsid w:val="00F66D7B"/>
    <w:rsid w:val="00FC6CD4"/>
    <w:rsid w:val="00FD6076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BC880-948F-4FED-9FE8-7991D7D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EA5D-D834-4567-A4E6-34AF8A5F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Vanessa Castro Cabezas</dc:creator>
  <cp:keywords/>
  <dc:description/>
  <cp:lastModifiedBy>Elizabeth Castro Fallas</cp:lastModifiedBy>
  <cp:revision>2</cp:revision>
  <cp:lastPrinted>2019-06-10T17:14:00Z</cp:lastPrinted>
  <dcterms:created xsi:type="dcterms:W3CDTF">2019-06-17T14:07:00Z</dcterms:created>
  <dcterms:modified xsi:type="dcterms:W3CDTF">2019-06-17T14:07:00Z</dcterms:modified>
</cp:coreProperties>
</file>