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C905E7" w:rsidRDefault="00C905E7"/>
    <w:p w14:paraId="0A37501D" w14:textId="77777777" w:rsidR="006909A2" w:rsidRDefault="006909A2"/>
    <w:p w14:paraId="5DAB6C7B" w14:textId="77777777" w:rsidR="00C905E7" w:rsidRDefault="00C905E7"/>
    <w:p w14:paraId="4A1135F6" w14:textId="77777777" w:rsidR="00C905E7" w:rsidRPr="00914829" w:rsidRDefault="00C905E7" w:rsidP="00C905E7">
      <w:pPr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55B759F8" wp14:editId="760362BF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90A0B" w14:textId="77777777" w:rsidR="00C905E7" w:rsidRPr="00914829" w:rsidRDefault="00C905E7" w:rsidP="00C905E7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914829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D29531B" w14:textId="77777777" w:rsidR="00C905E7" w:rsidRPr="00914829" w:rsidRDefault="00C905E7" w:rsidP="00C905E7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914829">
        <w:rPr>
          <w:rFonts w:eastAsia="SimSun"/>
          <w:sz w:val="24"/>
          <w:szCs w:val="24"/>
        </w:rPr>
        <w:t>Junta Directiva</w:t>
      </w:r>
    </w:p>
    <w:p w14:paraId="02EB378F" w14:textId="77777777" w:rsidR="00C905E7" w:rsidRPr="00914829" w:rsidRDefault="00C905E7" w:rsidP="00C905E7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6A05A809" w14:textId="77777777" w:rsidR="00C905E7" w:rsidRPr="00914829" w:rsidRDefault="00C905E7" w:rsidP="00C905E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23567629" w14:textId="33752EAD" w:rsidR="00C905E7" w:rsidRPr="00914829" w:rsidRDefault="00C905E7" w:rsidP="00C905E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4E7EA8"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>N°04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>-2020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, miércoles 1</w:t>
      </w:r>
      <w:r w:rsidR="004E7EA8"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3 de mayo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4E7EA8" w:rsidRPr="009148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de </w:t>
      </w:r>
      <w:r w:rsidRPr="0091482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2020 a las 09:00 a.m. </w:t>
      </w:r>
    </w:p>
    <w:p w14:paraId="5A39BBE3" w14:textId="77777777" w:rsidR="00C905E7" w:rsidRPr="00914829" w:rsidRDefault="00C905E7" w:rsidP="00C905E7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41C8F396" w14:textId="77777777" w:rsidR="00C905E7" w:rsidRPr="00914829" w:rsidRDefault="00C905E7" w:rsidP="00C905E7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704904EE" w14:textId="77777777" w:rsidR="00C905E7" w:rsidRPr="00914829" w:rsidRDefault="00C905E7" w:rsidP="00C905E7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914829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2A3D3EC" w14:textId="77777777" w:rsidR="00C905E7" w:rsidRPr="00914829" w:rsidRDefault="00C905E7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C905E7" w:rsidRPr="00914829" w:rsidRDefault="00C905E7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685F1" w14:textId="77777777" w:rsidR="00C905E7" w:rsidRPr="00914829" w:rsidRDefault="00C905E7" w:rsidP="00C905E7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Lectura y aprobación de la agenda del día</w:t>
      </w:r>
    </w:p>
    <w:p w14:paraId="0E27B00A" w14:textId="77777777" w:rsidR="00C905E7" w:rsidRPr="00914829" w:rsidRDefault="00C905E7" w:rsidP="004E7EA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D7966C" w14:textId="77777777" w:rsidR="00CA3371" w:rsidRDefault="00C905E7" w:rsidP="00CA3371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Lectura y aprobación Acta N°</w:t>
      </w:r>
      <w:r w:rsidR="004E7EA8" w:rsidRPr="00914829">
        <w:rPr>
          <w:rFonts w:ascii="Arial" w:hAnsi="Arial" w:cs="Arial"/>
          <w:sz w:val="24"/>
          <w:szCs w:val="24"/>
        </w:rPr>
        <w:t>03</w:t>
      </w:r>
      <w:r w:rsidRPr="00914829">
        <w:rPr>
          <w:rFonts w:ascii="Arial" w:hAnsi="Arial" w:cs="Arial"/>
          <w:sz w:val="24"/>
          <w:szCs w:val="24"/>
        </w:rPr>
        <w:t>-2020</w:t>
      </w:r>
    </w:p>
    <w:p w14:paraId="76B48B03" w14:textId="77777777" w:rsidR="00CA3371" w:rsidRPr="00CA3371" w:rsidRDefault="00CA3371" w:rsidP="00CA3371">
      <w:pPr>
        <w:pStyle w:val="Prrafodelista"/>
        <w:rPr>
          <w:rFonts w:ascii="Segoe UI" w:eastAsia="Times New Roman" w:hAnsi="Segoe UI" w:cs="Segoe UI"/>
          <w:sz w:val="21"/>
          <w:szCs w:val="21"/>
          <w:lang w:eastAsia="es-CR"/>
        </w:rPr>
      </w:pPr>
    </w:p>
    <w:p w14:paraId="4DC4EAA4" w14:textId="36B27162" w:rsidR="00CA3371" w:rsidRPr="00CA3371" w:rsidRDefault="00CA3371" w:rsidP="00CA3371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A3371">
        <w:rPr>
          <w:rFonts w:ascii="Arial" w:hAnsi="Arial" w:cs="Arial"/>
          <w:sz w:val="24"/>
          <w:szCs w:val="24"/>
        </w:rPr>
        <w:t>Ajustes al anteproyecto Plan-Presupuesto 2021</w:t>
      </w:r>
    </w:p>
    <w:p w14:paraId="4E3D74AF" w14:textId="77777777" w:rsidR="004E7EA8" w:rsidRPr="00914829" w:rsidRDefault="004E7EA8" w:rsidP="004E7EA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7E5CC71" w14:textId="77777777" w:rsidR="004E7EA8" w:rsidRPr="00914829" w:rsidRDefault="004E7EA8" w:rsidP="004E7EA8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Ejecución Presupuestaria Fonafifo y Fideicomiso</w:t>
      </w:r>
    </w:p>
    <w:p w14:paraId="61C21917" w14:textId="77777777" w:rsidR="004E7EA8" w:rsidRPr="00914829" w:rsidRDefault="004E7EA8" w:rsidP="004E7EA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950FF78" w14:textId="77777777" w:rsidR="007B7B52" w:rsidRDefault="004E7EA8" w:rsidP="007B7B52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Estados Financieros Fonafifo</w:t>
      </w:r>
    </w:p>
    <w:p w14:paraId="4B9854A5" w14:textId="77777777" w:rsidR="007B7B52" w:rsidRPr="007B7B52" w:rsidRDefault="007B7B52" w:rsidP="007B7B52">
      <w:pPr>
        <w:pStyle w:val="Prrafodelista"/>
        <w:rPr>
          <w:rFonts w:ascii="Segoe UI" w:eastAsia="Times New Roman" w:hAnsi="Segoe UI" w:cs="Segoe UI"/>
          <w:sz w:val="21"/>
          <w:szCs w:val="21"/>
          <w:lang w:eastAsia="es-CR"/>
        </w:rPr>
      </w:pPr>
    </w:p>
    <w:p w14:paraId="68EC3011" w14:textId="483099C3" w:rsidR="007B7B52" w:rsidRPr="007B7B52" w:rsidRDefault="007B7B52" w:rsidP="007B7B52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7B7B52">
        <w:rPr>
          <w:rFonts w:ascii="Arial" w:hAnsi="Arial" w:cs="Arial"/>
          <w:sz w:val="24"/>
          <w:szCs w:val="24"/>
        </w:rPr>
        <w:t xml:space="preserve">Variación Presupuestaria en el </w:t>
      </w:r>
      <w:r w:rsidR="007F6D29" w:rsidRPr="007B7B52">
        <w:rPr>
          <w:rFonts w:ascii="Arial" w:hAnsi="Arial" w:cs="Arial"/>
          <w:sz w:val="24"/>
          <w:szCs w:val="24"/>
        </w:rPr>
        <w:t>Fonafifo</w:t>
      </w:r>
      <w:r w:rsidRPr="007B7B52">
        <w:rPr>
          <w:rFonts w:ascii="Arial" w:hAnsi="Arial" w:cs="Arial"/>
          <w:sz w:val="24"/>
          <w:szCs w:val="24"/>
        </w:rPr>
        <w:t xml:space="preserve"> y el Fideicomiso 544</w:t>
      </w:r>
    </w:p>
    <w:p w14:paraId="4580DB73" w14:textId="77777777" w:rsidR="004E7EA8" w:rsidRPr="00914829" w:rsidRDefault="004E7EA8" w:rsidP="004E7EA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7AE51B2" w14:textId="6CC819CA" w:rsidR="004E7EA8" w:rsidRPr="00914829" w:rsidRDefault="004E7EA8" w:rsidP="004E7EA8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Propuesta para reactivar la reforestación</w:t>
      </w:r>
    </w:p>
    <w:p w14:paraId="08596E10" w14:textId="77777777" w:rsidR="004E7EA8" w:rsidRPr="00914829" w:rsidRDefault="004E7EA8" w:rsidP="004E7EA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8121AC" w14:textId="64827374" w:rsidR="004E7EA8" w:rsidRPr="00914829" w:rsidRDefault="004E7EA8" w:rsidP="004E7EA8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Informe situación actual del ERPA</w:t>
      </w:r>
      <w:r w:rsidR="00660AA6">
        <w:rPr>
          <w:rFonts w:ascii="Arial" w:hAnsi="Arial" w:cs="Arial"/>
          <w:sz w:val="24"/>
          <w:szCs w:val="24"/>
        </w:rPr>
        <w:t xml:space="preserve"> con </w:t>
      </w:r>
      <w:r w:rsidR="00DF09B9">
        <w:rPr>
          <w:rFonts w:ascii="Arial" w:hAnsi="Arial" w:cs="Arial"/>
          <w:sz w:val="24"/>
          <w:szCs w:val="24"/>
        </w:rPr>
        <w:t>F</w:t>
      </w:r>
      <w:r w:rsidR="00660AA6">
        <w:rPr>
          <w:rFonts w:ascii="Arial" w:hAnsi="Arial" w:cs="Arial"/>
          <w:sz w:val="24"/>
          <w:szCs w:val="24"/>
        </w:rPr>
        <w:t xml:space="preserve">ondo </w:t>
      </w:r>
      <w:r w:rsidR="00CF5D03">
        <w:rPr>
          <w:rFonts w:ascii="Arial" w:hAnsi="Arial" w:cs="Arial"/>
          <w:sz w:val="24"/>
          <w:szCs w:val="24"/>
        </w:rPr>
        <w:t>de Carbono</w:t>
      </w:r>
    </w:p>
    <w:p w14:paraId="2D773D9F" w14:textId="77777777" w:rsidR="00407732" w:rsidRPr="00914829" w:rsidRDefault="00407732" w:rsidP="00407732">
      <w:pPr>
        <w:pStyle w:val="Prrafodelista"/>
        <w:rPr>
          <w:rFonts w:ascii="Arial" w:hAnsi="Arial" w:cs="Arial"/>
          <w:sz w:val="24"/>
          <w:szCs w:val="24"/>
        </w:rPr>
      </w:pPr>
    </w:p>
    <w:p w14:paraId="0C8034D3" w14:textId="44CE8376" w:rsidR="00407732" w:rsidRPr="00914829" w:rsidRDefault="00407732" w:rsidP="004E7EA8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Lectura de correspondencia</w:t>
      </w:r>
    </w:p>
    <w:p w14:paraId="41960DE0" w14:textId="77777777" w:rsidR="00407732" w:rsidRPr="00914829" w:rsidRDefault="00407732" w:rsidP="00407732">
      <w:pPr>
        <w:pStyle w:val="Prrafodelista"/>
        <w:rPr>
          <w:rFonts w:ascii="Arial" w:hAnsi="Arial" w:cs="Arial"/>
          <w:sz w:val="24"/>
          <w:szCs w:val="24"/>
        </w:rPr>
      </w:pPr>
    </w:p>
    <w:p w14:paraId="1C47783F" w14:textId="77777777" w:rsidR="00407732" w:rsidRPr="00914829" w:rsidRDefault="00407732" w:rsidP="00407732">
      <w:pPr>
        <w:pStyle w:val="Prrafodelista"/>
        <w:numPr>
          <w:ilvl w:val="0"/>
          <w:numId w:val="4"/>
        </w:numPr>
        <w:spacing w:after="0" w:line="240" w:lineRule="auto"/>
        <w:ind w:left="85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Correspondencia recibida:</w:t>
      </w:r>
    </w:p>
    <w:p w14:paraId="7AE63A44" w14:textId="77777777" w:rsidR="00407732" w:rsidRPr="00914829" w:rsidRDefault="00407732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4CD1544" w14:textId="4E46F842" w:rsidR="0090392D" w:rsidRPr="00914829" w:rsidRDefault="00407732" w:rsidP="0090392D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914829">
        <w:rPr>
          <w:rFonts w:ascii="Arial" w:hAnsi="Arial" w:cs="Arial"/>
          <w:color w:val="201F1E"/>
          <w:sz w:val="24"/>
          <w:szCs w:val="24"/>
          <w:shd w:val="clear" w:color="auto" w:fill="FFFFFF"/>
        </w:rPr>
        <w:t>Oficio ONF-054-2020, con el nombramiento de los representantes de la ONF ante la junta directiva de Fonafifo para el periodo 2020-2021</w:t>
      </w:r>
    </w:p>
    <w:p w14:paraId="5B4D1737" w14:textId="77777777" w:rsidR="00913B85" w:rsidRPr="00914829" w:rsidRDefault="00913B85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780894C" w14:textId="13AECAF4" w:rsidR="00913B85" w:rsidRPr="00914829" w:rsidRDefault="00913B85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914829">
        <w:rPr>
          <w:rFonts w:ascii="Arial" w:hAnsi="Arial" w:cs="Arial"/>
          <w:color w:val="201F1E"/>
          <w:sz w:val="24"/>
          <w:szCs w:val="24"/>
          <w:shd w:val="clear" w:color="auto" w:fill="FFFFFF"/>
        </w:rPr>
        <w:t>Carta Álvaro Solano</w:t>
      </w:r>
    </w:p>
    <w:p w14:paraId="33ACB75A" w14:textId="0402C0D4" w:rsidR="0090392D" w:rsidRPr="00914829" w:rsidRDefault="0090392D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8AC4347" w14:textId="22AC7DAB" w:rsidR="0090392D" w:rsidRPr="00914829" w:rsidRDefault="0090392D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914829">
        <w:rPr>
          <w:rFonts w:ascii="Arial" w:hAnsi="Arial" w:cs="Arial"/>
          <w:color w:val="201F1E"/>
          <w:sz w:val="24"/>
          <w:szCs w:val="24"/>
          <w:shd w:val="clear" w:color="auto" w:fill="FFFFFF"/>
        </w:rPr>
        <w:t>Oficio ONF-055-2020 relacionado con analizar las 15 acciones propuestas por el Fonafifo para agilizar la ejecución presupuestaria del 2021</w:t>
      </w:r>
    </w:p>
    <w:p w14:paraId="4E5DDE77" w14:textId="022C50CD" w:rsidR="009B1090" w:rsidRPr="00914829" w:rsidRDefault="009B1090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9248C94" w14:textId="3DF51875" w:rsidR="009B1090" w:rsidRDefault="00210846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914829">
        <w:rPr>
          <w:rFonts w:ascii="Arial" w:hAnsi="Arial" w:cs="Arial"/>
          <w:color w:val="201F1E"/>
          <w:sz w:val="24"/>
          <w:szCs w:val="24"/>
          <w:shd w:val="clear" w:color="auto" w:fill="FFFFFF"/>
        </w:rPr>
        <w:t>Reclamos Administrativos y solicitud de inicio de procedimiento administrativo contra la Junta Directiva del Fonafifo.</w:t>
      </w:r>
    </w:p>
    <w:p w14:paraId="01DE1277" w14:textId="77777777" w:rsidR="000C3B74" w:rsidRDefault="000C3B74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62CB16A" w14:textId="77777777" w:rsidR="004A3629" w:rsidRDefault="004A3629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B9F0F44" w14:textId="5F1111AF" w:rsidR="004A3629" w:rsidRPr="004A3629" w:rsidRDefault="004A3629" w:rsidP="004A3629">
      <w:pPr>
        <w:pStyle w:val="Prrafodelista"/>
        <w:numPr>
          <w:ilvl w:val="0"/>
          <w:numId w:val="4"/>
        </w:numPr>
        <w:spacing w:after="0" w:line="240" w:lineRule="auto"/>
        <w:ind w:left="85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4A3629">
        <w:rPr>
          <w:rFonts w:ascii="Arial" w:hAnsi="Arial" w:cs="Arial"/>
          <w:sz w:val="24"/>
          <w:szCs w:val="24"/>
        </w:rPr>
        <w:t>Correspondencia enviada:</w:t>
      </w:r>
    </w:p>
    <w:p w14:paraId="25304339" w14:textId="77777777" w:rsidR="004A3629" w:rsidRDefault="004A3629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78FA657" w14:textId="55191071" w:rsidR="004A3629" w:rsidRPr="00914829" w:rsidRDefault="004A3629" w:rsidP="00407732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4A3629">
        <w:rPr>
          <w:rFonts w:ascii="Arial" w:hAnsi="Arial" w:cs="Arial"/>
          <w:color w:val="201F1E"/>
          <w:sz w:val="24"/>
          <w:szCs w:val="24"/>
          <w:shd w:val="clear" w:color="auto" w:fill="FFFFFF"/>
        </w:rPr>
        <w:t>Resumen de los resultados obtenidos por el Fonafifo en el Índice de Gestión Institucional 2019.</w:t>
      </w:r>
    </w:p>
    <w:p w14:paraId="72FAE9B9" w14:textId="77777777" w:rsidR="004E7EA8" w:rsidRPr="00914829" w:rsidRDefault="004E7EA8" w:rsidP="004E7EA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E00D11D" w14:textId="77777777" w:rsidR="00C905E7" w:rsidRPr="00914829" w:rsidRDefault="00C905E7" w:rsidP="00C905E7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Puntos varios</w:t>
      </w:r>
    </w:p>
    <w:p w14:paraId="19589040" w14:textId="77777777" w:rsidR="00914829" w:rsidRPr="00914829" w:rsidRDefault="00914829" w:rsidP="00914829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60C032F" w14:textId="6486D7AD" w:rsidR="002E3BE6" w:rsidRDefault="00AC6E18" w:rsidP="002E3BE6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14829">
        <w:rPr>
          <w:rFonts w:ascii="Arial" w:hAnsi="Arial" w:cs="Arial"/>
          <w:sz w:val="24"/>
          <w:szCs w:val="24"/>
        </w:rPr>
        <w:t>Propuesta</w:t>
      </w:r>
      <w:r w:rsidR="002E3BE6" w:rsidRPr="00914829">
        <w:rPr>
          <w:rFonts w:ascii="Arial" w:hAnsi="Arial" w:cs="Arial"/>
          <w:sz w:val="24"/>
          <w:szCs w:val="24"/>
        </w:rPr>
        <w:t xml:space="preserve"> para inclusión de la Pawlonia como parte de especies en reforestación</w:t>
      </w:r>
    </w:p>
    <w:p w14:paraId="0B3D0168" w14:textId="42199E35" w:rsidR="000652B9" w:rsidRDefault="000652B9" w:rsidP="002E3BE6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Análisis de las reformas del reglamento a la Ley Forestal Decretos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39871 y 39360</w:t>
      </w:r>
    </w:p>
    <w:p w14:paraId="0F9014EF" w14:textId="4AC7E7A7" w:rsidR="000652B9" w:rsidRPr="00914829" w:rsidRDefault="000652B9" w:rsidP="002E3BE6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la ONF ante la Sala IV</w:t>
      </w:r>
    </w:p>
    <w:p w14:paraId="1299C43A" w14:textId="77777777" w:rsidR="00CF0E15" w:rsidRPr="00914829" w:rsidRDefault="00CF0E15">
      <w:pPr>
        <w:rPr>
          <w:i/>
        </w:rPr>
      </w:pPr>
    </w:p>
    <w:sectPr w:rsidR="00CF0E15" w:rsidRPr="00914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D7544" w14:textId="77777777" w:rsidR="00E47ED7" w:rsidRDefault="00E47ED7" w:rsidP="00914829">
      <w:pPr>
        <w:spacing w:after="0" w:line="240" w:lineRule="auto"/>
      </w:pPr>
      <w:r>
        <w:separator/>
      </w:r>
    </w:p>
  </w:endnote>
  <w:endnote w:type="continuationSeparator" w:id="0">
    <w:p w14:paraId="1EA44C7C" w14:textId="77777777" w:rsidR="00E47ED7" w:rsidRDefault="00E47ED7" w:rsidP="0091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AFD62" w14:textId="77777777" w:rsidR="00E47ED7" w:rsidRDefault="00E47ED7" w:rsidP="00914829">
      <w:pPr>
        <w:spacing w:after="0" w:line="240" w:lineRule="auto"/>
      </w:pPr>
      <w:r>
        <w:separator/>
      </w:r>
    </w:p>
  </w:footnote>
  <w:footnote w:type="continuationSeparator" w:id="0">
    <w:p w14:paraId="0478B174" w14:textId="77777777" w:rsidR="00E47ED7" w:rsidRDefault="00E47ED7" w:rsidP="0091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A21E8"/>
    <w:multiLevelType w:val="hybridMultilevel"/>
    <w:tmpl w:val="F2A4295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7BB59F6"/>
    <w:multiLevelType w:val="hybridMultilevel"/>
    <w:tmpl w:val="0FA0A8C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6E09D4"/>
    <w:multiLevelType w:val="hybridMultilevel"/>
    <w:tmpl w:val="6BB46D5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15"/>
    <w:rsid w:val="00031172"/>
    <w:rsid w:val="000652B9"/>
    <w:rsid w:val="00076C49"/>
    <w:rsid w:val="000A298B"/>
    <w:rsid w:val="000C3B74"/>
    <w:rsid w:val="001F37C8"/>
    <w:rsid w:val="00210846"/>
    <w:rsid w:val="00257983"/>
    <w:rsid w:val="00290491"/>
    <w:rsid w:val="002D60B5"/>
    <w:rsid w:val="002E3BE6"/>
    <w:rsid w:val="00407732"/>
    <w:rsid w:val="00415671"/>
    <w:rsid w:val="00487160"/>
    <w:rsid w:val="004A3629"/>
    <w:rsid w:val="004C567B"/>
    <w:rsid w:val="004D7051"/>
    <w:rsid w:val="004E7EA8"/>
    <w:rsid w:val="005111C8"/>
    <w:rsid w:val="005B3CE8"/>
    <w:rsid w:val="006110C7"/>
    <w:rsid w:val="006124BB"/>
    <w:rsid w:val="00660AA6"/>
    <w:rsid w:val="00675767"/>
    <w:rsid w:val="0068671D"/>
    <w:rsid w:val="006909A2"/>
    <w:rsid w:val="006A5846"/>
    <w:rsid w:val="00767B1D"/>
    <w:rsid w:val="007B7B52"/>
    <w:rsid w:val="007E7D06"/>
    <w:rsid w:val="007F6D29"/>
    <w:rsid w:val="00861713"/>
    <w:rsid w:val="0090392D"/>
    <w:rsid w:val="00913B85"/>
    <w:rsid w:val="00914829"/>
    <w:rsid w:val="00916DA4"/>
    <w:rsid w:val="009B1090"/>
    <w:rsid w:val="00A208E5"/>
    <w:rsid w:val="00A364DD"/>
    <w:rsid w:val="00A77DB7"/>
    <w:rsid w:val="00AA5782"/>
    <w:rsid w:val="00AC1C92"/>
    <w:rsid w:val="00AC6E18"/>
    <w:rsid w:val="00AF0BA6"/>
    <w:rsid w:val="00B2707D"/>
    <w:rsid w:val="00BF0F83"/>
    <w:rsid w:val="00C1765A"/>
    <w:rsid w:val="00C905E7"/>
    <w:rsid w:val="00CA3371"/>
    <w:rsid w:val="00CF0E15"/>
    <w:rsid w:val="00CF5D03"/>
    <w:rsid w:val="00D21842"/>
    <w:rsid w:val="00D50AF2"/>
    <w:rsid w:val="00D96F31"/>
    <w:rsid w:val="00DF09B9"/>
    <w:rsid w:val="00E0455A"/>
    <w:rsid w:val="00E113DE"/>
    <w:rsid w:val="00E47ED7"/>
    <w:rsid w:val="00EF6492"/>
    <w:rsid w:val="00F42924"/>
    <w:rsid w:val="00F63317"/>
    <w:rsid w:val="00F83AC8"/>
    <w:rsid w:val="00FA58E5"/>
    <w:rsid w:val="00FB6327"/>
    <w:rsid w:val="00FD141E"/>
    <w:rsid w:val="00FE7AB0"/>
    <w:rsid w:val="305444C6"/>
    <w:rsid w:val="34D15BE6"/>
    <w:rsid w:val="46F14615"/>
    <w:rsid w:val="64032444"/>
    <w:rsid w:val="6D0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EF6"/>
  <w15:chartTrackingRefBased/>
  <w15:docId w15:val="{EE045AFB-443C-41EF-A76C-639141E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5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5E7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C905E7"/>
    <w:pPr>
      <w:ind w:left="720"/>
      <w:contextualSpacing/>
    </w:pPr>
  </w:style>
  <w:style w:type="paragraph" w:customStyle="1" w:styleId="Default">
    <w:name w:val="Default"/>
    <w:rsid w:val="00675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914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29"/>
  </w:style>
  <w:style w:type="paragraph" w:styleId="Piedepgina">
    <w:name w:val="footer"/>
    <w:basedOn w:val="Normal"/>
    <w:link w:val="PiedepginaCar"/>
    <w:uiPriority w:val="99"/>
    <w:unhideWhenUsed/>
    <w:rsid w:val="00914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19</cp:revision>
  <dcterms:created xsi:type="dcterms:W3CDTF">2020-05-08T15:47:00Z</dcterms:created>
  <dcterms:modified xsi:type="dcterms:W3CDTF">2020-05-13T15:20:00Z</dcterms:modified>
</cp:coreProperties>
</file>