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6D73BAC2" w:rsidR="00C905E7" w:rsidRDefault="00580304">
      <w:r w:rsidRPr="00914829">
        <w:rPr>
          <w:rFonts w:ascii="Arial" w:hAnsi="Arial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59264" behindDoc="0" locked="0" layoutInCell="1" allowOverlap="1" wp14:anchorId="55B759F8" wp14:editId="36C2A7BE">
            <wp:simplePos x="0" y="0"/>
            <wp:positionH relativeFrom="column">
              <wp:posOffset>1948815</wp:posOffset>
            </wp:positionH>
            <wp:positionV relativeFrom="paragraph">
              <wp:posOffset>-243205</wp:posOffset>
            </wp:positionV>
            <wp:extent cx="1735455" cy="552450"/>
            <wp:effectExtent l="0" t="0" r="0" b="0"/>
            <wp:wrapNone/>
            <wp:docPr id="2" name="Picture 2" descr="Description: Y:\DIRECCION DESARROLLO Y COMERCIALIZACION SA\PUBLICIDAD, PROMOCION\2013 logotipo nuevo\logo fonafi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:\DIRECCION DESARROLLO Y COMERCIALIZACION SA\PUBLICIDAD, PROMOCION\2013 logotipo nuevo\logo fonafif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29744B26" w:rsidR="006909A2" w:rsidRDefault="006909A2"/>
    <w:p w14:paraId="72090A0B" w14:textId="77777777" w:rsidR="00C905E7" w:rsidRPr="00914829" w:rsidRDefault="00C905E7" w:rsidP="00C905E7">
      <w:pPr>
        <w:spacing w:after="0" w:line="240" w:lineRule="auto"/>
        <w:jc w:val="center"/>
        <w:rPr>
          <w:rFonts w:ascii="Arial" w:hAnsi="Arial" w:cs="Arial"/>
          <w:b/>
          <w:noProof/>
          <w:color w:val="000000"/>
          <w:sz w:val="24"/>
          <w:szCs w:val="24"/>
        </w:rPr>
      </w:pPr>
      <w:r w:rsidRPr="00914829">
        <w:rPr>
          <w:rFonts w:ascii="Arial" w:hAnsi="Arial" w:cs="Arial"/>
          <w:b/>
          <w:noProof/>
          <w:color w:val="000000"/>
          <w:sz w:val="24"/>
          <w:szCs w:val="24"/>
        </w:rPr>
        <w:t>Fondo Nacional de Financiamiento  Forestal</w:t>
      </w:r>
    </w:p>
    <w:p w14:paraId="2D29531B" w14:textId="77777777" w:rsidR="00C905E7" w:rsidRPr="00914829" w:rsidRDefault="00C905E7" w:rsidP="00C905E7">
      <w:pPr>
        <w:pStyle w:val="Ttulo1"/>
        <w:tabs>
          <w:tab w:val="left" w:pos="1335"/>
          <w:tab w:val="center" w:pos="4680"/>
        </w:tabs>
        <w:rPr>
          <w:rFonts w:eastAsia="SimSun"/>
          <w:sz w:val="24"/>
          <w:szCs w:val="24"/>
        </w:rPr>
      </w:pPr>
      <w:r w:rsidRPr="00914829">
        <w:rPr>
          <w:rFonts w:eastAsia="SimSun"/>
          <w:sz w:val="24"/>
          <w:szCs w:val="24"/>
        </w:rPr>
        <w:t>Junta Directiva</w:t>
      </w:r>
    </w:p>
    <w:p w14:paraId="02EB378F" w14:textId="77777777" w:rsidR="00C905E7" w:rsidRPr="00914829" w:rsidRDefault="00C905E7" w:rsidP="00C905E7">
      <w:pPr>
        <w:pStyle w:val="Ttulo1"/>
        <w:jc w:val="left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14:paraId="6A05A809" w14:textId="77777777" w:rsidR="00C905E7" w:rsidRPr="00914829" w:rsidRDefault="00C905E7" w:rsidP="00C905E7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14:paraId="23567629" w14:textId="0EA019C2" w:rsidR="00C905E7" w:rsidRPr="00914829" w:rsidRDefault="00C905E7" w:rsidP="00C905E7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C92102">
        <w:rPr>
          <w:rFonts w:eastAsia="SimSun"/>
          <w:b w:val="0"/>
          <w:bCs w:val="0"/>
          <w:noProof w:val="0"/>
          <w:color w:val="auto"/>
          <w:sz w:val="24"/>
          <w:szCs w:val="24"/>
        </w:rPr>
        <w:t>N°05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</w:rPr>
        <w:t>-2020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>, miércoles 1</w:t>
      </w:r>
      <w:r w:rsidR="00C92102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>0 de juni</w:t>
      </w:r>
      <w:r w:rsidR="004E7EA8" w:rsidRPr="0091482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>o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004E7EA8" w:rsidRPr="0091482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de 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</w:rPr>
        <w:t xml:space="preserve">2020 a las 09:00 a.m. </w:t>
      </w:r>
      <w:r w:rsidR="00B9346F">
        <w:rPr>
          <w:rFonts w:eastAsia="SimSun"/>
          <w:b w:val="0"/>
          <w:bCs w:val="0"/>
          <w:noProof w:val="0"/>
          <w:color w:val="auto"/>
          <w:sz w:val="24"/>
          <w:szCs w:val="24"/>
        </w:rPr>
        <w:t>presencia virtual</w:t>
      </w:r>
    </w:p>
    <w:p w14:paraId="5A39BBE3" w14:textId="77777777" w:rsidR="00C905E7" w:rsidRPr="00914829" w:rsidRDefault="00C905E7" w:rsidP="00C905E7">
      <w:pPr>
        <w:pStyle w:val="Ttulo1"/>
        <w:jc w:val="left"/>
        <w:rPr>
          <w:rFonts w:eastAsia="SimSun"/>
          <w:bCs w:val="0"/>
          <w:noProof w:val="0"/>
          <w:color w:val="auto"/>
          <w:sz w:val="24"/>
          <w:szCs w:val="24"/>
          <w:u w:val="single"/>
        </w:rPr>
      </w:pPr>
    </w:p>
    <w:p w14:paraId="41C8F396" w14:textId="77777777" w:rsidR="00C905E7" w:rsidRPr="00914829" w:rsidRDefault="00C905E7" w:rsidP="00C905E7">
      <w:pPr>
        <w:pStyle w:val="Ttulo1"/>
        <w:rPr>
          <w:rFonts w:eastAsia="SimSun"/>
          <w:bCs w:val="0"/>
          <w:noProof w:val="0"/>
          <w:color w:val="auto"/>
          <w:sz w:val="24"/>
          <w:szCs w:val="24"/>
          <w:u w:val="single"/>
        </w:rPr>
      </w:pPr>
    </w:p>
    <w:p w14:paraId="704904EE" w14:textId="77777777" w:rsidR="00C905E7" w:rsidRPr="00914829" w:rsidRDefault="00C905E7" w:rsidP="00C905E7">
      <w:pPr>
        <w:pStyle w:val="Ttulo1"/>
        <w:rPr>
          <w:rFonts w:eastAsia="SimSun"/>
          <w:bCs w:val="0"/>
          <w:noProof w:val="0"/>
          <w:color w:val="auto"/>
          <w:sz w:val="24"/>
          <w:szCs w:val="24"/>
          <w:u w:val="single"/>
        </w:rPr>
      </w:pPr>
      <w:r w:rsidRPr="00914829">
        <w:rPr>
          <w:rFonts w:eastAsia="SimSun"/>
          <w:bCs w:val="0"/>
          <w:noProof w:val="0"/>
          <w:color w:val="auto"/>
          <w:sz w:val="24"/>
          <w:szCs w:val="24"/>
          <w:u w:val="single"/>
        </w:rPr>
        <w:t>AGENDA</w:t>
      </w:r>
    </w:p>
    <w:p w14:paraId="72A3D3EC" w14:textId="77777777" w:rsidR="00C905E7" w:rsidRPr="00914829" w:rsidRDefault="00C905E7" w:rsidP="00C905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0B940D" w14:textId="77777777" w:rsidR="00C905E7" w:rsidRPr="00914829" w:rsidRDefault="00C905E7" w:rsidP="00C905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685F1" w14:textId="77777777" w:rsidR="00C905E7" w:rsidRPr="00914829" w:rsidRDefault="00C905E7" w:rsidP="00C905E7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sz w:val="24"/>
          <w:szCs w:val="24"/>
        </w:rPr>
        <w:t>Lectura y aprobación de la agenda del día</w:t>
      </w:r>
    </w:p>
    <w:p w14:paraId="0E27B00A" w14:textId="77777777" w:rsidR="00C905E7" w:rsidRPr="00914829" w:rsidRDefault="00C905E7" w:rsidP="004E7EA8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1D7966C" w14:textId="45170273" w:rsidR="00CA3371" w:rsidRDefault="00C905E7" w:rsidP="00CA3371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sz w:val="24"/>
          <w:szCs w:val="24"/>
        </w:rPr>
        <w:t>Lectura y aprobación Acta N°</w:t>
      </w:r>
      <w:r w:rsidR="0076672B">
        <w:rPr>
          <w:rFonts w:ascii="Arial" w:hAnsi="Arial" w:cs="Arial"/>
          <w:sz w:val="24"/>
          <w:szCs w:val="24"/>
        </w:rPr>
        <w:t>04</w:t>
      </w:r>
      <w:r w:rsidRPr="00914829">
        <w:rPr>
          <w:rFonts w:ascii="Arial" w:hAnsi="Arial" w:cs="Arial"/>
          <w:sz w:val="24"/>
          <w:szCs w:val="24"/>
        </w:rPr>
        <w:t>-2020</w:t>
      </w:r>
    </w:p>
    <w:p w14:paraId="4F096E6D" w14:textId="77777777" w:rsidR="005B33B5" w:rsidRDefault="005B33B5" w:rsidP="005B33B5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F944E47" w14:textId="77777777" w:rsidR="00093F63" w:rsidRDefault="00C82FFB" w:rsidP="00093F63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Propuesta técnica de la p</w:t>
      </w:r>
      <w:r w:rsidRPr="002269CE">
        <w:rPr>
          <w:rFonts w:ascii="Arial" w:hAnsi="Arial" w:cs="Arial"/>
          <w:sz w:val="24"/>
          <w:szCs w:val="24"/>
        </w:rPr>
        <w:t>awlonia para incorporarlo al Manual</w:t>
      </w:r>
    </w:p>
    <w:p w14:paraId="40221C09" w14:textId="77777777" w:rsidR="00093F63" w:rsidRPr="00093F63" w:rsidRDefault="00093F63" w:rsidP="00093F63">
      <w:pPr>
        <w:pStyle w:val="Prrafodelista"/>
        <w:rPr>
          <w:rFonts w:ascii="Arial" w:hAnsi="Arial" w:cs="Arial"/>
          <w:sz w:val="24"/>
          <w:szCs w:val="24"/>
        </w:rPr>
      </w:pPr>
    </w:p>
    <w:p w14:paraId="427A08E1" w14:textId="77777777" w:rsidR="00093F63" w:rsidRDefault="005B33B5" w:rsidP="00093F63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093F63">
        <w:rPr>
          <w:rFonts w:ascii="Arial" w:hAnsi="Arial" w:cs="Arial"/>
          <w:sz w:val="24"/>
          <w:szCs w:val="24"/>
        </w:rPr>
        <w:t>Informe de Avance PSA 2020</w:t>
      </w:r>
      <w:r w:rsidR="00093F63" w:rsidRPr="00093F63">
        <w:rPr>
          <w:rFonts w:ascii="Arial" w:hAnsi="Arial" w:cs="Arial"/>
          <w:sz w:val="24"/>
          <w:szCs w:val="24"/>
        </w:rPr>
        <w:t xml:space="preserve"> </w:t>
      </w:r>
    </w:p>
    <w:p w14:paraId="284E7D4A" w14:textId="77777777" w:rsidR="00093F63" w:rsidRPr="00093F63" w:rsidRDefault="00093F63" w:rsidP="00093F63">
      <w:pPr>
        <w:pStyle w:val="Prrafodelista"/>
        <w:rPr>
          <w:rFonts w:ascii="Arial" w:hAnsi="Arial" w:cs="Arial"/>
          <w:sz w:val="24"/>
          <w:szCs w:val="24"/>
        </w:rPr>
      </w:pPr>
    </w:p>
    <w:p w14:paraId="46568C62" w14:textId="79C07E60" w:rsidR="006750A1" w:rsidRDefault="006750A1" w:rsidP="00093F63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Ampliación Plazo</w:t>
      </w:r>
    </w:p>
    <w:p w14:paraId="35546791" w14:textId="01547076" w:rsidR="00093F63" w:rsidRPr="00093F63" w:rsidRDefault="00093F63" w:rsidP="00093F63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093F63">
        <w:rPr>
          <w:rFonts w:ascii="Arial" w:hAnsi="Arial" w:cs="Arial"/>
          <w:sz w:val="24"/>
          <w:szCs w:val="24"/>
        </w:rPr>
        <w:t>Periodo extraordinario recepción de solicitudes poseedores</w:t>
      </w:r>
    </w:p>
    <w:p w14:paraId="11399DD5" w14:textId="77777777" w:rsidR="005B33B5" w:rsidRDefault="005B33B5" w:rsidP="00093F63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72BA244" w14:textId="77777777" w:rsidR="000409CD" w:rsidRDefault="000409CD" w:rsidP="000409CD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9346964" w14:textId="77777777" w:rsidR="000409CD" w:rsidRDefault="000409CD" w:rsidP="000409CD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52E58">
        <w:rPr>
          <w:rFonts w:ascii="Arial" w:hAnsi="Arial" w:cs="Arial"/>
          <w:sz w:val="24"/>
          <w:szCs w:val="24"/>
        </w:rPr>
        <w:t>Acuerdo Directriz atención traslapes proyectos PSA</w:t>
      </w:r>
    </w:p>
    <w:p w14:paraId="2ABBEC68" w14:textId="77777777" w:rsidR="000409CD" w:rsidRPr="00C52E58" w:rsidRDefault="000409CD" w:rsidP="000409CD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6692BC6" w14:textId="77777777" w:rsidR="000409CD" w:rsidRDefault="000409CD" w:rsidP="000409CD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52E58">
        <w:rPr>
          <w:rFonts w:ascii="Arial" w:hAnsi="Arial" w:cs="Arial"/>
          <w:sz w:val="24"/>
          <w:szCs w:val="24"/>
        </w:rPr>
        <w:t>Propuesta de flexibilización y ajustes a requisitos para desarrollo proyecto piloto de reforestación</w:t>
      </w:r>
    </w:p>
    <w:p w14:paraId="1EA0A105" w14:textId="77777777" w:rsidR="000409CD" w:rsidRDefault="000409CD" w:rsidP="000409CD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34DFB16" w14:textId="77777777" w:rsidR="000409CD" w:rsidRDefault="000409CD" w:rsidP="000409CD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D379C2">
        <w:rPr>
          <w:rFonts w:ascii="Arial" w:hAnsi="Arial" w:cs="Arial"/>
          <w:sz w:val="24"/>
          <w:szCs w:val="24"/>
        </w:rPr>
        <w:t>Informe sobre avances en las acciones para lograr una mejor ejecución presupuestaria</w:t>
      </w:r>
    </w:p>
    <w:p w14:paraId="31A62C4C" w14:textId="77777777" w:rsidR="000409CD" w:rsidRPr="00B118FC" w:rsidRDefault="000409CD" w:rsidP="000409CD">
      <w:pPr>
        <w:pStyle w:val="Prrafodelista"/>
        <w:rPr>
          <w:rFonts w:ascii="Arial" w:hAnsi="Arial" w:cs="Arial"/>
          <w:sz w:val="24"/>
          <w:szCs w:val="24"/>
        </w:rPr>
      </w:pPr>
    </w:p>
    <w:p w14:paraId="4EFE2704" w14:textId="77777777" w:rsidR="000409CD" w:rsidRPr="00452812" w:rsidRDefault="000409CD" w:rsidP="000409CD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452812">
        <w:rPr>
          <w:rFonts w:ascii="Arial" w:hAnsi="Arial" w:cs="Arial"/>
          <w:sz w:val="24"/>
          <w:szCs w:val="24"/>
        </w:rPr>
        <w:t>Respuesta a Reclamos Administrativos presentados por Codeforsa</w:t>
      </w:r>
    </w:p>
    <w:p w14:paraId="227C1C1B" w14:textId="77777777" w:rsidR="000409CD" w:rsidRPr="00CA3371" w:rsidRDefault="000409CD" w:rsidP="00CA3371">
      <w:pPr>
        <w:pStyle w:val="Prrafodelista"/>
        <w:rPr>
          <w:rFonts w:ascii="Segoe UI" w:eastAsia="Times New Roman" w:hAnsi="Segoe UI" w:cs="Segoe UI"/>
          <w:sz w:val="21"/>
          <w:szCs w:val="21"/>
          <w:lang w:eastAsia="es-CR"/>
        </w:rPr>
      </w:pPr>
    </w:p>
    <w:p w14:paraId="0C8034D3" w14:textId="44CE8376" w:rsidR="00407732" w:rsidRPr="00914829" w:rsidRDefault="00407732" w:rsidP="004E7EA8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sz w:val="24"/>
          <w:szCs w:val="24"/>
        </w:rPr>
        <w:t>Lectura de correspondencia</w:t>
      </w:r>
    </w:p>
    <w:p w14:paraId="41960DE0" w14:textId="77777777" w:rsidR="00407732" w:rsidRPr="00914829" w:rsidRDefault="00407732" w:rsidP="00407732">
      <w:pPr>
        <w:pStyle w:val="Prrafodelista"/>
        <w:rPr>
          <w:rFonts w:ascii="Arial" w:hAnsi="Arial" w:cs="Arial"/>
          <w:sz w:val="24"/>
          <w:szCs w:val="24"/>
        </w:rPr>
      </w:pPr>
    </w:p>
    <w:p w14:paraId="1C47783F" w14:textId="77777777" w:rsidR="00407732" w:rsidRPr="00914829" w:rsidRDefault="00407732" w:rsidP="00407732">
      <w:pPr>
        <w:pStyle w:val="Prrafodelista"/>
        <w:numPr>
          <w:ilvl w:val="0"/>
          <w:numId w:val="4"/>
        </w:numPr>
        <w:spacing w:after="0" w:line="240" w:lineRule="auto"/>
        <w:ind w:left="85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sz w:val="24"/>
          <w:szCs w:val="24"/>
        </w:rPr>
        <w:t>Correspondencia recibida:</w:t>
      </w:r>
    </w:p>
    <w:p w14:paraId="41A2E013" w14:textId="77777777" w:rsidR="00B118FC" w:rsidRDefault="00B118FC" w:rsidP="00B118FC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0B09722" w14:textId="47CF7795" w:rsidR="00B118FC" w:rsidRDefault="00B118FC" w:rsidP="00B118FC">
      <w:pPr>
        <w:pStyle w:val="Prrafodelista"/>
        <w:spacing w:after="0" w:line="240" w:lineRule="auto"/>
        <w:ind w:left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</w:t>
      </w:r>
      <w:r w:rsidR="00F80431">
        <w:rPr>
          <w:rFonts w:ascii="Arial" w:hAnsi="Arial" w:cs="Arial"/>
          <w:sz w:val="24"/>
          <w:szCs w:val="24"/>
        </w:rPr>
        <w:t>s de</w:t>
      </w:r>
      <w:r>
        <w:rPr>
          <w:rFonts w:ascii="Arial" w:hAnsi="Arial" w:cs="Arial"/>
          <w:sz w:val="24"/>
          <w:szCs w:val="24"/>
        </w:rPr>
        <w:t xml:space="preserve"> acciones</w:t>
      </w:r>
      <w:r w:rsidRPr="001D7E3B">
        <w:rPr>
          <w:rFonts w:ascii="Arial" w:hAnsi="Arial" w:cs="Arial"/>
          <w:sz w:val="24"/>
          <w:szCs w:val="24"/>
        </w:rPr>
        <w:t xml:space="preserve"> realizadas por la Dirección de Fomento Forestal</w:t>
      </w:r>
      <w:r>
        <w:rPr>
          <w:rFonts w:ascii="Arial" w:hAnsi="Arial" w:cs="Arial"/>
          <w:sz w:val="24"/>
          <w:szCs w:val="24"/>
        </w:rPr>
        <w:t xml:space="preserve"> en </w:t>
      </w:r>
      <w:r w:rsidRPr="001D7E3B">
        <w:rPr>
          <w:rFonts w:ascii="Arial" w:hAnsi="Arial" w:cs="Arial"/>
          <w:sz w:val="24"/>
          <w:szCs w:val="24"/>
        </w:rPr>
        <w:t>atención al productor ante la situación COVID 19</w:t>
      </w:r>
    </w:p>
    <w:p w14:paraId="11F43A4B" w14:textId="77777777" w:rsidR="00C86985" w:rsidRDefault="00C86985" w:rsidP="00B118FC">
      <w:pPr>
        <w:pStyle w:val="Prrafodelista"/>
        <w:spacing w:after="0" w:line="240" w:lineRule="auto"/>
        <w:ind w:left="14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16D1BD2" w14:textId="5D2BBD78" w:rsidR="00C86985" w:rsidRDefault="00C86985" w:rsidP="00B118FC">
      <w:pPr>
        <w:pStyle w:val="Prrafodelista"/>
        <w:spacing w:after="0" w:line="240" w:lineRule="auto"/>
        <w:ind w:left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Comunicado obtención Fonafifo, </w:t>
      </w:r>
      <w:r w:rsidRPr="00C86985">
        <w:rPr>
          <w:rFonts w:ascii="Arial" w:hAnsi="Arial" w:cs="Arial"/>
          <w:sz w:val="24"/>
          <w:szCs w:val="24"/>
        </w:rPr>
        <w:t>Bandera Azul Ecológica categoría Cambio Climático con una nota de 100% (2 estrellas</w:t>
      </w:r>
      <w:r>
        <w:rPr>
          <w:rFonts w:ascii="Arial" w:hAnsi="Arial" w:cs="Arial"/>
          <w:sz w:val="24"/>
          <w:szCs w:val="24"/>
        </w:rPr>
        <w:t xml:space="preserve"> blancas y 1 estrella plateada)</w:t>
      </w:r>
    </w:p>
    <w:p w14:paraId="69ECE233" w14:textId="77777777" w:rsidR="0041728A" w:rsidRDefault="0041728A" w:rsidP="00B118FC">
      <w:pPr>
        <w:pStyle w:val="Prrafodelista"/>
        <w:spacing w:after="0" w:line="240" w:lineRule="auto"/>
        <w:ind w:left="14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FAEAD59" w14:textId="6FD845F8" w:rsidR="0041728A" w:rsidRPr="001D7E3B" w:rsidRDefault="0041728A" w:rsidP="00B118FC">
      <w:pPr>
        <w:pStyle w:val="Prrafodelista"/>
        <w:spacing w:after="0" w:line="240" w:lineRule="auto"/>
        <w:ind w:left="14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0E43A8">
        <w:rPr>
          <w:rFonts w:ascii="Arial" w:hAnsi="Arial" w:cs="Arial"/>
          <w:sz w:val="24"/>
          <w:szCs w:val="24"/>
        </w:rPr>
        <w:t xml:space="preserve">ficio </w:t>
      </w:r>
      <w:r w:rsidRPr="0041728A">
        <w:rPr>
          <w:rFonts w:ascii="Arial" w:hAnsi="Arial" w:cs="Arial"/>
          <w:sz w:val="24"/>
          <w:szCs w:val="24"/>
        </w:rPr>
        <w:t>DFF-OF-060-2020 sobre operaciones de crédito</w:t>
      </w:r>
    </w:p>
    <w:p w14:paraId="25304339" w14:textId="77777777" w:rsidR="004A3629" w:rsidRDefault="004A3629" w:rsidP="00407732">
      <w:pPr>
        <w:pStyle w:val="Prrafodelista"/>
        <w:spacing w:after="0" w:line="240" w:lineRule="auto"/>
        <w:ind w:left="851"/>
        <w:contextualSpacing w:val="0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14:paraId="1E00D11D" w14:textId="77777777" w:rsidR="00C905E7" w:rsidRPr="00914829" w:rsidRDefault="00C905E7" w:rsidP="00C905E7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sz w:val="24"/>
          <w:szCs w:val="24"/>
        </w:rPr>
        <w:t>Puntos varios</w:t>
      </w:r>
    </w:p>
    <w:p w14:paraId="19589040" w14:textId="77777777" w:rsidR="00914829" w:rsidRPr="00914829" w:rsidRDefault="00914829" w:rsidP="00914829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983C1CE" w14:textId="77777777" w:rsidR="005D54DD" w:rsidRPr="005D54DD" w:rsidRDefault="005D54DD" w:rsidP="005D54DD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050633A" w14:textId="31769E9C" w:rsidR="00E146A8" w:rsidRDefault="00E146A8" w:rsidP="00E40FBA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Expedientes llamados a audiencia </w:t>
      </w:r>
    </w:p>
    <w:p w14:paraId="552B551F" w14:textId="5EAED3D8" w:rsidR="001F4DA3" w:rsidRPr="00C82FFB" w:rsidRDefault="001F4DA3" w:rsidP="00E40FBA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Borrador de respuesta a oficio </w:t>
      </w:r>
      <w:r w:rsidRPr="00914829">
        <w:rPr>
          <w:rFonts w:ascii="Arial" w:hAnsi="Arial" w:cs="Arial"/>
          <w:color w:val="201F1E"/>
          <w:sz w:val="24"/>
          <w:szCs w:val="24"/>
          <w:shd w:val="clear" w:color="auto" w:fill="FFFFFF"/>
        </w:rPr>
        <w:t>ONF-055-2020</w:t>
      </w:r>
    </w:p>
    <w:p w14:paraId="36C403B1" w14:textId="72FB1A8A" w:rsidR="00C82FFB" w:rsidRPr="00D125E2" w:rsidRDefault="00C82FFB" w:rsidP="00E40FBA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Programa +Mujeres + Natura</w:t>
      </w:r>
    </w:p>
    <w:p w14:paraId="5634CAF5" w14:textId="0BF4FE19" w:rsidR="00D125E2" w:rsidRDefault="00D125E2" w:rsidP="0041728A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sobre recurso de amparo</w:t>
      </w:r>
      <w:r w:rsidRPr="00D125E2">
        <w:rPr>
          <w:rFonts w:ascii="Arial" w:hAnsi="Arial" w:cs="Arial"/>
          <w:sz w:val="24"/>
          <w:szCs w:val="24"/>
        </w:rPr>
        <w:t xml:space="preserve"> ONF</w:t>
      </w:r>
    </w:p>
    <w:p w14:paraId="649F72AF" w14:textId="7400C42B" w:rsidR="00EE1308" w:rsidRDefault="00EE1308" w:rsidP="0041728A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Felicitación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al señor Ministro</w:t>
      </w:r>
    </w:p>
    <w:p w14:paraId="7F36872E" w14:textId="77777777" w:rsidR="0041728A" w:rsidRPr="000B6378" w:rsidRDefault="0041728A" w:rsidP="0041728A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41728A" w:rsidRPr="000B63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594B" w14:textId="77777777" w:rsidR="00405C58" w:rsidRDefault="00405C58" w:rsidP="00914829">
      <w:pPr>
        <w:spacing w:after="0" w:line="240" w:lineRule="auto"/>
      </w:pPr>
      <w:r>
        <w:separator/>
      </w:r>
    </w:p>
  </w:endnote>
  <w:endnote w:type="continuationSeparator" w:id="0">
    <w:p w14:paraId="2ECCC678" w14:textId="77777777" w:rsidR="00405C58" w:rsidRDefault="00405C58" w:rsidP="0091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FADBA" w14:textId="77777777" w:rsidR="00405C58" w:rsidRDefault="00405C58" w:rsidP="00914829">
      <w:pPr>
        <w:spacing w:after="0" w:line="240" w:lineRule="auto"/>
      </w:pPr>
      <w:r>
        <w:separator/>
      </w:r>
    </w:p>
  </w:footnote>
  <w:footnote w:type="continuationSeparator" w:id="0">
    <w:p w14:paraId="2B3F3470" w14:textId="77777777" w:rsidR="00405C58" w:rsidRDefault="00405C58" w:rsidP="0091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A21E8"/>
    <w:multiLevelType w:val="hybridMultilevel"/>
    <w:tmpl w:val="F2A42950"/>
    <w:lvl w:ilvl="0" w:tplc="CDFE26CE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-1679"/>
        </w:tabs>
        <w:ind w:left="-1679" w:hanging="360"/>
      </w:pPr>
    </w:lvl>
    <w:lvl w:ilvl="2" w:tplc="0409001B">
      <w:start w:val="1"/>
      <w:numFmt w:val="decimal"/>
      <w:lvlText w:val="%3."/>
      <w:lvlJc w:val="left"/>
      <w:pPr>
        <w:tabs>
          <w:tab w:val="num" w:pos="-959"/>
        </w:tabs>
        <w:ind w:left="-959" w:hanging="360"/>
      </w:pPr>
    </w:lvl>
    <w:lvl w:ilvl="3" w:tplc="0409000F">
      <w:start w:val="1"/>
      <w:numFmt w:val="decimal"/>
      <w:lvlText w:val="%4."/>
      <w:lvlJc w:val="left"/>
      <w:pPr>
        <w:tabs>
          <w:tab w:val="num" w:pos="-239"/>
        </w:tabs>
        <w:ind w:left="-239" w:hanging="360"/>
      </w:pPr>
    </w:lvl>
    <w:lvl w:ilvl="4" w:tplc="04090019">
      <w:start w:val="1"/>
      <w:numFmt w:val="decimal"/>
      <w:lvlText w:val="%5."/>
      <w:lvlJc w:val="left"/>
      <w:pPr>
        <w:tabs>
          <w:tab w:val="num" w:pos="481"/>
        </w:tabs>
        <w:ind w:left="481" w:hanging="360"/>
      </w:pPr>
    </w:lvl>
    <w:lvl w:ilvl="5" w:tplc="0409001B">
      <w:start w:val="1"/>
      <w:numFmt w:val="decimal"/>
      <w:lvlText w:val="%6."/>
      <w:lvlJc w:val="left"/>
      <w:pPr>
        <w:tabs>
          <w:tab w:val="num" w:pos="1201"/>
        </w:tabs>
        <w:ind w:left="1201" w:hanging="360"/>
      </w:pPr>
    </w:lvl>
    <w:lvl w:ilvl="6" w:tplc="0409000F">
      <w:start w:val="1"/>
      <w:numFmt w:val="decimal"/>
      <w:lvlText w:val="%7."/>
      <w:lvlJc w:val="left"/>
      <w:pPr>
        <w:tabs>
          <w:tab w:val="num" w:pos="1921"/>
        </w:tabs>
        <w:ind w:left="1921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41"/>
        </w:tabs>
        <w:ind w:left="2641" w:hanging="360"/>
      </w:pPr>
    </w:lvl>
    <w:lvl w:ilvl="8" w:tplc="0409001B">
      <w:start w:val="1"/>
      <w:numFmt w:val="decimal"/>
      <w:lvlText w:val="%9."/>
      <w:lvlJc w:val="left"/>
      <w:pPr>
        <w:tabs>
          <w:tab w:val="num" w:pos="3361"/>
        </w:tabs>
        <w:ind w:left="3361" w:hanging="360"/>
      </w:pPr>
    </w:lvl>
  </w:abstractNum>
  <w:abstractNum w:abstractNumId="1">
    <w:nsid w:val="3E39509A"/>
    <w:multiLevelType w:val="hybridMultilevel"/>
    <w:tmpl w:val="F86CDED4"/>
    <w:lvl w:ilvl="0" w:tplc="140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7BB59F6"/>
    <w:multiLevelType w:val="hybridMultilevel"/>
    <w:tmpl w:val="0FA0A8CA"/>
    <w:lvl w:ilvl="0" w:tplc="140A0015">
      <w:start w:val="1"/>
      <w:numFmt w:val="upperLetter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6E09D4"/>
    <w:multiLevelType w:val="hybridMultilevel"/>
    <w:tmpl w:val="6BB46D52"/>
    <w:lvl w:ilvl="0" w:tplc="1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15"/>
    <w:rsid w:val="00031172"/>
    <w:rsid w:val="000409CD"/>
    <w:rsid w:val="00062653"/>
    <w:rsid w:val="000652B9"/>
    <w:rsid w:val="0007229E"/>
    <w:rsid w:val="00076C49"/>
    <w:rsid w:val="00093F63"/>
    <w:rsid w:val="000A298B"/>
    <w:rsid w:val="000B6378"/>
    <w:rsid w:val="000C2642"/>
    <w:rsid w:val="000C3B74"/>
    <w:rsid w:val="000E43A8"/>
    <w:rsid w:val="001D7E3B"/>
    <w:rsid w:val="001F37C8"/>
    <w:rsid w:val="001F4DA3"/>
    <w:rsid w:val="00210846"/>
    <w:rsid w:val="002269CE"/>
    <w:rsid w:val="00257983"/>
    <w:rsid w:val="00290491"/>
    <w:rsid w:val="002D60B5"/>
    <w:rsid w:val="002E3BE6"/>
    <w:rsid w:val="0033173B"/>
    <w:rsid w:val="003D784A"/>
    <w:rsid w:val="00405C58"/>
    <w:rsid w:val="00407732"/>
    <w:rsid w:val="00415671"/>
    <w:rsid w:val="00415D00"/>
    <w:rsid w:val="0041728A"/>
    <w:rsid w:val="00450348"/>
    <w:rsid w:val="00452812"/>
    <w:rsid w:val="00454004"/>
    <w:rsid w:val="00485F46"/>
    <w:rsid w:val="00487160"/>
    <w:rsid w:val="004A3629"/>
    <w:rsid w:val="004C567B"/>
    <w:rsid w:val="004D7051"/>
    <w:rsid w:val="004E7EA8"/>
    <w:rsid w:val="004F3B6D"/>
    <w:rsid w:val="005111C8"/>
    <w:rsid w:val="0053606D"/>
    <w:rsid w:val="00580304"/>
    <w:rsid w:val="005B33B5"/>
    <w:rsid w:val="005B3CE8"/>
    <w:rsid w:val="005C5C5B"/>
    <w:rsid w:val="005C766F"/>
    <w:rsid w:val="005D54DD"/>
    <w:rsid w:val="005F0383"/>
    <w:rsid w:val="006110C7"/>
    <w:rsid w:val="006124BB"/>
    <w:rsid w:val="00635D72"/>
    <w:rsid w:val="00660AA6"/>
    <w:rsid w:val="00672C4D"/>
    <w:rsid w:val="006750A1"/>
    <w:rsid w:val="00675767"/>
    <w:rsid w:val="006779F5"/>
    <w:rsid w:val="00681B33"/>
    <w:rsid w:val="0068671D"/>
    <w:rsid w:val="006909A2"/>
    <w:rsid w:val="006A5846"/>
    <w:rsid w:val="006C30C5"/>
    <w:rsid w:val="006F62B2"/>
    <w:rsid w:val="0076672B"/>
    <w:rsid w:val="00767B1D"/>
    <w:rsid w:val="00783BB9"/>
    <w:rsid w:val="007B7B52"/>
    <w:rsid w:val="007E1CD5"/>
    <w:rsid w:val="007E7D06"/>
    <w:rsid w:val="007F6D29"/>
    <w:rsid w:val="00824F47"/>
    <w:rsid w:val="00861713"/>
    <w:rsid w:val="008876A6"/>
    <w:rsid w:val="00890F27"/>
    <w:rsid w:val="008F20E3"/>
    <w:rsid w:val="0090392D"/>
    <w:rsid w:val="00913B85"/>
    <w:rsid w:val="00914829"/>
    <w:rsid w:val="0091505F"/>
    <w:rsid w:val="00916DA4"/>
    <w:rsid w:val="0093686E"/>
    <w:rsid w:val="0099171D"/>
    <w:rsid w:val="009B1090"/>
    <w:rsid w:val="00A208E5"/>
    <w:rsid w:val="00A364DD"/>
    <w:rsid w:val="00A65EC5"/>
    <w:rsid w:val="00A77DB7"/>
    <w:rsid w:val="00AA5782"/>
    <w:rsid w:val="00AC1C92"/>
    <w:rsid w:val="00AC2532"/>
    <w:rsid w:val="00AC6E18"/>
    <w:rsid w:val="00AF0BA6"/>
    <w:rsid w:val="00B118FC"/>
    <w:rsid w:val="00B2707D"/>
    <w:rsid w:val="00B9346F"/>
    <w:rsid w:val="00BA04B8"/>
    <w:rsid w:val="00BB4D57"/>
    <w:rsid w:val="00BD1D1B"/>
    <w:rsid w:val="00BD3586"/>
    <w:rsid w:val="00BF0F83"/>
    <w:rsid w:val="00C1765A"/>
    <w:rsid w:val="00C52E58"/>
    <w:rsid w:val="00C82FFB"/>
    <w:rsid w:val="00C86985"/>
    <w:rsid w:val="00C905E7"/>
    <w:rsid w:val="00C91801"/>
    <w:rsid w:val="00C92102"/>
    <w:rsid w:val="00CA3371"/>
    <w:rsid w:val="00CA5916"/>
    <w:rsid w:val="00CF0E15"/>
    <w:rsid w:val="00CF5D03"/>
    <w:rsid w:val="00D00F30"/>
    <w:rsid w:val="00D125E2"/>
    <w:rsid w:val="00D21842"/>
    <w:rsid w:val="00D379C2"/>
    <w:rsid w:val="00D50AF2"/>
    <w:rsid w:val="00D67766"/>
    <w:rsid w:val="00D96F31"/>
    <w:rsid w:val="00DF09B9"/>
    <w:rsid w:val="00E0455A"/>
    <w:rsid w:val="00E113DE"/>
    <w:rsid w:val="00E146A8"/>
    <w:rsid w:val="00E40FBA"/>
    <w:rsid w:val="00E47ED7"/>
    <w:rsid w:val="00E7212D"/>
    <w:rsid w:val="00EE1308"/>
    <w:rsid w:val="00EE7303"/>
    <w:rsid w:val="00EF6492"/>
    <w:rsid w:val="00F23734"/>
    <w:rsid w:val="00F42924"/>
    <w:rsid w:val="00F63317"/>
    <w:rsid w:val="00F65756"/>
    <w:rsid w:val="00F80431"/>
    <w:rsid w:val="00F83AC8"/>
    <w:rsid w:val="00FA58E5"/>
    <w:rsid w:val="00FB267C"/>
    <w:rsid w:val="00FB36AC"/>
    <w:rsid w:val="00FB6327"/>
    <w:rsid w:val="00FD141E"/>
    <w:rsid w:val="00FE7AB0"/>
    <w:rsid w:val="305444C6"/>
    <w:rsid w:val="34D15BE6"/>
    <w:rsid w:val="46F14615"/>
    <w:rsid w:val="64032444"/>
    <w:rsid w:val="6D0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EEF6"/>
  <w15:chartTrackingRefBased/>
  <w15:docId w15:val="{EE045AFB-443C-41EF-A76C-639141EF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05E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5E7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905E7"/>
    <w:pPr>
      <w:ind w:left="720"/>
      <w:contextualSpacing/>
    </w:pPr>
  </w:style>
  <w:style w:type="paragraph" w:customStyle="1" w:styleId="Default">
    <w:name w:val="Default"/>
    <w:rsid w:val="00675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914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829"/>
  </w:style>
  <w:style w:type="paragraph" w:styleId="Piedepgina">
    <w:name w:val="footer"/>
    <w:basedOn w:val="Normal"/>
    <w:link w:val="PiedepginaCar"/>
    <w:uiPriority w:val="99"/>
    <w:unhideWhenUsed/>
    <w:rsid w:val="00914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29"/>
  </w:style>
  <w:style w:type="character" w:customStyle="1" w:styleId="itwtqi23ioopmk3o6ert">
    <w:name w:val="itwtqi_23ioopmk3o6ert"/>
    <w:basedOn w:val="Fuentedeprrafopredeter"/>
    <w:rsid w:val="001D7E3B"/>
  </w:style>
  <w:style w:type="character" w:customStyle="1" w:styleId="ms-button-flexcontainer">
    <w:name w:val="ms-button-flexcontainer"/>
    <w:basedOn w:val="Fuentedeprrafopredeter"/>
    <w:rsid w:val="001D7E3B"/>
  </w:style>
  <w:style w:type="character" w:customStyle="1" w:styleId="ms-button-label">
    <w:name w:val="ms-button-label"/>
    <w:basedOn w:val="Fuentedeprrafopredeter"/>
    <w:rsid w:val="001D7E3B"/>
  </w:style>
  <w:style w:type="character" w:styleId="Refdecomentario">
    <w:name w:val="annotation reference"/>
    <w:basedOn w:val="Fuentedeprrafopredeter"/>
    <w:uiPriority w:val="99"/>
    <w:semiHidden/>
    <w:unhideWhenUsed/>
    <w:rsid w:val="003317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17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17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17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17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53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935174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348A-A7DD-4FA3-B493-04B68DA9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</dc:creator>
  <cp:keywords/>
  <dc:description/>
  <cp:lastModifiedBy>Johanna Gamboa Corrales</cp:lastModifiedBy>
  <cp:revision>75</cp:revision>
  <dcterms:created xsi:type="dcterms:W3CDTF">2020-05-08T15:47:00Z</dcterms:created>
  <dcterms:modified xsi:type="dcterms:W3CDTF">2020-07-08T21:41:00Z</dcterms:modified>
</cp:coreProperties>
</file>