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9AB38" w14:textId="50054D3B" w:rsidR="007F27D2" w:rsidRPr="00FF3F15" w:rsidRDefault="00C57C09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1D87CE13">
            <wp:simplePos x="0" y="0"/>
            <wp:positionH relativeFrom="column">
              <wp:posOffset>1816735</wp:posOffset>
            </wp:positionH>
            <wp:positionV relativeFrom="paragraph">
              <wp:posOffset>138430</wp:posOffset>
            </wp:positionV>
            <wp:extent cx="2124436" cy="676275"/>
            <wp:effectExtent l="0" t="0" r="9525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3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4A39B" w14:textId="17FC95A3" w:rsidR="00C57C09" w:rsidRDefault="00C57C0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79FC94B9" w14:textId="77777777" w:rsidR="00C57C09" w:rsidRDefault="00C57C0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2B82275" w14:textId="77777777" w:rsidR="00C57C09" w:rsidRDefault="00C57C0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1A7EA095" w14:textId="77777777" w:rsidR="00C57C09" w:rsidRDefault="00C57C0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543F4DCC" w14:textId="77777777" w:rsidR="00C57C09" w:rsidRDefault="00C57C0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42795806" w14:textId="77777777" w:rsidR="00C57C09" w:rsidRDefault="00C57C09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1B9872D0" w:rsidR="00DB378C" w:rsidRPr="00FF3F15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F3F15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FF3F15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FF3F15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FF3F15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7350F773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="00C57C0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Extrao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rdinaria </w:t>
      </w:r>
      <w:r w:rsidR="00C32729">
        <w:rPr>
          <w:rFonts w:eastAsia="SimSun"/>
          <w:b w:val="0"/>
          <w:bCs w:val="0"/>
          <w:noProof w:val="0"/>
          <w:color w:val="auto"/>
          <w:sz w:val="24"/>
          <w:szCs w:val="24"/>
        </w:rPr>
        <w:t>N°02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>-2020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C57C0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miércoles 24 </w:t>
      </w:r>
      <w:r w:rsidR="0065556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de junio</w:t>
      </w:r>
      <w:bookmarkStart w:id="0" w:name="_GoBack"/>
      <w:bookmarkEnd w:id="0"/>
      <w:r w:rsidR="00106821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2020</w:t>
      </w:r>
      <w:r w:rsidR="00A60AD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C57C09">
        <w:rPr>
          <w:rFonts w:eastAsia="SimSun"/>
          <w:b w:val="0"/>
          <w:bCs w:val="0"/>
          <w:noProof w:val="0"/>
          <w:color w:val="auto"/>
          <w:sz w:val="24"/>
          <w:szCs w:val="24"/>
        </w:rPr>
        <w:t>a la 01:00 p</w:t>
      </w:r>
      <w:r w:rsidR="003E2E6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 </w:t>
      </w:r>
      <w:r w:rsidR="006F115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en </w:t>
      </w:r>
      <w:r w:rsidR="00C57C09">
        <w:rPr>
          <w:rFonts w:eastAsia="SimSun"/>
          <w:b w:val="0"/>
          <w:bCs w:val="0"/>
          <w:noProof w:val="0"/>
          <w:color w:val="auto"/>
          <w:sz w:val="24"/>
          <w:szCs w:val="24"/>
        </w:rPr>
        <w:t>presencia virtual</w:t>
      </w:r>
    </w:p>
    <w:p w14:paraId="227A7E3B" w14:textId="21F8E456" w:rsidR="00DB378C" w:rsidRPr="00FF3F15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FF3F15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FF3F15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FF3F15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4A3C402C" w:rsidR="00DB378C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76A790" w14:textId="77777777" w:rsidR="00C57C09" w:rsidRPr="00FF3F15" w:rsidRDefault="00C57C09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5706EF0A" w:rsidR="00DB378C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de la agenda del día</w:t>
      </w:r>
    </w:p>
    <w:p w14:paraId="400D4785" w14:textId="77777777" w:rsidR="00C57C09" w:rsidRDefault="00C57C09" w:rsidP="00C57C09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8C9EF04" w14:textId="77777777" w:rsidR="00C57C09" w:rsidRPr="00C57C09" w:rsidRDefault="00C57C09" w:rsidP="00C57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0573C" w14:textId="705CC5B8" w:rsidR="00C57C09" w:rsidRPr="00FF3F15" w:rsidRDefault="00C57C09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57C09">
        <w:rPr>
          <w:rFonts w:ascii="Arial" w:hAnsi="Arial" w:cs="Arial"/>
          <w:sz w:val="24"/>
          <w:szCs w:val="24"/>
        </w:rPr>
        <w:t>Presentación de la O</w:t>
      </w:r>
      <w:r w:rsidR="00F613C0">
        <w:rPr>
          <w:rFonts w:ascii="Arial" w:hAnsi="Arial" w:cs="Arial"/>
          <w:sz w:val="24"/>
          <w:szCs w:val="24"/>
        </w:rPr>
        <w:t xml:space="preserve">ficina </w:t>
      </w:r>
      <w:r w:rsidRPr="00C57C09">
        <w:rPr>
          <w:rFonts w:ascii="Arial" w:hAnsi="Arial" w:cs="Arial"/>
          <w:sz w:val="24"/>
          <w:szCs w:val="24"/>
        </w:rPr>
        <w:t>Nacional Forestal sobre las reformas al Reglamento a la Ley Forestal del 2016 y las prioridades de PSA</w:t>
      </w:r>
    </w:p>
    <w:p w14:paraId="6C354321" w14:textId="77777777" w:rsidR="00DB378C" w:rsidRPr="00FF3F15" w:rsidRDefault="00DB378C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402EBC8" w14:textId="5F1C4473" w:rsidR="00947D03" w:rsidRDefault="00947D03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9E6AA" w14:textId="621421A8" w:rsidR="009B686B" w:rsidRPr="00D11722" w:rsidRDefault="009B686B" w:rsidP="00D11722">
      <w:pPr>
        <w:rPr>
          <w:rFonts w:ascii="Arial" w:hAnsi="Arial" w:cs="Arial"/>
          <w:sz w:val="24"/>
          <w:szCs w:val="24"/>
        </w:rPr>
      </w:pPr>
    </w:p>
    <w:p w14:paraId="718D4222" w14:textId="1D0151AC" w:rsidR="009B262F" w:rsidRPr="00FF3F15" w:rsidRDefault="009B262F" w:rsidP="005C3D8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9B262F" w:rsidRPr="00FF3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1E8"/>
    <w:multiLevelType w:val="hybridMultilevel"/>
    <w:tmpl w:val="F2A4295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>
    <w:nsid w:val="30E92AAE"/>
    <w:multiLevelType w:val="hybridMultilevel"/>
    <w:tmpl w:val="11A06F1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25EA4"/>
    <w:multiLevelType w:val="hybridMultilevel"/>
    <w:tmpl w:val="D44CE9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"/>
  </w:num>
  <w:num w:numId="9">
    <w:abstractNumId w:val="6"/>
  </w:num>
  <w:num w:numId="10">
    <w:abstractNumId w:val="9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6"/>
  </w:num>
  <w:num w:numId="16">
    <w:abstractNumId w:val="14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0131"/>
    <w:rsid w:val="00011D02"/>
    <w:rsid w:val="00013B71"/>
    <w:rsid w:val="000207F4"/>
    <w:rsid w:val="00021C43"/>
    <w:rsid w:val="000254BA"/>
    <w:rsid w:val="00033CD3"/>
    <w:rsid w:val="00035884"/>
    <w:rsid w:val="0005001D"/>
    <w:rsid w:val="000574F0"/>
    <w:rsid w:val="00061C88"/>
    <w:rsid w:val="000670FB"/>
    <w:rsid w:val="000753BF"/>
    <w:rsid w:val="000902CF"/>
    <w:rsid w:val="00092A55"/>
    <w:rsid w:val="000A76D8"/>
    <w:rsid w:val="000B107B"/>
    <w:rsid w:val="000B4916"/>
    <w:rsid w:val="000B553A"/>
    <w:rsid w:val="000C6617"/>
    <w:rsid w:val="000C7E78"/>
    <w:rsid w:val="000D038B"/>
    <w:rsid w:val="000E0BE9"/>
    <w:rsid w:val="000E3B9D"/>
    <w:rsid w:val="000F06FB"/>
    <w:rsid w:val="000F2F5A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5C16"/>
    <w:rsid w:val="00217C85"/>
    <w:rsid w:val="00227AB6"/>
    <w:rsid w:val="0023518A"/>
    <w:rsid w:val="00250CAC"/>
    <w:rsid w:val="00250F0F"/>
    <w:rsid w:val="0025111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D681C"/>
    <w:rsid w:val="002E523C"/>
    <w:rsid w:val="002F34AC"/>
    <w:rsid w:val="00310EAC"/>
    <w:rsid w:val="003145DC"/>
    <w:rsid w:val="00315A60"/>
    <w:rsid w:val="00324E00"/>
    <w:rsid w:val="003333CD"/>
    <w:rsid w:val="00336747"/>
    <w:rsid w:val="003426D8"/>
    <w:rsid w:val="00344AC9"/>
    <w:rsid w:val="00361717"/>
    <w:rsid w:val="00366A33"/>
    <w:rsid w:val="003701E3"/>
    <w:rsid w:val="00373A77"/>
    <w:rsid w:val="003763D9"/>
    <w:rsid w:val="003812C8"/>
    <w:rsid w:val="003904B2"/>
    <w:rsid w:val="003918E1"/>
    <w:rsid w:val="00394CB5"/>
    <w:rsid w:val="00396B2A"/>
    <w:rsid w:val="003A1354"/>
    <w:rsid w:val="003A144C"/>
    <w:rsid w:val="003C67A9"/>
    <w:rsid w:val="003D2879"/>
    <w:rsid w:val="003D72F1"/>
    <w:rsid w:val="003E2E68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1893"/>
    <w:rsid w:val="0049728B"/>
    <w:rsid w:val="004A080A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3D84"/>
    <w:rsid w:val="005C4EAE"/>
    <w:rsid w:val="005C60E7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6DC7"/>
    <w:rsid w:val="00610A1A"/>
    <w:rsid w:val="006131CC"/>
    <w:rsid w:val="00613D05"/>
    <w:rsid w:val="00615F8A"/>
    <w:rsid w:val="00625F2F"/>
    <w:rsid w:val="00636BEC"/>
    <w:rsid w:val="006407F9"/>
    <w:rsid w:val="0064315F"/>
    <w:rsid w:val="00643568"/>
    <w:rsid w:val="00644B15"/>
    <w:rsid w:val="00654046"/>
    <w:rsid w:val="00654E3A"/>
    <w:rsid w:val="0065556D"/>
    <w:rsid w:val="006576BE"/>
    <w:rsid w:val="00657EF4"/>
    <w:rsid w:val="0066218E"/>
    <w:rsid w:val="00663111"/>
    <w:rsid w:val="006654AF"/>
    <w:rsid w:val="00671B41"/>
    <w:rsid w:val="00675E5C"/>
    <w:rsid w:val="0067680E"/>
    <w:rsid w:val="0067789C"/>
    <w:rsid w:val="00680585"/>
    <w:rsid w:val="006809B7"/>
    <w:rsid w:val="006A0097"/>
    <w:rsid w:val="006A1D49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31664"/>
    <w:rsid w:val="00731938"/>
    <w:rsid w:val="00733215"/>
    <w:rsid w:val="0073433A"/>
    <w:rsid w:val="0073661D"/>
    <w:rsid w:val="00736E2E"/>
    <w:rsid w:val="00740805"/>
    <w:rsid w:val="00745C3D"/>
    <w:rsid w:val="00750954"/>
    <w:rsid w:val="0075328B"/>
    <w:rsid w:val="00761454"/>
    <w:rsid w:val="00761E6A"/>
    <w:rsid w:val="00767C24"/>
    <w:rsid w:val="00770987"/>
    <w:rsid w:val="00787029"/>
    <w:rsid w:val="007A1743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21BD"/>
    <w:rsid w:val="00834008"/>
    <w:rsid w:val="008444D5"/>
    <w:rsid w:val="00851461"/>
    <w:rsid w:val="0085152B"/>
    <w:rsid w:val="0085563A"/>
    <w:rsid w:val="008629B1"/>
    <w:rsid w:val="0086700E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917803"/>
    <w:rsid w:val="009266DA"/>
    <w:rsid w:val="009267D9"/>
    <w:rsid w:val="009326D5"/>
    <w:rsid w:val="00935E09"/>
    <w:rsid w:val="0094041B"/>
    <w:rsid w:val="00947D03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86B"/>
    <w:rsid w:val="009B6BCE"/>
    <w:rsid w:val="009C44A9"/>
    <w:rsid w:val="009D6128"/>
    <w:rsid w:val="009E1045"/>
    <w:rsid w:val="009E62E0"/>
    <w:rsid w:val="00A02FA8"/>
    <w:rsid w:val="00A1454F"/>
    <w:rsid w:val="00A23ED2"/>
    <w:rsid w:val="00A306D0"/>
    <w:rsid w:val="00A33B98"/>
    <w:rsid w:val="00A35D53"/>
    <w:rsid w:val="00A40544"/>
    <w:rsid w:val="00A46480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E7314"/>
    <w:rsid w:val="00AF0AB3"/>
    <w:rsid w:val="00AF56A4"/>
    <w:rsid w:val="00AF79DD"/>
    <w:rsid w:val="00AF7ACC"/>
    <w:rsid w:val="00B00EF3"/>
    <w:rsid w:val="00B02B6E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374D8"/>
    <w:rsid w:val="00B3780D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94C51"/>
    <w:rsid w:val="00B970AE"/>
    <w:rsid w:val="00BA27B8"/>
    <w:rsid w:val="00BB7E51"/>
    <w:rsid w:val="00BB7E9B"/>
    <w:rsid w:val="00BC6224"/>
    <w:rsid w:val="00BD2609"/>
    <w:rsid w:val="00BF52F0"/>
    <w:rsid w:val="00C01BF3"/>
    <w:rsid w:val="00C138AD"/>
    <w:rsid w:val="00C17868"/>
    <w:rsid w:val="00C32729"/>
    <w:rsid w:val="00C41ECE"/>
    <w:rsid w:val="00C53001"/>
    <w:rsid w:val="00C541B5"/>
    <w:rsid w:val="00C5634E"/>
    <w:rsid w:val="00C567AB"/>
    <w:rsid w:val="00C57522"/>
    <w:rsid w:val="00C57C09"/>
    <w:rsid w:val="00C73365"/>
    <w:rsid w:val="00C81ACF"/>
    <w:rsid w:val="00C84CBB"/>
    <w:rsid w:val="00C97085"/>
    <w:rsid w:val="00CA1085"/>
    <w:rsid w:val="00CA1133"/>
    <w:rsid w:val="00CA5991"/>
    <w:rsid w:val="00CB171B"/>
    <w:rsid w:val="00CB5E31"/>
    <w:rsid w:val="00CB6636"/>
    <w:rsid w:val="00CC0255"/>
    <w:rsid w:val="00CE3330"/>
    <w:rsid w:val="00CE3758"/>
    <w:rsid w:val="00CF39FB"/>
    <w:rsid w:val="00CF5179"/>
    <w:rsid w:val="00CF6E0C"/>
    <w:rsid w:val="00D032D1"/>
    <w:rsid w:val="00D11722"/>
    <w:rsid w:val="00D1294F"/>
    <w:rsid w:val="00D170BF"/>
    <w:rsid w:val="00D3063C"/>
    <w:rsid w:val="00D31965"/>
    <w:rsid w:val="00D429C4"/>
    <w:rsid w:val="00D44E0A"/>
    <w:rsid w:val="00D44F00"/>
    <w:rsid w:val="00D4731F"/>
    <w:rsid w:val="00D52FB7"/>
    <w:rsid w:val="00D5607A"/>
    <w:rsid w:val="00D5767C"/>
    <w:rsid w:val="00D65AE0"/>
    <w:rsid w:val="00D71E88"/>
    <w:rsid w:val="00D72376"/>
    <w:rsid w:val="00D80820"/>
    <w:rsid w:val="00D86972"/>
    <w:rsid w:val="00D94DA2"/>
    <w:rsid w:val="00DA4E21"/>
    <w:rsid w:val="00DA5AE7"/>
    <w:rsid w:val="00DB0D23"/>
    <w:rsid w:val="00DB378C"/>
    <w:rsid w:val="00DB3D1C"/>
    <w:rsid w:val="00DB4DC6"/>
    <w:rsid w:val="00DB762D"/>
    <w:rsid w:val="00DC04FC"/>
    <w:rsid w:val="00DD235C"/>
    <w:rsid w:val="00DD4D3A"/>
    <w:rsid w:val="00DD7DF6"/>
    <w:rsid w:val="00DE3861"/>
    <w:rsid w:val="00DF65A0"/>
    <w:rsid w:val="00DF6628"/>
    <w:rsid w:val="00E00318"/>
    <w:rsid w:val="00E063D3"/>
    <w:rsid w:val="00E0653F"/>
    <w:rsid w:val="00E071B1"/>
    <w:rsid w:val="00E17630"/>
    <w:rsid w:val="00E23F56"/>
    <w:rsid w:val="00E26F1B"/>
    <w:rsid w:val="00E579E7"/>
    <w:rsid w:val="00E65438"/>
    <w:rsid w:val="00E84E12"/>
    <w:rsid w:val="00E85AAD"/>
    <w:rsid w:val="00E85B51"/>
    <w:rsid w:val="00E90E1B"/>
    <w:rsid w:val="00EA65EF"/>
    <w:rsid w:val="00EB0861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118EF"/>
    <w:rsid w:val="00F1771E"/>
    <w:rsid w:val="00F177B4"/>
    <w:rsid w:val="00F203C2"/>
    <w:rsid w:val="00F237D6"/>
    <w:rsid w:val="00F360C2"/>
    <w:rsid w:val="00F45761"/>
    <w:rsid w:val="00F53557"/>
    <w:rsid w:val="00F53A3F"/>
    <w:rsid w:val="00F54B3F"/>
    <w:rsid w:val="00F558B2"/>
    <w:rsid w:val="00F613C0"/>
    <w:rsid w:val="00F615B2"/>
    <w:rsid w:val="00F65879"/>
    <w:rsid w:val="00F66883"/>
    <w:rsid w:val="00F80A60"/>
    <w:rsid w:val="00F83204"/>
    <w:rsid w:val="00FA00AF"/>
    <w:rsid w:val="00FA36E2"/>
    <w:rsid w:val="00FA407D"/>
    <w:rsid w:val="00FB1A69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E72D5"/>
    <w:rsid w:val="00FF3F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446</cp:revision>
  <cp:lastPrinted>2019-11-11T15:28:00Z</cp:lastPrinted>
  <dcterms:created xsi:type="dcterms:W3CDTF">2018-09-11T20:44:00Z</dcterms:created>
  <dcterms:modified xsi:type="dcterms:W3CDTF">2020-07-01T17:01:00Z</dcterms:modified>
</cp:coreProperties>
</file>