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68CFB" w14:textId="7F27748E" w:rsidR="00C43CC3" w:rsidRPr="00C23995" w:rsidRDefault="00ED0E21" w:rsidP="00C43CC3">
      <w:pPr>
        <w:rPr>
          <w:rFonts w:ascii="Arial" w:hAnsi="Arial" w:cs="Arial"/>
          <w:color w:val="000000" w:themeColor="text1"/>
        </w:rPr>
        <w:sectPr w:rsidR="00C43CC3" w:rsidRPr="00C23995" w:rsidSect="0067291F">
          <w:headerReference w:type="default" r:id="rId8"/>
          <w:footerReference w:type="even" r:id="rId9"/>
          <w:pgSz w:w="12240" w:h="15840"/>
          <w:pgMar w:top="1417" w:right="1701" w:bottom="1417" w:left="1701" w:header="708" w:footer="708" w:gutter="0"/>
          <w:cols w:space="708"/>
          <w:titlePg/>
          <w:docGrid w:linePitch="360"/>
        </w:sectPr>
      </w:pPr>
      <w:r w:rsidRPr="00C23995">
        <w:rPr>
          <w:rFonts w:ascii="Arial" w:hAnsi="Arial" w:cs="Arial"/>
          <w:noProof/>
          <w:color w:val="000000" w:themeColor="text1"/>
          <w:lang w:val="es-419" w:eastAsia="es-419"/>
        </w:rPr>
        <mc:AlternateContent>
          <mc:Choice Requires="wpg">
            <w:drawing>
              <wp:anchor distT="0" distB="0" distL="114300" distR="114300" simplePos="0" relativeHeight="251701248" behindDoc="0" locked="0" layoutInCell="1" allowOverlap="1" wp14:anchorId="706AB28F" wp14:editId="257876C1">
                <wp:simplePos x="0" y="0"/>
                <wp:positionH relativeFrom="margin">
                  <wp:align>center</wp:align>
                </wp:positionH>
                <wp:positionV relativeFrom="paragraph">
                  <wp:posOffset>-686435</wp:posOffset>
                </wp:positionV>
                <wp:extent cx="6515352" cy="4978905"/>
                <wp:effectExtent l="0" t="0" r="19050" b="0"/>
                <wp:wrapNone/>
                <wp:docPr id="55" name="Grupo 55"/>
                <wp:cNvGraphicFramePr/>
                <a:graphic xmlns:a="http://schemas.openxmlformats.org/drawingml/2006/main">
                  <a:graphicData uri="http://schemas.microsoft.com/office/word/2010/wordprocessingGroup">
                    <wpg:wgp>
                      <wpg:cNvGrpSpPr/>
                      <wpg:grpSpPr>
                        <a:xfrm>
                          <a:off x="0" y="0"/>
                          <a:ext cx="6515352" cy="4978905"/>
                          <a:chOff x="0" y="-8276"/>
                          <a:chExt cx="6516000" cy="4979499"/>
                        </a:xfrm>
                      </wpg:grpSpPr>
                      <wps:wsp>
                        <wps:cNvPr id="53" name="Hexágono 53"/>
                        <wps:cNvSpPr/>
                        <wps:spPr>
                          <a:xfrm rot="16200000">
                            <a:off x="562407" y="-113723"/>
                            <a:ext cx="4607648" cy="5562243"/>
                          </a:xfrm>
                          <a:custGeom>
                            <a:avLst/>
                            <a:gdLst>
                              <a:gd name="connsiteX0" fmla="*/ 0 w 2026920"/>
                              <a:gd name="connsiteY0" fmla="*/ 961708 h 1923415"/>
                              <a:gd name="connsiteX1" fmla="*/ 480854 w 2026920"/>
                              <a:gd name="connsiteY1" fmla="*/ 0 h 1923415"/>
                              <a:gd name="connsiteX2" fmla="*/ 1546066 w 2026920"/>
                              <a:gd name="connsiteY2" fmla="*/ 0 h 1923415"/>
                              <a:gd name="connsiteX3" fmla="*/ 2026920 w 2026920"/>
                              <a:gd name="connsiteY3" fmla="*/ 961708 h 1923415"/>
                              <a:gd name="connsiteX4" fmla="*/ 1546066 w 2026920"/>
                              <a:gd name="connsiteY4" fmla="*/ 1923415 h 1923415"/>
                              <a:gd name="connsiteX5" fmla="*/ 480854 w 2026920"/>
                              <a:gd name="connsiteY5" fmla="*/ 1923415 h 1923415"/>
                              <a:gd name="connsiteX6" fmla="*/ 0 w 2026920"/>
                              <a:gd name="connsiteY6" fmla="*/ 961708 h 1923415"/>
                              <a:gd name="connsiteX0" fmla="*/ 0 w 3098820"/>
                              <a:gd name="connsiteY0" fmla="*/ 2376440 h 3338147"/>
                              <a:gd name="connsiteX1" fmla="*/ 480854 w 3098820"/>
                              <a:gd name="connsiteY1" fmla="*/ 1414732 h 3338147"/>
                              <a:gd name="connsiteX2" fmla="*/ 3098820 w 3098820"/>
                              <a:gd name="connsiteY2" fmla="*/ 0 h 3338147"/>
                              <a:gd name="connsiteX3" fmla="*/ 2026920 w 3098820"/>
                              <a:gd name="connsiteY3" fmla="*/ 2376440 h 3338147"/>
                              <a:gd name="connsiteX4" fmla="*/ 1546066 w 3098820"/>
                              <a:gd name="connsiteY4" fmla="*/ 3338147 h 3338147"/>
                              <a:gd name="connsiteX5" fmla="*/ 480854 w 3098820"/>
                              <a:gd name="connsiteY5" fmla="*/ 3338147 h 3338147"/>
                              <a:gd name="connsiteX6" fmla="*/ 0 w 3098820"/>
                              <a:gd name="connsiteY6" fmla="*/ 2376440 h 3338147"/>
                              <a:gd name="connsiteX0" fmla="*/ 1313455 w 4412275"/>
                              <a:gd name="connsiteY0" fmla="*/ 2393673 h 3355380"/>
                              <a:gd name="connsiteX1" fmla="*/ 0 w 4412275"/>
                              <a:gd name="connsiteY1" fmla="*/ 0 h 3355380"/>
                              <a:gd name="connsiteX2" fmla="*/ 4412275 w 4412275"/>
                              <a:gd name="connsiteY2" fmla="*/ 17233 h 3355380"/>
                              <a:gd name="connsiteX3" fmla="*/ 3340375 w 4412275"/>
                              <a:gd name="connsiteY3" fmla="*/ 2393673 h 3355380"/>
                              <a:gd name="connsiteX4" fmla="*/ 2859521 w 4412275"/>
                              <a:gd name="connsiteY4" fmla="*/ 3355380 h 3355380"/>
                              <a:gd name="connsiteX5" fmla="*/ 1794309 w 4412275"/>
                              <a:gd name="connsiteY5" fmla="*/ 3355380 h 3355380"/>
                              <a:gd name="connsiteX6" fmla="*/ 1313455 w 4412275"/>
                              <a:gd name="connsiteY6" fmla="*/ 2393673 h 3355380"/>
                              <a:gd name="connsiteX0" fmla="*/ 1313455 w 4451572"/>
                              <a:gd name="connsiteY0" fmla="*/ 2393673 h 4533049"/>
                              <a:gd name="connsiteX1" fmla="*/ 0 w 4451572"/>
                              <a:gd name="connsiteY1" fmla="*/ 0 h 4533049"/>
                              <a:gd name="connsiteX2" fmla="*/ 4412275 w 4451572"/>
                              <a:gd name="connsiteY2" fmla="*/ 17233 h 4533049"/>
                              <a:gd name="connsiteX3" fmla="*/ 4451572 w 4451572"/>
                              <a:gd name="connsiteY3" fmla="*/ 4533049 h 4533049"/>
                              <a:gd name="connsiteX4" fmla="*/ 2859521 w 4451572"/>
                              <a:gd name="connsiteY4" fmla="*/ 3355380 h 4533049"/>
                              <a:gd name="connsiteX5" fmla="*/ 1794309 w 4451572"/>
                              <a:gd name="connsiteY5" fmla="*/ 3355380 h 4533049"/>
                              <a:gd name="connsiteX6" fmla="*/ 1313455 w 4451572"/>
                              <a:gd name="connsiteY6" fmla="*/ 2393673 h 4533049"/>
                              <a:gd name="connsiteX0" fmla="*/ 1391097 w 4451572"/>
                              <a:gd name="connsiteY0" fmla="*/ 1539579 h 4533049"/>
                              <a:gd name="connsiteX1" fmla="*/ 0 w 4451572"/>
                              <a:gd name="connsiteY1" fmla="*/ 0 h 4533049"/>
                              <a:gd name="connsiteX2" fmla="*/ 4412275 w 4451572"/>
                              <a:gd name="connsiteY2" fmla="*/ 17233 h 4533049"/>
                              <a:gd name="connsiteX3" fmla="*/ 4451572 w 4451572"/>
                              <a:gd name="connsiteY3" fmla="*/ 4533049 h 4533049"/>
                              <a:gd name="connsiteX4" fmla="*/ 2859521 w 4451572"/>
                              <a:gd name="connsiteY4" fmla="*/ 3355380 h 4533049"/>
                              <a:gd name="connsiteX5" fmla="*/ 1794309 w 4451572"/>
                              <a:gd name="connsiteY5" fmla="*/ 3355380 h 4533049"/>
                              <a:gd name="connsiteX6" fmla="*/ 1391097 w 4451572"/>
                              <a:gd name="connsiteY6" fmla="*/ 1539579 h 4533049"/>
                              <a:gd name="connsiteX0" fmla="*/ 1546380 w 4451572"/>
                              <a:gd name="connsiteY0" fmla="*/ 1539579 h 4533049"/>
                              <a:gd name="connsiteX1" fmla="*/ 0 w 4451572"/>
                              <a:gd name="connsiteY1" fmla="*/ 0 h 4533049"/>
                              <a:gd name="connsiteX2" fmla="*/ 4412275 w 4451572"/>
                              <a:gd name="connsiteY2" fmla="*/ 17233 h 4533049"/>
                              <a:gd name="connsiteX3" fmla="*/ 4451572 w 4451572"/>
                              <a:gd name="connsiteY3" fmla="*/ 4533049 h 4533049"/>
                              <a:gd name="connsiteX4" fmla="*/ 2859521 w 4451572"/>
                              <a:gd name="connsiteY4" fmla="*/ 3355380 h 4533049"/>
                              <a:gd name="connsiteX5" fmla="*/ 1794309 w 4451572"/>
                              <a:gd name="connsiteY5" fmla="*/ 3355380 h 4533049"/>
                              <a:gd name="connsiteX6" fmla="*/ 1546380 w 4451572"/>
                              <a:gd name="connsiteY6" fmla="*/ 1539579 h 4533049"/>
                              <a:gd name="connsiteX0" fmla="*/ 1546380 w 4451572"/>
                              <a:gd name="connsiteY0" fmla="*/ 1539579 h 4533049"/>
                              <a:gd name="connsiteX1" fmla="*/ 0 w 4451572"/>
                              <a:gd name="connsiteY1" fmla="*/ 0 h 4533049"/>
                              <a:gd name="connsiteX2" fmla="*/ 4412275 w 4451572"/>
                              <a:gd name="connsiteY2" fmla="*/ 17233 h 4533049"/>
                              <a:gd name="connsiteX3" fmla="*/ 4451572 w 4451572"/>
                              <a:gd name="connsiteY3" fmla="*/ 4533049 h 4533049"/>
                              <a:gd name="connsiteX4" fmla="*/ 2859521 w 4451572"/>
                              <a:gd name="connsiteY4" fmla="*/ 3355380 h 4533049"/>
                              <a:gd name="connsiteX5" fmla="*/ 508909 w 4451572"/>
                              <a:gd name="connsiteY5" fmla="*/ 2527168 h 4533049"/>
                              <a:gd name="connsiteX6" fmla="*/ 1546380 w 4451572"/>
                              <a:gd name="connsiteY6" fmla="*/ 1539579 h 4533049"/>
                              <a:gd name="connsiteX0" fmla="*/ 1546380 w 4451572"/>
                              <a:gd name="connsiteY0" fmla="*/ 1539579 h 5512184"/>
                              <a:gd name="connsiteX1" fmla="*/ 0 w 4451572"/>
                              <a:gd name="connsiteY1" fmla="*/ 0 h 5512184"/>
                              <a:gd name="connsiteX2" fmla="*/ 4412275 w 4451572"/>
                              <a:gd name="connsiteY2" fmla="*/ 17233 h 5512184"/>
                              <a:gd name="connsiteX3" fmla="*/ 4451572 w 4451572"/>
                              <a:gd name="connsiteY3" fmla="*/ 4533049 h 5512184"/>
                              <a:gd name="connsiteX4" fmla="*/ 3495918 w 4451572"/>
                              <a:gd name="connsiteY4" fmla="*/ 5512184 h 5512184"/>
                              <a:gd name="connsiteX5" fmla="*/ 508909 w 4451572"/>
                              <a:gd name="connsiteY5" fmla="*/ 2527168 h 5512184"/>
                              <a:gd name="connsiteX6" fmla="*/ 1546380 w 4451572"/>
                              <a:gd name="connsiteY6" fmla="*/ 1539579 h 5512184"/>
                              <a:gd name="connsiteX0" fmla="*/ 1546380 w 4469428"/>
                              <a:gd name="connsiteY0" fmla="*/ 1539579 h 5512184"/>
                              <a:gd name="connsiteX1" fmla="*/ 0 w 4469428"/>
                              <a:gd name="connsiteY1" fmla="*/ 0 h 5512184"/>
                              <a:gd name="connsiteX2" fmla="*/ 4469428 w 4469428"/>
                              <a:gd name="connsiteY2" fmla="*/ 31522 h 5512184"/>
                              <a:gd name="connsiteX3" fmla="*/ 4451572 w 4469428"/>
                              <a:gd name="connsiteY3" fmla="*/ 4533049 h 5512184"/>
                              <a:gd name="connsiteX4" fmla="*/ 3495918 w 4469428"/>
                              <a:gd name="connsiteY4" fmla="*/ 5512184 h 5512184"/>
                              <a:gd name="connsiteX5" fmla="*/ 508909 w 4469428"/>
                              <a:gd name="connsiteY5" fmla="*/ 2527168 h 5512184"/>
                              <a:gd name="connsiteX6" fmla="*/ 1546380 w 4469428"/>
                              <a:gd name="connsiteY6" fmla="*/ 1539579 h 5512184"/>
                              <a:gd name="connsiteX0" fmla="*/ 1546380 w 4469428"/>
                              <a:gd name="connsiteY0" fmla="*/ 1539579 h 5512184"/>
                              <a:gd name="connsiteX1" fmla="*/ 0 w 4469428"/>
                              <a:gd name="connsiteY1" fmla="*/ 0 h 5512184"/>
                              <a:gd name="connsiteX2" fmla="*/ 4469428 w 4469428"/>
                              <a:gd name="connsiteY2" fmla="*/ 31522 h 5512184"/>
                              <a:gd name="connsiteX3" fmla="*/ 4437283 w 4469428"/>
                              <a:gd name="connsiteY3" fmla="*/ 4594966 h 5512184"/>
                              <a:gd name="connsiteX4" fmla="*/ 3495918 w 4469428"/>
                              <a:gd name="connsiteY4" fmla="*/ 5512184 h 5512184"/>
                              <a:gd name="connsiteX5" fmla="*/ 508909 w 4469428"/>
                              <a:gd name="connsiteY5" fmla="*/ 2527168 h 5512184"/>
                              <a:gd name="connsiteX6" fmla="*/ 1546380 w 4469428"/>
                              <a:gd name="connsiteY6" fmla="*/ 1539579 h 5512184"/>
                              <a:gd name="connsiteX0" fmla="*/ 1546380 w 4440851"/>
                              <a:gd name="connsiteY0" fmla="*/ 1539579 h 5512184"/>
                              <a:gd name="connsiteX1" fmla="*/ 0 w 4440851"/>
                              <a:gd name="connsiteY1" fmla="*/ 0 h 5512184"/>
                              <a:gd name="connsiteX2" fmla="*/ 4440851 w 4440851"/>
                              <a:gd name="connsiteY2" fmla="*/ 31522 h 5512184"/>
                              <a:gd name="connsiteX3" fmla="*/ 4437283 w 4440851"/>
                              <a:gd name="connsiteY3" fmla="*/ 4594966 h 5512184"/>
                              <a:gd name="connsiteX4" fmla="*/ 3495918 w 4440851"/>
                              <a:gd name="connsiteY4" fmla="*/ 5512184 h 5512184"/>
                              <a:gd name="connsiteX5" fmla="*/ 508909 w 4440851"/>
                              <a:gd name="connsiteY5" fmla="*/ 2527168 h 5512184"/>
                              <a:gd name="connsiteX6" fmla="*/ 1546380 w 4440851"/>
                              <a:gd name="connsiteY6" fmla="*/ 1539579 h 5512184"/>
                              <a:gd name="connsiteX0" fmla="*/ 1546380 w 4440851"/>
                              <a:gd name="connsiteY0" fmla="*/ 1539579 h 5574104"/>
                              <a:gd name="connsiteX1" fmla="*/ 0 w 4440851"/>
                              <a:gd name="connsiteY1" fmla="*/ 0 h 5574104"/>
                              <a:gd name="connsiteX2" fmla="*/ 4440851 w 4440851"/>
                              <a:gd name="connsiteY2" fmla="*/ 31522 h 5574104"/>
                              <a:gd name="connsiteX3" fmla="*/ 4437283 w 4440851"/>
                              <a:gd name="connsiteY3" fmla="*/ 4594966 h 5574104"/>
                              <a:gd name="connsiteX4" fmla="*/ 3459237 w 4440851"/>
                              <a:gd name="connsiteY4" fmla="*/ 5574104 h 5574104"/>
                              <a:gd name="connsiteX5" fmla="*/ 508909 w 4440851"/>
                              <a:gd name="connsiteY5" fmla="*/ 2527168 h 5574104"/>
                              <a:gd name="connsiteX6" fmla="*/ 1546380 w 4440851"/>
                              <a:gd name="connsiteY6" fmla="*/ 1539579 h 5574104"/>
                              <a:gd name="connsiteX0" fmla="*/ 1546380 w 4440851"/>
                              <a:gd name="connsiteY0" fmla="*/ 1539579 h 5588394"/>
                              <a:gd name="connsiteX1" fmla="*/ 0 w 4440851"/>
                              <a:gd name="connsiteY1" fmla="*/ 0 h 5588394"/>
                              <a:gd name="connsiteX2" fmla="*/ 4440851 w 4440851"/>
                              <a:gd name="connsiteY2" fmla="*/ 31522 h 5588394"/>
                              <a:gd name="connsiteX3" fmla="*/ 4437283 w 4440851"/>
                              <a:gd name="connsiteY3" fmla="*/ 4594966 h 5588394"/>
                              <a:gd name="connsiteX4" fmla="*/ 3461776 w 4440851"/>
                              <a:gd name="connsiteY4" fmla="*/ 5588394 h 5588394"/>
                              <a:gd name="connsiteX5" fmla="*/ 508909 w 4440851"/>
                              <a:gd name="connsiteY5" fmla="*/ 2527168 h 5588394"/>
                              <a:gd name="connsiteX6" fmla="*/ 1546380 w 4440851"/>
                              <a:gd name="connsiteY6" fmla="*/ 1539579 h 5588394"/>
                              <a:gd name="connsiteX0" fmla="*/ 1546380 w 4440851"/>
                              <a:gd name="connsiteY0" fmla="*/ 1539579 h 5593160"/>
                              <a:gd name="connsiteX1" fmla="*/ 0 w 4440851"/>
                              <a:gd name="connsiteY1" fmla="*/ 0 h 5593160"/>
                              <a:gd name="connsiteX2" fmla="*/ 4440851 w 4440851"/>
                              <a:gd name="connsiteY2" fmla="*/ 31522 h 5593160"/>
                              <a:gd name="connsiteX3" fmla="*/ 4437283 w 4440851"/>
                              <a:gd name="connsiteY3" fmla="*/ 4594966 h 5593160"/>
                              <a:gd name="connsiteX4" fmla="*/ 3457366 w 4440851"/>
                              <a:gd name="connsiteY4" fmla="*/ 5593160 h 5593160"/>
                              <a:gd name="connsiteX5" fmla="*/ 508909 w 4440851"/>
                              <a:gd name="connsiteY5" fmla="*/ 2527168 h 5593160"/>
                              <a:gd name="connsiteX6" fmla="*/ 1546380 w 4440851"/>
                              <a:gd name="connsiteY6" fmla="*/ 1539579 h 5593160"/>
                              <a:gd name="connsiteX0" fmla="*/ 1546380 w 4440851"/>
                              <a:gd name="connsiteY0" fmla="*/ 1539579 h 5607450"/>
                              <a:gd name="connsiteX1" fmla="*/ 0 w 4440851"/>
                              <a:gd name="connsiteY1" fmla="*/ 0 h 5607450"/>
                              <a:gd name="connsiteX2" fmla="*/ 4440851 w 4440851"/>
                              <a:gd name="connsiteY2" fmla="*/ 31522 h 5607450"/>
                              <a:gd name="connsiteX3" fmla="*/ 4437283 w 4440851"/>
                              <a:gd name="connsiteY3" fmla="*/ 4594966 h 5607450"/>
                              <a:gd name="connsiteX4" fmla="*/ 3459906 w 4440851"/>
                              <a:gd name="connsiteY4" fmla="*/ 5607450 h 5607450"/>
                              <a:gd name="connsiteX5" fmla="*/ 508909 w 4440851"/>
                              <a:gd name="connsiteY5" fmla="*/ 2527168 h 5607450"/>
                              <a:gd name="connsiteX6" fmla="*/ 1546380 w 4440851"/>
                              <a:gd name="connsiteY6" fmla="*/ 1539579 h 5607450"/>
                              <a:gd name="connsiteX0" fmla="*/ 1546380 w 4440851"/>
                              <a:gd name="connsiteY0" fmla="*/ 1539579 h 5607450"/>
                              <a:gd name="connsiteX1" fmla="*/ 0 w 4440851"/>
                              <a:gd name="connsiteY1" fmla="*/ 0 h 5607450"/>
                              <a:gd name="connsiteX2" fmla="*/ 4440851 w 4440851"/>
                              <a:gd name="connsiteY2" fmla="*/ 31522 h 5607450"/>
                              <a:gd name="connsiteX3" fmla="*/ 4427758 w 4440851"/>
                              <a:gd name="connsiteY3" fmla="*/ 4632014 h 5607450"/>
                              <a:gd name="connsiteX4" fmla="*/ 3459906 w 4440851"/>
                              <a:gd name="connsiteY4" fmla="*/ 5607450 h 5607450"/>
                              <a:gd name="connsiteX5" fmla="*/ 508909 w 4440851"/>
                              <a:gd name="connsiteY5" fmla="*/ 2527168 h 5607450"/>
                              <a:gd name="connsiteX6" fmla="*/ 1546380 w 4440851"/>
                              <a:gd name="connsiteY6" fmla="*/ 1539579 h 5607450"/>
                              <a:gd name="connsiteX0" fmla="*/ 1546380 w 4428003"/>
                              <a:gd name="connsiteY0" fmla="*/ 1539579 h 5607450"/>
                              <a:gd name="connsiteX1" fmla="*/ 0 w 4428003"/>
                              <a:gd name="connsiteY1" fmla="*/ 0 h 5607450"/>
                              <a:gd name="connsiteX2" fmla="*/ 4426562 w 4428003"/>
                              <a:gd name="connsiteY2" fmla="*/ 31522 h 5607450"/>
                              <a:gd name="connsiteX3" fmla="*/ 4427758 w 4428003"/>
                              <a:gd name="connsiteY3" fmla="*/ 4632014 h 5607450"/>
                              <a:gd name="connsiteX4" fmla="*/ 3459906 w 4428003"/>
                              <a:gd name="connsiteY4" fmla="*/ 5607450 h 5607450"/>
                              <a:gd name="connsiteX5" fmla="*/ 508909 w 4428003"/>
                              <a:gd name="connsiteY5" fmla="*/ 2527168 h 5607450"/>
                              <a:gd name="connsiteX6" fmla="*/ 1546380 w 4428003"/>
                              <a:gd name="connsiteY6" fmla="*/ 1539579 h 5607450"/>
                              <a:gd name="connsiteX0" fmla="*/ 1546380 w 4428003"/>
                              <a:gd name="connsiteY0" fmla="*/ 1539579 h 5607450"/>
                              <a:gd name="connsiteX1" fmla="*/ 0 w 4428003"/>
                              <a:gd name="connsiteY1" fmla="*/ 0 h 5607450"/>
                              <a:gd name="connsiteX2" fmla="*/ 4426562 w 4428003"/>
                              <a:gd name="connsiteY2" fmla="*/ 31522 h 5607450"/>
                              <a:gd name="connsiteX3" fmla="*/ 4427758 w 4428003"/>
                              <a:gd name="connsiteY3" fmla="*/ 4632014 h 5607450"/>
                              <a:gd name="connsiteX4" fmla="*/ 3459906 w 4428003"/>
                              <a:gd name="connsiteY4" fmla="*/ 5607450 h 5607450"/>
                              <a:gd name="connsiteX5" fmla="*/ 466042 w 4428003"/>
                              <a:gd name="connsiteY5" fmla="*/ 2594733 h 5607450"/>
                              <a:gd name="connsiteX6" fmla="*/ 1546380 w 4428003"/>
                              <a:gd name="connsiteY6" fmla="*/ 1539579 h 5607450"/>
                              <a:gd name="connsiteX0" fmla="*/ 1546380 w 4428003"/>
                              <a:gd name="connsiteY0" fmla="*/ 1539579 h 5607450"/>
                              <a:gd name="connsiteX1" fmla="*/ 0 w 4428003"/>
                              <a:gd name="connsiteY1" fmla="*/ 0 h 5607450"/>
                              <a:gd name="connsiteX2" fmla="*/ 4426562 w 4428003"/>
                              <a:gd name="connsiteY2" fmla="*/ 31522 h 5607450"/>
                              <a:gd name="connsiteX3" fmla="*/ 4427758 w 4428003"/>
                              <a:gd name="connsiteY3" fmla="*/ 4632014 h 5607450"/>
                              <a:gd name="connsiteX4" fmla="*/ 3459906 w 4428003"/>
                              <a:gd name="connsiteY4" fmla="*/ 5607450 h 5607450"/>
                              <a:gd name="connsiteX5" fmla="*/ 461276 w 4428003"/>
                              <a:gd name="connsiteY5" fmla="*/ 2599496 h 5607450"/>
                              <a:gd name="connsiteX6" fmla="*/ 1546380 w 4428003"/>
                              <a:gd name="connsiteY6" fmla="*/ 1539579 h 5607450"/>
                              <a:gd name="connsiteX0" fmla="*/ 1470175 w 4428003"/>
                              <a:gd name="connsiteY0" fmla="*/ 1586730 h 5607450"/>
                              <a:gd name="connsiteX1" fmla="*/ 0 w 4428003"/>
                              <a:gd name="connsiteY1" fmla="*/ 0 h 5607450"/>
                              <a:gd name="connsiteX2" fmla="*/ 4426562 w 4428003"/>
                              <a:gd name="connsiteY2" fmla="*/ 31522 h 5607450"/>
                              <a:gd name="connsiteX3" fmla="*/ 4427758 w 4428003"/>
                              <a:gd name="connsiteY3" fmla="*/ 4632014 h 5607450"/>
                              <a:gd name="connsiteX4" fmla="*/ 3459906 w 4428003"/>
                              <a:gd name="connsiteY4" fmla="*/ 5607450 h 5607450"/>
                              <a:gd name="connsiteX5" fmla="*/ 461276 w 4428003"/>
                              <a:gd name="connsiteY5" fmla="*/ 2599496 h 5607450"/>
                              <a:gd name="connsiteX6" fmla="*/ 1470175 w 4428003"/>
                              <a:gd name="connsiteY6" fmla="*/ 1586730 h 5607450"/>
                              <a:gd name="connsiteX0" fmla="*/ 1532090 w 4489918"/>
                              <a:gd name="connsiteY0" fmla="*/ 1555208 h 5575928"/>
                              <a:gd name="connsiteX1" fmla="*/ 0 w 4489918"/>
                              <a:gd name="connsiteY1" fmla="*/ 30395 h 5575928"/>
                              <a:gd name="connsiteX2" fmla="*/ 4488477 w 4489918"/>
                              <a:gd name="connsiteY2" fmla="*/ 0 h 5575928"/>
                              <a:gd name="connsiteX3" fmla="*/ 4489673 w 4489918"/>
                              <a:gd name="connsiteY3" fmla="*/ 4600492 h 5575928"/>
                              <a:gd name="connsiteX4" fmla="*/ 3521821 w 4489918"/>
                              <a:gd name="connsiteY4" fmla="*/ 5575928 h 5575928"/>
                              <a:gd name="connsiteX5" fmla="*/ 523191 w 4489918"/>
                              <a:gd name="connsiteY5" fmla="*/ 2567974 h 5575928"/>
                              <a:gd name="connsiteX6" fmla="*/ 1532090 w 4489918"/>
                              <a:gd name="connsiteY6" fmla="*/ 1555208 h 5575928"/>
                              <a:gd name="connsiteX0" fmla="*/ 1532091 w 4489919"/>
                              <a:gd name="connsiteY0" fmla="*/ 1555208 h 5575928"/>
                              <a:gd name="connsiteX1" fmla="*/ 0 w 4489919"/>
                              <a:gd name="connsiteY1" fmla="*/ 25633 h 5575928"/>
                              <a:gd name="connsiteX2" fmla="*/ 4488478 w 4489919"/>
                              <a:gd name="connsiteY2" fmla="*/ 0 h 5575928"/>
                              <a:gd name="connsiteX3" fmla="*/ 4489674 w 4489919"/>
                              <a:gd name="connsiteY3" fmla="*/ 4600492 h 5575928"/>
                              <a:gd name="connsiteX4" fmla="*/ 3521822 w 4489919"/>
                              <a:gd name="connsiteY4" fmla="*/ 5575928 h 5575928"/>
                              <a:gd name="connsiteX5" fmla="*/ 523192 w 4489919"/>
                              <a:gd name="connsiteY5" fmla="*/ 2567974 h 5575928"/>
                              <a:gd name="connsiteX6" fmla="*/ 1532091 w 4489919"/>
                              <a:gd name="connsiteY6" fmla="*/ 1555208 h 5575928"/>
                              <a:gd name="connsiteX0" fmla="*/ 1532091 w 4489919"/>
                              <a:gd name="connsiteY0" fmla="*/ 1555208 h 5575928"/>
                              <a:gd name="connsiteX1" fmla="*/ 0 w 4489919"/>
                              <a:gd name="connsiteY1" fmla="*/ 25633 h 5575928"/>
                              <a:gd name="connsiteX2" fmla="*/ 4488478 w 4489919"/>
                              <a:gd name="connsiteY2" fmla="*/ 0 h 5575928"/>
                              <a:gd name="connsiteX3" fmla="*/ 4489674 w 4489919"/>
                              <a:gd name="connsiteY3" fmla="*/ 4600492 h 5575928"/>
                              <a:gd name="connsiteX4" fmla="*/ 3521822 w 4489919"/>
                              <a:gd name="connsiteY4" fmla="*/ 5575928 h 5575928"/>
                              <a:gd name="connsiteX5" fmla="*/ 523189 w 4489919"/>
                              <a:gd name="connsiteY5" fmla="*/ 2584128 h 5575928"/>
                              <a:gd name="connsiteX6" fmla="*/ 1532091 w 4489919"/>
                              <a:gd name="connsiteY6" fmla="*/ 1555208 h 5575928"/>
                              <a:gd name="connsiteX0" fmla="*/ 1532091 w 4490152"/>
                              <a:gd name="connsiteY0" fmla="*/ 1555208 h 5575928"/>
                              <a:gd name="connsiteX1" fmla="*/ 0 w 4490152"/>
                              <a:gd name="connsiteY1" fmla="*/ 25633 h 5575928"/>
                              <a:gd name="connsiteX2" fmla="*/ 4488478 w 4490152"/>
                              <a:gd name="connsiteY2" fmla="*/ 0 h 5575928"/>
                              <a:gd name="connsiteX3" fmla="*/ 4489920 w 4490152"/>
                              <a:gd name="connsiteY3" fmla="*/ 4618232 h 5575928"/>
                              <a:gd name="connsiteX4" fmla="*/ 3521822 w 4490152"/>
                              <a:gd name="connsiteY4" fmla="*/ 5575928 h 5575928"/>
                              <a:gd name="connsiteX5" fmla="*/ 523189 w 4490152"/>
                              <a:gd name="connsiteY5" fmla="*/ 2584128 h 5575928"/>
                              <a:gd name="connsiteX6" fmla="*/ 1532091 w 4490152"/>
                              <a:gd name="connsiteY6" fmla="*/ 1555208 h 5575928"/>
                              <a:gd name="connsiteX0" fmla="*/ 1532091 w 4490152"/>
                              <a:gd name="connsiteY0" fmla="*/ 1555208 h 5575928"/>
                              <a:gd name="connsiteX1" fmla="*/ 0 w 4490152"/>
                              <a:gd name="connsiteY1" fmla="*/ 25633 h 5575928"/>
                              <a:gd name="connsiteX2" fmla="*/ 4488478 w 4490152"/>
                              <a:gd name="connsiteY2" fmla="*/ 0 h 5575928"/>
                              <a:gd name="connsiteX3" fmla="*/ 4489920 w 4490152"/>
                              <a:gd name="connsiteY3" fmla="*/ 4618232 h 5575928"/>
                              <a:gd name="connsiteX4" fmla="*/ 3525971 w 4490152"/>
                              <a:gd name="connsiteY4" fmla="*/ 5575928 h 5575928"/>
                              <a:gd name="connsiteX5" fmla="*/ 523189 w 4490152"/>
                              <a:gd name="connsiteY5" fmla="*/ 2584128 h 5575928"/>
                              <a:gd name="connsiteX6" fmla="*/ 1532091 w 4490152"/>
                              <a:gd name="connsiteY6" fmla="*/ 1555208 h 5575928"/>
                              <a:gd name="connsiteX0" fmla="*/ 1424512 w 4382573"/>
                              <a:gd name="connsiteY0" fmla="*/ 1555208 h 5575928"/>
                              <a:gd name="connsiteX1" fmla="*/ 0 w 4382573"/>
                              <a:gd name="connsiteY1" fmla="*/ 79421 h 5575928"/>
                              <a:gd name="connsiteX2" fmla="*/ 4380899 w 4382573"/>
                              <a:gd name="connsiteY2" fmla="*/ 0 h 5575928"/>
                              <a:gd name="connsiteX3" fmla="*/ 4382341 w 4382573"/>
                              <a:gd name="connsiteY3" fmla="*/ 4618232 h 5575928"/>
                              <a:gd name="connsiteX4" fmla="*/ 3418392 w 4382573"/>
                              <a:gd name="connsiteY4" fmla="*/ 5575928 h 5575928"/>
                              <a:gd name="connsiteX5" fmla="*/ 415610 w 4382573"/>
                              <a:gd name="connsiteY5" fmla="*/ 2584128 h 5575928"/>
                              <a:gd name="connsiteX6" fmla="*/ 1424512 w 4382573"/>
                              <a:gd name="connsiteY6" fmla="*/ 1555208 h 5575928"/>
                              <a:gd name="connsiteX0" fmla="*/ 1536237 w 4494298"/>
                              <a:gd name="connsiteY0" fmla="*/ 1555208 h 5575928"/>
                              <a:gd name="connsiteX1" fmla="*/ 0 w 4494298"/>
                              <a:gd name="connsiteY1" fmla="*/ 21495 h 5575928"/>
                              <a:gd name="connsiteX2" fmla="*/ 4492624 w 4494298"/>
                              <a:gd name="connsiteY2" fmla="*/ 0 h 5575928"/>
                              <a:gd name="connsiteX3" fmla="*/ 4494066 w 4494298"/>
                              <a:gd name="connsiteY3" fmla="*/ 4618232 h 5575928"/>
                              <a:gd name="connsiteX4" fmla="*/ 3530117 w 4494298"/>
                              <a:gd name="connsiteY4" fmla="*/ 5575928 h 5575928"/>
                              <a:gd name="connsiteX5" fmla="*/ 527335 w 4494298"/>
                              <a:gd name="connsiteY5" fmla="*/ 2584128 h 5575928"/>
                              <a:gd name="connsiteX6" fmla="*/ 1536237 w 4494298"/>
                              <a:gd name="connsiteY6" fmla="*/ 1555208 h 5575928"/>
                              <a:gd name="connsiteX0" fmla="*/ 1544513 w 4502574"/>
                              <a:gd name="connsiteY0" fmla="*/ 1555208 h 5575928"/>
                              <a:gd name="connsiteX1" fmla="*/ 0 w 4502574"/>
                              <a:gd name="connsiteY1" fmla="*/ 21495 h 5575928"/>
                              <a:gd name="connsiteX2" fmla="*/ 4500900 w 4502574"/>
                              <a:gd name="connsiteY2" fmla="*/ 0 h 5575928"/>
                              <a:gd name="connsiteX3" fmla="*/ 4502342 w 4502574"/>
                              <a:gd name="connsiteY3" fmla="*/ 4618232 h 5575928"/>
                              <a:gd name="connsiteX4" fmla="*/ 3538393 w 4502574"/>
                              <a:gd name="connsiteY4" fmla="*/ 5575928 h 5575928"/>
                              <a:gd name="connsiteX5" fmla="*/ 535611 w 4502574"/>
                              <a:gd name="connsiteY5" fmla="*/ 2584128 h 5575928"/>
                              <a:gd name="connsiteX6" fmla="*/ 1544513 w 4502574"/>
                              <a:gd name="connsiteY6" fmla="*/ 1555208 h 5575928"/>
                              <a:gd name="connsiteX0" fmla="*/ 1544513 w 4502714"/>
                              <a:gd name="connsiteY0" fmla="*/ 1538659 h 5559379"/>
                              <a:gd name="connsiteX1" fmla="*/ 0 w 4502714"/>
                              <a:gd name="connsiteY1" fmla="*/ 4946 h 5559379"/>
                              <a:gd name="connsiteX2" fmla="*/ 4502575 w 4502714"/>
                              <a:gd name="connsiteY2" fmla="*/ 0 h 5559379"/>
                              <a:gd name="connsiteX3" fmla="*/ 4502342 w 4502714"/>
                              <a:gd name="connsiteY3" fmla="*/ 4601683 h 5559379"/>
                              <a:gd name="connsiteX4" fmla="*/ 3538393 w 4502714"/>
                              <a:gd name="connsiteY4" fmla="*/ 5559379 h 5559379"/>
                              <a:gd name="connsiteX5" fmla="*/ 535611 w 4502714"/>
                              <a:gd name="connsiteY5" fmla="*/ 2567579 h 5559379"/>
                              <a:gd name="connsiteX6" fmla="*/ 1544513 w 4502714"/>
                              <a:gd name="connsiteY6" fmla="*/ 1538659 h 5559379"/>
                              <a:gd name="connsiteX0" fmla="*/ 1544513 w 4502492"/>
                              <a:gd name="connsiteY0" fmla="*/ 1533713 h 5554433"/>
                              <a:gd name="connsiteX1" fmla="*/ 0 w 4502492"/>
                              <a:gd name="connsiteY1" fmla="*/ 0 h 5554433"/>
                              <a:gd name="connsiteX2" fmla="*/ 4498436 w 4502492"/>
                              <a:gd name="connsiteY2" fmla="*/ 7466 h 5554433"/>
                              <a:gd name="connsiteX3" fmla="*/ 4502342 w 4502492"/>
                              <a:gd name="connsiteY3" fmla="*/ 4596737 h 5554433"/>
                              <a:gd name="connsiteX4" fmla="*/ 3538393 w 4502492"/>
                              <a:gd name="connsiteY4" fmla="*/ 5554433 h 5554433"/>
                              <a:gd name="connsiteX5" fmla="*/ 535611 w 4502492"/>
                              <a:gd name="connsiteY5" fmla="*/ 2562633 h 5554433"/>
                              <a:gd name="connsiteX6" fmla="*/ 1544513 w 4502492"/>
                              <a:gd name="connsiteY6" fmla="*/ 1533713 h 5554433"/>
                              <a:gd name="connsiteX0" fmla="*/ 1544513 w 4502436"/>
                              <a:gd name="connsiteY0" fmla="*/ 1533714 h 5554434"/>
                              <a:gd name="connsiteX1" fmla="*/ 0 w 4502436"/>
                              <a:gd name="connsiteY1" fmla="*/ 1 h 5554434"/>
                              <a:gd name="connsiteX2" fmla="*/ 4494298 w 4502436"/>
                              <a:gd name="connsiteY2" fmla="*/ 0 h 5554434"/>
                              <a:gd name="connsiteX3" fmla="*/ 4502342 w 4502436"/>
                              <a:gd name="connsiteY3" fmla="*/ 4596738 h 5554434"/>
                              <a:gd name="connsiteX4" fmla="*/ 3538393 w 4502436"/>
                              <a:gd name="connsiteY4" fmla="*/ 5554434 h 5554434"/>
                              <a:gd name="connsiteX5" fmla="*/ 535611 w 4502436"/>
                              <a:gd name="connsiteY5" fmla="*/ 2562634 h 5554434"/>
                              <a:gd name="connsiteX6" fmla="*/ 1544513 w 4502436"/>
                              <a:gd name="connsiteY6" fmla="*/ 1533714 h 5554434"/>
                              <a:gd name="connsiteX0" fmla="*/ 1544514 w 4502437"/>
                              <a:gd name="connsiteY0" fmla="*/ 1533715 h 5554435"/>
                              <a:gd name="connsiteX1" fmla="*/ 0 w 4502437"/>
                              <a:gd name="connsiteY1" fmla="*/ 0 h 5554435"/>
                              <a:gd name="connsiteX2" fmla="*/ 4494299 w 4502437"/>
                              <a:gd name="connsiteY2" fmla="*/ 1 h 5554435"/>
                              <a:gd name="connsiteX3" fmla="*/ 4502343 w 4502437"/>
                              <a:gd name="connsiteY3" fmla="*/ 4596739 h 5554435"/>
                              <a:gd name="connsiteX4" fmla="*/ 3538394 w 4502437"/>
                              <a:gd name="connsiteY4" fmla="*/ 5554435 h 5554435"/>
                              <a:gd name="connsiteX5" fmla="*/ 535612 w 4502437"/>
                              <a:gd name="connsiteY5" fmla="*/ 2562635 h 5554435"/>
                              <a:gd name="connsiteX6" fmla="*/ 1544514 w 4502437"/>
                              <a:gd name="connsiteY6" fmla="*/ 1533715 h 5554435"/>
                              <a:gd name="connsiteX0" fmla="*/ 1544514 w 4502437"/>
                              <a:gd name="connsiteY0" fmla="*/ 1533715 h 5554435"/>
                              <a:gd name="connsiteX1" fmla="*/ 0 w 4502437"/>
                              <a:gd name="connsiteY1" fmla="*/ 0 h 5554435"/>
                              <a:gd name="connsiteX2" fmla="*/ 4494299 w 4502437"/>
                              <a:gd name="connsiteY2" fmla="*/ 1 h 5554435"/>
                              <a:gd name="connsiteX3" fmla="*/ 4502343 w 4502437"/>
                              <a:gd name="connsiteY3" fmla="*/ 4596739 h 5554435"/>
                              <a:gd name="connsiteX4" fmla="*/ 3538394 w 4502437"/>
                              <a:gd name="connsiteY4" fmla="*/ 5554435 h 5554435"/>
                              <a:gd name="connsiteX5" fmla="*/ 531275 w 4502437"/>
                              <a:gd name="connsiteY5" fmla="*/ 2554213 h 5554435"/>
                              <a:gd name="connsiteX6" fmla="*/ 1544514 w 4502437"/>
                              <a:gd name="connsiteY6" fmla="*/ 1533715 h 5554435"/>
                              <a:gd name="connsiteX0" fmla="*/ 1544514 w 4502486"/>
                              <a:gd name="connsiteY0" fmla="*/ 1533716 h 5554436"/>
                              <a:gd name="connsiteX1" fmla="*/ 0 w 4502486"/>
                              <a:gd name="connsiteY1" fmla="*/ 1 h 5554436"/>
                              <a:gd name="connsiteX2" fmla="*/ 4498109 w 4502486"/>
                              <a:gd name="connsiteY2" fmla="*/ 0 h 5554436"/>
                              <a:gd name="connsiteX3" fmla="*/ 4502343 w 4502486"/>
                              <a:gd name="connsiteY3" fmla="*/ 4596740 h 5554436"/>
                              <a:gd name="connsiteX4" fmla="*/ 3538394 w 4502486"/>
                              <a:gd name="connsiteY4" fmla="*/ 5554436 h 5554436"/>
                              <a:gd name="connsiteX5" fmla="*/ 531275 w 4502486"/>
                              <a:gd name="connsiteY5" fmla="*/ 2554214 h 5554436"/>
                              <a:gd name="connsiteX6" fmla="*/ 1544514 w 4502486"/>
                              <a:gd name="connsiteY6" fmla="*/ 1533716 h 5554436"/>
                              <a:gd name="connsiteX0" fmla="*/ 1544514 w 4512891"/>
                              <a:gd name="connsiteY0" fmla="*/ 1533717 h 5554437"/>
                              <a:gd name="connsiteX1" fmla="*/ 0 w 4512891"/>
                              <a:gd name="connsiteY1" fmla="*/ 2 h 5554437"/>
                              <a:gd name="connsiteX2" fmla="*/ 4512891 w 4512891"/>
                              <a:gd name="connsiteY2" fmla="*/ 0 h 5554437"/>
                              <a:gd name="connsiteX3" fmla="*/ 4502343 w 4512891"/>
                              <a:gd name="connsiteY3" fmla="*/ 4596741 h 5554437"/>
                              <a:gd name="connsiteX4" fmla="*/ 3538394 w 4512891"/>
                              <a:gd name="connsiteY4" fmla="*/ 5554437 h 5554437"/>
                              <a:gd name="connsiteX5" fmla="*/ 531275 w 4512891"/>
                              <a:gd name="connsiteY5" fmla="*/ 2554215 h 5554437"/>
                              <a:gd name="connsiteX6" fmla="*/ 1544514 w 4512891"/>
                              <a:gd name="connsiteY6" fmla="*/ 1533717 h 5554437"/>
                              <a:gd name="connsiteX0" fmla="*/ 1544514 w 4512582"/>
                              <a:gd name="connsiteY0" fmla="*/ 1541443 h 5562163"/>
                              <a:gd name="connsiteX1" fmla="*/ 0 w 4512582"/>
                              <a:gd name="connsiteY1" fmla="*/ 7728 h 5562163"/>
                              <a:gd name="connsiteX2" fmla="*/ 4512582 w 4512582"/>
                              <a:gd name="connsiteY2" fmla="*/ 0 h 5562163"/>
                              <a:gd name="connsiteX3" fmla="*/ 4502343 w 4512582"/>
                              <a:gd name="connsiteY3" fmla="*/ 4604467 h 5562163"/>
                              <a:gd name="connsiteX4" fmla="*/ 3538394 w 4512582"/>
                              <a:gd name="connsiteY4" fmla="*/ 5562163 h 5562163"/>
                              <a:gd name="connsiteX5" fmla="*/ 531275 w 4512582"/>
                              <a:gd name="connsiteY5" fmla="*/ 2561941 h 5562163"/>
                              <a:gd name="connsiteX6" fmla="*/ 1544514 w 4512582"/>
                              <a:gd name="connsiteY6" fmla="*/ 1541443 h 5562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12582" h="5562163">
                                <a:moveTo>
                                  <a:pt x="1544514" y="1541443"/>
                                </a:moveTo>
                                <a:lnTo>
                                  <a:pt x="0" y="7728"/>
                                </a:lnTo>
                                <a:lnTo>
                                  <a:pt x="4512582" y="0"/>
                                </a:lnTo>
                                <a:cubicBezTo>
                                  <a:pt x="4511393" y="1521148"/>
                                  <a:pt x="4503532" y="3083319"/>
                                  <a:pt x="4502343" y="4604467"/>
                                </a:cubicBezTo>
                                <a:lnTo>
                                  <a:pt x="3538394" y="5562163"/>
                                </a:lnTo>
                                <a:lnTo>
                                  <a:pt x="531275" y="2561941"/>
                                </a:lnTo>
                                <a:lnTo>
                                  <a:pt x="1544514" y="1541443"/>
                                </a:lnTo>
                                <a:close/>
                              </a:path>
                            </a:pathLst>
                          </a:custGeom>
                          <a:solidFill>
                            <a:srgbClr val="3B3838">
                              <a:alpha val="9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ondear rectángulo de esquina sencilla 54"/>
                        <wps:cNvSpPr/>
                        <wps:spPr>
                          <a:xfrm>
                            <a:off x="0" y="-8276"/>
                            <a:ext cx="6516000" cy="114300"/>
                          </a:xfrm>
                          <a:prstGeom prst="round1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8B0F8A" id="Grupo 55" o:spid="_x0000_s1026" style="position:absolute;margin-left:0;margin-top:-54.05pt;width:513pt;height:392.05pt;z-index:251701248;mso-position-horizontal:center;mso-position-horizontal-relative:margin;mso-width-relative:margin;mso-height-relative:margin" coordorigin=",-82" coordsize="65160,4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">
                <v:shape id="Hexágono 53" o:spid="_x0000_s1027" style="position:absolute;left:5623;top:-1137;width:46077;height:55622;rotation:-90;visibility:visible;mso-wrap-style:square;v-text-anchor:middle" coordsize="4512582,556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" path="m1544514,1541443l,7728,4512582,v-1189,1521148,-9050,3083319,-10239,4604467l3538394,5562163,531275,2561941,1544514,1541443xe" fillcolor="#3b3838" stroked="f" strokeweight="1pt">
                  <v:fill opacity="62194f"/>
                  <v:stroke joinstyle="miter"/>
                  <v:path arrowok="t" o:connecttype="custom" o:connectlocs="1577052,1541465;0,7728;4607648,0;4597193,4604533;3612937,5562243;542467,2561978;1577052,1541465" o:connectangles="0,0,0,0,0,0,0"/>
                </v:shape>
                <v:shape id="Redondear rectángulo de esquina sencilla 54" o:spid="_x0000_s1028" style="position:absolute;top:-82;width:65160;height:1142;visibility:visible;mso-wrap-style:square;v-text-anchor:middle" coordsize="65160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" path="m,l6496950,v10521,,19050,8529,19050,19050l6516000,114300,,114300,,xe" fillcolor="white [3212]" strokecolor="white [3212]" strokeweight="1pt">
                  <v:stroke joinstyle="miter"/>
                  <v:path arrowok="t" o:connecttype="custom" o:connectlocs="0,0;6496950,0;6516000,19050;6516000,114300;0,114300;0,0" o:connectangles="0,0,0,0,0,0"/>
                </v:shape>
                <w10:wrap anchorx="margin"/>
              </v:group>
            </w:pict>
          </mc:Fallback>
        </mc:AlternateContent>
      </w:r>
      <w:r w:rsidR="00E60670" w:rsidRPr="00C23995">
        <w:rPr>
          <w:rFonts w:ascii="Arial" w:hAnsi="Arial" w:cs="Arial"/>
          <w:noProof/>
          <w:color w:val="000000" w:themeColor="text1"/>
          <w:lang w:val="es-419" w:eastAsia="es-419"/>
        </w:rPr>
        <mc:AlternateContent>
          <mc:Choice Requires="wps">
            <w:drawing>
              <wp:anchor distT="0" distB="0" distL="114300" distR="114300" simplePos="0" relativeHeight="251705344" behindDoc="0" locked="0" layoutInCell="1" allowOverlap="1" wp14:anchorId="0BCAF0BF" wp14:editId="03828E1B">
                <wp:simplePos x="0" y="0"/>
                <wp:positionH relativeFrom="column">
                  <wp:posOffset>291465</wp:posOffset>
                </wp:positionH>
                <wp:positionV relativeFrom="paragraph">
                  <wp:posOffset>1262380</wp:posOffset>
                </wp:positionV>
                <wp:extent cx="0" cy="1045210"/>
                <wp:effectExtent l="0" t="0" r="19050" b="21590"/>
                <wp:wrapNone/>
                <wp:docPr id="63" name="Conector recto 63"/>
                <wp:cNvGraphicFramePr/>
                <a:graphic xmlns:a="http://schemas.openxmlformats.org/drawingml/2006/main">
                  <a:graphicData uri="http://schemas.microsoft.com/office/word/2010/wordprocessingShape">
                    <wps:wsp>
                      <wps:cNvCnPr/>
                      <wps:spPr>
                        <a:xfrm>
                          <a:off x="0" y="0"/>
                          <a:ext cx="0" cy="1045210"/>
                        </a:xfrm>
                        <a:prstGeom prst="line">
                          <a:avLst/>
                        </a:prstGeom>
                        <a:ln w="25400">
                          <a:solidFill>
                            <a:srgbClr val="F794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7585F2" id="Conector recto 63"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99.4pt" to="22.95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" strokecolor="#f7941e" strokeweight="2pt">
                <v:stroke joinstyle="miter"/>
              </v:line>
            </w:pict>
          </mc:Fallback>
        </mc:AlternateContent>
      </w:r>
      <w:r w:rsidR="00C43CC3" w:rsidRPr="00C23995">
        <w:rPr>
          <w:rFonts w:ascii="Arial" w:hAnsi="Arial" w:cs="Arial"/>
          <w:noProof/>
          <w:color w:val="000000" w:themeColor="text1"/>
          <w:lang w:val="es-419" w:eastAsia="es-419"/>
        </w:rPr>
        <mc:AlternateContent>
          <mc:Choice Requires="wps">
            <w:drawing>
              <wp:anchor distT="45720" distB="45720" distL="114300" distR="114300" simplePos="0" relativeHeight="251706368" behindDoc="0" locked="0" layoutInCell="1" allowOverlap="1" wp14:anchorId="4292568F" wp14:editId="030F80FF">
                <wp:simplePos x="0" y="0"/>
                <wp:positionH relativeFrom="column">
                  <wp:posOffset>352425</wp:posOffset>
                </wp:positionH>
                <wp:positionV relativeFrom="paragraph">
                  <wp:posOffset>1297305</wp:posOffset>
                </wp:positionV>
                <wp:extent cx="3493770" cy="1404620"/>
                <wp:effectExtent l="0" t="0" r="0" b="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404620"/>
                        </a:xfrm>
                        <a:prstGeom prst="rect">
                          <a:avLst/>
                        </a:prstGeom>
                        <a:noFill/>
                        <a:ln w="9525">
                          <a:noFill/>
                          <a:miter lim="800000"/>
                          <a:headEnd/>
                          <a:tailEnd/>
                        </a:ln>
                      </wps:spPr>
                      <wps:txbx>
                        <w:txbxContent>
                          <w:p w14:paraId="23BB2DFC" w14:textId="77777777" w:rsidR="004D489D" w:rsidRDefault="004D489D" w:rsidP="00900C1A">
                            <w:pPr>
                              <w:jc w:val="left"/>
                              <w:rPr>
                                <w:rFonts w:ascii="Arial" w:hAnsi="Arial" w:cs="Arial"/>
                                <w:color w:val="FFFFFF" w:themeColor="background1"/>
                                <w:sz w:val="36"/>
                                <w:szCs w:val="28"/>
                              </w:rPr>
                            </w:pPr>
                            <w:r>
                              <w:rPr>
                                <w:rFonts w:ascii="Arial" w:hAnsi="Arial" w:cs="Arial"/>
                                <w:color w:val="FFFFFF" w:themeColor="background1"/>
                                <w:sz w:val="36"/>
                                <w:szCs w:val="28"/>
                              </w:rPr>
                              <w:t>Informe de valoración de riesgos asociados al COVID-19</w:t>
                            </w:r>
                          </w:p>
                          <w:p w14:paraId="5EDFE800" w14:textId="47900781" w:rsidR="004D489D" w:rsidRPr="00A556ED" w:rsidRDefault="00E85064" w:rsidP="00C43CC3">
                            <w:pPr>
                              <w:rPr>
                                <w:rFonts w:ascii="Arial" w:hAnsi="Arial" w:cs="Arial"/>
                                <w:color w:val="FFFFFF" w:themeColor="background1"/>
                                <w:sz w:val="36"/>
                                <w:szCs w:val="28"/>
                              </w:rPr>
                            </w:pPr>
                            <w:r>
                              <w:rPr>
                                <w:rFonts w:ascii="Arial" w:hAnsi="Arial" w:cs="Arial"/>
                                <w:color w:val="FFFFFF" w:themeColor="background1"/>
                                <w:sz w:val="36"/>
                                <w:szCs w:val="28"/>
                              </w:rPr>
                              <w:t xml:space="preserve">Periodo </w:t>
                            </w:r>
                            <w:r w:rsidR="004D489D">
                              <w:rPr>
                                <w:rFonts w:ascii="Arial" w:hAnsi="Arial" w:cs="Arial"/>
                                <w:color w:val="FFFFFF" w:themeColor="background1"/>
                                <w:sz w:val="36"/>
                                <w:szCs w:val="28"/>
                              </w:rPr>
                              <w:t>2021</w:t>
                            </w:r>
                            <w:r w:rsidR="004867F8">
                              <w:rPr>
                                <w:rFonts w:ascii="Arial" w:hAnsi="Arial" w:cs="Arial"/>
                                <w:color w:val="FFFFFF" w:themeColor="background1"/>
                                <w:sz w:val="36"/>
                                <w:szCs w:val="28"/>
                              </w:rPr>
                              <w:t xml:space="preserve"> – IV trim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2568F" id="_x0000_t202" coordsize="21600,21600" o:spt="202" path="m,l,21600r21600,l21600,xe">
                <v:stroke joinstyle="miter"/>
                <v:path gradientshapeok="t" o:connecttype="rect"/>
              </v:shapetype>
              <v:shape id="Cuadro de texto 2" o:spid="_x0000_s1026" type="#_x0000_t202" style="position:absolute;left:0;text-align:left;margin-left:27.75pt;margin-top:102.15pt;width:275.1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" filled="f" stroked="f">
                <v:textbox style="mso-fit-shape-to-text:t">
                  <w:txbxContent>
                    <w:p w14:paraId="23BB2DFC" w14:textId="77777777" w:rsidR="004D489D" w:rsidRDefault="004D489D" w:rsidP="00900C1A">
                      <w:pPr>
                        <w:jc w:val="left"/>
                        <w:rPr>
                          <w:rFonts w:ascii="Arial" w:hAnsi="Arial" w:cs="Arial"/>
                          <w:color w:val="FFFFFF" w:themeColor="background1"/>
                          <w:sz w:val="36"/>
                          <w:szCs w:val="28"/>
                        </w:rPr>
                      </w:pPr>
                      <w:r>
                        <w:rPr>
                          <w:rFonts w:ascii="Arial" w:hAnsi="Arial" w:cs="Arial"/>
                          <w:color w:val="FFFFFF" w:themeColor="background1"/>
                          <w:sz w:val="36"/>
                          <w:szCs w:val="28"/>
                        </w:rPr>
                        <w:t>Informe de valoración de riesgos asociados al COVID-19</w:t>
                      </w:r>
                    </w:p>
                    <w:p w14:paraId="5EDFE800" w14:textId="47900781" w:rsidR="004D489D" w:rsidRPr="00A556ED" w:rsidRDefault="00E85064" w:rsidP="00C43CC3">
                      <w:pPr>
                        <w:rPr>
                          <w:rFonts w:ascii="Arial" w:hAnsi="Arial" w:cs="Arial"/>
                          <w:color w:val="FFFFFF" w:themeColor="background1"/>
                          <w:sz w:val="36"/>
                          <w:szCs w:val="28"/>
                        </w:rPr>
                      </w:pPr>
                      <w:r>
                        <w:rPr>
                          <w:rFonts w:ascii="Arial" w:hAnsi="Arial" w:cs="Arial"/>
                          <w:color w:val="FFFFFF" w:themeColor="background1"/>
                          <w:sz w:val="36"/>
                          <w:szCs w:val="28"/>
                        </w:rPr>
                        <w:t xml:space="preserve">Periodo </w:t>
                      </w:r>
                      <w:r w:rsidR="004D489D">
                        <w:rPr>
                          <w:rFonts w:ascii="Arial" w:hAnsi="Arial" w:cs="Arial"/>
                          <w:color w:val="FFFFFF" w:themeColor="background1"/>
                          <w:sz w:val="36"/>
                          <w:szCs w:val="28"/>
                        </w:rPr>
                        <w:t>2021</w:t>
                      </w:r>
                      <w:r w:rsidR="004867F8">
                        <w:rPr>
                          <w:rFonts w:ascii="Arial" w:hAnsi="Arial" w:cs="Arial"/>
                          <w:color w:val="FFFFFF" w:themeColor="background1"/>
                          <w:sz w:val="36"/>
                          <w:szCs w:val="28"/>
                        </w:rPr>
                        <w:t xml:space="preserve"> – IV trim</w:t>
                      </w:r>
                    </w:p>
                  </w:txbxContent>
                </v:textbox>
                <w10:wrap type="square"/>
              </v:shape>
            </w:pict>
          </mc:Fallback>
        </mc:AlternateContent>
      </w:r>
      <w:r w:rsidR="00C43CC3" w:rsidRPr="00C23995">
        <w:rPr>
          <w:rFonts w:ascii="Arial" w:hAnsi="Arial" w:cs="Arial"/>
          <w:noProof/>
          <w:color w:val="000000" w:themeColor="text1"/>
          <w:lang w:val="es-419" w:eastAsia="es-419"/>
        </w:rPr>
        <mc:AlternateContent>
          <mc:Choice Requires="wps">
            <w:drawing>
              <wp:anchor distT="45720" distB="45720" distL="114300" distR="114300" simplePos="0" relativeHeight="251704320" behindDoc="0" locked="0" layoutInCell="1" allowOverlap="1" wp14:anchorId="04D47056" wp14:editId="38D757BF">
                <wp:simplePos x="0" y="0"/>
                <wp:positionH relativeFrom="margin">
                  <wp:posOffset>1648460</wp:posOffset>
                </wp:positionH>
                <wp:positionV relativeFrom="paragraph">
                  <wp:posOffset>7761605</wp:posOffset>
                </wp:positionV>
                <wp:extent cx="2360930" cy="311785"/>
                <wp:effectExtent l="0" t="0" r="3175" b="5715"/>
                <wp:wrapSquare wrapText="bothSides"/>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785"/>
                        </a:xfrm>
                        <a:prstGeom prst="rect">
                          <a:avLst/>
                        </a:prstGeom>
                        <a:solidFill>
                          <a:srgbClr val="FFFFFF"/>
                        </a:solidFill>
                        <a:ln w="9525">
                          <a:noFill/>
                          <a:miter lim="800000"/>
                          <a:headEnd/>
                          <a:tailEnd/>
                        </a:ln>
                      </wps:spPr>
                      <wps:txbx>
                        <w:txbxContent>
                          <w:p w14:paraId="3AA1AC99" w14:textId="77777777" w:rsidR="004D489D" w:rsidRPr="004C7BC5" w:rsidRDefault="004D489D" w:rsidP="00C43CC3">
                            <w:pPr>
                              <w:jc w:val="center"/>
                              <w:rPr>
                                <w:rFonts w:ascii="Arial" w:hAnsi="Arial" w:cs="Arial"/>
                                <w:b/>
                                <w:color w:val="767171" w:themeColor="background2" w:themeShade="80"/>
                                <w:sz w:val="28"/>
                              </w:rPr>
                            </w:pPr>
                            <w:r w:rsidRPr="004C7BC5">
                              <w:rPr>
                                <w:rFonts w:ascii="Arial" w:hAnsi="Arial" w:cs="Arial"/>
                                <w:b/>
                                <w:color w:val="767171" w:themeColor="background2" w:themeShade="80"/>
                                <w:sz w:val="28"/>
                              </w:rPr>
                              <w:t>www.fonafifo.go.c</w:t>
                            </w:r>
                            <w:r>
                              <w:rPr>
                                <w:rFonts w:ascii="Arial" w:hAnsi="Arial" w:cs="Arial"/>
                                <w:b/>
                                <w:color w:val="767171" w:themeColor="background2" w:themeShade="80"/>
                                <w:sz w:val="28"/>
                              </w:rPr>
                              <w:t>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D47056" id="_x0000_s1027" type="#_x0000_t202" style="position:absolute;left:0;text-align:left;margin-left:129.8pt;margin-top:611.15pt;width:185.9pt;height:24.55pt;z-index:2517043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" stroked="f">
                <v:textbox>
                  <w:txbxContent>
                    <w:p w14:paraId="3AA1AC99" w14:textId="77777777" w:rsidR="004D489D" w:rsidRPr="004C7BC5" w:rsidRDefault="004D489D" w:rsidP="00C43CC3">
                      <w:pPr>
                        <w:jc w:val="center"/>
                        <w:rPr>
                          <w:rFonts w:ascii="Arial" w:hAnsi="Arial" w:cs="Arial"/>
                          <w:b/>
                          <w:color w:val="767171" w:themeColor="background2" w:themeShade="80"/>
                          <w:sz w:val="28"/>
                        </w:rPr>
                      </w:pPr>
                      <w:r w:rsidRPr="004C7BC5">
                        <w:rPr>
                          <w:rFonts w:ascii="Arial" w:hAnsi="Arial" w:cs="Arial"/>
                          <w:b/>
                          <w:color w:val="767171" w:themeColor="background2" w:themeShade="80"/>
                          <w:sz w:val="28"/>
                        </w:rPr>
                        <w:t>www.fonafifo.go.c</w:t>
                      </w:r>
                      <w:r>
                        <w:rPr>
                          <w:rFonts w:ascii="Arial" w:hAnsi="Arial" w:cs="Arial"/>
                          <w:b/>
                          <w:color w:val="767171" w:themeColor="background2" w:themeShade="80"/>
                          <w:sz w:val="28"/>
                        </w:rPr>
                        <w:t>r</w:t>
                      </w:r>
                    </w:p>
                  </w:txbxContent>
                </v:textbox>
                <w10:wrap type="square" anchorx="margin"/>
              </v:shape>
            </w:pict>
          </mc:Fallback>
        </mc:AlternateContent>
      </w:r>
      <w:r w:rsidR="00C43CC3" w:rsidRPr="00C23995">
        <w:rPr>
          <w:rFonts w:ascii="Arial" w:hAnsi="Arial" w:cs="Arial"/>
          <w:noProof/>
          <w:color w:val="000000" w:themeColor="text1"/>
          <w:lang w:val="es-419" w:eastAsia="es-419"/>
        </w:rPr>
        <mc:AlternateContent>
          <mc:Choice Requires="wpg">
            <w:drawing>
              <wp:anchor distT="0" distB="0" distL="114300" distR="114300" simplePos="0" relativeHeight="251703296" behindDoc="0" locked="0" layoutInCell="1" allowOverlap="1" wp14:anchorId="695D8A65" wp14:editId="44932B58">
                <wp:simplePos x="0" y="0"/>
                <wp:positionH relativeFrom="margin">
                  <wp:posOffset>548640</wp:posOffset>
                </wp:positionH>
                <wp:positionV relativeFrom="paragraph">
                  <wp:posOffset>6480662</wp:posOffset>
                </wp:positionV>
                <wp:extent cx="4514850" cy="863600"/>
                <wp:effectExtent l="0" t="0" r="0" b="0"/>
                <wp:wrapNone/>
                <wp:docPr id="57" name="Grupo 57"/>
                <wp:cNvGraphicFramePr/>
                <a:graphic xmlns:a="http://schemas.openxmlformats.org/drawingml/2006/main">
                  <a:graphicData uri="http://schemas.microsoft.com/office/word/2010/wordprocessingGroup">
                    <wpg:wgp>
                      <wpg:cNvGrpSpPr/>
                      <wpg:grpSpPr>
                        <a:xfrm>
                          <a:off x="0" y="0"/>
                          <a:ext cx="4514850" cy="863600"/>
                          <a:chOff x="0" y="0"/>
                          <a:chExt cx="4515013" cy="864000"/>
                        </a:xfrm>
                      </wpg:grpSpPr>
                      <pic:pic xmlns:pic="http://schemas.openxmlformats.org/drawingml/2006/picture">
                        <pic:nvPicPr>
                          <pic:cNvPr id="58" name="Imagen 58" descr="C:\Users\alonso.chacon\AppData\Local\Microsoft\Windows\INetCache\Content.Word\LOGO MINA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26546" y="0"/>
                            <a:ext cx="1101981" cy="864000"/>
                          </a:xfrm>
                          <a:prstGeom prst="rect">
                            <a:avLst/>
                          </a:prstGeom>
                          <a:noFill/>
                          <a:ln>
                            <a:noFill/>
                          </a:ln>
                        </pic:spPr>
                      </pic:pic>
                      <pic:pic xmlns:pic="http://schemas.openxmlformats.org/drawingml/2006/picture">
                        <pic:nvPicPr>
                          <pic:cNvPr id="59" name="Imagen 59" descr="C:\Users\alonso.chacon\AppData\Local\Microsoft\Windows\INetCache\Content.Word\Logotipo Full color.jpg"/>
                          <pic:cNvPicPr>
                            <a:picLocks noChangeAspect="1"/>
                          </pic:cNvPicPr>
                        </pic:nvPicPr>
                        <pic:blipFill>
                          <a:blip r:embed="rId11" cstate="print">
                            <a:extLst>
                              <a:ext uri="{28A0092B-C50C-407E-A947-70E740481C1C}">
                                <a14:useLocalDpi xmlns:a14="http://schemas.microsoft.com/office/drawing/2010/main" val="0"/>
                              </a:ext>
                            </a:extLst>
                          </a:blip>
                          <a:srcRect l="10558" t="20161" r="10478" b="19893"/>
                          <a:stretch>
                            <a:fillRect/>
                          </a:stretch>
                        </pic:blipFill>
                        <pic:spPr bwMode="auto">
                          <a:xfrm>
                            <a:off x="2355013" y="0"/>
                            <a:ext cx="2160000" cy="864000"/>
                          </a:xfrm>
                          <a:prstGeom prst="rect">
                            <a:avLst/>
                          </a:prstGeom>
                          <a:noFill/>
                          <a:ln>
                            <a:noFill/>
                          </a:ln>
                        </pic:spPr>
                      </pic:pic>
                      <pic:pic xmlns:pic="http://schemas.openxmlformats.org/drawingml/2006/picture">
                        <pic:nvPicPr>
                          <pic:cNvPr id="60" name="Imagen 60" descr="C:\Users\alonso.chacon\AppData\Local\Microsoft\Windows\INetCache\Content.Word\índic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030FD0A" id="Grupo 57" o:spid="_x0000_s1026" style="position:absolute;margin-left:43.2pt;margin-top:510.3pt;width:355.5pt;height:68pt;z-index:251703296;mso-position-horizontal-relative:margin;mso-width-relative:margin;mso-height-relative:margin" coordsize="45150,8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8" o:spid="_x0000_s1027" type="#_x0000_t75" style="position:absolute;left:10265;width:11020;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">
                  <v:imagedata r:id="rId13" o:title="LOGO MINAE"/>
                </v:shape>
                <v:shape id="Imagen 59" o:spid="_x0000_s1028" type="#_x0000_t75" style="position:absolute;left:23550;width:21600;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">
                  <v:imagedata r:id="rId14" o:title="Logotipo Full color" croptop="13213f" cropbottom="13037f" cropleft="6919f" cropright="6867f"/>
                </v:shape>
                <v:shape id="Imagen 60" o:spid="_x0000_s1029" type="#_x0000_t75" style="position:absolute;width:8640;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">
                  <v:imagedata r:id="rId15" o:title="índice"/>
                </v:shape>
                <w10:wrap anchorx="margin"/>
              </v:group>
            </w:pict>
          </mc:Fallback>
        </mc:AlternateContent>
      </w:r>
      <w:r w:rsidR="00C43CC3" w:rsidRPr="00C23995">
        <w:rPr>
          <w:rFonts w:ascii="Arial" w:hAnsi="Arial" w:cs="Arial"/>
          <w:noProof/>
          <w:color w:val="000000" w:themeColor="text1"/>
          <w:lang w:val="es-419" w:eastAsia="es-419"/>
        </w:rPr>
        <mc:AlternateContent>
          <mc:Choice Requires="wps">
            <w:drawing>
              <wp:anchor distT="45720" distB="45720" distL="114300" distR="114300" simplePos="0" relativeHeight="251702272" behindDoc="0" locked="0" layoutInCell="1" allowOverlap="1" wp14:anchorId="5CF2A2F6" wp14:editId="6362A8F5">
                <wp:simplePos x="0" y="0"/>
                <wp:positionH relativeFrom="column">
                  <wp:posOffset>209550</wp:posOffset>
                </wp:positionH>
                <wp:positionV relativeFrom="paragraph">
                  <wp:posOffset>360842</wp:posOffset>
                </wp:positionV>
                <wp:extent cx="3384550" cy="1404620"/>
                <wp:effectExtent l="0" t="0" r="0" b="2540"/>
                <wp:wrapSquare wrapText="bothSides"/>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04620"/>
                        </a:xfrm>
                        <a:prstGeom prst="rect">
                          <a:avLst/>
                        </a:prstGeom>
                        <a:noFill/>
                        <a:ln w="9525">
                          <a:noFill/>
                          <a:miter lim="800000"/>
                          <a:headEnd/>
                          <a:tailEnd/>
                        </a:ln>
                      </wps:spPr>
                      <wps:txbx>
                        <w:txbxContent>
                          <w:p w14:paraId="7E8CC3AC" w14:textId="77777777" w:rsidR="004D489D" w:rsidRPr="004C7BC5" w:rsidRDefault="004D489D" w:rsidP="00C43CC3">
                            <w:pPr>
                              <w:rPr>
                                <w:rFonts w:ascii="Arial" w:hAnsi="Arial" w:cs="Arial"/>
                                <w:b/>
                                <w:color w:val="F7941E"/>
                                <w:sz w:val="72"/>
                                <w:szCs w:val="28"/>
                              </w:rPr>
                            </w:pPr>
                            <w:r>
                              <w:rPr>
                                <w:rFonts w:ascii="Arial" w:hAnsi="Arial" w:cs="Arial"/>
                                <w:b/>
                                <w:color w:val="F7941E"/>
                                <w:sz w:val="72"/>
                                <w:szCs w:val="28"/>
                              </w:rPr>
                              <w:t>FONAFIFO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2A2F6" id="_x0000_s1028" type="#_x0000_t202" style="position:absolute;left:0;text-align:left;margin-left:16.5pt;margin-top:28.4pt;width:266.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" filled="f" stroked="f">
                <v:textbox style="mso-fit-shape-to-text:t">
                  <w:txbxContent>
                    <w:p w14:paraId="7E8CC3AC" w14:textId="77777777" w:rsidR="004D489D" w:rsidRPr="004C7BC5" w:rsidRDefault="004D489D" w:rsidP="00C43CC3">
                      <w:pPr>
                        <w:rPr>
                          <w:rFonts w:ascii="Arial" w:hAnsi="Arial" w:cs="Arial"/>
                          <w:b/>
                          <w:color w:val="F7941E"/>
                          <w:sz w:val="72"/>
                          <w:szCs w:val="28"/>
                        </w:rPr>
                      </w:pPr>
                      <w:r>
                        <w:rPr>
                          <w:rFonts w:ascii="Arial" w:hAnsi="Arial" w:cs="Arial"/>
                          <w:b/>
                          <w:color w:val="F7941E"/>
                          <w:sz w:val="72"/>
                          <w:szCs w:val="28"/>
                        </w:rPr>
                        <w:t>FONAFIFO</w:t>
                      </w:r>
                    </w:p>
                  </w:txbxContent>
                </v:textbox>
                <w10:wrap type="square"/>
              </v:shape>
            </w:pict>
          </mc:Fallback>
        </mc:AlternateContent>
      </w:r>
      <w:r w:rsidR="00C43CC3" w:rsidRPr="00C23995">
        <w:rPr>
          <w:rFonts w:ascii="Arial" w:hAnsi="Arial" w:cs="Arial"/>
          <w:noProof/>
          <w:color w:val="000000" w:themeColor="text1"/>
          <w:lang w:val="es-419" w:eastAsia="es-419"/>
        </w:rPr>
        <mc:AlternateContent>
          <mc:Choice Requires="wpg">
            <w:drawing>
              <wp:anchor distT="0" distB="0" distL="114300" distR="114300" simplePos="0" relativeHeight="251700224" behindDoc="0" locked="0" layoutInCell="1" allowOverlap="1" wp14:anchorId="5AF8A6EE" wp14:editId="1028CFD5">
                <wp:simplePos x="0" y="0"/>
                <wp:positionH relativeFrom="column">
                  <wp:posOffset>-336550</wp:posOffset>
                </wp:positionH>
                <wp:positionV relativeFrom="paragraph">
                  <wp:posOffset>4369908</wp:posOffset>
                </wp:positionV>
                <wp:extent cx="6002655" cy="2879725"/>
                <wp:effectExtent l="38100" t="666750" r="702945" b="0"/>
                <wp:wrapNone/>
                <wp:docPr id="40" name="Grupo 40"/>
                <wp:cNvGraphicFramePr/>
                <a:graphic xmlns:a="http://schemas.openxmlformats.org/drawingml/2006/main">
                  <a:graphicData uri="http://schemas.microsoft.com/office/word/2010/wordprocessingGroup">
                    <wpg:wgp>
                      <wpg:cNvGrpSpPr/>
                      <wpg:grpSpPr>
                        <a:xfrm>
                          <a:off x="0" y="0"/>
                          <a:ext cx="6002655" cy="2879725"/>
                          <a:chOff x="-2883877" y="-517490"/>
                          <a:chExt cx="6003045" cy="2880000"/>
                        </a:xfrm>
                      </wpg:grpSpPr>
                      <wps:wsp>
                        <wps:cNvPr id="41" name="Triángulo rectángulo 41"/>
                        <wps:cNvSpPr/>
                        <wps:spPr>
                          <a:xfrm>
                            <a:off x="-2883877" y="386861"/>
                            <a:ext cx="540000" cy="540000"/>
                          </a:xfrm>
                          <a:prstGeom prst="rtTriangle">
                            <a:avLst/>
                          </a:prstGeom>
                          <a:solidFill>
                            <a:schemeClr val="bg1"/>
                          </a:solidFill>
                          <a:ln w="76200" cap="flat">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riángulo rectángulo 42"/>
                        <wps:cNvSpPr/>
                        <wps:spPr>
                          <a:xfrm rot="8100000">
                            <a:off x="239168" y="-517490"/>
                            <a:ext cx="2880000" cy="2880000"/>
                          </a:xfrm>
                          <a:prstGeom prst="rtTriangle">
                            <a:avLst/>
                          </a:prstGeom>
                          <a:solidFill>
                            <a:schemeClr val="bg1"/>
                          </a:solidFill>
                          <a:ln w="76200" cap="flat">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riángulo rectángulo 43"/>
                        <wps:cNvSpPr/>
                        <wps:spPr>
                          <a:xfrm rot="8100000">
                            <a:off x="-2105128" y="205992"/>
                            <a:ext cx="1440000" cy="1440000"/>
                          </a:xfrm>
                          <a:prstGeom prst="rtTriangle">
                            <a:avLst/>
                          </a:prstGeom>
                          <a:solidFill>
                            <a:schemeClr val="bg1"/>
                          </a:solidFill>
                          <a:ln w="76200" cap="flat">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F117000" id="Grupo 40" o:spid="_x0000_s1026" style="position:absolute;margin-left:-26.5pt;margin-top:344.1pt;width:472.65pt;height:226.75pt;z-index:251700224;mso-width-relative:margin" coordorigin="-28838,-5174" coordsize="60030,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">
                <v:shapetype id="_x0000_t6" coordsize="21600,21600" o:spt="6" path="m,l,21600r21600,xe">
                  <v:stroke joinstyle="miter"/>
                  <v:path gradientshapeok="t" o:connecttype="custom" o:connectlocs="0,0;0,10800;0,21600;10800,21600;21600,21600;10800,10800" textboxrect="1800,12600,12600,19800"/>
                </v:shapetype>
                <v:shape id="Triángulo rectángulo 41" o:spid="_x0000_s1027" type="#_x0000_t6" style="position:absolute;left:-28838;top:3868;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" fillcolor="white [3212]" strokecolor="white [3212]" strokeweight="6pt"/>
                <v:shape id="Triángulo rectángulo 42" o:spid="_x0000_s1028" type="#_x0000_t6" style="position:absolute;left:2391;top:-5174;width:28800;height:28799;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" fillcolor="white [3212]" strokecolor="white [3212]" strokeweight="6pt"/>
                <v:shape id="Triángulo rectángulo 43" o:spid="_x0000_s1029" type="#_x0000_t6" style="position:absolute;left:-21051;top:2059;width:14400;height:14400;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" fillcolor="white [3212]" strokecolor="white [3212]" strokeweight="6pt"/>
              </v:group>
            </w:pict>
          </mc:Fallback>
        </mc:AlternateContent>
      </w:r>
      <w:r w:rsidR="00C43CC3" w:rsidRPr="00C23995">
        <w:rPr>
          <w:rFonts w:ascii="Arial" w:hAnsi="Arial" w:cs="Arial"/>
          <w:noProof/>
          <w:color w:val="000000" w:themeColor="text1"/>
          <w:lang w:val="es-419" w:eastAsia="es-419"/>
        </w:rPr>
        <mc:AlternateContent>
          <mc:Choice Requires="wpg">
            <w:drawing>
              <wp:anchor distT="0" distB="0" distL="114300" distR="114300" simplePos="0" relativeHeight="251699200" behindDoc="0" locked="0" layoutInCell="1" allowOverlap="1" wp14:anchorId="08B9C9EA" wp14:editId="5A83DDF0">
                <wp:simplePos x="0" y="0"/>
                <wp:positionH relativeFrom="column">
                  <wp:posOffset>-567669</wp:posOffset>
                </wp:positionH>
                <wp:positionV relativeFrom="paragraph">
                  <wp:posOffset>-1055544</wp:posOffset>
                </wp:positionV>
                <wp:extent cx="7561959" cy="6539083"/>
                <wp:effectExtent l="361950" t="0" r="0" b="395605"/>
                <wp:wrapNone/>
                <wp:docPr id="44" name="Grupo 44"/>
                <wp:cNvGraphicFramePr/>
                <a:graphic xmlns:a="http://schemas.openxmlformats.org/drawingml/2006/main">
                  <a:graphicData uri="http://schemas.microsoft.com/office/word/2010/wordprocessingGroup">
                    <wpg:wgp>
                      <wpg:cNvGrpSpPr/>
                      <wpg:grpSpPr>
                        <a:xfrm>
                          <a:off x="0" y="0"/>
                          <a:ext cx="7561959" cy="6539083"/>
                          <a:chOff x="0" y="0"/>
                          <a:chExt cx="7561959" cy="6539083"/>
                        </a:xfrm>
                      </wpg:grpSpPr>
                      <wps:wsp>
                        <wps:cNvPr id="45" name="Triángulo rectángulo 45"/>
                        <wps:cNvSpPr/>
                        <wps:spPr>
                          <a:xfrm rot="2700000">
                            <a:off x="6121959" y="1012370"/>
                            <a:ext cx="1440000" cy="1440000"/>
                          </a:xfrm>
                          <a:prstGeom prst="rtTriangle">
                            <a:avLst/>
                          </a:prstGeom>
                          <a:noFill/>
                          <a:ln w="76200" cap="flat">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ángulo 46"/>
                        <wps:cNvSpPr/>
                        <wps:spPr>
                          <a:xfrm rot="2700000">
                            <a:off x="2029767" y="5099538"/>
                            <a:ext cx="1439545" cy="1439545"/>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ángulo 47"/>
                        <wps:cNvSpPr/>
                        <wps:spPr>
                          <a:xfrm rot="2700000">
                            <a:off x="5094515" y="2029766"/>
                            <a:ext cx="1439545" cy="1439545"/>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ángulo 48"/>
                        <wps:cNvSpPr/>
                        <wps:spPr>
                          <a:xfrm rot="2700000">
                            <a:off x="3057211" y="4067070"/>
                            <a:ext cx="1439545" cy="1439545"/>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16A67" w14:textId="77777777" w:rsidR="004D489D" w:rsidRDefault="004D489D" w:rsidP="00C43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ángulo 49"/>
                        <wps:cNvSpPr/>
                        <wps:spPr>
                          <a:xfrm rot="2700000">
                            <a:off x="4074606" y="3054699"/>
                            <a:ext cx="1439545" cy="1439545"/>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ángulo 50"/>
                        <wps:cNvSpPr/>
                        <wps:spPr>
                          <a:xfrm rot="2700000">
                            <a:off x="5097027" y="4072093"/>
                            <a:ext cx="1439545" cy="1439545"/>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riángulo rectángulo 51"/>
                        <wps:cNvSpPr/>
                        <wps:spPr>
                          <a:xfrm rot="2700000">
                            <a:off x="6116933" y="3052187"/>
                            <a:ext cx="1439545" cy="1439545"/>
                          </a:xfrm>
                          <a:prstGeom prst="rtTriangle">
                            <a:avLst/>
                          </a:prstGeom>
                          <a:noFill/>
                          <a:ln w="76200" cap="flat">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riángulo rectángulo 52"/>
                        <wps:cNvSpPr/>
                        <wps:spPr>
                          <a:xfrm rot="2700000">
                            <a:off x="6116934" y="5092002"/>
                            <a:ext cx="1439545" cy="1439545"/>
                          </a:xfrm>
                          <a:prstGeom prst="rtTriangle">
                            <a:avLst/>
                          </a:prstGeom>
                          <a:noFill/>
                          <a:ln w="76200" cap="flat">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ángulo 61"/>
                        <wps:cNvSpPr/>
                        <wps:spPr>
                          <a:xfrm rot="2700000">
                            <a:off x="1019908" y="4074606"/>
                            <a:ext cx="1439545" cy="1439545"/>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rot="2700000">
                            <a:off x="0" y="5099538"/>
                            <a:ext cx="1439545" cy="1439545"/>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riángulo rectángulo 195"/>
                        <wps:cNvSpPr/>
                        <wps:spPr>
                          <a:xfrm rot="18900000">
                            <a:off x="5099538" y="0"/>
                            <a:ext cx="1440000" cy="1440000"/>
                          </a:xfrm>
                          <a:prstGeom prst="rtTriangle">
                            <a:avLst/>
                          </a:prstGeom>
                          <a:noFill/>
                          <a:ln w="76200" cap="flat">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B9C9EA" id="Grupo 44" o:spid="_x0000_s1029" style="position:absolute;left:0;text-align:left;margin-left:-44.7pt;margin-top:-83.1pt;width:595.45pt;height:514.9pt;z-index:251699200" coordsize="75619,6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">
                <v:shapetype id="_x0000_t6" coordsize="21600,21600" o:spt="6" path="m,l,21600r21600,xe">
                  <v:stroke joinstyle="miter"/>
                  <v:path gradientshapeok="t" o:connecttype="custom" o:connectlocs="0,0;0,10800;0,21600;10800,21600;21600,21600;10800,10800" textboxrect="1800,12600,12600,19800"/>
                </v:shapetype>
                <v:shape id="Triángulo rectángulo 45" o:spid="_x0000_s1030" type="#_x0000_t6" style="position:absolute;left:61219;top:10123;width:14400;height:1440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" filled="f" strokecolor="white [3212]" strokeweight="6pt"/>
                <v:rect id="Rectángulo 46" o:spid="_x0000_s1031" style="position:absolute;left:20297;top:50995;width:14395;height:14396;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" filled="f" strokecolor="white [3212]" strokeweight="6pt"/>
                <v:rect id="Rectángulo 47" o:spid="_x0000_s1032" style="position:absolute;left:50945;top:20297;width:14396;height:1439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" filled="f" strokecolor="white [3212]" strokeweight="6pt"/>
                <v:rect id="Rectángulo 48" o:spid="_x0000_s1033" style="position:absolute;left:30572;top:40670;width:14396;height:1439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" filled="f" strokecolor="white [3212]" strokeweight="6pt">
                  <v:textbox>
                    <w:txbxContent>
                      <w:p w14:paraId="7DC16A67" w14:textId="77777777" w:rsidR="004D489D" w:rsidRDefault="004D489D" w:rsidP="00C43CC3">
                        <w:pPr>
                          <w:jc w:val="center"/>
                        </w:pPr>
                      </w:p>
                    </w:txbxContent>
                  </v:textbox>
                </v:rect>
                <v:rect id="Rectángulo 49" o:spid="_x0000_s1034" style="position:absolute;left:40746;top:30546;width:14396;height:1439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" filled="f" strokecolor="white [3212]" strokeweight="6pt"/>
                <v:rect id="Rectángulo 50" o:spid="_x0000_s1035" style="position:absolute;left:50970;top:40720;width:14396;height:1439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" filled="f" strokecolor="white [3212]" strokeweight="6pt"/>
                <v:shape id="Triángulo rectángulo 51" o:spid="_x0000_s1036" type="#_x0000_t6" style="position:absolute;left:61169;top:30521;width:14396;height:1439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" filled="f" strokecolor="white [3212]" strokeweight="6pt"/>
                <v:shape id="Triángulo rectángulo 52" o:spid="_x0000_s1037" type="#_x0000_t6" style="position:absolute;left:61169;top:50920;width:14395;height:1439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" filled="f" strokecolor="white [3212]" strokeweight="6pt"/>
                <v:rect id="Rectángulo 61" o:spid="_x0000_s1038" style="position:absolute;left:10199;top:40746;width:14395;height:1439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" filled="f" strokecolor="white [3212]" strokeweight="6pt"/>
                <v:rect id="Rectángulo 194" o:spid="_x0000_s1039" style="position:absolute;top:50995;width:14395;height:1439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" filled="f" strokecolor="white [3212]" strokeweight="6pt"/>
                <v:shape id="Triángulo rectángulo 195" o:spid="_x0000_s1040" type="#_x0000_t6" style="position:absolute;left:50995;width:14400;height:1440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" filled="f" strokecolor="white [3212]" strokeweight="6pt"/>
              </v:group>
            </w:pict>
          </mc:Fallback>
        </mc:AlternateContent>
      </w:r>
      <w:r w:rsidR="00C43CC3" w:rsidRPr="00C23995">
        <w:rPr>
          <w:rFonts w:ascii="Arial" w:hAnsi="Arial" w:cs="Arial"/>
          <w:noProof/>
          <w:color w:val="000000" w:themeColor="text1"/>
          <w:lang w:val="es-419" w:eastAsia="es-419"/>
        </w:rPr>
        <w:drawing>
          <wp:anchor distT="0" distB="0" distL="114300" distR="114300" simplePos="0" relativeHeight="251698176" behindDoc="0" locked="0" layoutInCell="1" allowOverlap="1" wp14:anchorId="0FE6286A" wp14:editId="0BA93763">
            <wp:simplePos x="0" y="0"/>
            <wp:positionH relativeFrom="column">
              <wp:posOffset>-365760</wp:posOffset>
            </wp:positionH>
            <wp:positionV relativeFrom="paragraph">
              <wp:posOffset>-337820</wp:posOffset>
            </wp:positionV>
            <wp:extent cx="6497955" cy="6134100"/>
            <wp:effectExtent l="0" t="0" r="0" b="0"/>
            <wp:wrapNone/>
            <wp:docPr id="196" name="Imagen 196" descr="IMG_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5802"/>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497955" cy="6134100"/>
                    </a:xfrm>
                    <a:prstGeom prst="rect">
                      <a:avLst/>
                    </a:prstGeom>
                    <a:noFill/>
                  </pic:spPr>
                </pic:pic>
              </a:graphicData>
            </a:graphic>
            <wp14:sizeRelH relativeFrom="page">
              <wp14:pctWidth>0</wp14:pctWidth>
            </wp14:sizeRelH>
            <wp14:sizeRelV relativeFrom="page">
              <wp14:pctHeight>0</wp14:pctHeight>
            </wp14:sizeRelV>
          </wp:anchor>
        </w:drawing>
      </w:r>
    </w:p>
    <w:p w14:paraId="324335C2" w14:textId="77777777" w:rsidR="00F53BC2" w:rsidRPr="00205F85" w:rsidRDefault="00F53BC2" w:rsidP="00F53BC2">
      <w:pPr>
        <w:spacing w:line="360" w:lineRule="auto"/>
        <w:ind w:left="1416" w:firstLine="708"/>
        <w:rPr>
          <w:rFonts w:ascii="Arial" w:hAnsi="Arial" w:cs="Arial"/>
          <w:b/>
          <w:color w:val="006838"/>
          <w:sz w:val="30"/>
          <w:szCs w:val="30"/>
        </w:rPr>
      </w:pPr>
      <w:r w:rsidRPr="00205F85">
        <w:rPr>
          <w:rFonts w:ascii="Arial" w:hAnsi="Arial" w:cs="Arial"/>
          <w:b/>
          <w:bCs/>
          <w:noProof/>
          <w:color w:val="006838"/>
          <w:sz w:val="30"/>
          <w:szCs w:val="30"/>
          <w:lang w:val="es-419" w:eastAsia="es-419"/>
        </w:rPr>
        <w:lastRenderedPageBreak/>
        <mc:AlternateContent>
          <mc:Choice Requires="wps">
            <w:drawing>
              <wp:anchor distT="0" distB="0" distL="114300" distR="114300" simplePos="0" relativeHeight="251708416" behindDoc="1" locked="0" layoutInCell="1" allowOverlap="1" wp14:anchorId="6B751BB6" wp14:editId="06B5030A">
                <wp:simplePos x="0" y="0"/>
                <wp:positionH relativeFrom="margin">
                  <wp:posOffset>1354455</wp:posOffset>
                </wp:positionH>
                <wp:positionV relativeFrom="paragraph">
                  <wp:posOffset>233045</wp:posOffset>
                </wp:positionV>
                <wp:extent cx="5328000" cy="36000"/>
                <wp:effectExtent l="0" t="0" r="6350" b="2540"/>
                <wp:wrapNone/>
                <wp:docPr id="240" name="Rectángulo 240"/>
                <wp:cNvGraphicFramePr/>
                <a:graphic xmlns:a="http://schemas.openxmlformats.org/drawingml/2006/main">
                  <a:graphicData uri="http://schemas.microsoft.com/office/word/2010/wordprocessingShape">
                    <wps:wsp>
                      <wps:cNvSpPr/>
                      <wps:spPr>
                        <a:xfrm>
                          <a:off x="0" y="0"/>
                          <a:ext cx="5328000" cy="36000"/>
                        </a:xfrm>
                        <a:prstGeom prst="rect">
                          <a:avLst/>
                        </a:prstGeom>
                        <a:gradFill flip="none" rotWithShape="1">
                          <a:gsLst>
                            <a:gs pos="0">
                              <a:srgbClr val="009444">
                                <a:alpha val="50000"/>
                              </a:srgbClr>
                            </a:gs>
                            <a:gs pos="100000">
                              <a:srgbClr val="8DC63F"/>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82320" id="Rectángulo 240" o:spid="_x0000_s1026" style="position:absolute;margin-left:106.65pt;margin-top:18.35pt;width:419.55pt;height:2.8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" fillcolor="#009444" stroked="f" strokeweight="1pt">
                <v:fill opacity=".5" color2="#8dc63f" rotate="t" angle="90" focus="100%" type="gradient"/>
                <w10:wrap anchorx="margin"/>
              </v:rect>
            </w:pict>
          </mc:Fallback>
        </mc:AlternateContent>
      </w:r>
      <w:r w:rsidRPr="00205F85">
        <w:rPr>
          <w:rFonts w:ascii="Arial" w:hAnsi="Arial" w:cs="Arial"/>
          <w:b/>
          <w:color w:val="006838"/>
          <w:sz w:val="30"/>
          <w:szCs w:val="30"/>
        </w:rPr>
        <w:t>Créditos</w:t>
      </w:r>
    </w:p>
    <w:p w14:paraId="577214BD" w14:textId="77777777" w:rsidR="00F53BC2" w:rsidRPr="00A447C3" w:rsidRDefault="00F53BC2" w:rsidP="00F53BC2">
      <w:pPr>
        <w:spacing w:line="360" w:lineRule="auto"/>
        <w:rPr>
          <w:rFonts w:ascii="Arial" w:hAnsi="Arial" w:cs="Arial"/>
          <w:sz w:val="24"/>
          <w:szCs w:val="24"/>
        </w:rPr>
      </w:pPr>
    </w:p>
    <w:p w14:paraId="4E927884" w14:textId="77777777" w:rsidR="00F53BC2" w:rsidRPr="00A447C3" w:rsidRDefault="00F53BC2" w:rsidP="00F53BC2">
      <w:pPr>
        <w:spacing w:line="360" w:lineRule="auto"/>
        <w:rPr>
          <w:rFonts w:ascii="Arial" w:hAnsi="Arial" w:cs="Arial"/>
          <w:sz w:val="24"/>
          <w:szCs w:val="24"/>
        </w:rPr>
      </w:pPr>
    </w:p>
    <w:p w14:paraId="64264255" w14:textId="77777777" w:rsidR="00F53BC2" w:rsidRPr="00A447C3" w:rsidRDefault="00F53BC2" w:rsidP="00F53BC2">
      <w:pPr>
        <w:spacing w:line="360" w:lineRule="auto"/>
        <w:rPr>
          <w:rFonts w:ascii="Arial" w:hAnsi="Arial" w:cs="Arial"/>
          <w:sz w:val="24"/>
          <w:szCs w:val="24"/>
        </w:rPr>
      </w:pPr>
    </w:p>
    <w:p w14:paraId="2ACBA3AD" w14:textId="77777777" w:rsidR="00F53BC2" w:rsidRPr="00A447C3" w:rsidRDefault="00F53BC2" w:rsidP="00F53BC2">
      <w:pPr>
        <w:spacing w:line="360" w:lineRule="auto"/>
        <w:rPr>
          <w:rFonts w:ascii="Arial" w:hAnsi="Arial" w:cs="Arial"/>
          <w:sz w:val="24"/>
          <w:szCs w:val="24"/>
        </w:rPr>
      </w:pPr>
    </w:p>
    <w:p w14:paraId="6152F3CB" w14:textId="77777777" w:rsidR="00F53BC2" w:rsidRDefault="00F53BC2" w:rsidP="00F53BC2">
      <w:pPr>
        <w:spacing w:line="360" w:lineRule="auto"/>
        <w:rPr>
          <w:rFonts w:ascii="Arial" w:hAnsi="Arial" w:cs="Arial"/>
          <w:sz w:val="24"/>
          <w:szCs w:val="24"/>
        </w:rPr>
      </w:pPr>
    </w:p>
    <w:p w14:paraId="465FABAE" w14:textId="77777777" w:rsidR="00F53BC2" w:rsidRDefault="00F53BC2" w:rsidP="00F53BC2">
      <w:pPr>
        <w:spacing w:line="360" w:lineRule="auto"/>
        <w:rPr>
          <w:rFonts w:ascii="Arial" w:hAnsi="Arial" w:cs="Arial"/>
          <w:sz w:val="24"/>
          <w:szCs w:val="24"/>
        </w:rPr>
      </w:pPr>
    </w:p>
    <w:p w14:paraId="5F4A127E" w14:textId="77777777" w:rsidR="00F53BC2" w:rsidRDefault="00F53BC2" w:rsidP="00F53BC2">
      <w:pPr>
        <w:spacing w:line="360" w:lineRule="auto"/>
        <w:rPr>
          <w:rFonts w:ascii="Arial" w:hAnsi="Arial" w:cs="Arial"/>
          <w:sz w:val="24"/>
          <w:szCs w:val="24"/>
        </w:rPr>
      </w:pPr>
    </w:p>
    <w:p w14:paraId="37B45546" w14:textId="77777777" w:rsidR="00F53BC2" w:rsidRPr="00A447C3" w:rsidRDefault="00F53BC2" w:rsidP="00F53BC2">
      <w:pPr>
        <w:spacing w:line="360" w:lineRule="auto"/>
        <w:rPr>
          <w:rFonts w:ascii="Arial" w:hAnsi="Arial" w:cs="Arial"/>
          <w:sz w:val="24"/>
          <w:szCs w:val="24"/>
        </w:rPr>
      </w:pPr>
    </w:p>
    <w:p w14:paraId="1C382EAE" w14:textId="77777777" w:rsidR="00F53BC2" w:rsidRPr="00A447C3" w:rsidRDefault="00F53BC2" w:rsidP="00F53BC2">
      <w:pPr>
        <w:spacing w:line="360" w:lineRule="auto"/>
        <w:rPr>
          <w:rFonts w:ascii="Arial" w:hAnsi="Arial" w:cs="Arial"/>
          <w:sz w:val="24"/>
          <w:szCs w:val="24"/>
        </w:rPr>
      </w:pPr>
    </w:p>
    <w:p w14:paraId="3263914B" w14:textId="77777777" w:rsidR="00F53BC2" w:rsidRPr="00A447C3" w:rsidRDefault="00F53BC2" w:rsidP="00F53BC2">
      <w:pPr>
        <w:spacing w:line="360" w:lineRule="auto"/>
        <w:rPr>
          <w:rFonts w:ascii="Arial" w:hAnsi="Arial" w:cs="Arial"/>
          <w:b/>
          <w:color w:val="009444"/>
          <w:sz w:val="24"/>
          <w:szCs w:val="24"/>
        </w:rPr>
      </w:pPr>
      <w:r w:rsidRPr="00A447C3">
        <w:rPr>
          <w:rFonts w:ascii="Arial" w:hAnsi="Arial" w:cs="Arial"/>
          <w:b/>
          <w:color w:val="009444"/>
          <w:sz w:val="24"/>
          <w:szCs w:val="24"/>
        </w:rPr>
        <w:t>Elaboración</w:t>
      </w:r>
    </w:p>
    <w:p w14:paraId="30C9BA0C" w14:textId="77777777" w:rsidR="00F53BC2" w:rsidRPr="00A447C3" w:rsidRDefault="00F53BC2" w:rsidP="00F53BC2">
      <w:pPr>
        <w:spacing w:line="360" w:lineRule="auto"/>
        <w:rPr>
          <w:rFonts w:ascii="Arial" w:hAnsi="Arial" w:cs="Arial"/>
          <w:sz w:val="24"/>
          <w:szCs w:val="24"/>
        </w:rPr>
      </w:pPr>
    </w:p>
    <w:p w14:paraId="45F322FE" w14:textId="77777777" w:rsidR="00F53BC2" w:rsidRPr="00A447C3" w:rsidRDefault="00F53BC2" w:rsidP="00F53BC2">
      <w:pPr>
        <w:spacing w:line="360" w:lineRule="auto"/>
        <w:rPr>
          <w:rFonts w:ascii="Arial" w:hAnsi="Arial" w:cs="Arial"/>
          <w:sz w:val="24"/>
          <w:szCs w:val="24"/>
        </w:rPr>
      </w:pPr>
    </w:p>
    <w:p w14:paraId="1B9252CD" w14:textId="77777777" w:rsidR="00F53BC2" w:rsidRDefault="00F53BC2" w:rsidP="00F53BC2">
      <w:pPr>
        <w:spacing w:line="360" w:lineRule="auto"/>
        <w:rPr>
          <w:rFonts w:ascii="Arial" w:hAnsi="Arial" w:cs="Arial"/>
          <w:sz w:val="24"/>
          <w:szCs w:val="24"/>
        </w:rPr>
      </w:pPr>
    </w:p>
    <w:p w14:paraId="577F44DC" w14:textId="77777777" w:rsidR="00F53BC2" w:rsidRDefault="00F53BC2" w:rsidP="00F53BC2">
      <w:pPr>
        <w:spacing w:line="360" w:lineRule="auto"/>
        <w:rPr>
          <w:rFonts w:ascii="Arial" w:hAnsi="Arial" w:cs="Arial"/>
          <w:sz w:val="24"/>
          <w:szCs w:val="24"/>
        </w:rPr>
      </w:pPr>
    </w:p>
    <w:p w14:paraId="48818337" w14:textId="77777777" w:rsidR="00F53BC2" w:rsidRDefault="00F53BC2" w:rsidP="00F53BC2">
      <w:pPr>
        <w:spacing w:line="360" w:lineRule="auto"/>
        <w:rPr>
          <w:rFonts w:ascii="Arial" w:hAnsi="Arial" w:cs="Arial"/>
          <w:sz w:val="24"/>
          <w:szCs w:val="24"/>
        </w:rPr>
      </w:pPr>
    </w:p>
    <w:p w14:paraId="2B939FE9" w14:textId="77777777" w:rsidR="00F53BC2" w:rsidRPr="00A447C3" w:rsidRDefault="00F53BC2" w:rsidP="00F53BC2">
      <w:pPr>
        <w:spacing w:line="360" w:lineRule="auto"/>
        <w:rPr>
          <w:rFonts w:ascii="Arial" w:hAnsi="Arial" w:cs="Arial"/>
          <w:sz w:val="24"/>
          <w:szCs w:val="24"/>
        </w:rPr>
      </w:pPr>
    </w:p>
    <w:p w14:paraId="596A79B2" w14:textId="77777777" w:rsidR="00F53BC2" w:rsidRPr="00A447C3" w:rsidRDefault="00F53BC2" w:rsidP="00F53BC2">
      <w:pPr>
        <w:spacing w:line="360" w:lineRule="auto"/>
        <w:rPr>
          <w:rFonts w:ascii="Arial" w:hAnsi="Arial" w:cs="Arial"/>
          <w:sz w:val="24"/>
          <w:szCs w:val="24"/>
        </w:rPr>
      </w:pPr>
    </w:p>
    <w:p w14:paraId="64CB8983" w14:textId="77777777" w:rsidR="00F53BC2" w:rsidRPr="00A447C3" w:rsidRDefault="00F53BC2" w:rsidP="00F53BC2">
      <w:pPr>
        <w:spacing w:line="360" w:lineRule="auto"/>
        <w:rPr>
          <w:rFonts w:ascii="Arial" w:hAnsi="Arial" w:cs="Arial"/>
          <w:b/>
          <w:color w:val="009444"/>
          <w:sz w:val="24"/>
          <w:szCs w:val="24"/>
        </w:rPr>
      </w:pPr>
      <w:r w:rsidRPr="00A447C3">
        <w:rPr>
          <w:rFonts w:ascii="Arial" w:hAnsi="Arial" w:cs="Arial"/>
          <w:b/>
          <w:color w:val="009444"/>
          <w:sz w:val="24"/>
          <w:szCs w:val="24"/>
        </w:rPr>
        <w:t>Aprobación</w:t>
      </w:r>
    </w:p>
    <w:p w14:paraId="60C5EF73" w14:textId="77777777" w:rsidR="00F53BC2" w:rsidRDefault="00F53BC2" w:rsidP="00F53BC2">
      <w:pPr>
        <w:jc w:val="center"/>
        <w:rPr>
          <w:rFonts w:ascii="Arial" w:hAnsi="Arial" w:cs="Arial"/>
          <w:sz w:val="24"/>
        </w:rPr>
        <w:sectPr w:rsidR="00F53BC2" w:rsidSect="00F53BC2">
          <w:headerReference w:type="default" r:id="rId17"/>
          <w:footerReference w:type="default" r:id="rId18"/>
          <w:headerReference w:type="first" r:id="rId19"/>
          <w:pgSz w:w="12240" w:h="15840"/>
          <w:pgMar w:top="1417" w:right="1701" w:bottom="1417" w:left="1701" w:header="708" w:footer="708" w:gutter="0"/>
          <w:pgNumType w:start="1"/>
          <w:cols w:space="708"/>
          <w:titlePg/>
          <w:docGrid w:linePitch="360"/>
        </w:sectPr>
      </w:pPr>
      <w:r>
        <w:rPr>
          <w:rFonts w:ascii="Arial" w:hAnsi="Arial" w:cs="Arial"/>
          <w:sz w:val="24"/>
        </w:rPr>
        <w:br w:type="page"/>
      </w:r>
    </w:p>
    <w:p w14:paraId="0A9B3488" w14:textId="059C85CE" w:rsidR="00FE3A2F" w:rsidRPr="00FA3104" w:rsidRDefault="0029217D" w:rsidP="00F53BC2">
      <w:pPr>
        <w:jc w:val="center"/>
        <w:rPr>
          <w:rFonts w:ascii="Arial" w:hAnsi="Arial" w:cs="Arial"/>
          <w:b/>
          <w:color w:val="006838"/>
          <w:sz w:val="28"/>
          <w:szCs w:val="24"/>
        </w:rPr>
      </w:pPr>
      <w:r w:rsidRPr="00FA3104">
        <w:rPr>
          <w:rFonts w:ascii="Arial" w:hAnsi="Arial" w:cs="Arial"/>
          <w:b/>
          <w:color w:val="006838"/>
          <w:sz w:val="28"/>
          <w:szCs w:val="24"/>
        </w:rPr>
        <w:lastRenderedPageBreak/>
        <w:t>Tabla de contenido</w:t>
      </w:r>
    </w:p>
    <w:bookmarkStart w:id="0" w:name="_GoBack"/>
    <w:bookmarkEnd w:id="0"/>
    <w:p w14:paraId="51148527" w14:textId="7E317137" w:rsidR="004867F8" w:rsidRDefault="00785161">
      <w:pPr>
        <w:pStyle w:val="TDC1"/>
        <w:tabs>
          <w:tab w:val="right" w:pos="8828"/>
        </w:tabs>
        <w:rPr>
          <w:rFonts w:eastAsiaTheme="minorEastAsia" w:cstheme="minorBidi"/>
          <w:b w:val="0"/>
          <w:bCs w:val="0"/>
          <w:caps w:val="0"/>
          <w:noProof/>
          <w:u w:val="none"/>
          <w:lang w:val="es-419" w:eastAsia="es-419"/>
        </w:rPr>
      </w:pPr>
      <w:r w:rsidRPr="005150DB">
        <w:rPr>
          <w:rFonts w:ascii="Arial" w:hAnsi="Arial" w:cs="Arial"/>
          <w:sz w:val="24"/>
          <w:szCs w:val="24"/>
        </w:rPr>
        <w:fldChar w:fldCharType="begin"/>
      </w:r>
      <w:r w:rsidRPr="005150DB">
        <w:rPr>
          <w:rFonts w:ascii="Arial" w:hAnsi="Arial" w:cs="Arial"/>
          <w:sz w:val="24"/>
          <w:szCs w:val="24"/>
        </w:rPr>
        <w:instrText xml:space="preserve"> TOC \o "1-3" \h \z \u </w:instrText>
      </w:r>
      <w:r w:rsidRPr="005150DB">
        <w:rPr>
          <w:rFonts w:ascii="Arial" w:hAnsi="Arial" w:cs="Arial"/>
          <w:sz w:val="24"/>
          <w:szCs w:val="24"/>
        </w:rPr>
        <w:fldChar w:fldCharType="separate"/>
      </w:r>
      <w:hyperlink w:anchor="_Toc94681115" w:history="1">
        <w:r w:rsidR="004867F8" w:rsidRPr="004E0166">
          <w:rPr>
            <w:rStyle w:val="Hipervnculo"/>
            <w:rFonts w:ascii="Arial" w:hAnsi="Arial" w:cs="Arial"/>
            <w:noProof/>
          </w:rPr>
          <w:t>Participantes</w:t>
        </w:r>
        <w:r w:rsidR="004867F8">
          <w:rPr>
            <w:noProof/>
            <w:webHidden/>
          </w:rPr>
          <w:tab/>
        </w:r>
        <w:r w:rsidR="004867F8">
          <w:rPr>
            <w:noProof/>
            <w:webHidden/>
          </w:rPr>
          <w:fldChar w:fldCharType="begin"/>
        </w:r>
        <w:r w:rsidR="004867F8">
          <w:rPr>
            <w:noProof/>
            <w:webHidden/>
          </w:rPr>
          <w:instrText xml:space="preserve"> PAGEREF _Toc94681115 \h </w:instrText>
        </w:r>
        <w:r w:rsidR="004867F8">
          <w:rPr>
            <w:noProof/>
            <w:webHidden/>
          </w:rPr>
        </w:r>
        <w:r w:rsidR="004867F8">
          <w:rPr>
            <w:noProof/>
            <w:webHidden/>
          </w:rPr>
          <w:fldChar w:fldCharType="separate"/>
        </w:r>
        <w:r w:rsidR="004867F8">
          <w:rPr>
            <w:noProof/>
            <w:webHidden/>
          </w:rPr>
          <w:t>2</w:t>
        </w:r>
        <w:r w:rsidR="004867F8">
          <w:rPr>
            <w:noProof/>
            <w:webHidden/>
          </w:rPr>
          <w:fldChar w:fldCharType="end"/>
        </w:r>
      </w:hyperlink>
    </w:p>
    <w:p w14:paraId="1B4505B5" w14:textId="4F3BD114" w:rsidR="004867F8" w:rsidRDefault="004867F8">
      <w:pPr>
        <w:pStyle w:val="TDC1"/>
        <w:tabs>
          <w:tab w:val="right" w:pos="8828"/>
        </w:tabs>
        <w:rPr>
          <w:rFonts w:eastAsiaTheme="minorEastAsia" w:cstheme="minorBidi"/>
          <w:b w:val="0"/>
          <w:bCs w:val="0"/>
          <w:caps w:val="0"/>
          <w:noProof/>
          <w:u w:val="none"/>
          <w:lang w:val="es-419" w:eastAsia="es-419"/>
        </w:rPr>
      </w:pPr>
      <w:hyperlink w:anchor="_Toc94681116" w:history="1">
        <w:r w:rsidRPr="004E0166">
          <w:rPr>
            <w:rStyle w:val="Hipervnculo"/>
            <w:rFonts w:ascii="Arial" w:hAnsi="Arial" w:cs="Arial"/>
            <w:noProof/>
          </w:rPr>
          <w:t>Presentación</w:t>
        </w:r>
        <w:r>
          <w:rPr>
            <w:noProof/>
            <w:webHidden/>
          </w:rPr>
          <w:tab/>
        </w:r>
        <w:r>
          <w:rPr>
            <w:noProof/>
            <w:webHidden/>
          </w:rPr>
          <w:fldChar w:fldCharType="begin"/>
        </w:r>
        <w:r>
          <w:rPr>
            <w:noProof/>
            <w:webHidden/>
          </w:rPr>
          <w:instrText xml:space="preserve"> PAGEREF _Toc94681116 \h </w:instrText>
        </w:r>
        <w:r>
          <w:rPr>
            <w:noProof/>
            <w:webHidden/>
          </w:rPr>
        </w:r>
        <w:r>
          <w:rPr>
            <w:noProof/>
            <w:webHidden/>
          </w:rPr>
          <w:fldChar w:fldCharType="separate"/>
        </w:r>
        <w:r>
          <w:rPr>
            <w:noProof/>
            <w:webHidden/>
          </w:rPr>
          <w:t>3</w:t>
        </w:r>
        <w:r>
          <w:rPr>
            <w:noProof/>
            <w:webHidden/>
          </w:rPr>
          <w:fldChar w:fldCharType="end"/>
        </w:r>
      </w:hyperlink>
    </w:p>
    <w:p w14:paraId="41F8B0BE" w14:textId="11685DA6" w:rsidR="004867F8" w:rsidRDefault="004867F8">
      <w:pPr>
        <w:pStyle w:val="TDC1"/>
        <w:tabs>
          <w:tab w:val="right" w:pos="8828"/>
        </w:tabs>
        <w:rPr>
          <w:rFonts w:eastAsiaTheme="minorEastAsia" w:cstheme="minorBidi"/>
          <w:b w:val="0"/>
          <w:bCs w:val="0"/>
          <w:caps w:val="0"/>
          <w:noProof/>
          <w:u w:val="none"/>
          <w:lang w:val="es-419" w:eastAsia="es-419"/>
        </w:rPr>
      </w:pPr>
      <w:hyperlink w:anchor="_Toc94681117" w:history="1">
        <w:r w:rsidRPr="004E0166">
          <w:rPr>
            <w:rStyle w:val="Hipervnculo"/>
            <w:rFonts w:ascii="Arial" w:hAnsi="Arial" w:cs="Arial"/>
            <w:noProof/>
          </w:rPr>
          <w:t>Análisis de riesgos</w:t>
        </w:r>
        <w:r>
          <w:rPr>
            <w:noProof/>
            <w:webHidden/>
          </w:rPr>
          <w:tab/>
        </w:r>
        <w:r>
          <w:rPr>
            <w:noProof/>
            <w:webHidden/>
          </w:rPr>
          <w:fldChar w:fldCharType="begin"/>
        </w:r>
        <w:r>
          <w:rPr>
            <w:noProof/>
            <w:webHidden/>
          </w:rPr>
          <w:instrText xml:space="preserve"> PAGEREF _Toc94681117 \h </w:instrText>
        </w:r>
        <w:r>
          <w:rPr>
            <w:noProof/>
            <w:webHidden/>
          </w:rPr>
        </w:r>
        <w:r>
          <w:rPr>
            <w:noProof/>
            <w:webHidden/>
          </w:rPr>
          <w:fldChar w:fldCharType="separate"/>
        </w:r>
        <w:r>
          <w:rPr>
            <w:noProof/>
            <w:webHidden/>
          </w:rPr>
          <w:t>4</w:t>
        </w:r>
        <w:r>
          <w:rPr>
            <w:noProof/>
            <w:webHidden/>
          </w:rPr>
          <w:fldChar w:fldCharType="end"/>
        </w:r>
      </w:hyperlink>
    </w:p>
    <w:p w14:paraId="7CA14781" w14:textId="041B495C" w:rsidR="004867F8" w:rsidRDefault="004867F8">
      <w:pPr>
        <w:pStyle w:val="TDC2"/>
        <w:tabs>
          <w:tab w:val="right" w:pos="8828"/>
        </w:tabs>
        <w:rPr>
          <w:rFonts w:eastAsiaTheme="minorEastAsia" w:cstheme="minorBidi"/>
          <w:b w:val="0"/>
          <w:bCs w:val="0"/>
          <w:smallCaps w:val="0"/>
          <w:noProof/>
          <w:lang w:val="es-419" w:eastAsia="es-419"/>
        </w:rPr>
      </w:pPr>
      <w:hyperlink w:anchor="_Toc94681118" w:history="1">
        <w:r w:rsidRPr="004E0166">
          <w:rPr>
            <w:rStyle w:val="Hipervnculo"/>
            <w:rFonts w:ascii="Arial" w:hAnsi="Arial" w:cs="Arial"/>
            <w:noProof/>
          </w:rPr>
          <w:t>Riesgo de gestión financiera</w:t>
        </w:r>
        <w:r>
          <w:rPr>
            <w:noProof/>
            <w:webHidden/>
          </w:rPr>
          <w:tab/>
        </w:r>
        <w:r>
          <w:rPr>
            <w:noProof/>
            <w:webHidden/>
          </w:rPr>
          <w:fldChar w:fldCharType="begin"/>
        </w:r>
        <w:r>
          <w:rPr>
            <w:noProof/>
            <w:webHidden/>
          </w:rPr>
          <w:instrText xml:space="preserve"> PAGEREF _Toc94681118 \h </w:instrText>
        </w:r>
        <w:r>
          <w:rPr>
            <w:noProof/>
            <w:webHidden/>
          </w:rPr>
        </w:r>
        <w:r>
          <w:rPr>
            <w:noProof/>
            <w:webHidden/>
          </w:rPr>
          <w:fldChar w:fldCharType="separate"/>
        </w:r>
        <w:r>
          <w:rPr>
            <w:noProof/>
            <w:webHidden/>
          </w:rPr>
          <w:t>4</w:t>
        </w:r>
        <w:r>
          <w:rPr>
            <w:noProof/>
            <w:webHidden/>
          </w:rPr>
          <w:fldChar w:fldCharType="end"/>
        </w:r>
      </w:hyperlink>
    </w:p>
    <w:p w14:paraId="524121F0" w14:textId="66B26E43" w:rsidR="004867F8" w:rsidRDefault="004867F8">
      <w:pPr>
        <w:pStyle w:val="TDC2"/>
        <w:tabs>
          <w:tab w:val="right" w:pos="8828"/>
        </w:tabs>
        <w:rPr>
          <w:rFonts w:eastAsiaTheme="minorEastAsia" w:cstheme="minorBidi"/>
          <w:b w:val="0"/>
          <w:bCs w:val="0"/>
          <w:smallCaps w:val="0"/>
          <w:noProof/>
          <w:lang w:val="es-419" w:eastAsia="es-419"/>
        </w:rPr>
      </w:pPr>
      <w:hyperlink w:anchor="_Toc94681119" w:history="1">
        <w:r w:rsidRPr="004E0166">
          <w:rPr>
            <w:rStyle w:val="Hipervnculo"/>
            <w:rFonts w:ascii="Arial" w:hAnsi="Arial" w:cs="Arial"/>
            <w:noProof/>
          </w:rPr>
          <w:t>Riesgo de tecnologías de la información y la comunicación</w:t>
        </w:r>
        <w:r>
          <w:rPr>
            <w:noProof/>
            <w:webHidden/>
          </w:rPr>
          <w:tab/>
        </w:r>
        <w:r>
          <w:rPr>
            <w:noProof/>
            <w:webHidden/>
          </w:rPr>
          <w:fldChar w:fldCharType="begin"/>
        </w:r>
        <w:r>
          <w:rPr>
            <w:noProof/>
            <w:webHidden/>
          </w:rPr>
          <w:instrText xml:space="preserve"> PAGEREF _Toc94681119 \h </w:instrText>
        </w:r>
        <w:r>
          <w:rPr>
            <w:noProof/>
            <w:webHidden/>
          </w:rPr>
        </w:r>
        <w:r>
          <w:rPr>
            <w:noProof/>
            <w:webHidden/>
          </w:rPr>
          <w:fldChar w:fldCharType="separate"/>
        </w:r>
        <w:r>
          <w:rPr>
            <w:noProof/>
            <w:webHidden/>
          </w:rPr>
          <w:t>6</w:t>
        </w:r>
        <w:r>
          <w:rPr>
            <w:noProof/>
            <w:webHidden/>
          </w:rPr>
          <w:fldChar w:fldCharType="end"/>
        </w:r>
      </w:hyperlink>
    </w:p>
    <w:p w14:paraId="27BFDA9E" w14:textId="411FB0AD" w:rsidR="004867F8" w:rsidRDefault="004867F8">
      <w:pPr>
        <w:pStyle w:val="TDC2"/>
        <w:tabs>
          <w:tab w:val="right" w:pos="8828"/>
        </w:tabs>
        <w:rPr>
          <w:rFonts w:eastAsiaTheme="minorEastAsia" w:cstheme="minorBidi"/>
          <w:b w:val="0"/>
          <w:bCs w:val="0"/>
          <w:smallCaps w:val="0"/>
          <w:noProof/>
          <w:lang w:val="es-419" w:eastAsia="es-419"/>
        </w:rPr>
      </w:pPr>
      <w:hyperlink w:anchor="_Toc94681120" w:history="1">
        <w:r w:rsidRPr="004E0166">
          <w:rPr>
            <w:rStyle w:val="Hipervnculo"/>
            <w:rFonts w:ascii="Arial" w:hAnsi="Arial" w:cs="Arial"/>
            <w:noProof/>
          </w:rPr>
          <w:t>Riesgo de gestión de recurso humano</w:t>
        </w:r>
        <w:r>
          <w:rPr>
            <w:noProof/>
            <w:webHidden/>
          </w:rPr>
          <w:tab/>
        </w:r>
        <w:r>
          <w:rPr>
            <w:noProof/>
            <w:webHidden/>
          </w:rPr>
          <w:fldChar w:fldCharType="begin"/>
        </w:r>
        <w:r>
          <w:rPr>
            <w:noProof/>
            <w:webHidden/>
          </w:rPr>
          <w:instrText xml:space="preserve"> PAGEREF _Toc94681120 \h </w:instrText>
        </w:r>
        <w:r>
          <w:rPr>
            <w:noProof/>
            <w:webHidden/>
          </w:rPr>
        </w:r>
        <w:r>
          <w:rPr>
            <w:noProof/>
            <w:webHidden/>
          </w:rPr>
          <w:fldChar w:fldCharType="separate"/>
        </w:r>
        <w:r>
          <w:rPr>
            <w:noProof/>
            <w:webHidden/>
          </w:rPr>
          <w:t>8</w:t>
        </w:r>
        <w:r>
          <w:rPr>
            <w:noProof/>
            <w:webHidden/>
          </w:rPr>
          <w:fldChar w:fldCharType="end"/>
        </w:r>
      </w:hyperlink>
    </w:p>
    <w:p w14:paraId="06329E7E" w14:textId="63F44F9C" w:rsidR="004867F8" w:rsidRDefault="004867F8">
      <w:pPr>
        <w:pStyle w:val="TDC2"/>
        <w:tabs>
          <w:tab w:val="right" w:pos="8828"/>
        </w:tabs>
        <w:rPr>
          <w:rFonts w:eastAsiaTheme="minorEastAsia" w:cstheme="minorBidi"/>
          <w:b w:val="0"/>
          <w:bCs w:val="0"/>
          <w:smallCaps w:val="0"/>
          <w:noProof/>
          <w:lang w:val="es-419" w:eastAsia="es-419"/>
        </w:rPr>
      </w:pPr>
      <w:hyperlink w:anchor="_Toc94681121" w:history="1">
        <w:r w:rsidRPr="004E0166">
          <w:rPr>
            <w:rStyle w:val="Hipervnculo"/>
            <w:rFonts w:ascii="Arial" w:hAnsi="Arial" w:cs="Arial"/>
            <w:noProof/>
          </w:rPr>
          <w:t>Riesgo de gestión operativa</w:t>
        </w:r>
        <w:r>
          <w:rPr>
            <w:noProof/>
            <w:webHidden/>
          </w:rPr>
          <w:tab/>
        </w:r>
        <w:r>
          <w:rPr>
            <w:noProof/>
            <w:webHidden/>
          </w:rPr>
          <w:fldChar w:fldCharType="begin"/>
        </w:r>
        <w:r>
          <w:rPr>
            <w:noProof/>
            <w:webHidden/>
          </w:rPr>
          <w:instrText xml:space="preserve"> PAGEREF _Toc94681121 \h </w:instrText>
        </w:r>
        <w:r>
          <w:rPr>
            <w:noProof/>
            <w:webHidden/>
          </w:rPr>
        </w:r>
        <w:r>
          <w:rPr>
            <w:noProof/>
            <w:webHidden/>
          </w:rPr>
          <w:fldChar w:fldCharType="separate"/>
        </w:r>
        <w:r>
          <w:rPr>
            <w:noProof/>
            <w:webHidden/>
          </w:rPr>
          <w:t>10</w:t>
        </w:r>
        <w:r>
          <w:rPr>
            <w:noProof/>
            <w:webHidden/>
          </w:rPr>
          <w:fldChar w:fldCharType="end"/>
        </w:r>
      </w:hyperlink>
    </w:p>
    <w:p w14:paraId="5EF6F900" w14:textId="0F0F6309" w:rsidR="004867F8" w:rsidRDefault="004867F8">
      <w:pPr>
        <w:pStyle w:val="TDC1"/>
        <w:tabs>
          <w:tab w:val="right" w:pos="8828"/>
        </w:tabs>
        <w:rPr>
          <w:rFonts w:eastAsiaTheme="minorEastAsia" w:cstheme="minorBidi"/>
          <w:b w:val="0"/>
          <w:bCs w:val="0"/>
          <w:caps w:val="0"/>
          <w:noProof/>
          <w:u w:val="none"/>
          <w:lang w:val="es-419" w:eastAsia="es-419"/>
        </w:rPr>
      </w:pPr>
      <w:hyperlink w:anchor="_Toc94681122" w:history="1">
        <w:r w:rsidRPr="004E0166">
          <w:rPr>
            <w:rStyle w:val="Hipervnculo"/>
            <w:rFonts w:ascii="Arial" w:hAnsi="Arial" w:cs="Arial"/>
            <w:noProof/>
          </w:rPr>
          <w:t>Plan de acción</w:t>
        </w:r>
        <w:r>
          <w:rPr>
            <w:noProof/>
            <w:webHidden/>
          </w:rPr>
          <w:tab/>
        </w:r>
        <w:r>
          <w:rPr>
            <w:noProof/>
            <w:webHidden/>
          </w:rPr>
          <w:fldChar w:fldCharType="begin"/>
        </w:r>
        <w:r>
          <w:rPr>
            <w:noProof/>
            <w:webHidden/>
          </w:rPr>
          <w:instrText xml:space="preserve"> PAGEREF _Toc94681122 \h </w:instrText>
        </w:r>
        <w:r>
          <w:rPr>
            <w:noProof/>
            <w:webHidden/>
          </w:rPr>
        </w:r>
        <w:r>
          <w:rPr>
            <w:noProof/>
            <w:webHidden/>
          </w:rPr>
          <w:fldChar w:fldCharType="separate"/>
        </w:r>
        <w:r>
          <w:rPr>
            <w:noProof/>
            <w:webHidden/>
          </w:rPr>
          <w:t>12</w:t>
        </w:r>
        <w:r>
          <w:rPr>
            <w:noProof/>
            <w:webHidden/>
          </w:rPr>
          <w:fldChar w:fldCharType="end"/>
        </w:r>
      </w:hyperlink>
    </w:p>
    <w:p w14:paraId="43BB5BCD" w14:textId="00E7C908" w:rsidR="004867F8" w:rsidRDefault="004867F8">
      <w:pPr>
        <w:pStyle w:val="TDC2"/>
        <w:tabs>
          <w:tab w:val="right" w:pos="8828"/>
        </w:tabs>
        <w:rPr>
          <w:rFonts w:eastAsiaTheme="minorEastAsia" w:cstheme="minorBidi"/>
          <w:b w:val="0"/>
          <w:bCs w:val="0"/>
          <w:smallCaps w:val="0"/>
          <w:noProof/>
          <w:lang w:val="es-419" w:eastAsia="es-419"/>
        </w:rPr>
      </w:pPr>
      <w:hyperlink w:anchor="_Toc94681123" w:history="1">
        <w:r w:rsidRPr="004E0166">
          <w:rPr>
            <w:rStyle w:val="Hipervnculo"/>
            <w:rFonts w:ascii="Arial" w:hAnsi="Arial" w:cs="Arial"/>
            <w:noProof/>
          </w:rPr>
          <w:t>Riesgo de gestión financiera</w:t>
        </w:r>
        <w:r>
          <w:rPr>
            <w:noProof/>
            <w:webHidden/>
          </w:rPr>
          <w:tab/>
        </w:r>
        <w:r>
          <w:rPr>
            <w:noProof/>
            <w:webHidden/>
          </w:rPr>
          <w:fldChar w:fldCharType="begin"/>
        </w:r>
        <w:r>
          <w:rPr>
            <w:noProof/>
            <w:webHidden/>
          </w:rPr>
          <w:instrText xml:space="preserve"> PAGEREF _Toc94681123 \h </w:instrText>
        </w:r>
        <w:r>
          <w:rPr>
            <w:noProof/>
            <w:webHidden/>
          </w:rPr>
        </w:r>
        <w:r>
          <w:rPr>
            <w:noProof/>
            <w:webHidden/>
          </w:rPr>
          <w:fldChar w:fldCharType="separate"/>
        </w:r>
        <w:r>
          <w:rPr>
            <w:noProof/>
            <w:webHidden/>
          </w:rPr>
          <w:t>12</w:t>
        </w:r>
        <w:r>
          <w:rPr>
            <w:noProof/>
            <w:webHidden/>
          </w:rPr>
          <w:fldChar w:fldCharType="end"/>
        </w:r>
      </w:hyperlink>
    </w:p>
    <w:p w14:paraId="05BDA968" w14:textId="617F4D64" w:rsidR="004867F8" w:rsidRDefault="004867F8">
      <w:pPr>
        <w:pStyle w:val="TDC2"/>
        <w:tabs>
          <w:tab w:val="right" w:pos="8828"/>
        </w:tabs>
        <w:rPr>
          <w:rFonts w:eastAsiaTheme="minorEastAsia" w:cstheme="minorBidi"/>
          <w:b w:val="0"/>
          <w:bCs w:val="0"/>
          <w:smallCaps w:val="0"/>
          <w:noProof/>
          <w:lang w:val="es-419" w:eastAsia="es-419"/>
        </w:rPr>
      </w:pPr>
      <w:hyperlink w:anchor="_Toc94681124" w:history="1">
        <w:r w:rsidRPr="004E0166">
          <w:rPr>
            <w:rStyle w:val="Hipervnculo"/>
            <w:rFonts w:ascii="Arial" w:hAnsi="Arial" w:cs="Arial"/>
            <w:noProof/>
          </w:rPr>
          <w:t>Riesgo de tecnologías de la información y la comunicación</w:t>
        </w:r>
        <w:r>
          <w:rPr>
            <w:noProof/>
            <w:webHidden/>
          </w:rPr>
          <w:tab/>
        </w:r>
        <w:r>
          <w:rPr>
            <w:noProof/>
            <w:webHidden/>
          </w:rPr>
          <w:fldChar w:fldCharType="begin"/>
        </w:r>
        <w:r>
          <w:rPr>
            <w:noProof/>
            <w:webHidden/>
          </w:rPr>
          <w:instrText xml:space="preserve"> PAGEREF _Toc94681124 \h </w:instrText>
        </w:r>
        <w:r>
          <w:rPr>
            <w:noProof/>
            <w:webHidden/>
          </w:rPr>
        </w:r>
        <w:r>
          <w:rPr>
            <w:noProof/>
            <w:webHidden/>
          </w:rPr>
          <w:fldChar w:fldCharType="separate"/>
        </w:r>
        <w:r>
          <w:rPr>
            <w:noProof/>
            <w:webHidden/>
          </w:rPr>
          <w:t>13</w:t>
        </w:r>
        <w:r>
          <w:rPr>
            <w:noProof/>
            <w:webHidden/>
          </w:rPr>
          <w:fldChar w:fldCharType="end"/>
        </w:r>
      </w:hyperlink>
    </w:p>
    <w:p w14:paraId="5818BDC4" w14:textId="30E69F7A" w:rsidR="004867F8" w:rsidRDefault="004867F8">
      <w:pPr>
        <w:pStyle w:val="TDC2"/>
        <w:tabs>
          <w:tab w:val="right" w:pos="8828"/>
        </w:tabs>
        <w:rPr>
          <w:rFonts w:eastAsiaTheme="minorEastAsia" w:cstheme="minorBidi"/>
          <w:b w:val="0"/>
          <w:bCs w:val="0"/>
          <w:smallCaps w:val="0"/>
          <w:noProof/>
          <w:lang w:val="es-419" w:eastAsia="es-419"/>
        </w:rPr>
      </w:pPr>
      <w:hyperlink w:anchor="_Toc94681125" w:history="1">
        <w:r w:rsidRPr="004E0166">
          <w:rPr>
            <w:rStyle w:val="Hipervnculo"/>
            <w:rFonts w:ascii="Arial" w:hAnsi="Arial" w:cs="Arial"/>
            <w:noProof/>
          </w:rPr>
          <w:t>Riesgo de gestión de recurso humano</w:t>
        </w:r>
        <w:r>
          <w:rPr>
            <w:noProof/>
            <w:webHidden/>
          </w:rPr>
          <w:tab/>
        </w:r>
        <w:r>
          <w:rPr>
            <w:noProof/>
            <w:webHidden/>
          </w:rPr>
          <w:fldChar w:fldCharType="begin"/>
        </w:r>
        <w:r>
          <w:rPr>
            <w:noProof/>
            <w:webHidden/>
          </w:rPr>
          <w:instrText xml:space="preserve"> PAGEREF _Toc94681125 \h </w:instrText>
        </w:r>
        <w:r>
          <w:rPr>
            <w:noProof/>
            <w:webHidden/>
          </w:rPr>
        </w:r>
        <w:r>
          <w:rPr>
            <w:noProof/>
            <w:webHidden/>
          </w:rPr>
          <w:fldChar w:fldCharType="separate"/>
        </w:r>
        <w:r>
          <w:rPr>
            <w:noProof/>
            <w:webHidden/>
          </w:rPr>
          <w:t>13</w:t>
        </w:r>
        <w:r>
          <w:rPr>
            <w:noProof/>
            <w:webHidden/>
          </w:rPr>
          <w:fldChar w:fldCharType="end"/>
        </w:r>
      </w:hyperlink>
    </w:p>
    <w:p w14:paraId="4834F0E1" w14:textId="4A23140A" w:rsidR="004867F8" w:rsidRDefault="004867F8">
      <w:pPr>
        <w:pStyle w:val="TDC2"/>
        <w:tabs>
          <w:tab w:val="right" w:pos="8828"/>
        </w:tabs>
        <w:rPr>
          <w:rFonts w:eastAsiaTheme="minorEastAsia" w:cstheme="minorBidi"/>
          <w:b w:val="0"/>
          <w:bCs w:val="0"/>
          <w:smallCaps w:val="0"/>
          <w:noProof/>
          <w:lang w:val="es-419" w:eastAsia="es-419"/>
        </w:rPr>
      </w:pPr>
      <w:hyperlink w:anchor="_Toc94681126" w:history="1">
        <w:r w:rsidRPr="004E0166">
          <w:rPr>
            <w:rStyle w:val="Hipervnculo"/>
            <w:rFonts w:ascii="Arial" w:hAnsi="Arial" w:cs="Arial"/>
            <w:noProof/>
          </w:rPr>
          <w:t>Riesgo de gestión operativa</w:t>
        </w:r>
        <w:r>
          <w:rPr>
            <w:noProof/>
            <w:webHidden/>
          </w:rPr>
          <w:tab/>
        </w:r>
        <w:r>
          <w:rPr>
            <w:noProof/>
            <w:webHidden/>
          </w:rPr>
          <w:fldChar w:fldCharType="begin"/>
        </w:r>
        <w:r>
          <w:rPr>
            <w:noProof/>
            <w:webHidden/>
          </w:rPr>
          <w:instrText xml:space="preserve"> PAGEREF _Toc94681126 \h </w:instrText>
        </w:r>
        <w:r>
          <w:rPr>
            <w:noProof/>
            <w:webHidden/>
          </w:rPr>
        </w:r>
        <w:r>
          <w:rPr>
            <w:noProof/>
            <w:webHidden/>
          </w:rPr>
          <w:fldChar w:fldCharType="separate"/>
        </w:r>
        <w:r>
          <w:rPr>
            <w:noProof/>
            <w:webHidden/>
          </w:rPr>
          <w:t>14</w:t>
        </w:r>
        <w:r>
          <w:rPr>
            <w:noProof/>
            <w:webHidden/>
          </w:rPr>
          <w:fldChar w:fldCharType="end"/>
        </w:r>
      </w:hyperlink>
    </w:p>
    <w:p w14:paraId="3209B810" w14:textId="0FDF754E" w:rsidR="004867F8" w:rsidRDefault="004867F8">
      <w:pPr>
        <w:pStyle w:val="TDC1"/>
        <w:tabs>
          <w:tab w:val="right" w:pos="8828"/>
        </w:tabs>
        <w:rPr>
          <w:rFonts w:eastAsiaTheme="minorEastAsia" w:cstheme="minorBidi"/>
          <w:b w:val="0"/>
          <w:bCs w:val="0"/>
          <w:caps w:val="0"/>
          <w:noProof/>
          <w:u w:val="none"/>
          <w:lang w:val="es-419" w:eastAsia="es-419"/>
        </w:rPr>
      </w:pPr>
      <w:hyperlink w:anchor="_Toc94681127" w:history="1">
        <w:r w:rsidRPr="004E0166">
          <w:rPr>
            <w:rStyle w:val="Hipervnculo"/>
            <w:rFonts w:ascii="Arial" w:hAnsi="Arial" w:cs="Arial"/>
            <w:noProof/>
          </w:rPr>
          <w:t>Anexos</w:t>
        </w:r>
        <w:r>
          <w:rPr>
            <w:noProof/>
            <w:webHidden/>
          </w:rPr>
          <w:tab/>
        </w:r>
        <w:r>
          <w:rPr>
            <w:noProof/>
            <w:webHidden/>
          </w:rPr>
          <w:fldChar w:fldCharType="begin"/>
        </w:r>
        <w:r>
          <w:rPr>
            <w:noProof/>
            <w:webHidden/>
          </w:rPr>
          <w:instrText xml:space="preserve"> PAGEREF _Toc94681127 \h </w:instrText>
        </w:r>
        <w:r>
          <w:rPr>
            <w:noProof/>
            <w:webHidden/>
          </w:rPr>
        </w:r>
        <w:r>
          <w:rPr>
            <w:noProof/>
            <w:webHidden/>
          </w:rPr>
          <w:fldChar w:fldCharType="separate"/>
        </w:r>
        <w:r>
          <w:rPr>
            <w:noProof/>
            <w:webHidden/>
          </w:rPr>
          <w:t>16</w:t>
        </w:r>
        <w:r>
          <w:rPr>
            <w:noProof/>
            <w:webHidden/>
          </w:rPr>
          <w:fldChar w:fldCharType="end"/>
        </w:r>
      </w:hyperlink>
    </w:p>
    <w:p w14:paraId="39E70CDD" w14:textId="065BCD02" w:rsidR="004867F8" w:rsidRDefault="004867F8">
      <w:pPr>
        <w:pStyle w:val="TDC2"/>
        <w:tabs>
          <w:tab w:val="right" w:pos="8828"/>
        </w:tabs>
        <w:rPr>
          <w:rFonts w:eastAsiaTheme="minorEastAsia" w:cstheme="minorBidi"/>
          <w:b w:val="0"/>
          <w:bCs w:val="0"/>
          <w:smallCaps w:val="0"/>
          <w:noProof/>
          <w:lang w:val="es-419" w:eastAsia="es-419"/>
        </w:rPr>
      </w:pPr>
      <w:hyperlink w:anchor="_Toc94681128" w:history="1">
        <w:r w:rsidRPr="004E0166">
          <w:rPr>
            <w:rStyle w:val="Hipervnculo"/>
            <w:rFonts w:ascii="Arial" w:hAnsi="Arial" w:cs="Arial"/>
            <w:noProof/>
          </w:rPr>
          <w:t>Ficha de riesgo de gestión financiera</w:t>
        </w:r>
        <w:r>
          <w:rPr>
            <w:noProof/>
            <w:webHidden/>
          </w:rPr>
          <w:tab/>
        </w:r>
        <w:r>
          <w:rPr>
            <w:noProof/>
            <w:webHidden/>
          </w:rPr>
          <w:fldChar w:fldCharType="begin"/>
        </w:r>
        <w:r>
          <w:rPr>
            <w:noProof/>
            <w:webHidden/>
          </w:rPr>
          <w:instrText xml:space="preserve"> PAGEREF _Toc94681128 \h </w:instrText>
        </w:r>
        <w:r>
          <w:rPr>
            <w:noProof/>
            <w:webHidden/>
          </w:rPr>
        </w:r>
        <w:r>
          <w:rPr>
            <w:noProof/>
            <w:webHidden/>
          </w:rPr>
          <w:fldChar w:fldCharType="separate"/>
        </w:r>
        <w:r>
          <w:rPr>
            <w:noProof/>
            <w:webHidden/>
          </w:rPr>
          <w:t>16</w:t>
        </w:r>
        <w:r>
          <w:rPr>
            <w:noProof/>
            <w:webHidden/>
          </w:rPr>
          <w:fldChar w:fldCharType="end"/>
        </w:r>
      </w:hyperlink>
    </w:p>
    <w:p w14:paraId="6FE545F6" w14:textId="171F3238" w:rsidR="004867F8" w:rsidRDefault="004867F8">
      <w:pPr>
        <w:pStyle w:val="TDC2"/>
        <w:tabs>
          <w:tab w:val="right" w:pos="8828"/>
        </w:tabs>
        <w:rPr>
          <w:rFonts w:eastAsiaTheme="minorEastAsia" w:cstheme="minorBidi"/>
          <w:b w:val="0"/>
          <w:bCs w:val="0"/>
          <w:smallCaps w:val="0"/>
          <w:noProof/>
          <w:lang w:val="es-419" w:eastAsia="es-419"/>
        </w:rPr>
      </w:pPr>
      <w:hyperlink w:anchor="_Toc94681129" w:history="1">
        <w:r w:rsidRPr="004E0166">
          <w:rPr>
            <w:rStyle w:val="Hipervnculo"/>
            <w:rFonts w:ascii="Arial" w:hAnsi="Arial" w:cs="Arial"/>
            <w:noProof/>
          </w:rPr>
          <w:t>Ficha de riesgo de tecnologías de la información y la comunicación</w:t>
        </w:r>
        <w:r>
          <w:rPr>
            <w:noProof/>
            <w:webHidden/>
          </w:rPr>
          <w:tab/>
        </w:r>
        <w:r>
          <w:rPr>
            <w:noProof/>
            <w:webHidden/>
          </w:rPr>
          <w:fldChar w:fldCharType="begin"/>
        </w:r>
        <w:r>
          <w:rPr>
            <w:noProof/>
            <w:webHidden/>
          </w:rPr>
          <w:instrText xml:space="preserve"> PAGEREF _Toc94681129 \h </w:instrText>
        </w:r>
        <w:r>
          <w:rPr>
            <w:noProof/>
            <w:webHidden/>
          </w:rPr>
        </w:r>
        <w:r>
          <w:rPr>
            <w:noProof/>
            <w:webHidden/>
          </w:rPr>
          <w:fldChar w:fldCharType="separate"/>
        </w:r>
        <w:r>
          <w:rPr>
            <w:noProof/>
            <w:webHidden/>
          </w:rPr>
          <w:t>18</w:t>
        </w:r>
        <w:r>
          <w:rPr>
            <w:noProof/>
            <w:webHidden/>
          </w:rPr>
          <w:fldChar w:fldCharType="end"/>
        </w:r>
      </w:hyperlink>
    </w:p>
    <w:p w14:paraId="49B9D9BD" w14:textId="6F2678F0" w:rsidR="004867F8" w:rsidRDefault="004867F8">
      <w:pPr>
        <w:pStyle w:val="TDC2"/>
        <w:tabs>
          <w:tab w:val="right" w:pos="8828"/>
        </w:tabs>
        <w:rPr>
          <w:rFonts w:eastAsiaTheme="minorEastAsia" w:cstheme="minorBidi"/>
          <w:b w:val="0"/>
          <w:bCs w:val="0"/>
          <w:smallCaps w:val="0"/>
          <w:noProof/>
          <w:lang w:val="es-419" w:eastAsia="es-419"/>
        </w:rPr>
      </w:pPr>
      <w:hyperlink w:anchor="_Toc94681130" w:history="1">
        <w:r w:rsidRPr="004E0166">
          <w:rPr>
            <w:rStyle w:val="Hipervnculo"/>
            <w:rFonts w:ascii="Arial" w:hAnsi="Arial" w:cs="Arial"/>
            <w:noProof/>
          </w:rPr>
          <w:t>Ficha de riesgo de gestión de recurso humano</w:t>
        </w:r>
        <w:r>
          <w:rPr>
            <w:noProof/>
            <w:webHidden/>
          </w:rPr>
          <w:tab/>
        </w:r>
        <w:r>
          <w:rPr>
            <w:noProof/>
            <w:webHidden/>
          </w:rPr>
          <w:fldChar w:fldCharType="begin"/>
        </w:r>
        <w:r>
          <w:rPr>
            <w:noProof/>
            <w:webHidden/>
          </w:rPr>
          <w:instrText xml:space="preserve"> PAGEREF _Toc94681130 \h </w:instrText>
        </w:r>
        <w:r>
          <w:rPr>
            <w:noProof/>
            <w:webHidden/>
          </w:rPr>
        </w:r>
        <w:r>
          <w:rPr>
            <w:noProof/>
            <w:webHidden/>
          </w:rPr>
          <w:fldChar w:fldCharType="separate"/>
        </w:r>
        <w:r>
          <w:rPr>
            <w:noProof/>
            <w:webHidden/>
          </w:rPr>
          <w:t>20</w:t>
        </w:r>
        <w:r>
          <w:rPr>
            <w:noProof/>
            <w:webHidden/>
          </w:rPr>
          <w:fldChar w:fldCharType="end"/>
        </w:r>
      </w:hyperlink>
    </w:p>
    <w:p w14:paraId="79E30CBC" w14:textId="30D29A57" w:rsidR="004867F8" w:rsidRDefault="004867F8">
      <w:pPr>
        <w:pStyle w:val="TDC2"/>
        <w:tabs>
          <w:tab w:val="right" w:pos="8828"/>
        </w:tabs>
        <w:rPr>
          <w:rFonts w:eastAsiaTheme="minorEastAsia" w:cstheme="minorBidi"/>
          <w:b w:val="0"/>
          <w:bCs w:val="0"/>
          <w:smallCaps w:val="0"/>
          <w:noProof/>
          <w:lang w:val="es-419" w:eastAsia="es-419"/>
        </w:rPr>
      </w:pPr>
      <w:hyperlink w:anchor="_Toc94681131" w:history="1">
        <w:r w:rsidRPr="004E0166">
          <w:rPr>
            <w:rStyle w:val="Hipervnculo"/>
            <w:rFonts w:ascii="Arial" w:hAnsi="Arial" w:cs="Arial"/>
            <w:noProof/>
          </w:rPr>
          <w:t>Ficha de riesgo de gestión operativa</w:t>
        </w:r>
        <w:r>
          <w:rPr>
            <w:noProof/>
            <w:webHidden/>
          </w:rPr>
          <w:tab/>
        </w:r>
        <w:r>
          <w:rPr>
            <w:noProof/>
            <w:webHidden/>
          </w:rPr>
          <w:fldChar w:fldCharType="begin"/>
        </w:r>
        <w:r>
          <w:rPr>
            <w:noProof/>
            <w:webHidden/>
          </w:rPr>
          <w:instrText xml:space="preserve"> PAGEREF _Toc94681131 \h </w:instrText>
        </w:r>
        <w:r>
          <w:rPr>
            <w:noProof/>
            <w:webHidden/>
          </w:rPr>
        </w:r>
        <w:r>
          <w:rPr>
            <w:noProof/>
            <w:webHidden/>
          </w:rPr>
          <w:fldChar w:fldCharType="separate"/>
        </w:r>
        <w:r>
          <w:rPr>
            <w:noProof/>
            <w:webHidden/>
          </w:rPr>
          <w:t>23</w:t>
        </w:r>
        <w:r>
          <w:rPr>
            <w:noProof/>
            <w:webHidden/>
          </w:rPr>
          <w:fldChar w:fldCharType="end"/>
        </w:r>
      </w:hyperlink>
    </w:p>
    <w:p w14:paraId="58F36752" w14:textId="299B6473" w:rsidR="00785161" w:rsidRPr="005150DB" w:rsidRDefault="00785161" w:rsidP="00FE3A2F">
      <w:pPr>
        <w:rPr>
          <w:rFonts w:ascii="Arial" w:hAnsi="Arial" w:cs="Arial"/>
          <w:sz w:val="24"/>
          <w:szCs w:val="24"/>
        </w:rPr>
      </w:pPr>
      <w:r w:rsidRPr="005150DB">
        <w:rPr>
          <w:rFonts w:ascii="Arial" w:hAnsi="Arial" w:cs="Arial"/>
          <w:sz w:val="24"/>
          <w:szCs w:val="24"/>
        </w:rPr>
        <w:fldChar w:fldCharType="end"/>
      </w:r>
    </w:p>
    <w:p w14:paraId="0CCFABEE" w14:textId="77777777" w:rsidR="00785161" w:rsidRPr="005150DB" w:rsidRDefault="00785161" w:rsidP="00FE3A2F">
      <w:pPr>
        <w:rPr>
          <w:rFonts w:ascii="Arial" w:hAnsi="Arial" w:cs="Arial"/>
          <w:sz w:val="24"/>
          <w:szCs w:val="24"/>
        </w:rPr>
      </w:pPr>
    </w:p>
    <w:p w14:paraId="16037599" w14:textId="77777777" w:rsidR="0029217D" w:rsidRPr="005150DB" w:rsidRDefault="0029217D">
      <w:pPr>
        <w:rPr>
          <w:rFonts w:ascii="Arial" w:hAnsi="Arial" w:cs="Arial"/>
          <w:sz w:val="24"/>
          <w:szCs w:val="24"/>
        </w:rPr>
      </w:pPr>
      <w:r w:rsidRPr="005150DB">
        <w:rPr>
          <w:rFonts w:ascii="Arial" w:hAnsi="Arial" w:cs="Arial"/>
          <w:sz w:val="24"/>
          <w:szCs w:val="24"/>
        </w:rPr>
        <w:br w:type="page"/>
      </w:r>
    </w:p>
    <w:bookmarkStart w:id="1" w:name="_Toc94681115"/>
    <w:p w14:paraId="1DC32189" w14:textId="77777777" w:rsidR="0034721D" w:rsidRPr="00FA3104" w:rsidRDefault="0034721D" w:rsidP="0034721D">
      <w:pPr>
        <w:pStyle w:val="Ttulo1"/>
        <w:spacing w:before="0"/>
        <w:jc w:val="center"/>
        <w:rPr>
          <w:rFonts w:ascii="Arial" w:hAnsi="Arial" w:cs="Arial"/>
          <w:b/>
          <w:color w:val="006838"/>
          <w:sz w:val="28"/>
          <w:szCs w:val="24"/>
        </w:rPr>
      </w:pPr>
      <w:r w:rsidRPr="00C23995">
        <w:rPr>
          <w:rFonts w:ascii="Arial" w:hAnsi="Arial" w:cs="Arial"/>
          <w:b/>
          <w:bCs/>
          <w:noProof/>
          <w:color w:val="006838"/>
          <w:sz w:val="28"/>
          <w:szCs w:val="28"/>
          <w:lang w:val="es-419" w:eastAsia="es-419"/>
        </w:rPr>
        <w:lastRenderedPageBreak/>
        <mc:AlternateContent>
          <mc:Choice Requires="wps">
            <w:drawing>
              <wp:anchor distT="0" distB="0" distL="114300" distR="114300" simplePos="0" relativeHeight="251676160" behindDoc="1" locked="0" layoutInCell="1" allowOverlap="1" wp14:anchorId="75BE9260" wp14:editId="2B025CAB">
                <wp:simplePos x="0" y="0"/>
                <wp:positionH relativeFrom="margin">
                  <wp:align>center</wp:align>
                </wp:positionH>
                <wp:positionV relativeFrom="paragraph">
                  <wp:posOffset>-136478</wp:posOffset>
                </wp:positionV>
                <wp:extent cx="5688000" cy="439479"/>
                <wp:effectExtent l="0" t="0" r="8255" b="0"/>
                <wp:wrapNone/>
                <wp:docPr id="33" name="Rectángulo 33"/>
                <wp:cNvGraphicFramePr/>
                <a:graphic xmlns:a="http://schemas.openxmlformats.org/drawingml/2006/main">
                  <a:graphicData uri="http://schemas.microsoft.com/office/word/2010/wordprocessingShape">
                    <wps:wsp>
                      <wps:cNvSpPr/>
                      <wps:spPr>
                        <a:xfrm>
                          <a:off x="0" y="0"/>
                          <a:ext cx="5688000" cy="439479"/>
                        </a:xfrm>
                        <a:prstGeom prst="rect">
                          <a:avLst/>
                        </a:prstGeom>
                        <a:gradFill flip="none" rotWithShape="1">
                          <a:gsLst>
                            <a:gs pos="0">
                              <a:srgbClr val="009444">
                                <a:alpha val="50000"/>
                              </a:srgbClr>
                            </a:gs>
                            <a:gs pos="100000">
                              <a:srgbClr val="8DC63F"/>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F6C3B9" id="Rectángulo 33" o:spid="_x0000_s1026" style="position:absolute;margin-left:0;margin-top:-10.75pt;width:447.85pt;height:34.6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" fillcolor="#009444" stroked="f" strokeweight="1pt">
                <v:fill opacity=".5" color2="#8dc63f" rotate="t" angle="90" focus="100%" type="gradient"/>
                <w10:wrap anchorx="margin"/>
              </v:rect>
            </w:pict>
          </mc:Fallback>
        </mc:AlternateContent>
      </w:r>
      <w:r>
        <w:rPr>
          <w:rFonts w:ascii="Arial" w:hAnsi="Arial" w:cs="Arial"/>
          <w:b/>
          <w:color w:val="006838"/>
          <w:sz w:val="28"/>
          <w:szCs w:val="24"/>
        </w:rPr>
        <w:t>Participantes</w:t>
      </w:r>
      <w:bookmarkEnd w:id="1"/>
    </w:p>
    <w:p w14:paraId="61EA4C06" w14:textId="77777777" w:rsidR="0034721D" w:rsidRPr="005150DB" w:rsidRDefault="0034721D" w:rsidP="0034721D">
      <w:pPr>
        <w:rPr>
          <w:rFonts w:ascii="Arial" w:hAnsi="Arial" w:cs="Arial"/>
          <w:sz w:val="24"/>
          <w:szCs w:val="24"/>
        </w:rPr>
      </w:pPr>
    </w:p>
    <w:p w14:paraId="7473786A" w14:textId="77777777" w:rsidR="0034721D" w:rsidRDefault="0034721D" w:rsidP="0034721D">
      <w:pPr>
        <w:pStyle w:val="Prrafodelista"/>
        <w:numPr>
          <w:ilvl w:val="0"/>
          <w:numId w:val="28"/>
        </w:numPr>
        <w:rPr>
          <w:rFonts w:ascii="Arial" w:hAnsi="Arial" w:cs="Arial"/>
          <w:sz w:val="24"/>
          <w:szCs w:val="24"/>
        </w:rPr>
      </w:pPr>
      <w:r>
        <w:rPr>
          <w:rFonts w:ascii="Arial" w:hAnsi="Arial" w:cs="Arial"/>
          <w:sz w:val="24"/>
          <w:szCs w:val="24"/>
        </w:rPr>
        <w:t>MBA. José Edgar Toruño Ramírez.</w:t>
      </w:r>
    </w:p>
    <w:p w14:paraId="0CDF6C7A" w14:textId="77777777" w:rsidR="0034721D" w:rsidRDefault="0034721D" w:rsidP="0034721D">
      <w:pPr>
        <w:pStyle w:val="Prrafodelista"/>
        <w:numPr>
          <w:ilvl w:val="0"/>
          <w:numId w:val="28"/>
        </w:numPr>
        <w:rPr>
          <w:rFonts w:ascii="Arial" w:hAnsi="Arial" w:cs="Arial"/>
          <w:sz w:val="24"/>
          <w:szCs w:val="24"/>
        </w:rPr>
      </w:pPr>
      <w:r>
        <w:rPr>
          <w:rFonts w:ascii="Arial" w:hAnsi="Arial" w:cs="Arial"/>
          <w:sz w:val="24"/>
          <w:szCs w:val="24"/>
        </w:rPr>
        <w:t>Licda. Natalia Vega Jara.</w:t>
      </w:r>
    </w:p>
    <w:p w14:paraId="7251426F" w14:textId="77777777" w:rsidR="0034721D" w:rsidRDefault="0034721D" w:rsidP="0034721D">
      <w:pPr>
        <w:pStyle w:val="Prrafodelista"/>
        <w:numPr>
          <w:ilvl w:val="0"/>
          <w:numId w:val="28"/>
        </w:numPr>
        <w:rPr>
          <w:rFonts w:ascii="Arial" w:hAnsi="Arial" w:cs="Arial"/>
          <w:sz w:val="24"/>
          <w:szCs w:val="24"/>
        </w:rPr>
      </w:pPr>
      <w:r>
        <w:rPr>
          <w:rFonts w:ascii="Arial" w:hAnsi="Arial" w:cs="Arial"/>
          <w:sz w:val="24"/>
          <w:szCs w:val="24"/>
        </w:rPr>
        <w:t>Lic. Alonso Chacón Meza</w:t>
      </w:r>
    </w:p>
    <w:p w14:paraId="326E8C6B" w14:textId="77777777" w:rsidR="0034721D" w:rsidRDefault="0034721D" w:rsidP="0034721D">
      <w:pPr>
        <w:pStyle w:val="Prrafodelista"/>
        <w:numPr>
          <w:ilvl w:val="0"/>
          <w:numId w:val="28"/>
        </w:numPr>
        <w:rPr>
          <w:rFonts w:ascii="Arial" w:hAnsi="Arial" w:cs="Arial"/>
          <w:sz w:val="24"/>
          <w:szCs w:val="24"/>
        </w:rPr>
      </w:pPr>
      <w:r>
        <w:rPr>
          <w:rFonts w:ascii="Arial" w:hAnsi="Arial" w:cs="Arial"/>
          <w:sz w:val="24"/>
          <w:szCs w:val="24"/>
        </w:rPr>
        <w:t>Licda. Krisley Zamora Chaverri.</w:t>
      </w:r>
    </w:p>
    <w:p w14:paraId="560DB485" w14:textId="77777777" w:rsidR="0034721D" w:rsidRDefault="0034721D" w:rsidP="0034721D">
      <w:pPr>
        <w:pStyle w:val="Prrafodelista"/>
        <w:numPr>
          <w:ilvl w:val="0"/>
          <w:numId w:val="28"/>
        </w:numPr>
        <w:rPr>
          <w:rFonts w:ascii="Arial" w:hAnsi="Arial" w:cs="Arial"/>
          <w:sz w:val="24"/>
          <w:szCs w:val="24"/>
        </w:rPr>
      </w:pPr>
      <w:r>
        <w:rPr>
          <w:rFonts w:ascii="Arial" w:hAnsi="Arial" w:cs="Arial"/>
          <w:sz w:val="24"/>
          <w:szCs w:val="24"/>
        </w:rPr>
        <w:t>Licda. Wilma Angulo Mora.</w:t>
      </w:r>
    </w:p>
    <w:p w14:paraId="66D32F60" w14:textId="77777777" w:rsidR="00210386" w:rsidRDefault="00210386" w:rsidP="0034721D">
      <w:pPr>
        <w:pStyle w:val="Prrafodelista"/>
        <w:numPr>
          <w:ilvl w:val="0"/>
          <w:numId w:val="28"/>
        </w:numPr>
        <w:rPr>
          <w:rFonts w:ascii="Arial" w:hAnsi="Arial" w:cs="Arial"/>
          <w:sz w:val="24"/>
          <w:szCs w:val="24"/>
        </w:rPr>
      </w:pPr>
      <w:r>
        <w:rPr>
          <w:rFonts w:ascii="Arial" w:hAnsi="Arial" w:cs="Arial"/>
          <w:sz w:val="24"/>
          <w:szCs w:val="24"/>
        </w:rPr>
        <w:t>Lic. Sergio Fonseca Castillo.</w:t>
      </w:r>
    </w:p>
    <w:p w14:paraId="4ECD66A4" w14:textId="77777777" w:rsidR="0034721D" w:rsidRDefault="0034721D" w:rsidP="0034721D">
      <w:pPr>
        <w:pStyle w:val="Prrafodelista"/>
        <w:numPr>
          <w:ilvl w:val="0"/>
          <w:numId w:val="28"/>
        </w:numPr>
        <w:rPr>
          <w:rFonts w:ascii="Arial" w:hAnsi="Arial" w:cs="Arial"/>
          <w:sz w:val="24"/>
          <w:szCs w:val="24"/>
        </w:rPr>
      </w:pPr>
      <w:r>
        <w:rPr>
          <w:rFonts w:ascii="Arial" w:hAnsi="Arial" w:cs="Arial"/>
          <w:sz w:val="24"/>
          <w:szCs w:val="24"/>
        </w:rPr>
        <w:t>Ing. Vivian Chacón Quirós.</w:t>
      </w:r>
    </w:p>
    <w:p w14:paraId="38E78994" w14:textId="77777777" w:rsidR="0034721D" w:rsidRDefault="0034721D" w:rsidP="0034721D">
      <w:pPr>
        <w:pStyle w:val="Prrafodelista"/>
        <w:numPr>
          <w:ilvl w:val="0"/>
          <w:numId w:val="28"/>
        </w:numPr>
        <w:rPr>
          <w:rFonts w:ascii="Arial" w:hAnsi="Arial" w:cs="Arial"/>
          <w:sz w:val="24"/>
          <w:szCs w:val="24"/>
        </w:rPr>
      </w:pPr>
      <w:r>
        <w:rPr>
          <w:rFonts w:ascii="Arial" w:hAnsi="Arial" w:cs="Arial"/>
          <w:sz w:val="24"/>
          <w:szCs w:val="24"/>
        </w:rPr>
        <w:t>Ing. Gilmar Navarrete Chacón.</w:t>
      </w:r>
    </w:p>
    <w:p w14:paraId="2595D11A" w14:textId="77777777" w:rsidR="0034721D" w:rsidRDefault="0034721D" w:rsidP="0034721D">
      <w:pPr>
        <w:pStyle w:val="Prrafodelista"/>
        <w:numPr>
          <w:ilvl w:val="0"/>
          <w:numId w:val="28"/>
        </w:numPr>
        <w:rPr>
          <w:rFonts w:ascii="Arial" w:hAnsi="Arial" w:cs="Arial"/>
          <w:sz w:val="24"/>
          <w:szCs w:val="24"/>
        </w:rPr>
      </w:pPr>
      <w:r>
        <w:rPr>
          <w:rFonts w:ascii="Arial" w:hAnsi="Arial" w:cs="Arial"/>
          <w:sz w:val="24"/>
          <w:szCs w:val="24"/>
        </w:rPr>
        <w:t>Ing. Bayardo Reyes Guerrero.</w:t>
      </w:r>
    </w:p>
    <w:p w14:paraId="7F83A038" w14:textId="77777777" w:rsidR="0034721D" w:rsidRDefault="0034721D" w:rsidP="0034721D">
      <w:pPr>
        <w:pStyle w:val="Prrafodelista"/>
        <w:numPr>
          <w:ilvl w:val="0"/>
          <w:numId w:val="28"/>
        </w:numPr>
        <w:rPr>
          <w:rFonts w:ascii="Arial" w:hAnsi="Arial" w:cs="Arial"/>
          <w:sz w:val="24"/>
          <w:szCs w:val="24"/>
        </w:rPr>
      </w:pPr>
      <w:r>
        <w:rPr>
          <w:rFonts w:ascii="Arial" w:hAnsi="Arial" w:cs="Arial"/>
          <w:sz w:val="24"/>
          <w:szCs w:val="24"/>
        </w:rPr>
        <w:t>Ing. Lizeth Castro Cabezas.</w:t>
      </w:r>
    </w:p>
    <w:p w14:paraId="77A67303" w14:textId="77777777" w:rsidR="00552967" w:rsidRDefault="00552967" w:rsidP="0034721D">
      <w:pPr>
        <w:pStyle w:val="Prrafodelista"/>
        <w:numPr>
          <w:ilvl w:val="0"/>
          <w:numId w:val="28"/>
        </w:numPr>
        <w:rPr>
          <w:rFonts w:ascii="Arial" w:hAnsi="Arial" w:cs="Arial"/>
          <w:sz w:val="24"/>
          <w:szCs w:val="24"/>
        </w:rPr>
      </w:pPr>
      <w:r>
        <w:rPr>
          <w:rFonts w:ascii="Arial" w:hAnsi="Arial" w:cs="Arial"/>
          <w:sz w:val="24"/>
          <w:szCs w:val="24"/>
        </w:rPr>
        <w:t>Ing. Ligia Zúñiga López.</w:t>
      </w:r>
    </w:p>
    <w:p w14:paraId="47971EDE" w14:textId="77777777" w:rsidR="0034721D" w:rsidRDefault="0034721D" w:rsidP="0034721D">
      <w:pPr>
        <w:rPr>
          <w:rFonts w:ascii="Arial" w:hAnsi="Arial" w:cs="Arial"/>
          <w:sz w:val="24"/>
          <w:szCs w:val="24"/>
        </w:rPr>
      </w:pPr>
    </w:p>
    <w:p w14:paraId="0B881054" w14:textId="77777777" w:rsidR="0034721D" w:rsidRDefault="0034721D">
      <w:pPr>
        <w:rPr>
          <w:rFonts w:ascii="Arial" w:hAnsi="Arial" w:cs="Arial"/>
          <w:sz w:val="24"/>
          <w:szCs w:val="24"/>
        </w:rPr>
      </w:pPr>
      <w:r>
        <w:rPr>
          <w:rFonts w:ascii="Arial" w:hAnsi="Arial" w:cs="Arial"/>
          <w:sz w:val="24"/>
          <w:szCs w:val="24"/>
        </w:rPr>
        <w:br w:type="page"/>
      </w:r>
    </w:p>
    <w:bookmarkStart w:id="2" w:name="_Toc94681116"/>
    <w:p w14:paraId="7DE72CA5" w14:textId="77777777" w:rsidR="0034721D" w:rsidRPr="00FA3104" w:rsidRDefault="0034721D" w:rsidP="0034721D">
      <w:pPr>
        <w:pStyle w:val="Ttulo1"/>
        <w:spacing w:before="0"/>
        <w:jc w:val="center"/>
        <w:rPr>
          <w:rFonts w:ascii="Arial" w:hAnsi="Arial" w:cs="Arial"/>
          <w:b/>
          <w:color w:val="006838"/>
          <w:sz w:val="28"/>
          <w:szCs w:val="24"/>
        </w:rPr>
      </w:pPr>
      <w:r w:rsidRPr="00C23995">
        <w:rPr>
          <w:rFonts w:ascii="Arial" w:hAnsi="Arial" w:cs="Arial"/>
          <w:b/>
          <w:bCs/>
          <w:noProof/>
          <w:color w:val="006838"/>
          <w:sz w:val="28"/>
          <w:szCs w:val="28"/>
          <w:lang w:val="es-419" w:eastAsia="es-419"/>
        </w:rPr>
        <w:lastRenderedPageBreak/>
        <mc:AlternateContent>
          <mc:Choice Requires="wps">
            <w:drawing>
              <wp:anchor distT="0" distB="0" distL="114300" distR="114300" simplePos="0" relativeHeight="251681280" behindDoc="1" locked="0" layoutInCell="1" allowOverlap="1" wp14:anchorId="14A9E643" wp14:editId="54F35F85">
                <wp:simplePos x="0" y="0"/>
                <wp:positionH relativeFrom="margin">
                  <wp:align>center</wp:align>
                </wp:positionH>
                <wp:positionV relativeFrom="paragraph">
                  <wp:posOffset>-136478</wp:posOffset>
                </wp:positionV>
                <wp:extent cx="5688000" cy="439479"/>
                <wp:effectExtent l="0" t="0" r="8255" b="0"/>
                <wp:wrapNone/>
                <wp:docPr id="34" name="Rectángulo 34"/>
                <wp:cNvGraphicFramePr/>
                <a:graphic xmlns:a="http://schemas.openxmlformats.org/drawingml/2006/main">
                  <a:graphicData uri="http://schemas.microsoft.com/office/word/2010/wordprocessingShape">
                    <wps:wsp>
                      <wps:cNvSpPr/>
                      <wps:spPr>
                        <a:xfrm>
                          <a:off x="0" y="0"/>
                          <a:ext cx="5688000" cy="439479"/>
                        </a:xfrm>
                        <a:prstGeom prst="rect">
                          <a:avLst/>
                        </a:prstGeom>
                        <a:gradFill flip="none" rotWithShape="1">
                          <a:gsLst>
                            <a:gs pos="0">
                              <a:srgbClr val="009444">
                                <a:alpha val="50000"/>
                              </a:srgbClr>
                            </a:gs>
                            <a:gs pos="100000">
                              <a:srgbClr val="8DC63F"/>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13E7E9" id="Rectángulo 34" o:spid="_x0000_s1026" style="position:absolute;margin-left:0;margin-top:-10.75pt;width:447.85pt;height:34.6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" fillcolor="#009444" stroked="f" strokeweight="1pt">
                <v:fill opacity=".5" color2="#8dc63f" rotate="t" angle="90" focus="100%" type="gradient"/>
                <w10:wrap anchorx="margin"/>
              </v:rect>
            </w:pict>
          </mc:Fallback>
        </mc:AlternateContent>
      </w:r>
      <w:r>
        <w:rPr>
          <w:rFonts w:ascii="Arial" w:hAnsi="Arial" w:cs="Arial"/>
          <w:b/>
          <w:color w:val="006838"/>
          <w:sz w:val="28"/>
          <w:szCs w:val="24"/>
        </w:rPr>
        <w:t>Presentación</w:t>
      </w:r>
      <w:bookmarkEnd w:id="2"/>
    </w:p>
    <w:p w14:paraId="28A8B6BF" w14:textId="77777777" w:rsidR="0034721D" w:rsidRPr="005150DB" w:rsidRDefault="0034721D" w:rsidP="0034721D">
      <w:pPr>
        <w:rPr>
          <w:rFonts w:ascii="Arial" w:hAnsi="Arial" w:cs="Arial"/>
          <w:sz w:val="24"/>
          <w:szCs w:val="24"/>
        </w:rPr>
      </w:pPr>
    </w:p>
    <w:p w14:paraId="6B777A27" w14:textId="77777777" w:rsidR="00CA46DE" w:rsidRDefault="00CA46DE" w:rsidP="00B70A67">
      <w:pPr>
        <w:ind w:firstLine="708"/>
        <w:rPr>
          <w:rFonts w:ascii="Arial" w:hAnsi="Arial" w:cs="Arial"/>
          <w:sz w:val="24"/>
          <w:szCs w:val="24"/>
        </w:rPr>
      </w:pPr>
      <w:r w:rsidRPr="00CA46DE">
        <w:rPr>
          <w:rFonts w:ascii="Arial" w:hAnsi="Arial" w:cs="Arial"/>
          <w:sz w:val="24"/>
          <w:szCs w:val="24"/>
        </w:rPr>
        <w:t xml:space="preserve">Este informe de valoración de riesgos se realiza con el fin de presentar la información que demuestra </w:t>
      </w:r>
      <w:r w:rsidR="000C61D5">
        <w:rPr>
          <w:rFonts w:ascii="Arial" w:hAnsi="Arial" w:cs="Arial"/>
          <w:sz w:val="24"/>
          <w:szCs w:val="24"/>
        </w:rPr>
        <w:t>el impacto tras la pandemia</w:t>
      </w:r>
      <w:r w:rsidR="003A53EF">
        <w:rPr>
          <w:rFonts w:ascii="Arial" w:hAnsi="Arial" w:cs="Arial"/>
          <w:sz w:val="24"/>
          <w:szCs w:val="24"/>
        </w:rPr>
        <w:t xml:space="preserve"> el nuevo coronavirus de 2019 (COVID</w:t>
      </w:r>
      <w:r w:rsidR="000C61D5">
        <w:rPr>
          <w:rFonts w:ascii="Arial" w:hAnsi="Arial" w:cs="Arial"/>
          <w:sz w:val="24"/>
          <w:szCs w:val="24"/>
        </w:rPr>
        <w:t xml:space="preserve">-19) en </w:t>
      </w:r>
      <w:r w:rsidR="00B70A67">
        <w:rPr>
          <w:rFonts w:ascii="Arial" w:hAnsi="Arial" w:cs="Arial"/>
          <w:sz w:val="24"/>
          <w:szCs w:val="24"/>
        </w:rPr>
        <w:t xml:space="preserve">el </w:t>
      </w:r>
      <w:r w:rsidR="00757C7A">
        <w:rPr>
          <w:rFonts w:ascii="Arial" w:hAnsi="Arial" w:cs="Arial"/>
          <w:sz w:val="24"/>
          <w:szCs w:val="24"/>
        </w:rPr>
        <w:t>Fonafifo, durante el periodo 2021.</w:t>
      </w:r>
    </w:p>
    <w:p w14:paraId="61960FEB" w14:textId="77777777" w:rsidR="000C61D5" w:rsidRDefault="000C61D5" w:rsidP="00B70A67">
      <w:pPr>
        <w:ind w:firstLine="708"/>
        <w:rPr>
          <w:rFonts w:ascii="Arial" w:hAnsi="Arial" w:cs="Arial"/>
          <w:sz w:val="24"/>
          <w:szCs w:val="24"/>
        </w:rPr>
      </w:pPr>
    </w:p>
    <w:p w14:paraId="54ED9DFC" w14:textId="6A353D33" w:rsidR="00CA46DE" w:rsidRDefault="00B70A67" w:rsidP="00B70A67">
      <w:pPr>
        <w:ind w:firstLine="708"/>
        <w:rPr>
          <w:rFonts w:ascii="Arial" w:hAnsi="Arial" w:cs="Arial"/>
          <w:sz w:val="24"/>
          <w:szCs w:val="24"/>
        </w:rPr>
      </w:pPr>
      <w:r>
        <w:rPr>
          <w:rFonts w:ascii="Arial" w:hAnsi="Arial" w:cs="Arial"/>
          <w:sz w:val="24"/>
          <w:szCs w:val="24"/>
        </w:rPr>
        <w:t>De acuerdo con la Ley n</w:t>
      </w:r>
      <w:r w:rsidR="000C61D5">
        <w:rPr>
          <w:rFonts w:ascii="Arial" w:hAnsi="Arial" w:cs="Arial"/>
          <w:sz w:val="24"/>
          <w:szCs w:val="24"/>
        </w:rPr>
        <w:t xml:space="preserve">acional de </w:t>
      </w:r>
      <w:r>
        <w:rPr>
          <w:rFonts w:ascii="Arial" w:hAnsi="Arial" w:cs="Arial"/>
          <w:sz w:val="24"/>
          <w:szCs w:val="24"/>
        </w:rPr>
        <w:t>e</w:t>
      </w:r>
      <w:r w:rsidR="000C61D5">
        <w:rPr>
          <w:rFonts w:ascii="Arial" w:hAnsi="Arial" w:cs="Arial"/>
          <w:sz w:val="24"/>
          <w:szCs w:val="24"/>
        </w:rPr>
        <w:t xml:space="preserve">mergencias y prevención del riesgo, N°8488, </w:t>
      </w:r>
      <w:r w:rsidR="003A53EF">
        <w:rPr>
          <w:rFonts w:ascii="Arial" w:hAnsi="Arial" w:cs="Arial"/>
          <w:sz w:val="24"/>
          <w:szCs w:val="24"/>
        </w:rPr>
        <w:t>“E</w:t>
      </w:r>
      <w:r w:rsidR="000C61D5">
        <w:rPr>
          <w:rFonts w:ascii="Arial" w:hAnsi="Arial" w:cs="Arial"/>
          <w:sz w:val="24"/>
          <w:szCs w:val="24"/>
        </w:rPr>
        <w:t>l riesgo se define como la probabilidad de que se presenten pérdidas, daños o consecuencias económicas, sociales o ambientales en un sitio particular y durante un periodo definido</w:t>
      </w:r>
      <w:r w:rsidR="003A53EF">
        <w:rPr>
          <w:rFonts w:ascii="Arial" w:hAnsi="Arial" w:cs="Arial"/>
          <w:sz w:val="24"/>
          <w:szCs w:val="24"/>
        </w:rPr>
        <w:t>”</w:t>
      </w:r>
      <w:r w:rsidR="000C61D5">
        <w:rPr>
          <w:rFonts w:ascii="Arial" w:hAnsi="Arial" w:cs="Arial"/>
          <w:sz w:val="24"/>
          <w:szCs w:val="24"/>
        </w:rPr>
        <w:t xml:space="preserve">. </w:t>
      </w:r>
      <w:r w:rsidR="00681D9E">
        <w:rPr>
          <w:rFonts w:ascii="Arial" w:hAnsi="Arial" w:cs="Arial"/>
          <w:sz w:val="24"/>
          <w:szCs w:val="24"/>
        </w:rPr>
        <w:t>Tomando en cuenta</w:t>
      </w:r>
      <w:r w:rsidR="000C61D5">
        <w:rPr>
          <w:rFonts w:ascii="Arial" w:hAnsi="Arial" w:cs="Arial"/>
          <w:sz w:val="24"/>
          <w:szCs w:val="24"/>
        </w:rPr>
        <w:t xml:space="preserve"> lo anterior</w:t>
      </w:r>
      <w:r w:rsidR="003A53EF">
        <w:rPr>
          <w:rFonts w:ascii="Arial" w:hAnsi="Arial" w:cs="Arial"/>
          <w:sz w:val="24"/>
          <w:szCs w:val="24"/>
        </w:rPr>
        <w:t xml:space="preserve">, </w:t>
      </w:r>
      <w:r w:rsidR="00681D9E">
        <w:rPr>
          <w:rFonts w:ascii="Arial" w:hAnsi="Arial" w:cs="Arial"/>
          <w:sz w:val="24"/>
          <w:szCs w:val="24"/>
        </w:rPr>
        <w:t xml:space="preserve">y </w:t>
      </w:r>
      <w:r w:rsidR="003A53EF">
        <w:rPr>
          <w:rFonts w:ascii="Arial" w:hAnsi="Arial" w:cs="Arial"/>
          <w:sz w:val="24"/>
          <w:szCs w:val="24"/>
        </w:rPr>
        <w:t>del mismo modo considerando condiciones normales, la identificación y la evaluación de riesgos en los entornos de trabajo</w:t>
      </w:r>
      <w:r w:rsidR="00681D9E">
        <w:rPr>
          <w:rFonts w:ascii="Arial" w:hAnsi="Arial" w:cs="Arial"/>
          <w:sz w:val="24"/>
          <w:szCs w:val="24"/>
        </w:rPr>
        <w:t>,</w:t>
      </w:r>
      <w:r w:rsidR="003A53EF">
        <w:rPr>
          <w:rFonts w:ascii="Arial" w:hAnsi="Arial" w:cs="Arial"/>
          <w:sz w:val="24"/>
          <w:szCs w:val="24"/>
        </w:rPr>
        <w:t xml:space="preserve"> es el punto de partida para gestionar la salud y seguridad en el trabajo bajo las medidas y protocolos emitidos contra la COVID-19.</w:t>
      </w:r>
      <w:r>
        <w:rPr>
          <w:rFonts w:ascii="Arial" w:hAnsi="Arial" w:cs="Arial"/>
          <w:sz w:val="24"/>
          <w:szCs w:val="24"/>
        </w:rPr>
        <w:t xml:space="preserve"> </w:t>
      </w:r>
      <w:r w:rsidR="003A53EF">
        <w:rPr>
          <w:rFonts w:ascii="Arial" w:hAnsi="Arial" w:cs="Arial"/>
          <w:sz w:val="24"/>
          <w:szCs w:val="24"/>
        </w:rPr>
        <w:t>En donde, como institución estamos obligados</w:t>
      </w:r>
      <w:r w:rsidR="00CA46DE" w:rsidRPr="00CA46DE">
        <w:rPr>
          <w:rFonts w:ascii="Arial" w:hAnsi="Arial" w:cs="Arial"/>
          <w:sz w:val="24"/>
          <w:szCs w:val="24"/>
        </w:rPr>
        <w:t xml:space="preserve"> a revisar su evaluación de </w:t>
      </w:r>
      <w:r w:rsidR="004867F8" w:rsidRPr="00CA46DE">
        <w:rPr>
          <w:rFonts w:ascii="Arial" w:hAnsi="Arial" w:cs="Arial"/>
          <w:sz w:val="24"/>
          <w:szCs w:val="24"/>
        </w:rPr>
        <w:t xml:space="preserve">riesgos </w:t>
      </w:r>
      <w:r w:rsidR="004867F8">
        <w:rPr>
          <w:rFonts w:ascii="Arial" w:hAnsi="Arial" w:cs="Arial"/>
          <w:sz w:val="24"/>
          <w:szCs w:val="24"/>
        </w:rPr>
        <w:t>toda</w:t>
      </w:r>
      <w:r w:rsidR="008E54AF">
        <w:rPr>
          <w:rFonts w:ascii="Arial" w:hAnsi="Arial" w:cs="Arial"/>
          <w:sz w:val="24"/>
          <w:szCs w:val="24"/>
        </w:rPr>
        <w:t xml:space="preserve"> vez que se </w:t>
      </w:r>
      <w:r w:rsidR="008E54AF" w:rsidRPr="00CA46DE">
        <w:rPr>
          <w:rFonts w:ascii="Arial" w:hAnsi="Arial" w:cs="Arial"/>
          <w:sz w:val="24"/>
          <w:szCs w:val="24"/>
        </w:rPr>
        <w:t>produz</w:t>
      </w:r>
      <w:r w:rsidR="008E54AF">
        <w:rPr>
          <w:rFonts w:ascii="Arial" w:hAnsi="Arial" w:cs="Arial"/>
          <w:sz w:val="24"/>
          <w:szCs w:val="24"/>
        </w:rPr>
        <w:t>ca</w:t>
      </w:r>
      <w:r w:rsidR="00CA46DE" w:rsidRPr="00CA46DE">
        <w:rPr>
          <w:rFonts w:ascii="Arial" w:hAnsi="Arial" w:cs="Arial"/>
          <w:sz w:val="24"/>
          <w:szCs w:val="24"/>
        </w:rPr>
        <w:t xml:space="preserve"> un cambio en </w:t>
      </w:r>
      <w:r w:rsidR="008E54AF">
        <w:rPr>
          <w:rFonts w:ascii="Arial" w:hAnsi="Arial" w:cs="Arial"/>
          <w:sz w:val="24"/>
          <w:szCs w:val="24"/>
        </w:rPr>
        <w:t xml:space="preserve">los </w:t>
      </w:r>
      <w:r w:rsidR="00CA46DE" w:rsidRPr="00CA46DE">
        <w:rPr>
          <w:rFonts w:ascii="Arial" w:hAnsi="Arial" w:cs="Arial"/>
          <w:sz w:val="24"/>
          <w:szCs w:val="24"/>
        </w:rPr>
        <w:t>proceso</w:t>
      </w:r>
      <w:r w:rsidR="008E54AF">
        <w:rPr>
          <w:rFonts w:ascii="Arial" w:hAnsi="Arial" w:cs="Arial"/>
          <w:sz w:val="24"/>
          <w:szCs w:val="24"/>
        </w:rPr>
        <w:t>s</w:t>
      </w:r>
      <w:r w:rsidR="00CA46DE" w:rsidRPr="00CA46DE">
        <w:rPr>
          <w:rFonts w:ascii="Arial" w:hAnsi="Arial" w:cs="Arial"/>
          <w:sz w:val="24"/>
          <w:szCs w:val="24"/>
        </w:rPr>
        <w:t xml:space="preserve"> de trabajo y </w:t>
      </w:r>
      <w:r w:rsidR="008E54AF">
        <w:rPr>
          <w:rFonts w:ascii="Arial" w:hAnsi="Arial" w:cs="Arial"/>
          <w:sz w:val="24"/>
          <w:szCs w:val="24"/>
        </w:rPr>
        <w:t xml:space="preserve">teniendo </w:t>
      </w:r>
      <w:r w:rsidR="00CA46DE" w:rsidRPr="00CA46DE">
        <w:rPr>
          <w:rFonts w:ascii="Arial" w:hAnsi="Arial" w:cs="Arial"/>
          <w:sz w:val="24"/>
          <w:szCs w:val="24"/>
        </w:rPr>
        <w:t xml:space="preserve">en consideración </w:t>
      </w:r>
      <w:r w:rsidR="00ED0E21">
        <w:rPr>
          <w:rFonts w:ascii="Arial" w:hAnsi="Arial" w:cs="Arial"/>
          <w:sz w:val="24"/>
          <w:szCs w:val="24"/>
        </w:rPr>
        <w:t>también aquellos riesgos que</w:t>
      </w:r>
      <w:r w:rsidR="00CA46DE" w:rsidRPr="00CA46DE">
        <w:rPr>
          <w:rFonts w:ascii="Arial" w:hAnsi="Arial" w:cs="Arial"/>
          <w:sz w:val="24"/>
          <w:szCs w:val="24"/>
        </w:rPr>
        <w:t xml:space="preserve"> </w:t>
      </w:r>
      <w:r w:rsidR="004867F8" w:rsidRPr="00CA46DE">
        <w:rPr>
          <w:rFonts w:ascii="Arial" w:hAnsi="Arial" w:cs="Arial"/>
          <w:sz w:val="24"/>
          <w:szCs w:val="24"/>
        </w:rPr>
        <w:t>afectan la</w:t>
      </w:r>
      <w:r w:rsidR="00CA46DE" w:rsidRPr="00CA46DE">
        <w:rPr>
          <w:rFonts w:ascii="Arial" w:hAnsi="Arial" w:cs="Arial"/>
          <w:sz w:val="24"/>
          <w:szCs w:val="24"/>
        </w:rPr>
        <w:t xml:space="preserve"> salud mental.</w:t>
      </w:r>
    </w:p>
    <w:p w14:paraId="3AD2B0CD" w14:textId="77777777" w:rsidR="003A53EF" w:rsidRPr="00B70A67" w:rsidRDefault="003A53EF" w:rsidP="00B70A67">
      <w:pPr>
        <w:ind w:firstLine="708"/>
        <w:rPr>
          <w:rFonts w:ascii="Arial" w:hAnsi="Arial" w:cs="Arial"/>
          <w:sz w:val="24"/>
          <w:szCs w:val="24"/>
        </w:rPr>
      </w:pPr>
    </w:p>
    <w:p w14:paraId="3FD583A9" w14:textId="3C142B7D" w:rsidR="007808DF" w:rsidRDefault="003A53EF" w:rsidP="00B70A67">
      <w:pPr>
        <w:ind w:firstLine="708"/>
        <w:rPr>
          <w:rFonts w:ascii="Arial" w:hAnsi="Arial" w:cs="Arial"/>
          <w:sz w:val="24"/>
          <w:szCs w:val="24"/>
        </w:rPr>
      </w:pPr>
      <w:r>
        <w:rPr>
          <w:rFonts w:ascii="Arial" w:hAnsi="Arial" w:cs="Arial"/>
          <w:sz w:val="24"/>
          <w:szCs w:val="24"/>
        </w:rPr>
        <w:t>Dado lo anterior, en atención a los requerimientos de la Contabilidad Nacional</w:t>
      </w:r>
      <w:r w:rsidR="00955E3A">
        <w:rPr>
          <w:rFonts w:ascii="Arial" w:hAnsi="Arial" w:cs="Arial"/>
          <w:sz w:val="24"/>
          <w:szCs w:val="24"/>
        </w:rPr>
        <w:t xml:space="preserve">, </w:t>
      </w:r>
      <w:r w:rsidR="007808DF">
        <w:rPr>
          <w:rFonts w:ascii="Arial" w:hAnsi="Arial" w:cs="Arial"/>
          <w:sz w:val="24"/>
          <w:szCs w:val="24"/>
        </w:rPr>
        <w:t xml:space="preserve">apoyados en el informe emitido por la CGR sobre “El nivel de riesgo institucional ante la emergencia sanitaria” y tomando en cuenta la susceptibilidad institucional que refiere a la </w:t>
      </w:r>
      <w:r w:rsidR="00474A4F">
        <w:rPr>
          <w:rFonts w:ascii="Arial" w:hAnsi="Arial" w:cs="Arial"/>
          <w:sz w:val="24"/>
          <w:szCs w:val="24"/>
        </w:rPr>
        <w:t>fragilidad</w:t>
      </w:r>
      <w:r w:rsidR="007808DF" w:rsidRPr="007808DF">
        <w:rPr>
          <w:rFonts w:ascii="Arial" w:hAnsi="Arial" w:cs="Arial"/>
          <w:sz w:val="24"/>
          <w:szCs w:val="24"/>
        </w:rPr>
        <w:t xml:space="preserve"> interna para responder ante las </w:t>
      </w:r>
      <w:r w:rsidR="00474A4F">
        <w:rPr>
          <w:rFonts w:ascii="Arial" w:hAnsi="Arial" w:cs="Arial"/>
          <w:sz w:val="24"/>
          <w:szCs w:val="24"/>
        </w:rPr>
        <w:t xml:space="preserve">posibles </w:t>
      </w:r>
      <w:r w:rsidR="007808DF" w:rsidRPr="007808DF">
        <w:rPr>
          <w:rFonts w:ascii="Arial" w:hAnsi="Arial" w:cs="Arial"/>
          <w:sz w:val="24"/>
          <w:szCs w:val="24"/>
        </w:rPr>
        <w:t xml:space="preserve">amenazas y su </w:t>
      </w:r>
      <w:r w:rsidR="00474A4F">
        <w:rPr>
          <w:rFonts w:ascii="Arial" w:hAnsi="Arial" w:cs="Arial"/>
          <w:sz w:val="24"/>
          <w:szCs w:val="24"/>
        </w:rPr>
        <w:t xml:space="preserve">posible </w:t>
      </w:r>
      <w:r w:rsidR="007808DF" w:rsidRPr="007808DF">
        <w:rPr>
          <w:rFonts w:ascii="Arial" w:hAnsi="Arial" w:cs="Arial"/>
          <w:sz w:val="24"/>
          <w:szCs w:val="24"/>
        </w:rPr>
        <w:t>impacto</w:t>
      </w:r>
      <w:r w:rsidR="00681D9E">
        <w:rPr>
          <w:rFonts w:ascii="Arial" w:hAnsi="Arial" w:cs="Arial"/>
          <w:sz w:val="24"/>
          <w:szCs w:val="24"/>
        </w:rPr>
        <w:t xml:space="preserve">, </w:t>
      </w:r>
      <w:r w:rsidR="00955E3A">
        <w:rPr>
          <w:rFonts w:ascii="Arial" w:hAnsi="Arial" w:cs="Arial"/>
          <w:sz w:val="24"/>
          <w:szCs w:val="24"/>
        </w:rPr>
        <w:t xml:space="preserve"> se </w:t>
      </w:r>
      <w:r w:rsidR="00474A4F">
        <w:rPr>
          <w:rFonts w:ascii="Arial" w:hAnsi="Arial" w:cs="Arial"/>
          <w:sz w:val="24"/>
          <w:szCs w:val="24"/>
        </w:rPr>
        <w:t>considera</w:t>
      </w:r>
      <w:r w:rsidR="00955E3A">
        <w:rPr>
          <w:rFonts w:ascii="Arial" w:hAnsi="Arial" w:cs="Arial"/>
          <w:sz w:val="24"/>
          <w:szCs w:val="24"/>
        </w:rPr>
        <w:t xml:space="preserve">ron </w:t>
      </w:r>
      <w:r w:rsidR="007808DF">
        <w:rPr>
          <w:rFonts w:ascii="Arial" w:hAnsi="Arial" w:cs="Arial"/>
          <w:sz w:val="24"/>
          <w:szCs w:val="24"/>
        </w:rPr>
        <w:t xml:space="preserve"> los factores que inciden en la gestión institucional</w:t>
      </w:r>
      <w:r w:rsidR="00474A4F">
        <w:rPr>
          <w:rFonts w:ascii="Arial" w:hAnsi="Arial" w:cs="Arial"/>
          <w:sz w:val="24"/>
          <w:szCs w:val="24"/>
        </w:rPr>
        <w:t xml:space="preserve"> ante la emergencia </w:t>
      </w:r>
      <w:r w:rsidR="00474A4F" w:rsidRPr="00A30EDB">
        <w:rPr>
          <w:rFonts w:ascii="Arial" w:hAnsi="Arial" w:cs="Arial"/>
          <w:sz w:val="24"/>
          <w:szCs w:val="24"/>
        </w:rPr>
        <w:t>en las dimensiones</w:t>
      </w:r>
      <w:r w:rsidR="00955E3A">
        <w:rPr>
          <w:rFonts w:ascii="Arial" w:hAnsi="Arial" w:cs="Arial"/>
          <w:sz w:val="24"/>
          <w:szCs w:val="24"/>
        </w:rPr>
        <w:t xml:space="preserve"> siguientes</w:t>
      </w:r>
      <w:r w:rsidR="00474A4F">
        <w:rPr>
          <w:rFonts w:ascii="Arial" w:hAnsi="Arial" w:cs="Arial"/>
          <w:sz w:val="24"/>
          <w:szCs w:val="24"/>
        </w:rPr>
        <w:t>: Riesgo de Gestión Financier</w:t>
      </w:r>
      <w:r w:rsidR="00955E3A">
        <w:rPr>
          <w:rFonts w:ascii="Arial" w:hAnsi="Arial" w:cs="Arial"/>
          <w:sz w:val="24"/>
          <w:szCs w:val="24"/>
        </w:rPr>
        <w:t>a,</w:t>
      </w:r>
      <w:r w:rsidR="00474A4F">
        <w:rPr>
          <w:rFonts w:ascii="Arial" w:hAnsi="Arial" w:cs="Arial"/>
          <w:sz w:val="24"/>
          <w:szCs w:val="24"/>
        </w:rPr>
        <w:t xml:space="preserve"> de gran importancia para la institución debido a las reducci</w:t>
      </w:r>
      <w:r w:rsidR="00ED0E21">
        <w:rPr>
          <w:rFonts w:ascii="Arial" w:hAnsi="Arial" w:cs="Arial"/>
          <w:sz w:val="24"/>
          <w:szCs w:val="24"/>
        </w:rPr>
        <w:t>ón</w:t>
      </w:r>
      <w:r w:rsidR="00474A4F">
        <w:rPr>
          <w:rFonts w:ascii="Arial" w:hAnsi="Arial" w:cs="Arial"/>
          <w:sz w:val="24"/>
          <w:szCs w:val="24"/>
        </w:rPr>
        <w:t xml:space="preserve"> de recursos presupuestarios ante la crisis, Riesgo de Tecnologías de la Información y Comunicación, el cual concibe una posible interrupción en los servicios brindados por la institución, Riesgo de </w:t>
      </w:r>
      <w:r w:rsidR="00681D9E">
        <w:rPr>
          <w:rFonts w:ascii="Arial" w:hAnsi="Arial" w:cs="Arial"/>
          <w:sz w:val="24"/>
          <w:szCs w:val="24"/>
        </w:rPr>
        <w:t xml:space="preserve">Gestión de </w:t>
      </w:r>
      <w:r w:rsidR="00474A4F">
        <w:rPr>
          <w:rFonts w:ascii="Arial" w:hAnsi="Arial" w:cs="Arial"/>
          <w:sz w:val="24"/>
          <w:szCs w:val="24"/>
        </w:rPr>
        <w:t xml:space="preserve">Recurso Humano, en donde se </w:t>
      </w:r>
      <w:r w:rsidR="00955E3A">
        <w:rPr>
          <w:rFonts w:ascii="Arial" w:hAnsi="Arial" w:cs="Arial"/>
          <w:sz w:val="24"/>
          <w:szCs w:val="24"/>
        </w:rPr>
        <w:t xml:space="preserve">analizan las </w:t>
      </w:r>
      <w:r w:rsidR="00474A4F">
        <w:rPr>
          <w:rFonts w:ascii="Arial" w:hAnsi="Arial" w:cs="Arial"/>
          <w:sz w:val="24"/>
          <w:szCs w:val="24"/>
        </w:rPr>
        <w:t>reducciones de plazas vacantes que estaban en condición de congela</w:t>
      </w:r>
      <w:r w:rsidR="00955E3A">
        <w:rPr>
          <w:rFonts w:ascii="Arial" w:hAnsi="Arial" w:cs="Arial"/>
          <w:sz w:val="24"/>
          <w:szCs w:val="24"/>
        </w:rPr>
        <w:t>da</w:t>
      </w:r>
      <w:r w:rsidR="00474A4F">
        <w:rPr>
          <w:rFonts w:ascii="Arial" w:hAnsi="Arial" w:cs="Arial"/>
          <w:sz w:val="24"/>
          <w:szCs w:val="24"/>
        </w:rPr>
        <w:t>s y</w:t>
      </w:r>
      <w:r w:rsidR="00955E3A">
        <w:rPr>
          <w:rFonts w:ascii="Arial" w:hAnsi="Arial" w:cs="Arial"/>
          <w:sz w:val="24"/>
          <w:szCs w:val="24"/>
        </w:rPr>
        <w:t xml:space="preserve"> las acciones seguidas para </w:t>
      </w:r>
      <w:r w:rsidR="00474A4F">
        <w:rPr>
          <w:rFonts w:ascii="Arial" w:hAnsi="Arial" w:cs="Arial"/>
          <w:sz w:val="24"/>
          <w:szCs w:val="24"/>
        </w:rPr>
        <w:t xml:space="preserve"> disminuir la presencia de personal en la institución salvaguarda</w:t>
      </w:r>
      <w:r w:rsidR="00955E3A">
        <w:rPr>
          <w:rFonts w:ascii="Arial" w:hAnsi="Arial" w:cs="Arial"/>
          <w:sz w:val="24"/>
          <w:szCs w:val="24"/>
        </w:rPr>
        <w:t xml:space="preserve">ndo </w:t>
      </w:r>
      <w:r w:rsidR="00474A4F">
        <w:rPr>
          <w:rFonts w:ascii="Arial" w:hAnsi="Arial" w:cs="Arial"/>
          <w:sz w:val="24"/>
          <w:szCs w:val="24"/>
        </w:rPr>
        <w:t xml:space="preserve">la </w:t>
      </w:r>
      <w:r w:rsidR="00681D9E">
        <w:rPr>
          <w:rFonts w:ascii="Arial" w:hAnsi="Arial" w:cs="Arial"/>
          <w:sz w:val="24"/>
          <w:szCs w:val="24"/>
        </w:rPr>
        <w:t xml:space="preserve">salud de sus funcionarios (as) </w:t>
      </w:r>
      <w:r w:rsidR="00474A4F">
        <w:rPr>
          <w:rFonts w:ascii="Arial" w:hAnsi="Arial" w:cs="Arial"/>
          <w:sz w:val="24"/>
          <w:szCs w:val="24"/>
        </w:rPr>
        <w:t xml:space="preserve">y por último </w:t>
      </w:r>
      <w:r w:rsidR="00955E3A">
        <w:rPr>
          <w:rFonts w:ascii="Arial" w:hAnsi="Arial" w:cs="Arial"/>
          <w:sz w:val="24"/>
          <w:szCs w:val="24"/>
        </w:rPr>
        <w:t xml:space="preserve">el </w:t>
      </w:r>
      <w:r w:rsidR="00474A4F">
        <w:rPr>
          <w:rFonts w:ascii="Arial" w:hAnsi="Arial" w:cs="Arial"/>
          <w:sz w:val="24"/>
          <w:szCs w:val="24"/>
        </w:rPr>
        <w:t xml:space="preserve">Riesgo </w:t>
      </w:r>
      <w:r w:rsidR="00681D9E">
        <w:rPr>
          <w:rFonts w:ascii="Arial" w:hAnsi="Arial" w:cs="Arial"/>
          <w:sz w:val="24"/>
          <w:szCs w:val="24"/>
        </w:rPr>
        <w:t xml:space="preserve">de Gestión </w:t>
      </w:r>
      <w:r w:rsidR="00474A4F">
        <w:rPr>
          <w:rFonts w:ascii="Arial" w:hAnsi="Arial" w:cs="Arial"/>
          <w:sz w:val="24"/>
          <w:szCs w:val="24"/>
        </w:rPr>
        <w:t>Operativa, fundamentado en la operatividad de las diferentes áreas de trabajo enfocados en mantener las medidas necesa</w:t>
      </w:r>
      <w:r w:rsidR="00B70A67">
        <w:rPr>
          <w:rFonts w:ascii="Arial" w:hAnsi="Arial" w:cs="Arial"/>
          <w:sz w:val="24"/>
          <w:szCs w:val="24"/>
        </w:rPr>
        <w:t xml:space="preserve">rias para contener o disminuir </w:t>
      </w:r>
      <w:r w:rsidR="00474A4F">
        <w:rPr>
          <w:rFonts w:ascii="Arial" w:hAnsi="Arial" w:cs="Arial"/>
          <w:sz w:val="24"/>
          <w:szCs w:val="24"/>
        </w:rPr>
        <w:t>la propagación del COVID-19.</w:t>
      </w:r>
    </w:p>
    <w:p w14:paraId="7D28C667" w14:textId="77777777" w:rsidR="00474A4F" w:rsidRPr="00B70A67" w:rsidRDefault="00474A4F" w:rsidP="00B70A67">
      <w:pPr>
        <w:ind w:firstLine="708"/>
        <w:rPr>
          <w:rFonts w:ascii="Arial" w:hAnsi="Arial" w:cs="Arial"/>
          <w:sz w:val="24"/>
          <w:szCs w:val="24"/>
        </w:rPr>
      </w:pPr>
    </w:p>
    <w:p w14:paraId="20505FB8" w14:textId="77777777" w:rsidR="0034721D" w:rsidRPr="0034721D" w:rsidRDefault="00474A4F" w:rsidP="00B70A67">
      <w:pPr>
        <w:ind w:firstLine="708"/>
        <w:rPr>
          <w:rFonts w:ascii="Arial" w:hAnsi="Arial" w:cs="Arial"/>
          <w:sz w:val="24"/>
          <w:szCs w:val="24"/>
        </w:rPr>
      </w:pPr>
      <w:r>
        <w:rPr>
          <w:rFonts w:ascii="Arial" w:hAnsi="Arial" w:cs="Arial"/>
          <w:sz w:val="24"/>
          <w:szCs w:val="24"/>
        </w:rPr>
        <w:t xml:space="preserve">Para lograr determinar estos riesgos mencionados, se utilizó la </w:t>
      </w:r>
      <w:r w:rsidR="00EF314E" w:rsidRPr="00EF314E">
        <w:rPr>
          <w:rFonts w:ascii="Arial" w:hAnsi="Arial" w:cs="Arial"/>
          <w:sz w:val="24"/>
          <w:szCs w:val="24"/>
        </w:rPr>
        <w:t xml:space="preserve">matriz de riesgo que </w:t>
      </w:r>
      <w:r w:rsidR="00681D9E" w:rsidRPr="00EF314E">
        <w:rPr>
          <w:rFonts w:ascii="Arial" w:hAnsi="Arial" w:cs="Arial"/>
          <w:sz w:val="24"/>
          <w:szCs w:val="24"/>
        </w:rPr>
        <w:t>muestra</w:t>
      </w:r>
      <w:r w:rsidR="00EF314E" w:rsidRPr="00EF314E">
        <w:rPr>
          <w:rFonts w:ascii="Arial" w:hAnsi="Arial" w:cs="Arial"/>
          <w:sz w:val="24"/>
          <w:szCs w:val="24"/>
        </w:rPr>
        <w:t xml:space="preserve"> la combinación de los diferentes niveles de vulnerabilidad y de amenaza</w:t>
      </w:r>
      <w:r w:rsidR="00EF314E">
        <w:rPr>
          <w:rFonts w:ascii="Arial" w:hAnsi="Arial" w:cs="Arial"/>
          <w:sz w:val="24"/>
          <w:szCs w:val="24"/>
        </w:rPr>
        <w:t xml:space="preserve"> </w:t>
      </w:r>
      <w:r w:rsidR="002B50D0" w:rsidRPr="002B50D0">
        <w:rPr>
          <w:rFonts w:ascii="Arial" w:hAnsi="Arial" w:cs="Arial"/>
          <w:sz w:val="24"/>
          <w:szCs w:val="24"/>
        </w:rPr>
        <w:t>que enfrenta la institución ante la emergencia sanitaria y la valoración desde di</w:t>
      </w:r>
      <w:r w:rsidR="002B50D0">
        <w:rPr>
          <w:rFonts w:ascii="Arial" w:hAnsi="Arial" w:cs="Arial"/>
          <w:sz w:val="24"/>
          <w:szCs w:val="24"/>
        </w:rPr>
        <w:t>stintas perspectivas y enfoques, d</w:t>
      </w:r>
      <w:r w:rsidR="00EF314E">
        <w:rPr>
          <w:rFonts w:ascii="Arial" w:hAnsi="Arial" w:cs="Arial"/>
          <w:sz w:val="24"/>
          <w:szCs w:val="24"/>
        </w:rPr>
        <w:t xml:space="preserve">icha </w:t>
      </w:r>
      <w:r w:rsidR="002B50D0">
        <w:rPr>
          <w:rFonts w:ascii="Arial" w:hAnsi="Arial" w:cs="Arial"/>
          <w:sz w:val="24"/>
          <w:szCs w:val="24"/>
        </w:rPr>
        <w:t>herramienta permite identificar la</w:t>
      </w:r>
      <w:r w:rsidR="002B50D0" w:rsidRPr="002B50D0">
        <w:rPr>
          <w:rFonts w:ascii="Arial" w:hAnsi="Arial" w:cs="Arial"/>
          <w:sz w:val="24"/>
          <w:szCs w:val="24"/>
        </w:rPr>
        <w:t xml:space="preserve"> posición en la que se encuentra</w:t>
      </w:r>
      <w:r w:rsidR="00681D9E">
        <w:rPr>
          <w:rFonts w:ascii="Arial" w:hAnsi="Arial" w:cs="Arial"/>
          <w:sz w:val="24"/>
          <w:szCs w:val="24"/>
        </w:rPr>
        <w:t xml:space="preserve"> actualmente</w:t>
      </w:r>
      <w:r w:rsidR="002B50D0" w:rsidRPr="002B50D0">
        <w:rPr>
          <w:rFonts w:ascii="Arial" w:hAnsi="Arial" w:cs="Arial"/>
          <w:sz w:val="24"/>
          <w:szCs w:val="24"/>
        </w:rPr>
        <w:t xml:space="preserve"> la institución de acuerdo con su nivel de riesgo</w:t>
      </w:r>
      <w:r w:rsidR="002B50D0">
        <w:rPr>
          <w:rFonts w:ascii="Arial" w:hAnsi="Arial" w:cs="Arial"/>
          <w:sz w:val="24"/>
          <w:szCs w:val="24"/>
        </w:rPr>
        <w:t>.</w:t>
      </w:r>
      <w:r w:rsidR="0034721D" w:rsidRPr="00B70A67">
        <w:rPr>
          <w:rFonts w:ascii="Arial" w:hAnsi="Arial" w:cs="Arial"/>
          <w:sz w:val="24"/>
          <w:szCs w:val="24"/>
        </w:rPr>
        <w:br w:type="page"/>
      </w:r>
    </w:p>
    <w:bookmarkStart w:id="3" w:name="_Toc94681117"/>
    <w:p w14:paraId="4674EAE3" w14:textId="77777777" w:rsidR="0029217D" w:rsidRPr="00FA3104" w:rsidRDefault="000F4094" w:rsidP="00FA3104">
      <w:pPr>
        <w:pStyle w:val="Ttulo1"/>
        <w:spacing w:before="0"/>
        <w:jc w:val="center"/>
        <w:rPr>
          <w:rFonts w:ascii="Arial" w:hAnsi="Arial" w:cs="Arial"/>
          <w:b/>
          <w:color w:val="006838"/>
          <w:sz w:val="28"/>
          <w:szCs w:val="24"/>
        </w:rPr>
      </w:pPr>
      <w:r w:rsidRPr="00C23995">
        <w:rPr>
          <w:rFonts w:ascii="Arial" w:hAnsi="Arial" w:cs="Arial"/>
          <w:b/>
          <w:bCs/>
          <w:noProof/>
          <w:color w:val="006838"/>
          <w:sz w:val="28"/>
          <w:szCs w:val="28"/>
          <w:lang w:val="es-419" w:eastAsia="es-419"/>
        </w:rPr>
        <w:lastRenderedPageBreak/>
        <mc:AlternateContent>
          <mc:Choice Requires="wps">
            <w:drawing>
              <wp:anchor distT="0" distB="0" distL="114300" distR="114300" simplePos="0" relativeHeight="251671040" behindDoc="1" locked="0" layoutInCell="1" allowOverlap="1" wp14:anchorId="17A46096" wp14:editId="181A2A38">
                <wp:simplePos x="0" y="0"/>
                <wp:positionH relativeFrom="margin">
                  <wp:align>center</wp:align>
                </wp:positionH>
                <wp:positionV relativeFrom="paragraph">
                  <wp:posOffset>-136478</wp:posOffset>
                </wp:positionV>
                <wp:extent cx="5688000" cy="439479"/>
                <wp:effectExtent l="0" t="0" r="8255" b="0"/>
                <wp:wrapNone/>
                <wp:docPr id="38" name="Rectángulo 38"/>
                <wp:cNvGraphicFramePr/>
                <a:graphic xmlns:a="http://schemas.openxmlformats.org/drawingml/2006/main">
                  <a:graphicData uri="http://schemas.microsoft.com/office/word/2010/wordprocessingShape">
                    <wps:wsp>
                      <wps:cNvSpPr/>
                      <wps:spPr>
                        <a:xfrm>
                          <a:off x="0" y="0"/>
                          <a:ext cx="5688000" cy="439479"/>
                        </a:xfrm>
                        <a:prstGeom prst="rect">
                          <a:avLst/>
                        </a:prstGeom>
                        <a:gradFill flip="none" rotWithShape="1">
                          <a:gsLst>
                            <a:gs pos="0">
                              <a:srgbClr val="009444">
                                <a:alpha val="50000"/>
                              </a:srgbClr>
                            </a:gs>
                            <a:gs pos="100000">
                              <a:srgbClr val="8DC63F"/>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EF3A4A" id="Rectángulo 38" o:spid="_x0000_s1026" style="position:absolute;margin-left:0;margin-top:-10.75pt;width:447.85pt;height:34.6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" fillcolor="#009444" stroked="f" strokeweight="1pt">
                <v:fill opacity=".5" color2="#8dc63f" rotate="t" angle="90" focus="100%" type="gradient"/>
                <w10:wrap anchorx="margin"/>
              </v:rect>
            </w:pict>
          </mc:Fallback>
        </mc:AlternateContent>
      </w:r>
      <w:r w:rsidR="0029217D" w:rsidRPr="00FA3104">
        <w:rPr>
          <w:rFonts w:ascii="Arial" w:hAnsi="Arial" w:cs="Arial"/>
          <w:b/>
          <w:color w:val="006838"/>
          <w:sz w:val="28"/>
          <w:szCs w:val="24"/>
        </w:rPr>
        <w:t>Análisis de riesgos</w:t>
      </w:r>
      <w:bookmarkEnd w:id="3"/>
    </w:p>
    <w:p w14:paraId="0E63E687" w14:textId="77777777" w:rsidR="0029217D" w:rsidRDefault="0029217D" w:rsidP="00FA3104">
      <w:pPr>
        <w:rPr>
          <w:rFonts w:ascii="Arial" w:hAnsi="Arial" w:cs="Arial"/>
          <w:sz w:val="24"/>
          <w:szCs w:val="24"/>
        </w:rPr>
      </w:pPr>
    </w:p>
    <w:p w14:paraId="298F7747" w14:textId="77777777" w:rsidR="00757C7A" w:rsidRPr="005150DB" w:rsidRDefault="00757C7A" w:rsidP="00FA3104">
      <w:pPr>
        <w:rPr>
          <w:rFonts w:ascii="Arial" w:hAnsi="Arial" w:cs="Arial"/>
          <w:sz w:val="24"/>
          <w:szCs w:val="24"/>
        </w:rPr>
      </w:pPr>
    </w:p>
    <w:p w14:paraId="7FDF950A" w14:textId="77777777" w:rsidR="00D401F0" w:rsidRPr="00FA3104" w:rsidRDefault="00D401F0" w:rsidP="00FA3104">
      <w:pPr>
        <w:pStyle w:val="Ttulo2"/>
        <w:spacing w:before="0"/>
        <w:rPr>
          <w:rFonts w:ascii="Arial" w:hAnsi="Arial" w:cs="Arial"/>
          <w:b/>
          <w:color w:val="009444"/>
          <w:sz w:val="24"/>
          <w:szCs w:val="24"/>
        </w:rPr>
      </w:pPr>
      <w:bookmarkStart w:id="4" w:name="_Toc94681118"/>
      <w:r w:rsidRPr="00FA3104">
        <w:rPr>
          <w:rFonts w:ascii="Arial" w:hAnsi="Arial" w:cs="Arial"/>
          <w:b/>
          <w:color w:val="009444"/>
          <w:sz w:val="24"/>
          <w:szCs w:val="24"/>
        </w:rPr>
        <w:t>Riesgo de gestión financiera</w:t>
      </w:r>
      <w:bookmarkEnd w:id="4"/>
    </w:p>
    <w:p w14:paraId="3F658DF4" w14:textId="77777777" w:rsidR="00D401F0" w:rsidRPr="005150DB" w:rsidRDefault="00D401F0" w:rsidP="00210386">
      <w:pPr>
        <w:ind w:firstLine="708"/>
        <w:rPr>
          <w:rFonts w:ascii="Arial" w:hAnsi="Arial" w:cs="Arial"/>
          <w:sz w:val="24"/>
          <w:szCs w:val="24"/>
        </w:rPr>
      </w:pPr>
    </w:p>
    <w:p w14:paraId="3603A414" w14:textId="60F3B0E2" w:rsidR="00210386" w:rsidRDefault="00210386" w:rsidP="00210386">
      <w:pPr>
        <w:ind w:firstLine="708"/>
        <w:rPr>
          <w:rFonts w:ascii="Arial" w:hAnsi="Arial" w:cs="Arial"/>
          <w:sz w:val="24"/>
          <w:szCs w:val="24"/>
        </w:rPr>
      </w:pPr>
      <w:r w:rsidRPr="00210386">
        <w:rPr>
          <w:rFonts w:ascii="Arial" w:hAnsi="Arial" w:cs="Arial"/>
          <w:sz w:val="24"/>
          <w:szCs w:val="24"/>
        </w:rPr>
        <w:t>Para el presente periodo y en relación con el riesgo operativo de</w:t>
      </w:r>
      <w:r w:rsidR="00FC3DBF">
        <w:rPr>
          <w:rFonts w:ascii="Arial" w:hAnsi="Arial" w:cs="Arial"/>
          <w:sz w:val="24"/>
          <w:szCs w:val="24"/>
        </w:rPr>
        <w:t xml:space="preserve">finido </w:t>
      </w:r>
      <w:r w:rsidR="0089493E">
        <w:rPr>
          <w:rFonts w:ascii="Arial" w:hAnsi="Arial" w:cs="Arial"/>
          <w:sz w:val="24"/>
          <w:szCs w:val="24"/>
        </w:rPr>
        <w:t xml:space="preserve">como </w:t>
      </w:r>
      <w:r w:rsidR="0089493E" w:rsidRPr="00210386">
        <w:rPr>
          <w:rFonts w:ascii="Arial" w:hAnsi="Arial" w:cs="Arial"/>
          <w:sz w:val="24"/>
          <w:szCs w:val="24"/>
        </w:rPr>
        <w:t>disminución</w:t>
      </w:r>
      <w:r w:rsidRPr="00210386">
        <w:rPr>
          <w:rFonts w:ascii="Arial" w:hAnsi="Arial" w:cs="Arial"/>
          <w:sz w:val="24"/>
          <w:szCs w:val="24"/>
        </w:rPr>
        <w:t xml:space="preserve"> en los recursos financieros ante la crisis fiscal y sanitaria por la emergencia provocada por la pandemia </w:t>
      </w:r>
      <w:r w:rsidR="0089493E">
        <w:rPr>
          <w:rFonts w:ascii="Arial" w:hAnsi="Arial" w:cs="Arial"/>
          <w:sz w:val="24"/>
          <w:szCs w:val="24"/>
        </w:rPr>
        <w:t>d</w:t>
      </w:r>
      <w:r w:rsidR="0089493E" w:rsidRPr="00210386">
        <w:rPr>
          <w:rFonts w:ascii="Arial" w:hAnsi="Arial" w:cs="Arial"/>
          <w:sz w:val="24"/>
          <w:szCs w:val="24"/>
        </w:rPr>
        <w:t>el coronavirus</w:t>
      </w:r>
      <w:r w:rsidRPr="00210386">
        <w:rPr>
          <w:rFonts w:ascii="Arial" w:hAnsi="Arial" w:cs="Arial"/>
          <w:sz w:val="24"/>
          <w:szCs w:val="24"/>
        </w:rPr>
        <w:t xml:space="preserve"> COVID-19, </w:t>
      </w:r>
      <w:r w:rsidR="00916593">
        <w:rPr>
          <w:rFonts w:ascii="Arial" w:hAnsi="Arial" w:cs="Arial"/>
          <w:sz w:val="24"/>
          <w:szCs w:val="24"/>
        </w:rPr>
        <w:t xml:space="preserve">es opinión del Departamento Financiero </w:t>
      </w:r>
      <w:r w:rsidR="0089493E">
        <w:rPr>
          <w:rFonts w:ascii="Arial" w:hAnsi="Arial" w:cs="Arial"/>
          <w:sz w:val="24"/>
          <w:szCs w:val="24"/>
        </w:rPr>
        <w:t xml:space="preserve">Institucional </w:t>
      </w:r>
      <w:r w:rsidR="0089493E" w:rsidRPr="00210386">
        <w:rPr>
          <w:rFonts w:ascii="Arial" w:hAnsi="Arial" w:cs="Arial"/>
          <w:sz w:val="24"/>
          <w:szCs w:val="24"/>
        </w:rPr>
        <w:t>que</w:t>
      </w:r>
      <w:r w:rsidRPr="00210386">
        <w:rPr>
          <w:rFonts w:ascii="Arial" w:hAnsi="Arial" w:cs="Arial"/>
          <w:sz w:val="24"/>
          <w:szCs w:val="24"/>
        </w:rPr>
        <w:t xml:space="preserve"> efectivamente el riesgo más significativo que ha tenido la Institución, está relacionado con la</w:t>
      </w:r>
      <w:r w:rsidR="00916593">
        <w:rPr>
          <w:rFonts w:ascii="Arial" w:hAnsi="Arial" w:cs="Arial"/>
          <w:sz w:val="24"/>
          <w:szCs w:val="24"/>
        </w:rPr>
        <w:t xml:space="preserve"> estabilidad en la</w:t>
      </w:r>
      <w:r w:rsidRPr="00210386">
        <w:rPr>
          <w:rFonts w:ascii="Arial" w:hAnsi="Arial" w:cs="Arial"/>
          <w:sz w:val="24"/>
          <w:szCs w:val="24"/>
        </w:rPr>
        <w:t xml:space="preserve"> generación de sus ingresos.</w:t>
      </w:r>
    </w:p>
    <w:p w14:paraId="44BA7652" w14:textId="77777777" w:rsidR="00210386" w:rsidRPr="00210386" w:rsidRDefault="00210386" w:rsidP="00210386">
      <w:pPr>
        <w:ind w:firstLine="708"/>
        <w:rPr>
          <w:rFonts w:ascii="Arial" w:hAnsi="Arial" w:cs="Arial"/>
          <w:sz w:val="24"/>
          <w:szCs w:val="24"/>
        </w:rPr>
      </w:pPr>
    </w:p>
    <w:p w14:paraId="405A0693" w14:textId="77777777" w:rsidR="00210386" w:rsidRDefault="00210386" w:rsidP="00210386">
      <w:pPr>
        <w:ind w:firstLine="708"/>
        <w:rPr>
          <w:rFonts w:ascii="Arial" w:hAnsi="Arial" w:cs="Arial"/>
          <w:sz w:val="24"/>
          <w:szCs w:val="24"/>
        </w:rPr>
      </w:pPr>
      <w:r w:rsidRPr="00210386">
        <w:rPr>
          <w:rFonts w:ascii="Arial" w:hAnsi="Arial" w:cs="Arial"/>
          <w:sz w:val="24"/>
          <w:szCs w:val="24"/>
        </w:rPr>
        <w:t>Lo anterior al considerar que el Impuesto Único a los Combustibles, regulado por medio de la Ley 8114 “Ley de Simplificación y Eficiencia Tributarias” es la principal fuente de financiamiento de la Institución.</w:t>
      </w:r>
    </w:p>
    <w:p w14:paraId="58BB06A0" w14:textId="77777777" w:rsidR="00210386" w:rsidRPr="00210386" w:rsidRDefault="00210386" w:rsidP="00210386">
      <w:pPr>
        <w:ind w:firstLine="708"/>
        <w:rPr>
          <w:rFonts w:ascii="Arial" w:hAnsi="Arial" w:cs="Arial"/>
          <w:sz w:val="24"/>
          <w:szCs w:val="24"/>
        </w:rPr>
      </w:pPr>
    </w:p>
    <w:p w14:paraId="19F9FE12" w14:textId="6B1F309B" w:rsidR="00210386" w:rsidRDefault="00210386" w:rsidP="00210386">
      <w:pPr>
        <w:ind w:firstLine="708"/>
        <w:rPr>
          <w:rFonts w:ascii="Arial" w:hAnsi="Arial" w:cs="Arial"/>
          <w:sz w:val="24"/>
          <w:szCs w:val="24"/>
        </w:rPr>
      </w:pPr>
      <w:r w:rsidRPr="00210386">
        <w:rPr>
          <w:rFonts w:ascii="Arial" w:hAnsi="Arial" w:cs="Arial"/>
          <w:sz w:val="24"/>
          <w:szCs w:val="24"/>
        </w:rPr>
        <w:t>Las medidas iniciales tomadas en atención a la pandemia, relacionadas con la movilidad tales como</w:t>
      </w:r>
      <w:r w:rsidR="00FC3DBF">
        <w:rPr>
          <w:rFonts w:ascii="Arial" w:hAnsi="Arial" w:cs="Arial"/>
          <w:sz w:val="24"/>
          <w:szCs w:val="24"/>
        </w:rPr>
        <w:t>:</w:t>
      </w:r>
      <w:r w:rsidRPr="00210386">
        <w:rPr>
          <w:rFonts w:ascii="Arial" w:hAnsi="Arial" w:cs="Arial"/>
          <w:sz w:val="24"/>
          <w:szCs w:val="24"/>
        </w:rPr>
        <w:t xml:space="preserve"> restricción de vuelos internacionales, restricción vehicular en el transporte terrestre, el incentivo del teletrabajo y el llamado a quedarse en casa para evitar los contagios, afectaron directamente el consumo de los combustibles fósiles. Lo cual, se demuestra al comparar la recaudación del impuesto durante el 2019 y 2020, con base </w:t>
      </w:r>
      <w:r w:rsidR="006779E7">
        <w:rPr>
          <w:rFonts w:ascii="Arial" w:hAnsi="Arial" w:cs="Arial"/>
          <w:sz w:val="24"/>
          <w:szCs w:val="24"/>
        </w:rPr>
        <w:t>en</w:t>
      </w:r>
      <w:r w:rsidRPr="00210386">
        <w:rPr>
          <w:rFonts w:ascii="Arial" w:hAnsi="Arial" w:cs="Arial"/>
          <w:sz w:val="24"/>
          <w:szCs w:val="24"/>
        </w:rPr>
        <w:t xml:space="preserve"> la información suministrada por la Refinadora Costarricense de Petróleo (RECOPE)</w:t>
      </w:r>
      <w:r w:rsidR="00FC3DBF">
        <w:rPr>
          <w:rFonts w:ascii="Arial" w:hAnsi="Arial" w:cs="Arial"/>
          <w:sz w:val="24"/>
          <w:szCs w:val="24"/>
        </w:rPr>
        <w:t xml:space="preserve">.  Para el periodo en mención, </w:t>
      </w:r>
      <w:r w:rsidRPr="00210386">
        <w:rPr>
          <w:rFonts w:ascii="Arial" w:hAnsi="Arial" w:cs="Arial"/>
          <w:sz w:val="24"/>
          <w:szCs w:val="24"/>
        </w:rPr>
        <w:t>se identific</w:t>
      </w:r>
      <w:r w:rsidR="00FC3DBF">
        <w:rPr>
          <w:rFonts w:ascii="Arial" w:hAnsi="Arial" w:cs="Arial"/>
          <w:sz w:val="24"/>
          <w:szCs w:val="24"/>
        </w:rPr>
        <w:t>ó</w:t>
      </w:r>
      <w:r w:rsidRPr="00210386">
        <w:rPr>
          <w:rFonts w:ascii="Arial" w:hAnsi="Arial" w:cs="Arial"/>
          <w:sz w:val="24"/>
          <w:szCs w:val="24"/>
        </w:rPr>
        <w:t xml:space="preserve"> una disminución de ¢136 mil millones, lo cual implicó para la Institución más de ¢4,7 mil millones menos en sus ingresos, </w:t>
      </w:r>
      <w:r w:rsidR="00FC3DBF" w:rsidRPr="00210386">
        <w:rPr>
          <w:rFonts w:ascii="Arial" w:hAnsi="Arial" w:cs="Arial"/>
          <w:sz w:val="24"/>
          <w:szCs w:val="24"/>
        </w:rPr>
        <w:t>afectándo</w:t>
      </w:r>
      <w:r w:rsidR="00FC3DBF">
        <w:rPr>
          <w:rFonts w:ascii="Arial" w:hAnsi="Arial" w:cs="Arial"/>
          <w:sz w:val="24"/>
          <w:szCs w:val="24"/>
        </w:rPr>
        <w:t>se</w:t>
      </w:r>
      <w:r w:rsidRPr="00210386">
        <w:rPr>
          <w:rFonts w:ascii="Arial" w:hAnsi="Arial" w:cs="Arial"/>
          <w:sz w:val="24"/>
          <w:szCs w:val="24"/>
        </w:rPr>
        <w:t xml:space="preserve"> directamente el logro de las metas, principalmente </w:t>
      </w:r>
      <w:r w:rsidR="00FC3DBF">
        <w:rPr>
          <w:rFonts w:ascii="Arial" w:hAnsi="Arial" w:cs="Arial"/>
          <w:sz w:val="24"/>
          <w:szCs w:val="24"/>
        </w:rPr>
        <w:t xml:space="preserve">en lo referido </w:t>
      </w:r>
      <w:r w:rsidRPr="00210386">
        <w:rPr>
          <w:rFonts w:ascii="Arial" w:hAnsi="Arial" w:cs="Arial"/>
          <w:sz w:val="24"/>
          <w:szCs w:val="24"/>
        </w:rPr>
        <w:t xml:space="preserve">a mantener en el Programa de Pago por Servicios Ambientales 350 mil hectáreas de bosques, plantaciones forestales y sistemas agroforestales, </w:t>
      </w:r>
      <w:r w:rsidR="006779E7">
        <w:rPr>
          <w:rFonts w:ascii="Arial" w:hAnsi="Arial" w:cs="Arial"/>
          <w:sz w:val="24"/>
          <w:szCs w:val="24"/>
        </w:rPr>
        <w:t>así como las distintas</w:t>
      </w:r>
      <w:r w:rsidR="00FC3DBF">
        <w:rPr>
          <w:rFonts w:ascii="Arial" w:hAnsi="Arial" w:cs="Arial"/>
          <w:sz w:val="24"/>
          <w:szCs w:val="24"/>
        </w:rPr>
        <w:t xml:space="preserve"> métricas</w:t>
      </w:r>
      <w:r w:rsidR="006779E7">
        <w:rPr>
          <w:rFonts w:ascii="Arial" w:hAnsi="Arial" w:cs="Arial"/>
          <w:sz w:val="24"/>
          <w:szCs w:val="24"/>
        </w:rPr>
        <w:t xml:space="preserve"> derivadas de este indicador sustantivo que figuran en instrumentos como </w:t>
      </w:r>
      <w:r w:rsidRPr="00210386">
        <w:rPr>
          <w:rFonts w:ascii="Arial" w:hAnsi="Arial" w:cs="Arial"/>
          <w:sz w:val="24"/>
          <w:szCs w:val="24"/>
        </w:rPr>
        <w:t>el Plan Nacional de Desarrollo e Inversión Pública, Plan Estratégico Institucional y la Estrategia Nacional de descarbonización.</w:t>
      </w:r>
    </w:p>
    <w:p w14:paraId="2694B921" w14:textId="77777777" w:rsidR="00210386" w:rsidRPr="00210386" w:rsidRDefault="00210386" w:rsidP="00210386">
      <w:pPr>
        <w:ind w:firstLine="708"/>
        <w:rPr>
          <w:rFonts w:ascii="Arial" w:hAnsi="Arial" w:cs="Arial"/>
          <w:sz w:val="24"/>
          <w:szCs w:val="24"/>
        </w:rPr>
      </w:pPr>
    </w:p>
    <w:p w14:paraId="328EF07E" w14:textId="77777777" w:rsidR="00210386" w:rsidRDefault="00210386" w:rsidP="00210386">
      <w:pPr>
        <w:ind w:firstLine="708"/>
        <w:rPr>
          <w:rFonts w:ascii="Arial" w:hAnsi="Arial" w:cs="Arial"/>
          <w:sz w:val="24"/>
          <w:szCs w:val="24"/>
        </w:rPr>
      </w:pPr>
      <w:r w:rsidRPr="00210386">
        <w:rPr>
          <w:rFonts w:ascii="Arial" w:hAnsi="Arial" w:cs="Arial"/>
          <w:sz w:val="24"/>
          <w:szCs w:val="24"/>
        </w:rPr>
        <w:t>Por otra parte, al comparar la recaudación del impuesto único a los combustibles del primer semestre 2019 (periodo sin pandemia) con el 2021, aún existe una disminución en su recaudación del 2%. Sin embargo, comparando este mismo periodo para el 2020-2021, se nota una mayor recaudación en este primer semestre de ¢55 mil millones, lo cual equivale a un incremento en el periodo de pandemia, del 26%, que para la Institución representa recursos por la suma de ¢1,9 mil millones. Lo anterior originado principalmente por la flexibilización en las medidas sanitarias.</w:t>
      </w:r>
    </w:p>
    <w:p w14:paraId="30ACF2E2" w14:textId="77777777" w:rsidR="00210386" w:rsidRPr="00210386" w:rsidRDefault="00210386" w:rsidP="00210386">
      <w:pPr>
        <w:ind w:firstLine="708"/>
        <w:rPr>
          <w:rFonts w:ascii="Arial" w:hAnsi="Arial" w:cs="Arial"/>
          <w:sz w:val="24"/>
          <w:szCs w:val="24"/>
        </w:rPr>
      </w:pPr>
    </w:p>
    <w:p w14:paraId="75EE8B29" w14:textId="77777777" w:rsidR="00210386" w:rsidRPr="00210386" w:rsidRDefault="00210386" w:rsidP="00210386">
      <w:pPr>
        <w:ind w:firstLine="708"/>
        <w:rPr>
          <w:rFonts w:ascii="Arial" w:hAnsi="Arial" w:cs="Arial"/>
          <w:sz w:val="24"/>
          <w:szCs w:val="24"/>
        </w:rPr>
      </w:pPr>
      <w:r w:rsidRPr="00210386">
        <w:rPr>
          <w:rFonts w:ascii="Arial" w:hAnsi="Arial" w:cs="Arial"/>
          <w:sz w:val="24"/>
          <w:szCs w:val="24"/>
        </w:rPr>
        <w:t xml:space="preserve">A pesar de lo anterior, aun contando con un presupuesto menor que el aprobado por la Junta Directiva, el Fonafifo ha logrado a la fecha hacer frente a sus obligaciones financieras. </w:t>
      </w:r>
    </w:p>
    <w:p w14:paraId="5B5D9389" w14:textId="77777777" w:rsidR="00210386" w:rsidRPr="00210386" w:rsidRDefault="00210386" w:rsidP="00210386">
      <w:pPr>
        <w:ind w:firstLine="708"/>
        <w:rPr>
          <w:rFonts w:ascii="Arial" w:hAnsi="Arial" w:cs="Arial"/>
          <w:sz w:val="24"/>
          <w:szCs w:val="24"/>
        </w:rPr>
      </w:pPr>
    </w:p>
    <w:p w14:paraId="2FF1E17C" w14:textId="61506FCD" w:rsidR="00210386" w:rsidRPr="00210386" w:rsidRDefault="00210386" w:rsidP="00210386">
      <w:pPr>
        <w:ind w:firstLine="708"/>
        <w:rPr>
          <w:rFonts w:ascii="Arial" w:hAnsi="Arial" w:cs="Arial"/>
          <w:sz w:val="24"/>
          <w:szCs w:val="24"/>
        </w:rPr>
      </w:pPr>
      <w:r w:rsidRPr="00210386">
        <w:rPr>
          <w:rFonts w:ascii="Arial" w:hAnsi="Arial" w:cs="Arial"/>
          <w:sz w:val="24"/>
          <w:szCs w:val="24"/>
        </w:rPr>
        <w:t>Por otra parte, se visualiza un riesgo</w:t>
      </w:r>
      <w:r w:rsidR="00917EDF">
        <w:rPr>
          <w:rFonts w:ascii="Arial" w:hAnsi="Arial" w:cs="Arial"/>
          <w:sz w:val="24"/>
          <w:szCs w:val="24"/>
        </w:rPr>
        <w:t xml:space="preserve"> justificado en </w:t>
      </w:r>
      <w:r w:rsidRPr="00210386">
        <w:rPr>
          <w:rFonts w:ascii="Arial" w:hAnsi="Arial" w:cs="Arial"/>
          <w:sz w:val="24"/>
          <w:szCs w:val="24"/>
        </w:rPr>
        <w:t xml:space="preserve"> el cambio de políticas y normativa, al existir proyectos de Ley promovidos durante la pandemia, como el del expediente 21521 “Disminución del Impuesto Único a los Combustibles Ley para la reactivación económica, la generación de Empleo y la prosperidad, modificación de los artículos 1 y 3 de la Ley 8114, Ley de simplificación y eficiencia Tributaria</w:t>
      </w:r>
      <w:r w:rsidR="00917EDF">
        <w:rPr>
          <w:rFonts w:ascii="Arial" w:hAnsi="Arial" w:cs="Arial"/>
          <w:sz w:val="24"/>
          <w:szCs w:val="24"/>
        </w:rPr>
        <w:t>”</w:t>
      </w:r>
      <w:r w:rsidRPr="00210386">
        <w:rPr>
          <w:rFonts w:ascii="Arial" w:hAnsi="Arial" w:cs="Arial"/>
          <w:sz w:val="24"/>
          <w:szCs w:val="24"/>
        </w:rPr>
        <w:t xml:space="preserve">, </w:t>
      </w:r>
      <w:r w:rsidR="009634C6">
        <w:rPr>
          <w:rFonts w:ascii="Arial" w:hAnsi="Arial" w:cs="Arial"/>
          <w:sz w:val="24"/>
          <w:szCs w:val="24"/>
        </w:rPr>
        <w:t xml:space="preserve"> que de aprobarse </w:t>
      </w:r>
      <w:r w:rsidRPr="00210386">
        <w:rPr>
          <w:rFonts w:ascii="Arial" w:hAnsi="Arial" w:cs="Arial"/>
          <w:sz w:val="24"/>
          <w:szCs w:val="24"/>
        </w:rPr>
        <w:t xml:space="preserve">provocaría una disminución en los ingresos de la institución hasta del 40%. </w:t>
      </w:r>
      <w:r w:rsidR="00917EDF">
        <w:rPr>
          <w:rFonts w:ascii="Arial" w:hAnsi="Arial" w:cs="Arial"/>
          <w:sz w:val="24"/>
          <w:szCs w:val="24"/>
        </w:rPr>
        <w:t xml:space="preserve"> Sin desconocer además</w:t>
      </w:r>
      <w:r w:rsidR="00E46FC7">
        <w:rPr>
          <w:rFonts w:ascii="Arial" w:hAnsi="Arial" w:cs="Arial"/>
          <w:sz w:val="24"/>
          <w:szCs w:val="24"/>
        </w:rPr>
        <w:t xml:space="preserve"> que,</w:t>
      </w:r>
      <w:r w:rsidR="00917EDF">
        <w:rPr>
          <w:rFonts w:ascii="Arial" w:hAnsi="Arial" w:cs="Arial"/>
          <w:sz w:val="24"/>
          <w:szCs w:val="24"/>
        </w:rPr>
        <w:t xml:space="preserve"> a</w:t>
      </w:r>
      <w:r w:rsidRPr="00210386">
        <w:rPr>
          <w:rFonts w:ascii="Arial" w:hAnsi="Arial" w:cs="Arial"/>
          <w:sz w:val="24"/>
          <w:szCs w:val="24"/>
        </w:rPr>
        <w:t>ctualmente existen otros tres proyectos en la corriente legislativa que de ser aprobados permitirán reducir el precio de los combustibles, lo cual, implicaría un déficit financiero sin precedentes, ya que, los ingresos no serían suficientes para atender las obligaciones financieras a mediano y largo plazo.</w:t>
      </w:r>
    </w:p>
    <w:p w14:paraId="6D642F68" w14:textId="77777777" w:rsidR="00210386" w:rsidRPr="00210386" w:rsidRDefault="00210386" w:rsidP="00210386">
      <w:pPr>
        <w:ind w:firstLine="708"/>
        <w:rPr>
          <w:rFonts w:ascii="Arial" w:hAnsi="Arial" w:cs="Arial"/>
          <w:sz w:val="24"/>
          <w:szCs w:val="24"/>
        </w:rPr>
      </w:pPr>
    </w:p>
    <w:p w14:paraId="377B8F0F" w14:textId="77777777" w:rsidR="00210386" w:rsidRPr="00210386" w:rsidRDefault="00210386" w:rsidP="00210386">
      <w:pPr>
        <w:ind w:firstLine="708"/>
        <w:rPr>
          <w:rFonts w:ascii="Arial" w:hAnsi="Arial" w:cs="Arial"/>
          <w:sz w:val="24"/>
          <w:szCs w:val="24"/>
        </w:rPr>
      </w:pPr>
      <w:r w:rsidRPr="00210386">
        <w:rPr>
          <w:rFonts w:ascii="Arial" w:hAnsi="Arial" w:cs="Arial"/>
          <w:sz w:val="24"/>
          <w:szCs w:val="24"/>
        </w:rPr>
        <w:t>De acuerdo a lo antes indicado, las acciones que realiza la institución y que se deben mantener para el próximo periodo, se orientan en la mitigación del impacto, con el objetivo de lograr una máxima eficiencia en el uso de los recursos disponibles.</w:t>
      </w:r>
    </w:p>
    <w:p w14:paraId="1A2C0A0B" w14:textId="77777777" w:rsidR="00B70A67" w:rsidRPr="005150DB" w:rsidRDefault="00B70A67" w:rsidP="000165E9">
      <w:pPr>
        <w:ind w:firstLine="708"/>
        <w:rPr>
          <w:rFonts w:ascii="Arial" w:hAnsi="Arial" w:cs="Arial"/>
          <w:sz w:val="24"/>
          <w:szCs w:val="24"/>
        </w:rPr>
      </w:pPr>
    </w:p>
    <w:p w14:paraId="268A0870" w14:textId="77777777" w:rsidR="00FA3104" w:rsidRPr="005150DB" w:rsidRDefault="00FA3104" w:rsidP="00210386">
      <w:pPr>
        <w:ind w:firstLine="708"/>
        <w:rPr>
          <w:rFonts w:ascii="Arial" w:hAnsi="Arial" w:cs="Arial"/>
          <w:sz w:val="24"/>
          <w:szCs w:val="24"/>
        </w:rPr>
      </w:pPr>
    </w:p>
    <w:p w14:paraId="18726C42" w14:textId="77777777" w:rsidR="00210386" w:rsidRDefault="00210386">
      <w:pPr>
        <w:rPr>
          <w:rFonts w:ascii="Arial" w:eastAsiaTheme="majorEastAsia" w:hAnsi="Arial" w:cs="Arial"/>
          <w:b/>
          <w:color w:val="009444"/>
          <w:sz w:val="24"/>
          <w:szCs w:val="24"/>
        </w:rPr>
      </w:pPr>
      <w:r>
        <w:rPr>
          <w:rFonts w:ascii="Arial" w:hAnsi="Arial" w:cs="Arial"/>
          <w:b/>
          <w:color w:val="009444"/>
          <w:sz w:val="24"/>
          <w:szCs w:val="24"/>
        </w:rPr>
        <w:br w:type="page"/>
      </w:r>
    </w:p>
    <w:p w14:paraId="78AFE2F6" w14:textId="77777777" w:rsidR="00D401F0" w:rsidRPr="00FA3104" w:rsidRDefault="00D401F0" w:rsidP="00D401F0">
      <w:pPr>
        <w:pStyle w:val="Ttulo2"/>
        <w:spacing w:before="0"/>
        <w:rPr>
          <w:rFonts w:ascii="Arial" w:hAnsi="Arial" w:cs="Arial"/>
          <w:b/>
          <w:color w:val="009444"/>
          <w:sz w:val="24"/>
          <w:szCs w:val="24"/>
        </w:rPr>
      </w:pPr>
      <w:bookmarkStart w:id="5" w:name="_Toc94681119"/>
      <w:r w:rsidRPr="00FA3104">
        <w:rPr>
          <w:rFonts w:ascii="Arial" w:hAnsi="Arial" w:cs="Arial"/>
          <w:b/>
          <w:color w:val="009444"/>
          <w:sz w:val="24"/>
          <w:szCs w:val="24"/>
        </w:rPr>
        <w:lastRenderedPageBreak/>
        <w:t>Riesgo de tecnologías de la información y la comunicación</w:t>
      </w:r>
      <w:bookmarkEnd w:id="5"/>
    </w:p>
    <w:p w14:paraId="0EA2E00C" w14:textId="77777777" w:rsidR="00D401F0" w:rsidRPr="00210386" w:rsidRDefault="00D401F0">
      <w:pPr>
        <w:rPr>
          <w:rFonts w:ascii="Arial" w:hAnsi="Arial" w:cs="Arial"/>
          <w:sz w:val="28"/>
          <w:szCs w:val="24"/>
        </w:rPr>
      </w:pPr>
    </w:p>
    <w:p w14:paraId="1979D666" w14:textId="77777777" w:rsidR="00210386" w:rsidRPr="00210386" w:rsidRDefault="00210386" w:rsidP="00210386">
      <w:pPr>
        <w:ind w:firstLine="708"/>
        <w:rPr>
          <w:rFonts w:ascii="Arial" w:hAnsi="Arial" w:cs="Arial"/>
          <w:sz w:val="24"/>
        </w:rPr>
      </w:pPr>
      <w:r w:rsidRPr="00210386">
        <w:rPr>
          <w:rFonts w:ascii="Arial" w:hAnsi="Arial" w:cs="Arial"/>
          <w:sz w:val="24"/>
        </w:rPr>
        <w:t>El enfoque sobre la continuidad de los servicios digitales que brinda el FONAFIFO se presenta en el riesgo de que ocurra una interrupción en su prestación.</w:t>
      </w:r>
    </w:p>
    <w:p w14:paraId="7222B6B5" w14:textId="77777777" w:rsidR="00210386" w:rsidRPr="00210386" w:rsidRDefault="00210386" w:rsidP="00210386">
      <w:pPr>
        <w:ind w:firstLine="708"/>
        <w:rPr>
          <w:rFonts w:ascii="Arial" w:hAnsi="Arial" w:cs="Arial"/>
          <w:sz w:val="24"/>
        </w:rPr>
      </w:pPr>
    </w:p>
    <w:p w14:paraId="7383C5CE" w14:textId="01160F0F" w:rsidR="0089493E" w:rsidRPr="00210386" w:rsidRDefault="00210386" w:rsidP="00210386">
      <w:pPr>
        <w:ind w:firstLine="708"/>
        <w:rPr>
          <w:rFonts w:ascii="Arial" w:hAnsi="Arial" w:cs="Arial"/>
          <w:sz w:val="24"/>
        </w:rPr>
      </w:pPr>
      <w:r w:rsidRPr="00210386">
        <w:rPr>
          <w:rFonts w:ascii="Arial" w:hAnsi="Arial" w:cs="Arial"/>
          <w:sz w:val="24"/>
        </w:rPr>
        <w:t xml:space="preserve">Si bien es cierto, es importante el mapeo de riesgos, se considera que se encuentran en un nivel de riesgo </w:t>
      </w:r>
      <w:r w:rsidRPr="0089493E">
        <w:rPr>
          <w:rFonts w:ascii="Arial" w:hAnsi="Arial" w:cs="Arial"/>
          <w:sz w:val="24"/>
        </w:rPr>
        <w:t>inaceptable;</w:t>
      </w:r>
      <w:r w:rsidRPr="00210386">
        <w:rPr>
          <w:rFonts w:ascii="Arial" w:hAnsi="Arial" w:cs="Arial"/>
          <w:sz w:val="24"/>
        </w:rPr>
        <w:t xml:space="preserve"> </w:t>
      </w:r>
      <w:r w:rsidR="0089493E">
        <w:rPr>
          <w:rFonts w:ascii="Arial" w:hAnsi="Arial" w:cs="Arial"/>
          <w:sz w:val="24"/>
        </w:rPr>
        <w:t>se considera que la institución cuenta con las herramientas suficientes para mantener la prestación de la mayoría de los servicios de forma remota, con el fin de mantener los aforos al mínimo y evitar la propagación del COVID19</w:t>
      </w:r>
      <w:r w:rsidRPr="00210386">
        <w:rPr>
          <w:rFonts w:ascii="Arial" w:hAnsi="Arial" w:cs="Arial"/>
          <w:sz w:val="24"/>
        </w:rPr>
        <w:t xml:space="preserve">, por cuanto la estrategia de Fonafifo por muchos años ha apuntado a la modernización de los servicios, por medio de una plataforma tecnológica robusta. </w:t>
      </w:r>
      <w:r w:rsidR="0089493E">
        <w:rPr>
          <w:rFonts w:ascii="Arial" w:hAnsi="Arial" w:cs="Arial"/>
          <w:sz w:val="24"/>
        </w:rPr>
        <w:t xml:space="preserve">A pesar de lo anterior, la </w:t>
      </w:r>
      <w:r w:rsidR="0089493E" w:rsidRPr="00210386">
        <w:rPr>
          <w:rFonts w:ascii="Arial" w:hAnsi="Arial" w:cs="Arial"/>
          <w:sz w:val="24"/>
        </w:rPr>
        <w:t xml:space="preserve">Unidad de Tecnologías de la Información y la Comunicación (UTIC) </w:t>
      </w:r>
      <w:r w:rsidR="0089493E">
        <w:rPr>
          <w:rFonts w:ascii="Arial" w:hAnsi="Arial" w:cs="Arial"/>
          <w:sz w:val="24"/>
        </w:rPr>
        <w:t>ha trabajado en f</w:t>
      </w:r>
      <w:r w:rsidR="0089493E" w:rsidRPr="0055411E">
        <w:rPr>
          <w:rFonts w:ascii="Arial" w:hAnsi="Arial" w:cs="Arial"/>
          <w:sz w:val="24"/>
          <w:szCs w:val="24"/>
        </w:rPr>
        <w:t>omentar el uso del OneDrive en los funcionarios, para que, en caso de una eventualidad en sus equipos, la informac</w:t>
      </w:r>
      <w:r w:rsidR="0089493E">
        <w:rPr>
          <w:rFonts w:ascii="Arial" w:hAnsi="Arial" w:cs="Arial"/>
          <w:sz w:val="24"/>
          <w:szCs w:val="24"/>
        </w:rPr>
        <w:t>ión quede almacenada en la Nube y sea accesible desde cualquier punto.</w:t>
      </w:r>
    </w:p>
    <w:p w14:paraId="287C05CA" w14:textId="2E584A1D" w:rsidR="00210386" w:rsidRDefault="00210386" w:rsidP="00210386">
      <w:pPr>
        <w:ind w:firstLine="708"/>
        <w:rPr>
          <w:rFonts w:ascii="Arial" w:hAnsi="Arial" w:cs="Arial"/>
          <w:sz w:val="24"/>
          <w:szCs w:val="24"/>
        </w:rPr>
      </w:pPr>
    </w:p>
    <w:p w14:paraId="38F6D1F4" w14:textId="53099EB6" w:rsidR="00210386" w:rsidRPr="00210386" w:rsidRDefault="00210386" w:rsidP="00210386">
      <w:pPr>
        <w:ind w:firstLine="708"/>
        <w:rPr>
          <w:rFonts w:ascii="Arial" w:hAnsi="Arial" w:cs="Arial"/>
          <w:sz w:val="24"/>
        </w:rPr>
      </w:pPr>
      <w:r w:rsidRPr="00210386">
        <w:rPr>
          <w:rFonts w:ascii="Arial" w:hAnsi="Arial" w:cs="Arial"/>
          <w:sz w:val="24"/>
        </w:rPr>
        <w:t>La institución está preparada para adaptarse a cambios, lo cual se dejó en evidencia, al no presentarse dificultad con la implementación de teletrabajo o con su modalidad mixta (Manteniendo un mínimo de personal en Oficina y su mayoría en Teletrabajo)</w:t>
      </w:r>
      <w:r w:rsidR="0089493E">
        <w:rPr>
          <w:rFonts w:ascii="Arial" w:hAnsi="Arial" w:cs="Arial"/>
          <w:sz w:val="24"/>
        </w:rPr>
        <w:t>.</w:t>
      </w:r>
    </w:p>
    <w:p w14:paraId="6FE140A0" w14:textId="77777777" w:rsidR="00210386" w:rsidRPr="00210386" w:rsidRDefault="00210386" w:rsidP="00210386">
      <w:pPr>
        <w:ind w:firstLine="708"/>
        <w:rPr>
          <w:rFonts w:ascii="Arial" w:hAnsi="Arial" w:cs="Arial"/>
          <w:sz w:val="24"/>
        </w:rPr>
      </w:pPr>
    </w:p>
    <w:p w14:paraId="2F7922CD" w14:textId="77777777" w:rsidR="00210386" w:rsidRPr="00210386" w:rsidRDefault="00210386" w:rsidP="00210386">
      <w:pPr>
        <w:ind w:firstLine="708"/>
        <w:rPr>
          <w:rFonts w:ascii="Arial" w:hAnsi="Arial" w:cs="Arial"/>
          <w:sz w:val="24"/>
        </w:rPr>
      </w:pPr>
      <w:r w:rsidRPr="00210386">
        <w:rPr>
          <w:rFonts w:ascii="Arial" w:hAnsi="Arial" w:cs="Arial"/>
          <w:sz w:val="24"/>
        </w:rPr>
        <w:t xml:space="preserve">El Programa de Pago de Servicios Ambientales, cuenta con una robusta plataforma que ha permitido sistematizar la mayor parte del proceso, lo cual ha influido positivamente en la posibilidad de trabajar de forma remota desde cualquier ubicación. </w:t>
      </w:r>
    </w:p>
    <w:p w14:paraId="5538E2DF" w14:textId="77777777" w:rsidR="00210386" w:rsidRPr="00210386" w:rsidRDefault="00210386" w:rsidP="00210386">
      <w:pPr>
        <w:ind w:firstLine="708"/>
        <w:rPr>
          <w:rFonts w:ascii="Arial" w:hAnsi="Arial" w:cs="Arial"/>
          <w:sz w:val="24"/>
        </w:rPr>
      </w:pPr>
    </w:p>
    <w:p w14:paraId="02645B09" w14:textId="77777777" w:rsidR="00210386" w:rsidRPr="00210386" w:rsidRDefault="00210386" w:rsidP="00210386">
      <w:pPr>
        <w:ind w:firstLine="708"/>
        <w:rPr>
          <w:rFonts w:ascii="Arial" w:hAnsi="Arial" w:cs="Arial"/>
          <w:sz w:val="24"/>
        </w:rPr>
      </w:pPr>
      <w:r w:rsidRPr="00210386">
        <w:rPr>
          <w:rFonts w:ascii="Arial" w:hAnsi="Arial" w:cs="Arial"/>
          <w:sz w:val="24"/>
        </w:rPr>
        <w:t xml:space="preserve">En cuanto a labores más de índole administrativo, se tiene a disposición los buzones (carpetas) compartidos institucionales (OneDrive Institucional) y también por área funcional. </w:t>
      </w:r>
    </w:p>
    <w:p w14:paraId="5F050976" w14:textId="77777777" w:rsidR="00210386" w:rsidRPr="00210386" w:rsidRDefault="00210386" w:rsidP="00210386">
      <w:pPr>
        <w:ind w:firstLine="708"/>
        <w:rPr>
          <w:rFonts w:ascii="Arial" w:hAnsi="Arial" w:cs="Arial"/>
          <w:sz w:val="24"/>
        </w:rPr>
      </w:pPr>
    </w:p>
    <w:p w14:paraId="5F48DF9D" w14:textId="1B630711" w:rsidR="00210386" w:rsidRDefault="00210386" w:rsidP="00210386">
      <w:pPr>
        <w:ind w:firstLine="708"/>
        <w:rPr>
          <w:rFonts w:ascii="Arial" w:hAnsi="Arial" w:cs="Arial"/>
          <w:sz w:val="24"/>
        </w:rPr>
      </w:pPr>
      <w:r w:rsidRPr="00210386">
        <w:rPr>
          <w:rFonts w:ascii="Arial" w:hAnsi="Arial" w:cs="Arial"/>
          <w:sz w:val="24"/>
        </w:rPr>
        <w:t>Por último, los clientes del PPSA pueden realizar trámites por medio del Sistema de Pago de Servicios Ambientales (siPSA), y por medio del sitio web institucional (</w:t>
      </w:r>
      <w:hyperlink r:id="rId20" w:history="1">
        <w:r w:rsidRPr="00210386">
          <w:rPr>
            <w:rStyle w:val="Hipervnculo"/>
            <w:rFonts w:ascii="Arial" w:hAnsi="Arial" w:cs="Arial"/>
            <w:sz w:val="24"/>
          </w:rPr>
          <w:t>www.fonafifo.go.cr</w:t>
        </w:r>
      </w:hyperlink>
      <w:r w:rsidRPr="00210386">
        <w:rPr>
          <w:rFonts w:ascii="Arial" w:hAnsi="Arial" w:cs="Arial"/>
          <w:sz w:val="24"/>
        </w:rPr>
        <w:t xml:space="preserve">) se tiene a disposición de los interesados los correos electrónicos de los funcionarios y extensiones telefónicas (estas se han re-direccionado a teléfonos personales y fijos para su atención durante teletrabajo) y </w:t>
      </w:r>
      <w:r w:rsidR="00E46FC7">
        <w:rPr>
          <w:rFonts w:ascii="Arial" w:hAnsi="Arial" w:cs="Arial"/>
          <w:sz w:val="24"/>
        </w:rPr>
        <w:t>así como</w:t>
      </w:r>
      <w:r w:rsidRPr="00210386">
        <w:rPr>
          <w:rFonts w:ascii="Arial" w:hAnsi="Arial" w:cs="Arial"/>
          <w:sz w:val="24"/>
        </w:rPr>
        <w:t xml:space="preserve"> otros medios de at</w:t>
      </w:r>
      <w:r>
        <w:rPr>
          <w:rFonts w:ascii="Arial" w:hAnsi="Arial" w:cs="Arial"/>
          <w:sz w:val="24"/>
        </w:rPr>
        <w:t>ención de clientes como lo son:</w:t>
      </w:r>
    </w:p>
    <w:p w14:paraId="09B78286" w14:textId="77777777" w:rsidR="00210386" w:rsidRPr="00210386" w:rsidRDefault="00210386" w:rsidP="00210386">
      <w:pPr>
        <w:ind w:firstLine="708"/>
        <w:rPr>
          <w:rFonts w:ascii="Arial" w:hAnsi="Arial" w:cs="Arial"/>
          <w:sz w:val="24"/>
        </w:rPr>
      </w:pPr>
    </w:p>
    <w:p w14:paraId="60170527" w14:textId="77777777" w:rsidR="00210386" w:rsidRPr="00210386" w:rsidRDefault="00210386" w:rsidP="00210386">
      <w:pPr>
        <w:pStyle w:val="Prrafodelista"/>
        <w:numPr>
          <w:ilvl w:val="0"/>
          <w:numId w:val="29"/>
        </w:numPr>
        <w:rPr>
          <w:rFonts w:ascii="Arial" w:hAnsi="Arial" w:cs="Arial"/>
          <w:sz w:val="24"/>
        </w:rPr>
      </w:pPr>
      <w:r w:rsidRPr="00210386">
        <w:rPr>
          <w:rFonts w:ascii="Arial" w:hAnsi="Arial" w:cs="Arial"/>
          <w:sz w:val="24"/>
        </w:rPr>
        <w:t xml:space="preserve">El formulario virtual de Contraloría de Servicios, </w:t>
      </w:r>
    </w:p>
    <w:p w14:paraId="6E2D8507" w14:textId="77777777" w:rsidR="00210386" w:rsidRPr="00210386" w:rsidRDefault="00210386" w:rsidP="00210386">
      <w:pPr>
        <w:pStyle w:val="Prrafodelista"/>
        <w:numPr>
          <w:ilvl w:val="0"/>
          <w:numId w:val="29"/>
        </w:numPr>
        <w:rPr>
          <w:rFonts w:ascii="Arial" w:hAnsi="Arial" w:cs="Arial"/>
          <w:sz w:val="24"/>
        </w:rPr>
      </w:pPr>
      <w:r w:rsidRPr="00210386">
        <w:rPr>
          <w:rFonts w:ascii="Arial" w:hAnsi="Arial" w:cs="Arial"/>
          <w:sz w:val="24"/>
        </w:rPr>
        <w:t xml:space="preserve">Mensajería instantánea, </w:t>
      </w:r>
    </w:p>
    <w:p w14:paraId="635551E8" w14:textId="77777777" w:rsidR="00210386" w:rsidRPr="00210386" w:rsidRDefault="00210386" w:rsidP="00210386">
      <w:pPr>
        <w:pStyle w:val="Prrafodelista"/>
        <w:numPr>
          <w:ilvl w:val="0"/>
          <w:numId w:val="29"/>
        </w:numPr>
        <w:rPr>
          <w:rFonts w:ascii="Arial" w:hAnsi="Arial" w:cs="Arial"/>
          <w:sz w:val="24"/>
        </w:rPr>
      </w:pPr>
      <w:r w:rsidRPr="00210386">
        <w:rPr>
          <w:rFonts w:ascii="Arial" w:hAnsi="Arial" w:cs="Arial"/>
          <w:sz w:val="24"/>
        </w:rPr>
        <w:lastRenderedPageBreak/>
        <w:t xml:space="preserve">Redes sociales y el </w:t>
      </w:r>
    </w:p>
    <w:p w14:paraId="5B340E91" w14:textId="77777777" w:rsidR="00210386" w:rsidRPr="00210386" w:rsidRDefault="00210386" w:rsidP="00210386">
      <w:pPr>
        <w:pStyle w:val="Prrafodelista"/>
        <w:numPr>
          <w:ilvl w:val="0"/>
          <w:numId w:val="29"/>
        </w:numPr>
        <w:rPr>
          <w:rFonts w:ascii="Arial" w:hAnsi="Arial" w:cs="Arial"/>
          <w:sz w:val="24"/>
        </w:rPr>
      </w:pPr>
      <w:r w:rsidRPr="00210386">
        <w:rPr>
          <w:rFonts w:ascii="Arial" w:hAnsi="Arial" w:cs="Arial"/>
          <w:sz w:val="24"/>
        </w:rPr>
        <w:t xml:space="preserve">Sistema de Carga de Documentos (siCAD), por medio del cual los clientes pueden realizar consultas y solicitar o enviar información o documentos a la institución. </w:t>
      </w:r>
    </w:p>
    <w:p w14:paraId="771FAFFB" w14:textId="77777777" w:rsidR="00210386" w:rsidRPr="00210386" w:rsidRDefault="00210386" w:rsidP="00210386">
      <w:pPr>
        <w:rPr>
          <w:rFonts w:ascii="Arial" w:hAnsi="Arial" w:cs="Arial"/>
          <w:sz w:val="24"/>
        </w:rPr>
      </w:pPr>
    </w:p>
    <w:p w14:paraId="15AF3230" w14:textId="6A30F586" w:rsidR="00210386" w:rsidRPr="00210386" w:rsidRDefault="00210386" w:rsidP="00210386">
      <w:pPr>
        <w:ind w:firstLine="708"/>
        <w:rPr>
          <w:rFonts w:ascii="Arial" w:hAnsi="Arial" w:cs="Arial"/>
          <w:sz w:val="24"/>
        </w:rPr>
      </w:pPr>
      <w:r w:rsidRPr="00210386">
        <w:rPr>
          <w:rFonts w:ascii="Arial" w:hAnsi="Arial" w:cs="Arial"/>
          <w:sz w:val="24"/>
        </w:rPr>
        <w:t>Por</w:t>
      </w:r>
      <w:r w:rsidR="00C57A33">
        <w:rPr>
          <w:rFonts w:ascii="Arial" w:hAnsi="Arial" w:cs="Arial"/>
          <w:sz w:val="24"/>
        </w:rPr>
        <w:t xml:space="preserve"> todo</w:t>
      </w:r>
      <w:r w:rsidRPr="00210386">
        <w:rPr>
          <w:rFonts w:ascii="Arial" w:hAnsi="Arial" w:cs="Arial"/>
          <w:sz w:val="24"/>
        </w:rPr>
        <w:t xml:space="preserve"> lo anterior, se considera que el Fonafifo cuenta con plataformas tecnológicas adecuadas tanto para el uso de los funcionarios(as) como para consulta de los usuarios (as) externos, p</w:t>
      </w:r>
      <w:r w:rsidR="00F00A5D">
        <w:rPr>
          <w:rFonts w:ascii="Arial" w:hAnsi="Arial" w:cs="Arial"/>
          <w:sz w:val="24"/>
        </w:rPr>
        <w:t xml:space="preserve">or lo que </w:t>
      </w:r>
      <w:r w:rsidRPr="00210386">
        <w:rPr>
          <w:rFonts w:ascii="Arial" w:hAnsi="Arial" w:cs="Arial"/>
          <w:sz w:val="24"/>
        </w:rPr>
        <w:t>se enc</w:t>
      </w:r>
      <w:r w:rsidR="00C57A33">
        <w:rPr>
          <w:rFonts w:ascii="Arial" w:hAnsi="Arial" w:cs="Arial"/>
          <w:sz w:val="24"/>
        </w:rPr>
        <w:t>uentra</w:t>
      </w:r>
      <w:r w:rsidRPr="00210386">
        <w:rPr>
          <w:rFonts w:ascii="Arial" w:hAnsi="Arial" w:cs="Arial"/>
          <w:sz w:val="24"/>
        </w:rPr>
        <w:t xml:space="preserve"> </w:t>
      </w:r>
      <w:r w:rsidR="00C57A33">
        <w:rPr>
          <w:rFonts w:ascii="Arial" w:hAnsi="Arial" w:cs="Arial"/>
          <w:sz w:val="24"/>
        </w:rPr>
        <w:t>en capacidad</w:t>
      </w:r>
      <w:r w:rsidRPr="00210386">
        <w:rPr>
          <w:rFonts w:ascii="Arial" w:hAnsi="Arial" w:cs="Arial"/>
          <w:sz w:val="24"/>
        </w:rPr>
        <w:t xml:space="preserve"> para dar continuidad a sus servicios durante la emergencia provocada por el COVID-19.</w:t>
      </w:r>
    </w:p>
    <w:p w14:paraId="7D25149B" w14:textId="77777777" w:rsidR="00210386" w:rsidRPr="00210386" w:rsidRDefault="00210386" w:rsidP="00210386">
      <w:pPr>
        <w:ind w:firstLine="708"/>
        <w:rPr>
          <w:rFonts w:ascii="Arial" w:hAnsi="Arial" w:cs="Arial"/>
          <w:sz w:val="24"/>
        </w:rPr>
      </w:pPr>
    </w:p>
    <w:p w14:paraId="12946EDB" w14:textId="0103275C" w:rsidR="00210386" w:rsidRPr="00210386" w:rsidRDefault="00210386" w:rsidP="00210386">
      <w:pPr>
        <w:ind w:firstLine="708"/>
        <w:rPr>
          <w:rFonts w:ascii="Arial" w:hAnsi="Arial" w:cs="Arial"/>
          <w:sz w:val="24"/>
        </w:rPr>
      </w:pPr>
      <w:r w:rsidRPr="00210386">
        <w:rPr>
          <w:rFonts w:ascii="Arial" w:hAnsi="Arial" w:cs="Arial"/>
          <w:sz w:val="24"/>
        </w:rPr>
        <w:t>Con el fin de brindar soporte a las áreas que lo requieren y para asegurar el desempeño óptimo del equipo de cada funcionario, la UTIC ha realizado diversas actividades, dentro de las cuales destacan:</w:t>
      </w:r>
    </w:p>
    <w:p w14:paraId="636D7470" w14:textId="77777777" w:rsidR="00210386" w:rsidRPr="00210386" w:rsidRDefault="00210386" w:rsidP="00210386">
      <w:pPr>
        <w:ind w:firstLine="708"/>
        <w:rPr>
          <w:rFonts w:ascii="Arial" w:hAnsi="Arial" w:cs="Arial"/>
          <w:sz w:val="24"/>
        </w:rPr>
      </w:pPr>
    </w:p>
    <w:p w14:paraId="7918E552" w14:textId="77777777" w:rsidR="00210386" w:rsidRPr="00210386" w:rsidRDefault="00210386" w:rsidP="00210386">
      <w:pPr>
        <w:pStyle w:val="Prrafodelista"/>
        <w:numPr>
          <w:ilvl w:val="0"/>
          <w:numId w:val="27"/>
        </w:numPr>
        <w:rPr>
          <w:rFonts w:ascii="Arial" w:hAnsi="Arial" w:cs="Arial"/>
          <w:sz w:val="24"/>
        </w:rPr>
      </w:pPr>
      <w:r w:rsidRPr="00210386">
        <w:rPr>
          <w:rFonts w:ascii="Arial" w:hAnsi="Arial" w:cs="Arial"/>
          <w:sz w:val="24"/>
        </w:rPr>
        <w:t>Uso de herramientas de uso libre como Teamviewer y Any desk, para que los funcionarios de la Unidad puedan ingresar a los equipos de los funcionarios vía acceso remoto, para solventar algunas incidencias que han tenido.</w:t>
      </w:r>
    </w:p>
    <w:p w14:paraId="4B226590" w14:textId="6A893658" w:rsidR="00210386" w:rsidRPr="00210386" w:rsidRDefault="00695E8E" w:rsidP="00210386">
      <w:pPr>
        <w:pStyle w:val="Prrafodelista"/>
        <w:numPr>
          <w:ilvl w:val="0"/>
          <w:numId w:val="27"/>
        </w:numPr>
        <w:rPr>
          <w:rFonts w:ascii="Arial" w:hAnsi="Arial" w:cs="Arial"/>
          <w:sz w:val="24"/>
        </w:rPr>
      </w:pPr>
      <w:r>
        <w:rPr>
          <w:rFonts w:ascii="Arial" w:hAnsi="Arial" w:cs="Arial"/>
          <w:sz w:val="24"/>
        </w:rPr>
        <w:t>Realizar</w:t>
      </w:r>
      <w:r w:rsidR="00210386" w:rsidRPr="00210386">
        <w:rPr>
          <w:rFonts w:ascii="Arial" w:hAnsi="Arial" w:cs="Arial"/>
          <w:sz w:val="24"/>
        </w:rPr>
        <w:t xml:space="preserve"> instalaciones, revisiones de antivirus; así como, diferentes actualizaciones de los sistemas operativos.</w:t>
      </w:r>
    </w:p>
    <w:p w14:paraId="019F1903" w14:textId="77777777" w:rsidR="00210386" w:rsidRPr="00210386" w:rsidRDefault="00210386" w:rsidP="00210386">
      <w:pPr>
        <w:pStyle w:val="Prrafodelista"/>
        <w:numPr>
          <w:ilvl w:val="0"/>
          <w:numId w:val="27"/>
        </w:numPr>
        <w:rPr>
          <w:rFonts w:ascii="Arial" w:hAnsi="Arial" w:cs="Arial"/>
          <w:sz w:val="24"/>
        </w:rPr>
      </w:pPr>
      <w:r w:rsidRPr="00210386">
        <w:rPr>
          <w:rFonts w:ascii="Arial" w:hAnsi="Arial" w:cs="Arial"/>
          <w:sz w:val="24"/>
        </w:rPr>
        <w:t>Configuración de chat para mensajería instantánea con la herramienta: Microsoft Teams.</w:t>
      </w:r>
    </w:p>
    <w:p w14:paraId="4F8F3772" w14:textId="135DD34B" w:rsidR="00210386" w:rsidRPr="00210386" w:rsidRDefault="00210386" w:rsidP="00210386">
      <w:pPr>
        <w:pStyle w:val="Prrafodelista"/>
        <w:numPr>
          <w:ilvl w:val="0"/>
          <w:numId w:val="27"/>
        </w:numPr>
        <w:rPr>
          <w:rFonts w:ascii="Arial" w:hAnsi="Arial" w:cs="Arial"/>
          <w:sz w:val="24"/>
        </w:rPr>
      </w:pPr>
      <w:r w:rsidRPr="00210386">
        <w:rPr>
          <w:rFonts w:ascii="Arial" w:hAnsi="Arial" w:cs="Arial"/>
          <w:sz w:val="24"/>
        </w:rPr>
        <w:t>Se notifica periódicamente avisos y alerta de seguridad que el MICIT actualiza a toda la comunidad de TI. Y se da seguimiento</w:t>
      </w:r>
      <w:r w:rsidR="00695E8E">
        <w:rPr>
          <w:rFonts w:ascii="Arial" w:hAnsi="Arial" w:cs="Arial"/>
          <w:sz w:val="24"/>
        </w:rPr>
        <w:t xml:space="preserve"> </w:t>
      </w:r>
      <w:r w:rsidRPr="00210386">
        <w:rPr>
          <w:rFonts w:ascii="Arial" w:hAnsi="Arial" w:cs="Arial"/>
          <w:sz w:val="24"/>
        </w:rPr>
        <w:t>a nivel interno, para evitar la materialización de estos a nivel institucional.</w:t>
      </w:r>
    </w:p>
    <w:p w14:paraId="444EE276" w14:textId="77777777" w:rsidR="00210386" w:rsidRPr="00210386" w:rsidRDefault="00210386" w:rsidP="00210386">
      <w:pPr>
        <w:pStyle w:val="Prrafodelista"/>
        <w:numPr>
          <w:ilvl w:val="0"/>
          <w:numId w:val="27"/>
        </w:numPr>
        <w:rPr>
          <w:rFonts w:ascii="Arial" w:hAnsi="Arial" w:cs="Arial"/>
          <w:sz w:val="24"/>
        </w:rPr>
      </w:pPr>
      <w:r w:rsidRPr="00210386">
        <w:rPr>
          <w:rFonts w:ascii="Arial" w:hAnsi="Arial" w:cs="Arial"/>
          <w:sz w:val="24"/>
        </w:rPr>
        <w:t>Mejoras y actualizaciones de la plataforma e infraestructura tecnológica. (Mantenimiento de UPS, aires acondicionados, equipos de comunicación (Switch, Router, Firewall, Modem, cableado estructurado, Servidores, entre otros.)</w:t>
      </w:r>
    </w:p>
    <w:p w14:paraId="2152AA34" w14:textId="77777777" w:rsidR="00210386" w:rsidRPr="00210386" w:rsidRDefault="00210386" w:rsidP="00210386">
      <w:pPr>
        <w:ind w:firstLine="708"/>
        <w:rPr>
          <w:rFonts w:ascii="Arial" w:hAnsi="Arial" w:cs="Arial"/>
          <w:sz w:val="24"/>
        </w:rPr>
      </w:pPr>
    </w:p>
    <w:p w14:paraId="7B583E7D" w14:textId="77777777" w:rsidR="00F2473F" w:rsidRPr="00210386" w:rsidRDefault="00210386" w:rsidP="00210386">
      <w:pPr>
        <w:ind w:firstLine="708"/>
        <w:rPr>
          <w:rFonts w:ascii="Arial" w:hAnsi="Arial" w:cs="Arial"/>
          <w:sz w:val="28"/>
          <w:szCs w:val="24"/>
        </w:rPr>
      </w:pPr>
      <w:r w:rsidRPr="00210386">
        <w:rPr>
          <w:rFonts w:ascii="Arial" w:hAnsi="Arial" w:cs="Arial"/>
          <w:b/>
          <w:color w:val="8DC63F"/>
          <w:sz w:val="24"/>
        </w:rPr>
        <w:br w:type="page"/>
      </w:r>
    </w:p>
    <w:p w14:paraId="03624B0F" w14:textId="77777777" w:rsidR="00D401F0" w:rsidRPr="00FA3104" w:rsidRDefault="00D401F0" w:rsidP="00D401F0">
      <w:pPr>
        <w:pStyle w:val="Ttulo2"/>
        <w:spacing w:before="0"/>
        <w:rPr>
          <w:rFonts w:ascii="Arial" w:hAnsi="Arial" w:cs="Arial"/>
          <w:b/>
          <w:color w:val="009444"/>
          <w:sz w:val="24"/>
          <w:szCs w:val="24"/>
        </w:rPr>
      </w:pPr>
      <w:bookmarkStart w:id="6" w:name="_Toc94681120"/>
      <w:r w:rsidRPr="00FA3104">
        <w:rPr>
          <w:rFonts w:ascii="Arial" w:hAnsi="Arial" w:cs="Arial"/>
          <w:b/>
          <w:color w:val="009444"/>
          <w:sz w:val="24"/>
          <w:szCs w:val="24"/>
        </w:rPr>
        <w:lastRenderedPageBreak/>
        <w:t>Rie</w:t>
      </w:r>
      <w:r w:rsidR="009B0F69" w:rsidRPr="00FA3104">
        <w:rPr>
          <w:rFonts w:ascii="Arial" w:hAnsi="Arial" w:cs="Arial"/>
          <w:b/>
          <w:color w:val="009444"/>
          <w:sz w:val="24"/>
          <w:szCs w:val="24"/>
        </w:rPr>
        <w:t>s</w:t>
      </w:r>
      <w:r w:rsidRPr="00FA3104">
        <w:rPr>
          <w:rFonts w:ascii="Arial" w:hAnsi="Arial" w:cs="Arial"/>
          <w:b/>
          <w:color w:val="009444"/>
          <w:sz w:val="24"/>
          <w:szCs w:val="24"/>
        </w:rPr>
        <w:t>go de gestión de recurso humano</w:t>
      </w:r>
      <w:bookmarkEnd w:id="6"/>
      <w:r w:rsidRPr="00FA3104">
        <w:rPr>
          <w:rFonts w:ascii="Arial" w:hAnsi="Arial" w:cs="Arial"/>
          <w:b/>
          <w:color w:val="009444"/>
          <w:sz w:val="24"/>
          <w:szCs w:val="24"/>
        </w:rPr>
        <w:t xml:space="preserve"> </w:t>
      </w:r>
    </w:p>
    <w:p w14:paraId="6CE6257C" w14:textId="77777777" w:rsidR="00D401F0" w:rsidRPr="00210386" w:rsidRDefault="00D401F0">
      <w:pPr>
        <w:rPr>
          <w:rFonts w:ascii="Arial" w:hAnsi="Arial" w:cs="Arial"/>
          <w:sz w:val="28"/>
          <w:szCs w:val="24"/>
        </w:rPr>
      </w:pPr>
    </w:p>
    <w:p w14:paraId="5438F83D" w14:textId="77777777" w:rsidR="00210386" w:rsidRPr="00210386" w:rsidRDefault="00210386" w:rsidP="00210386">
      <w:pPr>
        <w:ind w:firstLine="708"/>
        <w:rPr>
          <w:rFonts w:ascii="Arial" w:hAnsi="Arial" w:cs="Arial"/>
          <w:sz w:val="24"/>
          <w:szCs w:val="24"/>
        </w:rPr>
      </w:pPr>
      <w:r w:rsidRPr="00210386">
        <w:rPr>
          <w:rFonts w:ascii="Arial" w:hAnsi="Arial" w:cs="Arial"/>
          <w:sz w:val="24"/>
          <w:szCs w:val="24"/>
        </w:rPr>
        <w:t>Con la llegada de la pandemia se tomaron medidas por parte del Ministerio de Hacienda, para la eliminación de plazas vacantes, y como consecuencia de esta medida, Fonafifo perdió una plaza que se encontraba congelada.</w:t>
      </w:r>
    </w:p>
    <w:p w14:paraId="28980F1C" w14:textId="77777777" w:rsidR="00210386" w:rsidRPr="00210386" w:rsidRDefault="00210386" w:rsidP="00210386">
      <w:pPr>
        <w:ind w:firstLine="708"/>
        <w:rPr>
          <w:rFonts w:ascii="Arial" w:hAnsi="Arial" w:cs="Arial"/>
          <w:sz w:val="24"/>
          <w:szCs w:val="24"/>
        </w:rPr>
      </w:pPr>
    </w:p>
    <w:p w14:paraId="6C885B91" w14:textId="77777777" w:rsidR="00210386" w:rsidRDefault="00210386" w:rsidP="00210386">
      <w:pPr>
        <w:ind w:firstLine="708"/>
        <w:rPr>
          <w:rFonts w:ascii="Arial" w:hAnsi="Arial" w:cs="Arial"/>
          <w:sz w:val="24"/>
          <w:szCs w:val="24"/>
        </w:rPr>
      </w:pPr>
      <w:r w:rsidRPr="00210386">
        <w:rPr>
          <w:rFonts w:ascii="Arial" w:hAnsi="Arial" w:cs="Arial"/>
          <w:sz w:val="24"/>
          <w:szCs w:val="24"/>
        </w:rPr>
        <w:t>Además, como parte de las medidas para impedir la pronta propagación del virus a nivel institucional, ha sido necesario mantener la implementación de varias acciones tales como:</w:t>
      </w:r>
    </w:p>
    <w:p w14:paraId="462DC4EF" w14:textId="77777777" w:rsidR="00210386" w:rsidRPr="00210386" w:rsidRDefault="00210386" w:rsidP="00210386">
      <w:pPr>
        <w:ind w:firstLine="708"/>
        <w:rPr>
          <w:rFonts w:ascii="Arial" w:hAnsi="Arial" w:cs="Arial"/>
          <w:sz w:val="24"/>
          <w:szCs w:val="24"/>
        </w:rPr>
      </w:pPr>
    </w:p>
    <w:p w14:paraId="64E8D705" w14:textId="77777777" w:rsidR="00210386" w:rsidRPr="00210386" w:rsidRDefault="00210386" w:rsidP="00210386">
      <w:pPr>
        <w:pStyle w:val="Prrafodelista"/>
        <w:numPr>
          <w:ilvl w:val="0"/>
          <w:numId w:val="29"/>
        </w:numPr>
        <w:rPr>
          <w:rFonts w:ascii="Arial" w:hAnsi="Arial" w:cs="Arial"/>
          <w:sz w:val="24"/>
        </w:rPr>
      </w:pPr>
      <w:r w:rsidRPr="00210386">
        <w:rPr>
          <w:rFonts w:ascii="Arial" w:hAnsi="Arial" w:cs="Arial"/>
          <w:sz w:val="24"/>
        </w:rPr>
        <w:t>Disminuir la cantidad de personal laborando de forma presencial en Oficinas Centrales, apegados a la Directriz Presidencial 073-S-MTSS y reformas, referida a la cantidad máxima de personal en nuestras oficinas, a excepción de las Oficinas Regionales.</w:t>
      </w:r>
    </w:p>
    <w:p w14:paraId="538DBE9F" w14:textId="77777777" w:rsidR="00210386" w:rsidRPr="00210386" w:rsidRDefault="00210386" w:rsidP="00210386">
      <w:pPr>
        <w:pStyle w:val="Prrafodelista"/>
        <w:numPr>
          <w:ilvl w:val="0"/>
          <w:numId w:val="29"/>
        </w:numPr>
        <w:rPr>
          <w:rFonts w:ascii="Arial" w:hAnsi="Arial" w:cs="Arial"/>
          <w:sz w:val="24"/>
        </w:rPr>
      </w:pPr>
      <w:r w:rsidRPr="00210386">
        <w:rPr>
          <w:rFonts w:ascii="Arial" w:hAnsi="Arial" w:cs="Arial"/>
          <w:sz w:val="24"/>
        </w:rPr>
        <w:t>Activar el protocolo institucional para el análisis de los casos sospechosos y/o confirmados, así como girar e implementar todas aquellas medidas correspondientes, como lo han sido los aislamientos preventivos para prevenir los contagios a nivel laboral.</w:t>
      </w:r>
    </w:p>
    <w:p w14:paraId="7FD6B180" w14:textId="77777777" w:rsidR="00210386" w:rsidRPr="00210386" w:rsidRDefault="00210386" w:rsidP="00210386">
      <w:pPr>
        <w:pStyle w:val="Prrafodelista"/>
        <w:numPr>
          <w:ilvl w:val="0"/>
          <w:numId w:val="29"/>
        </w:numPr>
        <w:rPr>
          <w:rFonts w:ascii="Arial" w:hAnsi="Arial" w:cs="Arial"/>
          <w:sz w:val="24"/>
        </w:rPr>
      </w:pPr>
      <w:r w:rsidRPr="00210386">
        <w:rPr>
          <w:rFonts w:ascii="Arial" w:hAnsi="Arial" w:cs="Arial"/>
          <w:sz w:val="24"/>
        </w:rPr>
        <w:t>Reforzar en el personal las medidas de prevención y lineamientos sanitarios, a través de correos electrónicos y comunicados institucionales.</w:t>
      </w:r>
    </w:p>
    <w:p w14:paraId="6A64703C" w14:textId="77777777" w:rsidR="00210386" w:rsidRPr="00210386" w:rsidRDefault="00210386" w:rsidP="00210386">
      <w:pPr>
        <w:pStyle w:val="Prrafodelista"/>
        <w:numPr>
          <w:ilvl w:val="0"/>
          <w:numId w:val="29"/>
        </w:numPr>
        <w:rPr>
          <w:rFonts w:ascii="Arial" w:hAnsi="Arial" w:cs="Arial"/>
          <w:sz w:val="24"/>
        </w:rPr>
      </w:pPr>
      <w:r w:rsidRPr="00210386">
        <w:rPr>
          <w:rFonts w:ascii="Arial" w:hAnsi="Arial" w:cs="Arial"/>
          <w:sz w:val="24"/>
        </w:rPr>
        <w:t xml:space="preserve">Realizar la desinfección de áreas y espacios laborales ante casos sospechosos y/o confirmados con el virus. </w:t>
      </w:r>
    </w:p>
    <w:p w14:paraId="2A32AE00" w14:textId="77777777" w:rsidR="00210386" w:rsidRPr="00210386" w:rsidRDefault="00210386" w:rsidP="00210386">
      <w:pPr>
        <w:pStyle w:val="Prrafodelista"/>
        <w:numPr>
          <w:ilvl w:val="0"/>
          <w:numId w:val="29"/>
        </w:numPr>
        <w:rPr>
          <w:rFonts w:ascii="Arial" w:hAnsi="Arial" w:cs="Arial"/>
          <w:sz w:val="24"/>
        </w:rPr>
      </w:pPr>
      <w:r w:rsidRPr="00210386">
        <w:rPr>
          <w:rFonts w:ascii="Arial" w:hAnsi="Arial" w:cs="Arial"/>
          <w:sz w:val="24"/>
        </w:rPr>
        <w:t>Distribuir implementos e insumos de protección a todo el personal.</w:t>
      </w:r>
    </w:p>
    <w:p w14:paraId="754A07AB" w14:textId="77777777" w:rsidR="00210386" w:rsidRPr="00210386" w:rsidRDefault="00210386" w:rsidP="00210386">
      <w:pPr>
        <w:ind w:firstLine="708"/>
        <w:rPr>
          <w:rFonts w:ascii="Arial" w:hAnsi="Arial" w:cs="Arial"/>
          <w:sz w:val="24"/>
          <w:szCs w:val="24"/>
        </w:rPr>
      </w:pPr>
    </w:p>
    <w:p w14:paraId="34152AE0" w14:textId="77777777" w:rsidR="00210386" w:rsidRPr="00210386" w:rsidRDefault="00210386" w:rsidP="00210386">
      <w:pPr>
        <w:ind w:firstLine="708"/>
        <w:rPr>
          <w:rFonts w:ascii="Arial" w:hAnsi="Arial" w:cs="Arial"/>
          <w:sz w:val="24"/>
          <w:szCs w:val="24"/>
        </w:rPr>
      </w:pPr>
      <w:r w:rsidRPr="00210386">
        <w:rPr>
          <w:rFonts w:ascii="Arial" w:hAnsi="Arial" w:cs="Arial"/>
          <w:sz w:val="24"/>
          <w:szCs w:val="24"/>
        </w:rPr>
        <w:t>Este riesgo se considera inaceptable, pues además de representar una amenaza para la salud de los trabajadores del Fonafifo, podría generar una afectación en la prestación de servicios y en el alcance de metas, pues la constante interrupción de los servicios inevitablemente provocaría una acumulación de labores que puede desencadenar en un aumento de incapacidades por riesgos psicosociales derivados del estrés laboral.</w:t>
      </w:r>
    </w:p>
    <w:p w14:paraId="2B1AA1AD" w14:textId="77777777" w:rsidR="00210386" w:rsidRPr="00210386" w:rsidRDefault="00210386" w:rsidP="00210386">
      <w:pPr>
        <w:ind w:firstLine="708"/>
        <w:rPr>
          <w:rFonts w:ascii="Arial" w:hAnsi="Arial" w:cs="Arial"/>
          <w:sz w:val="24"/>
          <w:szCs w:val="24"/>
        </w:rPr>
      </w:pPr>
    </w:p>
    <w:p w14:paraId="37B93C92" w14:textId="77777777" w:rsidR="00210386" w:rsidRPr="00210386" w:rsidRDefault="00210386" w:rsidP="00210386">
      <w:pPr>
        <w:ind w:firstLine="708"/>
        <w:rPr>
          <w:rFonts w:ascii="Arial" w:hAnsi="Arial" w:cs="Arial"/>
          <w:sz w:val="24"/>
          <w:szCs w:val="24"/>
        </w:rPr>
      </w:pPr>
      <w:r w:rsidRPr="00210386">
        <w:rPr>
          <w:rFonts w:ascii="Arial" w:hAnsi="Arial" w:cs="Arial"/>
          <w:sz w:val="24"/>
          <w:szCs w:val="24"/>
        </w:rPr>
        <w:t xml:space="preserve">Desde el punto de vista de las posibilidades de administrar tal riesgo por parte de la institución, es importante destacar, que se han realizado acciones orientadas a disminuir las posibles fuentes de propagación del Covid-19. El Departamento Administrativo, a través de un trabajo coordinado entre la Unidad de Proveeduría y Servicios Generales y la Unidad de Salud Ocupacional, se ha encargado de realizar la compra y distribución de insumos e implementos de protección para los(as) funcionarios(as), que incluye: mascarillas, caretas, alcohol gel, alcohol líquido, desinfectantes líquidos y en aerosol, jabón, toallas de papel, instalación de </w:t>
      </w:r>
      <w:r w:rsidRPr="00210386">
        <w:rPr>
          <w:rFonts w:ascii="Arial" w:hAnsi="Arial" w:cs="Arial"/>
          <w:sz w:val="24"/>
          <w:szCs w:val="24"/>
        </w:rPr>
        <w:lastRenderedPageBreak/>
        <w:t>cadenillas para restringir el acceso a los cubículos y de mamparas acrílicas en los puestos de atención al público. Asimismo, se vela por la adecuada aplicación y cumplimiento del protocolo institucional, y se trabaja continuamente en reforzar la cultura de prevención en el personal. Cabe destacar que para el Fonafifo siempre ha sido importante mantenerse actualizado en cuanto a las plataformas tecnológicas, y aunque el personal presencial en oficinas disminuyó (por la implementación del teletrabajo), la atención al público y el servicio al cliente pudieron mantenerse de manera satisfactoria a través de medios electrónicos como correo, chat, redes sociales y el Sistema de Carga de Documentos (siCAD), medidas que reducen el flujo de personas en las instalaciones y contribuyen en la protección de los(as) funcionarios(as) al disminuir su exposición.</w:t>
      </w:r>
    </w:p>
    <w:p w14:paraId="585574E5" w14:textId="77777777" w:rsidR="00210386" w:rsidRPr="00210386" w:rsidRDefault="00210386" w:rsidP="00210386">
      <w:pPr>
        <w:ind w:firstLine="708"/>
        <w:rPr>
          <w:rFonts w:ascii="Arial" w:hAnsi="Arial" w:cs="Arial"/>
          <w:sz w:val="24"/>
          <w:szCs w:val="24"/>
        </w:rPr>
      </w:pPr>
    </w:p>
    <w:p w14:paraId="61725672" w14:textId="77777777" w:rsidR="004324C8" w:rsidRPr="00210386" w:rsidRDefault="004324C8" w:rsidP="00210386">
      <w:pPr>
        <w:ind w:firstLine="708"/>
        <w:rPr>
          <w:rFonts w:ascii="Arial" w:hAnsi="Arial" w:cs="Arial"/>
          <w:sz w:val="24"/>
          <w:szCs w:val="24"/>
        </w:rPr>
      </w:pPr>
    </w:p>
    <w:p w14:paraId="7A6B4AC6" w14:textId="77777777" w:rsidR="00B70A67" w:rsidRPr="005150DB" w:rsidRDefault="00B70A67" w:rsidP="00210386">
      <w:pPr>
        <w:ind w:firstLine="708"/>
        <w:rPr>
          <w:rFonts w:ascii="Arial" w:hAnsi="Arial" w:cs="Arial"/>
          <w:sz w:val="24"/>
          <w:szCs w:val="24"/>
        </w:rPr>
      </w:pPr>
    </w:p>
    <w:p w14:paraId="01207556" w14:textId="77777777" w:rsidR="00210386" w:rsidRDefault="00210386">
      <w:pPr>
        <w:rPr>
          <w:rFonts w:ascii="Arial" w:eastAsiaTheme="majorEastAsia" w:hAnsi="Arial" w:cs="Arial"/>
          <w:b/>
          <w:color w:val="009444"/>
          <w:sz w:val="24"/>
          <w:szCs w:val="24"/>
        </w:rPr>
      </w:pPr>
      <w:r>
        <w:rPr>
          <w:rFonts w:ascii="Arial" w:hAnsi="Arial" w:cs="Arial"/>
          <w:b/>
          <w:color w:val="009444"/>
          <w:sz w:val="24"/>
          <w:szCs w:val="24"/>
        </w:rPr>
        <w:br w:type="page"/>
      </w:r>
    </w:p>
    <w:p w14:paraId="55420AD4" w14:textId="77777777" w:rsidR="00D401F0" w:rsidRPr="00FA3104" w:rsidRDefault="00D401F0" w:rsidP="00FA3104">
      <w:pPr>
        <w:pStyle w:val="Ttulo2"/>
        <w:spacing w:before="0"/>
        <w:rPr>
          <w:rFonts w:ascii="Arial" w:hAnsi="Arial" w:cs="Arial"/>
          <w:b/>
          <w:color w:val="009444"/>
          <w:sz w:val="24"/>
          <w:szCs w:val="24"/>
        </w:rPr>
      </w:pPr>
      <w:bookmarkStart w:id="7" w:name="_Toc94681121"/>
      <w:r w:rsidRPr="00FA3104">
        <w:rPr>
          <w:rFonts w:ascii="Arial" w:hAnsi="Arial" w:cs="Arial"/>
          <w:b/>
          <w:color w:val="009444"/>
          <w:sz w:val="24"/>
          <w:szCs w:val="24"/>
        </w:rPr>
        <w:lastRenderedPageBreak/>
        <w:t>Riesgo de gestión operativa</w:t>
      </w:r>
      <w:bookmarkEnd w:id="7"/>
    </w:p>
    <w:p w14:paraId="61A655C2" w14:textId="77777777" w:rsidR="00DA0801" w:rsidRPr="005150DB" w:rsidRDefault="00DA0801" w:rsidP="00FA3104">
      <w:pPr>
        <w:rPr>
          <w:rFonts w:ascii="Arial" w:hAnsi="Arial" w:cs="Arial"/>
          <w:sz w:val="24"/>
          <w:szCs w:val="24"/>
        </w:rPr>
      </w:pPr>
    </w:p>
    <w:p w14:paraId="4534EA9D" w14:textId="77777777" w:rsidR="00A266B5" w:rsidRDefault="000C4828" w:rsidP="00FA3104">
      <w:pPr>
        <w:ind w:firstLine="708"/>
        <w:rPr>
          <w:rFonts w:ascii="Arial" w:hAnsi="Arial" w:cs="Arial"/>
          <w:sz w:val="24"/>
          <w:szCs w:val="24"/>
        </w:rPr>
      </w:pPr>
      <w:r>
        <w:rPr>
          <w:rFonts w:ascii="Arial" w:hAnsi="Arial" w:cs="Arial"/>
          <w:sz w:val="24"/>
          <w:szCs w:val="24"/>
        </w:rPr>
        <w:t>En este caso se consideran diferentes situaciones que afectan de forma direc</w:t>
      </w:r>
      <w:r w:rsidR="008E2BF5">
        <w:rPr>
          <w:rFonts w:ascii="Arial" w:hAnsi="Arial" w:cs="Arial"/>
          <w:sz w:val="24"/>
          <w:szCs w:val="24"/>
        </w:rPr>
        <w:t>ta o indirecta la operatividad de</w:t>
      </w:r>
      <w:r>
        <w:rPr>
          <w:rFonts w:ascii="Arial" w:hAnsi="Arial" w:cs="Arial"/>
          <w:sz w:val="24"/>
          <w:szCs w:val="24"/>
        </w:rPr>
        <w:t xml:space="preserve"> las diferentes áreas de trabajo. </w:t>
      </w:r>
      <w:r w:rsidR="00A266B5">
        <w:rPr>
          <w:rFonts w:ascii="Arial" w:hAnsi="Arial" w:cs="Arial"/>
          <w:sz w:val="24"/>
          <w:szCs w:val="24"/>
        </w:rPr>
        <w:t>Estas situaciones pueden llevar a</w:t>
      </w:r>
      <w:r w:rsidR="00A266B5" w:rsidRPr="005150DB">
        <w:rPr>
          <w:rFonts w:ascii="Arial" w:hAnsi="Arial" w:cs="Arial"/>
          <w:sz w:val="24"/>
          <w:szCs w:val="24"/>
        </w:rPr>
        <w:t xml:space="preserve"> incumplir el mandato legal </w:t>
      </w:r>
      <w:r w:rsidR="00A266B5">
        <w:rPr>
          <w:rFonts w:ascii="Arial" w:hAnsi="Arial" w:cs="Arial"/>
          <w:sz w:val="24"/>
          <w:szCs w:val="24"/>
        </w:rPr>
        <w:t xml:space="preserve">establecido para el Fonafifo, el cual es </w:t>
      </w:r>
      <w:r w:rsidR="00A266B5" w:rsidRPr="005150DB">
        <w:rPr>
          <w:rFonts w:ascii="Arial" w:hAnsi="Arial" w:cs="Arial"/>
          <w:sz w:val="24"/>
          <w:szCs w:val="24"/>
        </w:rPr>
        <w:t>ofrecer financiamiento para sostener la dotación de servicios ambientales.</w:t>
      </w:r>
    </w:p>
    <w:p w14:paraId="1A195B89" w14:textId="77777777" w:rsidR="00A266B5" w:rsidRDefault="00A266B5" w:rsidP="00A266B5">
      <w:pPr>
        <w:rPr>
          <w:rFonts w:ascii="Arial" w:hAnsi="Arial" w:cs="Arial"/>
          <w:sz w:val="24"/>
          <w:szCs w:val="24"/>
        </w:rPr>
      </w:pPr>
    </w:p>
    <w:p w14:paraId="59D949B8" w14:textId="77777777" w:rsidR="000C4828" w:rsidRDefault="000C4828" w:rsidP="00A266B5">
      <w:pPr>
        <w:ind w:firstLine="708"/>
        <w:rPr>
          <w:rFonts w:ascii="Arial" w:hAnsi="Arial" w:cs="Arial"/>
          <w:sz w:val="24"/>
          <w:szCs w:val="24"/>
        </w:rPr>
      </w:pPr>
      <w:r>
        <w:rPr>
          <w:rFonts w:ascii="Arial" w:hAnsi="Arial" w:cs="Arial"/>
          <w:sz w:val="24"/>
          <w:szCs w:val="24"/>
        </w:rPr>
        <w:t>Las disminuciones en los fondos provenientes de las fuentes de financiamiento actuales afectan tanto la actividad de las áreas sustantivas como de las que brindan soporte de algún tipo a estas. Las medidas para contener la propagación del COVID-19 afectan tan</w:t>
      </w:r>
      <w:r w:rsidR="008E2BF5">
        <w:rPr>
          <w:rFonts w:ascii="Arial" w:hAnsi="Arial" w:cs="Arial"/>
          <w:sz w:val="24"/>
          <w:szCs w:val="24"/>
        </w:rPr>
        <w:t>to</w:t>
      </w:r>
      <w:r>
        <w:rPr>
          <w:rFonts w:ascii="Arial" w:hAnsi="Arial" w:cs="Arial"/>
          <w:sz w:val="24"/>
          <w:szCs w:val="24"/>
        </w:rPr>
        <w:t xml:space="preserve"> al sector público como al privado, por lo que se visualiza una mayor dificultad para </w:t>
      </w:r>
      <w:r w:rsidRPr="005150DB">
        <w:rPr>
          <w:rFonts w:ascii="Arial" w:hAnsi="Arial" w:cs="Arial"/>
          <w:sz w:val="24"/>
          <w:szCs w:val="24"/>
        </w:rPr>
        <w:t>contratar bienes y servicios</w:t>
      </w:r>
      <w:r w:rsidR="00960811">
        <w:rPr>
          <w:rFonts w:ascii="Arial" w:hAnsi="Arial" w:cs="Arial"/>
          <w:sz w:val="24"/>
          <w:szCs w:val="24"/>
        </w:rPr>
        <w:t xml:space="preserve"> requeridos</w:t>
      </w:r>
      <w:r>
        <w:rPr>
          <w:rFonts w:ascii="Arial" w:hAnsi="Arial" w:cs="Arial"/>
          <w:sz w:val="24"/>
          <w:szCs w:val="24"/>
        </w:rPr>
        <w:t xml:space="preserve">, ya que aumenta la demanda de algunos productos y se limita la oferta de los mismos. </w:t>
      </w:r>
      <w:r w:rsidR="00960811">
        <w:rPr>
          <w:rFonts w:ascii="Arial" w:hAnsi="Arial" w:cs="Arial"/>
          <w:sz w:val="24"/>
          <w:szCs w:val="24"/>
        </w:rPr>
        <w:t>Tanto l</w:t>
      </w:r>
      <w:r>
        <w:rPr>
          <w:rFonts w:ascii="Arial" w:hAnsi="Arial" w:cs="Arial"/>
          <w:sz w:val="24"/>
          <w:szCs w:val="24"/>
        </w:rPr>
        <w:t>as r</w:t>
      </w:r>
      <w:r w:rsidRPr="005150DB">
        <w:rPr>
          <w:rFonts w:ascii="Arial" w:hAnsi="Arial" w:cs="Arial"/>
          <w:sz w:val="24"/>
          <w:szCs w:val="24"/>
        </w:rPr>
        <w:t>estricciones vehiculares sanitarias</w:t>
      </w:r>
      <w:r w:rsidR="00960811">
        <w:rPr>
          <w:rFonts w:ascii="Arial" w:hAnsi="Arial" w:cs="Arial"/>
          <w:sz w:val="24"/>
          <w:szCs w:val="24"/>
        </w:rPr>
        <w:t xml:space="preserve"> como el cierre de otros servicios necesarios para la realización de giras, como hospedaje y alimentación,</w:t>
      </w:r>
      <w:r w:rsidRPr="005150DB">
        <w:rPr>
          <w:rFonts w:ascii="Arial" w:hAnsi="Arial" w:cs="Arial"/>
          <w:sz w:val="24"/>
          <w:szCs w:val="24"/>
        </w:rPr>
        <w:t xml:space="preserve"> </w:t>
      </w:r>
      <w:r w:rsidR="00960811">
        <w:rPr>
          <w:rFonts w:ascii="Arial" w:hAnsi="Arial" w:cs="Arial"/>
          <w:sz w:val="24"/>
          <w:szCs w:val="24"/>
        </w:rPr>
        <w:t xml:space="preserve">que fueron </w:t>
      </w:r>
      <w:r w:rsidRPr="005150DB">
        <w:rPr>
          <w:rFonts w:ascii="Arial" w:hAnsi="Arial" w:cs="Arial"/>
          <w:sz w:val="24"/>
          <w:szCs w:val="24"/>
        </w:rPr>
        <w:t xml:space="preserve">establecidas </w:t>
      </w:r>
      <w:r w:rsidR="00960811">
        <w:rPr>
          <w:rFonts w:ascii="Arial" w:hAnsi="Arial" w:cs="Arial"/>
          <w:sz w:val="24"/>
          <w:szCs w:val="24"/>
        </w:rPr>
        <w:t xml:space="preserve">al inicio de la pandemia </w:t>
      </w:r>
      <w:r w:rsidRPr="005150DB">
        <w:rPr>
          <w:rFonts w:ascii="Arial" w:hAnsi="Arial" w:cs="Arial"/>
          <w:sz w:val="24"/>
          <w:szCs w:val="24"/>
        </w:rPr>
        <w:t xml:space="preserve">por </w:t>
      </w:r>
      <w:r w:rsidR="00960811">
        <w:rPr>
          <w:rFonts w:ascii="Arial" w:hAnsi="Arial" w:cs="Arial"/>
          <w:sz w:val="24"/>
          <w:szCs w:val="24"/>
        </w:rPr>
        <w:t>las autoridades gubernamentales,</w:t>
      </w:r>
      <w:r w:rsidRPr="005150DB">
        <w:rPr>
          <w:rFonts w:ascii="Arial" w:hAnsi="Arial" w:cs="Arial"/>
          <w:sz w:val="24"/>
          <w:szCs w:val="24"/>
        </w:rPr>
        <w:t xml:space="preserve"> dificulta</w:t>
      </w:r>
      <w:r w:rsidR="008F3733">
        <w:rPr>
          <w:rFonts w:ascii="Arial" w:hAnsi="Arial" w:cs="Arial"/>
          <w:sz w:val="24"/>
          <w:szCs w:val="24"/>
        </w:rPr>
        <w:t>ro</w:t>
      </w:r>
      <w:r w:rsidRPr="005150DB">
        <w:rPr>
          <w:rFonts w:ascii="Arial" w:hAnsi="Arial" w:cs="Arial"/>
          <w:sz w:val="24"/>
          <w:szCs w:val="24"/>
        </w:rPr>
        <w:t>n las verificac</w:t>
      </w:r>
      <w:r>
        <w:rPr>
          <w:rFonts w:ascii="Arial" w:hAnsi="Arial" w:cs="Arial"/>
          <w:sz w:val="24"/>
          <w:szCs w:val="24"/>
        </w:rPr>
        <w:t xml:space="preserve">iones de campo </w:t>
      </w:r>
      <w:r w:rsidR="008F3733">
        <w:rPr>
          <w:rFonts w:ascii="Arial" w:hAnsi="Arial" w:cs="Arial"/>
          <w:sz w:val="24"/>
          <w:szCs w:val="24"/>
        </w:rPr>
        <w:t>de</w:t>
      </w:r>
      <w:r>
        <w:rPr>
          <w:rFonts w:ascii="Arial" w:hAnsi="Arial" w:cs="Arial"/>
          <w:sz w:val="24"/>
          <w:szCs w:val="24"/>
        </w:rPr>
        <w:t xml:space="preserve"> los proyectos, las cuales son necesarias para la ejecución de los programas sustantivos que ofrece el Fonafifo a la ciudadanía.</w:t>
      </w:r>
    </w:p>
    <w:p w14:paraId="7FEE0576" w14:textId="77777777" w:rsidR="00A266B5" w:rsidRDefault="00A266B5" w:rsidP="00A266B5">
      <w:pPr>
        <w:ind w:firstLine="708"/>
        <w:rPr>
          <w:rFonts w:ascii="Arial" w:hAnsi="Arial" w:cs="Arial"/>
          <w:sz w:val="24"/>
          <w:szCs w:val="24"/>
        </w:rPr>
      </w:pPr>
    </w:p>
    <w:p w14:paraId="6954761A" w14:textId="5D84A08C" w:rsidR="00A266B5" w:rsidRDefault="00A266B5" w:rsidP="00A266B5">
      <w:pPr>
        <w:ind w:firstLine="708"/>
        <w:rPr>
          <w:rFonts w:ascii="Arial" w:hAnsi="Arial" w:cs="Arial"/>
          <w:sz w:val="24"/>
          <w:szCs w:val="24"/>
        </w:rPr>
      </w:pPr>
      <w:r>
        <w:rPr>
          <w:rFonts w:ascii="Arial" w:hAnsi="Arial" w:cs="Arial"/>
          <w:sz w:val="24"/>
          <w:szCs w:val="24"/>
        </w:rPr>
        <w:t>Todas las situaciones descritas anteriormente conducen a un detrimento de los servicios que se prestan, generando una afectación tanto para las condiciones ambientales y de los ecosistemas, como para los clientes o interesados de los prog</w:t>
      </w:r>
      <w:r w:rsidR="006A3D63">
        <w:rPr>
          <w:rFonts w:ascii="Arial" w:hAnsi="Arial" w:cs="Arial"/>
          <w:sz w:val="24"/>
          <w:szCs w:val="24"/>
        </w:rPr>
        <w:t xml:space="preserve">ramas. </w:t>
      </w:r>
      <w:r w:rsidR="00066DB9">
        <w:rPr>
          <w:rFonts w:ascii="Arial" w:hAnsi="Arial" w:cs="Arial"/>
          <w:sz w:val="24"/>
          <w:szCs w:val="24"/>
        </w:rPr>
        <w:t xml:space="preserve">Asimismo, podría afectar al </w:t>
      </w:r>
      <w:r>
        <w:rPr>
          <w:rFonts w:ascii="Arial" w:hAnsi="Arial" w:cs="Arial"/>
          <w:sz w:val="24"/>
          <w:szCs w:val="24"/>
        </w:rPr>
        <w:t xml:space="preserve">Fonafifo </w:t>
      </w:r>
      <w:r w:rsidR="00066DB9">
        <w:rPr>
          <w:rFonts w:ascii="Arial" w:hAnsi="Arial" w:cs="Arial"/>
          <w:sz w:val="24"/>
          <w:szCs w:val="24"/>
        </w:rPr>
        <w:t>en su alcance de</w:t>
      </w:r>
      <w:r>
        <w:rPr>
          <w:rFonts w:ascii="Arial" w:hAnsi="Arial" w:cs="Arial"/>
          <w:sz w:val="24"/>
          <w:szCs w:val="24"/>
        </w:rPr>
        <w:t xml:space="preserve"> planes institucional</w:t>
      </w:r>
      <w:r w:rsidR="00066DB9">
        <w:rPr>
          <w:rFonts w:ascii="Arial" w:hAnsi="Arial" w:cs="Arial"/>
          <w:sz w:val="24"/>
          <w:szCs w:val="24"/>
        </w:rPr>
        <w:t>es</w:t>
      </w:r>
      <w:r>
        <w:rPr>
          <w:rFonts w:ascii="Arial" w:hAnsi="Arial" w:cs="Arial"/>
          <w:sz w:val="24"/>
          <w:szCs w:val="24"/>
        </w:rPr>
        <w:t xml:space="preserve"> y </w:t>
      </w:r>
      <w:r w:rsidR="00066DB9">
        <w:rPr>
          <w:rFonts w:ascii="Arial" w:hAnsi="Arial" w:cs="Arial"/>
          <w:sz w:val="24"/>
          <w:szCs w:val="24"/>
        </w:rPr>
        <w:t>sectoriales</w:t>
      </w:r>
      <w:r>
        <w:rPr>
          <w:rFonts w:ascii="Arial" w:hAnsi="Arial" w:cs="Arial"/>
          <w:sz w:val="24"/>
          <w:szCs w:val="24"/>
        </w:rPr>
        <w:t xml:space="preserve"> </w:t>
      </w:r>
      <w:r w:rsidR="00EA05C7">
        <w:rPr>
          <w:rFonts w:ascii="Arial" w:hAnsi="Arial" w:cs="Arial"/>
          <w:sz w:val="24"/>
          <w:szCs w:val="24"/>
        </w:rPr>
        <w:t>en detrimento de</w:t>
      </w:r>
      <w:r>
        <w:rPr>
          <w:rFonts w:ascii="Arial" w:hAnsi="Arial" w:cs="Arial"/>
          <w:sz w:val="24"/>
          <w:szCs w:val="24"/>
        </w:rPr>
        <w:t xml:space="preserve"> la buena imagen que ha creado </w:t>
      </w:r>
      <w:r w:rsidR="00CA4B8D">
        <w:rPr>
          <w:rFonts w:ascii="Arial" w:hAnsi="Arial" w:cs="Arial"/>
          <w:sz w:val="24"/>
          <w:szCs w:val="24"/>
        </w:rPr>
        <w:t>la institución</w:t>
      </w:r>
      <w:r>
        <w:rPr>
          <w:rFonts w:ascii="Arial" w:hAnsi="Arial" w:cs="Arial"/>
          <w:sz w:val="24"/>
          <w:szCs w:val="24"/>
        </w:rPr>
        <w:t xml:space="preserve"> durante muchos años.</w:t>
      </w:r>
    </w:p>
    <w:p w14:paraId="6843B58F" w14:textId="77777777" w:rsidR="00A266B5" w:rsidRDefault="00A266B5" w:rsidP="00A266B5">
      <w:pPr>
        <w:ind w:firstLine="708"/>
        <w:rPr>
          <w:rFonts w:ascii="Arial" w:hAnsi="Arial" w:cs="Arial"/>
          <w:sz w:val="24"/>
          <w:szCs w:val="24"/>
        </w:rPr>
      </w:pPr>
    </w:p>
    <w:p w14:paraId="0899214B" w14:textId="77777777" w:rsidR="00F55236" w:rsidRDefault="00A266B5" w:rsidP="00A266B5">
      <w:pPr>
        <w:ind w:firstLine="708"/>
        <w:rPr>
          <w:rFonts w:ascii="Arial" w:hAnsi="Arial" w:cs="Arial"/>
          <w:sz w:val="24"/>
          <w:szCs w:val="24"/>
        </w:rPr>
      </w:pPr>
      <w:r>
        <w:rPr>
          <w:rFonts w:ascii="Arial" w:hAnsi="Arial" w:cs="Arial"/>
          <w:sz w:val="24"/>
          <w:szCs w:val="24"/>
        </w:rPr>
        <w:t>Si bien es cierto</w:t>
      </w:r>
      <w:r w:rsidR="006A3D63">
        <w:rPr>
          <w:rFonts w:ascii="Arial" w:hAnsi="Arial" w:cs="Arial"/>
          <w:sz w:val="24"/>
          <w:szCs w:val="24"/>
        </w:rPr>
        <w:t>,</w:t>
      </w:r>
      <w:r>
        <w:rPr>
          <w:rFonts w:ascii="Arial" w:hAnsi="Arial" w:cs="Arial"/>
          <w:sz w:val="24"/>
          <w:szCs w:val="24"/>
        </w:rPr>
        <w:t xml:space="preserve"> la mayoría de causas </w:t>
      </w:r>
      <w:r w:rsidR="00F55236">
        <w:rPr>
          <w:rFonts w:ascii="Arial" w:hAnsi="Arial" w:cs="Arial"/>
          <w:sz w:val="24"/>
          <w:szCs w:val="24"/>
        </w:rPr>
        <w:t xml:space="preserve">definidas en el ejercicio de valoración de riesgos </w:t>
      </w:r>
      <w:r>
        <w:rPr>
          <w:rFonts w:ascii="Arial" w:hAnsi="Arial" w:cs="Arial"/>
          <w:sz w:val="24"/>
          <w:szCs w:val="24"/>
        </w:rPr>
        <w:t xml:space="preserve">podrían afectar el financiamiento de los servicios </w:t>
      </w:r>
      <w:r w:rsidR="00D71E08">
        <w:rPr>
          <w:rFonts w:ascii="Arial" w:hAnsi="Arial" w:cs="Arial"/>
          <w:sz w:val="24"/>
          <w:szCs w:val="24"/>
        </w:rPr>
        <w:t>ambientales</w:t>
      </w:r>
      <w:r w:rsidR="00F55236">
        <w:rPr>
          <w:rFonts w:ascii="Arial" w:hAnsi="Arial" w:cs="Arial"/>
          <w:sz w:val="24"/>
          <w:szCs w:val="24"/>
        </w:rPr>
        <w:t>, Fonafifo no tiene injerencia para contrarrestarlas.</w:t>
      </w:r>
    </w:p>
    <w:p w14:paraId="759EF4C3" w14:textId="77777777" w:rsidR="00F55236" w:rsidRDefault="00F55236" w:rsidP="00A266B5">
      <w:pPr>
        <w:ind w:firstLine="708"/>
        <w:rPr>
          <w:rFonts w:ascii="Arial" w:hAnsi="Arial" w:cs="Arial"/>
          <w:sz w:val="24"/>
          <w:szCs w:val="24"/>
        </w:rPr>
      </w:pPr>
    </w:p>
    <w:p w14:paraId="5FF80290" w14:textId="7DF8050C" w:rsidR="004867F8" w:rsidRDefault="00CA4B8D" w:rsidP="004867F8">
      <w:pPr>
        <w:ind w:firstLine="708"/>
        <w:rPr>
          <w:rFonts w:ascii="Arial" w:hAnsi="Arial" w:cs="Arial"/>
          <w:sz w:val="24"/>
          <w:szCs w:val="24"/>
        </w:rPr>
      </w:pPr>
      <w:r>
        <w:rPr>
          <w:rFonts w:ascii="Arial" w:hAnsi="Arial" w:cs="Arial"/>
          <w:sz w:val="24"/>
          <w:szCs w:val="24"/>
        </w:rPr>
        <w:t>Por otro lado, desde el punto de vista operativo</w:t>
      </w:r>
      <w:r w:rsidR="00F55236">
        <w:rPr>
          <w:rFonts w:ascii="Arial" w:hAnsi="Arial" w:cs="Arial"/>
          <w:sz w:val="24"/>
          <w:szCs w:val="24"/>
        </w:rPr>
        <w:t>,</w:t>
      </w:r>
      <w:r w:rsidR="00A266B5">
        <w:rPr>
          <w:rFonts w:ascii="Arial" w:hAnsi="Arial" w:cs="Arial"/>
          <w:sz w:val="24"/>
          <w:szCs w:val="24"/>
        </w:rPr>
        <w:t xml:space="preserve"> </w:t>
      </w:r>
      <w:r w:rsidR="00D71E08">
        <w:rPr>
          <w:rFonts w:ascii="Arial" w:hAnsi="Arial" w:cs="Arial"/>
          <w:sz w:val="24"/>
          <w:szCs w:val="24"/>
        </w:rPr>
        <w:t>aún</w:t>
      </w:r>
      <w:r w:rsidR="00A266B5">
        <w:rPr>
          <w:rFonts w:ascii="Arial" w:hAnsi="Arial" w:cs="Arial"/>
          <w:sz w:val="24"/>
          <w:szCs w:val="24"/>
        </w:rPr>
        <w:t xml:space="preserve"> quedan acciones que se pueden realizar para mitigar </w:t>
      </w:r>
      <w:r w:rsidR="00F55236">
        <w:rPr>
          <w:rFonts w:ascii="Arial" w:hAnsi="Arial" w:cs="Arial"/>
          <w:sz w:val="24"/>
          <w:szCs w:val="24"/>
        </w:rPr>
        <w:t>el impacto de la materialización del riesgo</w:t>
      </w:r>
      <w:r w:rsidR="00A266B5">
        <w:rPr>
          <w:rFonts w:ascii="Arial" w:hAnsi="Arial" w:cs="Arial"/>
          <w:sz w:val="24"/>
          <w:szCs w:val="24"/>
        </w:rPr>
        <w:t>. Dentro de</w:t>
      </w:r>
      <w:r w:rsidR="00D71E08">
        <w:rPr>
          <w:rFonts w:ascii="Arial" w:hAnsi="Arial" w:cs="Arial"/>
          <w:sz w:val="24"/>
          <w:szCs w:val="24"/>
        </w:rPr>
        <w:t xml:space="preserve"> </w:t>
      </w:r>
      <w:r w:rsidR="00A266B5">
        <w:rPr>
          <w:rFonts w:ascii="Arial" w:hAnsi="Arial" w:cs="Arial"/>
          <w:sz w:val="24"/>
          <w:szCs w:val="24"/>
        </w:rPr>
        <w:t xml:space="preserve">las principales acciones para </w:t>
      </w:r>
      <w:r w:rsidR="00D71E08">
        <w:rPr>
          <w:rFonts w:ascii="Arial" w:hAnsi="Arial" w:cs="Arial"/>
          <w:sz w:val="24"/>
          <w:szCs w:val="24"/>
        </w:rPr>
        <w:t>administrar</w:t>
      </w:r>
      <w:r w:rsidR="00A266B5">
        <w:rPr>
          <w:rFonts w:ascii="Arial" w:hAnsi="Arial" w:cs="Arial"/>
          <w:sz w:val="24"/>
          <w:szCs w:val="24"/>
        </w:rPr>
        <w:t xml:space="preserve"> este </w:t>
      </w:r>
      <w:r w:rsidR="00D71E08">
        <w:rPr>
          <w:rFonts w:ascii="Arial" w:hAnsi="Arial" w:cs="Arial"/>
          <w:sz w:val="24"/>
          <w:szCs w:val="24"/>
        </w:rPr>
        <w:t>riesgo</w:t>
      </w:r>
      <w:r w:rsidR="00A266B5">
        <w:rPr>
          <w:rFonts w:ascii="Arial" w:hAnsi="Arial" w:cs="Arial"/>
          <w:sz w:val="24"/>
          <w:szCs w:val="24"/>
        </w:rPr>
        <w:t xml:space="preserve"> figura i</w:t>
      </w:r>
      <w:r w:rsidR="000C4828" w:rsidRPr="005150DB">
        <w:rPr>
          <w:rFonts w:ascii="Arial" w:hAnsi="Arial" w:cs="Arial"/>
          <w:sz w:val="24"/>
          <w:szCs w:val="24"/>
        </w:rPr>
        <w:t>niciar la valoración de puestos críticos y condiciones de trabajo de los mismos</w:t>
      </w:r>
      <w:r w:rsidR="004C1148">
        <w:rPr>
          <w:rFonts w:ascii="Arial" w:hAnsi="Arial" w:cs="Arial"/>
          <w:sz w:val="24"/>
          <w:szCs w:val="24"/>
        </w:rPr>
        <w:t>,</w:t>
      </w:r>
      <w:r w:rsidR="000C4828" w:rsidRPr="005150DB">
        <w:rPr>
          <w:rFonts w:ascii="Arial" w:hAnsi="Arial" w:cs="Arial"/>
          <w:sz w:val="24"/>
          <w:szCs w:val="24"/>
        </w:rPr>
        <w:t xml:space="preserve"> para establecer un plan de continuidad de los servicios con la menor afectación posible.</w:t>
      </w:r>
      <w:r w:rsidR="004867F8">
        <w:rPr>
          <w:rFonts w:ascii="Arial" w:hAnsi="Arial" w:cs="Arial"/>
          <w:sz w:val="24"/>
          <w:szCs w:val="24"/>
        </w:rPr>
        <w:t xml:space="preserve"> En este sentido la administración del Fonafifo ha realizado</w:t>
      </w:r>
      <w:r w:rsidR="004867F8" w:rsidRPr="004867F8">
        <w:rPr>
          <w:rFonts w:ascii="Arial" w:hAnsi="Arial" w:cs="Arial"/>
          <w:sz w:val="24"/>
          <w:szCs w:val="24"/>
        </w:rPr>
        <w:t xml:space="preserve"> las acciones necesarias para dar continuidad a los servicios que se brindan, ante las diversas situaciones adversas y escenarios que ha generado la pandemia de Covid-19 en sus diferentes momentos, lo cual nos ha permitido mantener el servicio de forma ininterrumpida, y alcanzar las metas propuestas por cada área funcional.  Esto se ha realizado a partir de una </w:t>
      </w:r>
      <w:r w:rsidR="004867F8" w:rsidRPr="004867F8">
        <w:rPr>
          <w:rFonts w:ascii="Arial" w:hAnsi="Arial" w:cs="Arial"/>
          <w:sz w:val="24"/>
          <w:szCs w:val="24"/>
        </w:rPr>
        <w:lastRenderedPageBreak/>
        <w:t>coordinación continua con las distintas jefaturas, y llevando un control estricto de los protocolos, y de las medi</w:t>
      </w:r>
      <w:r w:rsidR="004867F8">
        <w:rPr>
          <w:rFonts w:ascii="Arial" w:hAnsi="Arial" w:cs="Arial"/>
          <w:sz w:val="24"/>
          <w:szCs w:val="24"/>
        </w:rPr>
        <w:t>das aplicadas en la institución, las cuales sin duda han reducido el riesgo de contagio en las distintas oficinas de la institución, y, a la vez, poder brindar los servicios de manera ininterrumpida. Cabe destacar que el plan de continuidad de los servicios que se ha realizado ha sido únicamente en atención de los efectos provocados por la pandemia, por lo que esto no exime a la institución de la necesidad de planificar otras actividades para asegurar la continuidad de los servicios ante otras posibles causas de gran magnitud como incendios, inundaciones, terremotos, fallas mundiales de internet, u otros.</w:t>
      </w:r>
    </w:p>
    <w:p w14:paraId="0B3409FE" w14:textId="77777777" w:rsidR="004867F8" w:rsidRDefault="004867F8" w:rsidP="004867F8">
      <w:pPr>
        <w:ind w:firstLine="708"/>
        <w:rPr>
          <w:rFonts w:ascii="Arial" w:hAnsi="Arial" w:cs="Arial"/>
          <w:sz w:val="24"/>
          <w:szCs w:val="24"/>
        </w:rPr>
      </w:pPr>
    </w:p>
    <w:p w14:paraId="7D00A9D9" w14:textId="77777777" w:rsidR="000C4828" w:rsidRDefault="000C4828" w:rsidP="00FE3A2F">
      <w:pPr>
        <w:rPr>
          <w:rFonts w:ascii="Arial" w:hAnsi="Arial" w:cs="Arial"/>
          <w:sz w:val="24"/>
          <w:szCs w:val="24"/>
        </w:rPr>
      </w:pPr>
    </w:p>
    <w:p w14:paraId="1D80DB5A" w14:textId="77777777" w:rsidR="000C4828" w:rsidRPr="005150DB" w:rsidRDefault="000C4828" w:rsidP="00FE3A2F">
      <w:pPr>
        <w:rPr>
          <w:rFonts w:ascii="Arial" w:hAnsi="Arial" w:cs="Arial"/>
          <w:sz w:val="24"/>
          <w:szCs w:val="24"/>
        </w:rPr>
        <w:sectPr w:rsidR="000C4828" w:rsidRPr="005150DB" w:rsidSect="00A92439">
          <w:pgSz w:w="12240" w:h="15840"/>
          <w:pgMar w:top="1417" w:right="1701" w:bottom="1417" w:left="1701" w:header="708" w:footer="708" w:gutter="0"/>
          <w:pgNumType w:start="1"/>
          <w:cols w:space="708"/>
          <w:docGrid w:linePitch="360"/>
        </w:sectPr>
      </w:pPr>
    </w:p>
    <w:bookmarkStart w:id="8" w:name="_Toc94681122"/>
    <w:p w14:paraId="736BC65D" w14:textId="77777777" w:rsidR="00FE3A2F" w:rsidRPr="005150DB" w:rsidRDefault="00DC0107" w:rsidP="00FA3104">
      <w:pPr>
        <w:pStyle w:val="Ttulo1"/>
        <w:spacing w:before="0"/>
        <w:jc w:val="center"/>
        <w:rPr>
          <w:rFonts w:ascii="Arial" w:hAnsi="Arial" w:cs="Arial"/>
          <w:b/>
          <w:color w:val="auto"/>
          <w:sz w:val="24"/>
          <w:szCs w:val="24"/>
        </w:rPr>
      </w:pPr>
      <w:r w:rsidRPr="00C23995">
        <w:rPr>
          <w:rFonts w:ascii="Arial" w:hAnsi="Arial" w:cs="Arial"/>
          <w:b/>
          <w:bCs/>
          <w:noProof/>
          <w:color w:val="006838"/>
          <w:sz w:val="28"/>
          <w:szCs w:val="28"/>
          <w:lang w:val="es-419" w:eastAsia="es-419"/>
        </w:rPr>
        <w:lastRenderedPageBreak/>
        <mc:AlternateContent>
          <mc:Choice Requires="wps">
            <w:drawing>
              <wp:anchor distT="0" distB="0" distL="114300" distR="114300" simplePos="0" relativeHeight="251665920" behindDoc="1" locked="0" layoutInCell="1" allowOverlap="1" wp14:anchorId="3ED26403" wp14:editId="28538D60">
                <wp:simplePos x="0" y="0"/>
                <wp:positionH relativeFrom="margin">
                  <wp:align>center</wp:align>
                </wp:positionH>
                <wp:positionV relativeFrom="paragraph">
                  <wp:posOffset>-105810</wp:posOffset>
                </wp:positionV>
                <wp:extent cx="8316000" cy="439479"/>
                <wp:effectExtent l="0" t="0" r="8890" b="0"/>
                <wp:wrapNone/>
                <wp:docPr id="36" name="Rectángulo 36"/>
                <wp:cNvGraphicFramePr/>
                <a:graphic xmlns:a="http://schemas.openxmlformats.org/drawingml/2006/main">
                  <a:graphicData uri="http://schemas.microsoft.com/office/word/2010/wordprocessingShape">
                    <wps:wsp>
                      <wps:cNvSpPr/>
                      <wps:spPr>
                        <a:xfrm>
                          <a:off x="0" y="0"/>
                          <a:ext cx="8316000" cy="439479"/>
                        </a:xfrm>
                        <a:prstGeom prst="rect">
                          <a:avLst/>
                        </a:prstGeom>
                        <a:gradFill flip="none" rotWithShape="1">
                          <a:gsLst>
                            <a:gs pos="0">
                              <a:srgbClr val="009444">
                                <a:alpha val="50000"/>
                              </a:srgbClr>
                            </a:gs>
                            <a:gs pos="100000">
                              <a:srgbClr val="8DC63F"/>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68FEC0" id="Rectángulo 36" o:spid="_x0000_s1026" style="position:absolute;margin-left:0;margin-top:-8.35pt;width:654.8pt;height:34.6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" fillcolor="#009444" stroked="f" strokeweight="1pt">
                <v:fill opacity=".5" color2="#8dc63f" rotate="t" angle="90" focus="100%" type="gradient"/>
                <w10:wrap anchorx="margin"/>
              </v:rect>
            </w:pict>
          </mc:Fallback>
        </mc:AlternateContent>
      </w:r>
      <w:r w:rsidR="0055411E">
        <w:rPr>
          <w:rFonts w:ascii="Arial" w:hAnsi="Arial" w:cs="Arial"/>
          <w:b/>
          <w:color w:val="006838"/>
          <w:sz w:val="28"/>
          <w:szCs w:val="24"/>
        </w:rPr>
        <w:t>Plan de acción</w:t>
      </w:r>
      <w:bookmarkEnd w:id="8"/>
    </w:p>
    <w:p w14:paraId="08A5C03F" w14:textId="77777777" w:rsidR="00FE3A2F" w:rsidRPr="005150DB" w:rsidRDefault="00FE3A2F" w:rsidP="00FE3A2F">
      <w:pPr>
        <w:rPr>
          <w:rFonts w:ascii="Arial" w:hAnsi="Arial" w:cs="Arial"/>
          <w:sz w:val="24"/>
          <w:szCs w:val="24"/>
        </w:rPr>
      </w:pPr>
    </w:p>
    <w:p w14:paraId="59CCD813" w14:textId="77777777" w:rsidR="00FE3A2F" w:rsidRPr="0055411E" w:rsidRDefault="00FE3A2F" w:rsidP="00FE3A2F">
      <w:pPr>
        <w:rPr>
          <w:rFonts w:ascii="Arial" w:hAnsi="Arial" w:cs="Arial"/>
          <w:sz w:val="24"/>
          <w:szCs w:val="24"/>
        </w:rPr>
      </w:pPr>
    </w:p>
    <w:p w14:paraId="228A2AAB" w14:textId="77777777" w:rsidR="004D489D" w:rsidRPr="00FA3104" w:rsidRDefault="004D489D" w:rsidP="004D489D">
      <w:pPr>
        <w:pStyle w:val="Ttulo2"/>
        <w:spacing w:before="0"/>
        <w:rPr>
          <w:rFonts w:ascii="Arial" w:hAnsi="Arial" w:cs="Arial"/>
          <w:b/>
          <w:color w:val="009444"/>
          <w:sz w:val="24"/>
          <w:szCs w:val="24"/>
        </w:rPr>
      </w:pPr>
      <w:bookmarkStart w:id="9" w:name="_Toc94681123"/>
      <w:r w:rsidRPr="00FA3104">
        <w:rPr>
          <w:rFonts w:ascii="Arial" w:hAnsi="Arial" w:cs="Arial"/>
          <w:b/>
          <w:color w:val="009444"/>
          <w:sz w:val="24"/>
          <w:szCs w:val="24"/>
        </w:rPr>
        <w:t>Riesgo de gestión financiera</w:t>
      </w:r>
      <w:bookmarkEnd w:id="9"/>
    </w:p>
    <w:p w14:paraId="2993ACD4" w14:textId="77777777" w:rsidR="0055411E" w:rsidRPr="0055411E" w:rsidRDefault="0055411E" w:rsidP="0055411E">
      <w:pPr>
        <w:rPr>
          <w:rFonts w:ascii="Arial" w:hAnsi="Arial" w:cs="Arial"/>
          <w:b/>
          <w:sz w:val="24"/>
          <w:szCs w:val="24"/>
        </w:rPr>
      </w:pPr>
    </w:p>
    <w:tbl>
      <w:tblPr>
        <w:tblStyle w:val="Tablaconcuadrcula"/>
        <w:tblW w:w="13606" w:type="dxa"/>
        <w:tblLook w:val="04A0" w:firstRow="1" w:lastRow="0" w:firstColumn="1" w:lastColumn="0" w:noHBand="0" w:noVBand="1"/>
      </w:tblPr>
      <w:tblGrid>
        <w:gridCol w:w="6803"/>
        <w:gridCol w:w="6803"/>
      </w:tblGrid>
      <w:tr w:rsidR="0055411E" w:rsidRPr="0055411E" w14:paraId="5166CBFF" w14:textId="77777777" w:rsidTr="004D489D">
        <w:trPr>
          <w:trHeight w:val="468"/>
        </w:trPr>
        <w:tc>
          <w:tcPr>
            <w:tcW w:w="6803" w:type="dxa"/>
            <w:tcBorders>
              <w:top w:val="single" w:sz="4" w:space="0" w:color="auto"/>
              <w:left w:val="single" w:sz="4" w:space="0" w:color="auto"/>
              <w:bottom w:val="single" w:sz="4" w:space="0" w:color="auto"/>
              <w:right w:val="single" w:sz="4" w:space="0" w:color="auto"/>
            </w:tcBorders>
            <w:vAlign w:val="center"/>
            <w:hideMark/>
          </w:tcPr>
          <w:p w14:paraId="2159F82A" w14:textId="77777777" w:rsidR="0055411E" w:rsidRPr="0055411E" w:rsidRDefault="0055411E" w:rsidP="004D489D">
            <w:pPr>
              <w:jc w:val="center"/>
              <w:rPr>
                <w:rFonts w:ascii="Arial" w:hAnsi="Arial" w:cs="Arial"/>
                <w:b/>
                <w:sz w:val="24"/>
                <w:szCs w:val="24"/>
              </w:rPr>
            </w:pPr>
            <w:r w:rsidRPr="0055411E">
              <w:rPr>
                <w:rFonts w:ascii="Arial" w:hAnsi="Arial" w:cs="Arial"/>
                <w:b/>
                <w:sz w:val="24"/>
                <w:szCs w:val="24"/>
              </w:rPr>
              <w:t>Actividades</w:t>
            </w:r>
          </w:p>
        </w:tc>
        <w:tc>
          <w:tcPr>
            <w:tcW w:w="6803" w:type="dxa"/>
            <w:tcBorders>
              <w:top w:val="single" w:sz="4" w:space="0" w:color="auto"/>
              <w:left w:val="single" w:sz="4" w:space="0" w:color="auto"/>
              <w:bottom w:val="single" w:sz="4" w:space="0" w:color="auto"/>
              <w:right w:val="single" w:sz="4" w:space="0" w:color="auto"/>
            </w:tcBorders>
            <w:vAlign w:val="center"/>
            <w:hideMark/>
          </w:tcPr>
          <w:p w14:paraId="1392311D" w14:textId="77777777" w:rsidR="0055411E" w:rsidRDefault="004D489D" w:rsidP="004D489D">
            <w:pPr>
              <w:jc w:val="center"/>
              <w:rPr>
                <w:rFonts w:ascii="Arial" w:hAnsi="Arial" w:cs="Arial"/>
                <w:b/>
                <w:sz w:val="24"/>
                <w:szCs w:val="24"/>
              </w:rPr>
            </w:pPr>
            <w:r>
              <w:rPr>
                <w:rFonts w:ascii="Arial" w:hAnsi="Arial" w:cs="Arial"/>
                <w:b/>
                <w:sz w:val="24"/>
                <w:szCs w:val="24"/>
              </w:rPr>
              <w:t>Grado de avance</w:t>
            </w:r>
          </w:p>
          <w:p w14:paraId="6A72CE72" w14:textId="5B91E484" w:rsidR="004D489D" w:rsidRPr="0055411E" w:rsidRDefault="004D489D" w:rsidP="004867F8">
            <w:pPr>
              <w:jc w:val="center"/>
              <w:rPr>
                <w:rFonts w:ascii="Arial" w:hAnsi="Arial" w:cs="Arial"/>
                <w:b/>
                <w:sz w:val="24"/>
                <w:szCs w:val="24"/>
              </w:rPr>
            </w:pPr>
            <w:r>
              <w:rPr>
                <w:rFonts w:ascii="Arial" w:hAnsi="Arial" w:cs="Arial"/>
                <w:b/>
                <w:sz w:val="24"/>
                <w:szCs w:val="24"/>
              </w:rPr>
              <w:t>I</w:t>
            </w:r>
            <w:r w:rsidR="004867F8">
              <w:rPr>
                <w:rFonts w:ascii="Arial" w:hAnsi="Arial" w:cs="Arial"/>
                <w:b/>
                <w:sz w:val="24"/>
                <w:szCs w:val="24"/>
              </w:rPr>
              <w:t>V</w:t>
            </w:r>
            <w:r>
              <w:rPr>
                <w:rFonts w:ascii="Arial" w:hAnsi="Arial" w:cs="Arial"/>
                <w:b/>
                <w:sz w:val="24"/>
                <w:szCs w:val="24"/>
              </w:rPr>
              <w:t xml:space="preserve"> trimestre</w:t>
            </w:r>
          </w:p>
        </w:tc>
      </w:tr>
      <w:tr w:rsidR="0055411E" w:rsidRPr="0055411E" w14:paraId="23C716D9" w14:textId="77777777" w:rsidTr="004D489D">
        <w:trPr>
          <w:trHeight w:val="1875"/>
        </w:trPr>
        <w:tc>
          <w:tcPr>
            <w:tcW w:w="6803" w:type="dxa"/>
            <w:tcBorders>
              <w:top w:val="single" w:sz="4" w:space="0" w:color="auto"/>
              <w:left w:val="single" w:sz="4" w:space="0" w:color="auto"/>
              <w:bottom w:val="single" w:sz="4" w:space="0" w:color="auto"/>
              <w:right w:val="single" w:sz="4" w:space="0" w:color="auto"/>
            </w:tcBorders>
            <w:hideMark/>
          </w:tcPr>
          <w:p w14:paraId="6FACD4A5" w14:textId="77777777" w:rsidR="0055411E" w:rsidRPr="0055411E" w:rsidRDefault="000928E4" w:rsidP="004D489D">
            <w:pPr>
              <w:rPr>
                <w:rFonts w:ascii="Arial" w:hAnsi="Arial" w:cs="Arial"/>
                <w:sz w:val="24"/>
                <w:szCs w:val="24"/>
              </w:rPr>
            </w:pPr>
            <w:r>
              <w:rPr>
                <w:rFonts w:ascii="Arial" w:hAnsi="Arial" w:cs="Arial"/>
                <w:sz w:val="24"/>
                <w:szCs w:val="24"/>
              </w:rPr>
              <w:t xml:space="preserve">1. </w:t>
            </w:r>
            <w:r w:rsidR="0055411E" w:rsidRPr="0055411E">
              <w:rPr>
                <w:rFonts w:ascii="Arial" w:hAnsi="Arial" w:cs="Arial"/>
                <w:sz w:val="24"/>
                <w:szCs w:val="24"/>
              </w:rPr>
              <w:t>Gestionar la incorporación al Presupuesto Nacional de los recursos del superávit del Fonafifo, para financiar las obligaciones financieras por contratos de servicios ambientales.</w:t>
            </w:r>
          </w:p>
        </w:tc>
        <w:tc>
          <w:tcPr>
            <w:tcW w:w="6803" w:type="dxa"/>
            <w:tcBorders>
              <w:top w:val="single" w:sz="4" w:space="0" w:color="auto"/>
              <w:left w:val="single" w:sz="4" w:space="0" w:color="auto"/>
              <w:bottom w:val="single" w:sz="4" w:space="0" w:color="auto"/>
              <w:right w:val="single" w:sz="4" w:space="0" w:color="auto"/>
            </w:tcBorders>
            <w:hideMark/>
          </w:tcPr>
          <w:p w14:paraId="5466A411" w14:textId="77777777" w:rsidR="000928E4" w:rsidRDefault="000928E4" w:rsidP="004D489D">
            <w:pPr>
              <w:rPr>
                <w:rFonts w:ascii="Arial" w:hAnsi="Arial" w:cs="Arial"/>
                <w:sz w:val="24"/>
                <w:szCs w:val="24"/>
              </w:rPr>
            </w:pPr>
            <w:r>
              <w:rPr>
                <w:rFonts w:ascii="Arial" w:hAnsi="Arial" w:cs="Arial"/>
                <w:sz w:val="24"/>
                <w:szCs w:val="24"/>
              </w:rPr>
              <w:t>Completado.</w:t>
            </w:r>
          </w:p>
          <w:p w14:paraId="00B11033" w14:textId="77777777" w:rsidR="0055411E" w:rsidRPr="0055411E" w:rsidRDefault="0055411E" w:rsidP="004D489D">
            <w:pPr>
              <w:rPr>
                <w:rFonts w:ascii="Arial" w:hAnsi="Arial" w:cs="Arial"/>
                <w:bCs/>
                <w:color w:val="00B050"/>
                <w:sz w:val="24"/>
                <w:szCs w:val="24"/>
              </w:rPr>
            </w:pPr>
            <w:r w:rsidRPr="0055411E">
              <w:rPr>
                <w:rFonts w:ascii="Arial" w:hAnsi="Arial" w:cs="Arial"/>
                <w:sz w:val="24"/>
                <w:szCs w:val="24"/>
              </w:rPr>
              <w:t>En setiembre del 2021, La Asamblea Legislativa aprobó el V Presupuesto Extraordinario en donde se incluyó para el FONAFIFO, la suma de ¢2.998 millones financiados con superávit. De los ¢6.084.267.691 solicitados ante el Ministerio de Ambiente y Energía.</w:t>
            </w:r>
          </w:p>
        </w:tc>
      </w:tr>
      <w:tr w:rsidR="0055411E" w:rsidRPr="0055411E" w14:paraId="40FC353B" w14:textId="77777777" w:rsidTr="004D489D">
        <w:trPr>
          <w:trHeight w:val="917"/>
        </w:trPr>
        <w:tc>
          <w:tcPr>
            <w:tcW w:w="6803" w:type="dxa"/>
            <w:tcBorders>
              <w:top w:val="single" w:sz="4" w:space="0" w:color="auto"/>
              <w:left w:val="single" w:sz="4" w:space="0" w:color="auto"/>
              <w:bottom w:val="single" w:sz="4" w:space="0" w:color="auto"/>
              <w:right w:val="single" w:sz="4" w:space="0" w:color="auto"/>
            </w:tcBorders>
            <w:hideMark/>
          </w:tcPr>
          <w:p w14:paraId="27C43DA7" w14:textId="77777777" w:rsidR="0055411E" w:rsidRPr="0055411E" w:rsidRDefault="000928E4" w:rsidP="004D489D">
            <w:pPr>
              <w:rPr>
                <w:rFonts w:ascii="Arial" w:hAnsi="Arial" w:cs="Arial"/>
                <w:sz w:val="24"/>
                <w:szCs w:val="24"/>
              </w:rPr>
            </w:pPr>
            <w:r>
              <w:rPr>
                <w:rFonts w:ascii="Arial" w:hAnsi="Arial" w:cs="Arial"/>
                <w:sz w:val="24"/>
                <w:szCs w:val="24"/>
              </w:rPr>
              <w:t xml:space="preserve">2. </w:t>
            </w:r>
            <w:r w:rsidR="0055411E" w:rsidRPr="0055411E">
              <w:rPr>
                <w:rFonts w:ascii="Arial" w:hAnsi="Arial" w:cs="Arial"/>
                <w:sz w:val="24"/>
                <w:szCs w:val="24"/>
              </w:rPr>
              <w:t>Realizar estimaciones presupuestarias para determinar la necesidad de recursos de financiamiento a corto y mediano plazo.</w:t>
            </w:r>
          </w:p>
        </w:tc>
        <w:tc>
          <w:tcPr>
            <w:tcW w:w="6803" w:type="dxa"/>
            <w:tcBorders>
              <w:top w:val="single" w:sz="4" w:space="0" w:color="auto"/>
              <w:left w:val="single" w:sz="4" w:space="0" w:color="auto"/>
              <w:bottom w:val="single" w:sz="4" w:space="0" w:color="auto"/>
              <w:right w:val="single" w:sz="4" w:space="0" w:color="auto"/>
            </w:tcBorders>
            <w:hideMark/>
          </w:tcPr>
          <w:p w14:paraId="2E7E0533" w14:textId="77777777" w:rsidR="000928E4" w:rsidRDefault="000928E4" w:rsidP="004D489D">
            <w:pPr>
              <w:rPr>
                <w:rFonts w:ascii="Arial" w:hAnsi="Arial" w:cs="Arial"/>
                <w:sz w:val="24"/>
                <w:szCs w:val="24"/>
              </w:rPr>
            </w:pPr>
            <w:r>
              <w:rPr>
                <w:rFonts w:ascii="Arial" w:hAnsi="Arial" w:cs="Arial"/>
                <w:sz w:val="24"/>
                <w:szCs w:val="24"/>
              </w:rPr>
              <w:t>Completado.</w:t>
            </w:r>
          </w:p>
          <w:p w14:paraId="339A4956" w14:textId="77777777" w:rsidR="0055411E" w:rsidRPr="000928E4" w:rsidRDefault="0055411E" w:rsidP="004D489D">
            <w:pPr>
              <w:rPr>
                <w:rFonts w:ascii="Arial" w:hAnsi="Arial" w:cs="Arial"/>
                <w:sz w:val="24"/>
                <w:szCs w:val="24"/>
              </w:rPr>
            </w:pPr>
            <w:r w:rsidRPr="0055411E">
              <w:rPr>
                <w:rFonts w:ascii="Arial" w:hAnsi="Arial" w:cs="Arial"/>
                <w:sz w:val="24"/>
                <w:szCs w:val="24"/>
              </w:rPr>
              <w:t>Se han elaborado escenarios financieros con estimaciones presupuestarias y de requerimiento de recursos. Los cuales han sido presentados a los Directores y a los miembros de Junta Directiva, para su respectivo análisis y toma de decisiones.</w:t>
            </w:r>
          </w:p>
        </w:tc>
      </w:tr>
      <w:tr w:rsidR="0055411E" w:rsidRPr="0055411E" w14:paraId="385FA215" w14:textId="77777777" w:rsidTr="004D489D">
        <w:trPr>
          <w:trHeight w:val="2344"/>
        </w:trPr>
        <w:tc>
          <w:tcPr>
            <w:tcW w:w="6803" w:type="dxa"/>
            <w:tcBorders>
              <w:top w:val="single" w:sz="4" w:space="0" w:color="auto"/>
              <w:left w:val="single" w:sz="4" w:space="0" w:color="auto"/>
              <w:bottom w:val="single" w:sz="4" w:space="0" w:color="auto"/>
              <w:right w:val="single" w:sz="4" w:space="0" w:color="auto"/>
            </w:tcBorders>
            <w:hideMark/>
          </w:tcPr>
          <w:p w14:paraId="2692F77B" w14:textId="77777777" w:rsidR="0055411E" w:rsidRPr="0055411E" w:rsidRDefault="000928E4" w:rsidP="004D489D">
            <w:pPr>
              <w:rPr>
                <w:rFonts w:ascii="Arial" w:hAnsi="Arial" w:cs="Arial"/>
                <w:b/>
                <w:sz w:val="24"/>
                <w:szCs w:val="24"/>
              </w:rPr>
            </w:pPr>
            <w:r>
              <w:rPr>
                <w:rFonts w:ascii="Arial" w:hAnsi="Arial" w:cs="Arial"/>
                <w:sz w:val="24"/>
                <w:szCs w:val="24"/>
              </w:rPr>
              <w:t xml:space="preserve">3. </w:t>
            </w:r>
            <w:r w:rsidR="0055411E" w:rsidRPr="0055411E">
              <w:rPr>
                <w:rFonts w:ascii="Arial" w:hAnsi="Arial" w:cs="Arial"/>
                <w:sz w:val="24"/>
                <w:szCs w:val="24"/>
              </w:rPr>
              <w:t>Hacer análisis y modificaciones presupuestarias internas para maximizar el uso de los recursos.</w:t>
            </w:r>
          </w:p>
        </w:tc>
        <w:tc>
          <w:tcPr>
            <w:tcW w:w="6803" w:type="dxa"/>
            <w:tcBorders>
              <w:top w:val="single" w:sz="4" w:space="0" w:color="auto"/>
              <w:left w:val="single" w:sz="4" w:space="0" w:color="auto"/>
              <w:bottom w:val="single" w:sz="4" w:space="0" w:color="auto"/>
              <w:right w:val="single" w:sz="4" w:space="0" w:color="auto"/>
            </w:tcBorders>
            <w:hideMark/>
          </w:tcPr>
          <w:p w14:paraId="6F2D0026" w14:textId="77777777" w:rsidR="000928E4" w:rsidRDefault="000928E4" w:rsidP="004D489D">
            <w:pPr>
              <w:rPr>
                <w:rFonts w:ascii="Arial" w:hAnsi="Arial" w:cs="Arial"/>
                <w:sz w:val="24"/>
                <w:szCs w:val="24"/>
              </w:rPr>
            </w:pPr>
            <w:r>
              <w:rPr>
                <w:rFonts w:ascii="Arial" w:hAnsi="Arial" w:cs="Arial"/>
                <w:sz w:val="24"/>
                <w:szCs w:val="24"/>
              </w:rPr>
              <w:t>Completado.</w:t>
            </w:r>
          </w:p>
          <w:p w14:paraId="2C6BA32C" w14:textId="77777777" w:rsidR="0055411E" w:rsidRPr="0055411E" w:rsidRDefault="0055411E" w:rsidP="004D489D">
            <w:pPr>
              <w:rPr>
                <w:rFonts w:ascii="Arial" w:hAnsi="Arial" w:cs="Arial"/>
                <w:b/>
                <w:color w:val="00B050"/>
                <w:sz w:val="24"/>
                <w:szCs w:val="24"/>
              </w:rPr>
            </w:pPr>
            <w:r w:rsidRPr="0055411E">
              <w:rPr>
                <w:rFonts w:ascii="Arial" w:hAnsi="Arial" w:cs="Arial"/>
                <w:sz w:val="24"/>
                <w:szCs w:val="24"/>
              </w:rPr>
              <w:t>Durante el periodo, se gestionaron 4 variaciones  presupuestarias ante el Ministerio de Ambiente y Energía, de acuerdo a lo programado por el Ministerio de Hacienda e internamente se han realizado más de 17 modificaciones presupuestarias, con el fin de distribuir los recursos disponibles según las necesidades vigentes.</w:t>
            </w:r>
          </w:p>
        </w:tc>
      </w:tr>
    </w:tbl>
    <w:p w14:paraId="47D9C3F7" w14:textId="77777777" w:rsidR="0055411E" w:rsidRPr="0055411E" w:rsidRDefault="0055411E" w:rsidP="0055411E">
      <w:pPr>
        <w:rPr>
          <w:rFonts w:ascii="Arial" w:hAnsi="Arial" w:cs="Arial"/>
          <w:b/>
          <w:sz w:val="24"/>
          <w:szCs w:val="24"/>
        </w:rPr>
      </w:pPr>
    </w:p>
    <w:p w14:paraId="083FA763" w14:textId="77777777" w:rsidR="0055411E" w:rsidRPr="0055411E" w:rsidRDefault="0055411E" w:rsidP="0055411E">
      <w:pPr>
        <w:rPr>
          <w:rFonts w:ascii="Arial" w:hAnsi="Arial" w:cs="Arial"/>
          <w:b/>
          <w:sz w:val="24"/>
          <w:szCs w:val="24"/>
        </w:rPr>
      </w:pPr>
    </w:p>
    <w:p w14:paraId="0D052D7A" w14:textId="77777777" w:rsidR="0055411E" w:rsidRPr="0055411E" w:rsidRDefault="0055411E" w:rsidP="0055411E">
      <w:pPr>
        <w:rPr>
          <w:rFonts w:ascii="Arial" w:hAnsi="Arial" w:cs="Arial"/>
          <w:b/>
          <w:sz w:val="24"/>
          <w:szCs w:val="24"/>
        </w:rPr>
      </w:pPr>
    </w:p>
    <w:p w14:paraId="1AAE50C1" w14:textId="77777777" w:rsidR="004D489D" w:rsidRPr="00FA3104" w:rsidRDefault="004D489D" w:rsidP="004D489D">
      <w:pPr>
        <w:pStyle w:val="Ttulo2"/>
        <w:spacing w:before="0"/>
        <w:rPr>
          <w:rFonts w:ascii="Arial" w:hAnsi="Arial" w:cs="Arial"/>
          <w:b/>
          <w:color w:val="009444"/>
          <w:sz w:val="24"/>
          <w:szCs w:val="24"/>
        </w:rPr>
      </w:pPr>
      <w:bookmarkStart w:id="10" w:name="_Toc94681124"/>
      <w:r w:rsidRPr="00FA3104">
        <w:rPr>
          <w:rFonts w:ascii="Arial" w:hAnsi="Arial" w:cs="Arial"/>
          <w:b/>
          <w:color w:val="009444"/>
          <w:sz w:val="24"/>
          <w:szCs w:val="24"/>
        </w:rPr>
        <w:t>Riesgo de tecnologías de la información y la comunicación</w:t>
      </w:r>
      <w:bookmarkEnd w:id="10"/>
    </w:p>
    <w:p w14:paraId="2C5CAEC4" w14:textId="77777777" w:rsidR="0055411E" w:rsidRPr="0055411E" w:rsidRDefault="0055411E" w:rsidP="0055411E">
      <w:pPr>
        <w:rPr>
          <w:rFonts w:ascii="Arial" w:hAnsi="Arial" w:cs="Arial"/>
          <w:b/>
          <w:sz w:val="24"/>
          <w:szCs w:val="24"/>
        </w:rPr>
      </w:pPr>
    </w:p>
    <w:tbl>
      <w:tblPr>
        <w:tblStyle w:val="Tablaconcuadrcula"/>
        <w:tblW w:w="0" w:type="auto"/>
        <w:tblLook w:val="04A0" w:firstRow="1" w:lastRow="0" w:firstColumn="1" w:lastColumn="0" w:noHBand="0" w:noVBand="1"/>
      </w:tblPr>
      <w:tblGrid>
        <w:gridCol w:w="6498"/>
        <w:gridCol w:w="6498"/>
      </w:tblGrid>
      <w:tr w:rsidR="004867F8" w:rsidRPr="0055411E" w14:paraId="4021E8A8" w14:textId="77777777" w:rsidTr="004D489D">
        <w:tc>
          <w:tcPr>
            <w:tcW w:w="6498" w:type="dxa"/>
            <w:vAlign w:val="center"/>
          </w:tcPr>
          <w:p w14:paraId="7AA966F2" w14:textId="77777777" w:rsidR="004867F8" w:rsidRPr="0055411E" w:rsidRDefault="004867F8" w:rsidP="004867F8">
            <w:pPr>
              <w:jc w:val="center"/>
              <w:rPr>
                <w:rFonts w:ascii="Arial" w:hAnsi="Arial" w:cs="Arial"/>
                <w:b/>
                <w:sz w:val="24"/>
                <w:szCs w:val="24"/>
              </w:rPr>
            </w:pPr>
            <w:r w:rsidRPr="0055411E">
              <w:rPr>
                <w:rFonts w:ascii="Arial" w:hAnsi="Arial" w:cs="Arial"/>
                <w:b/>
                <w:sz w:val="24"/>
                <w:szCs w:val="24"/>
              </w:rPr>
              <w:t>Actividades</w:t>
            </w:r>
          </w:p>
        </w:tc>
        <w:tc>
          <w:tcPr>
            <w:tcW w:w="6498" w:type="dxa"/>
            <w:vAlign w:val="center"/>
          </w:tcPr>
          <w:p w14:paraId="17439905" w14:textId="77777777" w:rsidR="004867F8" w:rsidRDefault="004867F8" w:rsidP="004867F8">
            <w:pPr>
              <w:jc w:val="center"/>
              <w:rPr>
                <w:rFonts w:ascii="Arial" w:hAnsi="Arial" w:cs="Arial"/>
                <w:b/>
                <w:sz w:val="24"/>
                <w:szCs w:val="24"/>
              </w:rPr>
            </w:pPr>
            <w:r>
              <w:rPr>
                <w:rFonts w:ascii="Arial" w:hAnsi="Arial" w:cs="Arial"/>
                <w:b/>
                <w:sz w:val="24"/>
                <w:szCs w:val="24"/>
              </w:rPr>
              <w:t>Grado de avance</w:t>
            </w:r>
          </w:p>
          <w:p w14:paraId="46582F78" w14:textId="175209B8" w:rsidR="004867F8" w:rsidRPr="0055411E" w:rsidRDefault="004867F8" w:rsidP="004867F8">
            <w:pPr>
              <w:jc w:val="center"/>
              <w:rPr>
                <w:rFonts w:ascii="Arial" w:hAnsi="Arial" w:cs="Arial"/>
                <w:b/>
                <w:sz w:val="24"/>
                <w:szCs w:val="24"/>
              </w:rPr>
            </w:pPr>
            <w:r>
              <w:rPr>
                <w:rFonts w:ascii="Arial" w:hAnsi="Arial" w:cs="Arial"/>
                <w:b/>
                <w:sz w:val="24"/>
                <w:szCs w:val="24"/>
              </w:rPr>
              <w:t>IV trimestre</w:t>
            </w:r>
          </w:p>
        </w:tc>
      </w:tr>
      <w:tr w:rsidR="0055411E" w:rsidRPr="0055411E" w14:paraId="61CA406D" w14:textId="77777777" w:rsidTr="004D489D">
        <w:tc>
          <w:tcPr>
            <w:tcW w:w="6498" w:type="dxa"/>
          </w:tcPr>
          <w:p w14:paraId="6FE75B9B" w14:textId="77777777" w:rsidR="0055411E" w:rsidRPr="0055411E" w:rsidRDefault="000928E4" w:rsidP="004D489D">
            <w:pPr>
              <w:rPr>
                <w:rFonts w:ascii="Arial" w:hAnsi="Arial" w:cs="Arial"/>
                <w:sz w:val="24"/>
                <w:szCs w:val="24"/>
              </w:rPr>
            </w:pPr>
            <w:r>
              <w:rPr>
                <w:rFonts w:ascii="Arial" w:hAnsi="Arial" w:cs="Arial"/>
                <w:sz w:val="24"/>
                <w:szCs w:val="24"/>
              </w:rPr>
              <w:t xml:space="preserve">1. </w:t>
            </w:r>
            <w:r w:rsidR="0055411E" w:rsidRPr="0055411E">
              <w:rPr>
                <w:rFonts w:ascii="Arial" w:hAnsi="Arial" w:cs="Arial"/>
                <w:sz w:val="24"/>
                <w:szCs w:val="24"/>
              </w:rPr>
              <w:t>Fomentar el uso del OneDrive en los funcionarios, para que en caso de una eventualidad en sus equipos, la información quede almacenada en la Nube.</w:t>
            </w:r>
          </w:p>
        </w:tc>
        <w:tc>
          <w:tcPr>
            <w:tcW w:w="6498" w:type="dxa"/>
          </w:tcPr>
          <w:p w14:paraId="19B23CB3" w14:textId="77777777" w:rsidR="0055411E" w:rsidRDefault="000928E4" w:rsidP="005579A3">
            <w:pPr>
              <w:rPr>
                <w:rFonts w:ascii="Arial" w:hAnsi="Arial" w:cs="Arial"/>
                <w:sz w:val="24"/>
                <w:szCs w:val="24"/>
              </w:rPr>
            </w:pPr>
            <w:r>
              <w:rPr>
                <w:rFonts w:ascii="Arial" w:hAnsi="Arial" w:cs="Arial"/>
                <w:sz w:val="24"/>
                <w:szCs w:val="24"/>
              </w:rPr>
              <w:t>Completado.</w:t>
            </w:r>
          </w:p>
          <w:p w14:paraId="65CF6E60" w14:textId="77777777" w:rsidR="000928E4" w:rsidRPr="0055411E" w:rsidRDefault="000928E4" w:rsidP="000928E4">
            <w:pPr>
              <w:rPr>
                <w:rFonts w:ascii="Arial" w:hAnsi="Arial" w:cs="Arial"/>
                <w:sz w:val="24"/>
                <w:szCs w:val="24"/>
              </w:rPr>
            </w:pPr>
            <w:r>
              <w:rPr>
                <w:rFonts w:ascii="Arial" w:hAnsi="Arial" w:cs="Arial"/>
                <w:sz w:val="24"/>
                <w:szCs w:val="24"/>
              </w:rPr>
              <w:t>El personal de la UTIC se ha encargado de capacitar al personal del Fonafifo en el uso de OneDrive, para respaldar la información en la nube y se ha dado soporte a la mayoría de funcionarios en forma remota para evitar el contacto directo y luchar contra la propagación del COVID.</w:t>
            </w:r>
          </w:p>
        </w:tc>
      </w:tr>
    </w:tbl>
    <w:p w14:paraId="2716707D" w14:textId="77777777" w:rsidR="0055411E" w:rsidRPr="0055411E" w:rsidRDefault="0055411E" w:rsidP="0055411E">
      <w:pPr>
        <w:rPr>
          <w:rFonts w:ascii="Arial" w:hAnsi="Arial" w:cs="Arial"/>
          <w:b/>
          <w:sz w:val="24"/>
          <w:szCs w:val="24"/>
        </w:rPr>
      </w:pPr>
    </w:p>
    <w:p w14:paraId="22E62B8D" w14:textId="77777777" w:rsidR="0055411E" w:rsidRPr="0055411E" w:rsidRDefault="0055411E" w:rsidP="0055411E">
      <w:pPr>
        <w:rPr>
          <w:rFonts w:ascii="Arial" w:hAnsi="Arial" w:cs="Arial"/>
          <w:sz w:val="24"/>
          <w:szCs w:val="24"/>
        </w:rPr>
      </w:pPr>
    </w:p>
    <w:p w14:paraId="73218647" w14:textId="77777777" w:rsidR="004D489D" w:rsidRPr="00FA3104" w:rsidRDefault="004D489D" w:rsidP="004D489D">
      <w:pPr>
        <w:pStyle w:val="Ttulo2"/>
        <w:spacing w:before="0"/>
        <w:rPr>
          <w:rFonts w:ascii="Arial" w:hAnsi="Arial" w:cs="Arial"/>
          <w:b/>
          <w:color w:val="009444"/>
          <w:sz w:val="24"/>
          <w:szCs w:val="24"/>
        </w:rPr>
      </w:pPr>
      <w:bookmarkStart w:id="11" w:name="_Toc94681125"/>
      <w:r w:rsidRPr="00FA3104">
        <w:rPr>
          <w:rFonts w:ascii="Arial" w:hAnsi="Arial" w:cs="Arial"/>
          <w:b/>
          <w:color w:val="009444"/>
          <w:sz w:val="24"/>
          <w:szCs w:val="24"/>
        </w:rPr>
        <w:t>Riesgo de gestión de recurso humano</w:t>
      </w:r>
      <w:bookmarkEnd w:id="11"/>
      <w:r w:rsidRPr="00FA3104">
        <w:rPr>
          <w:rFonts w:ascii="Arial" w:hAnsi="Arial" w:cs="Arial"/>
          <w:b/>
          <w:color w:val="009444"/>
          <w:sz w:val="24"/>
          <w:szCs w:val="24"/>
        </w:rPr>
        <w:t xml:space="preserve"> </w:t>
      </w:r>
    </w:p>
    <w:p w14:paraId="68294BA0" w14:textId="77777777" w:rsidR="0055411E" w:rsidRPr="0055411E" w:rsidRDefault="0055411E" w:rsidP="0055411E">
      <w:pPr>
        <w:rPr>
          <w:rFonts w:ascii="Arial" w:hAnsi="Arial" w:cs="Arial"/>
          <w:b/>
          <w:sz w:val="24"/>
          <w:szCs w:val="24"/>
        </w:rPr>
      </w:pPr>
    </w:p>
    <w:tbl>
      <w:tblPr>
        <w:tblStyle w:val="Tablaconcuadrcula"/>
        <w:tblW w:w="0" w:type="auto"/>
        <w:tblLook w:val="04A0" w:firstRow="1" w:lastRow="0" w:firstColumn="1" w:lastColumn="0" w:noHBand="0" w:noVBand="1"/>
      </w:tblPr>
      <w:tblGrid>
        <w:gridCol w:w="9634"/>
        <w:gridCol w:w="3362"/>
      </w:tblGrid>
      <w:tr w:rsidR="004867F8" w:rsidRPr="0055411E" w14:paraId="449EF6EC" w14:textId="77777777" w:rsidTr="004D489D">
        <w:tc>
          <w:tcPr>
            <w:tcW w:w="9634" w:type="dxa"/>
            <w:vAlign w:val="center"/>
          </w:tcPr>
          <w:p w14:paraId="13472074" w14:textId="77777777" w:rsidR="004867F8" w:rsidRPr="0055411E" w:rsidRDefault="004867F8" w:rsidP="004867F8">
            <w:pPr>
              <w:jc w:val="center"/>
              <w:rPr>
                <w:rFonts w:ascii="Arial" w:hAnsi="Arial" w:cs="Arial"/>
                <w:b/>
                <w:sz w:val="24"/>
                <w:szCs w:val="24"/>
              </w:rPr>
            </w:pPr>
            <w:r w:rsidRPr="0055411E">
              <w:rPr>
                <w:rFonts w:ascii="Arial" w:hAnsi="Arial" w:cs="Arial"/>
                <w:b/>
                <w:sz w:val="24"/>
                <w:szCs w:val="24"/>
              </w:rPr>
              <w:t>Actividades</w:t>
            </w:r>
          </w:p>
        </w:tc>
        <w:tc>
          <w:tcPr>
            <w:tcW w:w="3362" w:type="dxa"/>
            <w:vAlign w:val="center"/>
          </w:tcPr>
          <w:p w14:paraId="68B2C802" w14:textId="77777777" w:rsidR="004867F8" w:rsidRDefault="004867F8" w:rsidP="004867F8">
            <w:pPr>
              <w:jc w:val="center"/>
              <w:rPr>
                <w:rFonts w:ascii="Arial" w:hAnsi="Arial" w:cs="Arial"/>
                <w:b/>
                <w:sz w:val="24"/>
                <w:szCs w:val="24"/>
              </w:rPr>
            </w:pPr>
            <w:r>
              <w:rPr>
                <w:rFonts w:ascii="Arial" w:hAnsi="Arial" w:cs="Arial"/>
                <w:b/>
                <w:sz w:val="24"/>
                <w:szCs w:val="24"/>
              </w:rPr>
              <w:t>Grado de avance</w:t>
            </w:r>
          </w:p>
          <w:p w14:paraId="746E4020" w14:textId="2DAFD4C9" w:rsidR="004867F8" w:rsidRPr="0055411E" w:rsidRDefault="004867F8" w:rsidP="004867F8">
            <w:pPr>
              <w:jc w:val="center"/>
              <w:rPr>
                <w:rFonts w:ascii="Arial" w:hAnsi="Arial" w:cs="Arial"/>
                <w:b/>
                <w:sz w:val="24"/>
                <w:szCs w:val="24"/>
              </w:rPr>
            </w:pPr>
            <w:r>
              <w:rPr>
                <w:rFonts w:ascii="Arial" w:hAnsi="Arial" w:cs="Arial"/>
                <w:b/>
                <w:sz w:val="24"/>
                <w:szCs w:val="24"/>
              </w:rPr>
              <w:t>IV trimestre</w:t>
            </w:r>
          </w:p>
        </w:tc>
      </w:tr>
      <w:tr w:rsidR="0055411E" w:rsidRPr="0055411E" w14:paraId="2F248AE7" w14:textId="77777777" w:rsidTr="005579A3">
        <w:tc>
          <w:tcPr>
            <w:tcW w:w="9634" w:type="dxa"/>
          </w:tcPr>
          <w:p w14:paraId="217399C6" w14:textId="77777777" w:rsidR="0055411E" w:rsidRPr="0055411E" w:rsidRDefault="000928E4" w:rsidP="000928E4">
            <w:pPr>
              <w:rPr>
                <w:rFonts w:ascii="Arial" w:hAnsi="Arial" w:cs="Arial"/>
                <w:sz w:val="24"/>
                <w:szCs w:val="24"/>
              </w:rPr>
            </w:pPr>
            <w:r>
              <w:rPr>
                <w:rFonts w:ascii="Arial" w:hAnsi="Arial" w:cs="Arial"/>
                <w:sz w:val="24"/>
                <w:szCs w:val="24"/>
              </w:rPr>
              <w:t xml:space="preserve">1. </w:t>
            </w:r>
            <w:r w:rsidR="0055411E" w:rsidRPr="0055411E">
              <w:rPr>
                <w:rFonts w:ascii="Arial" w:hAnsi="Arial" w:cs="Arial"/>
                <w:sz w:val="24"/>
                <w:szCs w:val="24"/>
              </w:rPr>
              <w:t>Continuar con el envío de comunicados institucionales para reforzar en el personal el acatamiento de las medidas de prevención y contención del Covid-19.</w:t>
            </w:r>
          </w:p>
        </w:tc>
        <w:tc>
          <w:tcPr>
            <w:tcW w:w="3362" w:type="dxa"/>
          </w:tcPr>
          <w:p w14:paraId="6ADEF2D4" w14:textId="77777777" w:rsidR="0055411E" w:rsidRPr="0055411E" w:rsidRDefault="0055411E" w:rsidP="005579A3">
            <w:pPr>
              <w:jc w:val="left"/>
              <w:rPr>
                <w:rFonts w:ascii="Arial" w:hAnsi="Arial" w:cs="Arial"/>
                <w:bCs/>
                <w:sz w:val="24"/>
                <w:szCs w:val="24"/>
              </w:rPr>
            </w:pPr>
            <w:r w:rsidRPr="0055411E">
              <w:rPr>
                <w:rFonts w:ascii="Arial" w:hAnsi="Arial" w:cs="Arial"/>
                <w:bCs/>
                <w:sz w:val="24"/>
                <w:szCs w:val="24"/>
              </w:rPr>
              <w:t>Completado</w:t>
            </w:r>
            <w:r w:rsidR="005579A3">
              <w:rPr>
                <w:rFonts w:ascii="Arial" w:hAnsi="Arial" w:cs="Arial"/>
                <w:bCs/>
                <w:sz w:val="24"/>
                <w:szCs w:val="24"/>
              </w:rPr>
              <w:t>.</w:t>
            </w:r>
          </w:p>
          <w:p w14:paraId="0616AE2C" w14:textId="77777777" w:rsidR="0055411E" w:rsidRPr="0055411E" w:rsidRDefault="005579A3" w:rsidP="005579A3">
            <w:pPr>
              <w:jc w:val="left"/>
              <w:rPr>
                <w:rFonts w:ascii="Arial" w:hAnsi="Arial" w:cs="Arial"/>
                <w:bCs/>
                <w:sz w:val="24"/>
                <w:szCs w:val="24"/>
              </w:rPr>
            </w:pPr>
            <w:r>
              <w:rPr>
                <w:rFonts w:ascii="Arial" w:hAnsi="Arial" w:cs="Arial"/>
                <w:bCs/>
                <w:sz w:val="24"/>
                <w:szCs w:val="24"/>
              </w:rPr>
              <w:t>Se trata de un proceso continuo.</w:t>
            </w:r>
          </w:p>
        </w:tc>
      </w:tr>
      <w:tr w:rsidR="0055411E" w:rsidRPr="0055411E" w14:paraId="0A227AAE" w14:textId="77777777" w:rsidTr="005579A3">
        <w:tc>
          <w:tcPr>
            <w:tcW w:w="9634" w:type="dxa"/>
          </w:tcPr>
          <w:p w14:paraId="27F18D3F" w14:textId="77777777" w:rsidR="0055411E" w:rsidRPr="0055411E" w:rsidRDefault="000928E4" w:rsidP="000928E4">
            <w:pPr>
              <w:rPr>
                <w:rFonts w:ascii="Arial" w:hAnsi="Arial" w:cs="Arial"/>
                <w:sz w:val="24"/>
                <w:szCs w:val="24"/>
              </w:rPr>
            </w:pPr>
            <w:r>
              <w:rPr>
                <w:rFonts w:ascii="Arial" w:hAnsi="Arial" w:cs="Arial"/>
                <w:sz w:val="24"/>
                <w:szCs w:val="24"/>
              </w:rPr>
              <w:t xml:space="preserve">2. </w:t>
            </w:r>
            <w:r w:rsidR="0055411E" w:rsidRPr="0055411E">
              <w:rPr>
                <w:rFonts w:ascii="Arial" w:hAnsi="Arial" w:cs="Arial"/>
                <w:sz w:val="24"/>
                <w:szCs w:val="24"/>
              </w:rPr>
              <w:t xml:space="preserve">Mantener la distribución de insumos y suministros de protección a nivel institucional. </w:t>
            </w:r>
          </w:p>
        </w:tc>
        <w:tc>
          <w:tcPr>
            <w:tcW w:w="3362" w:type="dxa"/>
          </w:tcPr>
          <w:p w14:paraId="78C46EBE" w14:textId="77777777" w:rsidR="005579A3" w:rsidRPr="0055411E" w:rsidRDefault="005579A3" w:rsidP="005579A3">
            <w:pPr>
              <w:jc w:val="left"/>
              <w:rPr>
                <w:rFonts w:ascii="Arial" w:hAnsi="Arial" w:cs="Arial"/>
                <w:bCs/>
                <w:sz w:val="24"/>
                <w:szCs w:val="24"/>
              </w:rPr>
            </w:pPr>
            <w:r w:rsidRPr="0055411E">
              <w:rPr>
                <w:rFonts w:ascii="Arial" w:hAnsi="Arial" w:cs="Arial"/>
                <w:bCs/>
                <w:sz w:val="24"/>
                <w:szCs w:val="24"/>
              </w:rPr>
              <w:t>Completado</w:t>
            </w:r>
            <w:r>
              <w:rPr>
                <w:rFonts w:ascii="Arial" w:hAnsi="Arial" w:cs="Arial"/>
                <w:bCs/>
                <w:sz w:val="24"/>
                <w:szCs w:val="24"/>
              </w:rPr>
              <w:t>.</w:t>
            </w:r>
          </w:p>
          <w:p w14:paraId="22D96C75" w14:textId="77777777" w:rsidR="0055411E" w:rsidRPr="0055411E" w:rsidRDefault="005579A3" w:rsidP="005579A3">
            <w:pPr>
              <w:jc w:val="left"/>
              <w:rPr>
                <w:rFonts w:ascii="Arial" w:hAnsi="Arial" w:cs="Arial"/>
                <w:bCs/>
                <w:sz w:val="24"/>
                <w:szCs w:val="24"/>
              </w:rPr>
            </w:pPr>
            <w:r>
              <w:rPr>
                <w:rFonts w:ascii="Arial" w:hAnsi="Arial" w:cs="Arial"/>
                <w:bCs/>
                <w:sz w:val="24"/>
                <w:szCs w:val="24"/>
              </w:rPr>
              <w:t>Se trata de un proceso continuo.</w:t>
            </w:r>
          </w:p>
        </w:tc>
      </w:tr>
      <w:tr w:rsidR="0055411E" w:rsidRPr="0055411E" w14:paraId="383C88E7" w14:textId="77777777" w:rsidTr="005579A3">
        <w:tc>
          <w:tcPr>
            <w:tcW w:w="9634" w:type="dxa"/>
          </w:tcPr>
          <w:p w14:paraId="67C92533" w14:textId="77777777" w:rsidR="0055411E" w:rsidRPr="0055411E" w:rsidRDefault="000928E4" w:rsidP="000928E4">
            <w:pPr>
              <w:rPr>
                <w:rFonts w:ascii="Arial" w:hAnsi="Arial" w:cs="Arial"/>
                <w:sz w:val="24"/>
                <w:szCs w:val="24"/>
              </w:rPr>
            </w:pPr>
            <w:r>
              <w:rPr>
                <w:rFonts w:ascii="Arial" w:hAnsi="Arial" w:cs="Arial"/>
                <w:sz w:val="24"/>
                <w:szCs w:val="24"/>
              </w:rPr>
              <w:t xml:space="preserve">3. </w:t>
            </w:r>
            <w:r w:rsidR="0055411E" w:rsidRPr="0055411E">
              <w:rPr>
                <w:rFonts w:ascii="Arial" w:hAnsi="Arial" w:cs="Arial"/>
                <w:sz w:val="24"/>
                <w:szCs w:val="24"/>
              </w:rPr>
              <w:t>Velar por la adecuada aplicación y cumplimiento del protocolo institucional.</w:t>
            </w:r>
          </w:p>
        </w:tc>
        <w:tc>
          <w:tcPr>
            <w:tcW w:w="3362" w:type="dxa"/>
          </w:tcPr>
          <w:p w14:paraId="2AA4F403" w14:textId="77777777" w:rsidR="005579A3" w:rsidRPr="0055411E" w:rsidRDefault="005579A3" w:rsidP="005579A3">
            <w:pPr>
              <w:jc w:val="left"/>
              <w:rPr>
                <w:rFonts w:ascii="Arial" w:hAnsi="Arial" w:cs="Arial"/>
                <w:bCs/>
                <w:sz w:val="24"/>
                <w:szCs w:val="24"/>
              </w:rPr>
            </w:pPr>
            <w:r w:rsidRPr="0055411E">
              <w:rPr>
                <w:rFonts w:ascii="Arial" w:hAnsi="Arial" w:cs="Arial"/>
                <w:bCs/>
                <w:sz w:val="24"/>
                <w:szCs w:val="24"/>
              </w:rPr>
              <w:t>Completado</w:t>
            </w:r>
            <w:r>
              <w:rPr>
                <w:rFonts w:ascii="Arial" w:hAnsi="Arial" w:cs="Arial"/>
                <w:bCs/>
                <w:sz w:val="24"/>
                <w:szCs w:val="24"/>
              </w:rPr>
              <w:t>.</w:t>
            </w:r>
          </w:p>
          <w:p w14:paraId="1531F2CE" w14:textId="77777777" w:rsidR="0055411E" w:rsidRPr="0055411E" w:rsidRDefault="005579A3" w:rsidP="005579A3">
            <w:pPr>
              <w:jc w:val="left"/>
              <w:rPr>
                <w:rFonts w:ascii="Arial" w:hAnsi="Arial" w:cs="Arial"/>
                <w:bCs/>
                <w:sz w:val="24"/>
                <w:szCs w:val="24"/>
              </w:rPr>
            </w:pPr>
            <w:r>
              <w:rPr>
                <w:rFonts w:ascii="Arial" w:hAnsi="Arial" w:cs="Arial"/>
                <w:bCs/>
                <w:sz w:val="24"/>
                <w:szCs w:val="24"/>
              </w:rPr>
              <w:t>Se trata de un proceso continuo.</w:t>
            </w:r>
          </w:p>
        </w:tc>
      </w:tr>
      <w:tr w:rsidR="0055411E" w:rsidRPr="0055411E" w14:paraId="6B475200" w14:textId="77777777" w:rsidTr="005579A3">
        <w:tc>
          <w:tcPr>
            <w:tcW w:w="9634" w:type="dxa"/>
          </w:tcPr>
          <w:p w14:paraId="055CC503" w14:textId="77777777" w:rsidR="0055411E" w:rsidRPr="0055411E" w:rsidRDefault="000928E4" w:rsidP="000928E4">
            <w:pPr>
              <w:rPr>
                <w:rFonts w:ascii="Arial" w:hAnsi="Arial" w:cs="Arial"/>
                <w:sz w:val="24"/>
                <w:szCs w:val="24"/>
              </w:rPr>
            </w:pPr>
            <w:r>
              <w:rPr>
                <w:rFonts w:ascii="Arial" w:hAnsi="Arial" w:cs="Arial"/>
                <w:sz w:val="24"/>
                <w:szCs w:val="24"/>
              </w:rPr>
              <w:t xml:space="preserve">4. </w:t>
            </w:r>
            <w:r w:rsidR="0055411E" w:rsidRPr="0055411E">
              <w:rPr>
                <w:rFonts w:ascii="Arial" w:hAnsi="Arial" w:cs="Arial"/>
                <w:sz w:val="24"/>
                <w:szCs w:val="24"/>
              </w:rPr>
              <w:t>Continuar ejecutando los procedimientos para el análisis de casos confirmados y/o sospechosos y cumplir con las medidas establecidas por el Equipo de Atención de la Alerta (EAA).</w:t>
            </w:r>
          </w:p>
        </w:tc>
        <w:tc>
          <w:tcPr>
            <w:tcW w:w="3362" w:type="dxa"/>
          </w:tcPr>
          <w:p w14:paraId="52FEB551" w14:textId="77777777" w:rsidR="005579A3" w:rsidRPr="0055411E" w:rsidRDefault="005579A3" w:rsidP="005579A3">
            <w:pPr>
              <w:jc w:val="left"/>
              <w:rPr>
                <w:rFonts w:ascii="Arial" w:hAnsi="Arial" w:cs="Arial"/>
                <w:bCs/>
                <w:sz w:val="24"/>
                <w:szCs w:val="24"/>
              </w:rPr>
            </w:pPr>
            <w:r w:rsidRPr="0055411E">
              <w:rPr>
                <w:rFonts w:ascii="Arial" w:hAnsi="Arial" w:cs="Arial"/>
                <w:bCs/>
                <w:sz w:val="24"/>
                <w:szCs w:val="24"/>
              </w:rPr>
              <w:t>Completado</w:t>
            </w:r>
            <w:r>
              <w:rPr>
                <w:rFonts w:ascii="Arial" w:hAnsi="Arial" w:cs="Arial"/>
                <w:bCs/>
                <w:sz w:val="24"/>
                <w:szCs w:val="24"/>
              </w:rPr>
              <w:t>.</w:t>
            </w:r>
          </w:p>
          <w:p w14:paraId="107ECB3B" w14:textId="77777777" w:rsidR="0055411E" w:rsidRPr="0055411E" w:rsidRDefault="005579A3" w:rsidP="005579A3">
            <w:pPr>
              <w:jc w:val="left"/>
              <w:rPr>
                <w:rFonts w:ascii="Arial" w:hAnsi="Arial" w:cs="Arial"/>
                <w:b/>
                <w:sz w:val="24"/>
                <w:szCs w:val="24"/>
              </w:rPr>
            </w:pPr>
            <w:r>
              <w:rPr>
                <w:rFonts w:ascii="Arial" w:hAnsi="Arial" w:cs="Arial"/>
                <w:bCs/>
                <w:sz w:val="24"/>
                <w:szCs w:val="24"/>
              </w:rPr>
              <w:t>Se trata de un proceso continuo.</w:t>
            </w:r>
          </w:p>
        </w:tc>
      </w:tr>
      <w:tr w:rsidR="0055411E" w:rsidRPr="0055411E" w14:paraId="164C148E" w14:textId="77777777" w:rsidTr="005579A3">
        <w:tc>
          <w:tcPr>
            <w:tcW w:w="9634" w:type="dxa"/>
          </w:tcPr>
          <w:p w14:paraId="2A21B35A" w14:textId="77777777" w:rsidR="0055411E" w:rsidRPr="0055411E" w:rsidRDefault="000928E4" w:rsidP="000928E4">
            <w:pPr>
              <w:rPr>
                <w:rFonts w:ascii="Arial" w:hAnsi="Arial" w:cs="Arial"/>
                <w:sz w:val="24"/>
                <w:szCs w:val="24"/>
              </w:rPr>
            </w:pPr>
            <w:r>
              <w:rPr>
                <w:rFonts w:ascii="Arial" w:hAnsi="Arial" w:cs="Arial"/>
                <w:sz w:val="24"/>
                <w:szCs w:val="24"/>
              </w:rPr>
              <w:lastRenderedPageBreak/>
              <w:t xml:space="preserve">5. </w:t>
            </w:r>
            <w:r w:rsidR="0055411E" w:rsidRPr="0055411E">
              <w:rPr>
                <w:rFonts w:ascii="Arial" w:hAnsi="Arial" w:cs="Arial"/>
                <w:sz w:val="24"/>
                <w:szCs w:val="24"/>
              </w:rPr>
              <w:t>Mantener los procedimientos de cierre y desinfección de áreas físicas ante la sospechas o confirmaciones de casos.</w:t>
            </w:r>
          </w:p>
        </w:tc>
        <w:tc>
          <w:tcPr>
            <w:tcW w:w="3362" w:type="dxa"/>
          </w:tcPr>
          <w:p w14:paraId="69EA4628" w14:textId="77777777" w:rsidR="005579A3" w:rsidRPr="0055411E" w:rsidRDefault="005579A3" w:rsidP="005579A3">
            <w:pPr>
              <w:jc w:val="left"/>
              <w:rPr>
                <w:rFonts w:ascii="Arial" w:hAnsi="Arial" w:cs="Arial"/>
                <w:bCs/>
                <w:sz w:val="24"/>
                <w:szCs w:val="24"/>
              </w:rPr>
            </w:pPr>
            <w:r w:rsidRPr="0055411E">
              <w:rPr>
                <w:rFonts w:ascii="Arial" w:hAnsi="Arial" w:cs="Arial"/>
                <w:bCs/>
                <w:sz w:val="24"/>
                <w:szCs w:val="24"/>
              </w:rPr>
              <w:t>Completado</w:t>
            </w:r>
            <w:r>
              <w:rPr>
                <w:rFonts w:ascii="Arial" w:hAnsi="Arial" w:cs="Arial"/>
                <w:bCs/>
                <w:sz w:val="24"/>
                <w:szCs w:val="24"/>
              </w:rPr>
              <w:t>.</w:t>
            </w:r>
          </w:p>
          <w:p w14:paraId="5B924ACA" w14:textId="77777777" w:rsidR="0055411E" w:rsidRPr="0055411E" w:rsidRDefault="005579A3" w:rsidP="005579A3">
            <w:pPr>
              <w:jc w:val="left"/>
              <w:rPr>
                <w:rFonts w:ascii="Arial" w:hAnsi="Arial" w:cs="Arial"/>
                <w:b/>
                <w:sz w:val="24"/>
                <w:szCs w:val="24"/>
              </w:rPr>
            </w:pPr>
            <w:r>
              <w:rPr>
                <w:rFonts w:ascii="Arial" w:hAnsi="Arial" w:cs="Arial"/>
                <w:bCs/>
                <w:sz w:val="24"/>
                <w:szCs w:val="24"/>
              </w:rPr>
              <w:t>Se trata de un proceso continuo.</w:t>
            </w:r>
          </w:p>
        </w:tc>
      </w:tr>
      <w:tr w:rsidR="0055411E" w:rsidRPr="0055411E" w14:paraId="329B2A4E" w14:textId="77777777" w:rsidTr="005579A3">
        <w:tc>
          <w:tcPr>
            <w:tcW w:w="9634" w:type="dxa"/>
          </w:tcPr>
          <w:p w14:paraId="7FBD5802" w14:textId="77777777" w:rsidR="0055411E" w:rsidRPr="0055411E" w:rsidRDefault="000928E4" w:rsidP="000928E4">
            <w:pPr>
              <w:rPr>
                <w:rFonts w:ascii="Arial" w:hAnsi="Arial" w:cs="Arial"/>
                <w:sz w:val="24"/>
                <w:szCs w:val="24"/>
              </w:rPr>
            </w:pPr>
            <w:r>
              <w:rPr>
                <w:rFonts w:ascii="Arial" w:hAnsi="Arial" w:cs="Arial"/>
                <w:sz w:val="24"/>
                <w:szCs w:val="24"/>
              </w:rPr>
              <w:t xml:space="preserve">6. </w:t>
            </w:r>
            <w:r w:rsidR="0055411E" w:rsidRPr="0055411E">
              <w:rPr>
                <w:rFonts w:ascii="Arial" w:hAnsi="Arial" w:cs="Arial"/>
                <w:sz w:val="24"/>
                <w:szCs w:val="24"/>
              </w:rPr>
              <w:t>Disminuir el aforo de las áreas comunes como comedores (horarios de tiempos de alimentación) y salas de reuniones.</w:t>
            </w:r>
          </w:p>
        </w:tc>
        <w:tc>
          <w:tcPr>
            <w:tcW w:w="3362" w:type="dxa"/>
          </w:tcPr>
          <w:p w14:paraId="1DE64F6C" w14:textId="77777777" w:rsidR="005579A3" w:rsidRPr="0055411E" w:rsidRDefault="005579A3" w:rsidP="005579A3">
            <w:pPr>
              <w:jc w:val="left"/>
              <w:rPr>
                <w:rFonts w:ascii="Arial" w:hAnsi="Arial" w:cs="Arial"/>
                <w:bCs/>
                <w:sz w:val="24"/>
                <w:szCs w:val="24"/>
              </w:rPr>
            </w:pPr>
            <w:r w:rsidRPr="0055411E">
              <w:rPr>
                <w:rFonts w:ascii="Arial" w:hAnsi="Arial" w:cs="Arial"/>
                <w:bCs/>
                <w:sz w:val="24"/>
                <w:szCs w:val="24"/>
              </w:rPr>
              <w:t>Completado</w:t>
            </w:r>
            <w:r>
              <w:rPr>
                <w:rFonts w:ascii="Arial" w:hAnsi="Arial" w:cs="Arial"/>
                <w:bCs/>
                <w:sz w:val="24"/>
                <w:szCs w:val="24"/>
              </w:rPr>
              <w:t>.</w:t>
            </w:r>
          </w:p>
          <w:p w14:paraId="27819E1B" w14:textId="77777777" w:rsidR="0055411E" w:rsidRPr="0055411E" w:rsidRDefault="005579A3" w:rsidP="005579A3">
            <w:pPr>
              <w:jc w:val="left"/>
              <w:rPr>
                <w:rFonts w:ascii="Arial" w:hAnsi="Arial" w:cs="Arial"/>
                <w:bCs/>
                <w:sz w:val="24"/>
                <w:szCs w:val="24"/>
              </w:rPr>
            </w:pPr>
            <w:r>
              <w:rPr>
                <w:rFonts w:ascii="Arial" w:hAnsi="Arial" w:cs="Arial"/>
                <w:bCs/>
                <w:sz w:val="24"/>
                <w:szCs w:val="24"/>
              </w:rPr>
              <w:t>Se trata de un proceso continuo.</w:t>
            </w:r>
          </w:p>
        </w:tc>
      </w:tr>
      <w:tr w:rsidR="0055411E" w:rsidRPr="0055411E" w14:paraId="3EB67C05" w14:textId="77777777" w:rsidTr="005579A3">
        <w:tc>
          <w:tcPr>
            <w:tcW w:w="9634" w:type="dxa"/>
          </w:tcPr>
          <w:p w14:paraId="05B2CA88" w14:textId="77777777" w:rsidR="0055411E" w:rsidRPr="0055411E" w:rsidRDefault="000928E4" w:rsidP="000928E4">
            <w:pPr>
              <w:rPr>
                <w:rFonts w:ascii="Arial" w:hAnsi="Arial" w:cs="Arial"/>
                <w:sz w:val="24"/>
                <w:szCs w:val="24"/>
              </w:rPr>
            </w:pPr>
            <w:r>
              <w:rPr>
                <w:rFonts w:ascii="Arial" w:hAnsi="Arial" w:cs="Arial"/>
                <w:sz w:val="24"/>
                <w:szCs w:val="24"/>
              </w:rPr>
              <w:t xml:space="preserve">7. </w:t>
            </w:r>
            <w:r w:rsidR="0055411E" w:rsidRPr="0055411E">
              <w:rPr>
                <w:rFonts w:ascii="Arial" w:hAnsi="Arial" w:cs="Arial"/>
                <w:sz w:val="24"/>
                <w:szCs w:val="24"/>
              </w:rPr>
              <w:t>Recordar la importancia de priorizar la realización de reuniones, capacitaciones y actividades virtuales.</w:t>
            </w:r>
          </w:p>
        </w:tc>
        <w:tc>
          <w:tcPr>
            <w:tcW w:w="3362" w:type="dxa"/>
          </w:tcPr>
          <w:p w14:paraId="37106EDE" w14:textId="77777777" w:rsidR="005579A3" w:rsidRPr="0055411E" w:rsidRDefault="005579A3" w:rsidP="005579A3">
            <w:pPr>
              <w:jc w:val="left"/>
              <w:rPr>
                <w:rFonts w:ascii="Arial" w:hAnsi="Arial" w:cs="Arial"/>
                <w:bCs/>
                <w:sz w:val="24"/>
                <w:szCs w:val="24"/>
              </w:rPr>
            </w:pPr>
            <w:r w:rsidRPr="0055411E">
              <w:rPr>
                <w:rFonts w:ascii="Arial" w:hAnsi="Arial" w:cs="Arial"/>
                <w:bCs/>
                <w:sz w:val="24"/>
                <w:szCs w:val="24"/>
              </w:rPr>
              <w:t>Completado</w:t>
            </w:r>
            <w:r>
              <w:rPr>
                <w:rFonts w:ascii="Arial" w:hAnsi="Arial" w:cs="Arial"/>
                <w:bCs/>
                <w:sz w:val="24"/>
                <w:szCs w:val="24"/>
              </w:rPr>
              <w:t>.</w:t>
            </w:r>
          </w:p>
          <w:p w14:paraId="0C79FB9D" w14:textId="77777777" w:rsidR="0055411E" w:rsidRPr="0055411E" w:rsidRDefault="005579A3" w:rsidP="005579A3">
            <w:pPr>
              <w:jc w:val="left"/>
              <w:rPr>
                <w:rFonts w:ascii="Arial" w:hAnsi="Arial" w:cs="Arial"/>
                <w:bCs/>
                <w:sz w:val="24"/>
                <w:szCs w:val="24"/>
              </w:rPr>
            </w:pPr>
            <w:r>
              <w:rPr>
                <w:rFonts w:ascii="Arial" w:hAnsi="Arial" w:cs="Arial"/>
                <w:bCs/>
                <w:sz w:val="24"/>
                <w:szCs w:val="24"/>
              </w:rPr>
              <w:t>Se trata de un proceso continuo.</w:t>
            </w:r>
          </w:p>
        </w:tc>
      </w:tr>
      <w:tr w:rsidR="0055411E" w:rsidRPr="0055411E" w14:paraId="56C3F3DD" w14:textId="77777777" w:rsidTr="005579A3">
        <w:tc>
          <w:tcPr>
            <w:tcW w:w="9634" w:type="dxa"/>
          </w:tcPr>
          <w:p w14:paraId="79C09851" w14:textId="77777777" w:rsidR="0055411E" w:rsidRPr="0055411E" w:rsidRDefault="000928E4" w:rsidP="000928E4">
            <w:pPr>
              <w:rPr>
                <w:rFonts w:ascii="Arial" w:hAnsi="Arial" w:cs="Arial"/>
                <w:sz w:val="24"/>
                <w:szCs w:val="24"/>
              </w:rPr>
            </w:pPr>
            <w:r>
              <w:rPr>
                <w:rFonts w:ascii="Arial" w:hAnsi="Arial" w:cs="Arial"/>
                <w:sz w:val="24"/>
                <w:szCs w:val="24"/>
              </w:rPr>
              <w:t xml:space="preserve">8. </w:t>
            </w:r>
            <w:r w:rsidR="0055411E" w:rsidRPr="0055411E">
              <w:rPr>
                <w:rFonts w:ascii="Arial" w:hAnsi="Arial" w:cs="Arial"/>
                <w:sz w:val="24"/>
                <w:szCs w:val="24"/>
              </w:rPr>
              <w:t>Elaborar un registro de los(as) funcionarios(as) vacunados(as).</w:t>
            </w:r>
          </w:p>
        </w:tc>
        <w:tc>
          <w:tcPr>
            <w:tcW w:w="3362" w:type="dxa"/>
          </w:tcPr>
          <w:p w14:paraId="6CA046B8" w14:textId="77777777" w:rsidR="005579A3" w:rsidRPr="0055411E" w:rsidRDefault="005579A3" w:rsidP="005579A3">
            <w:pPr>
              <w:jc w:val="left"/>
              <w:rPr>
                <w:rFonts w:ascii="Arial" w:hAnsi="Arial" w:cs="Arial"/>
                <w:bCs/>
                <w:sz w:val="24"/>
                <w:szCs w:val="24"/>
              </w:rPr>
            </w:pPr>
            <w:r w:rsidRPr="0055411E">
              <w:rPr>
                <w:rFonts w:ascii="Arial" w:hAnsi="Arial" w:cs="Arial"/>
                <w:bCs/>
                <w:sz w:val="24"/>
                <w:szCs w:val="24"/>
              </w:rPr>
              <w:t>Completado</w:t>
            </w:r>
            <w:r>
              <w:rPr>
                <w:rFonts w:ascii="Arial" w:hAnsi="Arial" w:cs="Arial"/>
                <w:bCs/>
                <w:sz w:val="24"/>
                <w:szCs w:val="24"/>
              </w:rPr>
              <w:t>.</w:t>
            </w:r>
          </w:p>
          <w:p w14:paraId="5BC6053E" w14:textId="77777777" w:rsidR="0055411E" w:rsidRPr="0055411E" w:rsidRDefault="005579A3" w:rsidP="005579A3">
            <w:pPr>
              <w:jc w:val="left"/>
              <w:rPr>
                <w:rFonts w:ascii="Arial" w:hAnsi="Arial" w:cs="Arial"/>
                <w:bCs/>
                <w:sz w:val="24"/>
                <w:szCs w:val="24"/>
              </w:rPr>
            </w:pPr>
            <w:r>
              <w:rPr>
                <w:rFonts w:ascii="Arial" w:hAnsi="Arial" w:cs="Arial"/>
                <w:bCs/>
                <w:sz w:val="24"/>
                <w:szCs w:val="24"/>
              </w:rPr>
              <w:t>Se trata de un proceso continuo.</w:t>
            </w:r>
          </w:p>
        </w:tc>
      </w:tr>
      <w:tr w:rsidR="0055411E" w:rsidRPr="0055411E" w14:paraId="5B97373E" w14:textId="77777777" w:rsidTr="005579A3">
        <w:tc>
          <w:tcPr>
            <w:tcW w:w="9634" w:type="dxa"/>
          </w:tcPr>
          <w:p w14:paraId="366F450B" w14:textId="77777777" w:rsidR="0055411E" w:rsidRPr="0055411E" w:rsidRDefault="000928E4" w:rsidP="000928E4">
            <w:pPr>
              <w:rPr>
                <w:rFonts w:ascii="Arial" w:hAnsi="Arial" w:cs="Arial"/>
                <w:sz w:val="24"/>
                <w:szCs w:val="24"/>
              </w:rPr>
            </w:pPr>
            <w:r>
              <w:rPr>
                <w:rFonts w:ascii="Arial" w:hAnsi="Arial" w:cs="Arial"/>
                <w:sz w:val="24"/>
                <w:szCs w:val="24"/>
              </w:rPr>
              <w:t xml:space="preserve">9. </w:t>
            </w:r>
            <w:r w:rsidR="0055411E" w:rsidRPr="0055411E">
              <w:rPr>
                <w:rFonts w:ascii="Arial" w:hAnsi="Arial" w:cs="Arial"/>
                <w:sz w:val="24"/>
                <w:szCs w:val="24"/>
              </w:rPr>
              <w:t>Realizar teletrabajo según las directrices presidenciales emitidas por el Ministerio de Salud.</w:t>
            </w:r>
          </w:p>
        </w:tc>
        <w:tc>
          <w:tcPr>
            <w:tcW w:w="3362" w:type="dxa"/>
          </w:tcPr>
          <w:p w14:paraId="65B89614" w14:textId="77777777" w:rsidR="005579A3" w:rsidRPr="0055411E" w:rsidRDefault="005579A3" w:rsidP="005579A3">
            <w:pPr>
              <w:jc w:val="left"/>
              <w:rPr>
                <w:rFonts w:ascii="Arial" w:hAnsi="Arial" w:cs="Arial"/>
                <w:bCs/>
                <w:sz w:val="24"/>
                <w:szCs w:val="24"/>
              </w:rPr>
            </w:pPr>
            <w:r w:rsidRPr="0055411E">
              <w:rPr>
                <w:rFonts w:ascii="Arial" w:hAnsi="Arial" w:cs="Arial"/>
                <w:bCs/>
                <w:sz w:val="24"/>
                <w:szCs w:val="24"/>
              </w:rPr>
              <w:t>Completado</w:t>
            </w:r>
            <w:r>
              <w:rPr>
                <w:rFonts w:ascii="Arial" w:hAnsi="Arial" w:cs="Arial"/>
                <w:bCs/>
                <w:sz w:val="24"/>
                <w:szCs w:val="24"/>
              </w:rPr>
              <w:t>.</w:t>
            </w:r>
          </w:p>
          <w:p w14:paraId="75626A5C" w14:textId="77777777" w:rsidR="0055411E" w:rsidRPr="0055411E" w:rsidRDefault="005579A3" w:rsidP="005579A3">
            <w:pPr>
              <w:jc w:val="left"/>
              <w:rPr>
                <w:rFonts w:ascii="Arial" w:hAnsi="Arial" w:cs="Arial"/>
                <w:bCs/>
                <w:sz w:val="24"/>
                <w:szCs w:val="24"/>
              </w:rPr>
            </w:pPr>
            <w:r>
              <w:rPr>
                <w:rFonts w:ascii="Arial" w:hAnsi="Arial" w:cs="Arial"/>
                <w:bCs/>
                <w:sz w:val="24"/>
                <w:szCs w:val="24"/>
              </w:rPr>
              <w:t>Se trata de un proceso continuo.</w:t>
            </w:r>
          </w:p>
        </w:tc>
      </w:tr>
      <w:tr w:rsidR="0055411E" w:rsidRPr="0055411E" w14:paraId="02ADE82A" w14:textId="77777777" w:rsidTr="005579A3">
        <w:tc>
          <w:tcPr>
            <w:tcW w:w="9634" w:type="dxa"/>
          </w:tcPr>
          <w:p w14:paraId="532F2E0C" w14:textId="77777777" w:rsidR="0055411E" w:rsidRPr="0055411E" w:rsidRDefault="000928E4" w:rsidP="000928E4">
            <w:pPr>
              <w:rPr>
                <w:rFonts w:ascii="Arial" w:hAnsi="Arial" w:cs="Arial"/>
                <w:sz w:val="24"/>
                <w:szCs w:val="24"/>
              </w:rPr>
            </w:pPr>
            <w:r>
              <w:rPr>
                <w:rFonts w:ascii="Arial" w:hAnsi="Arial" w:cs="Arial"/>
                <w:sz w:val="24"/>
                <w:szCs w:val="24"/>
              </w:rPr>
              <w:t xml:space="preserve">10. </w:t>
            </w:r>
            <w:r w:rsidR="0055411E" w:rsidRPr="0055411E">
              <w:rPr>
                <w:rFonts w:ascii="Arial" w:hAnsi="Arial" w:cs="Arial"/>
                <w:sz w:val="24"/>
                <w:szCs w:val="24"/>
              </w:rPr>
              <w:t>Utilización de la plataforma tecnológica para la atención de las labores, como lo es chat institucional, correo electrónico, desviación de llamadas telefónicas a celulares, uso de one drive.</w:t>
            </w:r>
          </w:p>
        </w:tc>
        <w:tc>
          <w:tcPr>
            <w:tcW w:w="3362" w:type="dxa"/>
          </w:tcPr>
          <w:p w14:paraId="54066B1C" w14:textId="77777777" w:rsidR="005579A3" w:rsidRPr="0055411E" w:rsidRDefault="005579A3" w:rsidP="005579A3">
            <w:pPr>
              <w:jc w:val="left"/>
              <w:rPr>
                <w:rFonts w:ascii="Arial" w:hAnsi="Arial" w:cs="Arial"/>
                <w:bCs/>
                <w:sz w:val="24"/>
                <w:szCs w:val="24"/>
              </w:rPr>
            </w:pPr>
            <w:r w:rsidRPr="0055411E">
              <w:rPr>
                <w:rFonts w:ascii="Arial" w:hAnsi="Arial" w:cs="Arial"/>
                <w:bCs/>
                <w:sz w:val="24"/>
                <w:szCs w:val="24"/>
              </w:rPr>
              <w:t>Completado</w:t>
            </w:r>
            <w:r>
              <w:rPr>
                <w:rFonts w:ascii="Arial" w:hAnsi="Arial" w:cs="Arial"/>
                <w:bCs/>
                <w:sz w:val="24"/>
                <w:szCs w:val="24"/>
              </w:rPr>
              <w:t>.</w:t>
            </w:r>
          </w:p>
          <w:p w14:paraId="1547E877" w14:textId="77777777" w:rsidR="0055411E" w:rsidRPr="0055411E" w:rsidRDefault="005579A3" w:rsidP="005579A3">
            <w:pPr>
              <w:jc w:val="left"/>
              <w:rPr>
                <w:rFonts w:ascii="Arial" w:hAnsi="Arial" w:cs="Arial"/>
                <w:bCs/>
                <w:sz w:val="24"/>
                <w:szCs w:val="24"/>
              </w:rPr>
            </w:pPr>
            <w:r>
              <w:rPr>
                <w:rFonts w:ascii="Arial" w:hAnsi="Arial" w:cs="Arial"/>
                <w:bCs/>
                <w:sz w:val="24"/>
                <w:szCs w:val="24"/>
              </w:rPr>
              <w:t>Se trata de un proceso continuo.</w:t>
            </w:r>
          </w:p>
        </w:tc>
      </w:tr>
      <w:tr w:rsidR="0055411E" w:rsidRPr="0055411E" w14:paraId="381CDD9B" w14:textId="77777777" w:rsidTr="005579A3">
        <w:tc>
          <w:tcPr>
            <w:tcW w:w="9634" w:type="dxa"/>
          </w:tcPr>
          <w:p w14:paraId="64B038F2" w14:textId="77777777" w:rsidR="0055411E" w:rsidRPr="0055411E" w:rsidRDefault="000928E4" w:rsidP="000928E4">
            <w:pPr>
              <w:rPr>
                <w:rFonts w:ascii="Arial" w:hAnsi="Arial" w:cs="Arial"/>
                <w:sz w:val="24"/>
                <w:szCs w:val="24"/>
              </w:rPr>
            </w:pPr>
            <w:r>
              <w:rPr>
                <w:rFonts w:ascii="Arial" w:hAnsi="Arial" w:cs="Arial"/>
                <w:sz w:val="24"/>
                <w:szCs w:val="24"/>
              </w:rPr>
              <w:t xml:space="preserve">11. </w:t>
            </w:r>
            <w:r w:rsidR="0055411E" w:rsidRPr="0055411E">
              <w:rPr>
                <w:rFonts w:ascii="Arial" w:hAnsi="Arial" w:cs="Arial"/>
                <w:sz w:val="24"/>
                <w:szCs w:val="24"/>
              </w:rPr>
              <w:t>Elaborar registro de funcionarios que desean acogerse al plan de teletrabajo formal.</w:t>
            </w:r>
          </w:p>
        </w:tc>
        <w:tc>
          <w:tcPr>
            <w:tcW w:w="3362" w:type="dxa"/>
          </w:tcPr>
          <w:p w14:paraId="578583C4" w14:textId="77777777" w:rsidR="0055411E" w:rsidRPr="0055411E" w:rsidRDefault="0055411E" w:rsidP="005579A3">
            <w:pPr>
              <w:jc w:val="left"/>
              <w:rPr>
                <w:rFonts w:ascii="Arial" w:hAnsi="Arial" w:cs="Arial"/>
                <w:bCs/>
                <w:sz w:val="24"/>
                <w:szCs w:val="24"/>
              </w:rPr>
            </w:pPr>
            <w:r w:rsidRPr="0055411E">
              <w:rPr>
                <w:rFonts w:ascii="Arial" w:hAnsi="Arial" w:cs="Arial"/>
                <w:bCs/>
                <w:sz w:val="24"/>
                <w:szCs w:val="24"/>
              </w:rPr>
              <w:t>Iniciado</w:t>
            </w:r>
            <w:r w:rsidR="005579A3">
              <w:rPr>
                <w:rFonts w:ascii="Arial" w:hAnsi="Arial" w:cs="Arial"/>
                <w:bCs/>
                <w:sz w:val="24"/>
                <w:szCs w:val="24"/>
              </w:rPr>
              <w:t>.</w:t>
            </w:r>
          </w:p>
        </w:tc>
      </w:tr>
    </w:tbl>
    <w:p w14:paraId="466E5043" w14:textId="77777777" w:rsidR="0055411E" w:rsidRDefault="0055411E" w:rsidP="0055411E">
      <w:pPr>
        <w:rPr>
          <w:rFonts w:ascii="Arial" w:hAnsi="Arial" w:cs="Arial"/>
          <w:b/>
          <w:sz w:val="24"/>
          <w:szCs w:val="24"/>
        </w:rPr>
      </w:pPr>
    </w:p>
    <w:p w14:paraId="1109E2B9" w14:textId="77777777" w:rsidR="00757C7A" w:rsidRPr="0055411E" w:rsidRDefault="00757C7A" w:rsidP="0055411E">
      <w:pPr>
        <w:rPr>
          <w:rFonts w:ascii="Arial" w:hAnsi="Arial" w:cs="Arial"/>
          <w:b/>
          <w:sz w:val="24"/>
          <w:szCs w:val="24"/>
        </w:rPr>
      </w:pPr>
    </w:p>
    <w:p w14:paraId="434B9884" w14:textId="77777777" w:rsidR="004D489D" w:rsidRPr="00FA3104" w:rsidRDefault="004D489D" w:rsidP="004D489D">
      <w:pPr>
        <w:pStyle w:val="Ttulo2"/>
        <w:spacing w:before="0"/>
        <w:rPr>
          <w:rFonts w:ascii="Arial" w:hAnsi="Arial" w:cs="Arial"/>
          <w:b/>
          <w:color w:val="009444"/>
          <w:sz w:val="24"/>
          <w:szCs w:val="24"/>
        </w:rPr>
      </w:pPr>
      <w:bookmarkStart w:id="12" w:name="_Toc94681126"/>
      <w:r w:rsidRPr="00FA3104">
        <w:rPr>
          <w:rFonts w:ascii="Arial" w:hAnsi="Arial" w:cs="Arial"/>
          <w:b/>
          <w:color w:val="009444"/>
          <w:sz w:val="24"/>
          <w:szCs w:val="24"/>
        </w:rPr>
        <w:t>Riesgo de gestión operativa</w:t>
      </w:r>
      <w:bookmarkEnd w:id="12"/>
    </w:p>
    <w:p w14:paraId="4626DA77" w14:textId="77777777" w:rsidR="004D489D" w:rsidRPr="0055411E" w:rsidRDefault="004D489D" w:rsidP="004D489D">
      <w:pPr>
        <w:rPr>
          <w:rFonts w:ascii="Arial" w:hAnsi="Arial" w:cs="Arial"/>
          <w:b/>
          <w:sz w:val="24"/>
          <w:szCs w:val="24"/>
        </w:rPr>
      </w:pPr>
    </w:p>
    <w:tbl>
      <w:tblPr>
        <w:tblStyle w:val="Tablaconcuadrcula"/>
        <w:tblW w:w="0" w:type="auto"/>
        <w:tblLook w:val="04A0" w:firstRow="1" w:lastRow="0" w:firstColumn="1" w:lastColumn="0" w:noHBand="0" w:noVBand="1"/>
      </w:tblPr>
      <w:tblGrid>
        <w:gridCol w:w="6498"/>
        <w:gridCol w:w="6498"/>
      </w:tblGrid>
      <w:tr w:rsidR="004867F8" w:rsidRPr="0055411E" w14:paraId="6A345CD2" w14:textId="77777777" w:rsidTr="004D489D">
        <w:tc>
          <w:tcPr>
            <w:tcW w:w="6498" w:type="dxa"/>
            <w:vAlign w:val="center"/>
          </w:tcPr>
          <w:p w14:paraId="5B97F141" w14:textId="77777777" w:rsidR="004867F8" w:rsidRPr="0055411E" w:rsidRDefault="004867F8" w:rsidP="004867F8">
            <w:pPr>
              <w:jc w:val="center"/>
              <w:rPr>
                <w:rFonts w:ascii="Arial" w:hAnsi="Arial" w:cs="Arial"/>
                <w:b/>
                <w:sz w:val="24"/>
                <w:szCs w:val="24"/>
              </w:rPr>
            </w:pPr>
            <w:r w:rsidRPr="0055411E">
              <w:rPr>
                <w:rFonts w:ascii="Arial" w:hAnsi="Arial" w:cs="Arial"/>
                <w:b/>
                <w:sz w:val="24"/>
                <w:szCs w:val="24"/>
              </w:rPr>
              <w:t>Actividades</w:t>
            </w:r>
          </w:p>
        </w:tc>
        <w:tc>
          <w:tcPr>
            <w:tcW w:w="6498" w:type="dxa"/>
            <w:vAlign w:val="center"/>
          </w:tcPr>
          <w:p w14:paraId="60F08961" w14:textId="77777777" w:rsidR="004867F8" w:rsidRDefault="004867F8" w:rsidP="004867F8">
            <w:pPr>
              <w:jc w:val="center"/>
              <w:rPr>
                <w:rFonts w:ascii="Arial" w:hAnsi="Arial" w:cs="Arial"/>
                <w:b/>
                <w:sz w:val="24"/>
                <w:szCs w:val="24"/>
              </w:rPr>
            </w:pPr>
            <w:r>
              <w:rPr>
                <w:rFonts w:ascii="Arial" w:hAnsi="Arial" w:cs="Arial"/>
                <w:b/>
                <w:sz w:val="24"/>
                <w:szCs w:val="24"/>
              </w:rPr>
              <w:t>Grado de avance</w:t>
            </w:r>
          </w:p>
          <w:p w14:paraId="3315E664" w14:textId="06D34A53" w:rsidR="004867F8" w:rsidRPr="0055411E" w:rsidRDefault="004867F8" w:rsidP="004867F8">
            <w:pPr>
              <w:jc w:val="center"/>
              <w:rPr>
                <w:rFonts w:ascii="Arial" w:hAnsi="Arial" w:cs="Arial"/>
                <w:b/>
                <w:sz w:val="24"/>
                <w:szCs w:val="24"/>
              </w:rPr>
            </w:pPr>
            <w:r>
              <w:rPr>
                <w:rFonts w:ascii="Arial" w:hAnsi="Arial" w:cs="Arial"/>
                <w:b/>
                <w:sz w:val="24"/>
                <w:szCs w:val="24"/>
              </w:rPr>
              <w:t>IV trimestre</w:t>
            </w:r>
          </w:p>
        </w:tc>
      </w:tr>
      <w:tr w:rsidR="004D489D" w:rsidRPr="0055411E" w14:paraId="60C711DF" w14:textId="77777777" w:rsidTr="005B2842">
        <w:tc>
          <w:tcPr>
            <w:tcW w:w="6498" w:type="dxa"/>
            <w:tcBorders>
              <w:bottom w:val="single" w:sz="4" w:space="0" w:color="auto"/>
            </w:tcBorders>
          </w:tcPr>
          <w:p w14:paraId="75D9E3F7" w14:textId="77777777" w:rsidR="004D489D" w:rsidRPr="0055411E" w:rsidRDefault="005579A3" w:rsidP="005579A3">
            <w:pPr>
              <w:rPr>
                <w:rFonts w:ascii="Arial" w:hAnsi="Arial" w:cs="Arial"/>
                <w:sz w:val="24"/>
                <w:szCs w:val="24"/>
              </w:rPr>
            </w:pPr>
            <w:r>
              <w:rPr>
                <w:rFonts w:ascii="Arial" w:hAnsi="Arial" w:cs="Arial"/>
                <w:sz w:val="24"/>
                <w:szCs w:val="24"/>
              </w:rPr>
              <w:t xml:space="preserve">1. </w:t>
            </w:r>
            <w:r w:rsidRPr="005A3586">
              <w:rPr>
                <w:rFonts w:ascii="Arial" w:hAnsi="Arial" w:cs="Arial"/>
                <w:sz w:val="24"/>
                <w:szCs w:val="24"/>
              </w:rPr>
              <w:t>Dar continuidad a las acciones para la adquisición de recursos provenientes de fuentes diversas.</w:t>
            </w:r>
          </w:p>
        </w:tc>
        <w:tc>
          <w:tcPr>
            <w:tcW w:w="6498" w:type="dxa"/>
            <w:tcBorders>
              <w:bottom w:val="single" w:sz="4" w:space="0" w:color="auto"/>
            </w:tcBorders>
          </w:tcPr>
          <w:p w14:paraId="430B685A" w14:textId="77777777" w:rsidR="004D489D" w:rsidRDefault="004D489D" w:rsidP="005579A3">
            <w:pPr>
              <w:rPr>
                <w:rFonts w:ascii="Arial" w:hAnsi="Arial" w:cs="Arial"/>
                <w:sz w:val="24"/>
                <w:szCs w:val="24"/>
              </w:rPr>
            </w:pPr>
            <w:r>
              <w:rPr>
                <w:rFonts w:ascii="Arial" w:hAnsi="Arial" w:cs="Arial"/>
                <w:sz w:val="24"/>
                <w:szCs w:val="24"/>
              </w:rPr>
              <w:t>Completado</w:t>
            </w:r>
            <w:r w:rsidR="000928E4">
              <w:rPr>
                <w:rFonts w:ascii="Arial" w:hAnsi="Arial" w:cs="Arial"/>
                <w:sz w:val="24"/>
                <w:szCs w:val="24"/>
              </w:rPr>
              <w:t>.</w:t>
            </w:r>
          </w:p>
          <w:p w14:paraId="27AF14A5" w14:textId="77777777" w:rsidR="005579A3" w:rsidRDefault="00D61A24" w:rsidP="005579A3">
            <w:pPr>
              <w:rPr>
                <w:rFonts w:ascii="Arial" w:hAnsi="Arial" w:cs="Arial"/>
                <w:sz w:val="24"/>
                <w:szCs w:val="24"/>
              </w:rPr>
            </w:pPr>
            <w:r>
              <w:rPr>
                <w:rFonts w:ascii="Arial" w:hAnsi="Arial" w:cs="Arial"/>
                <w:sz w:val="24"/>
                <w:szCs w:val="24"/>
              </w:rPr>
              <w:t xml:space="preserve">Por medio de la estrategia REDD+ se han realizado acciones para la atracción de recursos externos, dentro de las cuales destacan el Plan de Distribución de Beneficios (PCB), el proceso de monitoreo de salvaguardas y la </w:t>
            </w:r>
            <w:r>
              <w:rPr>
                <w:rFonts w:ascii="Arial" w:hAnsi="Arial" w:cs="Arial"/>
                <w:sz w:val="24"/>
                <w:szCs w:val="24"/>
              </w:rPr>
              <w:lastRenderedPageBreak/>
              <w:t>validación y verificación de reducciones de emisiones, entre otros.</w:t>
            </w:r>
          </w:p>
          <w:p w14:paraId="02B7D084" w14:textId="77777777" w:rsidR="00D61A24" w:rsidRPr="0055411E" w:rsidRDefault="00D61A24" w:rsidP="00D61A24">
            <w:pPr>
              <w:rPr>
                <w:rFonts w:ascii="Arial" w:hAnsi="Arial" w:cs="Arial"/>
                <w:sz w:val="24"/>
                <w:szCs w:val="24"/>
              </w:rPr>
            </w:pPr>
            <w:r>
              <w:rPr>
                <w:rFonts w:ascii="Arial" w:hAnsi="Arial" w:cs="Arial"/>
                <w:sz w:val="24"/>
                <w:szCs w:val="24"/>
              </w:rPr>
              <w:t>Por su parte, la administración ha gestionado la inyección de recursos provenientes del presupuesto nacional, por medio del presupuesto extraordinario de la república, logrando obtener recursos para el pago de contratos del Programa de Pago de Servicios Ambientales correspondientes al periodo 2021 y ayudando a la reactivación económica del sector forestal.</w:t>
            </w:r>
          </w:p>
        </w:tc>
      </w:tr>
      <w:tr w:rsidR="005579A3" w:rsidRPr="0055411E" w14:paraId="25A73BBF" w14:textId="77777777" w:rsidTr="005B2842">
        <w:tc>
          <w:tcPr>
            <w:tcW w:w="6498" w:type="dxa"/>
            <w:tcBorders>
              <w:bottom w:val="single" w:sz="4" w:space="0" w:color="auto"/>
            </w:tcBorders>
          </w:tcPr>
          <w:p w14:paraId="50058183" w14:textId="77777777" w:rsidR="005579A3" w:rsidRPr="0055411E" w:rsidRDefault="005579A3" w:rsidP="004D489D">
            <w:pPr>
              <w:rPr>
                <w:rFonts w:ascii="Arial" w:hAnsi="Arial" w:cs="Arial"/>
                <w:sz w:val="24"/>
                <w:szCs w:val="24"/>
              </w:rPr>
            </w:pPr>
            <w:r>
              <w:rPr>
                <w:rFonts w:ascii="Arial" w:hAnsi="Arial" w:cs="Arial"/>
                <w:sz w:val="24"/>
                <w:szCs w:val="24"/>
              </w:rPr>
              <w:lastRenderedPageBreak/>
              <w:t xml:space="preserve">2. </w:t>
            </w:r>
            <w:r w:rsidRPr="005A3586">
              <w:rPr>
                <w:rFonts w:ascii="Arial" w:hAnsi="Arial" w:cs="Arial"/>
                <w:sz w:val="24"/>
                <w:szCs w:val="24"/>
              </w:rPr>
              <w:t>Iniciar la valoración de puestos críticos y condiciones de trabajo de los mismos para establecer un plan de continuidad de los servicios con la menor afectación posible.</w:t>
            </w:r>
          </w:p>
        </w:tc>
        <w:tc>
          <w:tcPr>
            <w:tcW w:w="6498" w:type="dxa"/>
            <w:tcBorders>
              <w:bottom w:val="single" w:sz="4" w:space="0" w:color="auto"/>
            </w:tcBorders>
          </w:tcPr>
          <w:p w14:paraId="7E4665D6" w14:textId="77777777" w:rsidR="005579A3" w:rsidRDefault="005579A3" w:rsidP="005579A3">
            <w:pPr>
              <w:rPr>
                <w:rFonts w:ascii="Arial" w:hAnsi="Arial" w:cs="Arial"/>
                <w:sz w:val="24"/>
                <w:szCs w:val="24"/>
              </w:rPr>
            </w:pPr>
            <w:r>
              <w:rPr>
                <w:rFonts w:ascii="Arial" w:hAnsi="Arial" w:cs="Arial"/>
                <w:sz w:val="24"/>
                <w:szCs w:val="24"/>
              </w:rPr>
              <w:t>Completado.</w:t>
            </w:r>
          </w:p>
          <w:p w14:paraId="6DBDCE7B" w14:textId="3FEE2CE5" w:rsidR="004867F8" w:rsidRDefault="004867F8" w:rsidP="004867F8">
            <w:pPr>
              <w:rPr>
                <w:rFonts w:ascii="Arial" w:hAnsi="Arial" w:cs="Arial"/>
                <w:sz w:val="24"/>
                <w:szCs w:val="24"/>
              </w:rPr>
            </w:pPr>
            <w:r>
              <w:rPr>
                <w:rFonts w:ascii="Arial" w:hAnsi="Arial" w:cs="Arial"/>
                <w:sz w:val="24"/>
                <w:szCs w:val="24"/>
              </w:rPr>
              <w:t>S</w:t>
            </w:r>
            <w:r w:rsidRPr="004867F8">
              <w:rPr>
                <w:rFonts w:ascii="Arial" w:hAnsi="Arial" w:cs="Arial"/>
                <w:sz w:val="24"/>
                <w:szCs w:val="24"/>
              </w:rPr>
              <w:t>e han tomado las acciones necesarias para dar continuidad a los servicios que se brindan, ante las diversas situaciones adversas y escenarios que ha generado la pandemia de Covid-19 en sus diferentes momentos, lo cual nos ha permitido mantener el servicio de forma ininterrumpida, y alcanzar las metas propuestas por cada área funcional.  Esto se ha realizado a partir de una coordinación continua con las distintas jefaturas, y llevando un control estricto de los protocolos, y de las medidas aplicadas en la institución.</w:t>
            </w:r>
          </w:p>
        </w:tc>
      </w:tr>
    </w:tbl>
    <w:p w14:paraId="1BABD9FE" w14:textId="77777777" w:rsidR="004D489D" w:rsidRPr="0055411E" w:rsidRDefault="004D489D" w:rsidP="004D489D">
      <w:pPr>
        <w:rPr>
          <w:rFonts w:ascii="Arial" w:hAnsi="Arial" w:cs="Arial"/>
          <w:b/>
          <w:sz w:val="24"/>
          <w:szCs w:val="24"/>
        </w:rPr>
      </w:pPr>
    </w:p>
    <w:p w14:paraId="2AD6A351" w14:textId="77777777" w:rsidR="0055411E" w:rsidRDefault="0055411E" w:rsidP="0055411E">
      <w:pPr>
        <w:rPr>
          <w:rFonts w:ascii="Arial" w:eastAsiaTheme="majorEastAsia" w:hAnsi="Arial" w:cs="Arial"/>
          <w:b/>
          <w:color w:val="321500"/>
          <w:sz w:val="28"/>
          <w:szCs w:val="24"/>
        </w:rPr>
      </w:pPr>
      <w:r w:rsidRPr="0055411E">
        <w:rPr>
          <w:rFonts w:ascii="Arial" w:hAnsi="Arial" w:cs="Arial"/>
          <w:b/>
          <w:sz w:val="24"/>
          <w:szCs w:val="24"/>
        </w:rPr>
        <w:br w:type="page"/>
      </w:r>
    </w:p>
    <w:bookmarkStart w:id="13" w:name="_Toc94681127"/>
    <w:p w14:paraId="07441D31" w14:textId="77777777" w:rsidR="003915C7" w:rsidRPr="00FA3104" w:rsidRDefault="00DC0107" w:rsidP="00FA3104">
      <w:pPr>
        <w:pStyle w:val="Ttulo1"/>
        <w:spacing w:before="0"/>
        <w:jc w:val="center"/>
        <w:rPr>
          <w:rFonts w:ascii="Arial" w:hAnsi="Arial" w:cs="Arial"/>
          <w:b/>
          <w:color w:val="321500"/>
          <w:sz w:val="28"/>
          <w:szCs w:val="24"/>
        </w:rPr>
      </w:pPr>
      <w:r w:rsidRPr="00C23995">
        <w:rPr>
          <w:rFonts w:ascii="Arial" w:hAnsi="Arial" w:cs="Arial"/>
          <w:b/>
          <w:bCs/>
          <w:noProof/>
          <w:color w:val="006838"/>
          <w:sz w:val="28"/>
          <w:szCs w:val="28"/>
          <w:lang w:val="es-419" w:eastAsia="es-419"/>
        </w:rPr>
        <w:lastRenderedPageBreak/>
        <mc:AlternateContent>
          <mc:Choice Requires="wps">
            <w:drawing>
              <wp:anchor distT="0" distB="0" distL="114300" distR="114300" simplePos="0" relativeHeight="251659776" behindDoc="1" locked="0" layoutInCell="1" allowOverlap="1" wp14:anchorId="28635DE3" wp14:editId="0715A848">
                <wp:simplePos x="0" y="0"/>
                <wp:positionH relativeFrom="margin">
                  <wp:align>center</wp:align>
                </wp:positionH>
                <wp:positionV relativeFrom="paragraph">
                  <wp:posOffset>-111286</wp:posOffset>
                </wp:positionV>
                <wp:extent cx="8316000" cy="439479"/>
                <wp:effectExtent l="0" t="0" r="8890" b="0"/>
                <wp:wrapNone/>
                <wp:docPr id="35" name="Rectángulo 35"/>
                <wp:cNvGraphicFramePr/>
                <a:graphic xmlns:a="http://schemas.openxmlformats.org/drawingml/2006/main">
                  <a:graphicData uri="http://schemas.microsoft.com/office/word/2010/wordprocessingShape">
                    <wps:wsp>
                      <wps:cNvSpPr/>
                      <wps:spPr>
                        <a:xfrm>
                          <a:off x="0" y="0"/>
                          <a:ext cx="8316000" cy="439479"/>
                        </a:xfrm>
                        <a:prstGeom prst="rect">
                          <a:avLst/>
                        </a:prstGeom>
                        <a:gradFill flip="none" rotWithShape="1">
                          <a:gsLst>
                            <a:gs pos="0">
                              <a:srgbClr val="7F4D1E"/>
                            </a:gs>
                            <a:gs pos="100000">
                              <a:srgbClr val="F7941E">
                                <a:alpha val="49804"/>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459DE2" id="Rectángulo 35" o:spid="_x0000_s1026" style="position:absolute;margin-left:0;margin-top:-8.75pt;width:654.8pt;height:34.6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" fillcolor="#7f4d1e" stroked="f" strokeweight="1pt">
                <v:fill color2="#f7941e" o:opacity2="32639f" rotate="t" angle="90" focus="100%" type="gradient"/>
                <w10:wrap anchorx="margin"/>
              </v:rect>
            </w:pict>
          </mc:Fallback>
        </mc:AlternateContent>
      </w:r>
      <w:r w:rsidR="00785161" w:rsidRPr="00FA3104">
        <w:rPr>
          <w:rFonts w:ascii="Arial" w:hAnsi="Arial" w:cs="Arial"/>
          <w:b/>
          <w:color w:val="321500"/>
          <w:sz w:val="28"/>
          <w:szCs w:val="24"/>
        </w:rPr>
        <w:t>Anexos</w:t>
      </w:r>
      <w:bookmarkEnd w:id="13"/>
    </w:p>
    <w:p w14:paraId="5B208E35" w14:textId="77777777" w:rsidR="00785161" w:rsidRDefault="00785161" w:rsidP="00FA3104">
      <w:pPr>
        <w:rPr>
          <w:rFonts w:ascii="Arial" w:hAnsi="Arial" w:cs="Arial"/>
          <w:color w:val="1F4E79" w:themeColor="accent1" w:themeShade="80"/>
          <w:sz w:val="24"/>
          <w:szCs w:val="24"/>
        </w:rPr>
      </w:pPr>
    </w:p>
    <w:p w14:paraId="0AFC63F2" w14:textId="77777777" w:rsidR="0055411E" w:rsidRPr="005A3586" w:rsidRDefault="0055411E" w:rsidP="0055411E">
      <w:pPr>
        <w:rPr>
          <w:rFonts w:ascii="Arial" w:hAnsi="Arial" w:cs="Arial"/>
          <w:sz w:val="24"/>
          <w:szCs w:val="24"/>
        </w:rPr>
      </w:pPr>
      <w:bookmarkStart w:id="14" w:name="_Toc53138953"/>
      <w:bookmarkStart w:id="15" w:name="_Toc59008053"/>
    </w:p>
    <w:p w14:paraId="0F92E27B" w14:textId="77777777" w:rsidR="0055411E" w:rsidRPr="005A3586" w:rsidRDefault="0055411E" w:rsidP="0055411E">
      <w:pPr>
        <w:pStyle w:val="Ttulo2"/>
        <w:spacing w:before="0"/>
        <w:rPr>
          <w:rFonts w:ascii="Arial" w:hAnsi="Arial" w:cs="Arial"/>
          <w:b/>
          <w:color w:val="7F4D1E"/>
          <w:sz w:val="24"/>
          <w:szCs w:val="24"/>
        </w:rPr>
      </w:pPr>
      <w:bookmarkStart w:id="16" w:name="_Toc59008051"/>
      <w:bookmarkStart w:id="17" w:name="_Toc53138951"/>
      <w:bookmarkStart w:id="18" w:name="_Toc94681128"/>
      <w:r w:rsidRPr="005A3586">
        <w:rPr>
          <w:rFonts w:ascii="Arial" w:hAnsi="Arial" w:cs="Arial"/>
          <w:b/>
          <w:color w:val="7F4D1E"/>
          <w:sz w:val="24"/>
          <w:szCs w:val="24"/>
        </w:rPr>
        <w:t>Ficha de riesgo de gestión financiera</w:t>
      </w:r>
      <w:bookmarkEnd w:id="16"/>
      <w:bookmarkEnd w:id="17"/>
      <w:bookmarkEnd w:id="18"/>
    </w:p>
    <w:p w14:paraId="11073891" w14:textId="77777777" w:rsidR="0055411E" w:rsidRPr="005A3586" w:rsidRDefault="0055411E" w:rsidP="0055411E">
      <w:pPr>
        <w:rPr>
          <w:rFonts w:ascii="Arial" w:hAnsi="Arial" w:cs="Arial"/>
          <w:sz w:val="24"/>
          <w:szCs w:val="24"/>
        </w:rPr>
      </w:pPr>
    </w:p>
    <w:tbl>
      <w:tblPr>
        <w:tblStyle w:val="Tablaconcuadrcula"/>
        <w:tblW w:w="13745" w:type="dxa"/>
        <w:tblLook w:val="04A0" w:firstRow="1" w:lastRow="0" w:firstColumn="1" w:lastColumn="0" w:noHBand="0" w:noVBand="1"/>
      </w:tblPr>
      <w:tblGrid>
        <w:gridCol w:w="2942"/>
        <w:gridCol w:w="739"/>
        <w:gridCol w:w="2204"/>
        <w:gridCol w:w="2403"/>
        <w:gridCol w:w="1488"/>
        <w:gridCol w:w="3969"/>
      </w:tblGrid>
      <w:tr w:rsidR="0055411E" w:rsidRPr="005A3586" w14:paraId="23E88976" w14:textId="77777777" w:rsidTr="004D489D">
        <w:tc>
          <w:tcPr>
            <w:tcW w:w="2942" w:type="dxa"/>
            <w:tcBorders>
              <w:top w:val="single" w:sz="4" w:space="0" w:color="auto"/>
              <w:left w:val="single" w:sz="4" w:space="0" w:color="auto"/>
              <w:bottom w:val="single" w:sz="4" w:space="0" w:color="auto"/>
              <w:right w:val="single" w:sz="4" w:space="0" w:color="auto"/>
            </w:tcBorders>
            <w:shd w:val="clear" w:color="auto" w:fill="321500"/>
            <w:hideMark/>
          </w:tcPr>
          <w:p w14:paraId="5D11C8C6"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Causas</w:t>
            </w:r>
          </w:p>
        </w:tc>
        <w:tc>
          <w:tcPr>
            <w:tcW w:w="2943" w:type="dxa"/>
            <w:gridSpan w:val="2"/>
            <w:tcBorders>
              <w:top w:val="single" w:sz="4" w:space="0" w:color="auto"/>
              <w:left w:val="single" w:sz="4" w:space="0" w:color="auto"/>
              <w:bottom w:val="single" w:sz="4" w:space="0" w:color="auto"/>
              <w:right w:val="single" w:sz="4" w:space="0" w:color="auto"/>
            </w:tcBorders>
            <w:shd w:val="clear" w:color="auto" w:fill="321500"/>
            <w:hideMark/>
          </w:tcPr>
          <w:p w14:paraId="0E503351"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Evento</w:t>
            </w:r>
          </w:p>
        </w:tc>
        <w:tc>
          <w:tcPr>
            <w:tcW w:w="7860" w:type="dxa"/>
            <w:gridSpan w:val="3"/>
            <w:tcBorders>
              <w:top w:val="single" w:sz="4" w:space="0" w:color="auto"/>
              <w:left w:val="single" w:sz="4" w:space="0" w:color="auto"/>
              <w:bottom w:val="single" w:sz="4" w:space="0" w:color="auto"/>
              <w:right w:val="single" w:sz="4" w:space="0" w:color="auto"/>
            </w:tcBorders>
            <w:shd w:val="clear" w:color="auto" w:fill="321500"/>
            <w:hideMark/>
          </w:tcPr>
          <w:p w14:paraId="35CD66AB"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Consecuencias</w:t>
            </w:r>
          </w:p>
        </w:tc>
      </w:tr>
      <w:tr w:rsidR="0055411E" w:rsidRPr="005A3586" w14:paraId="52A330DC" w14:textId="77777777" w:rsidTr="004D489D">
        <w:tc>
          <w:tcPr>
            <w:tcW w:w="2942" w:type="dxa"/>
            <w:tcBorders>
              <w:top w:val="single" w:sz="4" w:space="0" w:color="auto"/>
              <w:left w:val="single" w:sz="4" w:space="0" w:color="auto"/>
              <w:bottom w:val="single" w:sz="4" w:space="0" w:color="auto"/>
              <w:right w:val="single" w:sz="4" w:space="0" w:color="auto"/>
            </w:tcBorders>
            <w:hideMark/>
          </w:tcPr>
          <w:p w14:paraId="2AEE3774" w14:textId="77777777" w:rsidR="0055411E" w:rsidRPr="005A3586" w:rsidRDefault="0055411E" w:rsidP="0055411E">
            <w:pPr>
              <w:pStyle w:val="Prrafodelista"/>
              <w:numPr>
                <w:ilvl w:val="0"/>
                <w:numId w:val="32"/>
              </w:numPr>
              <w:ind w:left="306" w:hanging="306"/>
              <w:rPr>
                <w:rFonts w:ascii="Arial" w:hAnsi="Arial" w:cs="Arial"/>
                <w:sz w:val="24"/>
                <w:szCs w:val="24"/>
              </w:rPr>
            </w:pPr>
            <w:r w:rsidRPr="005A3586">
              <w:rPr>
                <w:rFonts w:ascii="Arial" w:hAnsi="Arial" w:cs="Arial"/>
                <w:sz w:val="24"/>
                <w:szCs w:val="24"/>
              </w:rPr>
              <w:t>Restricciones presupuestarias emitidas por el Ministerio de Hacienda y la Asamblea Legislativa.</w:t>
            </w:r>
          </w:p>
          <w:p w14:paraId="0FD230D7" w14:textId="77777777" w:rsidR="0055411E" w:rsidRPr="005A3586" w:rsidRDefault="0055411E" w:rsidP="0055411E">
            <w:pPr>
              <w:pStyle w:val="Prrafodelista"/>
              <w:numPr>
                <w:ilvl w:val="0"/>
                <w:numId w:val="32"/>
              </w:numPr>
              <w:ind w:left="306" w:hanging="306"/>
              <w:rPr>
                <w:rFonts w:ascii="Arial" w:hAnsi="Arial" w:cs="Arial"/>
                <w:sz w:val="24"/>
                <w:szCs w:val="24"/>
              </w:rPr>
            </w:pPr>
            <w:r w:rsidRPr="005A3586">
              <w:rPr>
                <w:rFonts w:ascii="Arial" w:hAnsi="Arial" w:cs="Arial"/>
                <w:sz w:val="24"/>
                <w:szCs w:val="24"/>
              </w:rPr>
              <w:t>Disminución en la recaudación de impuesto a los combustibles.</w:t>
            </w:r>
          </w:p>
          <w:p w14:paraId="0DA85777" w14:textId="77777777" w:rsidR="0055411E" w:rsidRPr="005A3586" w:rsidRDefault="0055411E" w:rsidP="0055411E">
            <w:pPr>
              <w:pStyle w:val="Prrafodelista"/>
              <w:numPr>
                <w:ilvl w:val="0"/>
                <w:numId w:val="32"/>
              </w:numPr>
              <w:ind w:left="306" w:hanging="306"/>
              <w:rPr>
                <w:rFonts w:ascii="Arial" w:hAnsi="Arial" w:cs="Arial"/>
                <w:sz w:val="24"/>
                <w:szCs w:val="24"/>
              </w:rPr>
            </w:pPr>
            <w:r w:rsidRPr="005A3586">
              <w:rPr>
                <w:rFonts w:ascii="Arial" w:hAnsi="Arial" w:cs="Arial"/>
                <w:sz w:val="24"/>
                <w:szCs w:val="24"/>
              </w:rPr>
              <w:t>Dependencia de una única fuente de recursos.</w:t>
            </w:r>
          </w:p>
          <w:p w14:paraId="0E301BEB" w14:textId="77777777" w:rsidR="0055411E" w:rsidRPr="005A3586" w:rsidRDefault="0055411E" w:rsidP="0055411E">
            <w:pPr>
              <w:pStyle w:val="Prrafodelista"/>
              <w:numPr>
                <w:ilvl w:val="0"/>
                <w:numId w:val="32"/>
              </w:numPr>
              <w:ind w:left="306" w:hanging="306"/>
              <w:rPr>
                <w:rFonts w:ascii="Arial" w:hAnsi="Arial" w:cs="Arial"/>
                <w:sz w:val="24"/>
                <w:szCs w:val="24"/>
              </w:rPr>
            </w:pPr>
            <w:r w:rsidRPr="005A3586">
              <w:rPr>
                <w:rFonts w:ascii="Arial" w:hAnsi="Arial" w:cs="Arial"/>
                <w:sz w:val="24"/>
                <w:szCs w:val="24"/>
              </w:rPr>
              <w:t>Déficit fiscal.</w:t>
            </w:r>
          </w:p>
          <w:p w14:paraId="66ABB5E0" w14:textId="77777777" w:rsidR="0055411E" w:rsidRPr="005A3586" w:rsidRDefault="0055411E" w:rsidP="0055411E">
            <w:pPr>
              <w:pStyle w:val="Prrafodelista"/>
              <w:numPr>
                <w:ilvl w:val="0"/>
                <w:numId w:val="32"/>
              </w:numPr>
              <w:ind w:left="306" w:hanging="306"/>
              <w:rPr>
                <w:rFonts w:ascii="Arial" w:hAnsi="Arial" w:cs="Arial"/>
                <w:sz w:val="24"/>
                <w:szCs w:val="24"/>
              </w:rPr>
            </w:pPr>
            <w:r w:rsidRPr="005A3586">
              <w:rPr>
                <w:rFonts w:ascii="Arial" w:hAnsi="Arial" w:cs="Arial"/>
                <w:sz w:val="24"/>
                <w:szCs w:val="24"/>
              </w:rPr>
              <w:t>Contracción económica nacional.</w:t>
            </w:r>
          </w:p>
          <w:p w14:paraId="646D325B" w14:textId="77777777" w:rsidR="0055411E" w:rsidRPr="005A3586" w:rsidRDefault="0055411E" w:rsidP="0055411E">
            <w:pPr>
              <w:pStyle w:val="Prrafodelista"/>
              <w:numPr>
                <w:ilvl w:val="0"/>
                <w:numId w:val="32"/>
              </w:numPr>
              <w:ind w:left="306" w:hanging="306"/>
              <w:rPr>
                <w:rFonts w:ascii="Arial" w:hAnsi="Arial" w:cs="Arial"/>
                <w:sz w:val="24"/>
                <w:szCs w:val="24"/>
              </w:rPr>
            </w:pPr>
            <w:r w:rsidRPr="005A3586">
              <w:rPr>
                <w:rFonts w:ascii="Arial" w:hAnsi="Arial" w:cs="Arial"/>
                <w:sz w:val="24"/>
                <w:szCs w:val="24"/>
              </w:rPr>
              <w:t>Emergencia nacional ocasionada por el COVID-19.</w:t>
            </w:r>
          </w:p>
          <w:p w14:paraId="4C31C10C" w14:textId="77777777" w:rsidR="0055411E" w:rsidRPr="005A3586" w:rsidRDefault="0055411E" w:rsidP="0055411E">
            <w:pPr>
              <w:pStyle w:val="Prrafodelista"/>
              <w:numPr>
                <w:ilvl w:val="0"/>
                <w:numId w:val="32"/>
              </w:numPr>
              <w:ind w:left="306" w:hanging="306"/>
              <w:rPr>
                <w:rFonts w:ascii="Arial" w:hAnsi="Arial" w:cs="Arial"/>
                <w:sz w:val="24"/>
                <w:szCs w:val="24"/>
              </w:rPr>
            </w:pPr>
            <w:r w:rsidRPr="005A3586">
              <w:rPr>
                <w:rFonts w:ascii="Arial" w:hAnsi="Arial" w:cs="Arial"/>
                <w:sz w:val="24"/>
                <w:szCs w:val="24"/>
              </w:rPr>
              <w:t>Cambios en políticas y la normativa que regula las acciones de la Institución.</w:t>
            </w:r>
          </w:p>
        </w:tc>
        <w:tc>
          <w:tcPr>
            <w:tcW w:w="2943" w:type="dxa"/>
            <w:gridSpan w:val="2"/>
            <w:tcBorders>
              <w:top w:val="single" w:sz="4" w:space="0" w:color="auto"/>
              <w:left w:val="single" w:sz="4" w:space="0" w:color="auto"/>
              <w:bottom w:val="single" w:sz="4" w:space="0" w:color="auto"/>
              <w:right w:val="single" w:sz="4" w:space="0" w:color="auto"/>
            </w:tcBorders>
            <w:hideMark/>
          </w:tcPr>
          <w:p w14:paraId="2BC7CA18" w14:textId="77777777" w:rsidR="0055411E" w:rsidRPr="005A3586" w:rsidRDefault="0055411E" w:rsidP="004D489D">
            <w:pPr>
              <w:rPr>
                <w:rFonts w:ascii="Arial" w:hAnsi="Arial" w:cs="Arial"/>
                <w:sz w:val="24"/>
                <w:szCs w:val="24"/>
              </w:rPr>
            </w:pPr>
            <w:r w:rsidRPr="005A3586">
              <w:rPr>
                <w:rFonts w:ascii="Arial" w:hAnsi="Arial" w:cs="Arial"/>
                <w:sz w:val="24"/>
                <w:szCs w:val="24"/>
              </w:rPr>
              <w:t>Posibilidad de reducción de recursos presupuestarios.</w:t>
            </w:r>
          </w:p>
        </w:tc>
        <w:tc>
          <w:tcPr>
            <w:tcW w:w="7860" w:type="dxa"/>
            <w:gridSpan w:val="3"/>
            <w:tcBorders>
              <w:top w:val="single" w:sz="4" w:space="0" w:color="auto"/>
              <w:left w:val="single" w:sz="4" w:space="0" w:color="auto"/>
              <w:bottom w:val="single" w:sz="4" w:space="0" w:color="auto"/>
              <w:right w:val="single" w:sz="4" w:space="0" w:color="auto"/>
            </w:tcBorders>
            <w:hideMark/>
          </w:tcPr>
          <w:p w14:paraId="2AA0C14E"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Disminución en la cobertura los programas sustantivos institucionales, menor contratación de hectáreas en el Programa de Pago de Servicios Ambientales y disponible para colocación de créditos forestales.</w:t>
            </w:r>
          </w:p>
          <w:p w14:paraId="742484DB"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No satisfacción de la expectativa de pago de los proveedores de servicios ambientales.</w:t>
            </w:r>
          </w:p>
          <w:p w14:paraId="3809B640"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Paralización de la reforestación.</w:t>
            </w:r>
          </w:p>
          <w:p w14:paraId="67A19648"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Afectación de la imagen institucional ante organismos institucionales.</w:t>
            </w:r>
          </w:p>
          <w:p w14:paraId="3D0F2A9D"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Mayor presión para el cambio de uso del suelo.</w:t>
            </w:r>
          </w:p>
          <w:p w14:paraId="09E29671"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Cuestionamientos políticos sobre la gestión institucional.</w:t>
            </w:r>
          </w:p>
          <w:p w14:paraId="54B21284"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Disminución en el giro de recursos a poblaciones vulnerables.</w:t>
            </w:r>
          </w:p>
          <w:p w14:paraId="4E7D24E6"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Incumplimiento de compromisos financieros adquiridos tanto en contratos del PPSA como a nivel operativo.</w:t>
            </w:r>
          </w:p>
          <w:p w14:paraId="31FD6851"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Disminución en las fuentes de empleo asociadas a las plantaciones forestales y áreas boscosas.</w:t>
            </w:r>
          </w:p>
          <w:p w14:paraId="6197C051"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Incapacidad para agregar nuevas áreas de cobertura necesarias para posibles negociaciones internacionales en el mercado de carbono.</w:t>
            </w:r>
          </w:p>
          <w:p w14:paraId="15B9DBEA"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Disminución de recursos presupuestarios de los próximos 4 años.</w:t>
            </w:r>
          </w:p>
          <w:p w14:paraId="1636567C"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Disminución en los recursos para financiar la operación institucional (21%).</w:t>
            </w:r>
          </w:p>
          <w:p w14:paraId="3DA0888C" w14:textId="77777777" w:rsidR="0055411E" w:rsidRPr="005A3586" w:rsidRDefault="0055411E" w:rsidP="0055411E">
            <w:pPr>
              <w:pStyle w:val="Prrafodelista"/>
              <w:numPr>
                <w:ilvl w:val="0"/>
                <w:numId w:val="33"/>
              </w:numPr>
              <w:ind w:left="380" w:hanging="380"/>
              <w:rPr>
                <w:rFonts w:ascii="Arial" w:hAnsi="Arial" w:cs="Arial"/>
                <w:sz w:val="24"/>
                <w:szCs w:val="24"/>
              </w:rPr>
            </w:pPr>
            <w:r w:rsidRPr="005A3586">
              <w:rPr>
                <w:rFonts w:ascii="Arial" w:hAnsi="Arial" w:cs="Arial"/>
                <w:sz w:val="24"/>
                <w:szCs w:val="24"/>
              </w:rPr>
              <w:t>Incumplimiento de metas en instrumentos de planificación nacional y sectorial.</w:t>
            </w:r>
          </w:p>
        </w:tc>
      </w:tr>
      <w:tr w:rsidR="0055411E" w:rsidRPr="005A3586" w14:paraId="74E701B0" w14:textId="77777777" w:rsidTr="004D489D">
        <w:tc>
          <w:tcPr>
            <w:tcW w:w="1374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64522" w14:textId="77777777" w:rsidR="0055411E" w:rsidRPr="005A3586" w:rsidRDefault="0055411E" w:rsidP="004D489D">
            <w:pPr>
              <w:rPr>
                <w:rFonts w:ascii="Arial" w:hAnsi="Arial" w:cs="Arial"/>
                <w:sz w:val="24"/>
                <w:szCs w:val="24"/>
              </w:rPr>
            </w:pPr>
          </w:p>
        </w:tc>
      </w:tr>
      <w:tr w:rsidR="0055411E" w:rsidRPr="005A3586" w14:paraId="71D2A11A" w14:textId="77777777" w:rsidTr="004D489D">
        <w:tc>
          <w:tcPr>
            <w:tcW w:w="3681" w:type="dxa"/>
            <w:gridSpan w:val="2"/>
            <w:tcBorders>
              <w:top w:val="single" w:sz="4" w:space="0" w:color="auto"/>
              <w:left w:val="single" w:sz="4" w:space="0" w:color="auto"/>
              <w:bottom w:val="single" w:sz="4" w:space="0" w:color="auto"/>
              <w:right w:val="single" w:sz="4" w:space="0" w:color="auto"/>
            </w:tcBorders>
            <w:shd w:val="clear" w:color="auto" w:fill="7F4D1E"/>
            <w:hideMark/>
          </w:tcPr>
          <w:p w14:paraId="5D38C30F"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lastRenderedPageBreak/>
              <w:t>Probabilidad de ocurrencia</w:t>
            </w:r>
          </w:p>
        </w:tc>
        <w:tc>
          <w:tcPr>
            <w:tcW w:w="4607" w:type="dxa"/>
            <w:gridSpan w:val="2"/>
            <w:tcBorders>
              <w:top w:val="single" w:sz="4" w:space="0" w:color="auto"/>
              <w:left w:val="single" w:sz="4" w:space="0" w:color="auto"/>
              <w:bottom w:val="single" w:sz="4" w:space="0" w:color="auto"/>
              <w:right w:val="single" w:sz="4" w:space="0" w:color="auto"/>
            </w:tcBorders>
            <w:shd w:val="clear" w:color="auto" w:fill="7F4D1E"/>
            <w:hideMark/>
          </w:tcPr>
          <w:p w14:paraId="659FF5AE"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Controles existentes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7F4D1E"/>
            <w:hideMark/>
          </w:tcPr>
          <w:p w14:paraId="44A10F3E"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Nivel de riesgo</w:t>
            </w:r>
          </w:p>
        </w:tc>
      </w:tr>
      <w:tr w:rsidR="0055411E" w:rsidRPr="005A3586" w14:paraId="26A41BAF" w14:textId="77777777" w:rsidTr="004D489D">
        <w:tc>
          <w:tcPr>
            <w:tcW w:w="3681" w:type="dxa"/>
            <w:gridSpan w:val="2"/>
            <w:tcBorders>
              <w:top w:val="single" w:sz="4" w:space="0" w:color="auto"/>
              <w:left w:val="single" w:sz="4" w:space="0" w:color="auto"/>
              <w:bottom w:val="single" w:sz="4" w:space="0" w:color="auto"/>
              <w:right w:val="single" w:sz="4" w:space="0" w:color="auto"/>
            </w:tcBorders>
          </w:tcPr>
          <w:p w14:paraId="387B4BA5"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t>Es altamente probable que suceda</w:t>
            </w:r>
          </w:p>
          <w:p w14:paraId="6D11D3AD" w14:textId="77777777" w:rsidR="0055411E" w:rsidRPr="005A3586" w:rsidRDefault="0055411E" w:rsidP="004D489D">
            <w:pPr>
              <w:jc w:val="center"/>
              <w:rPr>
                <w:rFonts w:ascii="Arial" w:hAnsi="Arial" w:cs="Arial"/>
                <w:sz w:val="24"/>
                <w:szCs w:val="24"/>
              </w:rPr>
            </w:pPr>
          </w:p>
        </w:tc>
        <w:tc>
          <w:tcPr>
            <w:tcW w:w="4607" w:type="dxa"/>
            <w:gridSpan w:val="2"/>
            <w:vMerge w:val="restart"/>
            <w:tcBorders>
              <w:top w:val="single" w:sz="4" w:space="0" w:color="auto"/>
              <w:left w:val="single" w:sz="4" w:space="0" w:color="auto"/>
              <w:bottom w:val="single" w:sz="4" w:space="0" w:color="auto"/>
              <w:right w:val="single" w:sz="4" w:space="0" w:color="auto"/>
            </w:tcBorders>
            <w:hideMark/>
          </w:tcPr>
          <w:p w14:paraId="5FF292C6" w14:textId="77777777" w:rsidR="0055411E" w:rsidRPr="005A3586" w:rsidRDefault="0055411E" w:rsidP="0055411E">
            <w:pPr>
              <w:pStyle w:val="Prrafodelista"/>
              <w:numPr>
                <w:ilvl w:val="0"/>
                <w:numId w:val="34"/>
              </w:numPr>
              <w:ind w:left="322" w:hanging="322"/>
              <w:rPr>
                <w:rFonts w:ascii="Arial" w:hAnsi="Arial" w:cs="Arial"/>
                <w:sz w:val="24"/>
                <w:szCs w:val="24"/>
              </w:rPr>
            </w:pPr>
            <w:r w:rsidRPr="005A3586">
              <w:rPr>
                <w:rFonts w:ascii="Arial" w:hAnsi="Arial" w:cs="Arial"/>
                <w:sz w:val="24"/>
                <w:szCs w:val="24"/>
              </w:rPr>
              <w:t>La institución no cuenta con controles que le permitan actuar sobre ninguna de las posibles causas, debido a que estas son generadas por agentes externos al manejo de la institución.</w:t>
            </w:r>
          </w:p>
        </w:tc>
        <w:tc>
          <w:tcPr>
            <w:tcW w:w="5457" w:type="dxa"/>
            <w:gridSpan w:val="2"/>
            <w:vMerge w:val="restart"/>
            <w:tcBorders>
              <w:top w:val="single" w:sz="4" w:space="0" w:color="auto"/>
              <w:left w:val="single" w:sz="4" w:space="0" w:color="auto"/>
              <w:bottom w:val="single" w:sz="4" w:space="0" w:color="auto"/>
              <w:right w:val="single" w:sz="4" w:space="0" w:color="auto"/>
            </w:tcBorders>
            <w:hideMark/>
          </w:tcPr>
          <w:p w14:paraId="77F5AABD"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t>Inaceptable</w:t>
            </w:r>
          </w:p>
        </w:tc>
      </w:tr>
      <w:tr w:rsidR="0055411E" w:rsidRPr="005A3586" w14:paraId="54937C92" w14:textId="77777777" w:rsidTr="004D489D">
        <w:tc>
          <w:tcPr>
            <w:tcW w:w="3681" w:type="dxa"/>
            <w:gridSpan w:val="2"/>
            <w:tcBorders>
              <w:top w:val="single" w:sz="4" w:space="0" w:color="auto"/>
              <w:left w:val="single" w:sz="4" w:space="0" w:color="auto"/>
              <w:bottom w:val="single" w:sz="4" w:space="0" w:color="auto"/>
              <w:right w:val="single" w:sz="4" w:space="0" w:color="auto"/>
            </w:tcBorders>
            <w:shd w:val="clear" w:color="auto" w:fill="7F4D1E"/>
            <w:hideMark/>
          </w:tcPr>
          <w:p w14:paraId="00C6C858"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Magnitud de las consecuencias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007B2F" w14:textId="77777777" w:rsidR="0055411E" w:rsidRPr="005A3586" w:rsidRDefault="0055411E" w:rsidP="004D489D">
            <w:pPr>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82A226" w14:textId="77777777" w:rsidR="0055411E" w:rsidRPr="005A3586" w:rsidRDefault="0055411E" w:rsidP="004D489D">
            <w:pPr>
              <w:rPr>
                <w:rFonts w:ascii="Arial" w:hAnsi="Arial" w:cs="Arial"/>
                <w:sz w:val="24"/>
                <w:szCs w:val="24"/>
              </w:rPr>
            </w:pPr>
          </w:p>
        </w:tc>
      </w:tr>
      <w:tr w:rsidR="0055411E" w:rsidRPr="005A3586" w14:paraId="65F11C77" w14:textId="77777777" w:rsidTr="004D489D">
        <w:tc>
          <w:tcPr>
            <w:tcW w:w="3681" w:type="dxa"/>
            <w:gridSpan w:val="2"/>
            <w:tcBorders>
              <w:top w:val="single" w:sz="4" w:space="0" w:color="auto"/>
              <w:left w:val="single" w:sz="4" w:space="0" w:color="auto"/>
              <w:bottom w:val="single" w:sz="4" w:space="0" w:color="auto"/>
              <w:right w:val="single" w:sz="4" w:space="0" w:color="auto"/>
            </w:tcBorders>
            <w:hideMark/>
          </w:tcPr>
          <w:p w14:paraId="391ED50A"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t>Consecuencias muy altas para la institución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DFBEF7" w14:textId="77777777" w:rsidR="0055411E" w:rsidRPr="005A3586" w:rsidRDefault="0055411E" w:rsidP="004D489D">
            <w:pPr>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ADFDDF" w14:textId="77777777" w:rsidR="0055411E" w:rsidRPr="005A3586" w:rsidRDefault="0055411E" w:rsidP="004D489D">
            <w:pPr>
              <w:rPr>
                <w:rFonts w:ascii="Arial" w:hAnsi="Arial" w:cs="Arial"/>
                <w:sz w:val="24"/>
                <w:szCs w:val="24"/>
              </w:rPr>
            </w:pPr>
          </w:p>
        </w:tc>
      </w:tr>
      <w:tr w:rsidR="0055411E" w:rsidRPr="005A3586" w14:paraId="76E18867" w14:textId="77777777" w:rsidTr="004D489D">
        <w:tc>
          <w:tcPr>
            <w:tcW w:w="1374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DF3DE" w14:textId="77777777" w:rsidR="0055411E" w:rsidRPr="005A3586" w:rsidRDefault="0055411E" w:rsidP="004D489D">
            <w:pPr>
              <w:rPr>
                <w:rFonts w:ascii="Arial" w:hAnsi="Arial" w:cs="Arial"/>
                <w:sz w:val="24"/>
                <w:szCs w:val="24"/>
              </w:rPr>
            </w:pPr>
          </w:p>
        </w:tc>
      </w:tr>
      <w:tr w:rsidR="0055411E" w:rsidRPr="005A3586" w14:paraId="3118274B" w14:textId="77777777" w:rsidTr="004D489D">
        <w:tc>
          <w:tcPr>
            <w:tcW w:w="3681" w:type="dxa"/>
            <w:gridSpan w:val="2"/>
            <w:vMerge w:val="restart"/>
            <w:tcBorders>
              <w:top w:val="single" w:sz="4" w:space="0" w:color="auto"/>
              <w:left w:val="single" w:sz="4" w:space="0" w:color="auto"/>
              <w:bottom w:val="single" w:sz="4" w:space="0" w:color="auto"/>
              <w:right w:val="single" w:sz="4" w:space="0" w:color="auto"/>
            </w:tcBorders>
            <w:shd w:val="clear" w:color="auto" w:fill="7F4D1E"/>
            <w:vAlign w:val="center"/>
            <w:hideMark/>
          </w:tcPr>
          <w:p w14:paraId="453AC1E4"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Decisión sobre el riesgo</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7F4D1E"/>
            <w:hideMark/>
          </w:tcPr>
          <w:p w14:paraId="7A2D2602"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Propuesta 2021</w:t>
            </w:r>
          </w:p>
        </w:tc>
      </w:tr>
      <w:tr w:rsidR="0055411E" w:rsidRPr="005A3586" w14:paraId="5242DCF6" w14:textId="77777777" w:rsidTr="004D48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A838CC" w14:textId="77777777" w:rsidR="0055411E" w:rsidRPr="005A3586" w:rsidRDefault="0055411E" w:rsidP="004D489D">
            <w:pPr>
              <w:rPr>
                <w:rFonts w:ascii="Arial" w:hAnsi="Arial" w:cs="Arial"/>
                <w:b/>
                <w:color w:val="FFFFFF" w:themeColor="background1"/>
                <w:sz w:val="24"/>
                <w:szCs w:val="24"/>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7F4D1E"/>
            <w:hideMark/>
          </w:tcPr>
          <w:p w14:paraId="7E97A7B2"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Actividades</w:t>
            </w:r>
          </w:p>
        </w:tc>
        <w:tc>
          <w:tcPr>
            <w:tcW w:w="3969" w:type="dxa"/>
            <w:tcBorders>
              <w:top w:val="single" w:sz="4" w:space="0" w:color="auto"/>
              <w:left w:val="single" w:sz="4" w:space="0" w:color="auto"/>
              <w:bottom w:val="single" w:sz="4" w:space="0" w:color="auto"/>
              <w:right w:val="single" w:sz="4" w:space="0" w:color="auto"/>
            </w:tcBorders>
            <w:shd w:val="clear" w:color="auto" w:fill="7F4D1E"/>
            <w:hideMark/>
          </w:tcPr>
          <w:p w14:paraId="1B0963B5"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Responsable</w:t>
            </w:r>
          </w:p>
        </w:tc>
      </w:tr>
      <w:tr w:rsidR="0055411E" w:rsidRPr="005A3586" w14:paraId="5F0FB459" w14:textId="77777777" w:rsidTr="004D489D">
        <w:tc>
          <w:tcPr>
            <w:tcW w:w="3681" w:type="dxa"/>
            <w:gridSpan w:val="2"/>
            <w:tcBorders>
              <w:top w:val="single" w:sz="4" w:space="0" w:color="auto"/>
              <w:left w:val="single" w:sz="4" w:space="0" w:color="auto"/>
              <w:bottom w:val="single" w:sz="4" w:space="0" w:color="auto"/>
              <w:right w:val="single" w:sz="4" w:space="0" w:color="auto"/>
            </w:tcBorders>
            <w:hideMark/>
          </w:tcPr>
          <w:p w14:paraId="6A23AAC6"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t>Administrar el riesgo</w:t>
            </w:r>
          </w:p>
        </w:tc>
        <w:tc>
          <w:tcPr>
            <w:tcW w:w="6095" w:type="dxa"/>
            <w:gridSpan w:val="3"/>
            <w:tcBorders>
              <w:top w:val="single" w:sz="4" w:space="0" w:color="auto"/>
              <w:left w:val="single" w:sz="4" w:space="0" w:color="auto"/>
              <w:bottom w:val="single" w:sz="4" w:space="0" w:color="auto"/>
              <w:right w:val="single" w:sz="4" w:space="0" w:color="auto"/>
            </w:tcBorders>
          </w:tcPr>
          <w:p w14:paraId="755B4CDC" w14:textId="77777777" w:rsidR="0055411E" w:rsidRPr="005A3586" w:rsidRDefault="0055411E" w:rsidP="0055411E">
            <w:pPr>
              <w:pStyle w:val="Prrafodelista"/>
              <w:numPr>
                <w:ilvl w:val="0"/>
                <w:numId w:val="35"/>
              </w:numPr>
              <w:ind w:left="322" w:hanging="322"/>
              <w:rPr>
                <w:rFonts w:ascii="Arial" w:hAnsi="Arial" w:cs="Arial"/>
                <w:sz w:val="24"/>
                <w:szCs w:val="24"/>
              </w:rPr>
            </w:pPr>
            <w:r w:rsidRPr="005A3586">
              <w:rPr>
                <w:rFonts w:ascii="Arial" w:hAnsi="Arial" w:cs="Arial"/>
                <w:sz w:val="24"/>
                <w:szCs w:val="24"/>
              </w:rPr>
              <w:t>Gestionar la incorporación al Presupuesto Nacional de los recursos del superávit del Fonafifo, para financiar las obligaciones financieras por contratos de servicios ambientales.</w:t>
            </w:r>
          </w:p>
          <w:p w14:paraId="4AA09972" w14:textId="77777777" w:rsidR="0055411E" w:rsidRPr="005A3586" w:rsidRDefault="0055411E" w:rsidP="0055411E">
            <w:pPr>
              <w:pStyle w:val="Prrafodelista"/>
              <w:numPr>
                <w:ilvl w:val="0"/>
                <w:numId w:val="35"/>
              </w:numPr>
              <w:ind w:left="322" w:hanging="322"/>
              <w:rPr>
                <w:rFonts w:ascii="Arial" w:hAnsi="Arial" w:cs="Arial"/>
                <w:sz w:val="24"/>
                <w:szCs w:val="24"/>
              </w:rPr>
            </w:pPr>
            <w:r w:rsidRPr="005A3586">
              <w:rPr>
                <w:rFonts w:ascii="Arial" w:hAnsi="Arial" w:cs="Arial"/>
                <w:sz w:val="24"/>
                <w:szCs w:val="24"/>
              </w:rPr>
              <w:t>Realizar estimaciones presupuestarias para determinar la necesidad de recursos de financiamiento a corto y mediano plazo.</w:t>
            </w:r>
          </w:p>
          <w:p w14:paraId="0E2B7845" w14:textId="77777777" w:rsidR="0055411E" w:rsidRPr="005A3586" w:rsidRDefault="0055411E" w:rsidP="0055411E">
            <w:pPr>
              <w:pStyle w:val="Prrafodelista"/>
              <w:numPr>
                <w:ilvl w:val="0"/>
                <w:numId w:val="35"/>
              </w:numPr>
              <w:ind w:left="322" w:hanging="322"/>
              <w:rPr>
                <w:rFonts w:ascii="Arial" w:hAnsi="Arial" w:cs="Arial"/>
                <w:sz w:val="24"/>
                <w:szCs w:val="24"/>
              </w:rPr>
            </w:pPr>
            <w:r w:rsidRPr="005A3586">
              <w:rPr>
                <w:rFonts w:ascii="Arial" w:hAnsi="Arial" w:cs="Arial"/>
                <w:sz w:val="24"/>
                <w:szCs w:val="24"/>
              </w:rPr>
              <w:t>Hacer análisis y modificaciones presupuestarias internas para maximizar el uso de los recursos.</w:t>
            </w:r>
          </w:p>
          <w:p w14:paraId="34B197FA" w14:textId="77777777" w:rsidR="0055411E" w:rsidRPr="005A3586" w:rsidRDefault="0055411E" w:rsidP="004D489D">
            <w:pPr>
              <w:pStyle w:val="Prrafodelista"/>
              <w:ind w:left="322"/>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C203268" w14:textId="77777777" w:rsidR="0055411E" w:rsidRPr="005A3586" w:rsidRDefault="0055411E" w:rsidP="0055411E">
            <w:pPr>
              <w:pStyle w:val="Prrafodelista"/>
              <w:numPr>
                <w:ilvl w:val="0"/>
                <w:numId w:val="36"/>
              </w:numPr>
              <w:ind w:left="321" w:hanging="321"/>
              <w:rPr>
                <w:rFonts w:ascii="Arial" w:hAnsi="Arial" w:cs="Arial"/>
                <w:sz w:val="24"/>
                <w:szCs w:val="24"/>
              </w:rPr>
            </w:pPr>
            <w:r w:rsidRPr="005A3586">
              <w:rPr>
                <w:rFonts w:ascii="Arial" w:hAnsi="Arial" w:cs="Arial"/>
                <w:sz w:val="24"/>
                <w:szCs w:val="24"/>
              </w:rPr>
              <w:t>Dirección Administrativo-Financiera.</w:t>
            </w:r>
          </w:p>
          <w:p w14:paraId="1A3A786E" w14:textId="77777777" w:rsidR="000928E4" w:rsidRPr="005A3586" w:rsidRDefault="000928E4" w:rsidP="000928E4">
            <w:pPr>
              <w:rPr>
                <w:rFonts w:ascii="Arial" w:hAnsi="Arial" w:cs="Arial"/>
                <w:sz w:val="24"/>
                <w:szCs w:val="24"/>
              </w:rPr>
            </w:pPr>
          </w:p>
          <w:p w14:paraId="502AD3B9" w14:textId="77777777" w:rsidR="000928E4" w:rsidRPr="005A3586" w:rsidRDefault="000928E4" w:rsidP="000928E4">
            <w:pPr>
              <w:rPr>
                <w:rFonts w:ascii="Arial" w:hAnsi="Arial" w:cs="Arial"/>
                <w:sz w:val="24"/>
                <w:szCs w:val="24"/>
              </w:rPr>
            </w:pPr>
          </w:p>
          <w:p w14:paraId="16095027" w14:textId="77777777" w:rsidR="0055411E" w:rsidRPr="005A3586" w:rsidRDefault="0055411E" w:rsidP="0055411E">
            <w:pPr>
              <w:pStyle w:val="Prrafodelista"/>
              <w:numPr>
                <w:ilvl w:val="0"/>
                <w:numId w:val="36"/>
              </w:numPr>
              <w:ind w:left="321" w:hanging="321"/>
              <w:rPr>
                <w:rFonts w:ascii="Arial" w:hAnsi="Arial" w:cs="Arial"/>
                <w:sz w:val="24"/>
                <w:szCs w:val="24"/>
              </w:rPr>
            </w:pPr>
            <w:r w:rsidRPr="005A3586">
              <w:rPr>
                <w:rFonts w:ascii="Arial" w:hAnsi="Arial" w:cs="Arial"/>
                <w:sz w:val="24"/>
                <w:szCs w:val="24"/>
              </w:rPr>
              <w:t>Dirección Administrativo-Financiera.</w:t>
            </w:r>
          </w:p>
          <w:p w14:paraId="7E54A9E0" w14:textId="77777777" w:rsidR="000928E4" w:rsidRPr="005A3586" w:rsidRDefault="000928E4" w:rsidP="000928E4">
            <w:pPr>
              <w:rPr>
                <w:rFonts w:ascii="Arial" w:hAnsi="Arial" w:cs="Arial"/>
                <w:sz w:val="24"/>
                <w:szCs w:val="24"/>
              </w:rPr>
            </w:pPr>
          </w:p>
          <w:p w14:paraId="1106020B" w14:textId="77777777" w:rsidR="0055411E" w:rsidRPr="005A3586" w:rsidRDefault="0055411E" w:rsidP="0055411E">
            <w:pPr>
              <w:pStyle w:val="Prrafodelista"/>
              <w:numPr>
                <w:ilvl w:val="0"/>
                <w:numId w:val="36"/>
              </w:numPr>
              <w:ind w:left="321" w:hanging="321"/>
              <w:rPr>
                <w:rFonts w:ascii="Arial" w:hAnsi="Arial" w:cs="Arial"/>
                <w:sz w:val="24"/>
                <w:szCs w:val="24"/>
              </w:rPr>
            </w:pPr>
            <w:r w:rsidRPr="005A3586">
              <w:rPr>
                <w:rFonts w:ascii="Arial" w:hAnsi="Arial" w:cs="Arial"/>
                <w:sz w:val="24"/>
                <w:szCs w:val="24"/>
              </w:rPr>
              <w:t>Dirección Administrativo-Financiera.</w:t>
            </w:r>
          </w:p>
          <w:p w14:paraId="2E8929A7" w14:textId="77777777" w:rsidR="0055411E" w:rsidRPr="005A3586" w:rsidRDefault="0055411E" w:rsidP="004D489D">
            <w:pPr>
              <w:pStyle w:val="Prrafodelista"/>
              <w:ind w:left="321"/>
              <w:rPr>
                <w:rFonts w:ascii="Arial" w:hAnsi="Arial" w:cs="Arial"/>
                <w:sz w:val="24"/>
                <w:szCs w:val="24"/>
              </w:rPr>
            </w:pPr>
          </w:p>
        </w:tc>
      </w:tr>
    </w:tbl>
    <w:p w14:paraId="78869B83" w14:textId="77777777" w:rsidR="0055411E" w:rsidRPr="005A3586" w:rsidRDefault="0055411E" w:rsidP="0055411E">
      <w:pPr>
        <w:rPr>
          <w:rFonts w:ascii="Arial" w:hAnsi="Arial" w:cs="Arial"/>
          <w:sz w:val="24"/>
          <w:szCs w:val="24"/>
        </w:rPr>
      </w:pPr>
    </w:p>
    <w:p w14:paraId="5F08E0FB" w14:textId="77777777" w:rsidR="0055411E" w:rsidRPr="005A3586" w:rsidRDefault="0055411E" w:rsidP="0055411E">
      <w:pPr>
        <w:rPr>
          <w:rFonts w:ascii="Arial" w:hAnsi="Arial" w:cs="Arial"/>
          <w:sz w:val="24"/>
          <w:szCs w:val="24"/>
        </w:rPr>
      </w:pPr>
    </w:p>
    <w:p w14:paraId="72ABE8B4" w14:textId="77777777" w:rsidR="0055411E" w:rsidRPr="005A3586" w:rsidRDefault="0055411E" w:rsidP="0055411E">
      <w:pPr>
        <w:rPr>
          <w:rFonts w:ascii="Arial" w:hAnsi="Arial" w:cs="Arial"/>
          <w:b/>
          <w:sz w:val="24"/>
          <w:szCs w:val="24"/>
        </w:rPr>
      </w:pPr>
      <w:r w:rsidRPr="005A3586">
        <w:rPr>
          <w:rFonts w:ascii="Arial" w:hAnsi="Arial" w:cs="Arial"/>
          <w:b/>
          <w:sz w:val="24"/>
          <w:szCs w:val="24"/>
        </w:rPr>
        <w:br w:type="page"/>
      </w:r>
    </w:p>
    <w:p w14:paraId="480B3455" w14:textId="77777777" w:rsidR="0055411E" w:rsidRPr="005A3586" w:rsidRDefault="0055411E" w:rsidP="0055411E">
      <w:pPr>
        <w:pStyle w:val="Ttulo2"/>
        <w:spacing w:before="0"/>
        <w:rPr>
          <w:rFonts w:ascii="Arial" w:hAnsi="Arial" w:cs="Arial"/>
          <w:b/>
          <w:color w:val="auto"/>
          <w:sz w:val="24"/>
          <w:szCs w:val="24"/>
        </w:rPr>
      </w:pPr>
      <w:bookmarkStart w:id="19" w:name="_Toc53138952"/>
      <w:bookmarkStart w:id="20" w:name="_Toc59008052"/>
      <w:bookmarkStart w:id="21" w:name="_Toc94681129"/>
      <w:r w:rsidRPr="005A3586">
        <w:rPr>
          <w:rFonts w:ascii="Arial" w:hAnsi="Arial" w:cs="Arial"/>
          <w:b/>
          <w:color w:val="7F4D1E"/>
          <w:sz w:val="24"/>
          <w:szCs w:val="24"/>
        </w:rPr>
        <w:lastRenderedPageBreak/>
        <w:t>Ficha de riesgo de tecnologías de la información y la comunicación</w:t>
      </w:r>
      <w:bookmarkEnd w:id="19"/>
      <w:bookmarkEnd w:id="20"/>
      <w:bookmarkEnd w:id="21"/>
    </w:p>
    <w:p w14:paraId="70E36CEE" w14:textId="77777777" w:rsidR="0055411E" w:rsidRPr="005A3586" w:rsidRDefault="0055411E" w:rsidP="0055411E">
      <w:pPr>
        <w:rPr>
          <w:rFonts w:ascii="Arial" w:hAnsi="Arial" w:cs="Arial"/>
          <w:sz w:val="24"/>
          <w:szCs w:val="24"/>
        </w:rPr>
      </w:pPr>
    </w:p>
    <w:tbl>
      <w:tblPr>
        <w:tblStyle w:val="Tablaconcuadrcula"/>
        <w:tblW w:w="0" w:type="auto"/>
        <w:tblLook w:val="04A0" w:firstRow="1" w:lastRow="0" w:firstColumn="1" w:lastColumn="0" w:noHBand="0" w:noVBand="1"/>
      </w:tblPr>
      <w:tblGrid>
        <w:gridCol w:w="3681"/>
        <w:gridCol w:w="2126"/>
        <w:gridCol w:w="2268"/>
        <w:gridCol w:w="1701"/>
        <w:gridCol w:w="992"/>
        <w:gridCol w:w="2127"/>
      </w:tblGrid>
      <w:tr w:rsidR="0055411E" w:rsidRPr="005A3586" w14:paraId="5C5D8ECD" w14:textId="77777777" w:rsidTr="004D489D">
        <w:trPr>
          <w:trHeight w:val="444"/>
        </w:trPr>
        <w:tc>
          <w:tcPr>
            <w:tcW w:w="5807" w:type="dxa"/>
            <w:gridSpan w:val="2"/>
            <w:shd w:val="clear" w:color="auto" w:fill="321500"/>
          </w:tcPr>
          <w:p w14:paraId="5FD6CE4F"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Causas</w:t>
            </w:r>
          </w:p>
        </w:tc>
        <w:tc>
          <w:tcPr>
            <w:tcW w:w="2268" w:type="dxa"/>
            <w:shd w:val="clear" w:color="auto" w:fill="321500"/>
          </w:tcPr>
          <w:p w14:paraId="4EB5A39C"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Evento</w:t>
            </w:r>
          </w:p>
        </w:tc>
        <w:tc>
          <w:tcPr>
            <w:tcW w:w="4820" w:type="dxa"/>
            <w:gridSpan w:val="3"/>
            <w:shd w:val="clear" w:color="auto" w:fill="321500"/>
          </w:tcPr>
          <w:p w14:paraId="29527BA1"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Consecuencias</w:t>
            </w:r>
          </w:p>
        </w:tc>
      </w:tr>
      <w:tr w:rsidR="0055411E" w:rsidRPr="005A3586" w14:paraId="1676C91A" w14:textId="77777777" w:rsidTr="004D489D">
        <w:tc>
          <w:tcPr>
            <w:tcW w:w="5807" w:type="dxa"/>
            <w:gridSpan w:val="2"/>
          </w:tcPr>
          <w:p w14:paraId="0C3C3AF9" w14:textId="77777777" w:rsidR="0055411E" w:rsidRPr="005A3586" w:rsidRDefault="0055411E" w:rsidP="0055411E">
            <w:pPr>
              <w:pStyle w:val="Prrafodelista"/>
              <w:numPr>
                <w:ilvl w:val="0"/>
                <w:numId w:val="6"/>
              </w:numPr>
              <w:ind w:left="311" w:hanging="311"/>
              <w:rPr>
                <w:rFonts w:ascii="Arial" w:hAnsi="Arial" w:cs="Arial"/>
                <w:sz w:val="24"/>
                <w:szCs w:val="24"/>
              </w:rPr>
            </w:pPr>
            <w:r w:rsidRPr="005A3586">
              <w:rPr>
                <w:rFonts w:ascii="Arial" w:hAnsi="Arial" w:cs="Arial"/>
                <w:sz w:val="24"/>
                <w:szCs w:val="24"/>
              </w:rPr>
              <w:t>Dependencia de la plataforma física para la prestación de servicios digitales (servidores, equipos de comunicación y respaldo, aires acondicionados, etc.).</w:t>
            </w:r>
          </w:p>
          <w:p w14:paraId="7DAF1687" w14:textId="77777777" w:rsidR="0055411E" w:rsidRPr="005A3586" w:rsidRDefault="0055411E" w:rsidP="004D489D">
            <w:pPr>
              <w:pStyle w:val="Prrafodelista"/>
              <w:ind w:left="311"/>
              <w:rPr>
                <w:rFonts w:ascii="Arial" w:hAnsi="Arial" w:cs="Arial"/>
                <w:sz w:val="24"/>
                <w:szCs w:val="24"/>
              </w:rPr>
            </w:pPr>
          </w:p>
          <w:p w14:paraId="41004276" w14:textId="77777777" w:rsidR="0055411E" w:rsidRPr="005A3586" w:rsidRDefault="0055411E" w:rsidP="0055411E">
            <w:pPr>
              <w:pStyle w:val="Prrafodelista"/>
              <w:numPr>
                <w:ilvl w:val="0"/>
                <w:numId w:val="6"/>
              </w:numPr>
              <w:ind w:left="311" w:hanging="311"/>
              <w:rPr>
                <w:rFonts w:ascii="Arial" w:hAnsi="Arial" w:cs="Arial"/>
                <w:sz w:val="24"/>
                <w:szCs w:val="24"/>
              </w:rPr>
            </w:pPr>
            <w:r w:rsidRPr="005A3586">
              <w:rPr>
                <w:rFonts w:ascii="Arial" w:hAnsi="Arial" w:cs="Arial"/>
                <w:sz w:val="24"/>
                <w:szCs w:val="24"/>
              </w:rPr>
              <w:t>Reducción de personal clave responsable de dar soporte a la plataforma física y digital, producto de aislamiento preventivo o contagio de COVID-19.</w:t>
            </w:r>
          </w:p>
          <w:p w14:paraId="420287CD" w14:textId="77777777" w:rsidR="0055411E" w:rsidRPr="005A3586" w:rsidRDefault="0055411E" w:rsidP="004D489D">
            <w:pPr>
              <w:pStyle w:val="Prrafodelista"/>
              <w:rPr>
                <w:rFonts w:ascii="Arial" w:hAnsi="Arial" w:cs="Arial"/>
                <w:sz w:val="24"/>
                <w:szCs w:val="24"/>
              </w:rPr>
            </w:pPr>
          </w:p>
          <w:p w14:paraId="7620A2A1" w14:textId="77777777" w:rsidR="0055411E" w:rsidRPr="005A3586" w:rsidRDefault="0055411E" w:rsidP="0055411E">
            <w:pPr>
              <w:pStyle w:val="Prrafodelista"/>
              <w:numPr>
                <w:ilvl w:val="0"/>
                <w:numId w:val="6"/>
              </w:numPr>
              <w:ind w:left="311" w:hanging="311"/>
              <w:rPr>
                <w:rFonts w:ascii="Arial" w:hAnsi="Arial" w:cs="Arial"/>
                <w:sz w:val="24"/>
                <w:szCs w:val="24"/>
              </w:rPr>
            </w:pPr>
            <w:r w:rsidRPr="005A3586">
              <w:rPr>
                <w:rFonts w:ascii="Arial" w:hAnsi="Arial" w:cs="Arial"/>
                <w:sz w:val="24"/>
                <w:szCs w:val="24"/>
              </w:rPr>
              <w:t>No todos los subprocesos asociados al PPSA se encuentran disponibles en línea para desarrollar funciones tele-trabajables interdepartamentales (expediente electrónico).</w:t>
            </w:r>
          </w:p>
          <w:p w14:paraId="5D0BEE8D" w14:textId="77777777" w:rsidR="0055411E" w:rsidRPr="005A3586" w:rsidRDefault="0055411E" w:rsidP="004D489D">
            <w:pPr>
              <w:pStyle w:val="Prrafodelista"/>
              <w:ind w:left="311"/>
              <w:rPr>
                <w:rFonts w:ascii="Arial" w:hAnsi="Arial" w:cs="Arial"/>
                <w:sz w:val="24"/>
                <w:szCs w:val="24"/>
              </w:rPr>
            </w:pPr>
          </w:p>
          <w:p w14:paraId="2DCB7F00" w14:textId="77777777" w:rsidR="0055411E" w:rsidRPr="005A3586" w:rsidRDefault="0055411E" w:rsidP="0055411E">
            <w:pPr>
              <w:pStyle w:val="Prrafodelista"/>
              <w:numPr>
                <w:ilvl w:val="0"/>
                <w:numId w:val="6"/>
              </w:numPr>
              <w:ind w:left="311" w:hanging="311"/>
              <w:rPr>
                <w:rFonts w:ascii="Arial" w:hAnsi="Arial" w:cs="Arial"/>
                <w:sz w:val="24"/>
                <w:szCs w:val="24"/>
              </w:rPr>
            </w:pPr>
            <w:r w:rsidRPr="005A3586">
              <w:rPr>
                <w:rFonts w:ascii="Arial" w:hAnsi="Arial" w:cs="Arial"/>
                <w:sz w:val="24"/>
                <w:szCs w:val="24"/>
              </w:rPr>
              <w:t>No disponibilidad de recursos para el pago de los servicios en la nube.</w:t>
            </w:r>
          </w:p>
          <w:p w14:paraId="72D3EC6D" w14:textId="77777777" w:rsidR="0055411E" w:rsidRPr="005A3586" w:rsidRDefault="0055411E" w:rsidP="004D489D">
            <w:pPr>
              <w:pStyle w:val="Prrafodelista"/>
              <w:rPr>
                <w:rFonts w:ascii="Arial" w:hAnsi="Arial" w:cs="Arial"/>
                <w:sz w:val="24"/>
                <w:szCs w:val="24"/>
              </w:rPr>
            </w:pPr>
          </w:p>
          <w:p w14:paraId="47221219" w14:textId="77777777" w:rsidR="0055411E" w:rsidRPr="005A3586" w:rsidRDefault="0055411E" w:rsidP="0055411E">
            <w:pPr>
              <w:pStyle w:val="Prrafodelista"/>
              <w:numPr>
                <w:ilvl w:val="0"/>
                <w:numId w:val="6"/>
              </w:numPr>
              <w:ind w:left="311" w:hanging="311"/>
              <w:rPr>
                <w:rFonts w:ascii="Arial" w:hAnsi="Arial" w:cs="Arial"/>
                <w:sz w:val="24"/>
                <w:szCs w:val="24"/>
              </w:rPr>
            </w:pPr>
            <w:r w:rsidRPr="005A3586">
              <w:rPr>
                <w:rFonts w:ascii="Arial" w:hAnsi="Arial" w:cs="Arial"/>
                <w:sz w:val="24"/>
                <w:szCs w:val="24"/>
              </w:rPr>
              <w:t>Dependencia de un proveedor externo para el servicio de data center en la nube.</w:t>
            </w:r>
          </w:p>
          <w:p w14:paraId="011D36B5" w14:textId="77777777" w:rsidR="0055411E" w:rsidRPr="005A3586" w:rsidRDefault="0055411E" w:rsidP="004D489D">
            <w:pPr>
              <w:pStyle w:val="Prrafodelista"/>
              <w:ind w:left="311"/>
              <w:rPr>
                <w:rFonts w:ascii="Arial" w:hAnsi="Arial" w:cs="Arial"/>
                <w:sz w:val="24"/>
                <w:szCs w:val="24"/>
              </w:rPr>
            </w:pPr>
          </w:p>
          <w:p w14:paraId="58C86743" w14:textId="77777777" w:rsidR="0055411E" w:rsidRPr="005A3586" w:rsidRDefault="0055411E" w:rsidP="0055411E">
            <w:pPr>
              <w:pStyle w:val="Prrafodelista"/>
              <w:numPr>
                <w:ilvl w:val="0"/>
                <w:numId w:val="6"/>
              </w:numPr>
              <w:ind w:left="311" w:hanging="311"/>
              <w:rPr>
                <w:rFonts w:ascii="Arial" w:hAnsi="Arial" w:cs="Arial"/>
                <w:sz w:val="24"/>
                <w:szCs w:val="24"/>
              </w:rPr>
            </w:pPr>
            <w:r w:rsidRPr="005A3586">
              <w:rPr>
                <w:rFonts w:ascii="Arial" w:hAnsi="Arial" w:cs="Arial"/>
                <w:sz w:val="24"/>
                <w:szCs w:val="24"/>
              </w:rPr>
              <w:t>Capacidad limitada de los equipos informáticos personales y el acceso a internet de las personas aisladas por aislamiento preventivo o contagio de COVID-19 en las oficinas regionales.</w:t>
            </w:r>
          </w:p>
          <w:p w14:paraId="1B2E674F" w14:textId="77777777" w:rsidR="0055411E" w:rsidRPr="005A3586" w:rsidRDefault="0055411E" w:rsidP="004D489D">
            <w:pPr>
              <w:pStyle w:val="Prrafodelista"/>
              <w:rPr>
                <w:rFonts w:ascii="Arial" w:hAnsi="Arial" w:cs="Arial"/>
                <w:sz w:val="24"/>
                <w:szCs w:val="24"/>
              </w:rPr>
            </w:pPr>
          </w:p>
          <w:p w14:paraId="5E3E0B34" w14:textId="77777777" w:rsidR="0055411E" w:rsidRPr="005A3586" w:rsidRDefault="0055411E" w:rsidP="0055411E">
            <w:pPr>
              <w:pStyle w:val="Prrafodelista"/>
              <w:numPr>
                <w:ilvl w:val="0"/>
                <w:numId w:val="6"/>
              </w:numPr>
              <w:ind w:left="311" w:hanging="311"/>
              <w:rPr>
                <w:rFonts w:ascii="Arial" w:hAnsi="Arial" w:cs="Arial"/>
                <w:sz w:val="24"/>
                <w:szCs w:val="24"/>
              </w:rPr>
            </w:pPr>
            <w:r w:rsidRPr="005A3586">
              <w:rPr>
                <w:rFonts w:ascii="Arial" w:hAnsi="Arial" w:cs="Arial"/>
                <w:sz w:val="24"/>
                <w:szCs w:val="24"/>
              </w:rPr>
              <w:t>Interrupción o fallas de servicio de conexión a internet con las instituciones con las cuales los sistemas del Fonafifo tienen comunicación.</w:t>
            </w:r>
          </w:p>
          <w:p w14:paraId="0D40AB00" w14:textId="77777777" w:rsidR="0055411E" w:rsidRPr="005A3586" w:rsidRDefault="0055411E" w:rsidP="004D489D">
            <w:pPr>
              <w:pStyle w:val="Prrafodelista"/>
              <w:ind w:left="311"/>
              <w:rPr>
                <w:rFonts w:ascii="Arial" w:hAnsi="Arial" w:cs="Arial"/>
                <w:sz w:val="24"/>
                <w:szCs w:val="24"/>
              </w:rPr>
            </w:pPr>
          </w:p>
        </w:tc>
        <w:tc>
          <w:tcPr>
            <w:tcW w:w="2268" w:type="dxa"/>
          </w:tcPr>
          <w:p w14:paraId="04ECE211"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lastRenderedPageBreak/>
              <w:t>Posibilidad de interrupción en la prestación de servicios digitales.</w:t>
            </w:r>
          </w:p>
        </w:tc>
        <w:tc>
          <w:tcPr>
            <w:tcW w:w="4820" w:type="dxa"/>
            <w:gridSpan w:val="3"/>
          </w:tcPr>
          <w:p w14:paraId="0EA94919" w14:textId="77777777" w:rsidR="0055411E" w:rsidRPr="005A3586" w:rsidRDefault="0055411E" w:rsidP="0055411E">
            <w:pPr>
              <w:pStyle w:val="Prrafodelista"/>
              <w:numPr>
                <w:ilvl w:val="0"/>
                <w:numId w:val="8"/>
              </w:numPr>
              <w:ind w:left="381" w:hanging="381"/>
              <w:rPr>
                <w:rFonts w:ascii="Arial" w:hAnsi="Arial" w:cs="Arial"/>
                <w:sz w:val="24"/>
                <w:szCs w:val="24"/>
              </w:rPr>
            </w:pPr>
            <w:r w:rsidRPr="005A3586">
              <w:rPr>
                <w:rFonts w:ascii="Arial" w:hAnsi="Arial" w:cs="Arial"/>
                <w:sz w:val="24"/>
                <w:szCs w:val="24"/>
              </w:rPr>
              <w:t>Incapacidad de atención de forma remota en las gestiones del PPSA.</w:t>
            </w:r>
          </w:p>
          <w:p w14:paraId="0F65E9ED" w14:textId="77777777" w:rsidR="0055411E" w:rsidRPr="005A3586" w:rsidRDefault="0055411E" w:rsidP="004D489D">
            <w:pPr>
              <w:pStyle w:val="Prrafodelista"/>
              <w:ind w:left="381"/>
              <w:rPr>
                <w:rFonts w:ascii="Arial" w:hAnsi="Arial" w:cs="Arial"/>
                <w:sz w:val="24"/>
                <w:szCs w:val="24"/>
              </w:rPr>
            </w:pPr>
          </w:p>
          <w:p w14:paraId="53CBD228" w14:textId="77777777" w:rsidR="0055411E" w:rsidRPr="005A3586" w:rsidRDefault="0055411E" w:rsidP="0055411E">
            <w:pPr>
              <w:pStyle w:val="Prrafodelista"/>
              <w:numPr>
                <w:ilvl w:val="0"/>
                <w:numId w:val="8"/>
              </w:numPr>
              <w:ind w:left="381" w:hanging="381"/>
              <w:rPr>
                <w:rFonts w:ascii="Arial" w:hAnsi="Arial" w:cs="Arial"/>
                <w:sz w:val="24"/>
                <w:szCs w:val="24"/>
              </w:rPr>
            </w:pPr>
            <w:r w:rsidRPr="005A3586">
              <w:rPr>
                <w:rFonts w:ascii="Arial" w:hAnsi="Arial" w:cs="Arial"/>
                <w:sz w:val="24"/>
                <w:szCs w:val="24"/>
              </w:rPr>
              <w:t>No prestación de servicios ante cualquier fallo tecnológico o falta de personal en oficinas.</w:t>
            </w:r>
          </w:p>
          <w:p w14:paraId="4D4A370D" w14:textId="77777777" w:rsidR="0055411E" w:rsidRPr="005A3586" w:rsidRDefault="0055411E" w:rsidP="004D489D">
            <w:pPr>
              <w:pStyle w:val="Prrafodelista"/>
              <w:rPr>
                <w:rFonts w:ascii="Arial" w:hAnsi="Arial" w:cs="Arial"/>
                <w:sz w:val="24"/>
                <w:szCs w:val="24"/>
              </w:rPr>
            </w:pPr>
          </w:p>
          <w:p w14:paraId="332EC47E" w14:textId="77777777" w:rsidR="0055411E" w:rsidRPr="005A3586" w:rsidRDefault="0055411E" w:rsidP="0055411E">
            <w:pPr>
              <w:pStyle w:val="Prrafodelista"/>
              <w:numPr>
                <w:ilvl w:val="0"/>
                <w:numId w:val="8"/>
              </w:numPr>
              <w:ind w:left="381" w:hanging="381"/>
              <w:rPr>
                <w:rFonts w:ascii="Arial" w:hAnsi="Arial" w:cs="Arial"/>
                <w:sz w:val="24"/>
                <w:szCs w:val="24"/>
              </w:rPr>
            </w:pPr>
            <w:r w:rsidRPr="005A3586">
              <w:rPr>
                <w:rFonts w:ascii="Arial" w:hAnsi="Arial" w:cs="Arial"/>
                <w:sz w:val="24"/>
                <w:szCs w:val="24"/>
              </w:rPr>
              <w:t>Incremento de inconformidades.</w:t>
            </w:r>
          </w:p>
          <w:p w14:paraId="2434D64A" w14:textId="77777777" w:rsidR="0055411E" w:rsidRPr="005A3586" w:rsidRDefault="0055411E" w:rsidP="004D489D">
            <w:pPr>
              <w:pStyle w:val="Prrafodelista"/>
              <w:ind w:left="381"/>
              <w:rPr>
                <w:rFonts w:ascii="Arial" w:hAnsi="Arial" w:cs="Arial"/>
                <w:sz w:val="24"/>
                <w:szCs w:val="24"/>
              </w:rPr>
            </w:pPr>
          </w:p>
          <w:p w14:paraId="1A0D976C" w14:textId="77777777" w:rsidR="0055411E" w:rsidRPr="005A3586" w:rsidRDefault="0055411E" w:rsidP="0055411E">
            <w:pPr>
              <w:pStyle w:val="Prrafodelista"/>
              <w:numPr>
                <w:ilvl w:val="0"/>
                <w:numId w:val="8"/>
              </w:numPr>
              <w:ind w:left="381" w:hanging="381"/>
              <w:rPr>
                <w:rFonts w:ascii="Arial" w:hAnsi="Arial" w:cs="Arial"/>
                <w:sz w:val="24"/>
                <w:szCs w:val="24"/>
              </w:rPr>
            </w:pPr>
            <w:r w:rsidRPr="005A3586">
              <w:rPr>
                <w:rFonts w:ascii="Arial" w:hAnsi="Arial" w:cs="Arial"/>
                <w:sz w:val="24"/>
                <w:szCs w:val="24"/>
              </w:rPr>
              <w:t>Incumplimiento de metas institucionales y sectoriales.</w:t>
            </w:r>
          </w:p>
        </w:tc>
      </w:tr>
      <w:tr w:rsidR="0055411E" w:rsidRPr="005A3586" w14:paraId="35B7BE27" w14:textId="77777777" w:rsidTr="004D489D">
        <w:tc>
          <w:tcPr>
            <w:tcW w:w="12895" w:type="dxa"/>
            <w:gridSpan w:val="6"/>
            <w:shd w:val="clear" w:color="auto" w:fill="F2F2F2" w:themeFill="background1" w:themeFillShade="F2"/>
          </w:tcPr>
          <w:p w14:paraId="660DAD21" w14:textId="77777777" w:rsidR="0055411E" w:rsidRPr="005A3586" w:rsidRDefault="0055411E" w:rsidP="004D489D">
            <w:pPr>
              <w:rPr>
                <w:rFonts w:ascii="Arial" w:hAnsi="Arial" w:cs="Arial"/>
                <w:sz w:val="24"/>
                <w:szCs w:val="24"/>
              </w:rPr>
            </w:pPr>
          </w:p>
        </w:tc>
      </w:tr>
      <w:tr w:rsidR="0055411E" w:rsidRPr="005A3586" w14:paraId="036F8680" w14:textId="77777777" w:rsidTr="004D489D">
        <w:tc>
          <w:tcPr>
            <w:tcW w:w="3681" w:type="dxa"/>
            <w:shd w:val="clear" w:color="auto" w:fill="7F4D1E"/>
          </w:tcPr>
          <w:p w14:paraId="6506BEF9"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Probabilidad de ocurrencia</w:t>
            </w:r>
          </w:p>
        </w:tc>
        <w:tc>
          <w:tcPr>
            <w:tcW w:w="7087" w:type="dxa"/>
            <w:gridSpan w:val="4"/>
            <w:shd w:val="clear" w:color="auto" w:fill="7F4D1E"/>
          </w:tcPr>
          <w:p w14:paraId="4ED94A5F"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Controles existentes</w:t>
            </w:r>
          </w:p>
        </w:tc>
        <w:tc>
          <w:tcPr>
            <w:tcW w:w="2127" w:type="dxa"/>
            <w:shd w:val="clear" w:color="auto" w:fill="7F4D1E"/>
          </w:tcPr>
          <w:p w14:paraId="0106F848"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Nivel de riesgo</w:t>
            </w:r>
          </w:p>
        </w:tc>
      </w:tr>
      <w:tr w:rsidR="0055411E" w:rsidRPr="005A3586" w14:paraId="20C2FC7D" w14:textId="77777777" w:rsidTr="004D489D">
        <w:tc>
          <w:tcPr>
            <w:tcW w:w="3681" w:type="dxa"/>
          </w:tcPr>
          <w:p w14:paraId="688793A5"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t>Es poco probable que suceda</w:t>
            </w:r>
          </w:p>
          <w:p w14:paraId="343820A7" w14:textId="77777777" w:rsidR="0055411E" w:rsidRPr="005A3586" w:rsidRDefault="0055411E" w:rsidP="004D489D">
            <w:pPr>
              <w:jc w:val="center"/>
              <w:rPr>
                <w:rFonts w:ascii="Arial" w:hAnsi="Arial" w:cs="Arial"/>
                <w:sz w:val="24"/>
                <w:szCs w:val="24"/>
              </w:rPr>
            </w:pPr>
          </w:p>
        </w:tc>
        <w:tc>
          <w:tcPr>
            <w:tcW w:w="7087" w:type="dxa"/>
            <w:gridSpan w:val="4"/>
            <w:vMerge w:val="restart"/>
          </w:tcPr>
          <w:p w14:paraId="68497CFC" w14:textId="77777777" w:rsidR="0055411E" w:rsidRPr="005A3586" w:rsidRDefault="0055411E" w:rsidP="0055411E">
            <w:pPr>
              <w:pStyle w:val="Prrafodelista"/>
              <w:numPr>
                <w:ilvl w:val="0"/>
                <w:numId w:val="26"/>
              </w:numPr>
              <w:ind w:left="461" w:hanging="425"/>
              <w:rPr>
                <w:rFonts w:ascii="Arial" w:hAnsi="Arial" w:cs="Arial"/>
                <w:sz w:val="24"/>
                <w:szCs w:val="24"/>
              </w:rPr>
            </w:pPr>
            <w:r w:rsidRPr="005A3586">
              <w:rPr>
                <w:rFonts w:ascii="Arial" w:hAnsi="Arial" w:cs="Arial"/>
                <w:sz w:val="24"/>
                <w:szCs w:val="24"/>
              </w:rPr>
              <w:t>La UTIC cuenta con un plan de contingencias para la activación de la plataforma digital. En caso de fallo de los sistemas en línea, es posible iniciar los mismos desde los servidores institucionales, permitiendo reactivar los servicios.</w:t>
            </w:r>
          </w:p>
          <w:p w14:paraId="664CB2FA" w14:textId="77777777" w:rsidR="0055411E" w:rsidRPr="005A3586" w:rsidRDefault="0055411E" w:rsidP="0055411E">
            <w:pPr>
              <w:pStyle w:val="Prrafodelista"/>
              <w:numPr>
                <w:ilvl w:val="0"/>
                <w:numId w:val="26"/>
              </w:numPr>
              <w:ind w:left="461" w:hanging="425"/>
              <w:rPr>
                <w:rFonts w:ascii="Arial" w:hAnsi="Arial" w:cs="Arial"/>
                <w:sz w:val="24"/>
                <w:szCs w:val="24"/>
              </w:rPr>
            </w:pPr>
            <w:r w:rsidRPr="005A3586">
              <w:rPr>
                <w:rFonts w:ascii="Arial" w:hAnsi="Arial" w:cs="Arial"/>
                <w:sz w:val="24"/>
                <w:szCs w:val="24"/>
              </w:rPr>
              <w:t>Implementación del servicio en la nube ante eventualidades locales.</w:t>
            </w:r>
          </w:p>
          <w:p w14:paraId="277AFC16" w14:textId="77777777" w:rsidR="0055411E" w:rsidRPr="005A3586" w:rsidRDefault="0055411E" w:rsidP="004D489D">
            <w:pPr>
              <w:pStyle w:val="Prrafodelista"/>
              <w:ind w:left="461"/>
              <w:rPr>
                <w:rFonts w:ascii="Arial" w:hAnsi="Arial" w:cs="Arial"/>
                <w:sz w:val="24"/>
                <w:szCs w:val="24"/>
              </w:rPr>
            </w:pPr>
          </w:p>
        </w:tc>
        <w:tc>
          <w:tcPr>
            <w:tcW w:w="2127" w:type="dxa"/>
            <w:vMerge w:val="restart"/>
          </w:tcPr>
          <w:p w14:paraId="3425949C" w14:textId="77777777" w:rsidR="0055411E" w:rsidRPr="005A3586" w:rsidRDefault="0055411E" w:rsidP="004D489D">
            <w:pPr>
              <w:ind w:left="36"/>
              <w:jc w:val="center"/>
              <w:rPr>
                <w:rFonts w:ascii="Arial" w:hAnsi="Arial" w:cs="Arial"/>
                <w:sz w:val="24"/>
                <w:szCs w:val="24"/>
              </w:rPr>
            </w:pPr>
            <w:r w:rsidRPr="005A3586">
              <w:rPr>
                <w:rFonts w:ascii="Arial" w:hAnsi="Arial" w:cs="Arial"/>
                <w:sz w:val="24"/>
                <w:szCs w:val="24"/>
              </w:rPr>
              <w:t>Inaceptable</w:t>
            </w:r>
          </w:p>
        </w:tc>
      </w:tr>
      <w:tr w:rsidR="0055411E" w:rsidRPr="005A3586" w14:paraId="7ADBD56C" w14:textId="77777777" w:rsidTr="004D489D">
        <w:tc>
          <w:tcPr>
            <w:tcW w:w="3681" w:type="dxa"/>
            <w:shd w:val="clear" w:color="auto" w:fill="7F4D1E"/>
          </w:tcPr>
          <w:p w14:paraId="735D1CC0" w14:textId="77777777" w:rsidR="0055411E" w:rsidRPr="005A3586" w:rsidRDefault="0055411E" w:rsidP="004D489D">
            <w:pPr>
              <w:jc w:val="center"/>
              <w:rPr>
                <w:rFonts w:ascii="Arial" w:hAnsi="Arial" w:cs="Arial"/>
                <w:b/>
                <w:sz w:val="24"/>
                <w:szCs w:val="24"/>
              </w:rPr>
            </w:pPr>
            <w:r w:rsidRPr="005A3586">
              <w:rPr>
                <w:rFonts w:ascii="Arial" w:hAnsi="Arial" w:cs="Arial"/>
                <w:b/>
                <w:color w:val="FFFFFF" w:themeColor="background1"/>
                <w:sz w:val="24"/>
                <w:szCs w:val="24"/>
              </w:rPr>
              <w:t>Magnitud de las consecuencias</w:t>
            </w:r>
          </w:p>
        </w:tc>
        <w:tc>
          <w:tcPr>
            <w:tcW w:w="7087" w:type="dxa"/>
            <w:gridSpan w:val="4"/>
            <w:vMerge/>
          </w:tcPr>
          <w:p w14:paraId="5624EDAE" w14:textId="77777777" w:rsidR="0055411E" w:rsidRPr="005A3586" w:rsidRDefault="0055411E" w:rsidP="004D489D">
            <w:pPr>
              <w:rPr>
                <w:rFonts w:ascii="Arial" w:hAnsi="Arial" w:cs="Arial"/>
                <w:sz w:val="24"/>
                <w:szCs w:val="24"/>
              </w:rPr>
            </w:pPr>
          </w:p>
        </w:tc>
        <w:tc>
          <w:tcPr>
            <w:tcW w:w="2127" w:type="dxa"/>
            <w:vMerge/>
          </w:tcPr>
          <w:p w14:paraId="61BF16D5" w14:textId="77777777" w:rsidR="0055411E" w:rsidRPr="005A3586" w:rsidRDefault="0055411E" w:rsidP="004D489D">
            <w:pPr>
              <w:rPr>
                <w:rFonts w:ascii="Arial" w:hAnsi="Arial" w:cs="Arial"/>
                <w:sz w:val="24"/>
                <w:szCs w:val="24"/>
              </w:rPr>
            </w:pPr>
          </w:p>
        </w:tc>
      </w:tr>
      <w:tr w:rsidR="0055411E" w:rsidRPr="005A3586" w14:paraId="229AA252" w14:textId="77777777" w:rsidTr="004D489D">
        <w:tc>
          <w:tcPr>
            <w:tcW w:w="3681" w:type="dxa"/>
          </w:tcPr>
          <w:p w14:paraId="5E978D96"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t>Consecuencias altas para la institución</w:t>
            </w:r>
          </w:p>
          <w:p w14:paraId="771FAF58" w14:textId="77777777" w:rsidR="0055411E" w:rsidRPr="005A3586" w:rsidRDefault="0055411E" w:rsidP="004D489D">
            <w:pPr>
              <w:jc w:val="center"/>
              <w:rPr>
                <w:rFonts w:ascii="Arial" w:hAnsi="Arial" w:cs="Arial"/>
                <w:sz w:val="24"/>
                <w:szCs w:val="24"/>
              </w:rPr>
            </w:pPr>
          </w:p>
        </w:tc>
        <w:tc>
          <w:tcPr>
            <w:tcW w:w="7087" w:type="dxa"/>
            <w:gridSpan w:val="4"/>
            <w:vMerge/>
          </w:tcPr>
          <w:p w14:paraId="1596CCD7" w14:textId="77777777" w:rsidR="0055411E" w:rsidRPr="005A3586" w:rsidRDefault="0055411E" w:rsidP="004D489D">
            <w:pPr>
              <w:rPr>
                <w:rFonts w:ascii="Arial" w:hAnsi="Arial" w:cs="Arial"/>
                <w:sz w:val="24"/>
                <w:szCs w:val="24"/>
              </w:rPr>
            </w:pPr>
          </w:p>
        </w:tc>
        <w:tc>
          <w:tcPr>
            <w:tcW w:w="2127" w:type="dxa"/>
            <w:vMerge/>
          </w:tcPr>
          <w:p w14:paraId="553D0FF9" w14:textId="77777777" w:rsidR="0055411E" w:rsidRPr="005A3586" w:rsidRDefault="0055411E" w:rsidP="004D489D">
            <w:pPr>
              <w:rPr>
                <w:rFonts w:ascii="Arial" w:hAnsi="Arial" w:cs="Arial"/>
                <w:sz w:val="24"/>
                <w:szCs w:val="24"/>
              </w:rPr>
            </w:pPr>
          </w:p>
        </w:tc>
      </w:tr>
      <w:tr w:rsidR="0055411E" w:rsidRPr="005A3586" w14:paraId="5B7CE038" w14:textId="77777777" w:rsidTr="004D489D">
        <w:tc>
          <w:tcPr>
            <w:tcW w:w="12895" w:type="dxa"/>
            <w:gridSpan w:val="6"/>
            <w:shd w:val="clear" w:color="auto" w:fill="F2F2F2" w:themeFill="background1" w:themeFillShade="F2"/>
          </w:tcPr>
          <w:p w14:paraId="2151D59E" w14:textId="77777777" w:rsidR="0055411E" w:rsidRPr="005A3586" w:rsidRDefault="0055411E" w:rsidP="004D489D">
            <w:pPr>
              <w:rPr>
                <w:rFonts w:ascii="Arial" w:hAnsi="Arial" w:cs="Arial"/>
                <w:sz w:val="24"/>
                <w:szCs w:val="24"/>
              </w:rPr>
            </w:pPr>
          </w:p>
        </w:tc>
      </w:tr>
      <w:tr w:rsidR="0055411E" w:rsidRPr="005A3586" w14:paraId="1A6EE719" w14:textId="77777777" w:rsidTr="004D489D">
        <w:tc>
          <w:tcPr>
            <w:tcW w:w="3681" w:type="dxa"/>
            <w:vMerge w:val="restart"/>
            <w:shd w:val="clear" w:color="auto" w:fill="7F4D1E"/>
            <w:vAlign w:val="center"/>
          </w:tcPr>
          <w:p w14:paraId="60B2ABAB"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Decisión sobre el riesgo</w:t>
            </w:r>
          </w:p>
        </w:tc>
        <w:tc>
          <w:tcPr>
            <w:tcW w:w="9214" w:type="dxa"/>
            <w:gridSpan w:val="5"/>
            <w:shd w:val="clear" w:color="auto" w:fill="7F4D1E"/>
          </w:tcPr>
          <w:p w14:paraId="4170AB78"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Pro</w:t>
            </w:r>
            <w:r w:rsidR="0095321A">
              <w:rPr>
                <w:rFonts w:ascii="Arial" w:hAnsi="Arial" w:cs="Arial"/>
                <w:b/>
                <w:color w:val="FFFFFF" w:themeColor="background1"/>
                <w:sz w:val="24"/>
                <w:szCs w:val="24"/>
              </w:rPr>
              <w:t>puesta 2021</w:t>
            </w:r>
          </w:p>
        </w:tc>
      </w:tr>
      <w:tr w:rsidR="0055411E" w:rsidRPr="005A3586" w14:paraId="6ACCC6A3" w14:textId="77777777" w:rsidTr="004D489D">
        <w:tc>
          <w:tcPr>
            <w:tcW w:w="3681" w:type="dxa"/>
            <w:vMerge/>
            <w:shd w:val="clear" w:color="auto" w:fill="7F4D1E"/>
          </w:tcPr>
          <w:p w14:paraId="2BA46F05" w14:textId="77777777" w:rsidR="0055411E" w:rsidRPr="005A3586" w:rsidRDefault="0055411E" w:rsidP="004D489D">
            <w:pPr>
              <w:jc w:val="center"/>
              <w:rPr>
                <w:rFonts w:ascii="Arial" w:hAnsi="Arial" w:cs="Arial"/>
                <w:b/>
                <w:color w:val="FFFFFF" w:themeColor="background1"/>
                <w:sz w:val="24"/>
                <w:szCs w:val="24"/>
              </w:rPr>
            </w:pPr>
          </w:p>
        </w:tc>
        <w:tc>
          <w:tcPr>
            <w:tcW w:w="6095" w:type="dxa"/>
            <w:gridSpan w:val="3"/>
            <w:shd w:val="clear" w:color="auto" w:fill="7F4D1E"/>
          </w:tcPr>
          <w:p w14:paraId="5E43CA7D"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Actividades</w:t>
            </w:r>
          </w:p>
        </w:tc>
        <w:tc>
          <w:tcPr>
            <w:tcW w:w="3119" w:type="dxa"/>
            <w:gridSpan w:val="2"/>
            <w:shd w:val="clear" w:color="auto" w:fill="7F4D1E"/>
          </w:tcPr>
          <w:p w14:paraId="69BBF5AC"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Responsable</w:t>
            </w:r>
          </w:p>
        </w:tc>
      </w:tr>
      <w:tr w:rsidR="0055411E" w:rsidRPr="005A3586" w14:paraId="139E6A41" w14:textId="77777777" w:rsidTr="004D489D">
        <w:tc>
          <w:tcPr>
            <w:tcW w:w="3681" w:type="dxa"/>
          </w:tcPr>
          <w:p w14:paraId="4CED3E6B"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t>Retener el riesgo</w:t>
            </w:r>
          </w:p>
          <w:p w14:paraId="44807B98" w14:textId="77777777" w:rsidR="0055411E" w:rsidRPr="005A3586" w:rsidRDefault="0055411E" w:rsidP="004D489D">
            <w:pPr>
              <w:jc w:val="center"/>
              <w:rPr>
                <w:rFonts w:ascii="Arial" w:hAnsi="Arial" w:cs="Arial"/>
                <w:sz w:val="24"/>
                <w:szCs w:val="24"/>
              </w:rPr>
            </w:pPr>
          </w:p>
        </w:tc>
        <w:tc>
          <w:tcPr>
            <w:tcW w:w="6095" w:type="dxa"/>
            <w:gridSpan w:val="3"/>
          </w:tcPr>
          <w:p w14:paraId="10123F34" w14:textId="77777777" w:rsidR="0055411E" w:rsidRPr="005A3586" w:rsidRDefault="000928E4" w:rsidP="000928E4">
            <w:pPr>
              <w:pStyle w:val="Prrafodelista"/>
              <w:numPr>
                <w:ilvl w:val="0"/>
                <w:numId w:val="37"/>
              </w:numPr>
              <w:ind w:left="437" w:hanging="425"/>
              <w:rPr>
                <w:rFonts w:ascii="Arial" w:hAnsi="Arial" w:cs="Arial"/>
                <w:sz w:val="24"/>
                <w:szCs w:val="24"/>
              </w:rPr>
            </w:pPr>
            <w:r w:rsidRPr="005A3586">
              <w:rPr>
                <w:rFonts w:ascii="Arial" w:hAnsi="Arial" w:cs="Arial"/>
                <w:sz w:val="24"/>
                <w:szCs w:val="24"/>
              </w:rPr>
              <w:t>Fomentar el uso del OneDrive en los funcionarios, para que en caso de una eventualidad en sus equipos, la información quede almacenada en la Nube.</w:t>
            </w:r>
          </w:p>
        </w:tc>
        <w:tc>
          <w:tcPr>
            <w:tcW w:w="3119" w:type="dxa"/>
            <w:gridSpan w:val="2"/>
          </w:tcPr>
          <w:p w14:paraId="270F5E39" w14:textId="77777777" w:rsidR="0055411E" w:rsidRPr="005A3586" w:rsidRDefault="000928E4" w:rsidP="0055411E">
            <w:pPr>
              <w:pStyle w:val="Prrafodelista"/>
              <w:numPr>
                <w:ilvl w:val="0"/>
                <w:numId w:val="23"/>
              </w:numPr>
              <w:ind w:left="321" w:hanging="321"/>
              <w:rPr>
                <w:rFonts w:ascii="Arial" w:hAnsi="Arial" w:cs="Arial"/>
                <w:sz w:val="24"/>
                <w:szCs w:val="24"/>
              </w:rPr>
            </w:pPr>
            <w:r w:rsidRPr="005A3586">
              <w:rPr>
                <w:rFonts w:ascii="Arial" w:hAnsi="Arial" w:cs="Arial"/>
                <w:sz w:val="24"/>
                <w:szCs w:val="24"/>
              </w:rPr>
              <w:t>Unidad de Tecnologías de la Información y la Comunicación.</w:t>
            </w:r>
          </w:p>
        </w:tc>
      </w:tr>
    </w:tbl>
    <w:p w14:paraId="3F5F0645" w14:textId="77777777" w:rsidR="0055411E" w:rsidRPr="005A3586" w:rsidRDefault="0055411E" w:rsidP="0055411E">
      <w:pPr>
        <w:rPr>
          <w:rFonts w:ascii="Arial" w:hAnsi="Arial" w:cs="Arial"/>
          <w:sz w:val="24"/>
          <w:szCs w:val="24"/>
        </w:rPr>
      </w:pPr>
    </w:p>
    <w:p w14:paraId="3B8069EC" w14:textId="77777777" w:rsidR="0055411E" w:rsidRPr="005A3586" w:rsidRDefault="0055411E" w:rsidP="0055411E">
      <w:pPr>
        <w:rPr>
          <w:rFonts w:ascii="Arial" w:hAnsi="Arial" w:cs="Arial"/>
          <w:sz w:val="24"/>
          <w:szCs w:val="24"/>
        </w:rPr>
      </w:pPr>
    </w:p>
    <w:p w14:paraId="486C48F1" w14:textId="77777777" w:rsidR="0055411E" w:rsidRPr="005A3586" w:rsidRDefault="0055411E" w:rsidP="0055411E">
      <w:pPr>
        <w:rPr>
          <w:rFonts w:ascii="Arial" w:hAnsi="Arial" w:cs="Arial"/>
          <w:sz w:val="24"/>
          <w:szCs w:val="24"/>
        </w:rPr>
      </w:pPr>
      <w:r w:rsidRPr="005A3586">
        <w:rPr>
          <w:rFonts w:ascii="Arial" w:hAnsi="Arial" w:cs="Arial"/>
          <w:sz w:val="24"/>
          <w:szCs w:val="24"/>
        </w:rPr>
        <w:br w:type="page"/>
      </w:r>
    </w:p>
    <w:p w14:paraId="7D3726F4" w14:textId="77777777" w:rsidR="0055411E" w:rsidRPr="005A3586" w:rsidRDefault="0055411E" w:rsidP="0055411E">
      <w:pPr>
        <w:pStyle w:val="Ttulo2"/>
        <w:spacing w:before="0"/>
        <w:rPr>
          <w:rFonts w:ascii="Arial" w:hAnsi="Arial" w:cs="Arial"/>
          <w:b/>
          <w:color w:val="7F4D1E"/>
          <w:sz w:val="24"/>
          <w:szCs w:val="24"/>
        </w:rPr>
      </w:pPr>
      <w:bookmarkStart w:id="22" w:name="_Toc94681130"/>
      <w:r w:rsidRPr="005A3586">
        <w:rPr>
          <w:rFonts w:ascii="Arial" w:hAnsi="Arial" w:cs="Arial"/>
          <w:b/>
          <w:color w:val="7F4D1E"/>
          <w:sz w:val="24"/>
          <w:szCs w:val="24"/>
        </w:rPr>
        <w:lastRenderedPageBreak/>
        <w:t>Ficha de riesgo de gestión de recurso humano</w:t>
      </w:r>
      <w:bookmarkEnd w:id="14"/>
      <w:bookmarkEnd w:id="15"/>
      <w:bookmarkEnd w:id="22"/>
    </w:p>
    <w:p w14:paraId="47DE63F0" w14:textId="77777777" w:rsidR="0055411E" w:rsidRPr="005A3586" w:rsidRDefault="0055411E" w:rsidP="0055411E">
      <w:pPr>
        <w:rPr>
          <w:rFonts w:ascii="Arial" w:hAnsi="Arial" w:cs="Arial"/>
          <w:sz w:val="24"/>
          <w:szCs w:val="24"/>
        </w:rPr>
      </w:pPr>
    </w:p>
    <w:tbl>
      <w:tblPr>
        <w:tblStyle w:val="Tablaconcuadrcula"/>
        <w:tblW w:w="0" w:type="auto"/>
        <w:tblLook w:val="04A0" w:firstRow="1" w:lastRow="0" w:firstColumn="1" w:lastColumn="0" w:noHBand="0" w:noVBand="1"/>
      </w:tblPr>
      <w:tblGrid>
        <w:gridCol w:w="2942"/>
        <w:gridCol w:w="739"/>
        <w:gridCol w:w="2204"/>
        <w:gridCol w:w="3891"/>
        <w:gridCol w:w="992"/>
        <w:gridCol w:w="2127"/>
      </w:tblGrid>
      <w:tr w:rsidR="0055411E" w:rsidRPr="005A3586" w14:paraId="120E2A57" w14:textId="77777777" w:rsidTr="004D489D">
        <w:tc>
          <w:tcPr>
            <w:tcW w:w="2942" w:type="dxa"/>
            <w:shd w:val="clear" w:color="auto" w:fill="321500"/>
          </w:tcPr>
          <w:p w14:paraId="39ACCD6C"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Causas</w:t>
            </w:r>
          </w:p>
        </w:tc>
        <w:tc>
          <w:tcPr>
            <w:tcW w:w="2943" w:type="dxa"/>
            <w:gridSpan w:val="2"/>
            <w:shd w:val="clear" w:color="auto" w:fill="321500"/>
          </w:tcPr>
          <w:p w14:paraId="35517CE8"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Evento</w:t>
            </w:r>
          </w:p>
        </w:tc>
        <w:tc>
          <w:tcPr>
            <w:tcW w:w="7010" w:type="dxa"/>
            <w:gridSpan w:val="3"/>
            <w:shd w:val="clear" w:color="auto" w:fill="321500"/>
          </w:tcPr>
          <w:p w14:paraId="12318D80"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Consecuencias</w:t>
            </w:r>
          </w:p>
        </w:tc>
      </w:tr>
      <w:tr w:rsidR="0055411E" w:rsidRPr="005A3586" w14:paraId="6ECB599D" w14:textId="77777777" w:rsidTr="004D489D">
        <w:tc>
          <w:tcPr>
            <w:tcW w:w="2942" w:type="dxa"/>
          </w:tcPr>
          <w:p w14:paraId="447AFFFB" w14:textId="77777777" w:rsidR="0055411E" w:rsidRPr="005A3586" w:rsidRDefault="0055411E" w:rsidP="0055411E">
            <w:pPr>
              <w:pStyle w:val="Prrafodelista"/>
              <w:numPr>
                <w:ilvl w:val="0"/>
                <w:numId w:val="9"/>
              </w:numPr>
              <w:ind w:left="311" w:hanging="284"/>
              <w:rPr>
                <w:rFonts w:ascii="Arial" w:hAnsi="Arial" w:cs="Arial"/>
                <w:sz w:val="24"/>
                <w:szCs w:val="24"/>
              </w:rPr>
            </w:pPr>
            <w:r w:rsidRPr="005A3586">
              <w:rPr>
                <w:rFonts w:ascii="Arial" w:hAnsi="Arial" w:cs="Arial"/>
                <w:sz w:val="24"/>
                <w:szCs w:val="24"/>
              </w:rPr>
              <w:t>Indicaciones gubernamentales para reducción del personal en oficinas.</w:t>
            </w:r>
          </w:p>
          <w:p w14:paraId="3DBB18C0" w14:textId="77777777" w:rsidR="0055411E" w:rsidRPr="005A3586" w:rsidRDefault="0055411E" w:rsidP="0055411E">
            <w:pPr>
              <w:pStyle w:val="Prrafodelista"/>
              <w:numPr>
                <w:ilvl w:val="0"/>
                <w:numId w:val="9"/>
              </w:numPr>
              <w:ind w:left="311" w:hanging="284"/>
              <w:rPr>
                <w:rFonts w:ascii="Arial" w:hAnsi="Arial" w:cs="Arial"/>
                <w:sz w:val="24"/>
                <w:szCs w:val="24"/>
              </w:rPr>
            </w:pPr>
            <w:r w:rsidRPr="005A3586">
              <w:rPr>
                <w:rFonts w:ascii="Arial" w:hAnsi="Arial" w:cs="Arial"/>
                <w:sz w:val="24"/>
                <w:szCs w:val="24"/>
              </w:rPr>
              <w:t>Aumento de funcionarios en aislamiento preventivo o incapacitados por contagio de COVID-19 tanto en oficinas centrales como regionales.</w:t>
            </w:r>
          </w:p>
          <w:p w14:paraId="4DB14C0D" w14:textId="77777777" w:rsidR="0055411E" w:rsidRPr="005A3586" w:rsidRDefault="0055411E" w:rsidP="0055411E">
            <w:pPr>
              <w:pStyle w:val="Prrafodelista"/>
              <w:numPr>
                <w:ilvl w:val="0"/>
                <w:numId w:val="9"/>
              </w:numPr>
              <w:ind w:left="311" w:hanging="284"/>
              <w:rPr>
                <w:rFonts w:ascii="Arial" w:hAnsi="Arial" w:cs="Arial"/>
                <w:sz w:val="24"/>
                <w:szCs w:val="24"/>
              </w:rPr>
            </w:pPr>
            <w:r w:rsidRPr="005A3586">
              <w:rPr>
                <w:rFonts w:ascii="Arial" w:hAnsi="Arial" w:cs="Arial"/>
                <w:sz w:val="24"/>
                <w:szCs w:val="24"/>
              </w:rPr>
              <w:t>Pérdida de plazas vacantes por directrices de gobierno.</w:t>
            </w:r>
          </w:p>
          <w:p w14:paraId="25BF6172" w14:textId="77777777" w:rsidR="0055411E" w:rsidRPr="005A3586" w:rsidRDefault="0055411E" w:rsidP="0055411E">
            <w:pPr>
              <w:pStyle w:val="Prrafodelista"/>
              <w:numPr>
                <w:ilvl w:val="0"/>
                <w:numId w:val="9"/>
              </w:numPr>
              <w:ind w:left="311" w:hanging="284"/>
              <w:rPr>
                <w:rFonts w:ascii="Arial" w:hAnsi="Arial" w:cs="Arial"/>
                <w:sz w:val="24"/>
                <w:szCs w:val="24"/>
              </w:rPr>
            </w:pPr>
            <w:r w:rsidRPr="005A3586">
              <w:rPr>
                <w:rFonts w:ascii="Arial" w:hAnsi="Arial" w:cs="Arial"/>
                <w:sz w:val="24"/>
                <w:szCs w:val="24"/>
              </w:rPr>
              <w:t>Restricción de gobierno para pago de horas extra.</w:t>
            </w:r>
          </w:p>
        </w:tc>
        <w:tc>
          <w:tcPr>
            <w:tcW w:w="2943" w:type="dxa"/>
            <w:gridSpan w:val="2"/>
          </w:tcPr>
          <w:p w14:paraId="3A0A1A45" w14:textId="77777777" w:rsidR="0055411E" w:rsidRPr="005A3586" w:rsidRDefault="0055411E" w:rsidP="004D489D">
            <w:pPr>
              <w:rPr>
                <w:rFonts w:ascii="Arial" w:hAnsi="Arial" w:cs="Arial"/>
                <w:sz w:val="24"/>
                <w:szCs w:val="24"/>
              </w:rPr>
            </w:pPr>
            <w:r w:rsidRPr="005A3586">
              <w:rPr>
                <w:rFonts w:ascii="Arial" w:hAnsi="Arial" w:cs="Arial"/>
                <w:sz w:val="24"/>
                <w:szCs w:val="24"/>
              </w:rPr>
              <w:t>Posibilidad de que haya una importante disminución de capital humano.</w:t>
            </w:r>
          </w:p>
        </w:tc>
        <w:tc>
          <w:tcPr>
            <w:tcW w:w="7010" w:type="dxa"/>
            <w:gridSpan w:val="3"/>
          </w:tcPr>
          <w:p w14:paraId="309EAA53"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Disminución de la operatividad y de los resultados de desempeño institucional.</w:t>
            </w:r>
          </w:p>
          <w:p w14:paraId="51F90326"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Afectación negativa de la imagen institucional.</w:t>
            </w:r>
          </w:p>
          <w:p w14:paraId="58FAB034"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Reducciones presupuestarias para la institución.</w:t>
            </w:r>
          </w:p>
          <w:p w14:paraId="2446AE35"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Incumplimiento de metas en planes institucionales y de gobierno.</w:t>
            </w:r>
          </w:p>
          <w:p w14:paraId="4695EFA2"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Aumento en el plazo para la prestación de servicios institucionales sustantivos y de apoyo.</w:t>
            </w:r>
          </w:p>
          <w:p w14:paraId="01170587"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Disminución en la ejecución presupuestaria institucional.</w:t>
            </w:r>
          </w:p>
          <w:p w14:paraId="6B3BC031"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Recarga de funciones.</w:t>
            </w:r>
          </w:p>
          <w:p w14:paraId="6E4901D3"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Afectación en la salud de los funcionarios por estrés laboral, recarga de funciones y otros.</w:t>
            </w:r>
          </w:p>
          <w:p w14:paraId="01D7E1EF"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Afectación en los índices de accidentabilidad por los casos COVID-19 asociados a la póliza de riesgos de trabajo.</w:t>
            </w:r>
          </w:p>
          <w:p w14:paraId="52033F0D" w14:textId="77777777" w:rsidR="0055411E" w:rsidRPr="005A3586" w:rsidRDefault="0055411E" w:rsidP="0055411E">
            <w:pPr>
              <w:pStyle w:val="Prrafodelista"/>
              <w:numPr>
                <w:ilvl w:val="0"/>
                <w:numId w:val="11"/>
              </w:numPr>
              <w:ind w:left="239" w:hanging="283"/>
              <w:rPr>
                <w:rFonts w:ascii="Arial" w:hAnsi="Arial" w:cs="Arial"/>
                <w:sz w:val="24"/>
                <w:szCs w:val="24"/>
              </w:rPr>
            </w:pPr>
            <w:r w:rsidRPr="005A3586">
              <w:rPr>
                <w:rFonts w:ascii="Arial" w:hAnsi="Arial" w:cs="Arial"/>
                <w:sz w:val="24"/>
                <w:szCs w:val="24"/>
              </w:rPr>
              <w:t>Materialización de riesgos psicosociales.</w:t>
            </w:r>
          </w:p>
          <w:p w14:paraId="6196BC86" w14:textId="77777777" w:rsidR="0055411E" w:rsidRPr="005A3586" w:rsidRDefault="0055411E" w:rsidP="004D489D">
            <w:pPr>
              <w:rPr>
                <w:rFonts w:ascii="Arial" w:hAnsi="Arial" w:cs="Arial"/>
                <w:sz w:val="24"/>
                <w:szCs w:val="24"/>
              </w:rPr>
            </w:pPr>
          </w:p>
        </w:tc>
      </w:tr>
      <w:tr w:rsidR="0055411E" w:rsidRPr="005A3586" w14:paraId="63FA58FF" w14:textId="77777777" w:rsidTr="004D489D">
        <w:tc>
          <w:tcPr>
            <w:tcW w:w="12895" w:type="dxa"/>
            <w:gridSpan w:val="6"/>
            <w:shd w:val="clear" w:color="auto" w:fill="F2F2F2" w:themeFill="background1" w:themeFillShade="F2"/>
          </w:tcPr>
          <w:p w14:paraId="0A39BC52" w14:textId="77777777" w:rsidR="0055411E" w:rsidRPr="005A3586" w:rsidRDefault="0055411E" w:rsidP="004D489D">
            <w:pPr>
              <w:rPr>
                <w:rFonts w:ascii="Arial" w:hAnsi="Arial" w:cs="Arial"/>
                <w:sz w:val="24"/>
                <w:szCs w:val="24"/>
              </w:rPr>
            </w:pPr>
          </w:p>
        </w:tc>
      </w:tr>
      <w:tr w:rsidR="0055411E" w:rsidRPr="005A3586" w14:paraId="0D9526B5" w14:textId="77777777" w:rsidTr="004D489D">
        <w:tc>
          <w:tcPr>
            <w:tcW w:w="3681" w:type="dxa"/>
            <w:gridSpan w:val="2"/>
            <w:shd w:val="clear" w:color="auto" w:fill="7F4D1E"/>
          </w:tcPr>
          <w:p w14:paraId="16352C38"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Probabilidad de ocurrencia</w:t>
            </w:r>
          </w:p>
        </w:tc>
        <w:tc>
          <w:tcPr>
            <w:tcW w:w="7087" w:type="dxa"/>
            <w:gridSpan w:val="3"/>
            <w:shd w:val="clear" w:color="auto" w:fill="7F4D1E"/>
          </w:tcPr>
          <w:p w14:paraId="10EE244F"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Controles existentes</w:t>
            </w:r>
          </w:p>
        </w:tc>
        <w:tc>
          <w:tcPr>
            <w:tcW w:w="2127" w:type="dxa"/>
            <w:shd w:val="clear" w:color="auto" w:fill="7F4D1E"/>
          </w:tcPr>
          <w:p w14:paraId="1AF39483"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Nivel de riesgo</w:t>
            </w:r>
          </w:p>
        </w:tc>
      </w:tr>
      <w:tr w:rsidR="0055411E" w:rsidRPr="005A3586" w14:paraId="5575B312" w14:textId="77777777" w:rsidTr="004D489D">
        <w:tc>
          <w:tcPr>
            <w:tcW w:w="3681" w:type="dxa"/>
            <w:gridSpan w:val="2"/>
          </w:tcPr>
          <w:p w14:paraId="2DFA9B50"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t>Es probable que suceda</w:t>
            </w:r>
          </w:p>
          <w:p w14:paraId="02251054" w14:textId="77777777" w:rsidR="0055411E" w:rsidRPr="005A3586" w:rsidRDefault="0055411E" w:rsidP="004D489D">
            <w:pPr>
              <w:jc w:val="center"/>
              <w:rPr>
                <w:rFonts w:ascii="Arial" w:hAnsi="Arial" w:cs="Arial"/>
                <w:sz w:val="24"/>
                <w:szCs w:val="24"/>
              </w:rPr>
            </w:pPr>
          </w:p>
        </w:tc>
        <w:tc>
          <w:tcPr>
            <w:tcW w:w="7087" w:type="dxa"/>
            <w:gridSpan w:val="3"/>
            <w:vMerge w:val="restart"/>
          </w:tcPr>
          <w:p w14:paraId="62F005D5" w14:textId="77777777" w:rsidR="0055411E" w:rsidRPr="005A3586" w:rsidRDefault="0055411E" w:rsidP="0055411E">
            <w:pPr>
              <w:pStyle w:val="Prrafodelista"/>
              <w:numPr>
                <w:ilvl w:val="0"/>
                <w:numId w:val="12"/>
              </w:numPr>
              <w:ind w:left="322" w:hanging="322"/>
              <w:rPr>
                <w:rFonts w:ascii="Arial" w:hAnsi="Arial" w:cs="Arial"/>
                <w:sz w:val="24"/>
                <w:szCs w:val="24"/>
              </w:rPr>
            </w:pPr>
            <w:r w:rsidRPr="005A3586">
              <w:rPr>
                <w:rFonts w:ascii="Arial" w:hAnsi="Arial" w:cs="Arial"/>
                <w:sz w:val="24"/>
                <w:szCs w:val="24"/>
              </w:rPr>
              <w:t>Protocolo para la atención de casos sospechosos o confirmados del Fonafifo.</w:t>
            </w:r>
          </w:p>
          <w:p w14:paraId="2D1CB9BD" w14:textId="77777777" w:rsidR="0055411E" w:rsidRPr="005A3586" w:rsidRDefault="0055411E" w:rsidP="0055411E">
            <w:pPr>
              <w:pStyle w:val="Prrafodelista"/>
              <w:numPr>
                <w:ilvl w:val="0"/>
                <w:numId w:val="12"/>
              </w:numPr>
              <w:ind w:left="322" w:hanging="322"/>
              <w:rPr>
                <w:rFonts w:ascii="Arial" w:hAnsi="Arial" w:cs="Arial"/>
                <w:sz w:val="24"/>
                <w:szCs w:val="24"/>
              </w:rPr>
            </w:pPr>
            <w:r w:rsidRPr="005A3586">
              <w:rPr>
                <w:rFonts w:ascii="Arial" w:hAnsi="Arial" w:cs="Arial"/>
                <w:sz w:val="24"/>
                <w:szCs w:val="24"/>
              </w:rPr>
              <w:t>Instauración y operación de equipo de atención de alertas de casos sospechosos o confirmados en el Fonafifo.</w:t>
            </w:r>
          </w:p>
          <w:p w14:paraId="420E4DB8" w14:textId="77777777" w:rsidR="0055411E" w:rsidRPr="005A3586" w:rsidRDefault="0055411E" w:rsidP="0055411E">
            <w:pPr>
              <w:pStyle w:val="Prrafodelista"/>
              <w:numPr>
                <w:ilvl w:val="0"/>
                <w:numId w:val="12"/>
              </w:numPr>
              <w:ind w:left="322" w:hanging="322"/>
              <w:rPr>
                <w:rFonts w:ascii="Arial" w:hAnsi="Arial" w:cs="Arial"/>
                <w:sz w:val="24"/>
                <w:szCs w:val="24"/>
              </w:rPr>
            </w:pPr>
            <w:r w:rsidRPr="005A3586">
              <w:rPr>
                <w:rFonts w:ascii="Arial" w:hAnsi="Arial" w:cs="Arial"/>
                <w:sz w:val="24"/>
                <w:szCs w:val="24"/>
              </w:rPr>
              <w:t>Plataforma tecnológica para la aplicación del trabajo de forma remota y la recepción de documentación y consultas de clientes institucionales a través de la aplicación SICAD.</w:t>
            </w:r>
          </w:p>
          <w:p w14:paraId="39C85F51" w14:textId="77777777" w:rsidR="0055411E" w:rsidRPr="005A3586" w:rsidRDefault="0055411E" w:rsidP="0055411E">
            <w:pPr>
              <w:pStyle w:val="Prrafodelista"/>
              <w:numPr>
                <w:ilvl w:val="0"/>
                <w:numId w:val="12"/>
              </w:numPr>
              <w:ind w:left="322" w:hanging="322"/>
              <w:rPr>
                <w:rFonts w:ascii="Arial" w:hAnsi="Arial" w:cs="Arial"/>
                <w:sz w:val="24"/>
                <w:szCs w:val="24"/>
              </w:rPr>
            </w:pPr>
            <w:r w:rsidRPr="005A3586">
              <w:rPr>
                <w:rFonts w:ascii="Arial" w:hAnsi="Arial" w:cs="Arial"/>
                <w:sz w:val="24"/>
                <w:szCs w:val="24"/>
              </w:rPr>
              <w:lastRenderedPageBreak/>
              <w:t>Mapeo de factores de riesgos del personal institucional.</w:t>
            </w:r>
          </w:p>
          <w:p w14:paraId="56FD673D" w14:textId="77777777" w:rsidR="0055411E" w:rsidRPr="005A3586" w:rsidRDefault="0055411E" w:rsidP="0055411E">
            <w:pPr>
              <w:pStyle w:val="Prrafodelista"/>
              <w:numPr>
                <w:ilvl w:val="0"/>
                <w:numId w:val="12"/>
              </w:numPr>
              <w:ind w:left="322" w:hanging="322"/>
              <w:rPr>
                <w:rFonts w:ascii="Arial" w:hAnsi="Arial" w:cs="Arial"/>
                <w:sz w:val="24"/>
                <w:szCs w:val="24"/>
              </w:rPr>
            </w:pPr>
            <w:r w:rsidRPr="005A3586">
              <w:rPr>
                <w:rFonts w:ascii="Arial" w:hAnsi="Arial" w:cs="Arial"/>
                <w:sz w:val="24"/>
                <w:szCs w:val="24"/>
              </w:rPr>
              <w:t xml:space="preserve">Comunicados al personal sobre medidas preventivas ante la emergencia del COVID-19. </w:t>
            </w:r>
          </w:p>
          <w:p w14:paraId="526E6D92" w14:textId="77777777" w:rsidR="0055411E" w:rsidRPr="005A3586" w:rsidRDefault="0055411E" w:rsidP="0055411E">
            <w:pPr>
              <w:pStyle w:val="Prrafodelista"/>
              <w:numPr>
                <w:ilvl w:val="0"/>
                <w:numId w:val="12"/>
              </w:numPr>
              <w:ind w:left="322" w:hanging="322"/>
              <w:rPr>
                <w:rFonts w:ascii="Arial" w:hAnsi="Arial" w:cs="Arial"/>
                <w:sz w:val="24"/>
                <w:szCs w:val="24"/>
              </w:rPr>
            </w:pPr>
            <w:r w:rsidRPr="005A3586">
              <w:rPr>
                <w:rFonts w:ascii="Arial" w:hAnsi="Arial" w:cs="Arial"/>
                <w:sz w:val="24"/>
                <w:szCs w:val="24"/>
              </w:rPr>
              <w:t>Definición de responsables de emitir comunicados oficiales respecto a la atención de la emergencia a nivel institucional.</w:t>
            </w:r>
          </w:p>
          <w:p w14:paraId="716E4EC8" w14:textId="77777777" w:rsidR="0055411E" w:rsidRPr="005A3586" w:rsidRDefault="0055411E" w:rsidP="0055411E">
            <w:pPr>
              <w:pStyle w:val="Prrafodelista"/>
              <w:numPr>
                <w:ilvl w:val="0"/>
                <w:numId w:val="12"/>
              </w:numPr>
              <w:ind w:left="322" w:hanging="322"/>
              <w:rPr>
                <w:rFonts w:ascii="Arial" w:hAnsi="Arial" w:cs="Arial"/>
                <w:sz w:val="24"/>
                <w:szCs w:val="24"/>
              </w:rPr>
            </w:pPr>
            <w:r w:rsidRPr="005A3586">
              <w:rPr>
                <w:rFonts w:ascii="Arial" w:hAnsi="Arial" w:cs="Arial"/>
                <w:sz w:val="24"/>
                <w:szCs w:val="24"/>
              </w:rPr>
              <w:t>Adquisición de insumos de protección personal para asegurar la continuidad de servicios en las instalaciones del Fonafifo.</w:t>
            </w:r>
          </w:p>
          <w:p w14:paraId="2FD13935" w14:textId="77777777" w:rsidR="0055411E" w:rsidRPr="005A3586" w:rsidRDefault="0055411E" w:rsidP="0055411E">
            <w:pPr>
              <w:pStyle w:val="Prrafodelista"/>
              <w:numPr>
                <w:ilvl w:val="0"/>
                <w:numId w:val="12"/>
              </w:numPr>
              <w:ind w:left="322" w:hanging="322"/>
              <w:rPr>
                <w:rFonts w:ascii="Arial" w:hAnsi="Arial" w:cs="Arial"/>
                <w:sz w:val="24"/>
                <w:szCs w:val="24"/>
              </w:rPr>
            </w:pPr>
            <w:r w:rsidRPr="005A3586">
              <w:rPr>
                <w:rFonts w:ascii="Arial" w:hAnsi="Arial" w:cs="Arial"/>
                <w:sz w:val="24"/>
                <w:szCs w:val="24"/>
              </w:rPr>
              <w:t>Comunicados a los usuarios sobre la modificación en la prestación de servicios que se realizan de forma presencial en oficina.</w:t>
            </w:r>
          </w:p>
          <w:p w14:paraId="088C651F" w14:textId="77777777" w:rsidR="0055411E" w:rsidRPr="005A3586" w:rsidRDefault="0055411E" w:rsidP="0055411E">
            <w:pPr>
              <w:pStyle w:val="Prrafodelista"/>
              <w:numPr>
                <w:ilvl w:val="0"/>
                <w:numId w:val="12"/>
              </w:numPr>
              <w:ind w:left="322" w:hanging="322"/>
              <w:rPr>
                <w:rFonts w:ascii="Arial" w:hAnsi="Arial" w:cs="Arial"/>
                <w:sz w:val="24"/>
                <w:szCs w:val="24"/>
              </w:rPr>
            </w:pPr>
            <w:r w:rsidRPr="005A3586">
              <w:rPr>
                <w:rFonts w:ascii="Arial" w:hAnsi="Arial" w:cs="Arial"/>
                <w:sz w:val="24"/>
                <w:szCs w:val="24"/>
              </w:rPr>
              <w:t>Medidas de limpieza y desinfección de las instalaciones para proteger a personas que laboran presencialmente.</w:t>
            </w:r>
          </w:p>
          <w:p w14:paraId="0D1018F4" w14:textId="77777777" w:rsidR="0055411E" w:rsidRPr="005A3586" w:rsidRDefault="0055411E" w:rsidP="004D489D">
            <w:pPr>
              <w:pStyle w:val="Prrafodelista"/>
              <w:ind w:left="322"/>
              <w:rPr>
                <w:rFonts w:ascii="Arial" w:hAnsi="Arial" w:cs="Arial"/>
                <w:sz w:val="24"/>
                <w:szCs w:val="24"/>
              </w:rPr>
            </w:pPr>
          </w:p>
        </w:tc>
        <w:tc>
          <w:tcPr>
            <w:tcW w:w="2127" w:type="dxa"/>
            <w:vMerge w:val="restart"/>
          </w:tcPr>
          <w:p w14:paraId="3D99EF14"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lastRenderedPageBreak/>
              <w:t>Inaceptable</w:t>
            </w:r>
          </w:p>
        </w:tc>
      </w:tr>
      <w:tr w:rsidR="0055411E" w:rsidRPr="005A3586" w14:paraId="3EF2EB0F" w14:textId="77777777" w:rsidTr="004D489D">
        <w:tc>
          <w:tcPr>
            <w:tcW w:w="3681" w:type="dxa"/>
            <w:gridSpan w:val="2"/>
            <w:shd w:val="clear" w:color="auto" w:fill="7F4D1E"/>
          </w:tcPr>
          <w:p w14:paraId="1F63AD75" w14:textId="77777777" w:rsidR="0055411E" w:rsidRPr="005A3586" w:rsidRDefault="0055411E" w:rsidP="004D489D">
            <w:pPr>
              <w:jc w:val="center"/>
              <w:rPr>
                <w:rFonts w:ascii="Arial" w:hAnsi="Arial" w:cs="Arial"/>
                <w:b/>
                <w:sz w:val="24"/>
                <w:szCs w:val="24"/>
              </w:rPr>
            </w:pPr>
            <w:r w:rsidRPr="005A3586">
              <w:rPr>
                <w:rFonts w:ascii="Arial" w:hAnsi="Arial" w:cs="Arial"/>
                <w:b/>
                <w:color w:val="FFFFFF" w:themeColor="background1"/>
                <w:sz w:val="24"/>
                <w:szCs w:val="24"/>
              </w:rPr>
              <w:t>Magnitud de las consecuencias</w:t>
            </w:r>
          </w:p>
        </w:tc>
        <w:tc>
          <w:tcPr>
            <w:tcW w:w="7087" w:type="dxa"/>
            <w:gridSpan w:val="3"/>
            <w:vMerge/>
          </w:tcPr>
          <w:p w14:paraId="4E0214E7" w14:textId="77777777" w:rsidR="0055411E" w:rsidRPr="005A3586" w:rsidRDefault="0055411E" w:rsidP="004D489D">
            <w:pPr>
              <w:rPr>
                <w:rFonts w:ascii="Arial" w:hAnsi="Arial" w:cs="Arial"/>
                <w:sz w:val="24"/>
                <w:szCs w:val="24"/>
              </w:rPr>
            </w:pPr>
          </w:p>
        </w:tc>
        <w:tc>
          <w:tcPr>
            <w:tcW w:w="2127" w:type="dxa"/>
            <w:vMerge/>
          </w:tcPr>
          <w:p w14:paraId="40E8D2FC" w14:textId="77777777" w:rsidR="0055411E" w:rsidRPr="005A3586" w:rsidRDefault="0055411E" w:rsidP="004D489D">
            <w:pPr>
              <w:rPr>
                <w:rFonts w:ascii="Arial" w:hAnsi="Arial" w:cs="Arial"/>
                <w:sz w:val="24"/>
                <w:szCs w:val="24"/>
              </w:rPr>
            </w:pPr>
          </w:p>
        </w:tc>
      </w:tr>
      <w:tr w:rsidR="0055411E" w:rsidRPr="005A3586" w14:paraId="4A05AE13" w14:textId="77777777" w:rsidTr="004D489D">
        <w:tc>
          <w:tcPr>
            <w:tcW w:w="3681" w:type="dxa"/>
            <w:gridSpan w:val="2"/>
          </w:tcPr>
          <w:p w14:paraId="08306C4E" w14:textId="77777777" w:rsidR="0055411E" w:rsidRPr="005A3586" w:rsidRDefault="0055411E" w:rsidP="004D489D">
            <w:pPr>
              <w:jc w:val="center"/>
              <w:rPr>
                <w:rFonts w:ascii="Arial" w:hAnsi="Arial" w:cs="Arial"/>
                <w:sz w:val="24"/>
                <w:szCs w:val="24"/>
              </w:rPr>
            </w:pPr>
            <w:r w:rsidRPr="005A3586">
              <w:rPr>
                <w:rFonts w:ascii="Arial" w:hAnsi="Arial" w:cs="Arial"/>
                <w:sz w:val="24"/>
                <w:szCs w:val="24"/>
              </w:rPr>
              <w:t>Consecuencias altas para la institución</w:t>
            </w:r>
          </w:p>
          <w:p w14:paraId="44B7953F" w14:textId="77777777" w:rsidR="0055411E" w:rsidRPr="005A3586" w:rsidRDefault="0055411E" w:rsidP="004D489D">
            <w:pPr>
              <w:jc w:val="center"/>
              <w:rPr>
                <w:rFonts w:ascii="Arial" w:hAnsi="Arial" w:cs="Arial"/>
                <w:sz w:val="24"/>
                <w:szCs w:val="24"/>
              </w:rPr>
            </w:pPr>
          </w:p>
        </w:tc>
        <w:tc>
          <w:tcPr>
            <w:tcW w:w="7087" w:type="dxa"/>
            <w:gridSpan w:val="3"/>
            <w:vMerge/>
          </w:tcPr>
          <w:p w14:paraId="51E57278" w14:textId="77777777" w:rsidR="0055411E" w:rsidRPr="005A3586" w:rsidRDefault="0055411E" w:rsidP="004D489D">
            <w:pPr>
              <w:rPr>
                <w:rFonts w:ascii="Arial" w:hAnsi="Arial" w:cs="Arial"/>
                <w:sz w:val="24"/>
                <w:szCs w:val="24"/>
              </w:rPr>
            </w:pPr>
          </w:p>
        </w:tc>
        <w:tc>
          <w:tcPr>
            <w:tcW w:w="2127" w:type="dxa"/>
            <w:vMerge/>
          </w:tcPr>
          <w:p w14:paraId="6A65449A" w14:textId="77777777" w:rsidR="0055411E" w:rsidRPr="005A3586" w:rsidRDefault="0055411E" w:rsidP="004D489D">
            <w:pPr>
              <w:rPr>
                <w:rFonts w:ascii="Arial" w:hAnsi="Arial" w:cs="Arial"/>
                <w:sz w:val="24"/>
                <w:szCs w:val="24"/>
              </w:rPr>
            </w:pPr>
          </w:p>
        </w:tc>
      </w:tr>
      <w:tr w:rsidR="0055411E" w:rsidRPr="005A3586" w14:paraId="63C4CEC2" w14:textId="77777777" w:rsidTr="004D489D">
        <w:tc>
          <w:tcPr>
            <w:tcW w:w="12895" w:type="dxa"/>
            <w:gridSpan w:val="6"/>
            <w:shd w:val="clear" w:color="auto" w:fill="F2F2F2" w:themeFill="background1" w:themeFillShade="F2"/>
          </w:tcPr>
          <w:p w14:paraId="56F3D87B" w14:textId="77777777" w:rsidR="0055411E" w:rsidRPr="005A3586" w:rsidRDefault="0055411E" w:rsidP="004D489D">
            <w:pPr>
              <w:rPr>
                <w:rFonts w:ascii="Arial" w:hAnsi="Arial" w:cs="Arial"/>
                <w:sz w:val="24"/>
                <w:szCs w:val="24"/>
              </w:rPr>
            </w:pPr>
          </w:p>
        </w:tc>
      </w:tr>
      <w:tr w:rsidR="0055411E" w:rsidRPr="005A3586" w14:paraId="688334BE" w14:textId="77777777" w:rsidTr="004D489D">
        <w:tc>
          <w:tcPr>
            <w:tcW w:w="3681" w:type="dxa"/>
            <w:gridSpan w:val="2"/>
            <w:vMerge w:val="restart"/>
            <w:shd w:val="clear" w:color="auto" w:fill="7F4D1E"/>
            <w:vAlign w:val="center"/>
          </w:tcPr>
          <w:p w14:paraId="103CCDC8"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Decisión sobre el riesgo</w:t>
            </w:r>
          </w:p>
        </w:tc>
        <w:tc>
          <w:tcPr>
            <w:tcW w:w="9214" w:type="dxa"/>
            <w:gridSpan w:val="4"/>
            <w:shd w:val="clear" w:color="auto" w:fill="7F4D1E"/>
          </w:tcPr>
          <w:p w14:paraId="07AF3B51"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 xml:space="preserve">Propuesta </w:t>
            </w:r>
            <w:r w:rsidR="0095321A">
              <w:rPr>
                <w:rFonts w:ascii="Arial" w:hAnsi="Arial" w:cs="Arial"/>
                <w:b/>
                <w:color w:val="FFFFFF" w:themeColor="background1"/>
                <w:sz w:val="24"/>
                <w:szCs w:val="24"/>
              </w:rPr>
              <w:t>2021</w:t>
            </w:r>
          </w:p>
        </w:tc>
      </w:tr>
      <w:tr w:rsidR="0055411E" w:rsidRPr="005A3586" w14:paraId="2F1FA9CA" w14:textId="77777777" w:rsidTr="004D489D">
        <w:tc>
          <w:tcPr>
            <w:tcW w:w="3681" w:type="dxa"/>
            <w:gridSpan w:val="2"/>
            <w:vMerge/>
            <w:shd w:val="clear" w:color="auto" w:fill="7F4D1E"/>
          </w:tcPr>
          <w:p w14:paraId="0C8B3E35" w14:textId="77777777" w:rsidR="0055411E" w:rsidRPr="005A3586" w:rsidRDefault="0055411E" w:rsidP="004D489D">
            <w:pPr>
              <w:jc w:val="center"/>
              <w:rPr>
                <w:rFonts w:ascii="Arial" w:hAnsi="Arial" w:cs="Arial"/>
                <w:b/>
                <w:color w:val="FFFFFF" w:themeColor="background1"/>
                <w:sz w:val="24"/>
                <w:szCs w:val="24"/>
              </w:rPr>
            </w:pPr>
          </w:p>
        </w:tc>
        <w:tc>
          <w:tcPr>
            <w:tcW w:w="6095" w:type="dxa"/>
            <w:gridSpan w:val="2"/>
            <w:shd w:val="clear" w:color="auto" w:fill="7F4D1E"/>
          </w:tcPr>
          <w:p w14:paraId="54DE4148"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Actividades</w:t>
            </w:r>
          </w:p>
        </w:tc>
        <w:tc>
          <w:tcPr>
            <w:tcW w:w="3119" w:type="dxa"/>
            <w:gridSpan w:val="2"/>
            <w:shd w:val="clear" w:color="auto" w:fill="7F4D1E"/>
          </w:tcPr>
          <w:p w14:paraId="6D7B52AD" w14:textId="77777777" w:rsidR="0055411E" w:rsidRPr="005A3586" w:rsidRDefault="0055411E" w:rsidP="004D489D">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Responsable</w:t>
            </w:r>
          </w:p>
        </w:tc>
      </w:tr>
      <w:tr w:rsidR="000928E4" w:rsidRPr="005A3586" w14:paraId="3E512DB8" w14:textId="77777777" w:rsidTr="004D489D">
        <w:tc>
          <w:tcPr>
            <w:tcW w:w="3681" w:type="dxa"/>
            <w:gridSpan w:val="2"/>
          </w:tcPr>
          <w:p w14:paraId="6CC1766F" w14:textId="77777777" w:rsidR="000928E4" w:rsidRPr="005A3586" w:rsidRDefault="000928E4" w:rsidP="000928E4">
            <w:pPr>
              <w:jc w:val="center"/>
              <w:rPr>
                <w:rFonts w:ascii="Arial" w:hAnsi="Arial" w:cs="Arial"/>
                <w:sz w:val="24"/>
                <w:szCs w:val="24"/>
              </w:rPr>
            </w:pPr>
            <w:r w:rsidRPr="005A3586">
              <w:rPr>
                <w:rFonts w:ascii="Arial" w:hAnsi="Arial" w:cs="Arial"/>
                <w:sz w:val="24"/>
                <w:szCs w:val="24"/>
              </w:rPr>
              <w:t>Retener el riesgo</w:t>
            </w:r>
          </w:p>
          <w:p w14:paraId="54E9682D" w14:textId="77777777" w:rsidR="000928E4" w:rsidRPr="005A3586" w:rsidRDefault="000928E4" w:rsidP="000928E4">
            <w:pPr>
              <w:jc w:val="center"/>
              <w:rPr>
                <w:rFonts w:ascii="Arial" w:hAnsi="Arial" w:cs="Arial"/>
                <w:sz w:val="24"/>
                <w:szCs w:val="24"/>
              </w:rPr>
            </w:pPr>
          </w:p>
        </w:tc>
        <w:tc>
          <w:tcPr>
            <w:tcW w:w="6095" w:type="dxa"/>
            <w:gridSpan w:val="2"/>
          </w:tcPr>
          <w:p w14:paraId="194E56E6"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Continuar con el envío de comunicados institucionales para reforzar en el personal el acatamiento de las medidas de prevención y contención del Covid-19.</w:t>
            </w:r>
          </w:p>
          <w:p w14:paraId="6D687325"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Mantener la distribución de insumos y suministros de protección a nivel institucional.</w:t>
            </w:r>
          </w:p>
          <w:p w14:paraId="5B16381E"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Velar por la adecuada aplicación y cumplimiento del protocolo institucional.</w:t>
            </w:r>
          </w:p>
          <w:p w14:paraId="7E73C377"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Continuar ejecutando los procedimientos para el análisis de casos confirmados y/o sospechosos y cumplir con las medidas establecidas por el Equipo de Atención de la Alerta (EAA).</w:t>
            </w:r>
          </w:p>
          <w:p w14:paraId="3A1EB400"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Mantener los procedimientos de cierre y desinfección de áreas físicas ante la sospechas o confirmaciones de casos.</w:t>
            </w:r>
          </w:p>
          <w:p w14:paraId="46EC42EF"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lastRenderedPageBreak/>
              <w:t>Disminuir el aforo de las áreas comunes como comedores (horarios de tiempos de alimentación) y salas de reuniones.</w:t>
            </w:r>
          </w:p>
          <w:p w14:paraId="70D0A9FB"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Recordar la importancia de priorizar la realización de reuniones, capacitaciones y actividades virtuales.</w:t>
            </w:r>
          </w:p>
          <w:p w14:paraId="1015F640"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Elaborar un registro de los(as) funcionarios(as) vacunados(as).</w:t>
            </w:r>
          </w:p>
          <w:p w14:paraId="3594B6AA"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Realizar teletrabajo según las directrices presidenciales emitidas por el Ministerio de Salud.</w:t>
            </w:r>
          </w:p>
          <w:p w14:paraId="25306131"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Utilización de la plataforma tecnológica para la atención de las labores, como lo es chat institucional, correo electrónico, desviación de llamadas telefónicas a celulares, uso de one drive.</w:t>
            </w:r>
          </w:p>
          <w:p w14:paraId="4C0D4893" w14:textId="77777777" w:rsidR="000928E4" w:rsidRPr="005A3586" w:rsidRDefault="000928E4" w:rsidP="000928E4">
            <w:pPr>
              <w:pStyle w:val="Prrafodelista"/>
              <w:numPr>
                <w:ilvl w:val="0"/>
                <w:numId w:val="24"/>
              </w:numPr>
              <w:rPr>
                <w:rFonts w:ascii="Arial" w:hAnsi="Arial" w:cs="Arial"/>
                <w:sz w:val="24"/>
                <w:szCs w:val="24"/>
              </w:rPr>
            </w:pPr>
            <w:r w:rsidRPr="005A3586">
              <w:rPr>
                <w:rFonts w:ascii="Arial" w:hAnsi="Arial" w:cs="Arial"/>
                <w:sz w:val="24"/>
                <w:szCs w:val="24"/>
              </w:rPr>
              <w:t>Elaborar registro de funcionarios que desean acogerse al plan de teletrabajo formal.</w:t>
            </w:r>
          </w:p>
        </w:tc>
        <w:tc>
          <w:tcPr>
            <w:tcW w:w="3119" w:type="dxa"/>
            <w:gridSpan w:val="2"/>
          </w:tcPr>
          <w:p w14:paraId="34A61CF3"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lastRenderedPageBreak/>
              <w:t>Departamento Administrativo.</w:t>
            </w:r>
          </w:p>
          <w:p w14:paraId="63B15F2E" w14:textId="77777777" w:rsidR="000928E4" w:rsidRPr="005A3586" w:rsidRDefault="000928E4" w:rsidP="000928E4">
            <w:pPr>
              <w:pStyle w:val="Prrafodelista"/>
              <w:ind w:left="427"/>
              <w:rPr>
                <w:rFonts w:ascii="Arial" w:hAnsi="Arial" w:cs="Arial"/>
                <w:sz w:val="24"/>
                <w:szCs w:val="24"/>
              </w:rPr>
            </w:pPr>
          </w:p>
          <w:p w14:paraId="269D5DCD"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t>Departamento Administrativo.</w:t>
            </w:r>
          </w:p>
          <w:p w14:paraId="7E243F23" w14:textId="77777777" w:rsidR="000928E4" w:rsidRPr="005A3586" w:rsidRDefault="000928E4" w:rsidP="000928E4">
            <w:pPr>
              <w:pStyle w:val="Prrafodelista"/>
              <w:rPr>
                <w:rFonts w:ascii="Arial" w:hAnsi="Arial" w:cs="Arial"/>
                <w:sz w:val="24"/>
                <w:szCs w:val="24"/>
              </w:rPr>
            </w:pPr>
          </w:p>
          <w:p w14:paraId="4F970E5C"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t>Departamento Administrativo.</w:t>
            </w:r>
          </w:p>
          <w:p w14:paraId="710EC7F2"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t>Departamento Administrativo.</w:t>
            </w:r>
          </w:p>
          <w:p w14:paraId="5F1977AA" w14:textId="77777777" w:rsidR="000928E4" w:rsidRPr="005A3586" w:rsidRDefault="000928E4" w:rsidP="000928E4">
            <w:pPr>
              <w:pStyle w:val="Prrafodelista"/>
              <w:ind w:left="427"/>
              <w:rPr>
                <w:rFonts w:ascii="Arial" w:hAnsi="Arial" w:cs="Arial"/>
                <w:sz w:val="24"/>
                <w:szCs w:val="24"/>
              </w:rPr>
            </w:pPr>
          </w:p>
          <w:p w14:paraId="6F108C32" w14:textId="77777777" w:rsidR="000928E4" w:rsidRPr="005A3586" w:rsidRDefault="000928E4" w:rsidP="000928E4">
            <w:pPr>
              <w:pStyle w:val="Prrafodelista"/>
              <w:ind w:left="427"/>
              <w:rPr>
                <w:rFonts w:ascii="Arial" w:hAnsi="Arial" w:cs="Arial"/>
                <w:sz w:val="24"/>
                <w:szCs w:val="24"/>
              </w:rPr>
            </w:pPr>
          </w:p>
          <w:p w14:paraId="68DF5964"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t>Departamento Administrativo.</w:t>
            </w:r>
          </w:p>
          <w:p w14:paraId="5B753BA6" w14:textId="77777777" w:rsidR="000928E4" w:rsidRPr="005A3586" w:rsidRDefault="000928E4" w:rsidP="000928E4">
            <w:pPr>
              <w:pStyle w:val="Prrafodelista"/>
              <w:ind w:left="427"/>
              <w:rPr>
                <w:rFonts w:ascii="Arial" w:hAnsi="Arial" w:cs="Arial"/>
                <w:sz w:val="24"/>
                <w:szCs w:val="24"/>
              </w:rPr>
            </w:pPr>
          </w:p>
          <w:p w14:paraId="3B7E45D8"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lastRenderedPageBreak/>
              <w:t>Departamento Administrativo.</w:t>
            </w:r>
          </w:p>
          <w:p w14:paraId="764A3094" w14:textId="77777777" w:rsidR="000928E4" w:rsidRPr="005A3586" w:rsidRDefault="000928E4" w:rsidP="000928E4">
            <w:pPr>
              <w:pStyle w:val="Prrafodelista"/>
              <w:rPr>
                <w:rFonts w:ascii="Arial" w:hAnsi="Arial" w:cs="Arial"/>
                <w:sz w:val="24"/>
                <w:szCs w:val="24"/>
              </w:rPr>
            </w:pPr>
          </w:p>
          <w:p w14:paraId="1736980D"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t>Departamento Administrativo.</w:t>
            </w:r>
          </w:p>
          <w:p w14:paraId="2473EEFC"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t>Departamento Administrativo.</w:t>
            </w:r>
          </w:p>
          <w:p w14:paraId="0EA3FF3C" w14:textId="77777777" w:rsidR="000928E4"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t>Departamento Administrativo.</w:t>
            </w:r>
          </w:p>
          <w:p w14:paraId="4483516D" w14:textId="77777777" w:rsidR="005A3586" w:rsidRDefault="005A3586" w:rsidP="005A3586">
            <w:pPr>
              <w:pStyle w:val="Prrafodelista"/>
              <w:ind w:left="427"/>
              <w:rPr>
                <w:rFonts w:ascii="Arial" w:hAnsi="Arial" w:cs="Arial"/>
                <w:sz w:val="24"/>
                <w:szCs w:val="24"/>
              </w:rPr>
            </w:pPr>
          </w:p>
          <w:p w14:paraId="7CD79803" w14:textId="77777777" w:rsidR="005A3586" w:rsidRPr="005A3586" w:rsidRDefault="005A3586" w:rsidP="005A3586">
            <w:pPr>
              <w:pStyle w:val="Prrafodelista"/>
              <w:ind w:left="427"/>
              <w:rPr>
                <w:rFonts w:ascii="Arial" w:hAnsi="Arial" w:cs="Arial"/>
                <w:sz w:val="24"/>
                <w:szCs w:val="24"/>
              </w:rPr>
            </w:pPr>
          </w:p>
          <w:p w14:paraId="75EFADFD"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t>Departamento Administrativo.</w:t>
            </w:r>
          </w:p>
          <w:p w14:paraId="06F2A957" w14:textId="77777777" w:rsidR="000928E4" w:rsidRPr="005A3586" w:rsidRDefault="000928E4" w:rsidP="000928E4">
            <w:pPr>
              <w:pStyle w:val="Prrafodelista"/>
              <w:ind w:left="427"/>
              <w:rPr>
                <w:rFonts w:ascii="Arial" w:hAnsi="Arial" w:cs="Arial"/>
                <w:sz w:val="24"/>
                <w:szCs w:val="24"/>
              </w:rPr>
            </w:pPr>
          </w:p>
          <w:p w14:paraId="26572DC6" w14:textId="77777777" w:rsidR="000928E4" w:rsidRDefault="000928E4" w:rsidP="000928E4">
            <w:pPr>
              <w:pStyle w:val="Prrafodelista"/>
              <w:ind w:left="427"/>
              <w:rPr>
                <w:rFonts w:ascii="Arial" w:hAnsi="Arial" w:cs="Arial"/>
                <w:sz w:val="24"/>
                <w:szCs w:val="24"/>
              </w:rPr>
            </w:pPr>
          </w:p>
          <w:p w14:paraId="7983BD1F" w14:textId="77777777" w:rsidR="005A3586" w:rsidRPr="005A3586" w:rsidRDefault="005A3586" w:rsidP="000928E4">
            <w:pPr>
              <w:pStyle w:val="Prrafodelista"/>
              <w:ind w:left="427"/>
              <w:rPr>
                <w:rFonts w:ascii="Arial" w:hAnsi="Arial" w:cs="Arial"/>
                <w:sz w:val="24"/>
                <w:szCs w:val="24"/>
              </w:rPr>
            </w:pPr>
          </w:p>
          <w:p w14:paraId="4DFB574E" w14:textId="77777777" w:rsidR="000928E4" w:rsidRPr="005A3586" w:rsidRDefault="000928E4" w:rsidP="000928E4">
            <w:pPr>
              <w:pStyle w:val="Prrafodelista"/>
              <w:numPr>
                <w:ilvl w:val="0"/>
                <w:numId w:val="38"/>
              </w:numPr>
              <w:ind w:left="427" w:hanging="427"/>
              <w:rPr>
                <w:rFonts w:ascii="Arial" w:hAnsi="Arial" w:cs="Arial"/>
                <w:sz w:val="24"/>
                <w:szCs w:val="24"/>
              </w:rPr>
            </w:pPr>
            <w:r w:rsidRPr="005A3586">
              <w:rPr>
                <w:rFonts w:ascii="Arial" w:hAnsi="Arial" w:cs="Arial"/>
                <w:sz w:val="24"/>
                <w:szCs w:val="24"/>
              </w:rPr>
              <w:t>Departamento Administrativo.</w:t>
            </w:r>
          </w:p>
        </w:tc>
      </w:tr>
    </w:tbl>
    <w:p w14:paraId="4B53B247" w14:textId="77777777" w:rsidR="0055411E" w:rsidRPr="005A3586" w:rsidRDefault="0055411E" w:rsidP="0055411E">
      <w:pPr>
        <w:rPr>
          <w:rFonts w:ascii="Arial" w:hAnsi="Arial" w:cs="Arial"/>
          <w:sz w:val="24"/>
          <w:szCs w:val="24"/>
        </w:rPr>
      </w:pPr>
    </w:p>
    <w:p w14:paraId="64EB1DBD" w14:textId="77777777" w:rsidR="0055411E" w:rsidRPr="005A3586" w:rsidRDefault="0055411E" w:rsidP="0055411E">
      <w:pPr>
        <w:rPr>
          <w:rFonts w:ascii="Arial" w:hAnsi="Arial" w:cs="Arial"/>
          <w:sz w:val="24"/>
          <w:szCs w:val="24"/>
        </w:rPr>
      </w:pPr>
    </w:p>
    <w:p w14:paraId="2AE0D499" w14:textId="77777777" w:rsidR="0055411E" w:rsidRPr="005A3586" w:rsidRDefault="0055411E" w:rsidP="0055411E">
      <w:pPr>
        <w:rPr>
          <w:rFonts w:ascii="Arial" w:hAnsi="Arial" w:cs="Arial"/>
          <w:b/>
          <w:sz w:val="24"/>
          <w:szCs w:val="24"/>
        </w:rPr>
      </w:pPr>
      <w:r w:rsidRPr="005A3586">
        <w:rPr>
          <w:rFonts w:ascii="Arial" w:hAnsi="Arial" w:cs="Arial"/>
          <w:b/>
          <w:sz w:val="24"/>
          <w:szCs w:val="24"/>
        </w:rPr>
        <w:br w:type="page"/>
      </w:r>
    </w:p>
    <w:p w14:paraId="0E48AB81" w14:textId="77777777" w:rsidR="009C53A7" w:rsidRPr="005A3586" w:rsidRDefault="00220E78" w:rsidP="0068454F">
      <w:pPr>
        <w:pStyle w:val="Ttulo2"/>
        <w:spacing w:before="0"/>
        <w:rPr>
          <w:rFonts w:ascii="Arial" w:hAnsi="Arial" w:cs="Arial"/>
          <w:b/>
          <w:color w:val="7F4D1E"/>
          <w:sz w:val="24"/>
          <w:szCs w:val="24"/>
        </w:rPr>
      </w:pPr>
      <w:bookmarkStart w:id="23" w:name="_Toc94681131"/>
      <w:r w:rsidRPr="005A3586">
        <w:rPr>
          <w:rFonts w:ascii="Arial" w:hAnsi="Arial" w:cs="Arial"/>
          <w:b/>
          <w:color w:val="7F4D1E"/>
          <w:sz w:val="24"/>
          <w:szCs w:val="24"/>
        </w:rPr>
        <w:lastRenderedPageBreak/>
        <w:t>Ficha de r</w:t>
      </w:r>
      <w:r w:rsidR="00D401F0" w:rsidRPr="005A3586">
        <w:rPr>
          <w:rFonts w:ascii="Arial" w:hAnsi="Arial" w:cs="Arial"/>
          <w:b/>
          <w:color w:val="7F4D1E"/>
          <w:sz w:val="24"/>
          <w:szCs w:val="24"/>
        </w:rPr>
        <w:t>iesgo de gestión operativa</w:t>
      </w:r>
      <w:bookmarkEnd w:id="23"/>
    </w:p>
    <w:p w14:paraId="14E83701" w14:textId="77777777" w:rsidR="009C53A7" w:rsidRPr="005A3586" w:rsidRDefault="009C53A7" w:rsidP="00FE3A2F">
      <w:pPr>
        <w:rPr>
          <w:rFonts w:ascii="Arial" w:hAnsi="Arial" w:cs="Arial"/>
          <w:sz w:val="24"/>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3681"/>
        <w:gridCol w:w="142"/>
        <w:gridCol w:w="2976"/>
        <w:gridCol w:w="3969"/>
        <w:gridCol w:w="2127"/>
      </w:tblGrid>
      <w:tr w:rsidR="009C53A7" w:rsidRPr="005A3586" w14:paraId="416041D8" w14:textId="77777777" w:rsidTr="00FA3104">
        <w:tc>
          <w:tcPr>
            <w:tcW w:w="3823" w:type="dxa"/>
            <w:gridSpan w:val="2"/>
            <w:shd w:val="clear" w:color="auto" w:fill="321500"/>
          </w:tcPr>
          <w:p w14:paraId="2B92CB40" w14:textId="77777777" w:rsidR="009C53A7" w:rsidRPr="005A3586" w:rsidRDefault="009C53A7" w:rsidP="00CA498C">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Causas</w:t>
            </w:r>
          </w:p>
        </w:tc>
        <w:tc>
          <w:tcPr>
            <w:tcW w:w="2976" w:type="dxa"/>
            <w:shd w:val="clear" w:color="auto" w:fill="321500"/>
          </w:tcPr>
          <w:p w14:paraId="398C1E55" w14:textId="77777777" w:rsidR="009C53A7" w:rsidRPr="005A3586" w:rsidRDefault="009C53A7" w:rsidP="00CA498C">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Evento</w:t>
            </w:r>
          </w:p>
        </w:tc>
        <w:tc>
          <w:tcPr>
            <w:tcW w:w="6096" w:type="dxa"/>
            <w:gridSpan w:val="2"/>
            <w:shd w:val="clear" w:color="auto" w:fill="321500"/>
          </w:tcPr>
          <w:p w14:paraId="4F7472AD" w14:textId="77777777" w:rsidR="009C53A7" w:rsidRPr="005A3586" w:rsidRDefault="009C53A7" w:rsidP="00CA498C">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Consecuencias</w:t>
            </w:r>
          </w:p>
        </w:tc>
      </w:tr>
      <w:tr w:rsidR="009C53A7" w:rsidRPr="005A3586" w14:paraId="7284EEBA" w14:textId="77777777" w:rsidTr="00CA498C">
        <w:tc>
          <w:tcPr>
            <w:tcW w:w="3823" w:type="dxa"/>
            <w:gridSpan w:val="2"/>
          </w:tcPr>
          <w:p w14:paraId="24CAE3FF" w14:textId="77777777" w:rsidR="009C53A7" w:rsidRPr="005A3586" w:rsidRDefault="008D1599" w:rsidP="00CA498C">
            <w:pPr>
              <w:pStyle w:val="Prrafodelista"/>
              <w:numPr>
                <w:ilvl w:val="0"/>
                <w:numId w:val="16"/>
              </w:numPr>
              <w:ind w:left="311" w:hanging="311"/>
              <w:jc w:val="left"/>
              <w:rPr>
                <w:rFonts w:ascii="Arial" w:hAnsi="Arial" w:cs="Arial"/>
                <w:sz w:val="24"/>
                <w:szCs w:val="24"/>
              </w:rPr>
            </w:pPr>
            <w:r w:rsidRPr="005A3586">
              <w:rPr>
                <w:rFonts w:ascii="Arial" w:hAnsi="Arial" w:cs="Arial"/>
                <w:sz w:val="24"/>
                <w:szCs w:val="24"/>
              </w:rPr>
              <w:t>Disminución en los fondos provenientes de las fuentes de financiamiento actuales.</w:t>
            </w:r>
          </w:p>
          <w:p w14:paraId="16997007" w14:textId="77777777" w:rsidR="008D1599" w:rsidRPr="005A3586" w:rsidRDefault="008D1599" w:rsidP="00CA498C">
            <w:pPr>
              <w:pStyle w:val="Prrafodelista"/>
              <w:numPr>
                <w:ilvl w:val="0"/>
                <w:numId w:val="16"/>
              </w:numPr>
              <w:ind w:left="311" w:hanging="311"/>
              <w:jc w:val="left"/>
              <w:rPr>
                <w:rFonts w:ascii="Arial" w:hAnsi="Arial" w:cs="Arial"/>
                <w:sz w:val="24"/>
                <w:szCs w:val="24"/>
              </w:rPr>
            </w:pPr>
            <w:r w:rsidRPr="005A3586">
              <w:rPr>
                <w:rFonts w:ascii="Arial" w:hAnsi="Arial" w:cs="Arial"/>
                <w:sz w:val="24"/>
                <w:szCs w:val="24"/>
              </w:rPr>
              <w:t>Disminución en el uso de combustibles fósiles por la sustitución de otras fuentes de energía, o contracción de la economía.</w:t>
            </w:r>
          </w:p>
          <w:p w14:paraId="176B6D79" w14:textId="77777777" w:rsidR="008D1599" w:rsidRPr="005A3586" w:rsidRDefault="008D1599" w:rsidP="00CA498C">
            <w:pPr>
              <w:pStyle w:val="Prrafodelista"/>
              <w:numPr>
                <w:ilvl w:val="0"/>
                <w:numId w:val="16"/>
              </w:numPr>
              <w:ind w:left="311" w:hanging="311"/>
              <w:jc w:val="left"/>
              <w:rPr>
                <w:rFonts w:ascii="Arial" w:hAnsi="Arial" w:cs="Arial"/>
                <w:sz w:val="24"/>
                <w:szCs w:val="24"/>
              </w:rPr>
            </w:pPr>
            <w:r w:rsidRPr="005A3586">
              <w:rPr>
                <w:rFonts w:ascii="Arial" w:hAnsi="Arial" w:cs="Arial"/>
                <w:sz w:val="24"/>
                <w:szCs w:val="24"/>
              </w:rPr>
              <w:t>Situaciones financieras país o de gobierno que pueden ocasionar que no se giren los recursos que la ley otorga al Fonafifo, si no se consideran prioritarios.</w:t>
            </w:r>
          </w:p>
          <w:p w14:paraId="0F5385E3" w14:textId="77777777" w:rsidR="008D1599" w:rsidRPr="005A3586" w:rsidRDefault="00AB1CB6" w:rsidP="00CA498C">
            <w:pPr>
              <w:pStyle w:val="Prrafodelista"/>
              <w:numPr>
                <w:ilvl w:val="0"/>
                <w:numId w:val="16"/>
              </w:numPr>
              <w:ind w:left="311" w:hanging="311"/>
              <w:jc w:val="left"/>
              <w:rPr>
                <w:rFonts w:ascii="Arial" w:hAnsi="Arial" w:cs="Arial"/>
                <w:sz w:val="24"/>
                <w:szCs w:val="24"/>
              </w:rPr>
            </w:pPr>
            <w:r w:rsidRPr="005A3586">
              <w:rPr>
                <w:rFonts w:ascii="Arial" w:hAnsi="Arial" w:cs="Arial"/>
                <w:sz w:val="24"/>
                <w:szCs w:val="24"/>
              </w:rPr>
              <w:t xml:space="preserve">Dificultad de contratar bienes y servicios </w:t>
            </w:r>
            <w:r w:rsidR="007E5BEB" w:rsidRPr="005A3586">
              <w:rPr>
                <w:rFonts w:ascii="Arial" w:hAnsi="Arial" w:cs="Arial"/>
                <w:sz w:val="24"/>
                <w:szCs w:val="24"/>
              </w:rPr>
              <w:t>(</w:t>
            </w:r>
            <w:r w:rsidR="008D7DB8" w:rsidRPr="005A3586">
              <w:rPr>
                <w:rFonts w:ascii="Arial" w:hAnsi="Arial" w:cs="Arial"/>
                <w:sz w:val="24"/>
                <w:szCs w:val="24"/>
              </w:rPr>
              <w:t xml:space="preserve">incluyendo capacitaciones) </w:t>
            </w:r>
            <w:r w:rsidRPr="005A3586">
              <w:rPr>
                <w:rFonts w:ascii="Arial" w:hAnsi="Arial" w:cs="Arial"/>
                <w:sz w:val="24"/>
                <w:szCs w:val="24"/>
              </w:rPr>
              <w:t>por medidas de los cercos epidemiológicos que afectan a los proveedores.</w:t>
            </w:r>
          </w:p>
          <w:p w14:paraId="12442185" w14:textId="77777777" w:rsidR="00AB1CB6" w:rsidRPr="005A3586" w:rsidRDefault="00AB1CB6" w:rsidP="00CA498C">
            <w:pPr>
              <w:pStyle w:val="Prrafodelista"/>
              <w:numPr>
                <w:ilvl w:val="0"/>
                <w:numId w:val="16"/>
              </w:numPr>
              <w:ind w:left="311" w:hanging="311"/>
              <w:jc w:val="left"/>
              <w:rPr>
                <w:rFonts w:ascii="Arial" w:hAnsi="Arial" w:cs="Arial"/>
                <w:sz w:val="24"/>
                <w:szCs w:val="24"/>
              </w:rPr>
            </w:pPr>
            <w:r w:rsidRPr="005A3586">
              <w:rPr>
                <w:rFonts w:ascii="Arial" w:hAnsi="Arial" w:cs="Arial"/>
                <w:sz w:val="24"/>
                <w:szCs w:val="24"/>
              </w:rPr>
              <w:t>Restricciones vehicular</w:t>
            </w:r>
            <w:r w:rsidR="00F73F54" w:rsidRPr="005A3586">
              <w:rPr>
                <w:rFonts w:ascii="Arial" w:hAnsi="Arial" w:cs="Arial"/>
                <w:sz w:val="24"/>
                <w:szCs w:val="24"/>
              </w:rPr>
              <w:t>e</w:t>
            </w:r>
            <w:r w:rsidRPr="005A3586">
              <w:rPr>
                <w:rFonts w:ascii="Arial" w:hAnsi="Arial" w:cs="Arial"/>
                <w:sz w:val="24"/>
                <w:szCs w:val="24"/>
              </w:rPr>
              <w:t>s sanitarias establecidas por el Ministerio de Salud que dificultan las verificaciones de campo en los proyectos.</w:t>
            </w:r>
          </w:p>
          <w:p w14:paraId="5AC6ACCD" w14:textId="77777777" w:rsidR="00500FFC" w:rsidRPr="005A3586" w:rsidRDefault="00500FFC" w:rsidP="00CA498C">
            <w:pPr>
              <w:pStyle w:val="Prrafodelista"/>
              <w:ind w:left="311"/>
              <w:jc w:val="left"/>
              <w:rPr>
                <w:rFonts w:ascii="Arial" w:hAnsi="Arial" w:cs="Arial"/>
                <w:sz w:val="24"/>
                <w:szCs w:val="24"/>
              </w:rPr>
            </w:pPr>
          </w:p>
        </w:tc>
        <w:tc>
          <w:tcPr>
            <w:tcW w:w="2976" w:type="dxa"/>
          </w:tcPr>
          <w:p w14:paraId="12E02B3D" w14:textId="77777777" w:rsidR="009C53A7" w:rsidRPr="005A3586" w:rsidRDefault="008D1599" w:rsidP="00CA498C">
            <w:pPr>
              <w:rPr>
                <w:rFonts w:ascii="Arial" w:hAnsi="Arial" w:cs="Arial"/>
                <w:sz w:val="24"/>
                <w:szCs w:val="24"/>
              </w:rPr>
            </w:pPr>
            <w:r w:rsidRPr="005A3586">
              <w:rPr>
                <w:rFonts w:ascii="Arial" w:hAnsi="Arial" w:cs="Arial"/>
                <w:sz w:val="24"/>
                <w:szCs w:val="24"/>
              </w:rPr>
              <w:t>Posibilidad de incumplir el mandato legal de ofrecer financiamiento para sostener</w:t>
            </w:r>
            <w:r w:rsidR="00AB1CB6" w:rsidRPr="005A3586">
              <w:rPr>
                <w:rFonts w:ascii="Arial" w:hAnsi="Arial" w:cs="Arial"/>
                <w:sz w:val="24"/>
                <w:szCs w:val="24"/>
              </w:rPr>
              <w:t xml:space="preserve"> l</w:t>
            </w:r>
            <w:r w:rsidRPr="005A3586">
              <w:rPr>
                <w:rFonts w:ascii="Arial" w:hAnsi="Arial" w:cs="Arial"/>
                <w:sz w:val="24"/>
                <w:szCs w:val="24"/>
              </w:rPr>
              <w:t>a dotación de servicios ambientales.</w:t>
            </w:r>
          </w:p>
        </w:tc>
        <w:tc>
          <w:tcPr>
            <w:tcW w:w="6096" w:type="dxa"/>
            <w:gridSpan w:val="2"/>
          </w:tcPr>
          <w:p w14:paraId="3CE772D1" w14:textId="77777777" w:rsidR="00471EA8" w:rsidRPr="005A3586" w:rsidRDefault="00471EA8"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Desmejoramiento de las condiciones de vida</w:t>
            </w:r>
            <w:r w:rsidR="000C4828" w:rsidRPr="005A3586">
              <w:rPr>
                <w:rFonts w:ascii="Arial" w:hAnsi="Arial" w:cs="Arial"/>
                <w:sz w:val="24"/>
                <w:szCs w:val="24"/>
              </w:rPr>
              <w:t xml:space="preserve"> de los clientes de los programas</w:t>
            </w:r>
            <w:r w:rsidRPr="005A3586">
              <w:rPr>
                <w:rFonts w:ascii="Arial" w:hAnsi="Arial" w:cs="Arial"/>
                <w:sz w:val="24"/>
                <w:szCs w:val="24"/>
              </w:rPr>
              <w:t>.</w:t>
            </w:r>
          </w:p>
          <w:p w14:paraId="162C837C" w14:textId="77777777" w:rsidR="00471EA8" w:rsidRPr="005A3586" w:rsidRDefault="00471EA8"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Deterioro de las condiciones ambientales.</w:t>
            </w:r>
          </w:p>
          <w:p w14:paraId="44BCF16E" w14:textId="77777777" w:rsidR="00471EA8" w:rsidRPr="005A3586" w:rsidRDefault="00471EA8"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Deterioro de la imagen institucional a nivel nacional e internacional.</w:t>
            </w:r>
          </w:p>
          <w:p w14:paraId="1F86EA72" w14:textId="77777777" w:rsidR="00471EA8" w:rsidRPr="005A3586" w:rsidRDefault="00471EA8"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Dificultad para posicionar los productos en mercados nacionales e internacionales.</w:t>
            </w:r>
          </w:p>
          <w:p w14:paraId="15DCD6F5" w14:textId="77777777" w:rsidR="00471EA8" w:rsidRPr="005A3586" w:rsidRDefault="00471EA8"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Detrimento de los ecosistemas por cambio de uso de suelo o abandono.</w:t>
            </w:r>
          </w:p>
          <w:p w14:paraId="542F29AD" w14:textId="77777777" w:rsidR="00471EA8" w:rsidRPr="005A3586" w:rsidRDefault="000C3A75"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Entorpecimiento</w:t>
            </w:r>
            <w:r w:rsidR="00471EA8" w:rsidRPr="005A3586">
              <w:rPr>
                <w:rFonts w:ascii="Arial" w:hAnsi="Arial" w:cs="Arial"/>
                <w:sz w:val="24"/>
                <w:szCs w:val="24"/>
              </w:rPr>
              <w:t xml:space="preserve"> de la gestión institucional.</w:t>
            </w:r>
          </w:p>
          <w:p w14:paraId="305EC64A" w14:textId="77777777" w:rsidR="009C53A7" w:rsidRPr="005A3586" w:rsidRDefault="00471EA8"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Limitación al acceso de nuevas fuentes de recursos.</w:t>
            </w:r>
          </w:p>
          <w:p w14:paraId="3EE9C2B3" w14:textId="77777777" w:rsidR="001E2F40" w:rsidRPr="005A3586" w:rsidRDefault="001E2F40"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Limitación de participar en actividades de posicionamiento institucional.</w:t>
            </w:r>
          </w:p>
          <w:p w14:paraId="28DF2140" w14:textId="77777777" w:rsidR="001E2F40" w:rsidRPr="005A3586" w:rsidRDefault="001E2F40"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Incremento en la insatisfacción de los usuarios que no reciben su pago o que se ven afectados por las modificaciones en la prestación de los servicios.</w:t>
            </w:r>
          </w:p>
          <w:p w14:paraId="130B4E06" w14:textId="77777777" w:rsidR="007A3E68" w:rsidRPr="005A3586" w:rsidRDefault="007A3E68"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Disminución en el cumplimiento de las metas y objetivos institucionales que afectan a su vez compromisos país.</w:t>
            </w:r>
          </w:p>
          <w:p w14:paraId="33BCF161" w14:textId="77777777" w:rsidR="000421CA" w:rsidRPr="005A3586" w:rsidRDefault="000421CA" w:rsidP="00CA498C">
            <w:pPr>
              <w:pStyle w:val="Prrafodelista"/>
              <w:numPr>
                <w:ilvl w:val="0"/>
                <w:numId w:val="18"/>
              </w:numPr>
              <w:ind w:left="381" w:hanging="283"/>
              <w:jc w:val="left"/>
              <w:rPr>
                <w:rFonts w:ascii="Arial" w:hAnsi="Arial" w:cs="Arial"/>
                <w:sz w:val="24"/>
                <w:szCs w:val="24"/>
              </w:rPr>
            </w:pPr>
            <w:r w:rsidRPr="005A3586">
              <w:rPr>
                <w:rFonts w:ascii="Arial" w:hAnsi="Arial" w:cs="Arial"/>
                <w:sz w:val="24"/>
                <w:szCs w:val="24"/>
              </w:rPr>
              <w:t>Disminución en cuanto a los récords institucionales relacionados a la capacidad operativa.</w:t>
            </w:r>
          </w:p>
        </w:tc>
      </w:tr>
      <w:tr w:rsidR="009C53A7" w:rsidRPr="005A3586" w14:paraId="276C5E8C" w14:textId="77777777" w:rsidTr="00D7559D">
        <w:tc>
          <w:tcPr>
            <w:tcW w:w="12895" w:type="dxa"/>
            <w:gridSpan w:val="5"/>
            <w:shd w:val="clear" w:color="auto" w:fill="F2F2F2" w:themeFill="background1" w:themeFillShade="F2"/>
          </w:tcPr>
          <w:p w14:paraId="70C74343" w14:textId="77777777" w:rsidR="009C53A7" w:rsidRPr="005A3586" w:rsidRDefault="009C53A7" w:rsidP="00CA498C">
            <w:pPr>
              <w:rPr>
                <w:rFonts w:ascii="Arial" w:hAnsi="Arial" w:cs="Arial"/>
                <w:sz w:val="24"/>
                <w:szCs w:val="24"/>
              </w:rPr>
            </w:pPr>
          </w:p>
        </w:tc>
      </w:tr>
      <w:tr w:rsidR="00CA498C" w:rsidRPr="005A3586" w14:paraId="6419879F" w14:textId="77777777" w:rsidTr="00FA3104">
        <w:tc>
          <w:tcPr>
            <w:tcW w:w="3681" w:type="dxa"/>
            <w:shd w:val="clear" w:color="auto" w:fill="7F4D1E"/>
          </w:tcPr>
          <w:p w14:paraId="0373E86B" w14:textId="77777777" w:rsidR="00CA498C" w:rsidRPr="005A3586" w:rsidRDefault="00CA498C" w:rsidP="00CA498C">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Probabilidad de ocurrencia</w:t>
            </w:r>
          </w:p>
        </w:tc>
        <w:tc>
          <w:tcPr>
            <w:tcW w:w="7087" w:type="dxa"/>
            <w:gridSpan w:val="3"/>
            <w:shd w:val="clear" w:color="auto" w:fill="7F4D1E"/>
          </w:tcPr>
          <w:p w14:paraId="10A81642" w14:textId="77777777" w:rsidR="00CA498C" w:rsidRPr="005A3586" w:rsidRDefault="00CA498C" w:rsidP="00CA498C">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Controles existentes</w:t>
            </w:r>
          </w:p>
        </w:tc>
        <w:tc>
          <w:tcPr>
            <w:tcW w:w="2127" w:type="dxa"/>
            <w:shd w:val="clear" w:color="auto" w:fill="7F4D1E"/>
          </w:tcPr>
          <w:p w14:paraId="1B6A9D19" w14:textId="77777777" w:rsidR="00CA498C" w:rsidRPr="005A3586" w:rsidRDefault="00CA498C" w:rsidP="00CA498C">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Nivel de riesgo</w:t>
            </w:r>
          </w:p>
        </w:tc>
      </w:tr>
      <w:tr w:rsidR="00CA498C" w:rsidRPr="005A3586" w14:paraId="0E8D2A0B" w14:textId="77777777" w:rsidTr="00CA498C">
        <w:tc>
          <w:tcPr>
            <w:tcW w:w="3681" w:type="dxa"/>
          </w:tcPr>
          <w:p w14:paraId="4274B9CD" w14:textId="77777777" w:rsidR="00CA498C" w:rsidRPr="005A3586" w:rsidRDefault="00CA498C" w:rsidP="00CA498C">
            <w:pPr>
              <w:jc w:val="center"/>
              <w:rPr>
                <w:rFonts w:ascii="Arial" w:hAnsi="Arial" w:cs="Arial"/>
                <w:sz w:val="24"/>
                <w:szCs w:val="24"/>
              </w:rPr>
            </w:pPr>
            <w:r w:rsidRPr="005A3586">
              <w:rPr>
                <w:rFonts w:ascii="Arial" w:hAnsi="Arial" w:cs="Arial"/>
                <w:sz w:val="24"/>
                <w:szCs w:val="24"/>
              </w:rPr>
              <w:t>Es probable que suceda</w:t>
            </w:r>
          </w:p>
          <w:p w14:paraId="1308BB8D" w14:textId="77777777" w:rsidR="00CA498C" w:rsidRPr="005A3586" w:rsidRDefault="00CA498C" w:rsidP="00CA498C">
            <w:pPr>
              <w:jc w:val="center"/>
              <w:rPr>
                <w:rFonts w:ascii="Arial" w:hAnsi="Arial" w:cs="Arial"/>
                <w:sz w:val="24"/>
                <w:szCs w:val="24"/>
              </w:rPr>
            </w:pPr>
          </w:p>
        </w:tc>
        <w:tc>
          <w:tcPr>
            <w:tcW w:w="7087" w:type="dxa"/>
            <w:gridSpan w:val="3"/>
            <w:vMerge w:val="restart"/>
          </w:tcPr>
          <w:p w14:paraId="510FCE0A" w14:textId="77777777" w:rsidR="00CA498C" w:rsidRPr="005A3586" w:rsidRDefault="00CA498C" w:rsidP="00CA498C">
            <w:pPr>
              <w:pStyle w:val="Prrafodelista"/>
              <w:numPr>
                <w:ilvl w:val="0"/>
                <w:numId w:val="19"/>
              </w:numPr>
              <w:ind w:left="322" w:hanging="322"/>
              <w:rPr>
                <w:rFonts w:ascii="Arial" w:hAnsi="Arial" w:cs="Arial"/>
                <w:sz w:val="24"/>
                <w:szCs w:val="24"/>
              </w:rPr>
            </w:pPr>
            <w:r w:rsidRPr="005A3586">
              <w:rPr>
                <w:rFonts w:ascii="Arial" w:hAnsi="Arial" w:cs="Arial"/>
                <w:sz w:val="24"/>
                <w:szCs w:val="24"/>
              </w:rPr>
              <w:lastRenderedPageBreak/>
              <w:t>Gestionar la incorporación de recursos del superávit del Fonafifo al presupuesto nacional para cubrir compromisos vigentes del PPSA (2020-2021).</w:t>
            </w:r>
          </w:p>
          <w:p w14:paraId="666029DA" w14:textId="77777777" w:rsidR="00CA498C" w:rsidRPr="005A3586" w:rsidRDefault="00CA498C" w:rsidP="00CA498C">
            <w:pPr>
              <w:pStyle w:val="Prrafodelista"/>
              <w:numPr>
                <w:ilvl w:val="0"/>
                <w:numId w:val="19"/>
              </w:numPr>
              <w:ind w:left="322" w:hanging="322"/>
              <w:rPr>
                <w:rFonts w:ascii="Arial" w:hAnsi="Arial" w:cs="Arial"/>
                <w:sz w:val="24"/>
                <w:szCs w:val="24"/>
              </w:rPr>
            </w:pPr>
            <w:r w:rsidRPr="005A3586">
              <w:rPr>
                <w:rFonts w:ascii="Arial" w:hAnsi="Arial" w:cs="Arial"/>
                <w:sz w:val="24"/>
                <w:szCs w:val="24"/>
              </w:rPr>
              <w:t>Realizar estimaciones presupuestarias para determinar la disponibilidad de recursos de financiamiento a futuro.</w:t>
            </w:r>
          </w:p>
          <w:p w14:paraId="12327055" w14:textId="77777777" w:rsidR="00CA498C" w:rsidRPr="005A3586" w:rsidRDefault="00CA498C" w:rsidP="00CA498C">
            <w:pPr>
              <w:pStyle w:val="Prrafodelista"/>
              <w:numPr>
                <w:ilvl w:val="0"/>
                <w:numId w:val="19"/>
              </w:numPr>
              <w:ind w:left="322" w:hanging="322"/>
              <w:rPr>
                <w:rFonts w:ascii="Arial" w:hAnsi="Arial" w:cs="Arial"/>
                <w:sz w:val="24"/>
                <w:szCs w:val="24"/>
              </w:rPr>
            </w:pPr>
            <w:r w:rsidRPr="005A3586">
              <w:rPr>
                <w:rFonts w:ascii="Arial" w:hAnsi="Arial" w:cs="Arial"/>
                <w:sz w:val="24"/>
                <w:szCs w:val="24"/>
              </w:rPr>
              <w:t>Hacer análisis y modificaciones presupuestarias internas para maximizar el uso de los recursos.</w:t>
            </w:r>
          </w:p>
          <w:p w14:paraId="340C2214" w14:textId="77777777" w:rsidR="00CA498C" w:rsidRPr="005A3586" w:rsidRDefault="00CA498C" w:rsidP="00CA498C">
            <w:pPr>
              <w:pStyle w:val="Prrafodelista"/>
              <w:numPr>
                <w:ilvl w:val="0"/>
                <w:numId w:val="19"/>
              </w:numPr>
              <w:ind w:left="322" w:hanging="322"/>
              <w:rPr>
                <w:rFonts w:ascii="Arial" w:hAnsi="Arial" w:cs="Arial"/>
                <w:sz w:val="24"/>
                <w:szCs w:val="24"/>
              </w:rPr>
            </w:pPr>
            <w:r w:rsidRPr="005A3586">
              <w:rPr>
                <w:rFonts w:ascii="Arial" w:hAnsi="Arial" w:cs="Arial"/>
                <w:sz w:val="24"/>
                <w:szCs w:val="24"/>
              </w:rPr>
              <w:t>Planificación del recurso humano a través del formulario de registro de labores presenciales y vía remota.</w:t>
            </w:r>
          </w:p>
          <w:p w14:paraId="508431C1" w14:textId="77777777" w:rsidR="00CA498C" w:rsidRPr="005A3586" w:rsidRDefault="00CA498C" w:rsidP="00CA498C">
            <w:pPr>
              <w:pStyle w:val="Prrafodelista"/>
              <w:ind w:left="322"/>
              <w:rPr>
                <w:rFonts w:ascii="Arial" w:hAnsi="Arial" w:cs="Arial"/>
                <w:sz w:val="24"/>
                <w:szCs w:val="24"/>
              </w:rPr>
            </w:pPr>
          </w:p>
        </w:tc>
        <w:tc>
          <w:tcPr>
            <w:tcW w:w="2127" w:type="dxa"/>
            <w:vMerge w:val="restart"/>
          </w:tcPr>
          <w:p w14:paraId="7A75A6CE" w14:textId="77777777" w:rsidR="00CA498C" w:rsidRPr="005A3586" w:rsidRDefault="00D40C3F" w:rsidP="00D40C3F">
            <w:pPr>
              <w:jc w:val="center"/>
              <w:rPr>
                <w:rFonts w:ascii="Arial" w:hAnsi="Arial" w:cs="Arial"/>
                <w:sz w:val="24"/>
                <w:szCs w:val="24"/>
              </w:rPr>
            </w:pPr>
            <w:r w:rsidRPr="005A3586">
              <w:rPr>
                <w:rFonts w:ascii="Arial" w:hAnsi="Arial" w:cs="Arial"/>
                <w:sz w:val="24"/>
                <w:szCs w:val="24"/>
              </w:rPr>
              <w:t>Inaceptable</w:t>
            </w:r>
          </w:p>
        </w:tc>
      </w:tr>
      <w:tr w:rsidR="00CA498C" w:rsidRPr="005A3586" w14:paraId="5F1FC34E" w14:textId="77777777" w:rsidTr="00FA3104">
        <w:tc>
          <w:tcPr>
            <w:tcW w:w="3681" w:type="dxa"/>
            <w:shd w:val="clear" w:color="auto" w:fill="7F4D1E"/>
          </w:tcPr>
          <w:p w14:paraId="5892AF8D" w14:textId="77777777" w:rsidR="00CA498C" w:rsidRPr="005A3586" w:rsidRDefault="00CA498C" w:rsidP="00CA498C">
            <w:pPr>
              <w:jc w:val="center"/>
              <w:rPr>
                <w:rFonts w:ascii="Arial" w:hAnsi="Arial" w:cs="Arial"/>
                <w:b/>
                <w:sz w:val="24"/>
                <w:szCs w:val="24"/>
              </w:rPr>
            </w:pPr>
            <w:r w:rsidRPr="005A3586">
              <w:rPr>
                <w:rFonts w:ascii="Arial" w:hAnsi="Arial" w:cs="Arial"/>
                <w:b/>
                <w:color w:val="FFFFFF" w:themeColor="background1"/>
                <w:sz w:val="24"/>
                <w:szCs w:val="24"/>
              </w:rPr>
              <w:lastRenderedPageBreak/>
              <w:t>Magnitud de las consecuencias</w:t>
            </w:r>
          </w:p>
        </w:tc>
        <w:tc>
          <w:tcPr>
            <w:tcW w:w="7087" w:type="dxa"/>
            <w:gridSpan w:val="3"/>
            <w:vMerge/>
          </w:tcPr>
          <w:p w14:paraId="0E659FF9" w14:textId="77777777" w:rsidR="00CA498C" w:rsidRPr="005A3586" w:rsidRDefault="00CA498C" w:rsidP="00CA498C">
            <w:pPr>
              <w:rPr>
                <w:rFonts w:ascii="Arial" w:hAnsi="Arial" w:cs="Arial"/>
                <w:sz w:val="24"/>
                <w:szCs w:val="24"/>
              </w:rPr>
            </w:pPr>
          </w:p>
        </w:tc>
        <w:tc>
          <w:tcPr>
            <w:tcW w:w="2127" w:type="dxa"/>
            <w:vMerge/>
          </w:tcPr>
          <w:p w14:paraId="6BB6CE93" w14:textId="77777777" w:rsidR="00CA498C" w:rsidRPr="005A3586" w:rsidRDefault="00CA498C" w:rsidP="00CA498C">
            <w:pPr>
              <w:rPr>
                <w:rFonts w:ascii="Arial" w:hAnsi="Arial" w:cs="Arial"/>
                <w:sz w:val="24"/>
                <w:szCs w:val="24"/>
              </w:rPr>
            </w:pPr>
          </w:p>
        </w:tc>
      </w:tr>
      <w:tr w:rsidR="00CA498C" w:rsidRPr="005A3586" w14:paraId="0ABE3558" w14:textId="77777777" w:rsidTr="00CA498C">
        <w:tc>
          <w:tcPr>
            <w:tcW w:w="3681" w:type="dxa"/>
          </w:tcPr>
          <w:p w14:paraId="6094625F" w14:textId="77777777" w:rsidR="00CA498C" w:rsidRPr="005A3586" w:rsidRDefault="00CA498C" w:rsidP="00CA498C">
            <w:pPr>
              <w:jc w:val="center"/>
              <w:rPr>
                <w:rFonts w:ascii="Arial" w:hAnsi="Arial" w:cs="Arial"/>
                <w:sz w:val="24"/>
                <w:szCs w:val="24"/>
              </w:rPr>
            </w:pPr>
            <w:r w:rsidRPr="005A3586">
              <w:rPr>
                <w:rFonts w:ascii="Arial" w:hAnsi="Arial" w:cs="Arial"/>
                <w:sz w:val="24"/>
                <w:szCs w:val="24"/>
              </w:rPr>
              <w:t>Muy altas</w:t>
            </w:r>
          </w:p>
          <w:p w14:paraId="378ECAF3" w14:textId="77777777" w:rsidR="00CA498C" w:rsidRPr="005A3586" w:rsidRDefault="00CA498C" w:rsidP="00CA498C">
            <w:pPr>
              <w:jc w:val="center"/>
              <w:rPr>
                <w:rFonts w:ascii="Arial" w:hAnsi="Arial" w:cs="Arial"/>
                <w:sz w:val="24"/>
                <w:szCs w:val="24"/>
              </w:rPr>
            </w:pPr>
          </w:p>
        </w:tc>
        <w:tc>
          <w:tcPr>
            <w:tcW w:w="7087" w:type="dxa"/>
            <w:gridSpan w:val="3"/>
            <w:vMerge/>
          </w:tcPr>
          <w:p w14:paraId="7C0CB074" w14:textId="77777777" w:rsidR="00CA498C" w:rsidRPr="005A3586" w:rsidRDefault="00CA498C" w:rsidP="00CA498C">
            <w:pPr>
              <w:rPr>
                <w:rFonts w:ascii="Arial" w:hAnsi="Arial" w:cs="Arial"/>
                <w:sz w:val="24"/>
                <w:szCs w:val="24"/>
              </w:rPr>
            </w:pPr>
          </w:p>
        </w:tc>
        <w:tc>
          <w:tcPr>
            <w:tcW w:w="2127" w:type="dxa"/>
            <w:vMerge/>
          </w:tcPr>
          <w:p w14:paraId="0DDA4CBA" w14:textId="77777777" w:rsidR="00CA498C" w:rsidRPr="005A3586" w:rsidRDefault="00CA498C" w:rsidP="00CA498C">
            <w:pPr>
              <w:rPr>
                <w:rFonts w:ascii="Arial" w:hAnsi="Arial" w:cs="Arial"/>
                <w:sz w:val="24"/>
                <w:szCs w:val="24"/>
              </w:rPr>
            </w:pPr>
          </w:p>
        </w:tc>
      </w:tr>
      <w:tr w:rsidR="00CA498C" w:rsidRPr="005A3586" w14:paraId="32F2181D" w14:textId="77777777" w:rsidTr="00D7559D">
        <w:tc>
          <w:tcPr>
            <w:tcW w:w="12895" w:type="dxa"/>
            <w:gridSpan w:val="5"/>
            <w:shd w:val="clear" w:color="auto" w:fill="F2F2F2" w:themeFill="background1" w:themeFillShade="F2"/>
          </w:tcPr>
          <w:p w14:paraId="3E11262B" w14:textId="77777777" w:rsidR="00CA498C" w:rsidRPr="005A3586" w:rsidRDefault="00CA498C" w:rsidP="00CA498C">
            <w:pPr>
              <w:rPr>
                <w:rFonts w:ascii="Arial" w:hAnsi="Arial" w:cs="Arial"/>
                <w:sz w:val="24"/>
                <w:szCs w:val="24"/>
              </w:rPr>
            </w:pPr>
          </w:p>
        </w:tc>
      </w:tr>
      <w:tr w:rsidR="00CA498C" w:rsidRPr="005A3586" w14:paraId="41B04741" w14:textId="77777777" w:rsidTr="00FA3104">
        <w:tc>
          <w:tcPr>
            <w:tcW w:w="3681" w:type="dxa"/>
            <w:vMerge w:val="restart"/>
            <w:shd w:val="clear" w:color="auto" w:fill="7F4D1E"/>
            <w:vAlign w:val="center"/>
          </w:tcPr>
          <w:p w14:paraId="0C93D7DF" w14:textId="77777777" w:rsidR="00CA498C" w:rsidRPr="005A3586" w:rsidRDefault="00CA498C" w:rsidP="00CA498C">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Decisión sobre el riesgo</w:t>
            </w:r>
          </w:p>
        </w:tc>
        <w:tc>
          <w:tcPr>
            <w:tcW w:w="9214" w:type="dxa"/>
            <w:gridSpan w:val="4"/>
            <w:shd w:val="clear" w:color="auto" w:fill="7F4D1E"/>
          </w:tcPr>
          <w:p w14:paraId="1ECD367E" w14:textId="77777777" w:rsidR="00CA498C" w:rsidRPr="005A3586" w:rsidRDefault="0095321A" w:rsidP="00CA498C">
            <w:pPr>
              <w:jc w:val="center"/>
              <w:rPr>
                <w:rFonts w:ascii="Arial" w:hAnsi="Arial" w:cs="Arial"/>
                <w:b/>
                <w:color w:val="FFFFFF" w:themeColor="background1"/>
                <w:sz w:val="24"/>
                <w:szCs w:val="24"/>
              </w:rPr>
            </w:pPr>
            <w:r>
              <w:rPr>
                <w:rFonts w:ascii="Arial" w:hAnsi="Arial" w:cs="Arial"/>
                <w:b/>
                <w:color w:val="FFFFFF" w:themeColor="background1"/>
                <w:sz w:val="24"/>
                <w:szCs w:val="24"/>
              </w:rPr>
              <w:t>Propuesta 2021</w:t>
            </w:r>
          </w:p>
        </w:tc>
      </w:tr>
      <w:tr w:rsidR="00CA498C" w:rsidRPr="005A3586" w14:paraId="178D858C" w14:textId="77777777" w:rsidTr="00FA3104">
        <w:tc>
          <w:tcPr>
            <w:tcW w:w="3681" w:type="dxa"/>
            <w:vMerge/>
            <w:shd w:val="clear" w:color="auto" w:fill="7F4D1E"/>
          </w:tcPr>
          <w:p w14:paraId="22AA6D65" w14:textId="77777777" w:rsidR="00CA498C" w:rsidRPr="005A3586" w:rsidRDefault="00CA498C" w:rsidP="00CA498C">
            <w:pPr>
              <w:jc w:val="center"/>
              <w:rPr>
                <w:rFonts w:ascii="Arial" w:hAnsi="Arial" w:cs="Arial"/>
                <w:b/>
                <w:color w:val="FFFFFF" w:themeColor="background1"/>
                <w:sz w:val="24"/>
                <w:szCs w:val="24"/>
              </w:rPr>
            </w:pPr>
          </w:p>
        </w:tc>
        <w:tc>
          <w:tcPr>
            <w:tcW w:w="7087" w:type="dxa"/>
            <w:gridSpan w:val="3"/>
            <w:shd w:val="clear" w:color="auto" w:fill="7F4D1E"/>
          </w:tcPr>
          <w:p w14:paraId="7F337AED" w14:textId="77777777" w:rsidR="00CA498C" w:rsidRPr="005A3586" w:rsidRDefault="00CA498C" w:rsidP="00CA498C">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Actividades</w:t>
            </w:r>
          </w:p>
        </w:tc>
        <w:tc>
          <w:tcPr>
            <w:tcW w:w="2127" w:type="dxa"/>
            <w:shd w:val="clear" w:color="auto" w:fill="7F4D1E"/>
          </w:tcPr>
          <w:p w14:paraId="74FFE1FC" w14:textId="77777777" w:rsidR="00CA498C" w:rsidRPr="005A3586" w:rsidRDefault="00CA498C" w:rsidP="00CA498C">
            <w:pPr>
              <w:jc w:val="center"/>
              <w:rPr>
                <w:rFonts w:ascii="Arial" w:hAnsi="Arial" w:cs="Arial"/>
                <w:b/>
                <w:color w:val="FFFFFF" w:themeColor="background1"/>
                <w:sz w:val="24"/>
                <w:szCs w:val="24"/>
              </w:rPr>
            </w:pPr>
            <w:r w:rsidRPr="005A3586">
              <w:rPr>
                <w:rFonts w:ascii="Arial" w:hAnsi="Arial" w:cs="Arial"/>
                <w:b/>
                <w:color w:val="FFFFFF" w:themeColor="background1"/>
                <w:sz w:val="24"/>
                <w:szCs w:val="24"/>
              </w:rPr>
              <w:t>Responsable</w:t>
            </w:r>
          </w:p>
        </w:tc>
      </w:tr>
      <w:tr w:rsidR="00CA498C" w:rsidRPr="005A3586" w14:paraId="5249D855" w14:textId="77777777" w:rsidTr="00CA498C">
        <w:tc>
          <w:tcPr>
            <w:tcW w:w="3681" w:type="dxa"/>
          </w:tcPr>
          <w:p w14:paraId="2B490F39" w14:textId="77777777" w:rsidR="00CA498C" w:rsidRPr="005A3586" w:rsidRDefault="00CA498C" w:rsidP="00CA498C">
            <w:pPr>
              <w:jc w:val="center"/>
              <w:rPr>
                <w:rFonts w:ascii="Arial" w:hAnsi="Arial" w:cs="Arial"/>
                <w:sz w:val="24"/>
                <w:szCs w:val="24"/>
              </w:rPr>
            </w:pPr>
            <w:r w:rsidRPr="005A3586">
              <w:rPr>
                <w:rFonts w:ascii="Arial" w:hAnsi="Arial" w:cs="Arial"/>
                <w:sz w:val="24"/>
                <w:szCs w:val="24"/>
              </w:rPr>
              <w:t>Administrar</w:t>
            </w:r>
          </w:p>
        </w:tc>
        <w:tc>
          <w:tcPr>
            <w:tcW w:w="7087" w:type="dxa"/>
            <w:gridSpan w:val="3"/>
          </w:tcPr>
          <w:p w14:paraId="2CD9BC80" w14:textId="77777777" w:rsidR="00CA498C" w:rsidRPr="005A3586" w:rsidRDefault="00CA498C" w:rsidP="00CA498C">
            <w:pPr>
              <w:pStyle w:val="Prrafodelista"/>
              <w:numPr>
                <w:ilvl w:val="0"/>
                <w:numId w:val="20"/>
              </w:numPr>
              <w:ind w:left="322" w:hanging="283"/>
              <w:rPr>
                <w:rFonts w:ascii="Arial" w:hAnsi="Arial" w:cs="Arial"/>
                <w:sz w:val="24"/>
                <w:szCs w:val="24"/>
              </w:rPr>
            </w:pPr>
            <w:r w:rsidRPr="005A3586">
              <w:rPr>
                <w:rFonts w:ascii="Arial" w:hAnsi="Arial" w:cs="Arial"/>
                <w:sz w:val="24"/>
                <w:szCs w:val="24"/>
              </w:rPr>
              <w:t>Dar continuidad a las acciones para la adquisición de recursos provenientes de fuentes diversas.</w:t>
            </w:r>
          </w:p>
          <w:p w14:paraId="38213638" w14:textId="77777777" w:rsidR="00CA498C" w:rsidRPr="005A3586" w:rsidRDefault="00CA498C" w:rsidP="00CA498C">
            <w:pPr>
              <w:pStyle w:val="Prrafodelista"/>
              <w:numPr>
                <w:ilvl w:val="0"/>
                <w:numId w:val="20"/>
              </w:numPr>
              <w:ind w:left="322" w:hanging="283"/>
              <w:rPr>
                <w:rFonts w:ascii="Arial" w:hAnsi="Arial" w:cs="Arial"/>
                <w:sz w:val="24"/>
                <w:szCs w:val="24"/>
              </w:rPr>
            </w:pPr>
            <w:r w:rsidRPr="005A3586">
              <w:rPr>
                <w:rFonts w:ascii="Arial" w:hAnsi="Arial" w:cs="Arial"/>
                <w:sz w:val="24"/>
                <w:szCs w:val="24"/>
              </w:rPr>
              <w:t>Iniciar la valoración de puestos críticos y condiciones de trabajo de los mismos para establecer un plan de continuidad de los servicios con la menor afectación posible.</w:t>
            </w:r>
          </w:p>
        </w:tc>
        <w:tc>
          <w:tcPr>
            <w:tcW w:w="2127" w:type="dxa"/>
          </w:tcPr>
          <w:p w14:paraId="6D29D344" w14:textId="77777777" w:rsidR="00CA498C" w:rsidRPr="005A3586" w:rsidRDefault="00CA498C" w:rsidP="00CA498C">
            <w:pPr>
              <w:pStyle w:val="Prrafodelista"/>
              <w:numPr>
                <w:ilvl w:val="0"/>
                <w:numId w:val="21"/>
              </w:numPr>
              <w:ind w:left="321" w:hanging="321"/>
              <w:rPr>
                <w:rFonts w:ascii="Arial" w:hAnsi="Arial" w:cs="Arial"/>
                <w:sz w:val="24"/>
                <w:szCs w:val="24"/>
              </w:rPr>
            </w:pPr>
            <w:r w:rsidRPr="005A3586">
              <w:rPr>
                <w:rFonts w:ascii="Arial" w:hAnsi="Arial" w:cs="Arial"/>
                <w:sz w:val="24"/>
                <w:szCs w:val="24"/>
              </w:rPr>
              <w:t>Directores.</w:t>
            </w:r>
          </w:p>
          <w:p w14:paraId="789AB822" w14:textId="77777777" w:rsidR="00CA498C" w:rsidRPr="005A3586" w:rsidRDefault="00CA498C" w:rsidP="00CA498C">
            <w:pPr>
              <w:pStyle w:val="Prrafodelista"/>
              <w:ind w:left="321"/>
              <w:rPr>
                <w:rFonts w:ascii="Arial" w:hAnsi="Arial" w:cs="Arial"/>
                <w:sz w:val="24"/>
                <w:szCs w:val="24"/>
              </w:rPr>
            </w:pPr>
          </w:p>
          <w:p w14:paraId="6296E7DC" w14:textId="77777777" w:rsidR="00CA498C" w:rsidRPr="005A3586" w:rsidRDefault="00CA498C" w:rsidP="00CA498C">
            <w:pPr>
              <w:pStyle w:val="Prrafodelista"/>
              <w:numPr>
                <w:ilvl w:val="0"/>
                <w:numId w:val="21"/>
              </w:numPr>
              <w:ind w:left="321" w:hanging="321"/>
              <w:rPr>
                <w:rFonts w:ascii="Arial" w:hAnsi="Arial" w:cs="Arial"/>
                <w:sz w:val="24"/>
                <w:szCs w:val="24"/>
              </w:rPr>
            </w:pPr>
            <w:r w:rsidRPr="005A3586">
              <w:rPr>
                <w:rFonts w:ascii="Arial" w:hAnsi="Arial" w:cs="Arial"/>
                <w:sz w:val="24"/>
                <w:szCs w:val="24"/>
              </w:rPr>
              <w:t>Unidad de Recursos Humanos en coordinación con jefaturas.</w:t>
            </w:r>
          </w:p>
        </w:tc>
      </w:tr>
    </w:tbl>
    <w:p w14:paraId="75FD26EB" w14:textId="77777777" w:rsidR="009C53A7" w:rsidRPr="005A3586" w:rsidRDefault="00CA498C" w:rsidP="00FE3A2F">
      <w:pPr>
        <w:rPr>
          <w:rFonts w:ascii="Arial" w:hAnsi="Arial" w:cs="Arial"/>
          <w:sz w:val="24"/>
          <w:szCs w:val="24"/>
        </w:rPr>
      </w:pPr>
      <w:r w:rsidRPr="005A3586">
        <w:rPr>
          <w:rFonts w:ascii="Arial" w:hAnsi="Arial" w:cs="Arial"/>
          <w:sz w:val="24"/>
          <w:szCs w:val="24"/>
        </w:rPr>
        <w:br w:type="textWrapping" w:clear="all"/>
      </w:r>
    </w:p>
    <w:sectPr w:rsidR="009C53A7" w:rsidRPr="005A3586" w:rsidSect="00251336">
      <w:headerReference w:type="default" r:id="rId21"/>
      <w:footerReference w:type="default" r:id="rId2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D52AF" w14:textId="77777777" w:rsidR="00B164C6" w:rsidRDefault="00B164C6" w:rsidP="00A0155A">
      <w:pPr>
        <w:spacing w:line="240" w:lineRule="auto"/>
      </w:pPr>
      <w:r>
        <w:separator/>
      </w:r>
    </w:p>
  </w:endnote>
  <w:endnote w:type="continuationSeparator" w:id="0">
    <w:p w14:paraId="59AFB276" w14:textId="77777777" w:rsidR="00B164C6" w:rsidRDefault="00B164C6" w:rsidP="00A01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2000427"/>
      <w:docPartObj>
        <w:docPartGallery w:val="Page Numbers (Bottom of Page)"/>
        <w:docPartUnique/>
      </w:docPartObj>
    </w:sdtPr>
    <w:sdtEndPr>
      <w:rPr>
        <w:rStyle w:val="Nmerodepgina"/>
      </w:rPr>
    </w:sdtEndPr>
    <w:sdtContent>
      <w:p w14:paraId="2CF3BFFA" w14:textId="77777777" w:rsidR="004D489D" w:rsidRDefault="004D489D" w:rsidP="0067291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E189E02" w14:textId="77777777" w:rsidR="004D489D" w:rsidRDefault="004D489D" w:rsidP="0067291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19766"/>
      <w:docPartObj>
        <w:docPartGallery w:val="Page Numbers (Bottom of Page)"/>
        <w:docPartUnique/>
      </w:docPartObj>
    </w:sdtPr>
    <w:sdtEndPr/>
    <w:sdtContent>
      <w:p w14:paraId="48D4D908" w14:textId="01B8F7C3" w:rsidR="004D489D" w:rsidRDefault="004D489D">
        <w:pPr>
          <w:pStyle w:val="Piedepgina"/>
          <w:jc w:val="right"/>
        </w:pPr>
        <w:r>
          <w:rPr>
            <w:noProof/>
            <w:lang w:val="es-419" w:eastAsia="es-419"/>
          </w:rPr>
          <w:drawing>
            <wp:anchor distT="0" distB="0" distL="114300" distR="114300" simplePos="0" relativeHeight="251662336" behindDoc="0" locked="0" layoutInCell="1" allowOverlap="1" wp14:anchorId="1EAD7537" wp14:editId="7F767D3E">
              <wp:simplePos x="0" y="0"/>
              <wp:positionH relativeFrom="column">
                <wp:posOffset>-1002665</wp:posOffset>
              </wp:positionH>
              <wp:positionV relativeFrom="paragraph">
                <wp:posOffset>2881</wp:posOffset>
              </wp:positionV>
              <wp:extent cx="763200" cy="709776"/>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a:extLst>
                          <a:ext uri="{28A0092B-C50C-407E-A947-70E740481C1C}">
                            <a14:useLocalDpi xmlns:a14="http://schemas.microsoft.com/office/drawing/2010/main" val="0"/>
                          </a:ext>
                        </a:extLst>
                      </a:blip>
                      <a:stretch>
                        <a:fillRect/>
                      </a:stretch>
                    </pic:blipFill>
                    <pic:spPr>
                      <a:xfrm>
                        <a:off x="0" y="0"/>
                        <a:ext cx="763200" cy="709776"/>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867F8" w:rsidRPr="004867F8">
          <w:rPr>
            <w:noProof/>
            <w:lang w:val="es-ES"/>
          </w:rPr>
          <w:t>8</w:t>
        </w:r>
        <w:r>
          <w:fldChar w:fldCharType="end"/>
        </w:r>
      </w:p>
    </w:sdtContent>
  </w:sdt>
  <w:p w14:paraId="2896DC81" w14:textId="77777777" w:rsidR="004D489D" w:rsidRDefault="004D489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76014"/>
      <w:docPartObj>
        <w:docPartGallery w:val="Page Numbers (Bottom of Page)"/>
        <w:docPartUnique/>
      </w:docPartObj>
    </w:sdtPr>
    <w:sdtEndPr/>
    <w:sdtContent>
      <w:p w14:paraId="5B3AE71F" w14:textId="77777777" w:rsidR="004D489D" w:rsidRDefault="004D489D">
        <w:pPr>
          <w:pStyle w:val="Piedepgina"/>
        </w:pPr>
        <w:r>
          <w:rPr>
            <w:noProof/>
            <w:lang w:val="es-419" w:eastAsia="es-419"/>
          </w:rPr>
          <w:drawing>
            <wp:anchor distT="0" distB="0" distL="114300" distR="114300" simplePos="0" relativeHeight="251677696" behindDoc="0" locked="0" layoutInCell="1" allowOverlap="1" wp14:anchorId="0A4ABCE7" wp14:editId="703DAC01">
              <wp:simplePos x="0" y="0"/>
              <wp:positionH relativeFrom="column">
                <wp:posOffset>-796754</wp:posOffset>
              </wp:positionH>
              <wp:positionV relativeFrom="paragraph">
                <wp:posOffset>-196073</wp:posOffset>
              </wp:positionV>
              <wp:extent cx="763200" cy="709776"/>
              <wp:effectExtent l="0" t="0" r="0" b="190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a:extLst>
                          <a:ext uri="{28A0092B-C50C-407E-A947-70E740481C1C}">
                            <a14:useLocalDpi xmlns:a14="http://schemas.microsoft.com/office/drawing/2010/main" val="0"/>
                          </a:ext>
                        </a:extLst>
                      </a:blip>
                      <a:stretch>
                        <a:fillRect/>
                      </a:stretch>
                    </pic:blipFill>
                    <pic:spPr>
                      <a:xfrm>
                        <a:off x="0" y="0"/>
                        <a:ext cx="763200" cy="709776"/>
                      </a:xfrm>
                      <a:prstGeom prst="rect">
                        <a:avLst/>
                      </a:prstGeom>
                    </pic:spPr>
                  </pic:pic>
                </a:graphicData>
              </a:graphic>
              <wp14:sizeRelH relativeFrom="page">
                <wp14:pctWidth>0</wp14:pctWidth>
              </wp14:sizeRelH>
              <wp14:sizeRelV relativeFrom="page">
                <wp14:pctHeight>0</wp14:pctHeight>
              </wp14:sizeRelV>
            </wp:anchor>
          </w:drawing>
        </w:r>
        <w:r>
          <w:rPr>
            <w:noProof/>
            <w:lang w:val="es-419" w:eastAsia="es-419"/>
          </w:rPr>
          <mc:AlternateContent>
            <mc:Choice Requires="wpg">
              <w:drawing>
                <wp:anchor distT="0" distB="0" distL="114300" distR="114300" simplePos="0" relativeHeight="251673600" behindDoc="0" locked="0" layoutInCell="0" allowOverlap="1" wp14:anchorId="08FC8426" wp14:editId="5A665AED">
                  <wp:simplePos x="0" y="0"/>
                  <wp:positionH relativeFrom="rightMargin">
                    <wp:align>right</wp:align>
                  </wp:positionH>
                  <wp:positionV relativeFrom="bottomMargin">
                    <wp:align>bottom</wp:align>
                  </wp:positionV>
                  <wp:extent cx="914400" cy="914400"/>
                  <wp:effectExtent l="0" t="0" r="0" b="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0" name="Rectangle 2"/>
                          <wps:cNvSpPr>
                            <a:spLocks noChangeArrowheads="1"/>
                          </wps:cNvSpPr>
                          <wps:spPr bwMode="auto">
                            <a:xfrm>
                              <a:off x="10800" y="14400"/>
                              <a:ext cx="1440" cy="144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F9E7" w14:textId="77777777" w:rsidR="004D489D" w:rsidRDefault="004D489D"/>
                            </w:txbxContent>
                          </wps:txbx>
                          <wps:bodyPr rot="0" vert="horz" wrap="square" lIns="91440" tIns="45720" rIns="91440" bIns="45720" anchor="t" anchorCtr="0" upright="1">
                            <a:noAutofit/>
                          </wps:bodyPr>
                        </wps:wsp>
                        <wps:wsp>
                          <wps:cNvPr id="32" name="AutoShape 3"/>
                          <wps:cNvSpPr>
                            <a:spLocks noChangeArrowheads="1"/>
                          </wps:cNvSpPr>
                          <wps:spPr bwMode="auto">
                            <a:xfrm rot="13500000" flipH="1">
                              <a:off x="10813" y="14744"/>
                              <a:ext cx="1121" cy="495"/>
                            </a:xfrm>
                            <a:prstGeom prst="homePlate">
                              <a:avLst>
                                <a:gd name="adj" fmla="val 56616"/>
                              </a:avLst>
                            </a:prstGeom>
                            <a:noFill/>
                            <a:ln w="9525">
                              <a:noFill/>
                              <a:miter lim="800000"/>
                              <a:headEnd/>
                              <a:tailEnd/>
                            </a:ln>
                            <a:extLst>
                              <a:ext uri="{909E8E84-426E-40DD-AFC4-6F175D3DCCD1}">
                                <a14:hiddenFill xmlns:a14="http://schemas.microsoft.com/office/drawing/2010/main">
                                  <a:solidFill>
                                    <a:srgbClr val="5C83B4"/>
                                  </a:solidFill>
                                </a14:hiddenFill>
                              </a:ext>
                            </a:extLst>
                          </wps:spPr>
                          <wps:txbx>
                            <w:txbxContent>
                              <w:p w14:paraId="0F473060" w14:textId="130A97C2" w:rsidR="004D489D" w:rsidRDefault="004D489D">
                                <w:pPr>
                                  <w:pStyle w:val="Piedepgina"/>
                                  <w:jc w:val="center"/>
                                </w:pPr>
                                <w:r>
                                  <w:fldChar w:fldCharType="begin"/>
                                </w:r>
                                <w:r>
                                  <w:instrText>PAGE   \* MERGEFORMAT</w:instrText>
                                </w:r>
                                <w:r>
                                  <w:fldChar w:fldCharType="separate"/>
                                </w:r>
                                <w:r w:rsidR="004867F8" w:rsidRPr="004867F8">
                                  <w:rPr>
                                    <w:noProof/>
                                    <w:lang w:val="es-ES"/>
                                  </w:rPr>
                                  <w:t>23</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C8426" id="Grupo 12" o:spid="_x0000_s1041" style="position:absolute;left:0;text-align:left;margin-left:20.8pt;margin-top:0;width:1in;height:1in;z-index:251673600;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" o:allowincell="f">
                  <v:rect id="Rectangle 2" o:spid="_x0000_s1042"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774DF9E7" w14:textId="77777777" w:rsidR="004D489D" w:rsidRDefault="004D489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3"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" filled="f" fillcolor="#5c83b4" stroked="f">
                    <v:textbox inset=",0,,0">
                      <w:txbxContent>
                        <w:p w14:paraId="0F473060" w14:textId="130A97C2" w:rsidR="004D489D" w:rsidRDefault="004D489D">
                          <w:pPr>
                            <w:pStyle w:val="Piedepgina"/>
                            <w:jc w:val="center"/>
                          </w:pPr>
                          <w:r>
                            <w:fldChar w:fldCharType="begin"/>
                          </w:r>
                          <w:r>
                            <w:instrText>PAGE   \* MERGEFORMAT</w:instrText>
                          </w:r>
                          <w:r>
                            <w:fldChar w:fldCharType="separate"/>
                          </w:r>
                          <w:r w:rsidR="004867F8" w:rsidRPr="004867F8">
                            <w:rPr>
                              <w:noProof/>
                              <w:lang w:val="es-ES"/>
                            </w:rPr>
                            <w:t>23</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86BD" w14:textId="77777777" w:rsidR="00B164C6" w:rsidRDefault="00B164C6" w:rsidP="00A0155A">
      <w:pPr>
        <w:spacing w:line="240" w:lineRule="auto"/>
      </w:pPr>
      <w:r>
        <w:separator/>
      </w:r>
    </w:p>
  </w:footnote>
  <w:footnote w:type="continuationSeparator" w:id="0">
    <w:p w14:paraId="23754F25" w14:textId="77777777" w:rsidR="00B164C6" w:rsidRDefault="00B164C6" w:rsidP="00A01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AB7F1" w14:textId="77777777" w:rsidR="004D489D" w:rsidRDefault="004D489D">
    <w:pPr>
      <w:pStyle w:val="Encabezado"/>
    </w:pPr>
    <w:r>
      <w:rPr>
        <w:noProof/>
        <w:lang w:val="es-419" w:eastAsia="es-419"/>
      </w:rPr>
      <w:drawing>
        <wp:anchor distT="0" distB="0" distL="114300" distR="114300" simplePos="0" relativeHeight="251669504" behindDoc="1" locked="0" layoutInCell="1" allowOverlap="1" wp14:anchorId="16DB66EB" wp14:editId="7A0813E5">
          <wp:simplePos x="0" y="0"/>
          <wp:positionH relativeFrom="page">
            <wp:align>left</wp:align>
          </wp:positionH>
          <wp:positionV relativeFrom="paragraph">
            <wp:posOffset>-449580</wp:posOffset>
          </wp:positionV>
          <wp:extent cx="7771765" cy="10041255"/>
          <wp:effectExtent l="0" t="0" r="635" b="0"/>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04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F78E8" w14:textId="77777777" w:rsidR="004D489D" w:rsidRDefault="004D489D">
    <w:pPr>
      <w:pStyle w:val="Encabezado"/>
    </w:pPr>
  </w:p>
  <w:p w14:paraId="660E5836" w14:textId="77777777" w:rsidR="004D489D" w:rsidRDefault="004D489D">
    <w:pPr>
      <w:pStyle w:val="Encabezado"/>
    </w:pPr>
  </w:p>
  <w:p w14:paraId="4F5AFA17" w14:textId="77777777" w:rsidR="004D489D" w:rsidRDefault="004D489D">
    <w:pPr>
      <w:pStyle w:val="Encabezado"/>
    </w:pPr>
  </w:p>
  <w:p w14:paraId="70392276" w14:textId="77777777" w:rsidR="004D489D" w:rsidRDefault="004D489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D72B" w14:textId="77777777" w:rsidR="004D489D" w:rsidRDefault="004D489D">
    <w:pPr>
      <w:pStyle w:val="Encabezado"/>
    </w:pPr>
    <w:r>
      <w:rPr>
        <w:noProof/>
        <w:lang w:val="es-419" w:eastAsia="es-419"/>
      </w:rPr>
      <w:drawing>
        <wp:anchor distT="0" distB="0" distL="114300" distR="114300" simplePos="0" relativeHeight="251656192" behindDoc="1" locked="0" layoutInCell="1" allowOverlap="1" wp14:anchorId="22F036D3" wp14:editId="7473EF3A">
          <wp:simplePos x="0" y="0"/>
          <wp:positionH relativeFrom="page">
            <wp:posOffset>8255</wp:posOffset>
          </wp:positionH>
          <wp:positionV relativeFrom="paragraph">
            <wp:posOffset>-443704</wp:posOffset>
          </wp:positionV>
          <wp:extent cx="7771765" cy="10041255"/>
          <wp:effectExtent l="0" t="0" r="63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041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DC1AA" w14:textId="77777777" w:rsidR="004D489D" w:rsidRDefault="004D489D">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B7BC" w14:textId="77777777" w:rsidR="004D489D" w:rsidRDefault="004D489D">
    <w:pPr>
      <w:pStyle w:val="Encabezado"/>
    </w:pPr>
    <w:r>
      <w:rPr>
        <w:noProof/>
        <w:lang w:val="es-419" w:eastAsia="es-419"/>
      </w:rPr>
      <w:drawing>
        <wp:anchor distT="0" distB="0" distL="114300" distR="114300" simplePos="0" relativeHeight="251671552" behindDoc="0" locked="0" layoutInCell="1" allowOverlap="1" wp14:anchorId="7FAFB18D" wp14:editId="123B5C25">
          <wp:simplePos x="0" y="0"/>
          <wp:positionH relativeFrom="column">
            <wp:posOffset>-883995</wp:posOffset>
          </wp:positionH>
          <wp:positionV relativeFrom="paragraph">
            <wp:posOffset>-433288</wp:posOffset>
          </wp:positionV>
          <wp:extent cx="10043327" cy="7754400"/>
          <wp:effectExtent l="0" t="0" r="0"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n 193"/>
                  <pic:cNvPicPr/>
                </pic:nvPicPr>
                <pic:blipFill>
                  <a:blip r:embed="rId1">
                    <a:extLst>
                      <a:ext uri="{28A0092B-C50C-407E-A947-70E740481C1C}">
                        <a14:useLocalDpi xmlns:a14="http://schemas.microsoft.com/office/drawing/2010/main" val="0"/>
                      </a:ext>
                    </a:extLst>
                  </a:blip>
                  <a:stretch>
                    <a:fillRect/>
                  </a:stretch>
                </pic:blipFill>
                <pic:spPr>
                  <a:xfrm>
                    <a:off x="0" y="0"/>
                    <a:ext cx="10043327" cy="775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05F"/>
    <w:multiLevelType w:val="hybridMultilevel"/>
    <w:tmpl w:val="5CF6CC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041F6C"/>
    <w:multiLevelType w:val="hybridMultilevel"/>
    <w:tmpl w:val="5CF6CC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5D4950"/>
    <w:multiLevelType w:val="hybridMultilevel"/>
    <w:tmpl w:val="37947A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E6870DB"/>
    <w:multiLevelType w:val="hybridMultilevel"/>
    <w:tmpl w:val="5E94EB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754381"/>
    <w:multiLevelType w:val="hybridMultilevel"/>
    <w:tmpl w:val="F39AE3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E072B8A"/>
    <w:multiLevelType w:val="hybridMultilevel"/>
    <w:tmpl w:val="229C19A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6" w15:restartNumberingAfterBreak="0">
    <w:nsid w:val="285E609F"/>
    <w:multiLevelType w:val="hybridMultilevel"/>
    <w:tmpl w:val="0C7E86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FC85679"/>
    <w:multiLevelType w:val="hybridMultilevel"/>
    <w:tmpl w:val="B9A461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0653E82"/>
    <w:multiLevelType w:val="hybridMultilevel"/>
    <w:tmpl w:val="0ECCEC8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D56AAE"/>
    <w:multiLevelType w:val="hybridMultilevel"/>
    <w:tmpl w:val="F6166D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43B0366"/>
    <w:multiLevelType w:val="hybridMultilevel"/>
    <w:tmpl w:val="8256C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90E0AED"/>
    <w:multiLevelType w:val="hybridMultilevel"/>
    <w:tmpl w:val="309E9D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9B225DD"/>
    <w:multiLevelType w:val="hybridMultilevel"/>
    <w:tmpl w:val="9F02AA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B321D98"/>
    <w:multiLevelType w:val="hybridMultilevel"/>
    <w:tmpl w:val="FCC812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CCA5B26"/>
    <w:multiLevelType w:val="hybridMultilevel"/>
    <w:tmpl w:val="D480CE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27533F0"/>
    <w:multiLevelType w:val="hybridMultilevel"/>
    <w:tmpl w:val="5CF6CC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74979C1"/>
    <w:multiLevelType w:val="hybridMultilevel"/>
    <w:tmpl w:val="5CF6CC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92E40FE"/>
    <w:multiLevelType w:val="hybridMultilevel"/>
    <w:tmpl w:val="150234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B0C5EDD"/>
    <w:multiLevelType w:val="hybridMultilevel"/>
    <w:tmpl w:val="BB30D7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B3E4529"/>
    <w:multiLevelType w:val="hybridMultilevel"/>
    <w:tmpl w:val="9BF463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C4068D1"/>
    <w:multiLevelType w:val="hybridMultilevel"/>
    <w:tmpl w:val="9DE4B2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CAE6F7A"/>
    <w:multiLevelType w:val="hybridMultilevel"/>
    <w:tmpl w:val="5CF6CC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E182E94"/>
    <w:multiLevelType w:val="hybridMultilevel"/>
    <w:tmpl w:val="B6CA09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FC16FAD"/>
    <w:multiLevelType w:val="hybridMultilevel"/>
    <w:tmpl w:val="8256C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3A931C2"/>
    <w:multiLevelType w:val="hybridMultilevel"/>
    <w:tmpl w:val="309E9D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7522B29"/>
    <w:multiLevelType w:val="hybridMultilevel"/>
    <w:tmpl w:val="47BC8B8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C920F30"/>
    <w:multiLevelType w:val="hybridMultilevel"/>
    <w:tmpl w:val="BA6E80F4"/>
    <w:lvl w:ilvl="0" w:tplc="C2ACB246">
      <w:start w:val="5"/>
      <w:numFmt w:val="bullet"/>
      <w:lvlText w:val=""/>
      <w:lvlJc w:val="left"/>
      <w:pPr>
        <w:ind w:left="1068" w:hanging="360"/>
      </w:pPr>
      <w:rPr>
        <w:rFonts w:ascii="Symbol" w:eastAsiaTheme="minorHAnsi" w:hAnsi="Symbo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7" w15:restartNumberingAfterBreak="0">
    <w:nsid w:val="5EE13677"/>
    <w:multiLevelType w:val="hybridMultilevel"/>
    <w:tmpl w:val="5CF6CC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3C13052"/>
    <w:multiLevelType w:val="hybridMultilevel"/>
    <w:tmpl w:val="8256C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4C53480"/>
    <w:multiLevelType w:val="hybridMultilevel"/>
    <w:tmpl w:val="47BC8B8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7A61E80"/>
    <w:multiLevelType w:val="hybridMultilevel"/>
    <w:tmpl w:val="B770BE72"/>
    <w:lvl w:ilvl="0" w:tplc="080A0001">
      <w:start w:val="1"/>
      <w:numFmt w:val="bullet"/>
      <w:lvlText w:val=""/>
      <w:lvlJc w:val="left"/>
      <w:pPr>
        <w:ind w:left="1493" w:hanging="360"/>
      </w:pPr>
      <w:rPr>
        <w:rFonts w:ascii="Symbol" w:hAnsi="Symbol" w:hint="default"/>
      </w:rPr>
    </w:lvl>
    <w:lvl w:ilvl="1" w:tplc="080A0003" w:tentative="1">
      <w:start w:val="1"/>
      <w:numFmt w:val="bullet"/>
      <w:lvlText w:val="o"/>
      <w:lvlJc w:val="left"/>
      <w:pPr>
        <w:ind w:left="2213" w:hanging="360"/>
      </w:pPr>
      <w:rPr>
        <w:rFonts w:ascii="Courier New" w:hAnsi="Courier New" w:cs="Courier New" w:hint="default"/>
      </w:rPr>
    </w:lvl>
    <w:lvl w:ilvl="2" w:tplc="080A0005" w:tentative="1">
      <w:start w:val="1"/>
      <w:numFmt w:val="bullet"/>
      <w:lvlText w:val=""/>
      <w:lvlJc w:val="left"/>
      <w:pPr>
        <w:ind w:left="2933" w:hanging="360"/>
      </w:pPr>
      <w:rPr>
        <w:rFonts w:ascii="Wingdings" w:hAnsi="Wingdings" w:hint="default"/>
      </w:rPr>
    </w:lvl>
    <w:lvl w:ilvl="3" w:tplc="080A0001" w:tentative="1">
      <w:start w:val="1"/>
      <w:numFmt w:val="bullet"/>
      <w:lvlText w:val=""/>
      <w:lvlJc w:val="left"/>
      <w:pPr>
        <w:ind w:left="3653" w:hanging="360"/>
      </w:pPr>
      <w:rPr>
        <w:rFonts w:ascii="Symbol" w:hAnsi="Symbol" w:hint="default"/>
      </w:rPr>
    </w:lvl>
    <w:lvl w:ilvl="4" w:tplc="080A0003" w:tentative="1">
      <w:start w:val="1"/>
      <w:numFmt w:val="bullet"/>
      <w:lvlText w:val="o"/>
      <w:lvlJc w:val="left"/>
      <w:pPr>
        <w:ind w:left="4373" w:hanging="360"/>
      </w:pPr>
      <w:rPr>
        <w:rFonts w:ascii="Courier New" w:hAnsi="Courier New" w:cs="Courier New" w:hint="default"/>
      </w:rPr>
    </w:lvl>
    <w:lvl w:ilvl="5" w:tplc="080A0005" w:tentative="1">
      <w:start w:val="1"/>
      <w:numFmt w:val="bullet"/>
      <w:lvlText w:val=""/>
      <w:lvlJc w:val="left"/>
      <w:pPr>
        <w:ind w:left="5093" w:hanging="360"/>
      </w:pPr>
      <w:rPr>
        <w:rFonts w:ascii="Wingdings" w:hAnsi="Wingdings" w:hint="default"/>
      </w:rPr>
    </w:lvl>
    <w:lvl w:ilvl="6" w:tplc="080A0001" w:tentative="1">
      <w:start w:val="1"/>
      <w:numFmt w:val="bullet"/>
      <w:lvlText w:val=""/>
      <w:lvlJc w:val="left"/>
      <w:pPr>
        <w:ind w:left="5813" w:hanging="360"/>
      </w:pPr>
      <w:rPr>
        <w:rFonts w:ascii="Symbol" w:hAnsi="Symbol" w:hint="default"/>
      </w:rPr>
    </w:lvl>
    <w:lvl w:ilvl="7" w:tplc="080A0003" w:tentative="1">
      <w:start w:val="1"/>
      <w:numFmt w:val="bullet"/>
      <w:lvlText w:val="o"/>
      <w:lvlJc w:val="left"/>
      <w:pPr>
        <w:ind w:left="6533" w:hanging="360"/>
      </w:pPr>
      <w:rPr>
        <w:rFonts w:ascii="Courier New" w:hAnsi="Courier New" w:cs="Courier New" w:hint="default"/>
      </w:rPr>
    </w:lvl>
    <w:lvl w:ilvl="8" w:tplc="080A0005" w:tentative="1">
      <w:start w:val="1"/>
      <w:numFmt w:val="bullet"/>
      <w:lvlText w:val=""/>
      <w:lvlJc w:val="left"/>
      <w:pPr>
        <w:ind w:left="7253" w:hanging="360"/>
      </w:pPr>
      <w:rPr>
        <w:rFonts w:ascii="Wingdings" w:hAnsi="Wingdings" w:hint="default"/>
      </w:rPr>
    </w:lvl>
  </w:abstractNum>
  <w:abstractNum w:abstractNumId="31" w15:restartNumberingAfterBreak="0">
    <w:nsid w:val="687110BF"/>
    <w:multiLevelType w:val="hybridMultilevel"/>
    <w:tmpl w:val="CE40F156"/>
    <w:lvl w:ilvl="0" w:tplc="B4EC4C18">
      <w:numFmt w:val="bullet"/>
      <w:lvlText w:val=""/>
      <w:lvlJc w:val="left"/>
      <w:pPr>
        <w:ind w:left="720" w:hanging="360"/>
      </w:pPr>
      <w:rPr>
        <w:rFonts w:ascii="Symbol" w:eastAsiaTheme="minorHAns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A48174E"/>
    <w:multiLevelType w:val="hybridMultilevel"/>
    <w:tmpl w:val="6862CF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8"/>
  </w:num>
  <w:num w:numId="5">
    <w:abstractNumId w:val="12"/>
  </w:num>
  <w:num w:numId="6">
    <w:abstractNumId w:val="22"/>
  </w:num>
  <w:num w:numId="7">
    <w:abstractNumId w:val="16"/>
  </w:num>
  <w:num w:numId="8">
    <w:abstractNumId w:val="7"/>
  </w:num>
  <w:num w:numId="9">
    <w:abstractNumId w:val="9"/>
  </w:num>
  <w:num w:numId="10">
    <w:abstractNumId w:val="32"/>
  </w:num>
  <w:num w:numId="11">
    <w:abstractNumId w:val="18"/>
  </w:num>
  <w:num w:numId="12">
    <w:abstractNumId w:val="10"/>
  </w:num>
  <w:num w:numId="13">
    <w:abstractNumId w:val="15"/>
  </w:num>
  <w:num w:numId="14">
    <w:abstractNumId w:val="21"/>
  </w:num>
  <w:num w:numId="15">
    <w:abstractNumId w:val="27"/>
  </w:num>
  <w:num w:numId="16">
    <w:abstractNumId w:val="11"/>
  </w:num>
  <w:num w:numId="17">
    <w:abstractNumId w:val="13"/>
  </w:num>
  <w:num w:numId="18">
    <w:abstractNumId w:val="24"/>
  </w:num>
  <w:num w:numId="19">
    <w:abstractNumId w:val="25"/>
  </w:num>
  <w:num w:numId="20">
    <w:abstractNumId w:val="29"/>
  </w:num>
  <w:num w:numId="21">
    <w:abstractNumId w:val="19"/>
  </w:num>
  <w:num w:numId="22">
    <w:abstractNumId w:val="28"/>
  </w:num>
  <w:num w:numId="23">
    <w:abstractNumId w:val="3"/>
  </w:num>
  <w:num w:numId="24">
    <w:abstractNumId w:val="23"/>
  </w:num>
  <w:num w:numId="25">
    <w:abstractNumId w:val="20"/>
  </w:num>
  <w:num w:numId="26">
    <w:abstractNumId w:val="1"/>
  </w:num>
  <w:num w:numId="27">
    <w:abstractNumId w:val="26"/>
  </w:num>
  <w:num w:numId="28">
    <w:abstractNumId w:val="31"/>
  </w:num>
  <w:num w:numId="29">
    <w:abstractNumId w:val="5"/>
  </w:num>
  <w:num w:numId="30">
    <w:abstractNumId w:val="30"/>
  </w:num>
  <w:num w:numId="31">
    <w:abstractNumId w:val="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36"/>
    <w:rsid w:val="000072A4"/>
    <w:rsid w:val="000165E9"/>
    <w:rsid w:val="000421CA"/>
    <w:rsid w:val="00046C80"/>
    <w:rsid w:val="00054CD0"/>
    <w:rsid w:val="00060BF7"/>
    <w:rsid w:val="00062DBF"/>
    <w:rsid w:val="00066DB9"/>
    <w:rsid w:val="00077377"/>
    <w:rsid w:val="00085647"/>
    <w:rsid w:val="000928E4"/>
    <w:rsid w:val="000A3C7F"/>
    <w:rsid w:val="000C34DF"/>
    <w:rsid w:val="000C3A75"/>
    <w:rsid w:val="000C4828"/>
    <w:rsid w:val="000C61D5"/>
    <w:rsid w:val="000D0120"/>
    <w:rsid w:val="000F4094"/>
    <w:rsid w:val="00105C16"/>
    <w:rsid w:val="00117135"/>
    <w:rsid w:val="001224B3"/>
    <w:rsid w:val="00124BC4"/>
    <w:rsid w:val="001256ED"/>
    <w:rsid w:val="001263C9"/>
    <w:rsid w:val="001273AD"/>
    <w:rsid w:val="001525CC"/>
    <w:rsid w:val="001721EC"/>
    <w:rsid w:val="00177EF7"/>
    <w:rsid w:val="00180008"/>
    <w:rsid w:val="001929CE"/>
    <w:rsid w:val="001A444C"/>
    <w:rsid w:val="001B5CF5"/>
    <w:rsid w:val="001C052E"/>
    <w:rsid w:val="001C064E"/>
    <w:rsid w:val="001C4381"/>
    <w:rsid w:val="001C706B"/>
    <w:rsid w:val="001C7BFF"/>
    <w:rsid w:val="001E2F40"/>
    <w:rsid w:val="001F0A0F"/>
    <w:rsid w:val="00210386"/>
    <w:rsid w:val="00220E78"/>
    <w:rsid w:val="002233B1"/>
    <w:rsid w:val="00251336"/>
    <w:rsid w:val="00272EEA"/>
    <w:rsid w:val="002903BC"/>
    <w:rsid w:val="0029217D"/>
    <w:rsid w:val="002A5D58"/>
    <w:rsid w:val="002A60B3"/>
    <w:rsid w:val="002B50D0"/>
    <w:rsid w:val="002B7893"/>
    <w:rsid w:val="002E3D0D"/>
    <w:rsid w:val="00316823"/>
    <w:rsid w:val="003438D4"/>
    <w:rsid w:val="0034721D"/>
    <w:rsid w:val="00360FC7"/>
    <w:rsid w:val="00370D29"/>
    <w:rsid w:val="003915C7"/>
    <w:rsid w:val="003A0DDC"/>
    <w:rsid w:val="003A53EF"/>
    <w:rsid w:val="003B249C"/>
    <w:rsid w:val="003C2F4A"/>
    <w:rsid w:val="003D26A6"/>
    <w:rsid w:val="003D5F6E"/>
    <w:rsid w:val="003F2D7E"/>
    <w:rsid w:val="003F33A7"/>
    <w:rsid w:val="003F50C5"/>
    <w:rsid w:val="003F5834"/>
    <w:rsid w:val="00400CD1"/>
    <w:rsid w:val="004112CB"/>
    <w:rsid w:val="00427DC7"/>
    <w:rsid w:val="004324C8"/>
    <w:rsid w:val="004343DD"/>
    <w:rsid w:val="00437173"/>
    <w:rsid w:val="00445124"/>
    <w:rsid w:val="00456FAA"/>
    <w:rsid w:val="00471EA8"/>
    <w:rsid w:val="00474A4F"/>
    <w:rsid w:val="004867F8"/>
    <w:rsid w:val="0049503B"/>
    <w:rsid w:val="004C1148"/>
    <w:rsid w:val="004C208D"/>
    <w:rsid w:val="004D387B"/>
    <w:rsid w:val="004D489D"/>
    <w:rsid w:val="004D6414"/>
    <w:rsid w:val="004E24FC"/>
    <w:rsid w:val="004E4209"/>
    <w:rsid w:val="00500FFC"/>
    <w:rsid w:val="00505ACC"/>
    <w:rsid w:val="00511B16"/>
    <w:rsid w:val="005150DB"/>
    <w:rsid w:val="00530CF3"/>
    <w:rsid w:val="0053287F"/>
    <w:rsid w:val="005331EA"/>
    <w:rsid w:val="00544061"/>
    <w:rsid w:val="00552967"/>
    <w:rsid w:val="0055411E"/>
    <w:rsid w:val="005579A3"/>
    <w:rsid w:val="00562C49"/>
    <w:rsid w:val="00591B61"/>
    <w:rsid w:val="005A3586"/>
    <w:rsid w:val="005A5EC0"/>
    <w:rsid w:val="005B2842"/>
    <w:rsid w:val="0067291F"/>
    <w:rsid w:val="006779E7"/>
    <w:rsid w:val="00681D9E"/>
    <w:rsid w:val="0068454F"/>
    <w:rsid w:val="00695E8E"/>
    <w:rsid w:val="006A3D63"/>
    <w:rsid w:val="006C0EFE"/>
    <w:rsid w:val="006C6C95"/>
    <w:rsid w:val="006E0B89"/>
    <w:rsid w:val="006E19EE"/>
    <w:rsid w:val="006F6ED2"/>
    <w:rsid w:val="00706F56"/>
    <w:rsid w:val="00745B76"/>
    <w:rsid w:val="00747382"/>
    <w:rsid w:val="00757C7A"/>
    <w:rsid w:val="007620B4"/>
    <w:rsid w:val="007715B0"/>
    <w:rsid w:val="00775416"/>
    <w:rsid w:val="007754F3"/>
    <w:rsid w:val="00777545"/>
    <w:rsid w:val="007808DF"/>
    <w:rsid w:val="00785161"/>
    <w:rsid w:val="007A3E68"/>
    <w:rsid w:val="007A76D1"/>
    <w:rsid w:val="007B24CB"/>
    <w:rsid w:val="007C60B3"/>
    <w:rsid w:val="007D08EE"/>
    <w:rsid w:val="007D7D5A"/>
    <w:rsid w:val="007E4AEA"/>
    <w:rsid w:val="007E5BEB"/>
    <w:rsid w:val="007F613E"/>
    <w:rsid w:val="00802972"/>
    <w:rsid w:val="0082468B"/>
    <w:rsid w:val="008429DF"/>
    <w:rsid w:val="008528E9"/>
    <w:rsid w:val="00893AF2"/>
    <w:rsid w:val="0089493E"/>
    <w:rsid w:val="008B7F03"/>
    <w:rsid w:val="008D1599"/>
    <w:rsid w:val="008D2B8C"/>
    <w:rsid w:val="008D7DB8"/>
    <w:rsid w:val="008E2BF5"/>
    <w:rsid w:val="008E54AF"/>
    <w:rsid w:val="008F3733"/>
    <w:rsid w:val="00900C1A"/>
    <w:rsid w:val="009146A6"/>
    <w:rsid w:val="00916593"/>
    <w:rsid w:val="00917EDF"/>
    <w:rsid w:val="00926EF2"/>
    <w:rsid w:val="00931747"/>
    <w:rsid w:val="00946733"/>
    <w:rsid w:val="0095319F"/>
    <w:rsid w:val="0095321A"/>
    <w:rsid w:val="00953FA8"/>
    <w:rsid w:val="00955E3A"/>
    <w:rsid w:val="00960811"/>
    <w:rsid w:val="009634C6"/>
    <w:rsid w:val="00981450"/>
    <w:rsid w:val="00985B92"/>
    <w:rsid w:val="009927FA"/>
    <w:rsid w:val="00995509"/>
    <w:rsid w:val="009B0F69"/>
    <w:rsid w:val="009C0ADB"/>
    <w:rsid w:val="009C2BB7"/>
    <w:rsid w:val="009C53A7"/>
    <w:rsid w:val="009D1F2F"/>
    <w:rsid w:val="009E7670"/>
    <w:rsid w:val="009F3AC8"/>
    <w:rsid w:val="00A0155A"/>
    <w:rsid w:val="00A102FE"/>
    <w:rsid w:val="00A12356"/>
    <w:rsid w:val="00A266B5"/>
    <w:rsid w:val="00A30EDB"/>
    <w:rsid w:val="00A56F5D"/>
    <w:rsid w:val="00A66FB8"/>
    <w:rsid w:val="00A829B3"/>
    <w:rsid w:val="00A8487D"/>
    <w:rsid w:val="00A92439"/>
    <w:rsid w:val="00AB1CB6"/>
    <w:rsid w:val="00AC7AD4"/>
    <w:rsid w:val="00AD45E8"/>
    <w:rsid w:val="00AE0CA7"/>
    <w:rsid w:val="00AE3574"/>
    <w:rsid w:val="00AE45D6"/>
    <w:rsid w:val="00B00D8F"/>
    <w:rsid w:val="00B15D4B"/>
    <w:rsid w:val="00B164C6"/>
    <w:rsid w:val="00B20970"/>
    <w:rsid w:val="00B27BC9"/>
    <w:rsid w:val="00B34512"/>
    <w:rsid w:val="00B35F62"/>
    <w:rsid w:val="00B42628"/>
    <w:rsid w:val="00B4470A"/>
    <w:rsid w:val="00B545D3"/>
    <w:rsid w:val="00B54F2C"/>
    <w:rsid w:val="00B70A67"/>
    <w:rsid w:val="00B70F6C"/>
    <w:rsid w:val="00B71BC9"/>
    <w:rsid w:val="00B72F54"/>
    <w:rsid w:val="00B73898"/>
    <w:rsid w:val="00B87108"/>
    <w:rsid w:val="00B87EA6"/>
    <w:rsid w:val="00BA637C"/>
    <w:rsid w:val="00BB1458"/>
    <w:rsid w:val="00BB456D"/>
    <w:rsid w:val="00BF56B1"/>
    <w:rsid w:val="00C00DF8"/>
    <w:rsid w:val="00C07BB2"/>
    <w:rsid w:val="00C17B1C"/>
    <w:rsid w:val="00C24A6B"/>
    <w:rsid w:val="00C43CC3"/>
    <w:rsid w:val="00C57A33"/>
    <w:rsid w:val="00C777D6"/>
    <w:rsid w:val="00CA21A2"/>
    <w:rsid w:val="00CA2868"/>
    <w:rsid w:val="00CA46DE"/>
    <w:rsid w:val="00CA498C"/>
    <w:rsid w:val="00CA4B8D"/>
    <w:rsid w:val="00CB71D2"/>
    <w:rsid w:val="00CF5DD8"/>
    <w:rsid w:val="00D24FB7"/>
    <w:rsid w:val="00D2786F"/>
    <w:rsid w:val="00D401F0"/>
    <w:rsid w:val="00D40C3F"/>
    <w:rsid w:val="00D61A24"/>
    <w:rsid w:val="00D71E08"/>
    <w:rsid w:val="00D7559D"/>
    <w:rsid w:val="00DA0801"/>
    <w:rsid w:val="00DB1FBB"/>
    <w:rsid w:val="00DC0107"/>
    <w:rsid w:val="00DC5213"/>
    <w:rsid w:val="00DC6A11"/>
    <w:rsid w:val="00DD0901"/>
    <w:rsid w:val="00DD3BA5"/>
    <w:rsid w:val="00DD69FE"/>
    <w:rsid w:val="00DF429D"/>
    <w:rsid w:val="00E06BA9"/>
    <w:rsid w:val="00E06E3B"/>
    <w:rsid w:val="00E336E3"/>
    <w:rsid w:val="00E421DC"/>
    <w:rsid w:val="00E46FC7"/>
    <w:rsid w:val="00E51C1D"/>
    <w:rsid w:val="00E60670"/>
    <w:rsid w:val="00E6739E"/>
    <w:rsid w:val="00E85064"/>
    <w:rsid w:val="00EA05C7"/>
    <w:rsid w:val="00EB70C3"/>
    <w:rsid w:val="00ED0E21"/>
    <w:rsid w:val="00EF314E"/>
    <w:rsid w:val="00F005B1"/>
    <w:rsid w:val="00F00A5D"/>
    <w:rsid w:val="00F2473F"/>
    <w:rsid w:val="00F364C2"/>
    <w:rsid w:val="00F53BC2"/>
    <w:rsid w:val="00F55236"/>
    <w:rsid w:val="00F67469"/>
    <w:rsid w:val="00F71EAA"/>
    <w:rsid w:val="00F73F54"/>
    <w:rsid w:val="00F743C4"/>
    <w:rsid w:val="00FA3104"/>
    <w:rsid w:val="00FC0B07"/>
    <w:rsid w:val="00FC3DBF"/>
    <w:rsid w:val="00FC44FD"/>
    <w:rsid w:val="00FD55E7"/>
    <w:rsid w:val="00FD6EA3"/>
    <w:rsid w:val="00FE3A2F"/>
    <w:rsid w:val="00FE445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275C"/>
  <w15:docId w15:val="{45FF1565-CF2C-40CD-A805-3838C14A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851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845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13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1336"/>
    <w:pPr>
      <w:ind w:left="720"/>
      <w:contextualSpacing/>
    </w:pPr>
  </w:style>
  <w:style w:type="character" w:customStyle="1" w:styleId="Ttulo1Car">
    <w:name w:val="Título 1 Car"/>
    <w:basedOn w:val="Fuentedeprrafopredeter"/>
    <w:link w:val="Ttulo1"/>
    <w:uiPriority w:val="9"/>
    <w:rsid w:val="00785161"/>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785161"/>
    <w:pPr>
      <w:spacing w:before="360" w:after="360"/>
      <w:jc w:val="left"/>
    </w:pPr>
    <w:rPr>
      <w:rFonts w:cstheme="minorHAnsi"/>
      <w:b/>
      <w:bCs/>
      <w:caps/>
      <w:u w:val="single"/>
    </w:rPr>
  </w:style>
  <w:style w:type="paragraph" w:styleId="TDC2">
    <w:name w:val="toc 2"/>
    <w:basedOn w:val="Normal"/>
    <w:next w:val="Normal"/>
    <w:autoRedefine/>
    <w:uiPriority w:val="39"/>
    <w:unhideWhenUsed/>
    <w:rsid w:val="00785161"/>
    <w:pPr>
      <w:jc w:val="left"/>
    </w:pPr>
    <w:rPr>
      <w:rFonts w:cstheme="minorHAnsi"/>
      <w:b/>
      <w:bCs/>
      <w:smallCaps/>
    </w:rPr>
  </w:style>
  <w:style w:type="paragraph" w:styleId="TDC3">
    <w:name w:val="toc 3"/>
    <w:basedOn w:val="Normal"/>
    <w:next w:val="Normal"/>
    <w:autoRedefine/>
    <w:uiPriority w:val="39"/>
    <w:unhideWhenUsed/>
    <w:rsid w:val="00785161"/>
    <w:pPr>
      <w:jc w:val="left"/>
    </w:pPr>
    <w:rPr>
      <w:rFonts w:cstheme="minorHAnsi"/>
      <w:smallCaps/>
    </w:rPr>
  </w:style>
  <w:style w:type="paragraph" w:styleId="TDC4">
    <w:name w:val="toc 4"/>
    <w:basedOn w:val="Normal"/>
    <w:next w:val="Normal"/>
    <w:autoRedefine/>
    <w:uiPriority w:val="39"/>
    <w:unhideWhenUsed/>
    <w:rsid w:val="00785161"/>
    <w:pPr>
      <w:jc w:val="left"/>
    </w:pPr>
    <w:rPr>
      <w:rFonts w:cstheme="minorHAnsi"/>
    </w:rPr>
  </w:style>
  <w:style w:type="paragraph" w:styleId="TDC5">
    <w:name w:val="toc 5"/>
    <w:basedOn w:val="Normal"/>
    <w:next w:val="Normal"/>
    <w:autoRedefine/>
    <w:uiPriority w:val="39"/>
    <w:unhideWhenUsed/>
    <w:rsid w:val="00785161"/>
    <w:pPr>
      <w:jc w:val="left"/>
    </w:pPr>
    <w:rPr>
      <w:rFonts w:cstheme="minorHAnsi"/>
    </w:rPr>
  </w:style>
  <w:style w:type="paragraph" w:styleId="TDC6">
    <w:name w:val="toc 6"/>
    <w:basedOn w:val="Normal"/>
    <w:next w:val="Normal"/>
    <w:autoRedefine/>
    <w:uiPriority w:val="39"/>
    <w:unhideWhenUsed/>
    <w:rsid w:val="00785161"/>
    <w:pPr>
      <w:jc w:val="left"/>
    </w:pPr>
    <w:rPr>
      <w:rFonts w:cstheme="minorHAnsi"/>
    </w:rPr>
  </w:style>
  <w:style w:type="paragraph" w:styleId="TDC7">
    <w:name w:val="toc 7"/>
    <w:basedOn w:val="Normal"/>
    <w:next w:val="Normal"/>
    <w:autoRedefine/>
    <w:uiPriority w:val="39"/>
    <w:unhideWhenUsed/>
    <w:rsid w:val="00785161"/>
    <w:pPr>
      <w:jc w:val="left"/>
    </w:pPr>
    <w:rPr>
      <w:rFonts w:cstheme="minorHAnsi"/>
    </w:rPr>
  </w:style>
  <w:style w:type="paragraph" w:styleId="TDC8">
    <w:name w:val="toc 8"/>
    <w:basedOn w:val="Normal"/>
    <w:next w:val="Normal"/>
    <w:autoRedefine/>
    <w:uiPriority w:val="39"/>
    <w:unhideWhenUsed/>
    <w:rsid w:val="00785161"/>
    <w:pPr>
      <w:jc w:val="left"/>
    </w:pPr>
    <w:rPr>
      <w:rFonts w:cstheme="minorHAnsi"/>
    </w:rPr>
  </w:style>
  <w:style w:type="paragraph" w:styleId="TDC9">
    <w:name w:val="toc 9"/>
    <w:basedOn w:val="Normal"/>
    <w:next w:val="Normal"/>
    <w:autoRedefine/>
    <w:uiPriority w:val="39"/>
    <w:unhideWhenUsed/>
    <w:rsid w:val="00785161"/>
    <w:pPr>
      <w:jc w:val="left"/>
    </w:pPr>
    <w:rPr>
      <w:rFonts w:cstheme="minorHAnsi"/>
    </w:rPr>
  </w:style>
  <w:style w:type="character" w:styleId="Hipervnculo">
    <w:name w:val="Hyperlink"/>
    <w:basedOn w:val="Fuentedeprrafopredeter"/>
    <w:uiPriority w:val="99"/>
    <w:unhideWhenUsed/>
    <w:rsid w:val="00785161"/>
    <w:rPr>
      <w:color w:val="0563C1" w:themeColor="hyperlink"/>
      <w:u w:val="single"/>
    </w:rPr>
  </w:style>
  <w:style w:type="character" w:customStyle="1" w:styleId="Ttulo2Car">
    <w:name w:val="Título 2 Car"/>
    <w:basedOn w:val="Fuentedeprrafopredeter"/>
    <w:link w:val="Ttulo2"/>
    <w:uiPriority w:val="9"/>
    <w:rsid w:val="0068454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4BC4"/>
    <w:pPr>
      <w:spacing w:before="100" w:beforeAutospacing="1" w:after="100" w:afterAutospacing="1" w:line="240" w:lineRule="auto"/>
      <w:jc w:val="left"/>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A0155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0155A"/>
  </w:style>
  <w:style w:type="paragraph" w:styleId="Piedepgina">
    <w:name w:val="footer"/>
    <w:basedOn w:val="Normal"/>
    <w:link w:val="PiedepginaCar"/>
    <w:uiPriority w:val="99"/>
    <w:unhideWhenUsed/>
    <w:rsid w:val="00A0155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0155A"/>
  </w:style>
  <w:style w:type="character" w:styleId="Nmerodepgina">
    <w:name w:val="page number"/>
    <w:basedOn w:val="Fuentedeprrafopredeter"/>
    <w:uiPriority w:val="99"/>
    <w:semiHidden/>
    <w:unhideWhenUsed/>
    <w:rsid w:val="00C4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1205">
      <w:bodyDiv w:val="1"/>
      <w:marLeft w:val="0"/>
      <w:marRight w:val="0"/>
      <w:marTop w:val="0"/>
      <w:marBottom w:val="0"/>
      <w:divBdr>
        <w:top w:val="none" w:sz="0" w:space="0" w:color="auto"/>
        <w:left w:val="none" w:sz="0" w:space="0" w:color="auto"/>
        <w:bottom w:val="none" w:sz="0" w:space="0" w:color="auto"/>
        <w:right w:val="none" w:sz="0" w:space="0" w:color="auto"/>
      </w:divBdr>
    </w:div>
    <w:div w:id="657728695">
      <w:bodyDiv w:val="1"/>
      <w:marLeft w:val="0"/>
      <w:marRight w:val="0"/>
      <w:marTop w:val="0"/>
      <w:marBottom w:val="0"/>
      <w:divBdr>
        <w:top w:val="none" w:sz="0" w:space="0" w:color="auto"/>
        <w:left w:val="none" w:sz="0" w:space="0" w:color="auto"/>
        <w:bottom w:val="none" w:sz="0" w:space="0" w:color="auto"/>
        <w:right w:val="none" w:sz="0" w:space="0" w:color="auto"/>
      </w:divBdr>
    </w:div>
    <w:div w:id="699359362">
      <w:bodyDiv w:val="1"/>
      <w:marLeft w:val="0"/>
      <w:marRight w:val="0"/>
      <w:marTop w:val="0"/>
      <w:marBottom w:val="0"/>
      <w:divBdr>
        <w:top w:val="none" w:sz="0" w:space="0" w:color="auto"/>
        <w:left w:val="none" w:sz="0" w:space="0" w:color="auto"/>
        <w:bottom w:val="none" w:sz="0" w:space="0" w:color="auto"/>
        <w:right w:val="none" w:sz="0" w:space="0" w:color="auto"/>
      </w:divBdr>
      <w:divsChild>
        <w:div w:id="610822726">
          <w:marLeft w:val="0"/>
          <w:marRight w:val="0"/>
          <w:marTop w:val="0"/>
          <w:marBottom w:val="0"/>
          <w:divBdr>
            <w:top w:val="none" w:sz="0" w:space="0" w:color="auto"/>
            <w:left w:val="none" w:sz="0" w:space="0" w:color="auto"/>
            <w:bottom w:val="none" w:sz="0" w:space="0" w:color="auto"/>
            <w:right w:val="none" w:sz="0" w:space="0" w:color="auto"/>
          </w:divBdr>
        </w:div>
      </w:divsChild>
    </w:div>
    <w:div w:id="1023022615">
      <w:bodyDiv w:val="1"/>
      <w:marLeft w:val="0"/>
      <w:marRight w:val="0"/>
      <w:marTop w:val="0"/>
      <w:marBottom w:val="0"/>
      <w:divBdr>
        <w:top w:val="none" w:sz="0" w:space="0" w:color="auto"/>
        <w:left w:val="none" w:sz="0" w:space="0" w:color="auto"/>
        <w:bottom w:val="none" w:sz="0" w:space="0" w:color="auto"/>
        <w:right w:val="none" w:sz="0" w:space="0" w:color="auto"/>
      </w:divBdr>
      <w:divsChild>
        <w:div w:id="119953953">
          <w:marLeft w:val="0"/>
          <w:marRight w:val="0"/>
          <w:marTop w:val="0"/>
          <w:marBottom w:val="0"/>
          <w:divBdr>
            <w:top w:val="none" w:sz="0" w:space="0" w:color="auto"/>
            <w:left w:val="none" w:sz="0" w:space="0" w:color="auto"/>
            <w:bottom w:val="none" w:sz="0" w:space="0" w:color="auto"/>
            <w:right w:val="none" w:sz="0" w:space="0" w:color="auto"/>
          </w:divBdr>
        </w:div>
        <w:div w:id="1261983957">
          <w:marLeft w:val="0"/>
          <w:marRight w:val="0"/>
          <w:marTop w:val="0"/>
          <w:marBottom w:val="0"/>
          <w:divBdr>
            <w:top w:val="none" w:sz="0" w:space="0" w:color="auto"/>
            <w:left w:val="none" w:sz="0" w:space="0" w:color="auto"/>
            <w:bottom w:val="none" w:sz="0" w:space="0" w:color="auto"/>
            <w:right w:val="none" w:sz="0" w:space="0" w:color="auto"/>
          </w:divBdr>
        </w:div>
        <w:div w:id="1267150947">
          <w:marLeft w:val="0"/>
          <w:marRight w:val="0"/>
          <w:marTop w:val="0"/>
          <w:marBottom w:val="0"/>
          <w:divBdr>
            <w:top w:val="none" w:sz="0" w:space="0" w:color="auto"/>
            <w:left w:val="none" w:sz="0" w:space="0" w:color="auto"/>
            <w:bottom w:val="none" w:sz="0" w:space="0" w:color="auto"/>
            <w:right w:val="none" w:sz="0" w:space="0" w:color="auto"/>
          </w:divBdr>
        </w:div>
        <w:div w:id="1436633669">
          <w:marLeft w:val="0"/>
          <w:marRight w:val="0"/>
          <w:marTop w:val="0"/>
          <w:marBottom w:val="0"/>
          <w:divBdr>
            <w:top w:val="none" w:sz="0" w:space="0" w:color="auto"/>
            <w:left w:val="none" w:sz="0" w:space="0" w:color="auto"/>
            <w:bottom w:val="none" w:sz="0" w:space="0" w:color="auto"/>
            <w:right w:val="none" w:sz="0" w:space="0" w:color="auto"/>
          </w:divBdr>
        </w:div>
        <w:div w:id="1652177742">
          <w:marLeft w:val="0"/>
          <w:marRight w:val="0"/>
          <w:marTop w:val="0"/>
          <w:marBottom w:val="0"/>
          <w:divBdr>
            <w:top w:val="none" w:sz="0" w:space="0" w:color="auto"/>
            <w:left w:val="none" w:sz="0" w:space="0" w:color="auto"/>
            <w:bottom w:val="none" w:sz="0" w:space="0" w:color="auto"/>
            <w:right w:val="none" w:sz="0" w:space="0" w:color="auto"/>
          </w:divBdr>
        </w:div>
      </w:divsChild>
    </w:div>
    <w:div w:id="1293437654">
      <w:bodyDiv w:val="1"/>
      <w:marLeft w:val="0"/>
      <w:marRight w:val="0"/>
      <w:marTop w:val="0"/>
      <w:marBottom w:val="0"/>
      <w:divBdr>
        <w:top w:val="none" w:sz="0" w:space="0" w:color="auto"/>
        <w:left w:val="none" w:sz="0" w:space="0" w:color="auto"/>
        <w:bottom w:val="none" w:sz="0" w:space="0" w:color="auto"/>
        <w:right w:val="none" w:sz="0" w:space="0" w:color="auto"/>
      </w:divBdr>
    </w:div>
    <w:div w:id="13787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fonafifo.go.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F67D-3A3F-4D83-97DA-47A98C6F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5480</Words>
  <Characters>30144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Alonso Esteban Chacón Meza</dc:creator>
  <cp:lastModifiedBy>Alonso Esteban Chacón Meza</cp:lastModifiedBy>
  <cp:revision>7</cp:revision>
  <cp:lastPrinted>2021-10-22T19:38:00Z</cp:lastPrinted>
  <dcterms:created xsi:type="dcterms:W3CDTF">2021-10-22T19:33:00Z</dcterms:created>
  <dcterms:modified xsi:type="dcterms:W3CDTF">2022-02-02T13:58:00Z</dcterms:modified>
</cp:coreProperties>
</file>