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E9" w:rsidRDefault="009406E5">
      <w:bookmarkStart w:id="0" w:name="_GoBack"/>
      <w:bookmarkEnd w:id="0"/>
      <w:r>
        <w:rPr>
          <w:rFonts w:cstheme="minorHAnsi"/>
          <w:b/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6E1BEC32" wp14:editId="40412DC7">
            <wp:simplePos x="0" y="0"/>
            <wp:positionH relativeFrom="page">
              <wp:posOffset>3329940</wp:posOffset>
            </wp:positionH>
            <wp:positionV relativeFrom="paragraph">
              <wp:posOffset>1905</wp:posOffset>
            </wp:positionV>
            <wp:extent cx="3413760" cy="1661160"/>
            <wp:effectExtent l="0" t="0" r="0" b="0"/>
            <wp:wrapThrough wrapText="bothSides">
              <wp:wrapPolygon edited="0">
                <wp:start x="0" y="0"/>
                <wp:lineTo x="0" y="21303"/>
                <wp:lineTo x="21455" y="21303"/>
                <wp:lineTo x="2145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21">
        <w:rPr>
          <w:rFonts w:cstheme="minorHAnsi"/>
          <w:b/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1C941CB5" wp14:editId="791E194D">
            <wp:simplePos x="0" y="0"/>
            <wp:positionH relativeFrom="page">
              <wp:align>right</wp:align>
            </wp:positionH>
            <wp:positionV relativeFrom="paragraph">
              <wp:posOffset>-1068260</wp:posOffset>
            </wp:positionV>
            <wp:extent cx="12765974" cy="774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974" cy="774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Pr="008830BD" w:rsidRDefault="00E540E9" w:rsidP="00E540E9">
      <w:pPr>
        <w:jc w:val="center"/>
        <w:rPr>
          <w:b/>
          <w:sz w:val="56"/>
          <w:szCs w:val="56"/>
        </w:rPr>
      </w:pPr>
      <w:r w:rsidRPr="008830BD">
        <w:rPr>
          <w:b/>
          <w:sz w:val="56"/>
          <w:szCs w:val="56"/>
        </w:rPr>
        <w:t>PROGR</w:t>
      </w:r>
      <w:r w:rsidR="00320C8F" w:rsidRPr="008830BD">
        <w:rPr>
          <w:b/>
          <w:sz w:val="56"/>
          <w:szCs w:val="56"/>
        </w:rPr>
        <w:t>A</w:t>
      </w:r>
      <w:r w:rsidRPr="008830BD">
        <w:rPr>
          <w:b/>
          <w:sz w:val="56"/>
          <w:szCs w:val="56"/>
        </w:rPr>
        <w:t>MA DE ADQUISICIONES</w:t>
      </w:r>
    </w:p>
    <w:p w:rsidR="00E540E9" w:rsidRDefault="00E540E9" w:rsidP="00B5439F">
      <w:pPr>
        <w:tabs>
          <w:tab w:val="center" w:pos="7636"/>
          <w:tab w:val="left" w:pos="13905"/>
        </w:tabs>
        <w:jc w:val="center"/>
        <w:rPr>
          <w:b/>
          <w:sz w:val="52"/>
          <w:szCs w:val="52"/>
        </w:rPr>
      </w:pPr>
      <w:r w:rsidRPr="008830BD">
        <w:rPr>
          <w:b/>
          <w:sz w:val="52"/>
          <w:szCs w:val="52"/>
        </w:rPr>
        <w:t>PRESUPUESTO F</w:t>
      </w:r>
      <w:r w:rsidR="00B257BE" w:rsidRPr="008830BD">
        <w:rPr>
          <w:b/>
          <w:sz w:val="52"/>
          <w:szCs w:val="52"/>
        </w:rPr>
        <w:t>IDEICOMISO 544</w:t>
      </w:r>
      <w:r w:rsidR="00B5439F">
        <w:rPr>
          <w:b/>
          <w:sz w:val="52"/>
          <w:szCs w:val="52"/>
        </w:rPr>
        <w:t>-19</w:t>
      </w:r>
      <w:r w:rsidR="008830BD" w:rsidRPr="008830BD">
        <w:rPr>
          <w:b/>
          <w:sz w:val="52"/>
          <w:szCs w:val="52"/>
        </w:rPr>
        <w:t xml:space="preserve"> </w:t>
      </w:r>
      <w:r w:rsidR="00B5439F">
        <w:rPr>
          <w:b/>
          <w:sz w:val="52"/>
          <w:szCs w:val="52"/>
        </w:rPr>
        <w:t>SINAC</w:t>
      </w:r>
      <w:r w:rsidR="008830BD" w:rsidRPr="008830BD">
        <w:rPr>
          <w:b/>
          <w:sz w:val="52"/>
          <w:szCs w:val="52"/>
        </w:rPr>
        <w:t xml:space="preserve"> P</w:t>
      </w:r>
      <w:r w:rsidR="00B5439F">
        <w:rPr>
          <w:b/>
          <w:sz w:val="52"/>
          <w:szCs w:val="52"/>
        </w:rPr>
        <w:t>rograma Nacional de Manejo del Fuego</w:t>
      </w:r>
    </w:p>
    <w:p w:rsidR="00B5439F" w:rsidRPr="008830BD" w:rsidRDefault="00B5439F" w:rsidP="00B5439F">
      <w:pPr>
        <w:tabs>
          <w:tab w:val="center" w:pos="7636"/>
          <w:tab w:val="left" w:pos="13905"/>
        </w:tabs>
        <w:jc w:val="center"/>
        <w:rPr>
          <w:b/>
          <w:sz w:val="52"/>
          <w:szCs w:val="52"/>
        </w:rPr>
      </w:pPr>
    </w:p>
    <w:p w:rsidR="00E540E9" w:rsidRPr="008830BD" w:rsidRDefault="00E540E9" w:rsidP="00E540E9">
      <w:pPr>
        <w:jc w:val="center"/>
        <w:rPr>
          <w:sz w:val="56"/>
          <w:szCs w:val="56"/>
        </w:rPr>
      </w:pPr>
      <w:r w:rsidRPr="008830BD">
        <w:rPr>
          <w:sz w:val="56"/>
          <w:szCs w:val="56"/>
        </w:rPr>
        <w:t>PERÍO</w:t>
      </w:r>
      <w:r w:rsidR="003C292A" w:rsidRPr="008830BD">
        <w:rPr>
          <w:sz w:val="56"/>
          <w:szCs w:val="56"/>
        </w:rPr>
        <w:t>DO PRESUPUESTARIO 2022</w:t>
      </w:r>
    </w:p>
    <w:p w:rsidR="0029556D" w:rsidRPr="0029556D" w:rsidRDefault="00E540E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tbl>
      <w:tblPr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155"/>
        <w:gridCol w:w="1042"/>
        <w:gridCol w:w="3620"/>
        <w:gridCol w:w="1185"/>
        <w:gridCol w:w="1637"/>
        <w:gridCol w:w="1607"/>
        <w:gridCol w:w="1501"/>
      </w:tblGrid>
      <w:tr w:rsidR="00B5439F" w:rsidRPr="00B5439F" w:rsidTr="00260346">
        <w:trPr>
          <w:trHeight w:val="55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lastRenderedPageBreak/>
              <w:t>Dependencia solicitante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Cantidad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Requerimiento presupuestario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Subpartida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Monto estimado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Periodo estimado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Financiador</w:t>
            </w:r>
          </w:p>
        </w:tc>
      </w:tr>
      <w:tr w:rsidR="00B5439F" w:rsidRPr="00B5439F" w:rsidTr="00260346">
        <w:trPr>
          <w:trHeight w:val="107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SINAC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Alimentos y bebidas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2.02.03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32.361.000,00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Fideic.544-19 "SINAC Progr. Nac. de manejo del Fuego</w:t>
            </w: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"</w:t>
            </w:r>
          </w:p>
        </w:tc>
      </w:tr>
      <w:tr w:rsidR="00B5439F" w:rsidRPr="00B5439F" w:rsidTr="00260346">
        <w:trPr>
          <w:trHeight w:val="30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2100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Raciones de alimentos preparados (Militares)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2.02.03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32.361.000,00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10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SINAC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Herramientas e instrumentos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2.04.01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84.054.850,00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Fideic.544-19 "SINAC Progr. Nac. de manejo del Fuego"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Herramienta Gorgui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21.708.000,00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Herramienta Mc.Leod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12.311.250,00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Pala Forestal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2.04.01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11.711.600,00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Machete con funda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2.04.01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12.395.000,00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Rastrillos Forestales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2.04.01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7.738.500,00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Herramienta Pulasky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2.04.01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10.411.800,00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30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90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A64D93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Herramienta combinada (Pico y Pala)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2.04.01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7.778.700,00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10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SINAC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Textiles y vestuario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2.99.04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88.769.640,00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Fideic.544-19 "SINAC Progr. Nac. de manejo del Fuego"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Camisa manga larga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2.99.04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39.351.780,00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Camiseta manga corta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2.99.04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6.030.000,00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30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Pantalón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2.99.04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43.387.860,00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10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SINAC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Útiles y materiales de resguardo y seguridad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2.99.06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186.283.115,00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Fideic.544-19 "SINAC Progr. Nac. de manejo del Fuego"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Protector facial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2.99.06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9.271.125,00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Mascarilla anti-humo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2.99.06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16.750.000,00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Linternas de casco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2.99.06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31.992.500,00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470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Botas altas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2.99.06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18.894.000,00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Cascos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2.99.06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19.306.050,00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Cinturón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2.99.06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11.390.000,00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Gafas Antihumo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2.99.06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15.976.150,00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Guantes de cuero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2.99.06  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14.630.790,00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Mochila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2.99.99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41.707.500,00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30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Suministros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Porta radios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2.99.99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6.365.000,00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10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SINAC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Maquinaria y equipo para la producción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5.01.01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117.176.300,00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Fideic.544-19 "SINAC Progr. Nac. de manejo del Fuego"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Bombas de mochila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5.01.01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31.315.800,00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Motoguadaña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5.01.01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21.004.500,00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Motosierra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5.01.01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45.292.000,00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30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Soplador de motor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5.01.01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19.564.000,00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10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SINAC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Equipo de transporte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5.01.02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838.910.350,00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Fideic.544-19 "SINAC Progr. Nac. de manejo del Fuego"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Vehículo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5.01.02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52.330.350,00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Vehículo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5.01.02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317.580.000,00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30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Vehículo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5.01.02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469.000.000,00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10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SINAC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Equipo y programas de cómputo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5.01.05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  64.889.500,00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Fideic.544-19 "SINAC Progr. Nac. de manejo del Fuego"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Disco duro externo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5.01.05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3.350.000,00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Proyector multimedia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5.01.05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16.314.500,00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30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Computadora portátil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5.01.05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45.225.000,00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10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SINAC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Maquinaria y equipo diverso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5.01.99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217.274.300,00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Fideic.544-19 "SINAC Progr. Nac. de manejo del Fuego"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Motobomba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5.01.99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56.983.500,00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Quemador de goteo </w:t>
            </w:r>
            <w:r w:rsidR="00BE7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5 litros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5.01.99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5.025.000,00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Dron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5.01.99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51.918.300,00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GPS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5.01.99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  9.212.500,00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Motobomba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5.01.99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75.375.000,00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30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Quemador de goteo </w:t>
            </w:r>
            <w:r w:rsidR="00BE7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1 litro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5.01.99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18.760.000,00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107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lastRenderedPageBreak/>
              <w:t>SINAC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Programa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Varios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Edificios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5.02.01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 xml:space="preserve">  194.836.000,00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R"/>
              </w:rPr>
              <w:t>Trimestre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CR"/>
              </w:rPr>
              <w:t>Fideic.544-19 "SINAC Progr. Nac. de manejo del Fuego"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Construcción de bodega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5.02.01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  71.556.000,00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28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Progr. Nac. de manejo del fuego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Programa de Bienes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Construcción de bodega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5.02.01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 xml:space="preserve">  123.280.000,00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II, III, IV Trimestre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R"/>
              </w:rPr>
              <w:t>Fideic. 544-19</w:t>
            </w:r>
          </w:p>
        </w:tc>
      </w:tr>
      <w:tr w:rsidR="00B5439F" w:rsidRPr="00B5439F" w:rsidTr="00260346">
        <w:trPr>
          <w:trHeight w:val="38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B5439F" w:rsidRPr="00B5439F" w:rsidRDefault="00B5439F" w:rsidP="00B543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</w:pPr>
            <w:r w:rsidRPr="00B5439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R"/>
              </w:rPr>
              <w:t> </w:t>
            </w:r>
          </w:p>
        </w:tc>
      </w:tr>
    </w:tbl>
    <w:p w:rsidR="00E540E9" w:rsidRPr="0029556D" w:rsidRDefault="00E540E9">
      <w:pPr>
        <w:rPr>
          <w:sz w:val="72"/>
          <w:szCs w:val="72"/>
        </w:rPr>
      </w:pPr>
    </w:p>
    <w:sectPr w:rsidR="00E540E9" w:rsidRPr="0029556D" w:rsidSect="00F10D42">
      <w:headerReference w:type="default" r:id="rId9"/>
      <w:footerReference w:type="default" r:id="rId10"/>
      <w:pgSz w:w="15840" w:h="12240" w:orient="landscape" w:code="1"/>
      <w:pgMar w:top="1748" w:right="28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40" w:rsidRDefault="00E04D40" w:rsidP="00027B21">
      <w:pPr>
        <w:spacing w:after="0" w:line="240" w:lineRule="auto"/>
      </w:pPr>
      <w:r>
        <w:separator/>
      </w:r>
    </w:p>
  </w:endnote>
  <w:endnote w:type="continuationSeparator" w:id="0">
    <w:p w:rsidR="00E04D40" w:rsidRDefault="00E04D40" w:rsidP="0002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235425"/>
      <w:docPartObj>
        <w:docPartGallery w:val="Page Numbers (Bottom of Page)"/>
        <w:docPartUnique/>
      </w:docPartObj>
    </w:sdtPr>
    <w:sdtEndPr/>
    <w:sdtContent>
      <w:sdt>
        <w:sdtPr>
          <w:id w:val="-147667496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7550"/>
            </w:tblGrid>
            <w:tr w:rsidR="00EB0869" w:rsidTr="00F2016B">
              <w:tc>
                <w:tcPr>
                  <w:tcW w:w="8658" w:type="dxa"/>
                </w:tcPr>
                <w:p w:rsidR="00EB0869" w:rsidRPr="00F2016B" w:rsidRDefault="00EB0869" w:rsidP="00F2016B">
                  <w:pPr>
                    <w:pStyle w:val="Piedepgina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PERÍODO </w:t>
                  </w:r>
                  <w:r w:rsidR="003B17C5">
                    <w:rPr>
                      <w:b/>
                      <w:sz w:val="24"/>
                    </w:rPr>
                    <w:t>PRESUPUESTARIO: 2022</w:t>
                  </w:r>
                </w:p>
              </w:tc>
              <w:tc>
                <w:tcPr>
                  <w:tcW w:w="8658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EB0869" w:rsidRDefault="00EB0869" w:rsidP="00F2016B">
                      <w:pPr>
                        <w:pStyle w:val="Piedepgina"/>
                        <w:jc w:val="center"/>
                      </w:pP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Página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PAGE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FA5B4D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NUMPAGES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FA5B4D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tc>
            </w:tr>
          </w:tbl>
          <w:p w:rsidR="00EB0869" w:rsidRDefault="00E04D40" w:rsidP="00F2016B">
            <w:pPr>
              <w:pStyle w:val="Piedepgina"/>
            </w:pPr>
          </w:p>
        </w:sdtContent>
      </w:sdt>
    </w:sdtContent>
  </w:sdt>
  <w:p w:rsidR="00EB0869" w:rsidRDefault="00EB08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40" w:rsidRDefault="00E04D40" w:rsidP="00027B21">
      <w:pPr>
        <w:spacing w:after="0" w:line="240" w:lineRule="auto"/>
      </w:pPr>
      <w:r>
        <w:separator/>
      </w:r>
    </w:p>
  </w:footnote>
  <w:footnote w:type="continuationSeparator" w:id="0">
    <w:p w:rsidR="00E04D40" w:rsidRDefault="00E04D40" w:rsidP="0002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11238"/>
    </w:tblGrid>
    <w:tr w:rsidR="0029556D" w:rsidTr="008830BD">
      <w:tc>
        <w:tcPr>
          <w:tcW w:w="2410" w:type="dxa"/>
        </w:tcPr>
        <w:p w:rsidR="00EB0869" w:rsidRDefault="0029556D" w:rsidP="00F10D42">
          <w:pPr>
            <w:pStyle w:val="Encabezado"/>
          </w:pPr>
          <w:r>
            <w:rPr>
              <w:rFonts w:cstheme="minorHAnsi"/>
              <w:b/>
              <w:noProof/>
              <w:lang w:eastAsia="es-CR"/>
            </w:rPr>
            <w:drawing>
              <wp:anchor distT="0" distB="0" distL="114300" distR="114300" simplePos="0" relativeHeight="251659264" behindDoc="0" locked="0" layoutInCell="1" allowOverlap="1" wp14:anchorId="56FBBE3C" wp14:editId="12BDFB3C">
                <wp:simplePos x="0" y="0"/>
                <wp:positionH relativeFrom="page">
                  <wp:posOffset>71120</wp:posOffset>
                </wp:positionH>
                <wp:positionV relativeFrom="paragraph">
                  <wp:posOffset>167005</wp:posOffset>
                </wp:positionV>
                <wp:extent cx="1889760" cy="919480"/>
                <wp:effectExtent l="0" t="0" r="0" b="0"/>
                <wp:wrapThrough wrapText="bothSides">
                  <wp:wrapPolygon edited="0">
                    <wp:start x="0" y="0"/>
                    <wp:lineTo x="0" y="21033"/>
                    <wp:lineTo x="21339" y="21033"/>
                    <wp:lineTo x="21339" y="0"/>
                    <wp:lineTo x="0" y="0"/>
                  </wp:wrapPolygon>
                </wp:wrapThrough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ipo Full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919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B0869" w:rsidRDefault="00EB0869" w:rsidP="00027B21">
          <w:pPr>
            <w:pStyle w:val="Encabezado"/>
          </w:pPr>
        </w:p>
      </w:tc>
      <w:tc>
        <w:tcPr>
          <w:tcW w:w="11238" w:type="dxa"/>
          <w:vAlign w:val="center"/>
        </w:tcPr>
        <w:p w:rsidR="00EB0869" w:rsidRPr="00592D4D" w:rsidRDefault="00EB0869" w:rsidP="008830BD">
          <w:pPr>
            <w:pStyle w:val="Encabezado"/>
            <w:ind w:left="243"/>
            <w:rPr>
              <w:b/>
              <w:sz w:val="36"/>
            </w:rPr>
          </w:pPr>
          <w:r w:rsidRPr="00592D4D">
            <w:rPr>
              <w:b/>
              <w:sz w:val="36"/>
            </w:rPr>
            <w:t>PROGRAMA DE ADQUISICIONES</w:t>
          </w:r>
          <w:r w:rsidR="008830BD" w:rsidRPr="00592D4D">
            <w:rPr>
              <w:b/>
              <w:sz w:val="36"/>
            </w:rPr>
            <w:t xml:space="preserve"> PRESUPUESTO F</w:t>
          </w:r>
          <w:r w:rsidR="00B5439F">
            <w:rPr>
              <w:b/>
              <w:sz w:val="36"/>
            </w:rPr>
            <w:t>IDEICOMISO 544-19</w:t>
          </w:r>
          <w:r w:rsidR="008830BD">
            <w:rPr>
              <w:b/>
              <w:sz w:val="36"/>
            </w:rPr>
            <w:t xml:space="preserve"> </w:t>
          </w:r>
          <w:r w:rsidR="00B5439F">
            <w:rPr>
              <w:b/>
              <w:sz w:val="36"/>
            </w:rPr>
            <w:t>SINAC Programa Nacional de Manejo del Fuego</w:t>
          </w:r>
        </w:p>
        <w:p w:rsidR="00EB0869" w:rsidRPr="00027B21" w:rsidRDefault="00EB0869" w:rsidP="00FF7D1D">
          <w:pPr>
            <w:pStyle w:val="Encabezado"/>
            <w:jc w:val="center"/>
            <w:rPr>
              <w:b/>
              <w:sz w:val="32"/>
            </w:rPr>
          </w:pPr>
        </w:p>
      </w:tc>
    </w:tr>
  </w:tbl>
  <w:p w:rsidR="00EB0869" w:rsidRDefault="00EB0869" w:rsidP="00027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9"/>
    <w:rsid w:val="000040B5"/>
    <w:rsid w:val="00012973"/>
    <w:rsid w:val="00027B21"/>
    <w:rsid w:val="00040BA3"/>
    <w:rsid w:val="000472CB"/>
    <w:rsid w:val="00092726"/>
    <w:rsid w:val="000C1709"/>
    <w:rsid w:val="000C2E6A"/>
    <w:rsid w:val="000E1E4A"/>
    <w:rsid w:val="00105A50"/>
    <w:rsid w:val="00106457"/>
    <w:rsid w:val="001171D8"/>
    <w:rsid w:val="00137F2B"/>
    <w:rsid w:val="00154302"/>
    <w:rsid w:val="001639E8"/>
    <w:rsid w:val="001710E6"/>
    <w:rsid w:val="00190CA3"/>
    <w:rsid w:val="001B7550"/>
    <w:rsid w:val="001D0500"/>
    <w:rsid w:val="002072D4"/>
    <w:rsid w:val="00242D56"/>
    <w:rsid w:val="00245573"/>
    <w:rsid w:val="00260346"/>
    <w:rsid w:val="002902D7"/>
    <w:rsid w:val="0029556D"/>
    <w:rsid w:val="002D5D8B"/>
    <w:rsid w:val="002E0BDD"/>
    <w:rsid w:val="00312444"/>
    <w:rsid w:val="00320C8F"/>
    <w:rsid w:val="00330CC1"/>
    <w:rsid w:val="003319DF"/>
    <w:rsid w:val="00365335"/>
    <w:rsid w:val="003710E4"/>
    <w:rsid w:val="0037557F"/>
    <w:rsid w:val="00377E82"/>
    <w:rsid w:val="003931EB"/>
    <w:rsid w:val="00394DCC"/>
    <w:rsid w:val="003B17C5"/>
    <w:rsid w:val="003C292A"/>
    <w:rsid w:val="003D32EC"/>
    <w:rsid w:val="004070BD"/>
    <w:rsid w:val="00434AB7"/>
    <w:rsid w:val="00471656"/>
    <w:rsid w:val="004737E6"/>
    <w:rsid w:val="00481101"/>
    <w:rsid w:val="004A3AEC"/>
    <w:rsid w:val="004B1CFF"/>
    <w:rsid w:val="004E1FDA"/>
    <w:rsid w:val="0052312E"/>
    <w:rsid w:val="005464C9"/>
    <w:rsid w:val="00567936"/>
    <w:rsid w:val="00580F8E"/>
    <w:rsid w:val="00592D4D"/>
    <w:rsid w:val="005930BC"/>
    <w:rsid w:val="005B5075"/>
    <w:rsid w:val="005C6C83"/>
    <w:rsid w:val="00602ECE"/>
    <w:rsid w:val="0060365A"/>
    <w:rsid w:val="00644FA4"/>
    <w:rsid w:val="0065024D"/>
    <w:rsid w:val="0067628C"/>
    <w:rsid w:val="006B2887"/>
    <w:rsid w:val="006C075F"/>
    <w:rsid w:val="006D13AA"/>
    <w:rsid w:val="00706255"/>
    <w:rsid w:val="007528CA"/>
    <w:rsid w:val="00755AB9"/>
    <w:rsid w:val="0076704D"/>
    <w:rsid w:val="007942CA"/>
    <w:rsid w:val="007A1494"/>
    <w:rsid w:val="007C3EAC"/>
    <w:rsid w:val="007D119B"/>
    <w:rsid w:val="007D66E4"/>
    <w:rsid w:val="00801D03"/>
    <w:rsid w:val="008038B1"/>
    <w:rsid w:val="00820E16"/>
    <w:rsid w:val="00822277"/>
    <w:rsid w:val="00847E79"/>
    <w:rsid w:val="00880B6D"/>
    <w:rsid w:val="008830BD"/>
    <w:rsid w:val="008D7196"/>
    <w:rsid w:val="008D7A8F"/>
    <w:rsid w:val="008E3783"/>
    <w:rsid w:val="00916F90"/>
    <w:rsid w:val="00934701"/>
    <w:rsid w:val="009377B2"/>
    <w:rsid w:val="009406E5"/>
    <w:rsid w:val="00946E8C"/>
    <w:rsid w:val="00997751"/>
    <w:rsid w:val="009C407F"/>
    <w:rsid w:val="009C48DD"/>
    <w:rsid w:val="009E7BD6"/>
    <w:rsid w:val="00A07664"/>
    <w:rsid w:val="00A649E2"/>
    <w:rsid w:val="00A64D93"/>
    <w:rsid w:val="00A74D31"/>
    <w:rsid w:val="00AA3DBD"/>
    <w:rsid w:val="00AF6AF8"/>
    <w:rsid w:val="00B01A5D"/>
    <w:rsid w:val="00B15287"/>
    <w:rsid w:val="00B257BE"/>
    <w:rsid w:val="00B47439"/>
    <w:rsid w:val="00B5439F"/>
    <w:rsid w:val="00B7714B"/>
    <w:rsid w:val="00B805E6"/>
    <w:rsid w:val="00B93122"/>
    <w:rsid w:val="00B9574D"/>
    <w:rsid w:val="00BC56C4"/>
    <w:rsid w:val="00BE7A20"/>
    <w:rsid w:val="00BF0A76"/>
    <w:rsid w:val="00C24BF4"/>
    <w:rsid w:val="00C4711D"/>
    <w:rsid w:val="00C63A70"/>
    <w:rsid w:val="00C83F28"/>
    <w:rsid w:val="00C96196"/>
    <w:rsid w:val="00CA640A"/>
    <w:rsid w:val="00CD1B26"/>
    <w:rsid w:val="00CD7E14"/>
    <w:rsid w:val="00CE7133"/>
    <w:rsid w:val="00CF48D3"/>
    <w:rsid w:val="00CF6764"/>
    <w:rsid w:val="00D071CA"/>
    <w:rsid w:val="00D21E9E"/>
    <w:rsid w:val="00D66EA9"/>
    <w:rsid w:val="00D805A1"/>
    <w:rsid w:val="00D923EC"/>
    <w:rsid w:val="00D94438"/>
    <w:rsid w:val="00DB7070"/>
    <w:rsid w:val="00DE388A"/>
    <w:rsid w:val="00DF4DF4"/>
    <w:rsid w:val="00DF59D9"/>
    <w:rsid w:val="00E04D40"/>
    <w:rsid w:val="00E17CF3"/>
    <w:rsid w:val="00E4698A"/>
    <w:rsid w:val="00E540E9"/>
    <w:rsid w:val="00E72C29"/>
    <w:rsid w:val="00E753B2"/>
    <w:rsid w:val="00E863FB"/>
    <w:rsid w:val="00E97141"/>
    <w:rsid w:val="00EB0869"/>
    <w:rsid w:val="00EF2F0A"/>
    <w:rsid w:val="00F04D1D"/>
    <w:rsid w:val="00F10D42"/>
    <w:rsid w:val="00F1480F"/>
    <w:rsid w:val="00F2016A"/>
    <w:rsid w:val="00F2016B"/>
    <w:rsid w:val="00F22617"/>
    <w:rsid w:val="00F37162"/>
    <w:rsid w:val="00F417AA"/>
    <w:rsid w:val="00F568F2"/>
    <w:rsid w:val="00F91AF9"/>
    <w:rsid w:val="00FA5B4D"/>
    <w:rsid w:val="00FA6328"/>
    <w:rsid w:val="00FC6CD4"/>
    <w:rsid w:val="00FD27AF"/>
    <w:rsid w:val="00FD6076"/>
    <w:rsid w:val="00FE22D1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DB293-EF79-438E-9E6C-67E43E90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B21"/>
  </w:style>
  <w:style w:type="paragraph" w:styleId="Piedepgina">
    <w:name w:val="footer"/>
    <w:basedOn w:val="Normal"/>
    <w:link w:val="Piedepgina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B21"/>
  </w:style>
  <w:style w:type="table" w:styleId="Tablaconcuadrcula">
    <w:name w:val="Table Grid"/>
    <w:basedOn w:val="Tablanormal"/>
    <w:uiPriority w:val="39"/>
    <w:rsid w:val="0002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F59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9D9"/>
    <w:rPr>
      <w:color w:val="800080"/>
      <w:u w:val="single"/>
    </w:rPr>
  </w:style>
  <w:style w:type="paragraph" w:customStyle="1" w:styleId="xl83">
    <w:name w:val="xl8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4">
    <w:name w:val="xl84"/>
    <w:basedOn w:val="Normal"/>
    <w:rsid w:val="00D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</w:style>
  <w:style w:type="paragraph" w:customStyle="1" w:styleId="xl85">
    <w:name w:val="xl85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6">
    <w:name w:val="xl86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87">
    <w:name w:val="xl87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8">
    <w:name w:val="xl88"/>
    <w:basedOn w:val="Normal"/>
    <w:rsid w:val="00DF5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9">
    <w:name w:val="xl89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0">
    <w:name w:val="xl90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1">
    <w:name w:val="xl91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92">
    <w:name w:val="xl92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3">
    <w:name w:val="xl9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4">
    <w:name w:val="xl94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msonormal0">
    <w:name w:val="msonormal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8">
    <w:name w:val="xl78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3D32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0">
    <w:name w:val="xl80"/>
    <w:basedOn w:val="Normal"/>
    <w:rsid w:val="003D32E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1">
    <w:name w:val="xl81"/>
    <w:basedOn w:val="Normal"/>
    <w:rsid w:val="003D32EC"/>
    <w:pPr>
      <w:pBdr>
        <w:top w:val="single" w:sz="8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2">
    <w:name w:val="xl82"/>
    <w:basedOn w:val="Normal"/>
    <w:rsid w:val="003D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paragraph" w:customStyle="1" w:styleId="xl95">
    <w:name w:val="xl95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3">
    <w:name w:val="xl63"/>
    <w:basedOn w:val="Normal"/>
    <w:rsid w:val="00F91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5">
    <w:name w:val="xl65"/>
    <w:basedOn w:val="Normal"/>
    <w:rsid w:val="00F91AF9"/>
    <w:pPr>
      <w:pBdr>
        <w:top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6">
    <w:name w:val="xl66"/>
    <w:basedOn w:val="Normal"/>
    <w:rsid w:val="00F91A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A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AF9"/>
    <w:pPr>
      <w:pBdr>
        <w:left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2">
    <w:name w:val="xl72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3">
    <w:name w:val="xl73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4">
    <w:name w:val="xl74"/>
    <w:basedOn w:val="Normal"/>
    <w:rsid w:val="00F91AF9"/>
    <w:pPr>
      <w:pBdr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  <w:style w:type="paragraph" w:customStyle="1" w:styleId="xl76">
    <w:name w:val="xl76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C6A3-C9BC-4E66-B104-9E0FA66B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5958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Fonafifo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Vanessa Castro Cabezas</dc:creator>
  <cp:lastModifiedBy>Elizabeth Castro Fallas</cp:lastModifiedBy>
  <cp:revision>2</cp:revision>
  <cp:lastPrinted>2022-07-05T19:55:00Z</cp:lastPrinted>
  <dcterms:created xsi:type="dcterms:W3CDTF">2022-07-07T20:57:00Z</dcterms:created>
  <dcterms:modified xsi:type="dcterms:W3CDTF">2022-07-07T20:57:00Z</dcterms:modified>
</cp:coreProperties>
</file>