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588C23AA" w:rsidR="007F27D2" w:rsidRPr="00BF51BD" w:rsidRDefault="00FB25AB" w:rsidP="00A549F6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117A9E51">
            <wp:simplePos x="0" y="0"/>
            <wp:positionH relativeFrom="column">
              <wp:posOffset>1482090</wp:posOffset>
            </wp:positionH>
            <wp:positionV relativeFrom="paragraph">
              <wp:posOffset>-537845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5" cy="67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4AC6" w14:textId="63180BC4" w:rsidR="00FE60F1" w:rsidRPr="00BF51BD" w:rsidRDefault="00FE60F1" w:rsidP="00A549F6">
      <w:pPr>
        <w:spacing w:after="0" w:line="240" w:lineRule="auto"/>
        <w:rPr>
          <w:rFonts w:ascii="Arial" w:hAnsi="Arial" w:cs="Arial"/>
          <w:b/>
          <w:noProof/>
          <w:color w:val="000000"/>
          <w:sz w:val="24"/>
          <w:szCs w:val="24"/>
        </w:rPr>
      </w:pPr>
    </w:p>
    <w:p w14:paraId="3B54610B" w14:textId="68BFE258" w:rsidR="00DB378C" w:rsidRPr="00BF51BD" w:rsidRDefault="00DB378C" w:rsidP="00A549F6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BF51BD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A549F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2E1D5FD6" w:rsidR="00DB378C" w:rsidRPr="00EB084A" w:rsidRDefault="5557112E" w:rsidP="4769D2D1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N°0</w:t>
      </w:r>
      <w:r w:rsidR="000C307F">
        <w:rPr>
          <w:rFonts w:eastAsia="SimSun"/>
          <w:b w:val="0"/>
          <w:bCs w:val="0"/>
          <w:noProof w:val="0"/>
          <w:color w:val="auto"/>
          <w:sz w:val="24"/>
          <w:szCs w:val="24"/>
        </w:rPr>
        <w:t>6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1AFAEA4E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="099B9CC1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052CB0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17</w:t>
      </w:r>
      <w:r w:rsidR="000C307F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agost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o</w:t>
      </w:r>
      <w:r w:rsidR="49A366D0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5363C4FE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282EC6CF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1DD70F98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04:00 p</w:t>
      </w:r>
      <w:r w:rsidR="601214EF" w:rsidRPr="4769D2D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.m., </w:t>
      </w:r>
      <w:r w:rsidR="601214EF" w:rsidRPr="00EB084A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Modalidad </w:t>
      </w:r>
      <w:r w:rsidR="00EB084A" w:rsidRPr="00EB084A">
        <w:rPr>
          <w:rFonts w:eastAsia="SimSun"/>
          <w:b w:val="0"/>
          <w:bCs w:val="0"/>
          <w:noProof w:val="0"/>
          <w:color w:val="auto"/>
          <w:sz w:val="24"/>
          <w:szCs w:val="24"/>
        </w:rPr>
        <w:t>mixta</w:t>
      </w:r>
    </w:p>
    <w:p w14:paraId="15D468AB" w14:textId="3B89D6CA" w:rsidR="000B553A" w:rsidRPr="00BF51BD" w:rsidRDefault="000B553A" w:rsidP="00A549F6">
      <w:pPr>
        <w:pStyle w:val="Ttulo1"/>
        <w:jc w:val="left"/>
        <w:rPr>
          <w:rFonts w:eastAsia="SimSun"/>
          <w:noProof w:val="0"/>
          <w:color w:val="auto"/>
          <w:sz w:val="24"/>
          <w:szCs w:val="24"/>
          <w:u w:val="single"/>
        </w:rPr>
      </w:pPr>
    </w:p>
    <w:p w14:paraId="5692F3E9" w14:textId="28D36AD5" w:rsidR="4769D2D1" w:rsidRDefault="4769D2D1" w:rsidP="4769D2D1"/>
    <w:p w14:paraId="50496FB4" w14:textId="3D73C43B" w:rsidR="00DB378C" w:rsidRPr="00BF51BD" w:rsidRDefault="00DB378C" w:rsidP="00A549F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4769D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D3EFFD" w14:textId="77777777" w:rsidR="00371736" w:rsidRDefault="1DD70F98" w:rsidP="4769D2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769D2D1">
        <w:rPr>
          <w:rStyle w:val="eop"/>
          <w:rFonts w:ascii="Calibri" w:hAnsi="Calibri" w:cs="Calibri"/>
          <w:sz w:val="22"/>
          <w:szCs w:val="22"/>
        </w:rPr>
        <w:t> </w:t>
      </w:r>
    </w:p>
    <w:p w14:paraId="05AAA43D" w14:textId="0C059509" w:rsidR="00371736" w:rsidRDefault="1DD70F98" w:rsidP="4769D2D1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 w:rsidR="000C307F">
        <w:rPr>
          <w:rStyle w:val="eop"/>
          <w:rFonts w:ascii="Arial" w:hAnsi="Arial" w:cs="Arial"/>
          <w:sz w:val="22"/>
          <w:szCs w:val="22"/>
        </w:rPr>
        <w:t> N°06</w:t>
      </w:r>
      <w:r w:rsidRPr="4769D2D1">
        <w:rPr>
          <w:rStyle w:val="eop"/>
          <w:rFonts w:ascii="Arial" w:hAnsi="Arial" w:cs="Arial"/>
          <w:sz w:val="22"/>
          <w:szCs w:val="22"/>
        </w:rPr>
        <w:t>-2022</w:t>
      </w:r>
    </w:p>
    <w:p w14:paraId="1ACC75F9" w14:textId="77777777" w:rsidR="00371736" w:rsidRDefault="00371736" w:rsidP="4769D2D1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A942E6" w14:textId="647A4487" w:rsidR="000C307F" w:rsidRDefault="000C307F" w:rsidP="000C307F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N°05</w:t>
      </w:r>
      <w:r w:rsidR="1DD70F98" w:rsidRPr="4769D2D1">
        <w:rPr>
          <w:rStyle w:val="normaltextrun"/>
          <w:rFonts w:ascii="Arial" w:hAnsi="Arial" w:cs="Arial"/>
          <w:sz w:val="22"/>
          <w:szCs w:val="22"/>
          <w:lang w:val="es-CR"/>
        </w:rPr>
        <w:t>-2022</w:t>
      </w:r>
    </w:p>
    <w:p w14:paraId="41A3D698" w14:textId="77777777" w:rsidR="000C307F" w:rsidRPr="000C307F" w:rsidRDefault="000C307F" w:rsidP="000C307F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D5F9A65" w14:textId="77777777" w:rsidR="000C307F" w:rsidRDefault="000C307F" w:rsidP="000C307F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0C307F">
        <w:rPr>
          <w:rStyle w:val="normaltextrun"/>
          <w:rFonts w:ascii="Arial" w:hAnsi="Arial" w:cs="Arial"/>
          <w:sz w:val="22"/>
          <w:szCs w:val="22"/>
          <w:lang w:val="es-CR"/>
        </w:rPr>
        <w:t>Estados Financieros</w:t>
      </w:r>
    </w:p>
    <w:p w14:paraId="456C601B" w14:textId="77777777" w:rsidR="000C307F" w:rsidRPr="000C307F" w:rsidRDefault="000C307F" w:rsidP="000C307F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22D2B5B3" w14:textId="3A39CC35" w:rsidR="00BF0C98" w:rsidRDefault="000C307F" w:rsidP="00BF0C98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0C307F">
        <w:rPr>
          <w:rStyle w:val="normaltextrun"/>
          <w:rFonts w:ascii="Arial" w:hAnsi="Arial" w:cs="Arial"/>
          <w:sz w:val="22"/>
          <w:szCs w:val="22"/>
          <w:lang w:val="es-CR"/>
        </w:rPr>
        <w:t>Propuesta Plan Presupuesto 2023 del Fideicomiso</w:t>
      </w:r>
    </w:p>
    <w:p w14:paraId="565BE60B" w14:textId="02DEDD8A" w:rsidR="00BF0C98" w:rsidRPr="00BF0C98" w:rsidRDefault="00BF0C98" w:rsidP="00BF0C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s-CR"/>
        </w:rPr>
      </w:pPr>
    </w:p>
    <w:p w14:paraId="414571DD" w14:textId="483F0970" w:rsidR="0082723F" w:rsidRPr="00945271" w:rsidRDefault="00BF0C98" w:rsidP="0094527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</w:rPr>
      </w:pPr>
      <w:r w:rsidRPr="00553882">
        <w:rPr>
          <w:rStyle w:val="normaltextrun"/>
          <w:rFonts w:ascii="Arial" w:hAnsi="Arial" w:cs="Arial"/>
          <w:sz w:val="22"/>
          <w:szCs w:val="22"/>
          <w:lang w:val="es-CR"/>
        </w:rPr>
        <w:t>Modificación N°2 del Fonafifo y el Fideicomiso 544 Fonafifo/BNCR</w:t>
      </w:r>
    </w:p>
    <w:p w14:paraId="3559DBEA" w14:textId="0D74BBE9" w:rsidR="00945271" w:rsidRPr="001E6E71" w:rsidRDefault="00945271" w:rsidP="009452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D7F2D6C" w14:textId="45FCB52F" w:rsidR="002235E2" w:rsidRPr="003A5CAC" w:rsidRDefault="0082723F" w:rsidP="007A57F7">
      <w:pPr>
        <w:pStyle w:val="paragraph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textAlignment w:val="baseline"/>
        <w:rPr>
          <w:rStyle w:val="normaltextrun"/>
          <w:lang w:val="es-CR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H</w:t>
      </w: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 xml:space="preserve">allazgos de la consultoría contratada </w:t>
      </w: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por ONF </w:t>
      </w: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 xml:space="preserve">para el análisis de los </w:t>
      </w:r>
      <w:r w:rsidR="004F6B55">
        <w:rPr>
          <w:rStyle w:val="normaltextrun"/>
          <w:rFonts w:ascii="Arial" w:hAnsi="Arial" w:cs="Arial"/>
          <w:sz w:val="22"/>
          <w:szCs w:val="22"/>
          <w:lang w:val="es-CR"/>
        </w:rPr>
        <w:t xml:space="preserve">     </w:t>
      </w: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objetivos de Fonafifo e</w:t>
      </w: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stablecidos por la </w:t>
      </w:r>
      <w:r w:rsidRPr="0082723F">
        <w:rPr>
          <w:rStyle w:val="normaltextrun"/>
          <w:rFonts w:ascii="Arial" w:hAnsi="Arial" w:cs="Arial"/>
          <w:sz w:val="22"/>
          <w:szCs w:val="22"/>
          <w:lang w:val="es-CR"/>
        </w:rPr>
        <w:t>Ley Forestal y criterio legal de Fonafifo</w:t>
      </w:r>
    </w:p>
    <w:p w14:paraId="0ABFA2D8" w14:textId="7396A2B7" w:rsidR="003A5CAC" w:rsidRDefault="003A5CAC" w:rsidP="003A5C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CR"/>
        </w:rPr>
      </w:pPr>
    </w:p>
    <w:p w14:paraId="6D3B6531" w14:textId="7A9AF522" w:rsidR="000C307F" w:rsidRDefault="003A5CAC" w:rsidP="003A5CAC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Presentación </w:t>
      </w:r>
      <w:r w:rsidRPr="003A5CAC">
        <w:rPr>
          <w:rStyle w:val="normaltextrun"/>
          <w:rFonts w:ascii="Arial" w:hAnsi="Arial" w:cs="Arial"/>
          <w:sz w:val="22"/>
          <w:szCs w:val="22"/>
          <w:lang w:val="es-CR"/>
        </w:rPr>
        <w:t>análisis de las solicitudes PSA 2022</w:t>
      </w:r>
    </w:p>
    <w:p w14:paraId="25BB03E7" w14:textId="24112C6C" w:rsidR="003A5CAC" w:rsidRPr="003A5CAC" w:rsidRDefault="003A5CAC" w:rsidP="003A5C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583E744C" w14:textId="35D26AFB" w:rsidR="00371736" w:rsidRDefault="1DD70F98" w:rsidP="4769D2D1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  <w:lang w:val="es-CR"/>
        </w:rPr>
        <w:t>Lectura de correspondencia</w:t>
      </w:r>
      <w:r w:rsidRPr="4769D2D1">
        <w:rPr>
          <w:rStyle w:val="eop"/>
          <w:rFonts w:ascii="Arial" w:hAnsi="Arial" w:cs="Arial"/>
          <w:sz w:val="22"/>
          <w:szCs w:val="22"/>
        </w:rPr>
        <w:t> </w:t>
      </w:r>
    </w:p>
    <w:p w14:paraId="6F007574" w14:textId="77777777" w:rsidR="00371736" w:rsidRDefault="00371736" w:rsidP="003B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A6C7EA" w14:textId="77777777" w:rsidR="00371736" w:rsidRDefault="00371736" w:rsidP="003B17F8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Correspondencia recibida: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C50680D" w14:textId="77777777" w:rsidR="00371736" w:rsidRDefault="00371736" w:rsidP="003B17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5EACC5B" w14:textId="235E6042" w:rsidR="003B17F8" w:rsidRDefault="004F20BD" w:rsidP="4769D2D1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4F20BD">
        <w:rPr>
          <w:rStyle w:val="normaltextrun"/>
          <w:rFonts w:ascii="Arial" w:hAnsi="Arial" w:cs="Arial"/>
          <w:sz w:val="22"/>
          <w:szCs w:val="22"/>
          <w:lang w:val="es-CR"/>
        </w:rPr>
        <w:t>O</w:t>
      </w:r>
      <w:r w:rsidR="000C307F" w:rsidRPr="004F20BD">
        <w:rPr>
          <w:rStyle w:val="normaltextrun"/>
          <w:rFonts w:ascii="Arial" w:hAnsi="Arial" w:cs="Arial"/>
          <w:sz w:val="22"/>
          <w:szCs w:val="22"/>
          <w:lang w:val="es-CR"/>
        </w:rPr>
        <w:t>ficio</w:t>
      </w:r>
      <w:r w:rsidRPr="004F20BD">
        <w:rPr>
          <w:rStyle w:val="normaltextrun"/>
          <w:rFonts w:ascii="Arial" w:hAnsi="Arial" w:cs="Arial"/>
          <w:sz w:val="22"/>
          <w:szCs w:val="22"/>
          <w:lang w:val="es-CR"/>
        </w:rPr>
        <w:t xml:space="preserve"> señor Álvaro Solano fecha 07 de agosto</w:t>
      </w:r>
    </w:p>
    <w:p w14:paraId="769F9C3D" w14:textId="77777777" w:rsidR="009F2F7A" w:rsidRDefault="009F2F7A" w:rsidP="009F2F7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12523F02" w14:textId="1968FD7D" w:rsidR="009F2F7A" w:rsidRPr="00F34C93" w:rsidRDefault="009F2F7A" w:rsidP="009F2F7A">
      <w:pPr>
        <w:pStyle w:val="paragraph"/>
        <w:numPr>
          <w:ilvl w:val="0"/>
          <w:numId w:val="18"/>
        </w:numPr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 w:rsidRPr="00F34C93">
        <w:rPr>
          <w:rStyle w:val="normaltextrun"/>
          <w:rFonts w:ascii="Arial" w:hAnsi="Arial" w:cs="Arial"/>
          <w:sz w:val="22"/>
          <w:szCs w:val="22"/>
        </w:rPr>
        <w:t xml:space="preserve">Oficio </w:t>
      </w:r>
      <w:r w:rsidR="00C04EF4" w:rsidRPr="00C04EF4">
        <w:rPr>
          <w:rStyle w:val="normaltextrun"/>
          <w:rFonts w:ascii="Arial" w:hAnsi="Arial" w:cs="Arial"/>
          <w:sz w:val="22"/>
          <w:szCs w:val="22"/>
        </w:rPr>
        <w:t>DG-UPCG-OF-025-2022</w:t>
      </w:r>
      <w:r w:rsidRPr="00C04EF4">
        <w:rPr>
          <w:rStyle w:val="normaltextrun"/>
          <w:rFonts w:ascii="Arial" w:hAnsi="Arial" w:cs="Arial"/>
          <w:sz w:val="22"/>
          <w:szCs w:val="22"/>
        </w:rPr>
        <w:t xml:space="preserve"> sobre</w:t>
      </w:r>
      <w:r w:rsidRPr="00F34C93">
        <w:rPr>
          <w:rStyle w:val="normaltextrun"/>
          <w:rFonts w:ascii="Arial" w:hAnsi="Arial" w:cs="Arial"/>
          <w:sz w:val="22"/>
          <w:szCs w:val="22"/>
        </w:rPr>
        <w:t xml:space="preserve"> clarificación de la actividad producción de madera dentro del </w:t>
      </w:r>
      <w:r w:rsidRPr="00F34C93">
        <w:rPr>
          <w:rStyle w:val="normaltextrun"/>
          <w:rFonts w:ascii="Arial" w:hAnsi="Arial" w:cs="Arial"/>
          <w:sz w:val="22"/>
          <w:szCs w:val="22"/>
          <w:lang w:val="es-CR"/>
        </w:rPr>
        <w:t>Plan Estratégico de Fonafifo</w:t>
      </w:r>
    </w:p>
    <w:p w14:paraId="7E531564" w14:textId="61009378" w:rsidR="003B17F8" w:rsidRPr="009F2F7A" w:rsidRDefault="003B17F8" w:rsidP="009F2F7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s-CR"/>
        </w:rPr>
      </w:pPr>
    </w:p>
    <w:p w14:paraId="14655FFB" w14:textId="4D4B93E2" w:rsidR="003A5CAC" w:rsidRDefault="003A5CAC" w:rsidP="003A5CAC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Correspondencia </w:t>
      </w:r>
      <w:r w:rsidR="00865D0C">
        <w:rPr>
          <w:rStyle w:val="normaltextrun"/>
          <w:rFonts w:ascii="Arial" w:hAnsi="Arial" w:cs="Arial"/>
          <w:sz w:val="22"/>
          <w:szCs w:val="22"/>
          <w:lang w:val="es-CR"/>
        </w:rPr>
        <w:t>enviad</w:t>
      </w:r>
      <w:r>
        <w:rPr>
          <w:rStyle w:val="normaltextrun"/>
          <w:rFonts w:ascii="Arial" w:hAnsi="Arial" w:cs="Arial"/>
          <w:sz w:val="22"/>
          <w:szCs w:val="22"/>
          <w:lang w:val="es-CR"/>
        </w:rPr>
        <w:t>a: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1FCF9E" w14:textId="77777777" w:rsidR="003A5CAC" w:rsidRDefault="003A5CAC" w:rsidP="003A5C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068EB3" w14:textId="783E49D9" w:rsidR="00865D0C" w:rsidRPr="00865D0C" w:rsidRDefault="00865D0C" w:rsidP="00865D0C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 xml:space="preserve">Criterio legal de Fonafifo sobre </w:t>
      </w:r>
      <w:r w:rsidRPr="00865D0C">
        <w:rPr>
          <w:rStyle w:val="normaltextrun"/>
          <w:rFonts w:ascii="Arial" w:hAnsi="Arial" w:cs="Arial"/>
          <w:sz w:val="22"/>
          <w:szCs w:val="22"/>
          <w:lang w:val="es-CR"/>
        </w:rPr>
        <w:t>sobre inclusión de miembros suplentes de Junta Directiva como parte del personal clave, para la presentación de la Declaración Jurada NICSP 20 sobre “Información a revelar sobre partes relacionadas</w:t>
      </w:r>
    </w:p>
    <w:p w14:paraId="5B2BA400" w14:textId="77777777" w:rsidR="00865D0C" w:rsidRPr="00371736" w:rsidRDefault="00865D0C" w:rsidP="4769D2D1">
      <w:pPr>
        <w:pStyle w:val="paragraph"/>
        <w:spacing w:before="0" w:beforeAutospacing="0" w:after="0" w:afterAutospacing="0"/>
        <w:ind w:left="630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7240C740" w14:textId="5D9858D8" w:rsidR="00AA3544" w:rsidRDefault="4769D2D1" w:rsidP="4769D2D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4769D2D1">
        <w:rPr>
          <w:rStyle w:val="normaltextrun"/>
          <w:rFonts w:ascii="Arial" w:hAnsi="Arial" w:cs="Arial"/>
          <w:sz w:val="22"/>
          <w:szCs w:val="22"/>
        </w:rPr>
        <w:t>Puntos varios</w:t>
      </w:r>
    </w:p>
    <w:p w14:paraId="0B840D1A" w14:textId="615A707C" w:rsidR="001E6E71" w:rsidRDefault="001E6E71" w:rsidP="00BE5A03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0210C6B7" w14:textId="2D8EC64C" w:rsidR="00063711" w:rsidRDefault="00063711" w:rsidP="000C307F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Situación instalación equipo para grabac</w:t>
      </w:r>
      <w:r w:rsidR="002F7421">
        <w:rPr>
          <w:rStyle w:val="normaltextrun"/>
          <w:rFonts w:ascii="Arial" w:hAnsi="Arial" w:cs="Arial"/>
          <w:sz w:val="22"/>
          <w:szCs w:val="22"/>
        </w:rPr>
        <w:t>ión sesiones de Junta Directiva</w:t>
      </w:r>
    </w:p>
    <w:p w14:paraId="56F9FA31" w14:textId="52A5C647" w:rsidR="00F06E0F" w:rsidRDefault="00F06E0F" w:rsidP="00F06E0F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Informe Trámite legislativo </w:t>
      </w:r>
      <w:r>
        <w:rPr>
          <w:rStyle w:val="normaltextrun"/>
          <w:rFonts w:ascii="Arial" w:hAnsi="Arial" w:cs="Arial"/>
          <w:sz w:val="22"/>
          <w:szCs w:val="22"/>
        </w:rPr>
        <w:t xml:space="preserve">Proyecto de Ley </w:t>
      </w:r>
      <w:r>
        <w:rPr>
          <w:rStyle w:val="normaltextrun"/>
          <w:rFonts w:ascii="Arial" w:hAnsi="Arial" w:cs="Arial"/>
          <w:sz w:val="22"/>
          <w:szCs w:val="22"/>
        </w:rPr>
        <w:t>N°</w:t>
      </w:r>
      <w:r>
        <w:rPr>
          <w:rStyle w:val="normaltextrun"/>
          <w:rFonts w:ascii="Arial" w:hAnsi="Arial" w:cs="Arial"/>
          <w:sz w:val="22"/>
          <w:szCs w:val="22"/>
        </w:rPr>
        <w:t>22.352</w:t>
      </w:r>
    </w:p>
    <w:p w14:paraId="595A2C7F" w14:textId="7141E29B" w:rsidR="00F06E0F" w:rsidRPr="00F06E0F" w:rsidRDefault="00F06E0F" w:rsidP="00E4778B">
      <w:pPr>
        <w:pStyle w:val="paragraph"/>
        <w:spacing w:before="0" w:beforeAutospacing="0" w:after="0" w:afterAutospacing="0"/>
        <w:ind w:left="720"/>
        <w:rPr>
          <w:rStyle w:val="normaltextrun"/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06E0F" w:rsidRPr="00F06E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36"/>
    <w:multiLevelType w:val="hybridMultilevel"/>
    <w:tmpl w:val="7E9A7C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9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18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2"/>
  </w:num>
  <w:num w:numId="19">
    <w:abstractNumId w:val="11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2CB0"/>
    <w:rsid w:val="000555B8"/>
    <w:rsid w:val="000574F0"/>
    <w:rsid w:val="000616E0"/>
    <w:rsid w:val="00061C88"/>
    <w:rsid w:val="00062949"/>
    <w:rsid w:val="00063711"/>
    <w:rsid w:val="00064990"/>
    <w:rsid w:val="00064F28"/>
    <w:rsid w:val="000670FB"/>
    <w:rsid w:val="0007071E"/>
    <w:rsid w:val="000753BF"/>
    <w:rsid w:val="000805B2"/>
    <w:rsid w:val="000902CF"/>
    <w:rsid w:val="00092012"/>
    <w:rsid w:val="00092A55"/>
    <w:rsid w:val="000975DB"/>
    <w:rsid w:val="000A76D8"/>
    <w:rsid w:val="000B0BB9"/>
    <w:rsid w:val="000B107B"/>
    <w:rsid w:val="000B553A"/>
    <w:rsid w:val="000C307F"/>
    <w:rsid w:val="000C6617"/>
    <w:rsid w:val="000C7735"/>
    <w:rsid w:val="000C7E78"/>
    <w:rsid w:val="000D038B"/>
    <w:rsid w:val="000E0BE9"/>
    <w:rsid w:val="000E3B9D"/>
    <w:rsid w:val="000E5B06"/>
    <w:rsid w:val="000E7CF1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0891"/>
    <w:rsid w:val="00155CD2"/>
    <w:rsid w:val="00156939"/>
    <w:rsid w:val="00173598"/>
    <w:rsid w:val="0018051F"/>
    <w:rsid w:val="001834B0"/>
    <w:rsid w:val="001861B2"/>
    <w:rsid w:val="00186421"/>
    <w:rsid w:val="001A4894"/>
    <w:rsid w:val="001A7E4B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E6E71"/>
    <w:rsid w:val="001F494B"/>
    <w:rsid w:val="002027CF"/>
    <w:rsid w:val="002074A1"/>
    <w:rsid w:val="002126AB"/>
    <w:rsid w:val="002139C4"/>
    <w:rsid w:val="00217C85"/>
    <w:rsid w:val="00222A51"/>
    <w:rsid w:val="002235E2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F34AC"/>
    <w:rsid w:val="002F7421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701E3"/>
    <w:rsid w:val="00371736"/>
    <w:rsid w:val="00372C37"/>
    <w:rsid w:val="00373A77"/>
    <w:rsid w:val="00374A3C"/>
    <w:rsid w:val="003763D9"/>
    <w:rsid w:val="003812C8"/>
    <w:rsid w:val="003904B2"/>
    <w:rsid w:val="00390548"/>
    <w:rsid w:val="00394CB5"/>
    <w:rsid w:val="00396B2A"/>
    <w:rsid w:val="003A1354"/>
    <w:rsid w:val="003A144C"/>
    <w:rsid w:val="003A3D16"/>
    <w:rsid w:val="003A5CAC"/>
    <w:rsid w:val="003B17F8"/>
    <w:rsid w:val="003B2AFB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1EBD"/>
    <w:rsid w:val="00406023"/>
    <w:rsid w:val="004068EC"/>
    <w:rsid w:val="00411158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2CBC"/>
    <w:rsid w:val="004E3957"/>
    <w:rsid w:val="004E51EE"/>
    <w:rsid w:val="004E6EA2"/>
    <w:rsid w:val="004F1BF9"/>
    <w:rsid w:val="004F20BD"/>
    <w:rsid w:val="004F2F5F"/>
    <w:rsid w:val="004F6B55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3882"/>
    <w:rsid w:val="00557F60"/>
    <w:rsid w:val="00560342"/>
    <w:rsid w:val="00561503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82C25"/>
    <w:rsid w:val="00691EEB"/>
    <w:rsid w:val="006A0097"/>
    <w:rsid w:val="006A042C"/>
    <w:rsid w:val="006A3FE2"/>
    <w:rsid w:val="006A524F"/>
    <w:rsid w:val="006A546E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661D"/>
    <w:rsid w:val="00736E2E"/>
    <w:rsid w:val="00740805"/>
    <w:rsid w:val="00745195"/>
    <w:rsid w:val="00745C3D"/>
    <w:rsid w:val="00750954"/>
    <w:rsid w:val="0075328B"/>
    <w:rsid w:val="007554DF"/>
    <w:rsid w:val="00761454"/>
    <w:rsid w:val="00764EA6"/>
    <w:rsid w:val="00767C24"/>
    <w:rsid w:val="00770987"/>
    <w:rsid w:val="0078354E"/>
    <w:rsid w:val="00784D73"/>
    <w:rsid w:val="00787029"/>
    <w:rsid w:val="007A57F7"/>
    <w:rsid w:val="007A5967"/>
    <w:rsid w:val="007B020F"/>
    <w:rsid w:val="007C04ED"/>
    <w:rsid w:val="007C582B"/>
    <w:rsid w:val="007C65BE"/>
    <w:rsid w:val="007C7DDC"/>
    <w:rsid w:val="007D0189"/>
    <w:rsid w:val="007D4554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24AE0"/>
    <w:rsid w:val="0082723F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5D0C"/>
    <w:rsid w:val="008679AA"/>
    <w:rsid w:val="00874AC0"/>
    <w:rsid w:val="00875CB2"/>
    <w:rsid w:val="008825B5"/>
    <w:rsid w:val="008853ED"/>
    <w:rsid w:val="00886C51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45271"/>
    <w:rsid w:val="0095034A"/>
    <w:rsid w:val="00961D58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A7D5E"/>
    <w:rsid w:val="009B0A66"/>
    <w:rsid w:val="009B262F"/>
    <w:rsid w:val="009B55F8"/>
    <w:rsid w:val="009B6BCE"/>
    <w:rsid w:val="009C44A9"/>
    <w:rsid w:val="009C659B"/>
    <w:rsid w:val="009D6128"/>
    <w:rsid w:val="009D6B0B"/>
    <w:rsid w:val="009E1045"/>
    <w:rsid w:val="009E62E0"/>
    <w:rsid w:val="009E708E"/>
    <w:rsid w:val="009F2F7A"/>
    <w:rsid w:val="00A025E3"/>
    <w:rsid w:val="00A02FA8"/>
    <w:rsid w:val="00A13BB7"/>
    <w:rsid w:val="00A1454F"/>
    <w:rsid w:val="00A215EE"/>
    <w:rsid w:val="00A23ED2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541A"/>
    <w:rsid w:val="00BA61C4"/>
    <w:rsid w:val="00BA79F9"/>
    <w:rsid w:val="00BB7E51"/>
    <w:rsid w:val="00BB7E9B"/>
    <w:rsid w:val="00BC6224"/>
    <w:rsid w:val="00BD2609"/>
    <w:rsid w:val="00BD3EFF"/>
    <w:rsid w:val="00BE0C42"/>
    <w:rsid w:val="00BE5A03"/>
    <w:rsid w:val="00BF0C98"/>
    <w:rsid w:val="00BF51BD"/>
    <w:rsid w:val="00BF52F0"/>
    <w:rsid w:val="00C04EF4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901DF"/>
    <w:rsid w:val="00C96DE6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55D2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65A0"/>
    <w:rsid w:val="00E00318"/>
    <w:rsid w:val="00E063D3"/>
    <w:rsid w:val="00E0653F"/>
    <w:rsid w:val="00E0695C"/>
    <w:rsid w:val="00E071B1"/>
    <w:rsid w:val="00E12307"/>
    <w:rsid w:val="00E17630"/>
    <w:rsid w:val="00E23F56"/>
    <w:rsid w:val="00E26F1B"/>
    <w:rsid w:val="00E3007C"/>
    <w:rsid w:val="00E4778B"/>
    <w:rsid w:val="00E5053A"/>
    <w:rsid w:val="00E579E7"/>
    <w:rsid w:val="00E7553E"/>
    <w:rsid w:val="00E77EF6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084A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6E0F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4C93"/>
    <w:rsid w:val="00F360C2"/>
    <w:rsid w:val="00F45761"/>
    <w:rsid w:val="00F46F2F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74918"/>
    <w:rsid w:val="00F83204"/>
    <w:rsid w:val="00F87E2B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53DA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CD98AB"/>
    <w:rsid w:val="04D8B8D8"/>
    <w:rsid w:val="074B22B1"/>
    <w:rsid w:val="0768361C"/>
    <w:rsid w:val="08F57C1C"/>
    <w:rsid w:val="099B9CC1"/>
    <w:rsid w:val="09F02F39"/>
    <w:rsid w:val="0DA944D7"/>
    <w:rsid w:val="0DCB0F36"/>
    <w:rsid w:val="0E0ED39C"/>
    <w:rsid w:val="0F472801"/>
    <w:rsid w:val="0F664A1D"/>
    <w:rsid w:val="10C58E47"/>
    <w:rsid w:val="180F2C36"/>
    <w:rsid w:val="184A50CD"/>
    <w:rsid w:val="1AFAEA4E"/>
    <w:rsid w:val="1C0D5507"/>
    <w:rsid w:val="1CBDCF0A"/>
    <w:rsid w:val="1DD70F98"/>
    <w:rsid w:val="1F653951"/>
    <w:rsid w:val="22DB0629"/>
    <w:rsid w:val="282EC6CF"/>
    <w:rsid w:val="2B981783"/>
    <w:rsid w:val="2C0B4C40"/>
    <w:rsid w:val="2DDF8CBA"/>
    <w:rsid w:val="31731BAE"/>
    <w:rsid w:val="39FCD9F7"/>
    <w:rsid w:val="3A52CE99"/>
    <w:rsid w:val="3D946BFE"/>
    <w:rsid w:val="3ED04B1A"/>
    <w:rsid w:val="406C1B7B"/>
    <w:rsid w:val="40DA2069"/>
    <w:rsid w:val="43A3BC3D"/>
    <w:rsid w:val="44443584"/>
    <w:rsid w:val="4769D2D1"/>
    <w:rsid w:val="4785399B"/>
    <w:rsid w:val="483EBD47"/>
    <w:rsid w:val="496367FD"/>
    <w:rsid w:val="49A366D0"/>
    <w:rsid w:val="49DA8DA8"/>
    <w:rsid w:val="4B8BF2A4"/>
    <w:rsid w:val="4C8F143B"/>
    <w:rsid w:val="4D66FF6A"/>
    <w:rsid w:val="4FF04A5B"/>
    <w:rsid w:val="5363C4FE"/>
    <w:rsid w:val="53E2EB3B"/>
    <w:rsid w:val="550601CF"/>
    <w:rsid w:val="5557112E"/>
    <w:rsid w:val="585CCE97"/>
    <w:rsid w:val="592A1D80"/>
    <w:rsid w:val="59A66376"/>
    <w:rsid w:val="5A1AA05A"/>
    <w:rsid w:val="5A66E176"/>
    <w:rsid w:val="5AC9DC74"/>
    <w:rsid w:val="5B03BC21"/>
    <w:rsid w:val="5E3B5CE3"/>
    <w:rsid w:val="5F9EBD2B"/>
    <w:rsid w:val="601214EF"/>
    <w:rsid w:val="60A64A54"/>
    <w:rsid w:val="60D48728"/>
    <w:rsid w:val="642B2B70"/>
    <w:rsid w:val="66E1AEA1"/>
    <w:rsid w:val="6909C4F8"/>
    <w:rsid w:val="6E83F7DC"/>
    <w:rsid w:val="6F308885"/>
    <w:rsid w:val="70CC58E6"/>
    <w:rsid w:val="718FD328"/>
    <w:rsid w:val="72682947"/>
    <w:rsid w:val="72A50E34"/>
    <w:rsid w:val="75CD7964"/>
    <w:rsid w:val="78064A38"/>
    <w:rsid w:val="79F15228"/>
    <w:rsid w:val="7B3D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4202-58E8-4B16-A3CD-12A03971E26A}">
  <ds:schemaRefs>
    <ds:schemaRef ds:uri="http://schemas.microsoft.com/office/2006/documentManagement/types"/>
    <ds:schemaRef ds:uri="http://purl.org/dc/elements/1.1/"/>
    <ds:schemaRef ds:uri="http://purl.org/dc/dcmitype/"/>
    <ds:schemaRef ds:uri="8055ada9-1057-42b2-89c8-d710ae1872c0"/>
    <ds:schemaRef ds:uri="http://purl.org/dc/terms/"/>
    <ds:schemaRef ds:uri="953c31e3-3f99-4a7e-a1ad-65295b17694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33</cp:revision>
  <cp:lastPrinted>2021-08-11T14:18:00Z</cp:lastPrinted>
  <dcterms:created xsi:type="dcterms:W3CDTF">2022-07-06T18:22:00Z</dcterms:created>
  <dcterms:modified xsi:type="dcterms:W3CDTF">2022-08-22T16:05:00Z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