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B846" w14:textId="77777777" w:rsidR="009E2E25" w:rsidRPr="009E2E25" w:rsidRDefault="009E2E25" w:rsidP="009E2E25">
      <w:pPr>
        <w:spacing w:after="0" w:line="240" w:lineRule="auto"/>
        <w:jc w:val="center"/>
        <w:rPr>
          <w:b/>
          <w:sz w:val="24"/>
        </w:rPr>
      </w:pPr>
    </w:p>
    <w:p w14:paraId="716C19B0" w14:textId="15DAE6F2" w:rsidR="0049502C" w:rsidRPr="0049502C" w:rsidRDefault="00FB3B23" w:rsidP="0049502C">
      <w:pPr>
        <w:spacing w:after="0" w:line="360" w:lineRule="auto"/>
        <w:jc w:val="center"/>
        <w:rPr>
          <w:b/>
          <w:sz w:val="44"/>
        </w:rPr>
      </w:pPr>
      <w:r>
        <w:rPr>
          <w:b/>
          <w:sz w:val="44"/>
        </w:rPr>
        <w:t>FERNANDO VARGAS PÉREZ</w:t>
      </w:r>
    </w:p>
    <w:p w14:paraId="5B2260FC" w14:textId="7693EEDE" w:rsidR="00BA51B2" w:rsidRPr="0049502C" w:rsidRDefault="002E47D9" w:rsidP="00BA51B2">
      <w:pPr>
        <w:spacing w:after="0" w:line="360" w:lineRule="auto"/>
        <w:jc w:val="center"/>
        <w:rPr>
          <w:sz w:val="32"/>
        </w:rPr>
      </w:pPr>
      <w:r>
        <w:rPr>
          <w:sz w:val="32"/>
        </w:rPr>
        <w:t>Cargo</w:t>
      </w:r>
      <w:r w:rsidRPr="0049502C">
        <w:rPr>
          <w:sz w:val="32"/>
        </w:rPr>
        <w:t xml:space="preserve"> de Junta Directiva</w:t>
      </w:r>
      <w:r>
        <w:rPr>
          <w:sz w:val="32"/>
        </w:rPr>
        <w:t xml:space="preserve">: </w:t>
      </w:r>
      <w:r w:rsidR="00BA51B2">
        <w:rPr>
          <w:sz w:val="32"/>
        </w:rPr>
        <w:t xml:space="preserve">Vicepresidente </w:t>
      </w:r>
      <w:r w:rsidR="00B05BAB">
        <w:rPr>
          <w:sz w:val="32"/>
        </w:rPr>
        <w:t>Titular.</w:t>
      </w:r>
    </w:p>
    <w:p w14:paraId="50EF7AB0" w14:textId="77777777" w:rsidR="00BA51B2" w:rsidRDefault="00BA51B2" w:rsidP="00BA51B2">
      <w:pPr>
        <w:spacing w:after="0" w:line="360" w:lineRule="auto"/>
        <w:jc w:val="both"/>
        <w:rPr>
          <w:sz w:val="24"/>
        </w:rPr>
      </w:pPr>
    </w:p>
    <w:p w14:paraId="0E42954C" w14:textId="77777777" w:rsidR="00BA51B2" w:rsidRPr="00A92FD4" w:rsidRDefault="00BA51B2" w:rsidP="00BA51B2">
      <w:pPr>
        <w:spacing w:after="0" w:line="360" w:lineRule="auto"/>
        <w:jc w:val="both"/>
        <w:rPr>
          <w:sz w:val="28"/>
          <w:u w:val="single"/>
        </w:rPr>
      </w:pPr>
      <w:r w:rsidRPr="00A92FD4">
        <w:rPr>
          <w:sz w:val="28"/>
          <w:u w:val="single"/>
        </w:rPr>
        <w:t xml:space="preserve">Representante: </w:t>
      </w:r>
      <w:r>
        <w:rPr>
          <w:sz w:val="28"/>
          <w:u w:val="single"/>
          <w:lang w:eastAsia="es-CR"/>
        </w:rPr>
        <w:t>Suplente Ministerio de Agricultura y Ganadería, MAG</w:t>
      </w:r>
    </w:p>
    <w:p w14:paraId="21C5C1C6" w14:textId="21E2D085" w:rsidR="00FB3B23" w:rsidRPr="00FB3B23" w:rsidRDefault="00FB3B23" w:rsidP="00FB3B2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D81B5E3" w14:textId="77777777" w:rsidR="00FB3B23" w:rsidRPr="00FB3B23" w:rsidRDefault="00FB3B23" w:rsidP="00FB3B23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FB3B23">
        <w:rPr>
          <w:rFonts w:cstheme="minorHAnsi"/>
          <w:sz w:val="24"/>
          <w:szCs w:val="24"/>
          <w:u w:val="single"/>
        </w:rPr>
        <w:t xml:space="preserve">Formación: </w:t>
      </w:r>
    </w:p>
    <w:p w14:paraId="4BE9841B" w14:textId="77777777" w:rsidR="00FB3B23" w:rsidRPr="00FB3B23" w:rsidRDefault="00FB3B23" w:rsidP="00FB3B2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B3B23">
        <w:rPr>
          <w:rFonts w:cstheme="minorHAnsi"/>
          <w:sz w:val="24"/>
          <w:szCs w:val="24"/>
        </w:rPr>
        <w:t>Ingeniero Agrónomo. Grado Licenciado. 1992</w:t>
      </w:r>
    </w:p>
    <w:p w14:paraId="59B928AC" w14:textId="77777777" w:rsidR="00FB3B23" w:rsidRPr="00FB3B23" w:rsidRDefault="00FB3B23" w:rsidP="00FB3B2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B3B23">
        <w:rPr>
          <w:rFonts w:cstheme="minorHAnsi"/>
          <w:sz w:val="24"/>
          <w:szCs w:val="24"/>
        </w:rPr>
        <w:t>Especialidad en Desarrollo Sostenible</w:t>
      </w:r>
    </w:p>
    <w:p w14:paraId="156647C0" w14:textId="76C75FF5" w:rsidR="00FB3B23" w:rsidRPr="00FB3B23" w:rsidRDefault="00FB3B23" w:rsidP="00FB3B2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B3B23">
        <w:rPr>
          <w:rFonts w:cstheme="minorHAnsi"/>
          <w:sz w:val="24"/>
          <w:szCs w:val="24"/>
        </w:rPr>
        <w:t>Instituto Tecnológico de Costa Rica</w:t>
      </w:r>
    </w:p>
    <w:p w14:paraId="29D15D5D" w14:textId="1E027BDD" w:rsidR="00FB3B23" w:rsidRPr="00FB3B23" w:rsidRDefault="00FB3B23" w:rsidP="00FB3B2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05689AD" w14:textId="540C22A4" w:rsidR="00FB3B23" w:rsidRPr="00FB3B23" w:rsidRDefault="00FB3B23" w:rsidP="00FB3B23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FB3B23">
        <w:rPr>
          <w:rFonts w:cstheme="minorHAnsi"/>
          <w:sz w:val="24"/>
          <w:szCs w:val="24"/>
          <w:u w:val="single"/>
        </w:rPr>
        <w:t>Experiencia laboral:</w:t>
      </w:r>
    </w:p>
    <w:p w14:paraId="461022E4" w14:textId="77777777" w:rsidR="00FB3B23" w:rsidRPr="00FB3B23" w:rsidRDefault="00FB3B23" w:rsidP="00FB3B2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B3B23">
        <w:rPr>
          <w:rFonts w:cstheme="minorHAnsi"/>
          <w:sz w:val="24"/>
          <w:szCs w:val="24"/>
        </w:rPr>
        <w:t>1993. Ministerio de Planificación y Política Económica. Región Huetar Norte.</w:t>
      </w:r>
    </w:p>
    <w:p w14:paraId="74174FC1" w14:textId="77777777" w:rsidR="00FB3B23" w:rsidRPr="00FB3B23" w:rsidRDefault="00FB3B23" w:rsidP="00FB3B2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B3B23">
        <w:rPr>
          <w:rFonts w:cstheme="minorHAnsi"/>
          <w:sz w:val="24"/>
          <w:szCs w:val="24"/>
        </w:rPr>
        <w:t>1994-2002. Ministerio de Agricultura y Ganadería. Coordinador del proyecto Internacional en el Componente de Asistencia Técnica “Pequeños Productores de la Zona Norte” financiado por el FIDA y los Países Bajos.</w:t>
      </w:r>
    </w:p>
    <w:p w14:paraId="3D5B9187" w14:textId="77777777" w:rsidR="00FB3B23" w:rsidRPr="00FB3B23" w:rsidRDefault="00FB3B23" w:rsidP="00FB3B2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B3B23">
        <w:rPr>
          <w:rFonts w:cstheme="minorHAnsi"/>
          <w:sz w:val="24"/>
          <w:szCs w:val="24"/>
        </w:rPr>
        <w:t>1995-1998 Ministerio de Agricultura y Ganadería. Jefe de la Agencia de Extensión Agropecuaria de Guatuso, Alajuela</w:t>
      </w:r>
    </w:p>
    <w:p w14:paraId="7CEACFF7" w14:textId="77777777" w:rsidR="00FB3B23" w:rsidRPr="00FB3B23" w:rsidRDefault="00FB3B23" w:rsidP="00FB3B2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B3B23">
        <w:rPr>
          <w:rFonts w:cstheme="minorHAnsi"/>
          <w:sz w:val="24"/>
          <w:szCs w:val="24"/>
        </w:rPr>
        <w:t>1998-2002 Ministerio de Agricultura y Ganadería. Jefe Regional de Extensión Agropecuaria. Región Huetar Norte.</w:t>
      </w:r>
    </w:p>
    <w:p w14:paraId="57393476" w14:textId="77777777" w:rsidR="00FB3B23" w:rsidRPr="00FB3B23" w:rsidRDefault="00FB3B23" w:rsidP="00FB3B2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B3B23">
        <w:rPr>
          <w:rFonts w:cstheme="minorHAnsi"/>
          <w:sz w:val="24"/>
          <w:szCs w:val="24"/>
        </w:rPr>
        <w:t>2002-2006 Ministerio de Agricultura y Ganadería. Director Regional. Región Huetar Norte</w:t>
      </w:r>
    </w:p>
    <w:p w14:paraId="489E64EA" w14:textId="77777777" w:rsidR="00FB3B23" w:rsidRPr="00FB3B23" w:rsidRDefault="00FB3B23" w:rsidP="00FB3B2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B3B23">
        <w:rPr>
          <w:rFonts w:cstheme="minorHAnsi"/>
          <w:sz w:val="24"/>
          <w:szCs w:val="24"/>
        </w:rPr>
        <w:lastRenderedPageBreak/>
        <w:t>2006-2014 Ministerio de Agricultura y Ganadería. Jefe de la Agencia de Extensión Agropecuaria de Santa Rosa de Pocosol, San Carlos, Alajuela</w:t>
      </w:r>
    </w:p>
    <w:p w14:paraId="468E383D" w14:textId="7F923ADF" w:rsidR="00885A43" w:rsidRPr="00FB3B23" w:rsidRDefault="00FB3B23" w:rsidP="00FB3B2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B3B23">
        <w:rPr>
          <w:rFonts w:cstheme="minorHAnsi"/>
          <w:sz w:val="24"/>
          <w:szCs w:val="24"/>
        </w:rPr>
        <w:t>2014-2016 Ministerio de Agricultura y Ganadería. Director Regional. Región Huetar Norte</w:t>
      </w:r>
    </w:p>
    <w:p w14:paraId="50106E87" w14:textId="77777777" w:rsidR="00FB3B23" w:rsidRPr="00FB3B23" w:rsidRDefault="00FB3B23" w:rsidP="00FB3B23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FB3B23">
        <w:rPr>
          <w:rFonts w:asciiTheme="minorHAnsi" w:hAnsiTheme="minorHAnsi" w:cstheme="minorHAnsi"/>
        </w:rPr>
        <w:t>2016-2018 Ministerio de Agricultura y Ganadería</w:t>
      </w:r>
      <w:r w:rsidRPr="00FB3B23">
        <w:rPr>
          <w:rFonts w:asciiTheme="minorHAnsi" w:hAnsiTheme="minorHAnsi" w:cstheme="minorHAnsi"/>
          <w:b/>
          <w:bCs/>
        </w:rPr>
        <w:t xml:space="preserve">. </w:t>
      </w:r>
      <w:r w:rsidRPr="00FB3B23">
        <w:rPr>
          <w:rFonts w:asciiTheme="minorHAnsi" w:hAnsiTheme="minorHAnsi" w:cstheme="minorHAnsi"/>
        </w:rPr>
        <w:t xml:space="preserve">Director Nacional de Extensión Agropecuaria </w:t>
      </w:r>
    </w:p>
    <w:p w14:paraId="216D15D3" w14:textId="77777777" w:rsidR="00FB3B23" w:rsidRPr="00FB3B23" w:rsidRDefault="00FB3B23" w:rsidP="00FB3B23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FB3B23">
        <w:rPr>
          <w:rFonts w:asciiTheme="minorHAnsi" w:hAnsiTheme="minorHAnsi" w:cstheme="minorHAnsi"/>
        </w:rPr>
        <w:t xml:space="preserve">2018-2022 Ministerio de Agricultura y Ganadería. Director Regional. Región Huetar Norte </w:t>
      </w:r>
    </w:p>
    <w:p w14:paraId="59105506" w14:textId="0820938B" w:rsidR="00467613" w:rsidRDefault="00FB3B23" w:rsidP="00FB3B2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B3B23">
        <w:rPr>
          <w:rFonts w:cstheme="minorHAnsi"/>
          <w:sz w:val="24"/>
          <w:szCs w:val="24"/>
        </w:rPr>
        <w:t xml:space="preserve">2022-Actualmente Ministerio de Agricultura y Ganadería. Director Nacional de Extensión Agropecuaria </w:t>
      </w:r>
    </w:p>
    <w:p w14:paraId="64C8FDA8" w14:textId="5F2C4AAD" w:rsidR="00FB3B23" w:rsidRDefault="00FB3B23" w:rsidP="00FB3B2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139BEA4" w14:textId="32A6642F" w:rsidR="00FB3B23" w:rsidRPr="00FB3B23" w:rsidRDefault="00FB3B23" w:rsidP="00FB3B23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FB3B23">
        <w:rPr>
          <w:rFonts w:cstheme="minorHAnsi"/>
          <w:sz w:val="24"/>
          <w:szCs w:val="24"/>
          <w:u w:val="single"/>
        </w:rPr>
        <w:t>Expectativas:</w:t>
      </w:r>
    </w:p>
    <w:p w14:paraId="35938B01" w14:textId="77777777" w:rsidR="00FB3B23" w:rsidRPr="00FB3B23" w:rsidRDefault="00FB3B23" w:rsidP="00FB3B23">
      <w:pPr>
        <w:pStyle w:val="Default"/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FB3B23">
        <w:rPr>
          <w:rFonts w:asciiTheme="minorHAnsi" w:hAnsiTheme="minorHAnsi" w:cstheme="minorHAnsi"/>
        </w:rPr>
        <w:t xml:space="preserve">Considero respetuosamente que tengo los atributos, para con el Ministerio de Agricultura y Ganadería, ya que he tenido que asumir diferentes jefaturas con retos muy diversos y los resultados han sido positivos. </w:t>
      </w:r>
    </w:p>
    <w:p w14:paraId="345E2043" w14:textId="0E92B318" w:rsidR="00FB3B23" w:rsidRPr="00FB3B23" w:rsidRDefault="00FB3B23" w:rsidP="00FB3B23">
      <w:pPr>
        <w:spacing w:after="0" w:line="276" w:lineRule="auto"/>
        <w:ind w:left="708"/>
        <w:jc w:val="both"/>
        <w:rPr>
          <w:rFonts w:cstheme="minorHAnsi"/>
          <w:sz w:val="24"/>
          <w:szCs w:val="24"/>
        </w:rPr>
      </w:pPr>
      <w:r w:rsidRPr="00FB3B23">
        <w:rPr>
          <w:rFonts w:cstheme="minorHAnsi"/>
          <w:sz w:val="24"/>
          <w:szCs w:val="24"/>
        </w:rPr>
        <w:t>Así mismo, he tenido relaciones con Organismos y Cooperantes Internacionales, con los que hemos desarrollado diferentes proyectos de sostenibilidad, cambio climático, desarrollo territorial y fronterizo.</w:t>
      </w:r>
    </w:p>
    <w:sectPr w:rsidR="00FB3B23" w:rsidRPr="00FB3B23" w:rsidSect="0049502C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A9F15" w14:textId="77777777" w:rsidR="005E1BC2" w:rsidRDefault="005E1BC2" w:rsidP="009E2E25">
      <w:pPr>
        <w:spacing w:after="0" w:line="240" w:lineRule="auto"/>
      </w:pPr>
      <w:r>
        <w:separator/>
      </w:r>
    </w:p>
  </w:endnote>
  <w:endnote w:type="continuationSeparator" w:id="0">
    <w:p w14:paraId="7B99B834" w14:textId="77777777" w:rsidR="005E1BC2" w:rsidRDefault="005E1BC2" w:rsidP="009E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5BE53" w14:textId="77777777" w:rsidR="005E1BC2" w:rsidRDefault="005E1BC2" w:rsidP="009E2E25">
      <w:pPr>
        <w:spacing w:after="0" w:line="240" w:lineRule="auto"/>
      </w:pPr>
      <w:r>
        <w:separator/>
      </w:r>
    </w:p>
  </w:footnote>
  <w:footnote w:type="continuationSeparator" w:id="0">
    <w:p w14:paraId="399EBA23" w14:textId="77777777" w:rsidR="005E1BC2" w:rsidRDefault="005E1BC2" w:rsidP="009E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EF07F" w14:textId="77777777" w:rsidR="002E47D9" w:rsidRDefault="002E47D9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59264" behindDoc="0" locked="0" layoutInCell="1" allowOverlap="1" wp14:anchorId="17DEE751" wp14:editId="5D5CC486">
          <wp:simplePos x="0" y="0"/>
          <wp:positionH relativeFrom="column">
            <wp:posOffset>-884583</wp:posOffset>
          </wp:positionH>
          <wp:positionV relativeFrom="paragraph">
            <wp:posOffset>-447896</wp:posOffset>
          </wp:positionV>
          <wp:extent cx="10038080" cy="1053548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-hoja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8080" cy="1053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82089"/>
    <w:multiLevelType w:val="hybridMultilevel"/>
    <w:tmpl w:val="B5A03B0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F2393"/>
    <w:multiLevelType w:val="hybridMultilevel"/>
    <w:tmpl w:val="DE48F24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179616">
    <w:abstractNumId w:val="0"/>
  </w:num>
  <w:num w:numId="2" w16cid:durableId="242688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02C"/>
    <w:rsid w:val="00147897"/>
    <w:rsid w:val="002E47D9"/>
    <w:rsid w:val="00385A3C"/>
    <w:rsid w:val="00467613"/>
    <w:rsid w:val="0049502C"/>
    <w:rsid w:val="005E1BC2"/>
    <w:rsid w:val="00885A43"/>
    <w:rsid w:val="009E2E25"/>
    <w:rsid w:val="00A5461D"/>
    <w:rsid w:val="00AF2253"/>
    <w:rsid w:val="00B05BAB"/>
    <w:rsid w:val="00BA51B2"/>
    <w:rsid w:val="00CC5CCB"/>
    <w:rsid w:val="00FB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C9D06B"/>
  <w15:chartTrackingRefBased/>
  <w15:docId w15:val="{8820CCFF-DBD2-4402-A3B0-6CFFB120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2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E25"/>
  </w:style>
  <w:style w:type="paragraph" w:styleId="Piedepgina">
    <w:name w:val="footer"/>
    <w:basedOn w:val="Normal"/>
    <w:link w:val="PiedepginaCar"/>
    <w:uiPriority w:val="99"/>
    <w:unhideWhenUsed/>
    <w:rsid w:val="009E2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E25"/>
  </w:style>
  <w:style w:type="paragraph" w:styleId="Prrafodelista">
    <w:name w:val="List Paragraph"/>
    <w:basedOn w:val="Normal"/>
    <w:uiPriority w:val="34"/>
    <w:qFormat/>
    <w:rsid w:val="00FB3B23"/>
    <w:pPr>
      <w:ind w:left="720"/>
      <w:contextualSpacing/>
    </w:pPr>
  </w:style>
  <w:style w:type="paragraph" w:customStyle="1" w:styleId="Default">
    <w:name w:val="Default"/>
    <w:rsid w:val="00FB3B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Castro Cabezas</dc:creator>
  <cp:keywords/>
  <dc:description/>
  <cp:lastModifiedBy>Lizeth Castro Cabezas</cp:lastModifiedBy>
  <cp:revision>2</cp:revision>
  <dcterms:created xsi:type="dcterms:W3CDTF">2023-07-04T16:34:00Z</dcterms:created>
  <dcterms:modified xsi:type="dcterms:W3CDTF">2023-07-04T16:34:00Z</dcterms:modified>
</cp:coreProperties>
</file>