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A3544" w14:textId="77777777" w:rsidR="009E2E25" w:rsidRPr="009E2E25" w:rsidRDefault="009E2E25" w:rsidP="009E2E25">
      <w:pPr>
        <w:spacing w:after="0" w:line="240" w:lineRule="auto"/>
        <w:jc w:val="center"/>
        <w:rPr>
          <w:b/>
          <w:sz w:val="24"/>
        </w:rPr>
      </w:pPr>
    </w:p>
    <w:p w14:paraId="309A19B7" w14:textId="620D6E06" w:rsidR="0049502C" w:rsidRDefault="00497BD5" w:rsidP="0049502C">
      <w:pPr>
        <w:spacing w:after="0" w:line="360" w:lineRule="auto"/>
        <w:jc w:val="center"/>
        <w:rPr>
          <w:b/>
          <w:sz w:val="44"/>
        </w:rPr>
      </w:pPr>
      <w:r>
        <w:rPr>
          <w:b/>
          <w:sz w:val="44"/>
        </w:rPr>
        <w:t>KARLA MENA SOTO</w:t>
      </w:r>
    </w:p>
    <w:p w14:paraId="38833AED" w14:textId="7A4C4884" w:rsidR="00B337C7" w:rsidRDefault="00B337C7" w:rsidP="00B337C7">
      <w:pPr>
        <w:spacing w:after="0" w:line="360" w:lineRule="auto"/>
        <w:jc w:val="center"/>
        <w:rPr>
          <w:sz w:val="32"/>
        </w:rPr>
      </w:pPr>
      <w:r>
        <w:rPr>
          <w:sz w:val="32"/>
        </w:rPr>
        <w:t xml:space="preserve">Cargo de Junta Directiva: </w:t>
      </w:r>
      <w:proofErr w:type="gramStart"/>
      <w:r>
        <w:rPr>
          <w:sz w:val="32"/>
        </w:rPr>
        <w:t>Vicepresidente</w:t>
      </w:r>
      <w:proofErr w:type="gramEnd"/>
      <w:r>
        <w:rPr>
          <w:sz w:val="32"/>
        </w:rPr>
        <w:t xml:space="preserve"> </w:t>
      </w:r>
      <w:r>
        <w:rPr>
          <w:sz w:val="32"/>
        </w:rPr>
        <w:t>Suplente</w:t>
      </w:r>
      <w:r>
        <w:rPr>
          <w:sz w:val="32"/>
        </w:rPr>
        <w:t>.</w:t>
      </w:r>
    </w:p>
    <w:p w14:paraId="0E6FA234" w14:textId="77777777" w:rsidR="00B337C7" w:rsidRDefault="00B337C7" w:rsidP="00B337C7">
      <w:pPr>
        <w:spacing w:after="0" w:line="360" w:lineRule="auto"/>
        <w:jc w:val="both"/>
        <w:rPr>
          <w:sz w:val="28"/>
          <w:u w:val="single"/>
        </w:rPr>
      </w:pPr>
    </w:p>
    <w:p w14:paraId="2C774962" w14:textId="54F9CE63" w:rsidR="00B337C7" w:rsidRDefault="00B337C7" w:rsidP="00B337C7">
      <w:pPr>
        <w:spacing w:after="0" w:line="360" w:lineRule="auto"/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Representante: </w:t>
      </w:r>
      <w:r>
        <w:rPr>
          <w:sz w:val="28"/>
          <w:u w:val="single"/>
          <w:lang w:eastAsia="es-CR"/>
        </w:rPr>
        <w:t>Suplente Ministerio de Agricultura y Ganadería, MAG</w:t>
      </w:r>
    </w:p>
    <w:p w14:paraId="152CF3E8" w14:textId="77777777" w:rsidR="00B337C7" w:rsidRDefault="00B337C7" w:rsidP="003A6A78">
      <w:pPr>
        <w:spacing w:after="0"/>
        <w:rPr>
          <w:rFonts w:cstheme="minorHAnsi"/>
          <w:sz w:val="24"/>
          <w:szCs w:val="24"/>
        </w:rPr>
      </w:pPr>
    </w:p>
    <w:p w14:paraId="7435F159" w14:textId="10472A43" w:rsidR="00791782" w:rsidRDefault="00791782" w:rsidP="00EB24EB">
      <w:pPr>
        <w:spacing w:after="0"/>
        <w:jc w:val="both"/>
        <w:rPr>
          <w:rFonts w:cstheme="minorHAnsi"/>
          <w:sz w:val="24"/>
          <w:szCs w:val="24"/>
        </w:rPr>
      </w:pPr>
      <w:r w:rsidRPr="003A6A78">
        <w:rPr>
          <w:rFonts w:cstheme="minorHAnsi"/>
          <w:sz w:val="24"/>
          <w:szCs w:val="24"/>
        </w:rPr>
        <w:t xml:space="preserve">La ingeniera agrónoma es la nueva </w:t>
      </w:r>
      <w:proofErr w:type="gramStart"/>
      <w:r w:rsidRPr="003A6A78">
        <w:rPr>
          <w:rFonts w:cstheme="minorHAnsi"/>
          <w:sz w:val="24"/>
          <w:szCs w:val="24"/>
        </w:rPr>
        <w:t>Directora Nacional</w:t>
      </w:r>
      <w:proofErr w:type="gramEnd"/>
      <w:r w:rsidRPr="003A6A78">
        <w:rPr>
          <w:rFonts w:cstheme="minorHAnsi"/>
          <w:sz w:val="24"/>
          <w:szCs w:val="24"/>
        </w:rPr>
        <w:t xml:space="preserve"> de Extensión Agropecuaria, convirtiéndose en la primera mujer que ocupa ese cargo en los 80 años de existencia del Ministerio de Agricultura y Ganadería.  </w:t>
      </w:r>
    </w:p>
    <w:p w14:paraId="6326F237" w14:textId="77777777" w:rsidR="00EB24EB" w:rsidRPr="003A6A78" w:rsidRDefault="00EB24EB" w:rsidP="00EB24EB">
      <w:pPr>
        <w:spacing w:after="0"/>
        <w:jc w:val="both"/>
        <w:rPr>
          <w:rFonts w:cstheme="minorHAnsi"/>
          <w:sz w:val="24"/>
          <w:szCs w:val="24"/>
        </w:rPr>
      </w:pPr>
    </w:p>
    <w:p w14:paraId="5478EB40" w14:textId="77777777" w:rsidR="00791782" w:rsidRDefault="00791782" w:rsidP="00EB24EB">
      <w:pPr>
        <w:spacing w:after="0"/>
        <w:jc w:val="both"/>
        <w:rPr>
          <w:rFonts w:cstheme="minorHAnsi"/>
          <w:sz w:val="24"/>
          <w:szCs w:val="24"/>
        </w:rPr>
      </w:pPr>
      <w:r w:rsidRPr="003A6A78">
        <w:rPr>
          <w:rFonts w:cstheme="minorHAnsi"/>
          <w:sz w:val="24"/>
          <w:szCs w:val="24"/>
        </w:rPr>
        <w:t xml:space="preserve">Posee experiencia en temas de producción sostenible, acciones climáticas y carbono, desarrollo comunitario y agro empresarialidad, pero sobre todo comprometida con la extensión agropecuaria.  </w:t>
      </w:r>
    </w:p>
    <w:p w14:paraId="3F4EFAFE" w14:textId="77777777" w:rsidR="00EB24EB" w:rsidRPr="003A6A78" w:rsidRDefault="00EB24EB" w:rsidP="00EB24EB">
      <w:pPr>
        <w:spacing w:after="0"/>
        <w:jc w:val="both"/>
        <w:rPr>
          <w:rFonts w:cstheme="minorHAnsi"/>
          <w:sz w:val="24"/>
          <w:szCs w:val="24"/>
        </w:rPr>
      </w:pPr>
    </w:p>
    <w:p w14:paraId="3DE5E345" w14:textId="16884421" w:rsidR="00791782" w:rsidRDefault="00791782" w:rsidP="00EB24EB">
      <w:pPr>
        <w:spacing w:after="0"/>
        <w:jc w:val="both"/>
        <w:rPr>
          <w:rFonts w:cstheme="minorHAnsi"/>
          <w:sz w:val="24"/>
          <w:szCs w:val="24"/>
        </w:rPr>
      </w:pPr>
      <w:r w:rsidRPr="003A6A78">
        <w:rPr>
          <w:rFonts w:cstheme="minorHAnsi"/>
          <w:sz w:val="24"/>
          <w:szCs w:val="24"/>
        </w:rPr>
        <w:t xml:space="preserve">Antes de asumir la DNEA, fungía como </w:t>
      </w:r>
      <w:proofErr w:type="gramStart"/>
      <w:r w:rsidRPr="003A6A78">
        <w:rPr>
          <w:rFonts w:cstheme="minorHAnsi"/>
          <w:sz w:val="24"/>
          <w:szCs w:val="24"/>
        </w:rPr>
        <w:t>Jefe</w:t>
      </w:r>
      <w:proofErr w:type="gramEnd"/>
      <w:r w:rsidRPr="003A6A78">
        <w:rPr>
          <w:rFonts w:cstheme="minorHAnsi"/>
          <w:sz w:val="24"/>
          <w:szCs w:val="24"/>
        </w:rPr>
        <w:t xml:space="preserve"> de Extensión de la AEA de San Ramón.  Además, es la Negociadora de Agricultura ante la Convención de Cambio Climático de Naciones Unidas – COP; así como representante, punto focal y presidenta de la Plataforma de Acción Climática en Agricultura de América Latina y el Caribe, PLACA.  </w:t>
      </w:r>
    </w:p>
    <w:p w14:paraId="11CCD9A5" w14:textId="77777777" w:rsidR="00EB24EB" w:rsidRPr="003A6A78" w:rsidRDefault="00EB24EB" w:rsidP="00EB24EB">
      <w:pPr>
        <w:spacing w:after="0"/>
        <w:jc w:val="both"/>
        <w:rPr>
          <w:rFonts w:cstheme="minorHAnsi"/>
          <w:sz w:val="24"/>
          <w:szCs w:val="24"/>
        </w:rPr>
      </w:pPr>
    </w:p>
    <w:p w14:paraId="38B2931D" w14:textId="34B266AD" w:rsidR="00061736" w:rsidRPr="003A6A78" w:rsidRDefault="00791782" w:rsidP="00EB24EB">
      <w:pPr>
        <w:spacing w:after="0"/>
        <w:jc w:val="both"/>
        <w:rPr>
          <w:rFonts w:cstheme="minorHAnsi"/>
          <w:sz w:val="24"/>
          <w:szCs w:val="24"/>
        </w:rPr>
      </w:pPr>
      <w:r w:rsidRPr="003A6A78">
        <w:rPr>
          <w:rFonts w:cstheme="minorHAnsi"/>
          <w:sz w:val="24"/>
          <w:szCs w:val="24"/>
        </w:rPr>
        <w:t>Es licenciada en Ciencias Agrícolas y Manejo de Recursos Naturales de la Universidad EARTH y magister en Gerencia Agroempresarial, de la Universidad de Costa Rica. </w:t>
      </w:r>
    </w:p>
    <w:p w14:paraId="67954759" w14:textId="77777777" w:rsidR="004A0834" w:rsidRPr="00DD61F8" w:rsidRDefault="004A0834" w:rsidP="000D4C16">
      <w:pPr>
        <w:spacing w:after="0" w:line="276" w:lineRule="auto"/>
        <w:jc w:val="both"/>
        <w:rPr>
          <w:sz w:val="24"/>
        </w:rPr>
      </w:pPr>
    </w:p>
    <w:sectPr w:rsidR="004A0834" w:rsidRPr="00DD61F8" w:rsidSect="0049502C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4E8BE" w14:textId="77777777" w:rsidR="00DB7128" w:rsidRDefault="00DB7128" w:rsidP="009E2E25">
      <w:pPr>
        <w:spacing w:after="0" w:line="240" w:lineRule="auto"/>
      </w:pPr>
      <w:r>
        <w:separator/>
      </w:r>
    </w:p>
  </w:endnote>
  <w:endnote w:type="continuationSeparator" w:id="0">
    <w:p w14:paraId="76EF11B7" w14:textId="77777777" w:rsidR="00DB7128" w:rsidRDefault="00DB7128" w:rsidP="009E2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CA3A8" w14:textId="77777777" w:rsidR="00DB7128" w:rsidRDefault="00DB7128" w:rsidP="009E2E25">
      <w:pPr>
        <w:spacing w:after="0" w:line="240" w:lineRule="auto"/>
      </w:pPr>
      <w:r>
        <w:separator/>
      </w:r>
    </w:p>
  </w:footnote>
  <w:footnote w:type="continuationSeparator" w:id="0">
    <w:p w14:paraId="61ABD7CA" w14:textId="77777777" w:rsidR="00DB7128" w:rsidRDefault="00DB7128" w:rsidP="009E2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967F9" w14:textId="77777777" w:rsidR="00011A0A" w:rsidRDefault="00011A0A">
    <w:pPr>
      <w:pStyle w:val="Encabezado"/>
    </w:pPr>
    <w:r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4AFD6284" wp14:editId="75B9333F">
          <wp:simplePos x="0" y="0"/>
          <wp:positionH relativeFrom="column">
            <wp:posOffset>-909734</wp:posOffset>
          </wp:positionH>
          <wp:positionV relativeFrom="paragraph">
            <wp:posOffset>-449580</wp:posOffset>
          </wp:positionV>
          <wp:extent cx="10078085" cy="1083365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-hoja-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1169" cy="10901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631F3"/>
    <w:multiLevelType w:val="hybridMultilevel"/>
    <w:tmpl w:val="57F8298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E07B1"/>
    <w:multiLevelType w:val="hybridMultilevel"/>
    <w:tmpl w:val="7ABC023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1907198">
    <w:abstractNumId w:val="1"/>
  </w:num>
  <w:num w:numId="2" w16cid:durableId="132018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02C"/>
    <w:rsid w:val="00011A0A"/>
    <w:rsid w:val="000265B3"/>
    <w:rsid w:val="000371D0"/>
    <w:rsid w:val="00061736"/>
    <w:rsid w:val="000D4C16"/>
    <w:rsid w:val="000F043E"/>
    <w:rsid w:val="00147897"/>
    <w:rsid w:val="003A6A78"/>
    <w:rsid w:val="004467EE"/>
    <w:rsid w:val="00467613"/>
    <w:rsid w:val="0049502C"/>
    <w:rsid w:val="00497BD5"/>
    <w:rsid w:val="004A0834"/>
    <w:rsid w:val="00547373"/>
    <w:rsid w:val="00791782"/>
    <w:rsid w:val="009E2E25"/>
    <w:rsid w:val="00A21BDE"/>
    <w:rsid w:val="00A5391F"/>
    <w:rsid w:val="00AF2253"/>
    <w:rsid w:val="00B13F22"/>
    <w:rsid w:val="00B3057C"/>
    <w:rsid w:val="00B337C7"/>
    <w:rsid w:val="00CC58D4"/>
    <w:rsid w:val="00DB7128"/>
    <w:rsid w:val="00DD61F8"/>
    <w:rsid w:val="00DF59F6"/>
    <w:rsid w:val="00EB24EB"/>
    <w:rsid w:val="00F41B7B"/>
    <w:rsid w:val="00F8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E52A34F"/>
  <w15:chartTrackingRefBased/>
  <w15:docId w15:val="{8820CCFF-DBD2-4402-A3B0-6CFFB120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2E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2E25"/>
  </w:style>
  <w:style w:type="paragraph" w:styleId="Piedepgina">
    <w:name w:val="footer"/>
    <w:basedOn w:val="Normal"/>
    <w:link w:val="PiedepginaCar"/>
    <w:uiPriority w:val="99"/>
    <w:unhideWhenUsed/>
    <w:rsid w:val="009E2E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E25"/>
  </w:style>
  <w:style w:type="paragraph" w:styleId="NormalWeb">
    <w:name w:val="Normal (Web)"/>
    <w:basedOn w:val="Normal"/>
    <w:uiPriority w:val="99"/>
    <w:semiHidden/>
    <w:unhideWhenUsed/>
    <w:rsid w:val="00A539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R"/>
    </w:rPr>
  </w:style>
  <w:style w:type="paragraph" w:customStyle="1" w:styleId="xmsonormal">
    <w:name w:val="x_msonormal"/>
    <w:basedOn w:val="Normal"/>
    <w:rsid w:val="00F82F9D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  <w:style w:type="paragraph" w:styleId="Prrafodelista">
    <w:name w:val="List Paragraph"/>
    <w:basedOn w:val="Normal"/>
    <w:uiPriority w:val="34"/>
    <w:qFormat/>
    <w:rsid w:val="00061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Lizeth Castro Cabezas</dc:creator>
  <cp:keywords/>
  <dc:description/>
  <cp:lastModifiedBy>Lizeth Castro Cabezas</cp:lastModifiedBy>
  <cp:revision>2</cp:revision>
  <cp:lastPrinted>2020-10-01T18:47:00Z</cp:lastPrinted>
  <dcterms:created xsi:type="dcterms:W3CDTF">2023-07-07T16:59:00Z</dcterms:created>
  <dcterms:modified xsi:type="dcterms:W3CDTF">2023-07-07T16:59:00Z</dcterms:modified>
</cp:coreProperties>
</file>