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EE21FA" w:rsidRDefault="00EE21FA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EE21FA" w:rsidRDefault="00EE21FA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tbl>
      <w:tblPr>
        <w:tblpPr w:leftFromText="180" w:rightFromText="180" w:vertAnchor="page" w:horzAnchor="margin" w:tblpXSpec="center" w:tblpY="4261"/>
        <w:tblW w:w="14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345"/>
        <w:gridCol w:w="1354"/>
        <w:gridCol w:w="1218"/>
        <w:gridCol w:w="1244"/>
        <w:gridCol w:w="1323"/>
        <w:gridCol w:w="1249"/>
        <w:gridCol w:w="1222"/>
        <w:gridCol w:w="1458"/>
        <w:gridCol w:w="1490"/>
        <w:gridCol w:w="1235"/>
      </w:tblGrid>
      <w:tr w:rsidR="000E53CC" w:rsidRPr="00305757" w:rsidTr="00EE21FA">
        <w:trPr>
          <w:trHeight w:val="39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0" w:name="_GoBack"/>
            <w:bookmarkEnd w:id="0"/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Organizaciones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Regentes Independientes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0E53CC" w:rsidRPr="00305757" w:rsidTr="00EE21FA">
        <w:trPr>
          <w:trHeight w:val="4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ind w:left="354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de ONG´S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ectáreas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rboles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ectáreas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rboles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Hectáreas Formalizada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Árboles Formalizados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19 818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100 650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50 432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430 187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70 250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530 837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1 120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3 245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95 576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69 490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504 095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72 734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599 671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1 224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15 266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44 739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53 070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519 913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68 337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564 652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1 238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18 642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82 716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49 342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648 061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67 984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730 777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1 248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11 357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174 166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37 539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425 897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48 896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600 063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35 170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267 291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34 200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187 989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69 370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455 280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1 024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18 333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102 556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30 177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244 185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48 510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346 741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15 545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219 501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29 500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46 685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45 045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266 186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11 073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124 395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36 588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302 144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47 661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426 539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13 645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101 869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37 518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482 718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51 163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584 587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12 935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59 382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22 622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314 726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35 557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374 108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2 839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6 951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3 207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24 052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6 046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 xml:space="preserve">31 003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171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21 692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29 923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329 409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51 615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366 809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953</w:t>
            </w:r>
          </w:p>
        </w:tc>
      </w:tr>
      <w:tr w:rsidR="000E53CC" w:rsidRPr="00305757" w:rsidTr="00EE21FA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D73A10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25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73A10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87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A06C66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</w:t>
            </w: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A06C66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991FD5">
              <w:rPr>
                <w:rFonts w:cs="Calibri"/>
                <w:sz w:val="24"/>
                <w:szCs w:val="24"/>
                <w:lang w:val="es-CR" w:eastAsia="es-CR"/>
              </w:rPr>
              <w:t>39</w:t>
            </w:r>
            <w:r>
              <w:rPr>
                <w:rFonts w:cs="Calibri"/>
                <w:sz w:val="24"/>
                <w:szCs w:val="24"/>
                <w:lang w:val="es-CR" w:eastAsia="es-CR"/>
              </w:rPr>
              <w:t xml:space="preserve"> </w:t>
            </w:r>
            <w:r w:rsidRPr="00991FD5">
              <w:rPr>
                <w:rFonts w:cs="Calibri"/>
                <w:sz w:val="24"/>
                <w:szCs w:val="24"/>
                <w:lang w:val="es-CR" w:eastAsia="es-CR"/>
              </w:rPr>
              <w:t>555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6D71A5">
              <w:rPr>
                <w:rFonts w:cs="Calibri"/>
                <w:sz w:val="24"/>
                <w:szCs w:val="24"/>
                <w:lang w:val="es-CR" w:eastAsia="es-CR"/>
              </w:rPr>
              <w:t>465</w:t>
            </w:r>
            <w:r>
              <w:rPr>
                <w:rFonts w:cs="Calibri"/>
                <w:sz w:val="24"/>
                <w:szCs w:val="24"/>
                <w:lang w:val="es-CR" w:eastAsia="es-CR"/>
              </w:rPr>
              <w:t xml:space="preserve"> </w:t>
            </w:r>
            <w:r w:rsidRPr="006D71A5">
              <w:rPr>
                <w:rFonts w:cs="Calibri"/>
                <w:sz w:val="24"/>
                <w:szCs w:val="24"/>
                <w:lang w:val="es-CR" w:eastAsia="es-CR"/>
              </w:rPr>
              <w:t>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sz w:val="24"/>
                <w:szCs w:val="24"/>
                <w:lang w:val="es-CR" w:eastAsia="es-CR"/>
              </w:rPr>
              <w:t>421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532B1A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532B1A">
              <w:rPr>
                <w:sz w:val="24"/>
                <w:szCs w:val="24"/>
              </w:rPr>
              <w:t>65 433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CC" w:rsidRPr="00532B1A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532B1A">
              <w:rPr>
                <w:sz w:val="24"/>
                <w:szCs w:val="24"/>
              </w:rPr>
              <w:t>496 890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53CC" w:rsidRPr="00532B1A" w:rsidRDefault="000E53CC" w:rsidP="00EE21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532B1A">
              <w:rPr>
                <w:sz w:val="24"/>
                <w:szCs w:val="24"/>
              </w:rPr>
              <w:t>885</w:t>
            </w:r>
          </w:p>
        </w:tc>
      </w:tr>
      <w:tr w:rsidR="000E53CC" w:rsidRPr="00305757" w:rsidTr="00EE21FA">
        <w:trPr>
          <w:trHeight w:val="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0E53CC" w:rsidRPr="00305757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265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225 438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1 448 084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4 996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523 163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4 926 059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7 221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748 601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6 374 143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0E53CC" w:rsidRPr="004B611F" w:rsidRDefault="000E53CC" w:rsidP="00EE21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highlight w:val="yellow"/>
                <w:lang w:val="es-CR" w:eastAsia="es-CR"/>
              </w:rPr>
            </w:pPr>
            <w:r w:rsidRPr="004B611F">
              <w:rPr>
                <w:b/>
                <w:bCs/>
                <w:sz w:val="24"/>
                <w:szCs w:val="24"/>
              </w:rPr>
              <w:t xml:space="preserve"> 12 217 </w:t>
            </w:r>
          </w:p>
        </w:tc>
      </w:tr>
    </w:tbl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0E53CC" w:rsidRDefault="000E53CC" w:rsidP="00A900BF">
      <w:pPr>
        <w:spacing w:after="0" w:line="240" w:lineRule="auto"/>
        <w:ind w:right="45"/>
        <w:textAlignment w:val="baseline"/>
        <w:rPr>
          <w:rFonts w:cs="Calibri"/>
          <w:sz w:val="18"/>
          <w:lang w:val="es-MX"/>
        </w:rPr>
      </w:pPr>
    </w:p>
    <w:p w:rsidR="00A900BF" w:rsidRPr="00DE2B80" w:rsidRDefault="000E53CC" w:rsidP="000E53CC">
      <w:pPr>
        <w:spacing w:after="0" w:line="240" w:lineRule="auto"/>
        <w:ind w:left="2832" w:right="45" w:firstLine="708"/>
        <w:textAlignment w:val="baseline"/>
        <w:rPr>
          <w:rFonts w:cs="Calibri"/>
          <w:sz w:val="18"/>
          <w:lang w:val="es-CR" w:eastAsia="es-CR"/>
        </w:rPr>
      </w:pPr>
      <w:r>
        <w:rPr>
          <w:rFonts w:cs="Calibri"/>
          <w:sz w:val="18"/>
          <w:lang w:val="es-MX"/>
        </w:rPr>
        <w:t xml:space="preserve">     </w:t>
      </w:r>
      <w:r w:rsidR="00A900BF" w:rsidRPr="00DE2B80">
        <w:rPr>
          <w:rFonts w:cs="Calibri"/>
          <w:sz w:val="18"/>
          <w:lang w:val="es-MX"/>
        </w:rPr>
        <w:t>F</w:t>
      </w:r>
      <w:r w:rsidR="00A900BF" w:rsidRPr="00DE2B80">
        <w:rPr>
          <w:rFonts w:cs="Calibri"/>
          <w:sz w:val="18"/>
          <w:lang w:val="es-MX" w:eastAsia="es-CR"/>
        </w:rPr>
        <w:t>echa de corte: 2 de febrero del 2024.</w:t>
      </w:r>
      <w:r w:rsidR="00A900BF" w:rsidRPr="00DE2B80">
        <w:rPr>
          <w:rFonts w:cs="Calibri"/>
          <w:sz w:val="18"/>
          <w:lang w:val="es-CR" w:eastAsia="es-CR"/>
        </w:rPr>
        <w:t> </w:t>
      </w:r>
    </w:p>
    <w:p w:rsidR="00A900BF" w:rsidRDefault="000E53CC" w:rsidP="000E53CC">
      <w:pPr>
        <w:spacing w:after="0" w:line="240" w:lineRule="auto"/>
        <w:ind w:left="2832" w:right="45" w:firstLine="708"/>
        <w:textAlignment w:val="baseline"/>
        <w:rPr>
          <w:rFonts w:cs="Calibri"/>
          <w:sz w:val="18"/>
          <w:lang w:val="es-MX" w:eastAsia="es-CR"/>
        </w:rPr>
      </w:pPr>
      <w:r>
        <w:rPr>
          <w:rFonts w:cs="Calibri"/>
          <w:sz w:val="18"/>
          <w:lang w:val="es-MX" w:eastAsia="es-CR"/>
        </w:rPr>
        <w:t xml:space="preserve">     </w:t>
      </w:r>
      <w:r w:rsidR="00A900BF" w:rsidRPr="00DE2B80">
        <w:rPr>
          <w:rFonts w:cs="Calibri"/>
          <w:sz w:val="18"/>
          <w:lang w:val="es-MX" w:eastAsia="es-CR"/>
        </w:rPr>
        <w:t xml:space="preserve">Fuente: Departamento de Gestión de Servicios </w:t>
      </w:r>
      <w:r w:rsidR="00D65AA1">
        <w:rPr>
          <w:rFonts w:cs="Calibri"/>
          <w:sz w:val="18"/>
          <w:lang w:val="es-MX" w:eastAsia="es-CR"/>
        </w:rPr>
        <w:t xml:space="preserve">Ambientales, </w:t>
      </w:r>
      <w:proofErr w:type="spellStart"/>
      <w:r w:rsidR="00D65AA1">
        <w:rPr>
          <w:rFonts w:cs="Calibri"/>
          <w:sz w:val="18"/>
          <w:lang w:val="es-MX" w:eastAsia="es-CR"/>
        </w:rPr>
        <w:t>SiPSA</w:t>
      </w:r>
      <w:proofErr w:type="spellEnd"/>
      <w:r w:rsidR="00D65AA1">
        <w:rPr>
          <w:rFonts w:cs="Calibri"/>
          <w:sz w:val="18"/>
          <w:lang w:val="es-MX" w:eastAsia="es-CR"/>
        </w:rPr>
        <w:t xml:space="preserve"> </w:t>
      </w:r>
      <w:proofErr w:type="spellStart"/>
      <w:r w:rsidR="00D65AA1">
        <w:rPr>
          <w:rFonts w:cs="Calibri"/>
          <w:sz w:val="18"/>
          <w:lang w:val="es-MX" w:eastAsia="es-CR"/>
        </w:rPr>
        <w:t>Fonafifo</w:t>
      </w:r>
      <w:proofErr w:type="spellEnd"/>
      <w:r w:rsidR="00D65AA1">
        <w:rPr>
          <w:rFonts w:cs="Calibri"/>
          <w:sz w:val="18"/>
          <w:lang w:val="es-MX" w:eastAsia="es-CR"/>
        </w:rPr>
        <w:t xml:space="preserve"> 2024</w:t>
      </w:r>
      <w:r w:rsidR="00A900BF" w:rsidRPr="00DE2B80">
        <w:rPr>
          <w:rFonts w:cs="Calibri"/>
          <w:sz w:val="18"/>
          <w:lang w:val="es-MX" w:eastAsia="es-CR"/>
        </w:rPr>
        <w:t>.</w:t>
      </w:r>
    </w:p>
    <w:p w:rsidR="00812AF3" w:rsidRDefault="000E53CC" w:rsidP="000E53CC">
      <w:pPr>
        <w:ind w:left="2832" w:firstLine="708"/>
      </w:pPr>
      <w:r>
        <w:rPr>
          <w:rFonts w:cs="Calibri"/>
          <w:sz w:val="18"/>
          <w:lang w:val="es-MX" w:eastAsia="es-CR"/>
        </w:rPr>
        <w:t xml:space="preserve">     </w:t>
      </w:r>
      <w:proofErr w:type="spellStart"/>
      <w:r w:rsidR="00A900BF" w:rsidRPr="00DE2B80">
        <w:rPr>
          <w:rFonts w:cs="Calibri"/>
          <w:sz w:val="18"/>
          <w:lang w:val="es-MX" w:eastAsia="es-CR"/>
        </w:rPr>
        <w:t>ONG´s</w:t>
      </w:r>
      <w:proofErr w:type="spellEnd"/>
      <w:r w:rsidR="00A900BF" w:rsidRPr="00DE2B80">
        <w:rPr>
          <w:rFonts w:cs="Calibri"/>
          <w:sz w:val="18"/>
          <w:lang w:val="es-MX" w:eastAsia="es-CR"/>
        </w:rPr>
        <w:t>: Organizaciones forestales.</w:t>
      </w:r>
    </w:p>
    <w:p w:rsidR="00C7483A" w:rsidRDefault="00C7483A" w:rsidP="00C7483A">
      <w:pPr>
        <w:spacing w:after="0"/>
        <w:ind w:right="45"/>
        <w:textAlignment w:val="baseline"/>
        <w:rPr>
          <w:rFonts w:cs="Calibri"/>
          <w:sz w:val="18"/>
          <w:szCs w:val="18"/>
          <w:lang w:val="es-MX"/>
        </w:rPr>
      </w:pPr>
    </w:p>
    <w:p w:rsidR="0027579C" w:rsidRDefault="0027579C" w:rsidP="00C7483A">
      <w:pPr>
        <w:spacing w:after="0"/>
        <w:ind w:right="45"/>
        <w:textAlignment w:val="baseline"/>
        <w:rPr>
          <w:rFonts w:cs="Calibri"/>
          <w:lang w:val="es-MX" w:eastAsia="es-CR"/>
        </w:rPr>
      </w:pPr>
    </w:p>
    <w:sectPr w:rsidR="0027579C" w:rsidSect="000E53CC">
      <w:headerReference w:type="default" r:id="rId7"/>
      <w:footerReference w:type="default" r:id="rId8"/>
      <w:pgSz w:w="24477" w:h="15842" w:orient="landscape" w:code="3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DA" w:rsidRDefault="00E924DA" w:rsidP="00A90029">
      <w:pPr>
        <w:spacing w:after="0" w:line="240" w:lineRule="auto"/>
      </w:pPr>
      <w:r>
        <w:separator/>
      </w:r>
    </w:p>
  </w:endnote>
  <w:endnote w:type="continuationSeparator" w:id="0">
    <w:p w:rsidR="00E924DA" w:rsidRDefault="00E924DA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483A" w:rsidRDefault="00EE21FA" w:rsidP="00D210B1">
            <w:pPr>
              <w:pStyle w:val="Piedepgina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FFA1098" wp14:editId="475B7601">
                      <wp:simplePos x="0" y="0"/>
                      <wp:positionH relativeFrom="margin">
                        <wp:posOffset>3414395</wp:posOffset>
                      </wp:positionH>
                      <wp:positionV relativeFrom="paragraph">
                        <wp:posOffset>-180340</wp:posOffset>
                      </wp:positionV>
                      <wp:extent cx="3124200" cy="56197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0B1" w:rsidRPr="00285232" w:rsidRDefault="00D210B1" w:rsidP="00D210B1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:rsidR="00D210B1" w:rsidRPr="00285232" w:rsidRDefault="00D210B1" w:rsidP="00D210B1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A1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68.85pt;margin-top:-14.2pt;width:246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" filled="f" stroked="f">
                      <v:textbox>
                        <w:txbxContent>
                          <w:p w:rsidR="00D210B1" w:rsidRPr="00285232" w:rsidRDefault="00D210B1" w:rsidP="00D210B1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D210B1" w:rsidRPr="00285232" w:rsidRDefault="00D210B1" w:rsidP="00D210B1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CA010A" wp14:editId="2B96B71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-343535</wp:posOffset>
                      </wp:positionV>
                      <wp:extent cx="7048500" cy="9525"/>
                      <wp:effectExtent l="19050" t="1905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0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3F3AE" id="Conector recto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7.05pt" to="55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" strokecolor="#323e4f [2415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210B1">
              <w:tab/>
            </w:r>
            <w:r w:rsidR="00D210B1">
              <w:tab/>
            </w:r>
            <w:r w:rsidR="00D210B1">
              <w:tab/>
            </w:r>
            <w:r w:rsidR="00D210B1">
              <w:tab/>
            </w:r>
            <w:r w:rsidR="00C7483A">
              <w:rPr>
                <w:lang w:val="es-ES"/>
              </w:rPr>
              <w:t xml:space="preserve">Página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PAGE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  <w:r w:rsidR="00C7483A">
              <w:rPr>
                <w:lang w:val="es-ES"/>
              </w:rPr>
              <w:t xml:space="preserve"> de </w:t>
            </w:r>
            <w:r w:rsidR="00C7483A">
              <w:rPr>
                <w:b/>
                <w:bCs/>
                <w:sz w:val="24"/>
                <w:szCs w:val="24"/>
              </w:rPr>
              <w:fldChar w:fldCharType="begin"/>
            </w:r>
            <w:r w:rsidR="00C7483A">
              <w:rPr>
                <w:b/>
                <w:bCs/>
              </w:rPr>
              <w:instrText>NUMPAGES</w:instrText>
            </w:r>
            <w:r w:rsidR="00C7483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748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DA" w:rsidRDefault="00E924DA" w:rsidP="00A90029">
      <w:pPr>
        <w:spacing w:after="0" w:line="240" w:lineRule="auto"/>
      </w:pPr>
      <w:r>
        <w:separator/>
      </w:r>
    </w:p>
  </w:footnote>
  <w:footnote w:type="continuationSeparator" w:id="0">
    <w:p w:rsidR="00E924DA" w:rsidRDefault="00E924DA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44B17AC1" wp14:editId="67BF0C30">
          <wp:extent cx="5284447" cy="480998"/>
          <wp:effectExtent l="0" t="0" r="0" b="0"/>
          <wp:docPr id="3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59E" w:rsidRDefault="0027579C" w:rsidP="0008759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CC6E5" wp14:editId="5A67435D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7048500" cy="9525"/>
              <wp:effectExtent l="19050" t="19050" r="19050" b="28575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79F8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pt" to="5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" strokecolor="#323e4f [2415]" strokeweight="2.25pt">
              <v:stroke joinstyle="miter"/>
              <w10:wrap anchorx="margin"/>
            </v:line>
          </w:pict>
        </mc:Fallback>
      </mc:AlternateContent>
    </w:r>
    <w:r w:rsidR="0008759E" w:rsidRPr="0008759E">
      <w:rPr>
        <w:rFonts w:asciiTheme="minorHAnsi" w:hAnsiTheme="minorHAnsi" w:cstheme="minorHAnsi"/>
        <w:b/>
        <w:bCs/>
        <w:sz w:val="32"/>
        <w:szCs w:val="32"/>
        <w:lang w:val="es-MX" w:eastAsia="es-CR"/>
      </w:rPr>
      <w:t xml:space="preserve"> </w:t>
    </w:r>
  </w:p>
  <w:p w:rsidR="0008759E" w:rsidRPr="0075308A" w:rsidRDefault="0008759E" w:rsidP="0008759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Programa de Pago por Servicios Ambientales</w:t>
    </w:r>
    <w:r>
      <w:rPr>
        <w:rFonts w:asciiTheme="minorHAnsi" w:hAnsiTheme="minorHAnsi" w:cstheme="minorHAnsi"/>
        <w:b/>
        <w:bCs/>
        <w:sz w:val="32"/>
        <w:szCs w:val="32"/>
        <w:lang w:val="es-MX" w:eastAsia="es-CR"/>
      </w:rPr>
      <w:t>.</w:t>
    </w:r>
  </w:p>
  <w:p w:rsidR="0008759E" w:rsidRPr="0075308A" w:rsidRDefault="0008759E" w:rsidP="0008759E">
    <w:pPr>
      <w:pStyle w:val="Encabezado"/>
      <w:jc w:val="center"/>
      <w:rPr>
        <w:rFonts w:asciiTheme="minorHAnsi" w:hAnsiTheme="minorHAnsi" w:cstheme="minorHAnsi"/>
        <w:b/>
        <w:bCs/>
        <w:strike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Contratos PSA financiados con recursos del Canon de Agua.</w:t>
    </w:r>
  </w:p>
  <w:p w:rsidR="00A90029" w:rsidRPr="0008759E" w:rsidRDefault="0008759E" w:rsidP="0008759E">
    <w:pPr>
      <w:pStyle w:val="Encabezado"/>
      <w:jc w:val="center"/>
      <w:rPr>
        <w:rFonts w:asciiTheme="minorHAnsi" w:hAnsiTheme="minorHAnsi" w:cstheme="minorHAnsi"/>
        <w:b/>
        <w:bCs/>
        <w:sz w:val="32"/>
        <w:szCs w:val="32"/>
        <w:lang w:val="es-MX" w:eastAsia="es-CR"/>
      </w:rPr>
    </w:pP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Período 2006-202</w:t>
    </w:r>
    <w:r>
      <w:rPr>
        <w:rFonts w:asciiTheme="minorHAnsi" w:hAnsiTheme="minorHAnsi" w:cstheme="minorHAnsi"/>
        <w:b/>
        <w:bCs/>
        <w:sz w:val="32"/>
        <w:szCs w:val="32"/>
        <w:lang w:val="es-MX" w:eastAsia="es-CR"/>
      </w:rPr>
      <w:t>3</w:t>
    </w:r>
    <w:r w:rsidRPr="0075308A">
      <w:rPr>
        <w:rFonts w:asciiTheme="minorHAnsi" w:hAnsiTheme="minorHAnsi" w:cstheme="minorHAnsi"/>
        <w:b/>
        <w:bCs/>
        <w:sz w:val="32"/>
        <w:szCs w:val="32"/>
        <w:lang w:val="es-MX" w:eastAsia="es-C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69F8"/>
    <w:rsid w:val="00053657"/>
    <w:rsid w:val="0008759E"/>
    <w:rsid w:val="000B5AF3"/>
    <w:rsid w:val="000D41D7"/>
    <w:rsid w:val="000E53CC"/>
    <w:rsid w:val="001140A9"/>
    <w:rsid w:val="00141A25"/>
    <w:rsid w:val="001421C9"/>
    <w:rsid w:val="00156E9F"/>
    <w:rsid w:val="00176DAB"/>
    <w:rsid w:val="00187EF4"/>
    <w:rsid w:val="001F278D"/>
    <w:rsid w:val="001F3A8E"/>
    <w:rsid w:val="00212AB3"/>
    <w:rsid w:val="00230190"/>
    <w:rsid w:val="0026437A"/>
    <w:rsid w:val="0027579C"/>
    <w:rsid w:val="002B1C69"/>
    <w:rsid w:val="002C4FC3"/>
    <w:rsid w:val="002F3BED"/>
    <w:rsid w:val="0036407C"/>
    <w:rsid w:val="003825DA"/>
    <w:rsid w:val="003B7B21"/>
    <w:rsid w:val="00406027"/>
    <w:rsid w:val="00421EAC"/>
    <w:rsid w:val="0048608D"/>
    <w:rsid w:val="004E4B01"/>
    <w:rsid w:val="00540B69"/>
    <w:rsid w:val="00625AE5"/>
    <w:rsid w:val="006A4057"/>
    <w:rsid w:val="006D6C67"/>
    <w:rsid w:val="007261AA"/>
    <w:rsid w:val="007A77A9"/>
    <w:rsid w:val="007F24F5"/>
    <w:rsid w:val="00831C43"/>
    <w:rsid w:val="008D3254"/>
    <w:rsid w:val="00970464"/>
    <w:rsid w:val="009E5348"/>
    <w:rsid w:val="009E6675"/>
    <w:rsid w:val="00A14594"/>
    <w:rsid w:val="00A51FEE"/>
    <w:rsid w:val="00A90029"/>
    <w:rsid w:val="00A900BF"/>
    <w:rsid w:val="00B03944"/>
    <w:rsid w:val="00B116DC"/>
    <w:rsid w:val="00B16014"/>
    <w:rsid w:val="00B90645"/>
    <w:rsid w:val="00BA2BF7"/>
    <w:rsid w:val="00BC24B1"/>
    <w:rsid w:val="00BF0651"/>
    <w:rsid w:val="00BF19AC"/>
    <w:rsid w:val="00BF1DA3"/>
    <w:rsid w:val="00C10EE1"/>
    <w:rsid w:val="00C16D0C"/>
    <w:rsid w:val="00C3491D"/>
    <w:rsid w:val="00C529D0"/>
    <w:rsid w:val="00C629F9"/>
    <w:rsid w:val="00C7483A"/>
    <w:rsid w:val="00D210B1"/>
    <w:rsid w:val="00D24457"/>
    <w:rsid w:val="00D34DAB"/>
    <w:rsid w:val="00D377E8"/>
    <w:rsid w:val="00D65AA1"/>
    <w:rsid w:val="00D72558"/>
    <w:rsid w:val="00DA19C9"/>
    <w:rsid w:val="00DA4B2A"/>
    <w:rsid w:val="00E47C19"/>
    <w:rsid w:val="00E50B92"/>
    <w:rsid w:val="00E924DA"/>
    <w:rsid w:val="00E94855"/>
    <w:rsid w:val="00EC341D"/>
    <w:rsid w:val="00EC6C33"/>
    <w:rsid w:val="00ED1134"/>
    <w:rsid w:val="00EE21FA"/>
    <w:rsid w:val="00F22980"/>
    <w:rsid w:val="00F534B8"/>
    <w:rsid w:val="00F6239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A53E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Roselyn Jiménez Díaz</cp:lastModifiedBy>
  <cp:revision>6</cp:revision>
  <dcterms:created xsi:type="dcterms:W3CDTF">2024-02-20T18:29:00Z</dcterms:created>
  <dcterms:modified xsi:type="dcterms:W3CDTF">2024-02-21T15:45:00Z</dcterms:modified>
</cp:coreProperties>
</file>