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6D6F1" w14:textId="7BD8D224" w:rsidR="00FA1634" w:rsidRDefault="00FA1634" w:rsidP="00FA1634">
      <w:pPr>
        <w:spacing w:after="0" w:line="240" w:lineRule="auto"/>
        <w:rPr>
          <w:rFonts w:ascii="Arial" w:eastAsia="Calibri" w:hAnsi="Arial" w:cs="Arial"/>
          <w:b/>
          <w:bCs/>
          <w:color w:val="000000" w:themeColor="text1"/>
          <w:sz w:val="20"/>
          <w:szCs w:val="20"/>
          <w:lang w:val="es-CR"/>
        </w:rPr>
      </w:pPr>
    </w:p>
    <w:p w14:paraId="7C5A64A7" w14:textId="6BDC94CC" w:rsidR="00FA1634" w:rsidRDefault="00FA1634" w:rsidP="00310723">
      <w:pPr>
        <w:spacing w:after="0" w:line="240" w:lineRule="auto"/>
        <w:jc w:val="center"/>
        <w:rPr>
          <w:rFonts w:ascii="Arial" w:eastAsia="Calibri" w:hAnsi="Arial" w:cs="Arial"/>
          <w:b/>
          <w:bCs/>
          <w:color w:val="000000" w:themeColor="text1"/>
          <w:sz w:val="20"/>
          <w:szCs w:val="20"/>
          <w:lang w:val="es-CR"/>
        </w:rPr>
      </w:pPr>
    </w:p>
    <w:p w14:paraId="0845580A" w14:textId="77777777" w:rsidR="000119EA" w:rsidRDefault="000119EA" w:rsidP="00310723">
      <w:pPr>
        <w:spacing w:after="0" w:line="240" w:lineRule="auto"/>
        <w:jc w:val="center"/>
        <w:rPr>
          <w:rFonts w:ascii="Arial" w:eastAsia="Calibri" w:hAnsi="Arial" w:cs="Arial"/>
          <w:b/>
          <w:bCs/>
          <w:color w:val="000000" w:themeColor="text1"/>
          <w:sz w:val="20"/>
          <w:szCs w:val="20"/>
          <w:lang w:val="es-CR"/>
        </w:rPr>
      </w:pPr>
    </w:p>
    <w:p w14:paraId="1750131B" w14:textId="12359F41" w:rsidR="00FA1634" w:rsidRDefault="00FA1634" w:rsidP="00310723">
      <w:pPr>
        <w:spacing w:after="0" w:line="240" w:lineRule="auto"/>
        <w:jc w:val="center"/>
        <w:rPr>
          <w:rFonts w:ascii="Arial" w:eastAsia="Calibri" w:hAnsi="Arial" w:cs="Arial"/>
          <w:b/>
          <w:bCs/>
          <w:color w:val="000000" w:themeColor="text1"/>
          <w:sz w:val="20"/>
          <w:szCs w:val="20"/>
          <w:lang w:val="es-CR"/>
        </w:rPr>
      </w:pPr>
    </w:p>
    <w:p w14:paraId="2E2B355D" w14:textId="77777777" w:rsidR="0074175D" w:rsidRDefault="0074175D" w:rsidP="00310723">
      <w:pPr>
        <w:spacing w:after="0" w:line="240" w:lineRule="auto"/>
        <w:jc w:val="center"/>
        <w:rPr>
          <w:rFonts w:ascii="Arial" w:eastAsia="Calibri" w:hAnsi="Arial" w:cs="Arial"/>
          <w:b/>
          <w:bCs/>
          <w:color w:val="000000" w:themeColor="text1"/>
          <w:sz w:val="20"/>
          <w:szCs w:val="20"/>
          <w:lang w:val="es-CR"/>
        </w:rPr>
      </w:pPr>
    </w:p>
    <w:p w14:paraId="7957C826" w14:textId="64F33267" w:rsidR="00FA1634" w:rsidRDefault="00FA1634" w:rsidP="00310723">
      <w:pPr>
        <w:spacing w:after="0" w:line="240" w:lineRule="auto"/>
        <w:jc w:val="center"/>
        <w:rPr>
          <w:rFonts w:ascii="Arial" w:eastAsia="Calibri" w:hAnsi="Arial" w:cs="Arial"/>
          <w:b/>
          <w:bCs/>
          <w:color w:val="000000" w:themeColor="text1"/>
          <w:sz w:val="20"/>
          <w:szCs w:val="20"/>
          <w:lang w:val="es-CR"/>
        </w:rPr>
      </w:pPr>
    </w:p>
    <w:p w14:paraId="4AA88CEC" w14:textId="6F7F150F" w:rsidR="00C02E33" w:rsidRPr="00310723" w:rsidRDefault="00F50591" w:rsidP="00310723">
      <w:pPr>
        <w:spacing w:after="0" w:line="240" w:lineRule="auto"/>
        <w:jc w:val="center"/>
        <w:rPr>
          <w:rFonts w:ascii="Arial" w:eastAsia="Calibri" w:hAnsi="Arial" w:cs="Arial"/>
          <w:b/>
          <w:bCs/>
          <w:color w:val="000000" w:themeColor="text1"/>
          <w:sz w:val="20"/>
          <w:szCs w:val="20"/>
          <w:lang w:val="es-CR"/>
        </w:rPr>
      </w:pPr>
      <w:r w:rsidRPr="00310723">
        <w:rPr>
          <w:rFonts w:ascii="Arial" w:eastAsia="Calibri" w:hAnsi="Arial" w:cs="Arial"/>
          <w:b/>
          <w:bCs/>
          <w:color w:val="000000" w:themeColor="text1"/>
          <w:sz w:val="20"/>
          <w:szCs w:val="20"/>
          <w:lang w:val="es-CR"/>
        </w:rPr>
        <w:t>ACTA 01-2024</w:t>
      </w:r>
    </w:p>
    <w:p w14:paraId="3F3309D5" w14:textId="77777777" w:rsidR="00C02E33" w:rsidRPr="00310723" w:rsidRDefault="00C02E33" w:rsidP="00310723">
      <w:pPr>
        <w:spacing w:after="0" w:line="240" w:lineRule="auto"/>
        <w:jc w:val="center"/>
        <w:rPr>
          <w:rFonts w:ascii="Arial" w:eastAsia="Calibri" w:hAnsi="Arial" w:cs="Arial"/>
          <w:b/>
          <w:bCs/>
          <w:color w:val="000000" w:themeColor="text1"/>
          <w:sz w:val="20"/>
          <w:szCs w:val="20"/>
          <w:lang w:val="es-CR"/>
        </w:rPr>
      </w:pPr>
      <w:r w:rsidRPr="00310723">
        <w:rPr>
          <w:rFonts w:ascii="Arial" w:eastAsia="Calibri" w:hAnsi="Arial" w:cs="Arial"/>
          <w:b/>
          <w:bCs/>
          <w:color w:val="000000" w:themeColor="text1"/>
          <w:sz w:val="20"/>
          <w:szCs w:val="20"/>
          <w:lang w:val="es-CR"/>
        </w:rPr>
        <w:t>SESIÓN ORDINARIA JUNTA DIRECTIVA</w:t>
      </w:r>
    </w:p>
    <w:p w14:paraId="244DAC82" w14:textId="6A8385C0" w:rsidR="00C02E33" w:rsidRPr="00310723" w:rsidRDefault="00C02E33" w:rsidP="00310723">
      <w:pPr>
        <w:spacing w:after="0" w:line="240" w:lineRule="auto"/>
        <w:jc w:val="center"/>
        <w:rPr>
          <w:rFonts w:ascii="Arial" w:eastAsia="Calibri" w:hAnsi="Arial" w:cs="Arial"/>
          <w:b/>
          <w:bCs/>
          <w:color w:val="000000" w:themeColor="text1"/>
          <w:sz w:val="20"/>
          <w:szCs w:val="20"/>
          <w:lang w:val="es-CR"/>
        </w:rPr>
      </w:pPr>
      <w:r w:rsidRPr="00310723">
        <w:rPr>
          <w:rFonts w:ascii="Arial" w:eastAsia="Calibri" w:hAnsi="Arial" w:cs="Arial"/>
          <w:b/>
          <w:bCs/>
          <w:color w:val="000000" w:themeColor="text1"/>
          <w:sz w:val="20"/>
          <w:szCs w:val="20"/>
          <w:lang w:val="es-CR"/>
        </w:rPr>
        <w:t>FONDO NACIONAL DE FINANCIAMIENTO FORESTAL</w:t>
      </w:r>
    </w:p>
    <w:p w14:paraId="52AEFAC7" w14:textId="77777777" w:rsidR="00C60D94" w:rsidRPr="00310723" w:rsidRDefault="00C60D94" w:rsidP="00310723">
      <w:pPr>
        <w:spacing w:after="0" w:line="240" w:lineRule="auto"/>
        <w:jc w:val="both"/>
        <w:rPr>
          <w:rFonts w:ascii="Arial" w:eastAsia="Calibri" w:hAnsi="Arial" w:cs="Arial"/>
          <w:b/>
          <w:bCs/>
          <w:color w:val="000000" w:themeColor="text1"/>
          <w:sz w:val="20"/>
          <w:szCs w:val="20"/>
          <w:lang w:val="es-CR"/>
        </w:rPr>
      </w:pPr>
    </w:p>
    <w:p w14:paraId="4ECA1A4A" w14:textId="3E8D4AE0" w:rsidR="00C02E33" w:rsidRPr="00310723" w:rsidRDefault="00C02E33" w:rsidP="00310723">
      <w:pPr>
        <w:autoSpaceDE w:val="0"/>
        <w:autoSpaceDN w:val="0"/>
        <w:adjustRightInd w:val="0"/>
        <w:spacing w:after="0" w:line="240" w:lineRule="auto"/>
        <w:jc w:val="both"/>
        <w:rPr>
          <w:rFonts w:ascii="Arial" w:eastAsia="Calibri" w:hAnsi="Arial" w:cs="Arial"/>
          <w:color w:val="000000" w:themeColor="text1"/>
          <w:sz w:val="20"/>
          <w:szCs w:val="20"/>
          <w:lang w:val="es-CR"/>
        </w:rPr>
      </w:pPr>
      <w:r w:rsidRPr="00310723">
        <w:rPr>
          <w:rFonts w:ascii="Arial" w:eastAsia="Calibri" w:hAnsi="Arial" w:cs="Arial"/>
          <w:color w:val="000000" w:themeColor="text1"/>
          <w:sz w:val="20"/>
          <w:szCs w:val="20"/>
          <w:lang w:val="es-CR"/>
        </w:rPr>
        <w:t xml:space="preserve">Sesión Ordinaria de la Junta Directiva del Fondo Nacional de Financiamiento </w:t>
      </w:r>
      <w:r w:rsidR="00F50591" w:rsidRPr="00310723">
        <w:rPr>
          <w:rFonts w:ascii="Arial" w:eastAsia="Calibri" w:hAnsi="Arial" w:cs="Arial"/>
          <w:color w:val="000000" w:themeColor="text1"/>
          <w:sz w:val="20"/>
          <w:szCs w:val="20"/>
          <w:lang w:val="es-CR"/>
        </w:rPr>
        <w:t>Forestal, celebrada el miércoles 31 de enero de dos mil veinticuatro</w:t>
      </w:r>
      <w:r w:rsidRPr="00310723">
        <w:rPr>
          <w:rFonts w:ascii="Arial" w:eastAsia="Calibri" w:hAnsi="Arial" w:cs="Arial"/>
          <w:color w:val="000000" w:themeColor="text1"/>
          <w:sz w:val="20"/>
          <w:szCs w:val="20"/>
          <w:lang w:val="es-CR"/>
        </w:rPr>
        <w:t xml:space="preserve"> a las </w:t>
      </w:r>
      <w:r w:rsidR="00F50591" w:rsidRPr="00310723">
        <w:rPr>
          <w:rFonts w:ascii="Arial" w:eastAsia="Calibri" w:hAnsi="Arial" w:cs="Arial"/>
          <w:color w:val="000000" w:themeColor="text1"/>
          <w:sz w:val="20"/>
          <w:szCs w:val="20"/>
          <w:lang w:val="es-CR"/>
        </w:rPr>
        <w:t>3</w:t>
      </w:r>
      <w:r w:rsidR="00927E97">
        <w:rPr>
          <w:rFonts w:ascii="Arial" w:eastAsia="Calibri" w:hAnsi="Arial" w:cs="Arial"/>
          <w:color w:val="000000" w:themeColor="text1"/>
          <w:sz w:val="20"/>
          <w:szCs w:val="20"/>
          <w:lang w:val="es-CR"/>
        </w:rPr>
        <w:t>:2</w:t>
      </w:r>
      <w:r w:rsidR="004D5F25" w:rsidRPr="00310723">
        <w:rPr>
          <w:rFonts w:ascii="Arial" w:eastAsia="Calibri" w:hAnsi="Arial" w:cs="Arial"/>
          <w:color w:val="000000" w:themeColor="text1"/>
          <w:sz w:val="20"/>
          <w:szCs w:val="20"/>
          <w:lang w:val="es-CR"/>
        </w:rPr>
        <w:t>0</w:t>
      </w:r>
      <w:r w:rsidR="00430DD7" w:rsidRPr="00310723">
        <w:rPr>
          <w:rFonts w:ascii="Arial" w:eastAsia="Calibri" w:hAnsi="Arial" w:cs="Arial"/>
          <w:color w:val="000000" w:themeColor="text1"/>
          <w:sz w:val="20"/>
          <w:szCs w:val="20"/>
          <w:lang w:val="es-CR"/>
        </w:rPr>
        <w:t xml:space="preserve"> p.m.,</w:t>
      </w:r>
      <w:r w:rsidR="00F50591" w:rsidRPr="00310723">
        <w:rPr>
          <w:rFonts w:ascii="Arial" w:eastAsia="Calibri" w:hAnsi="Arial" w:cs="Arial"/>
          <w:color w:val="000000" w:themeColor="text1"/>
          <w:sz w:val="20"/>
          <w:szCs w:val="20"/>
          <w:lang w:val="es-CR"/>
        </w:rPr>
        <w:t xml:space="preserve"> modalidad virtua</w:t>
      </w:r>
      <w:r w:rsidR="004D5F25" w:rsidRPr="00310723">
        <w:rPr>
          <w:rFonts w:ascii="Arial" w:eastAsia="Calibri" w:hAnsi="Arial" w:cs="Arial"/>
          <w:color w:val="000000" w:themeColor="text1"/>
          <w:sz w:val="20"/>
          <w:szCs w:val="20"/>
          <w:lang w:val="es-CR"/>
        </w:rPr>
        <w:t>l</w:t>
      </w:r>
      <w:r w:rsidRPr="00310723">
        <w:rPr>
          <w:rFonts w:ascii="Arial" w:eastAsia="Calibri" w:hAnsi="Arial" w:cs="Arial"/>
          <w:color w:val="000000" w:themeColor="text1"/>
          <w:sz w:val="20"/>
          <w:szCs w:val="20"/>
          <w:lang w:val="es-CR"/>
        </w:rPr>
        <w:t>.</w:t>
      </w:r>
    </w:p>
    <w:p w14:paraId="71E02F8F" w14:textId="77777777" w:rsidR="00C60D94" w:rsidRPr="00310723" w:rsidRDefault="00C60D94" w:rsidP="00310723">
      <w:pPr>
        <w:autoSpaceDE w:val="0"/>
        <w:autoSpaceDN w:val="0"/>
        <w:adjustRightInd w:val="0"/>
        <w:spacing w:after="0" w:line="240" w:lineRule="auto"/>
        <w:jc w:val="both"/>
        <w:rPr>
          <w:rFonts w:ascii="Arial" w:eastAsia="Calibri" w:hAnsi="Arial" w:cs="Arial"/>
          <w:color w:val="000000" w:themeColor="text1"/>
          <w:sz w:val="20"/>
          <w:szCs w:val="20"/>
          <w:lang w:val="es-CR"/>
        </w:rPr>
      </w:pPr>
    </w:p>
    <w:p w14:paraId="410ED665" w14:textId="408D8220" w:rsidR="00C60D94" w:rsidRPr="00310723" w:rsidRDefault="00C02E33" w:rsidP="00310723">
      <w:pPr>
        <w:autoSpaceDE w:val="0"/>
        <w:autoSpaceDN w:val="0"/>
        <w:adjustRightInd w:val="0"/>
        <w:spacing w:after="0" w:line="240" w:lineRule="auto"/>
        <w:jc w:val="both"/>
        <w:rPr>
          <w:rFonts w:ascii="Arial" w:eastAsia="Calibri" w:hAnsi="Arial" w:cs="Arial"/>
          <w:color w:val="000000" w:themeColor="text1"/>
          <w:sz w:val="20"/>
          <w:szCs w:val="20"/>
          <w:lang w:val="es-CR"/>
        </w:rPr>
      </w:pPr>
      <w:r w:rsidRPr="00310723">
        <w:rPr>
          <w:rFonts w:ascii="Arial" w:eastAsia="Calibri" w:hAnsi="Arial" w:cs="Arial"/>
          <w:color w:val="000000" w:themeColor="text1"/>
          <w:sz w:val="20"/>
          <w:szCs w:val="20"/>
          <w:lang w:val="es-CR"/>
        </w:rPr>
        <w:t>Asistentes:</w:t>
      </w:r>
    </w:p>
    <w:p w14:paraId="0FC5E529" w14:textId="58F3DC9E" w:rsidR="00C60D94" w:rsidRPr="00310723" w:rsidRDefault="00C60D94" w:rsidP="00310723">
      <w:pPr>
        <w:autoSpaceDE w:val="0"/>
        <w:autoSpaceDN w:val="0"/>
        <w:adjustRightInd w:val="0"/>
        <w:spacing w:after="0" w:line="240" w:lineRule="auto"/>
        <w:jc w:val="both"/>
        <w:rPr>
          <w:rFonts w:ascii="Arial" w:eastAsia="Calibri" w:hAnsi="Arial" w:cs="Arial"/>
          <w:color w:val="000000" w:themeColor="text1"/>
          <w:sz w:val="20"/>
          <w:szCs w:val="20"/>
          <w:lang w:val="es-CR"/>
        </w:rPr>
      </w:pPr>
    </w:p>
    <w:p w14:paraId="1E638DD7" w14:textId="2CAC6DA4" w:rsidR="004D5F25" w:rsidRPr="00310723" w:rsidRDefault="004D5F25" w:rsidP="4863BC8E">
      <w:pPr>
        <w:autoSpaceDE w:val="0"/>
        <w:autoSpaceDN w:val="0"/>
        <w:adjustRightInd w:val="0"/>
        <w:spacing w:after="0" w:line="240" w:lineRule="auto"/>
        <w:jc w:val="both"/>
        <w:rPr>
          <w:rFonts w:ascii="Arial" w:eastAsia="Calibri" w:hAnsi="Arial" w:cs="Arial"/>
          <w:b/>
          <w:bCs/>
          <w:color w:val="000000" w:themeColor="text1"/>
          <w:sz w:val="20"/>
          <w:szCs w:val="20"/>
          <w:lang w:val="es-CR"/>
        </w:rPr>
      </w:pPr>
      <w:r w:rsidRPr="4863BC8E">
        <w:rPr>
          <w:rFonts w:ascii="Arial" w:eastAsia="Calibri" w:hAnsi="Arial" w:cs="Arial"/>
          <w:b/>
          <w:bCs/>
          <w:color w:val="000000" w:themeColor="text1"/>
          <w:sz w:val="20"/>
          <w:szCs w:val="20"/>
          <w:lang w:val="es-CR"/>
        </w:rPr>
        <w:t xml:space="preserve">SR. </w:t>
      </w:r>
      <w:r w:rsidR="00BB3B1D" w:rsidRPr="4863BC8E">
        <w:rPr>
          <w:rFonts w:ascii="Arial" w:eastAsia="Calibri" w:hAnsi="Arial" w:cs="Arial"/>
          <w:b/>
          <w:bCs/>
          <w:color w:val="000000" w:themeColor="text1"/>
          <w:sz w:val="20"/>
          <w:szCs w:val="20"/>
          <w:lang w:val="es-CR"/>
        </w:rPr>
        <w:t>CARLOS ISAAC PÉREZ MEJÍA</w:t>
      </w:r>
      <w:r>
        <w:tab/>
      </w:r>
      <w:r>
        <w:tab/>
      </w:r>
      <w:r w:rsidRPr="4863BC8E">
        <w:rPr>
          <w:rFonts w:ascii="Arial" w:eastAsia="Calibri" w:hAnsi="Arial" w:cs="Arial"/>
          <w:b/>
          <w:bCs/>
          <w:color w:val="000000" w:themeColor="text1"/>
          <w:sz w:val="20"/>
          <w:szCs w:val="20"/>
          <w:lang w:val="es-CR"/>
        </w:rPr>
        <w:t>PRESIDENTE</w:t>
      </w:r>
      <w:r w:rsidR="00BB3B1D" w:rsidRPr="4863BC8E">
        <w:rPr>
          <w:rFonts w:ascii="Arial" w:eastAsia="Calibri" w:hAnsi="Arial" w:cs="Arial"/>
          <w:b/>
          <w:bCs/>
          <w:color w:val="000000" w:themeColor="text1"/>
          <w:sz w:val="20"/>
          <w:szCs w:val="20"/>
          <w:lang w:val="es-CR"/>
        </w:rPr>
        <w:t xml:space="preserve"> SUPLENTE</w:t>
      </w:r>
    </w:p>
    <w:p w14:paraId="019C6A29" w14:textId="705B9D4A" w:rsidR="00C02E33" w:rsidRPr="00310723" w:rsidRDefault="00C02E33" w:rsidP="4863BC8E">
      <w:pPr>
        <w:autoSpaceDE w:val="0"/>
        <w:autoSpaceDN w:val="0"/>
        <w:adjustRightInd w:val="0"/>
        <w:spacing w:after="0" w:line="240" w:lineRule="auto"/>
        <w:jc w:val="both"/>
        <w:rPr>
          <w:rFonts w:ascii="Arial" w:eastAsia="Calibri" w:hAnsi="Arial" w:cs="Arial"/>
          <w:b/>
          <w:bCs/>
          <w:color w:val="000000" w:themeColor="text1"/>
          <w:sz w:val="20"/>
          <w:szCs w:val="20"/>
          <w:lang w:val="es-CR"/>
        </w:rPr>
      </w:pPr>
      <w:r w:rsidRPr="4863BC8E">
        <w:rPr>
          <w:rFonts w:ascii="Arial" w:eastAsia="Calibri" w:hAnsi="Arial" w:cs="Arial"/>
          <w:b/>
          <w:bCs/>
          <w:color w:val="000000" w:themeColor="text1"/>
          <w:sz w:val="20"/>
          <w:szCs w:val="20"/>
          <w:lang w:val="es-CR"/>
        </w:rPr>
        <w:t xml:space="preserve">SR. </w:t>
      </w:r>
      <w:r w:rsidR="00BB4CFD" w:rsidRPr="4863BC8E">
        <w:rPr>
          <w:rFonts w:ascii="Arial" w:eastAsia="Calibri" w:hAnsi="Arial" w:cs="Arial"/>
          <w:b/>
          <w:bCs/>
          <w:color w:val="000000" w:themeColor="text1"/>
          <w:sz w:val="20"/>
          <w:szCs w:val="20"/>
          <w:lang w:val="es-CR"/>
        </w:rPr>
        <w:t>FERNANDO VARGAS PÉREZ</w:t>
      </w:r>
      <w:r>
        <w:tab/>
      </w:r>
      <w:r>
        <w:tab/>
      </w:r>
      <w:r w:rsidRPr="4863BC8E">
        <w:rPr>
          <w:rFonts w:ascii="Arial" w:eastAsia="Calibri" w:hAnsi="Arial" w:cs="Arial"/>
          <w:b/>
          <w:bCs/>
          <w:color w:val="000000" w:themeColor="text1"/>
          <w:sz w:val="20"/>
          <w:szCs w:val="20"/>
          <w:lang w:val="es-CR"/>
        </w:rPr>
        <w:t>VICEPRESIDENTE</w:t>
      </w:r>
    </w:p>
    <w:p w14:paraId="68A155A6" w14:textId="484436F3" w:rsidR="00C02E33" w:rsidRPr="00310723" w:rsidRDefault="00C02E33" w:rsidP="00310723">
      <w:pPr>
        <w:autoSpaceDE w:val="0"/>
        <w:autoSpaceDN w:val="0"/>
        <w:adjustRightInd w:val="0"/>
        <w:spacing w:after="0" w:line="240" w:lineRule="auto"/>
        <w:jc w:val="both"/>
        <w:rPr>
          <w:rFonts w:ascii="Arial" w:eastAsia="Calibri" w:hAnsi="Arial" w:cs="Arial"/>
          <w:b/>
          <w:bCs/>
          <w:color w:val="000000" w:themeColor="text1"/>
          <w:sz w:val="20"/>
          <w:szCs w:val="20"/>
          <w:lang w:val="es-CR"/>
        </w:rPr>
      </w:pPr>
      <w:r w:rsidRPr="4863BC8E">
        <w:rPr>
          <w:rFonts w:ascii="Arial" w:eastAsia="Calibri" w:hAnsi="Arial" w:cs="Arial"/>
          <w:b/>
          <w:bCs/>
          <w:color w:val="000000" w:themeColor="text1"/>
          <w:sz w:val="20"/>
          <w:szCs w:val="20"/>
          <w:lang w:val="es-CR"/>
        </w:rPr>
        <w:t xml:space="preserve">SR. </w:t>
      </w:r>
      <w:r w:rsidRPr="4863BC8E">
        <w:rPr>
          <w:rFonts w:ascii="Arial" w:eastAsia="Batang" w:hAnsi="Arial" w:cs="Arial"/>
          <w:b/>
          <w:bCs/>
          <w:color w:val="000000" w:themeColor="text1"/>
          <w:sz w:val="20"/>
          <w:szCs w:val="20"/>
          <w:lang w:val="es-CR"/>
        </w:rPr>
        <w:t>FELIPE VEGA MONGE</w:t>
      </w:r>
      <w:r>
        <w:tab/>
      </w:r>
      <w:r>
        <w:tab/>
      </w:r>
      <w:r>
        <w:tab/>
      </w:r>
      <w:r w:rsidRPr="4863BC8E">
        <w:rPr>
          <w:rFonts w:ascii="Arial" w:eastAsia="Calibri" w:hAnsi="Arial" w:cs="Arial"/>
          <w:b/>
          <w:bCs/>
          <w:color w:val="000000" w:themeColor="text1"/>
          <w:sz w:val="20"/>
          <w:szCs w:val="20"/>
          <w:lang w:val="es-CR"/>
        </w:rPr>
        <w:t>SECRETARIO</w:t>
      </w:r>
    </w:p>
    <w:p w14:paraId="21D050A1" w14:textId="7BFCEF27" w:rsidR="00C02E33" w:rsidRPr="00310723" w:rsidRDefault="00C02E33" w:rsidP="00310723">
      <w:pPr>
        <w:spacing w:after="0" w:line="240" w:lineRule="auto"/>
        <w:jc w:val="both"/>
        <w:rPr>
          <w:rFonts w:ascii="Arial" w:hAnsi="Arial" w:cs="Arial"/>
          <w:b/>
          <w:bCs/>
          <w:color w:val="000000" w:themeColor="text1"/>
          <w:sz w:val="20"/>
          <w:szCs w:val="20"/>
          <w:lang w:val="es-MX"/>
        </w:rPr>
      </w:pPr>
      <w:r w:rsidRPr="4863BC8E">
        <w:rPr>
          <w:rFonts w:ascii="Arial" w:hAnsi="Arial" w:cs="Arial"/>
          <w:b/>
          <w:bCs/>
          <w:color w:val="000000" w:themeColor="text1"/>
          <w:sz w:val="20"/>
          <w:szCs w:val="20"/>
          <w:lang w:val="es-CR"/>
        </w:rPr>
        <w:t xml:space="preserve">SR. GUSTAVO ELIZONDO FALLAS </w:t>
      </w:r>
      <w:r>
        <w:tab/>
      </w:r>
      <w:r>
        <w:tab/>
      </w:r>
      <w:r w:rsidRPr="4863BC8E">
        <w:rPr>
          <w:rFonts w:ascii="Arial" w:hAnsi="Arial" w:cs="Arial"/>
          <w:b/>
          <w:bCs/>
          <w:color w:val="000000" w:themeColor="text1"/>
          <w:sz w:val="20"/>
          <w:szCs w:val="20"/>
          <w:lang w:val="es-CR"/>
        </w:rPr>
        <w:t>TESORERO</w:t>
      </w:r>
    </w:p>
    <w:p w14:paraId="443BD42E" w14:textId="704BF96E" w:rsidR="00C02E33" w:rsidRPr="00310723" w:rsidRDefault="00C02E33" w:rsidP="00310723">
      <w:pPr>
        <w:autoSpaceDE w:val="0"/>
        <w:autoSpaceDN w:val="0"/>
        <w:adjustRightInd w:val="0"/>
        <w:spacing w:after="0" w:line="240" w:lineRule="auto"/>
        <w:jc w:val="both"/>
        <w:rPr>
          <w:rFonts w:ascii="Arial" w:eastAsia="Calibri" w:hAnsi="Arial" w:cs="Arial"/>
          <w:b/>
          <w:bCs/>
          <w:color w:val="000000" w:themeColor="text1"/>
          <w:sz w:val="20"/>
          <w:szCs w:val="20"/>
          <w:lang w:val="es-CR"/>
        </w:rPr>
      </w:pPr>
      <w:r w:rsidRPr="4863BC8E">
        <w:rPr>
          <w:rFonts w:ascii="Arial" w:eastAsia="Calibri" w:hAnsi="Arial" w:cs="Arial"/>
          <w:b/>
          <w:bCs/>
          <w:color w:val="000000" w:themeColor="text1"/>
          <w:sz w:val="20"/>
          <w:szCs w:val="20"/>
          <w:lang w:val="es-CR"/>
        </w:rPr>
        <w:t xml:space="preserve">SR. NESTOR BALTODANO VARGAS </w:t>
      </w:r>
      <w:r>
        <w:tab/>
      </w:r>
      <w:r>
        <w:tab/>
      </w:r>
      <w:r w:rsidRPr="4863BC8E">
        <w:rPr>
          <w:rFonts w:ascii="Arial" w:eastAsia="Calibri" w:hAnsi="Arial" w:cs="Arial"/>
          <w:b/>
          <w:bCs/>
          <w:color w:val="000000" w:themeColor="text1"/>
          <w:sz w:val="20"/>
          <w:szCs w:val="20"/>
          <w:lang w:val="es-CR"/>
        </w:rPr>
        <w:t>VOCAL</w:t>
      </w:r>
    </w:p>
    <w:p w14:paraId="17DC4C00" w14:textId="77777777" w:rsidR="00C60D94" w:rsidRPr="00310723" w:rsidRDefault="00C60D94" w:rsidP="00310723">
      <w:pPr>
        <w:spacing w:after="0" w:line="240" w:lineRule="auto"/>
        <w:jc w:val="both"/>
        <w:rPr>
          <w:rFonts w:ascii="Arial" w:hAnsi="Arial" w:cs="Arial"/>
          <w:color w:val="000000" w:themeColor="text1"/>
          <w:sz w:val="20"/>
          <w:szCs w:val="20"/>
          <w:lang w:val="es-CR"/>
        </w:rPr>
      </w:pPr>
    </w:p>
    <w:p w14:paraId="7CA9C47B" w14:textId="06D4F049" w:rsidR="00430DD7" w:rsidRPr="00310723" w:rsidRDefault="00C02E33" w:rsidP="00310723">
      <w:pPr>
        <w:spacing w:after="0" w:line="240" w:lineRule="auto"/>
        <w:jc w:val="both"/>
        <w:rPr>
          <w:rFonts w:ascii="Arial" w:hAnsi="Arial" w:cs="Arial"/>
          <w:color w:val="000000" w:themeColor="text1"/>
          <w:sz w:val="20"/>
          <w:szCs w:val="20"/>
          <w:lang w:val="es-CR"/>
        </w:rPr>
      </w:pPr>
      <w:r w:rsidRPr="4863BC8E">
        <w:rPr>
          <w:rFonts w:ascii="Arial" w:hAnsi="Arial" w:cs="Arial"/>
          <w:color w:val="000000" w:themeColor="text1"/>
          <w:sz w:val="20"/>
          <w:szCs w:val="20"/>
          <w:lang w:val="es-CR"/>
        </w:rPr>
        <w:t xml:space="preserve">Participan los señores </w:t>
      </w:r>
      <w:r w:rsidR="00BB3B1D" w:rsidRPr="4863BC8E">
        <w:rPr>
          <w:rFonts w:ascii="Arial" w:hAnsi="Arial" w:cs="Arial"/>
          <w:color w:val="000000" w:themeColor="text1"/>
          <w:sz w:val="20"/>
          <w:szCs w:val="20"/>
          <w:lang w:val="es-CR"/>
        </w:rPr>
        <w:t>Gilmar Navarrete Chacón</w:t>
      </w:r>
      <w:r w:rsidR="007819E2" w:rsidRPr="4863BC8E">
        <w:rPr>
          <w:rFonts w:ascii="Arial" w:hAnsi="Arial" w:cs="Arial"/>
          <w:color w:val="000000" w:themeColor="text1"/>
          <w:sz w:val="20"/>
          <w:szCs w:val="20"/>
          <w:lang w:val="es-CR"/>
        </w:rPr>
        <w:t>-Director</w:t>
      </w:r>
      <w:r w:rsidR="39465965" w:rsidRPr="4863BC8E">
        <w:rPr>
          <w:rFonts w:ascii="Arial" w:hAnsi="Arial" w:cs="Arial"/>
          <w:color w:val="000000" w:themeColor="text1"/>
          <w:sz w:val="20"/>
          <w:szCs w:val="20"/>
          <w:lang w:val="es-CR"/>
        </w:rPr>
        <w:t xml:space="preserve"> </w:t>
      </w:r>
      <w:r w:rsidR="007819E2" w:rsidRPr="4863BC8E">
        <w:rPr>
          <w:rFonts w:ascii="Arial" w:hAnsi="Arial" w:cs="Arial"/>
          <w:color w:val="000000" w:themeColor="text1"/>
          <w:sz w:val="20"/>
          <w:szCs w:val="20"/>
          <w:lang w:val="es-CR"/>
        </w:rPr>
        <w:t>General</w:t>
      </w:r>
      <w:r w:rsidR="00BB3B1D" w:rsidRPr="4863BC8E">
        <w:rPr>
          <w:rFonts w:ascii="Arial" w:hAnsi="Arial" w:cs="Arial"/>
          <w:color w:val="000000" w:themeColor="text1"/>
          <w:sz w:val="20"/>
          <w:szCs w:val="20"/>
          <w:lang w:val="es-CR"/>
        </w:rPr>
        <w:t xml:space="preserve"> a.i., Luz Virginia Zamora Rodríguez</w:t>
      </w:r>
      <w:r w:rsidR="00782250" w:rsidRPr="4863BC8E">
        <w:rPr>
          <w:rFonts w:ascii="Arial" w:hAnsi="Arial" w:cs="Arial"/>
          <w:color w:val="000000" w:themeColor="text1"/>
          <w:sz w:val="20"/>
          <w:szCs w:val="20"/>
          <w:lang w:val="es-CR"/>
        </w:rPr>
        <w:t>-Director</w:t>
      </w:r>
      <w:r w:rsidR="00BB3B1D" w:rsidRPr="4863BC8E">
        <w:rPr>
          <w:rFonts w:ascii="Arial" w:hAnsi="Arial" w:cs="Arial"/>
          <w:color w:val="000000" w:themeColor="text1"/>
          <w:sz w:val="20"/>
          <w:szCs w:val="20"/>
          <w:lang w:val="es-CR"/>
        </w:rPr>
        <w:t>a</w:t>
      </w:r>
      <w:r w:rsidR="00782250" w:rsidRPr="4863BC8E">
        <w:rPr>
          <w:rFonts w:ascii="Arial" w:hAnsi="Arial" w:cs="Arial"/>
          <w:color w:val="000000" w:themeColor="text1"/>
          <w:sz w:val="20"/>
          <w:szCs w:val="20"/>
          <w:lang w:val="es-CR"/>
        </w:rPr>
        <w:t xml:space="preserve"> Legal</w:t>
      </w:r>
      <w:r w:rsidRPr="4863BC8E">
        <w:rPr>
          <w:rFonts w:ascii="Arial" w:hAnsi="Arial" w:cs="Arial"/>
          <w:color w:val="000000" w:themeColor="text1"/>
          <w:sz w:val="20"/>
          <w:szCs w:val="20"/>
          <w:lang w:val="es-CR"/>
        </w:rPr>
        <w:t xml:space="preserve"> </w:t>
      </w:r>
      <w:r w:rsidR="00BB3B1D" w:rsidRPr="4863BC8E">
        <w:rPr>
          <w:rFonts w:ascii="Arial" w:hAnsi="Arial" w:cs="Arial"/>
          <w:color w:val="000000" w:themeColor="text1"/>
          <w:sz w:val="20"/>
          <w:szCs w:val="20"/>
          <w:lang w:val="es-CR"/>
        </w:rPr>
        <w:t xml:space="preserve">a.i. </w:t>
      </w:r>
      <w:r w:rsidRPr="4863BC8E">
        <w:rPr>
          <w:rFonts w:ascii="Arial" w:hAnsi="Arial" w:cs="Arial"/>
          <w:color w:val="000000" w:themeColor="text1"/>
          <w:sz w:val="20"/>
          <w:szCs w:val="20"/>
          <w:lang w:val="es-CR"/>
        </w:rPr>
        <w:t xml:space="preserve">y </w:t>
      </w:r>
      <w:r w:rsidR="00C60D94" w:rsidRPr="4863BC8E">
        <w:rPr>
          <w:rFonts w:ascii="Arial" w:hAnsi="Arial" w:cs="Arial"/>
          <w:color w:val="000000" w:themeColor="text1"/>
          <w:sz w:val="20"/>
          <w:szCs w:val="20"/>
          <w:lang w:val="es-CR"/>
        </w:rPr>
        <w:t xml:space="preserve">la </w:t>
      </w:r>
      <w:r w:rsidR="004D5F25" w:rsidRPr="4863BC8E">
        <w:rPr>
          <w:rFonts w:ascii="Arial" w:hAnsi="Arial" w:cs="Arial"/>
          <w:color w:val="000000" w:themeColor="text1"/>
          <w:sz w:val="20"/>
          <w:szCs w:val="20"/>
          <w:lang w:val="es-CR"/>
        </w:rPr>
        <w:t>Srta</w:t>
      </w:r>
      <w:r w:rsidR="00430DD7" w:rsidRPr="4863BC8E">
        <w:rPr>
          <w:rFonts w:ascii="Arial" w:hAnsi="Arial" w:cs="Arial"/>
          <w:color w:val="000000" w:themeColor="text1"/>
          <w:sz w:val="20"/>
          <w:szCs w:val="20"/>
          <w:lang w:val="es-CR"/>
        </w:rPr>
        <w:t xml:space="preserve">. </w:t>
      </w:r>
      <w:r w:rsidR="004D5F25" w:rsidRPr="4863BC8E">
        <w:rPr>
          <w:rFonts w:ascii="Arial" w:hAnsi="Arial" w:cs="Arial"/>
          <w:color w:val="000000" w:themeColor="text1"/>
          <w:sz w:val="20"/>
          <w:szCs w:val="20"/>
          <w:lang w:val="es-CR"/>
        </w:rPr>
        <w:t xml:space="preserve">Wendy Montero Calvo-Asistente </w:t>
      </w:r>
      <w:r w:rsidR="00430DD7" w:rsidRPr="4863BC8E">
        <w:rPr>
          <w:rFonts w:ascii="Arial" w:hAnsi="Arial" w:cs="Arial"/>
          <w:color w:val="000000" w:themeColor="text1"/>
          <w:sz w:val="20"/>
          <w:szCs w:val="20"/>
          <w:lang w:val="es-CR"/>
        </w:rPr>
        <w:t>Secretaria de actas.</w:t>
      </w:r>
    </w:p>
    <w:p w14:paraId="26483F2E" w14:textId="58B0B260" w:rsidR="00C60D94" w:rsidRPr="00310723" w:rsidRDefault="00C60D94" w:rsidP="00310723">
      <w:pPr>
        <w:spacing w:after="0" w:line="240" w:lineRule="auto"/>
        <w:jc w:val="both"/>
        <w:rPr>
          <w:rFonts w:ascii="Arial" w:hAnsi="Arial" w:cs="Arial"/>
          <w:color w:val="000000" w:themeColor="text1"/>
          <w:sz w:val="20"/>
          <w:szCs w:val="20"/>
          <w:lang w:val="es-CR"/>
        </w:rPr>
      </w:pPr>
    </w:p>
    <w:p w14:paraId="19F59637" w14:textId="7F529A4F" w:rsidR="00C02E33" w:rsidRPr="00310723" w:rsidRDefault="00C02E33" w:rsidP="00310723">
      <w:pPr>
        <w:spacing w:after="0" w:line="240" w:lineRule="auto"/>
        <w:jc w:val="both"/>
        <w:rPr>
          <w:rFonts w:ascii="Arial" w:hAnsi="Arial" w:cs="Arial"/>
          <w:color w:val="000000" w:themeColor="text1"/>
          <w:sz w:val="20"/>
          <w:szCs w:val="20"/>
        </w:rPr>
      </w:pPr>
      <w:r w:rsidRPr="4863BC8E">
        <w:rPr>
          <w:rFonts w:ascii="Arial" w:hAnsi="Arial" w:cs="Arial"/>
          <w:color w:val="000000" w:themeColor="text1"/>
          <w:sz w:val="20"/>
          <w:szCs w:val="20"/>
          <w:lang w:val="es-CR"/>
        </w:rPr>
        <w:t>Invitados:</w:t>
      </w:r>
      <w:r w:rsidRPr="4863BC8E">
        <w:rPr>
          <w:rFonts w:ascii="Arial" w:hAnsi="Arial" w:cs="Arial"/>
          <w:color w:val="000000" w:themeColor="text1"/>
          <w:sz w:val="20"/>
          <w:szCs w:val="20"/>
        </w:rPr>
        <w:t xml:space="preserve"> </w:t>
      </w:r>
      <w:r w:rsidR="004A6F24" w:rsidRPr="4863BC8E">
        <w:rPr>
          <w:rFonts w:ascii="Arial" w:hAnsi="Arial" w:cs="Arial"/>
          <w:color w:val="000000" w:themeColor="text1"/>
          <w:sz w:val="20"/>
          <w:szCs w:val="20"/>
        </w:rPr>
        <w:t>Zoila Rodríguez Tencio-Jefe del Departamento Financiero Contable</w:t>
      </w:r>
      <w:r w:rsidR="004D5F25" w:rsidRPr="4863BC8E">
        <w:rPr>
          <w:rFonts w:ascii="Arial" w:hAnsi="Arial" w:cs="Arial"/>
          <w:color w:val="000000" w:themeColor="text1"/>
          <w:sz w:val="20"/>
          <w:szCs w:val="20"/>
        </w:rPr>
        <w:t xml:space="preserve">, José Edgar Toruño Ramírez- Director Administrativo Financiero, </w:t>
      </w:r>
      <w:r w:rsidR="00BB3B1D" w:rsidRPr="4863BC8E">
        <w:rPr>
          <w:rFonts w:ascii="Arial" w:hAnsi="Arial" w:cs="Arial"/>
          <w:color w:val="000000" w:themeColor="text1"/>
          <w:sz w:val="20"/>
          <w:szCs w:val="20"/>
        </w:rPr>
        <w:t>Cristian Díaz Quesada – Director Fomento Forestal a.i.</w:t>
      </w:r>
    </w:p>
    <w:p w14:paraId="1EF6C010" w14:textId="7B32E6EC" w:rsidR="00BB3B1D" w:rsidRPr="00310723" w:rsidRDefault="00BB3B1D" w:rsidP="00310723">
      <w:pPr>
        <w:spacing w:after="0" w:line="240" w:lineRule="auto"/>
        <w:jc w:val="both"/>
        <w:rPr>
          <w:rFonts w:ascii="Arial" w:hAnsi="Arial" w:cs="Arial"/>
          <w:color w:val="000000" w:themeColor="text1"/>
          <w:sz w:val="20"/>
          <w:szCs w:val="20"/>
        </w:rPr>
      </w:pPr>
    </w:p>
    <w:p w14:paraId="0BB96312" w14:textId="23E3CAE5" w:rsidR="007F47EE" w:rsidRPr="00310723" w:rsidRDefault="00BB3B1D" w:rsidP="00310723">
      <w:pPr>
        <w:spacing w:after="0" w:line="240" w:lineRule="auto"/>
        <w:jc w:val="both"/>
        <w:rPr>
          <w:rFonts w:ascii="Arial" w:hAnsi="Arial" w:cs="Arial"/>
          <w:color w:val="000000" w:themeColor="text1"/>
          <w:sz w:val="20"/>
          <w:szCs w:val="20"/>
        </w:rPr>
      </w:pPr>
      <w:r w:rsidRPr="00310723">
        <w:rPr>
          <w:rFonts w:ascii="Arial" w:hAnsi="Arial" w:cs="Arial"/>
          <w:color w:val="000000" w:themeColor="text1"/>
          <w:sz w:val="20"/>
          <w:szCs w:val="20"/>
        </w:rPr>
        <w:t>Ausentes con justificación: El señor Franz Tattenbach Capra.</w:t>
      </w:r>
    </w:p>
    <w:p w14:paraId="417D00E9" w14:textId="0BA6E18E" w:rsidR="00C60D94" w:rsidRPr="00310723" w:rsidRDefault="00C60D94" w:rsidP="00310723">
      <w:pPr>
        <w:pStyle w:val="Default"/>
        <w:jc w:val="both"/>
        <w:rPr>
          <w:rStyle w:val="normaltextrun"/>
          <w:b/>
          <w:bCs/>
          <w:color w:val="000000" w:themeColor="text1"/>
          <w:sz w:val="20"/>
          <w:szCs w:val="20"/>
        </w:rPr>
      </w:pPr>
    </w:p>
    <w:p w14:paraId="66A31629" w14:textId="6CBB4908" w:rsidR="70E28939" w:rsidRPr="00310723" w:rsidRDefault="00C02E33" w:rsidP="00310723">
      <w:pPr>
        <w:pStyle w:val="Default"/>
        <w:jc w:val="both"/>
        <w:rPr>
          <w:rStyle w:val="normaltextrun"/>
          <w:b/>
          <w:bCs/>
          <w:color w:val="000000" w:themeColor="text1"/>
          <w:sz w:val="20"/>
          <w:szCs w:val="20"/>
          <w:u w:val="single"/>
        </w:rPr>
      </w:pPr>
      <w:r w:rsidRPr="00310723">
        <w:rPr>
          <w:rStyle w:val="normaltextrun"/>
          <w:b/>
          <w:bCs/>
          <w:color w:val="000000" w:themeColor="text1"/>
          <w:sz w:val="20"/>
          <w:szCs w:val="20"/>
        </w:rPr>
        <w:t xml:space="preserve">ARTÍCULO N°1: </w:t>
      </w:r>
      <w:r w:rsidR="00BB4CFD" w:rsidRPr="00310723">
        <w:rPr>
          <w:rStyle w:val="normaltextrun"/>
          <w:b/>
          <w:bCs/>
          <w:color w:val="000000" w:themeColor="text1"/>
          <w:sz w:val="20"/>
          <w:szCs w:val="20"/>
          <w:u w:val="single"/>
        </w:rPr>
        <w:t xml:space="preserve">LECTURA </w:t>
      </w:r>
      <w:r w:rsidR="5F9FAF09" w:rsidRPr="00310723">
        <w:rPr>
          <w:rStyle w:val="normaltextrun"/>
          <w:b/>
          <w:bCs/>
          <w:color w:val="000000" w:themeColor="text1"/>
          <w:sz w:val="20"/>
          <w:szCs w:val="20"/>
          <w:u w:val="single"/>
        </w:rPr>
        <w:t>Y APROBACIÓN</w:t>
      </w:r>
      <w:r w:rsidR="63E02095" w:rsidRPr="00310723">
        <w:rPr>
          <w:rStyle w:val="normaltextrun"/>
          <w:b/>
          <w:bCs/>
          <w:color w:val="000000" w:themeColor="text1"/>
          <w:sz w:val="20"/>
          <w:szCs w:val="20"/>
          <w:u w:val="single"/>
        </w:rPr>
        <w:t xml:space="preserve"> DE LA</w:t>
      </w:r>
      <w:r w:rsidR="00350000" w:rsidRPr="00310723">
        <w:rPr>
          <w:rStyle w:val="normaltextrun"/>
          <w:b/>
          <w:bCs/>
          <w:color w:val="000000" w:themeColor="text1"/>
          <w:sz w:val="20"/>
          <w:szCs w:val="20"/>
          <w:u w:val="single"/>
        </w:rPr>
        <w:t xml:space="preserve"> AGENDA N°01-2024</w:t>
      </w:r>
    </w:p>
    <w:p w14:paraId="7CC41241" w14:textId="08FD450C" w:rsidR="0002223C" w:rsidRPr="00310723" w:rsidRDefault="0002223C" w:rsidP="00310723">
      <w:pPr>
        <w:pStyle w:val="Default"/>
        <w:jc w:val="both"/>
        <w:rPr>
          <w:rStyle w:val="normaltextrun"/>
          <w:b/>
          <w:bCs/>
          <w:color w:val="000000" w:themeColor="text1"/>
          <w:sz w:val="20"/>
          <w:szCs w:val="20"/>
          <w:u w:val="single"/>
        </w:rPr>
      </w:pPr>
    </w:p>
    <w:p w14:paraId="774E9388" w14:textId="2113BABC" w:rsidR="0002223C" w:rsidRPr="00310723" w:rsidRDefault="0002223C" w:rsidP="00310723">
      <w:pPr>
        <w:pStyle w:val="Default"/>
        <w:jc w:val="both"/>
        <w:rPr>
          <w:rStyle w:val="normaltextrun"/>
          <w:b/>
          <w:bCs/>
          <w:color w:val="000000" w:themeColor="text1"/>
          <w:sz w:val="20"/>
          <w:szCs w:val="20"/>
          <w:u w:val="single"/>
        </w:rPr>
      </w:pPr>
      <w:r w:rsidRPr="00310723">
        <w:rPr>
          <w:b/>
          <w:bCs/>
          <w:color w:val="000000" w:themeColor="text1"/>
          <w:sz w:val="20"/>
          <w:szCs w:val="20"/>
        </w:rPr>
        <w:t xml:space="preserve">Carlos Isaac Pérez: </w:t>
      </w:r>
      <w:r w:rsidRPr="00310723">
        <w:rPr>
          <w:bCs/>
          <w:color w:val="000000" w:themeColor="text1"/>
          <w:sz w:val="20"/>
          <w:szCs w:val="20"/>
        </w:rPr>
        <w:t>Comenza</w:t>
      </w:r>
      <w:r w:rsidR="00BB3B1D" w:rsidRPr="00310723">
        <w:rPr>
          <w:bCs/>
          <w:color w:val="000000" w:themeColor="text1"/>
          <w:sz w:val="20"/>
          <w:szCs w:val="20"/>
        </w:rPr>
        <w:t>mos con la sesión ordinaria N°01-2024 el miércoles 31 de enero del 2024 a las 3:20</w:t>
      </w:r>
      <w:r w:rsidRPr="00310723">
        <w:rPr>
          <w:bCs/>
          <w:color w:val="000000" w:themeColor="text1"/>
          <w:sz w:val="20"/>
          <w:szCs w:val="20"/>
        </w:rPr>
        <w:t xml:space="preserve"> p.m. en </w:t>
      </w:r>
      <w:r w:rsidR="00BB3B1D" w:rsidRPr="00310723">
        <w:rPr>
          <w:bCs/>
          <w:color w:val="000000" w:themeColor="text1"/>
          <w:sz w:val="20"/>
          <w:szCs w:val="20"/>
        </w:rPr>
        <w:t>la modalidad virtual</w:t>
      </w:r>
      <w:r w:rsidRPr="00310723">
        <w:rPr>
          <w:bCs/>
          <w:color w:val="000000" w:themeColor="text1"/>
          <w:sz w:val="20"/>
          <w:szCs w:val="20"/>
        </w:rPr>
        <w:t>, se somete a consideración de los miembros de la Junta Directiva la agenda aquí presente.</w:t>
      </w:r>
    </w:p>
    <w:p w14:paraId="27DF4EAB" w14:textId="496C4549" w:rsidR="00BB3B1D" w:rsidRPr="00310723" w:rsidRDefault="00BB3B1D" w:rsidP="00310723">
      <w:pPr>
        <w:spacing w:after="0" w:line="240" w:lineRule="auto"/>
        <w:jc w:val="both"/>
        <w:rPr>
          <w:rFonts w:ascii="Arial" w:eastAsia="Arial" w:hAnsi="Arial" w:cs="Arial"/>
          <w:sz w:val="20"/>
          <w:szCs w:val="20"/>
          <w:lang w:val="es-CR"/>
        </w:rPr>
      </w:pPr>
    </w:p>
    <w:p w14:paraId="3CD9C745" w14:textId="77777777" w:rsidR="00BB3B1D" w:rsidRPr="00310723" w:rsidRDefault="00BB3B1D" w:rsidP="006D5CBF">
      <w:pPr>
        <w:numPr>
          <w:ilvl w:val="0"/>
          <w:numId w:val="1"/>
        </w:numPr>
        <w:spacing w:after="0" w:line="240" w:lineRule="auto"/>
        <w:jc w:val="both"/>
        <w:rPr>
          <w:rFonts w:ascii="Arial" w:eastAsia="Arial" w:hAnsi="Arial" w:cs="Arial"/>
          <w:sz w:val="20"/>
          <w:szCs w:val="20"/>
        </w:rPr>
      </w:pPr>
      <w:r w:rsidRPr="00310723">
        <w:rPr>
          <w:rFonts w:ascii="Arial" w:eastAsia="Arial" w:hAnsi="Arial" w:cs="Arial"/>
          <w:sz w:val="20"/>
          <w:szCs w:val="20"/>
          <w:lang w:val="es-CR"/>
        </w:rPr>
        <w:t>Lectura y aprobación Agenda</w:t>
      </w:r>
      <w:r w:rsidRPr="00310723">
        <w:rPr>
          <w:rFonts w:ascii="Arial" w:eastAsia="Arial" w:hAnsi="Arial" w:cs="Arial"/>
          <w:sz w:val="20"/>
          <w:szCs w:val="20"/>
        </w:rPr>
        <w:t> N°01-2024</w:t>
      </w:r>
    </w:p>
    <w:p w14:paraId="09BE710B" w14:textId="77777777" w:rsidR="00BB3B1D" w:rsidRPr="00310723" w:rsidRDefault="00BB3B1D" w:rsidP="00310723">
      <w:pPr>
        <w:spacing w:after="0" w:line="240" w:lineRule="auto"/>
        <w:ind w:left="633"/>
        <w:jc w:val="both"/>
        <w:rPr>
          <w:rFonts w:ascii="Arial" w:eastAsia="Arial" w:hAnsi="Arial" w:cs="Arial"/>
          <w:sz w:val="20"/>
          <w:szCs w:val="20"/>
        </w:rPr>
      </w:pPr>
    </w:p>
    <w:p w14:paraId="6A0377B4" w14:textId="77777777" w:rsidR="00BB3B1D" w:rsidRPr="00310723" w:rsidRDefault="00BB3B1D" w:rsidP="006D5CBF">
      <w:pPr>
        <w:numPr>
          <w:ilvl w:val="0"/>
          <w:numId w:val="1"/>
        </w:numPr>
        <w:spacing w:after="0" w:line="240" w:lineRule="auto"/>
        <w:jc w:val="both"/>
        <w:rPr>
          <w:rFonts w:ascii="Arial" w:eastAsia="Arial" w:hAnsi="Arial" w:cs="Arial"/>
          <w:sz w:val="20"/>
          <w:szCs w:val="20"/>
          <w:lang w:val="es-CR"/>
        </w:rPr>
      </w:pPr>
      <w:r w:rsidRPr="00310723">
        <w:rPr>
          <w:rFonts w:ascii="Arial" w:eastAsia="Arial" w:hAnsi="Arial" w:cs="Arial"/>
          <w:sz w:val="20"/>
          <w:szCs w:val="20"/>
          <w:lang w:val="es-CR"/>
        </w:rPr>
        <w:t>Lectura y aprobación Acta N°10-2023</w:t>
      </w:r>
    </w:p>
    <w:p w14:paraId="221423E3" w14:textId="77777777" w:rsidR="00BB3B1D" w:rsidRPr="00310723" w:rsidRDefault="00BB3B1D" w:rsidP="00310723">
      <w:pPr>
        <w:spacing w:after="0" w:line="240" w:lineRule="auto"/>
        <w:ind w:left="633"/>
        <w:jc w:val="both"/>
        <w:rPr>
          <w:rFonts w:ascii="Arial" w:eastAsia="Arial" w:hAnsi="Arial" w:cs="Arial"/>
          <w:sz w:val="20"/>
          <w:szCs w:val="20"/>
          <w:lang w:val="es-CR"/>
        </w:rPr>
      </w:pPr>
    </w:p>
    <w:p w14:paraId="79B179BA" w14:textId="77777777" w:rsidR="00BB3B1D" w:rsidRPr="00310723" w:rsidRDefault="00BB3B1D" w:rsidP="006D5CBF">
      <w:pPr>
        <w:numPr>
          <w:ilvl w:val="0"/>
          <w:numId w:val="1"/>
        </w:numPr>
        <w:spacing w:after="0" w:line="240" w:lineRule="auto"/>
        <w:jc w:val="both"/>
        <w:rPr>
          <w:rFonts w:ascii="Arial" w:eastAsia="Arial" w:hAnsi="Arial" w:cs="Arial"/>
          <w:sz w:val="20"/>
          <w:szCs w:val="20"/>
          <w:lang w:val="es-CR"/>
        </w:rPr>
      </w:pPr>
      <w:r w:rsidRPr="00310723">
        <w:rPr>
          <w:rFonts w:ascii="Arial" w:eastAsia="Arial" w:hAnsi="Arial" w:cs="Arial"/>
          <w:sz w:val="20"/>
          <w:szCs w:val="20"/>
          <w:lang w:val="es-CR"/>
        </w:rPr>
        <w:t>Ejecución Presupuestaria 2023 del FONAFIFO y el Fideicomiso 544</w:t>
      </w:r>
    </w:p>
    <w:p w14:paraId="2897D29A" w14:textId="77777777" w:rsidR="00BB3B1D" w:rsidRPr="00310723" w:rsidRDefault="00BB3B1D" w:rsidP="00310723">
      <w:pPr>
        <w:spacing w:after="0" w:line="240" w:lineRule="auto"/>
        <w:ind w:left="633"/>
        <w:jc w:val="both"/>
        <w:rPr>
          <w:rFonts w:ascii="Arial" w:eastAsia="Arial" w:hAnsi="Arial" w:cs="Arial"/>
          <w:sz w:val="20"/>
          <w:szCs w:val="20"/>
          <w:lang w:val="es-CR"/>
        </w:rPr>
      </w:pPr>
    </w:p>
    <w:p w14:paraId="63772580" w14:textId="77777777" w:rsidR="00BB3B1D" w:rsidRPr="00310723" w:rsidRDefault="00BB3B1D" w:rsidP="006D5CBF">
      <w:pPr>
        <w:numPr>
          <w:ilvl w:val="0"/>
          <w:numId w:val="1"/>
        </w:numPr>
        <w:spacing w:after="0" w:line="240" w:lineRule="auto"/>
        <w:jc w:val="both"/>
        <w:rPr>
          <w:rFonts w:ascii="Arial" w:eastAsia="Arial" w:hAnsi="Arial" w:cs="Arial"/>
          <w:sz w:val="20"/>
          <w:szCs w:val="20"/>
          <w:lang w:val="es-CR"/>
        </w:rPr>
      </w:pPr>
      <w:r w:rsidRPr="00310723">
        <w:rPr>
          <w:rFonts w:ascii="Arial" w:eastAsia="Arial" w:hAnsi="Arial" w:cs="Arial"/>
          <w:sz w:val="20"/>
          <w:szCs w:val="20"/>
          <w:lang w:val="es-CR"/>
        </w:rPr>
        <w:t>Propuesta modificación Reglamento de crédito.</w:t>
      </w:r>
    </w:p>
    <w:p w14:paraId="6CE68B3F" w14:textId="77777777" w:rsidR="00BB3B1D" w:rsidRPr="00310723" w:rsidRDefault="00BB3B1D" w:rsidP="00310723">
      <w:pPr>
        <w:spacing w:after="0" w:line="240" w:lineRule="auto"/>
        <w:ind w:left="633"/>
        <w:jc w:val="both"/>
        <w:rPr>
          <w:rFonts w:ascii="Arial" w:eastAsia="Arial" w:hAnsi="Arial" w:cs="Arial"/>
          <w:sz w:val="20"/>
          <w:szCs w:val="20"/>
          <w:lang w:val="es-CR"/>
        </w:rPr>
      </w:pPr>
    </w:p>
    <w:p w14:paraId="6378D15E" w14:textId="77777777" w:rsidR="00BB3B1D" w:rsidRPr="00310723" w:rsidRDefault="00BB3B1D" w:rsidP="006D5CBF">
      <w:pPr>
        <w:numPr>
          <w:ilvl w:val="0"/>
          <w:numId w:val="1"/>
        </w:numPr>
        <w:spacing w:after="0" w:line="240" w:lineRule="auto"/>
        <w:jc w:val="both"/>
        <w:rPr>
          <w:rFonts w:ascii="Arial" w:eastAsia="Arial" w:hAnsi="Arial" w:cs="Arial"/>
          <w:sz w:val="20"/>
          <w:szCs w:val="20"/>
          <w:lang w:val="es-CR"/>
        </w:rPr>
      </w:pPr>
      <w:r w:rsidRPr="00310723">
        <w:rPr>
          <w:rFonts w:ascii="Arial" w:eastAsia="Arial" w:hAnsi="Arial" w:cs="Arial"/>
          <w:sz w:val="20"/>
          <w:szCs w:val="20"/>
          <w:lang w:val="es-CR"/>
        </w:rPr>
        <w:t>Propuesta de operación del PSA – Protección de Bosque 2024</w:t>
      </w:r>
    </w:p>
    <w:p w14:paraId="2D04E921" w14:textId="77777777" w:rsidR="00BB3B1D" w:rsidRPr="00310723" w:rsidRDefault="00BB3B1D" w:rsidP="00310723">
      <w:pPr>
        <w:spacing w:after="0" w:line="240" w:lineRule="auto"/>
        <w:ind w:left="633"/>
        <w:jc w:val="both"/>
        <w:rPr>
          <w:rFonts w:ascii="Arial" w:eastAsia="Arial" w:hAnsi="Arial" w:cs="Arial"/>
          <w:sz w:val="20"/>
          <w:szCs w:val="20"/>
          <w:lang w:val="es-CR"/>
        </w:rPr>
      </w:pPr>
    </w:p>
    <w:p w14:paraId="307052A2" w14:textId="77777777" w:rsidR="00BB3B1D" w:rsidRPr="00310723" w:rsidRDefault="00BB3B1D" w:rsidP="006D5CBF">
      <w:pPr>
        <w:numPr>
          <w:ilvl w:val="0"/>
          <w:numId w:val="1"/>
        </w:numPr>
        <w:spacing w:after="0" w:line="240" w:lineRule="auto"/>
        <w:jc w:val="both"/>
        <w:rPr>
          <w:rFonts w:ascii="Arial" w:eastAsia="Arial" w:hAnsi="Arial" w:cs="Arial"/>
          <w:sz w:val="20"/>
          <w:szCs w:val="20"/>
        </w:rPr>
      </w:pPr>
      <w:r w:rsidRPr="00310723">
        <w:rPr>
          <w:rFonts w:ascii="Arial" w:eastAsia="Arial" w:hAnsi="Arial" w:cs="Arial"/>
          <w:sz w:val="20"/>
          <w:szCs w:val="20"/>
        </w:rPr>
        <w:t>Lectura de correspondencia</w:t>
      </w:r>
    </w:p>
    <w:p w14:paraId="601EDACE" w14:textId="77777777" w:rsidR="00BB3B1D" w:rsidRPr="00310723" w:rsidRDefault="00BB3B1D" w:rsidP="00310723">
      <w:pPr>
        <w:spacing w:after="0" w:line="240" w:lineRule="auto"/>
        <w:ind w:left="633"/>
        <w:jc w:val="both"/>
        <w:rPr>
          <w:rFonts w:ascii="Arial" w:eastAsia="Arial" w:hAnsi="Arial" w:cs="Arial"/>
          <w:sz w:val="20"/>
          <w:szCs w:val="20"/>
          <w:lang w:val="es-CR"/>
        </w:rPr>
      </w:pPr>
    </w:p>
    <w:p w14:paraId="1ABCF564" w14:textId="77777777" w:rsidR="00BB3B1D" w:rsidRPr="00310723" w:rsidRDefault="00BB3B1D" w:rsidP="006D5CBF">
      <w:pPr>
        <w:numPr>
          <w:ilvl w:val="0"/>
          <w:numId w:val="3"/>
        </w:numPr>
        <w:spacing w:after="0" w:line="240" w:lineRule="auto"/>
        <w:jc w:val="both"/>
        <w:rPr>
          <w:rFonts w:ascii="Arial" w:eastAsia="Arial" w:hAnsi="Arial" w:cs="Arial"/>
          <w:sz w:val="20"/>
          <w:szCs w:val="20"/>
        </w:rPr>
      </w:pPr>
      <w:r w:rsidRPr="00310723">
        <w:rPr>
          <w:rFonts w:ascii="Arial" w:eastAsia="Arial" w:hAnsi="Arial" w:cs="Arial"/>
          <w:sz w:val="20"/>
          <w:szCs w:val="20"/>
        </w:rPr>
        <w:t>Correspondencia recibida:</w:t>
      </w:r>
    </w:p>
    <w:p w14:paraId="5E1ECE06" w14:textId="77777777" w:rsidR="00BB3B1D" w:rsidRPr="00310723" w:rsidRDefault="00BB3B1D" w:rsidP="00310723">
      <w:pPr>
        <w:spacing w:after="0" w:line="240" w:lineRule="auto"/>
        <w:ind w:left="633"/>
        <w:jc w:val="both"/>
        <w:rPr>
          <w:rFonts w:ascii="Arial" w:eastAsia="Arial" w:hAnsi="Arial" w:cs="Arial"/>
          <w:sz w:val="20"/>
          <w:szCs w:val="20"/>
          <w:lang w:val="pt"/>
        </w:rPr>
      </w:pPr>
    </w:p>
    <w:p w14:paraId="5ED2AE12" w14:textId="77777777" w:rsidR="00BB3B1D" w:rsidRPr="00310723" w:rsidRDefault="00BB3B1D" w:rsidP="00310723">
      <w:pPr>
        <w:spacing w:after="0" w:line="240" w:lineRule="auto"/>
        <w:ind w:left="633"/>
        <w:jc w:val="both"/>
        <w:rPr>
          <w:rFonts w:ascii="Arial" w:eastAsia="Arial" w:hAnsi="Arial" w:cs="Arial"/>
          <w:sz w:val="20"/>
          <w:szCs w:val="20"/>
          <w:lang w:val="pt"/>
        </w:rPr>
      </w:pPr>
      <w:r w:rsidRPr="00310723">
        <w:rPr>
          <w:rFonts w:ascii="Arial" w:eastAsia="Arial" w:hAnsi="Arial" w:cs="Arial"/>
          <w:sz w:val="20"/>
          <w:szCs w:val="20"/>
          <w:lang w:val="pt"/>
        </w:rPr>
        <w:t>Resumen Marca País Esencial Costa Rica</w:t>
      </w:r>
    </w:p>
    <w:p w14:paraId="536CC5F9" w14:textId="77777777" w:rsidR="00BB3B1D" w:rsidRPr="00310723" w:rsidRDefault="00BB3B1D" w:rsidP="00310723">
      <w:pPr>
        <w:spacing w:after="0" w:line="240" w:lineRule="auto"/>
        <w:ind w:left="633"/>
        <w:jc w:val="both"/>
        <w:rPr>
          <w:rFonts w:ascii="Arial" w:eastAsia="Arial" w:hAnsi="Arial" w:cs="Arial"/>
          <w:sz w:val="20"/>
          <w:szCs w:val="20"/>
          <w:lang w:val="es-CR"/>
        </w:rPr>
      </w:pPr>
    </w:p>
    <w:p w14:paraId="0EF3CEB5" w14:textId="77777777" w:rsidR="00BB3B1D" w:rsidRPr="00310723" w:rsidRDefault="00BB3B1D" w:rsidP="00310723">
      <w:pPr>
        <w:spacing w:after="0" w:line="240" w:lineRule="auto"/>
        <w:ind w:left="633"/>
        <w:jc w:val="both"/>
        <w:rPr>
          <w:rFonts w:ascii="Arial" w:eastAsia="Arial" w:hAnsi="Arial" w:cs="Arial"/>
          <w:sz w:val="20"/>
          <w:szCs w:val="20"/>
          <w:lang w:val="pt"/>
        </w:rPr>
      </w:pPr>
      <w:r w:rsidRPr="00310723">
        <w:rPr>
          <w:rFonts w:ascii="Arial" w:eastAsia="Arial" w:hAnsi="Arial" w:cs="Arial"/>
          <w:sz w:val="20"/>
          <w:szCs w:val="20"/>
          <w:lang w:val="pt"/>
        </w:rPr>
        <w:t>Informe de evaluación del protocolo marca país esencial Costa Rica</w:t>
      </w:r>
    </w:p>
    <w:p w14:paraId="3A4DA2C9" w14:textId="77777777" w:rsidR="00BB3B1D" w:rsidRPr="00310723" w:rsidRDefault="00BB3B1D" w:rsidP="00310723">
      <w:pPr>
        <w:spacing w:after="0" w:line="240" w:lineRule="auto"/>
        <w:ind w:left="633"/>
        <w:jc w:val="both"/>
        <w:rPr>
          <w:rFonts w:ascii="Arial" w:eastAsia="Arial" w:hAnsi="Arial" w:cs="Arial"/>
          <w:sz w:val="20"/>
          <w:szCs w:val="20"/>
          <w:lang w:val="pt"/>
        </w:rPr>
      </w:pPr>
    </w:p>
    <w:p w14:paraId="4F6AD93A" w14:textId="77777777" w:rsidR="00BB3B1D" w:rsidRPr="00310723" w:rsidRDefault="00BB3B1D" w:rsidP="00310723">
      <w:pPr>
        <w:spacing w:after="0" w:line="240" w:lineRule="auto"/>
        <w:ind w:left="633"/>
        <w:jc w:val="both"/>
        <w:rPr>
          <w:rFonts w:ascii="Arial" w:eastAsia="Arial" w:hAnsi="Arial" w:cs="Arial"/>
          <w:sz w:val="20"/>
          <w:szCs w:val="20"/>
          <w:lang w:val="pt"/>
        </w:rPr>
      </w:pPr>
      <w:r w:rsidRPr="00310723">
        <w:rPr>
          <w:rFonts w:ascii="Arial" w:eastAsia="Arial" w:hAnsi="Arial" w:cs="Arial"/>
          <w:sz w:val="20"/>
          <w:szCs w:val="20"/>
          <w:lang w:val="pt"/>
        </w:rPr>
        <w:t xml:space="preserve">Oficio otorgamiento de la licencia de uso corporativo de la Marca País </w:t>
      </w:r>
    </w:p>
    <w:p w14:paraId="511C689A" w14:textId="77777777" w:rsidR="00BB3B1D" w:rsidRPr="00310723" w:rsidRDefault="00BB3B1D" w:rsidP="00310723">
      <w:pPr>
        <w:spacing w:after="0" w:line="240" w:lineRule="auto"/>
        <w:ind w:left="633"/>
        <w:jc w:val="both"/>
        <w:rPr>
          <w:rFonts w:ascii="Arial" w:eastAsia="Arial" w:hAnsi="Arial" w:cs="Arial"/>
          <w:sz w:val="20"/>
          <w:szCs w:val="20"/>
          <w:lang w:val="pt"/>
        </w:rPr>
      </w:pPr>
    </w:p>
    <w:p w14:paraId="49E5B050" w14:textId="77777777" w:rsidR="00BB3B1D" w:rsidRPr="00310723" w:rsidRDefault="00BB3B1D" w:rsidP="00310723">
      <w:pPr>
        <w:spacing w:after="0" w:line="240" w:lineRule="auto"/>
        <w:ind w:left="633"/>
        <w:jc w:val="both"/>
        <w:rPr>
          <w:rFonts w:ascii="Arial" w:eastAsia="Arial" w:hAnsi="Arial" w:cs="Arial"/>
          <w:sz w:val="20"/>
          <w:szCs w:val="20"/>
          <w:lang w:val="pt"/>
        </w:rPr>
      </w:pPr>
      <w:r w:rsidRPr="00310723">
        <w:rPr>
          <w:rFonts w:ascii="Arial" w:eastAsia="Arial" w:hAnsi="Arial" w:cs="Arial"/>
          <w:sz w:val="20"/>
          <w:szCs w:val="20"/>
          <w:lang w:val="pt"/>
        </w:rPr>
        <w:t>Comunicado sobre la Evaluación de Diseño realizada por Mideplan al Programa de Financiamiento de Servicios Ambientales-PSA.</w:t>
      </w:r>
    </w:p>
    <w:p w14:paraId="0BA9DB23" w14:textId="37A642A1" w:rsidR="00BB3B1D" w:rsidRDefault="00BB3B1D" w:rsidP="00310723">
      <w:pPr>
        <w:spacing w:after="0" w:line="240" w:lineRule="auto"/>
        <w:ind w:left="633"/>
        <w:jc w:val="both"/>
        <w:rPr>
          <w:rFonts w:ascii="Arial" w:eastAsia="Arial" w:hAnsi="Arial" w:cs="Arial"/>
          <w:sz w:val="20"/>
          <w:szCs w:val="20"/>
          <w:lang w:val="pt"/>
        </w:rPr>
      </w:pPr>
    </w:p>
    <w:p w14:paraId="0056F8D4" w14:textId="4AAB05D4" w:rsidR="00FA1634" w:rsidRDefault="00FA1634" w:rsidP="00310723">
      <w:pPr>
        <w:spacing w:after="0" w:line="240" w:lineRule="auto"/>
        <w:ind w:left="633"/>
        <w:jc w:val="both"/>
        <w:rPr>
          <w:rFonts w:ascii="Arial" w:eastAsia="Arial" w:hAnsi="Arial" w:cs="Arial"/>
          <w:sz w:val="20"/>
          <w:szCs w:val="20"/>
          <w:lang w:val="pt"/>
        </w:rPr>
      </w:pPr>
    </w:p>
    <w:p w14:paraId="1E0B7613" w14:textId="38BD8B7F" w:rsidR="0074175D" w:rsidRDefault="0074175D" w:rsidP="00310723">
      <w:pPr>
        <w:spacing w:after="0" w:line="240" w:lineRule="auto"/>
        <w:ind w:left="633"/>
        <w:jc w:val="both"/>
        <w:rPr>
          <w:rFonts w:ascii="Arial" w:eastAsia="Arial" w:hAnsi="Arial" w:cs="Arial"/>
          <w:sz w:val="20"/>
          <w:szCs w:val="20"/>
          <w:lang w:val="pt"/>
        </w:rPr>
      </w:pPr>
    </w:p>
    <w:p w14:paraId="5A9D63BF" w14:textId="77777777" w:rsidR="0074175D" w:rsidRDefault="0074175D" w:rsidP="00310723">
      <w:pPr>
        <w:spacing w:after="0" w:line="240" w:lineRule="auto"/>
        <w:ind w:left="633"/>
        <w:jc w:val="both"/>
        <w:rPr>
          <w:rFonts w:ascii="Arial" w:eastAsia="Arial" w:hAnsi="Arial" w:cs="Arial"/>
          <w:sz w:val="20"/>
          <w:szCs w:val="20"/>
          <w:lang w:val="pt"/>
        </w:rPr>
      </w:pPr>
    </w:p>
    <w:p w14:paraId="13A93845" w14:textId="5DE07BCB" w:rsidR="00FA1634" w:rsidRDefault="00FA1634" w:rsidP="00310723">
      <w:pPr>
        <w:spacing w:after="0" w:line="240" w:lineRule="auto"/>
        <w:ind w:left="633"/>
        <w:jc w:val="both"/>
        <w:rPr>
          <w:rFonts w:ascii="Arial" w:eastAsia="Arial" w:hAnsi="Arial" w:cs="Arial"/>
          <w:sz w:val="20"/>
          <w:szCs w:val="20"/>
          <w:lang w:val="pt"/>
        </w:rPr>
      </w:pPr>
    </w:p>
    <w:p w14:paraId="07F9F497" w14:textId="7DF638AD" w:rsidR="00FA1634" w:rsidRDefault="00FA1634" w:rsidP="00310723">
      <w:pPr>
        <w:spacing w:after="0" w:line="240" w:lineRule="auto"/>
        <w:ind w:left="633"/>
        <w:jc w:val="both"/>
        <w:rPr>
          <w:rFonts w:ascii="Arial" w:eastAsia="Arial" w:hAnsi="Arial" w:cs="Arial"/>
          <w:sz w:val="20"/>
          <w:szCs w:val="20"/>
          <w:lang w:val="pt"/>
        </w:rPr>
      </w:pPr>
      <w:bookmarkStart w:id="0" w:name="_GoBack"/>
      <w:bookmarkEnd w:id="0"/>
    </w:p>
    <w:p w14:paraId="0C9254A7" w14:textId="74EB87B5" w:rsidR="00FA1634" w:rsidRDefault="00FA1634" w:rsidP="00310723">
      <w:pPr>
        <w:spacing w:after="0" w:line="240" w:lineRule="auto"/>
        <w:ind w:left="633"/>
        <w:jc w:val="both"/>
        <w:rPr>
          <w:rFonts w:ascii="Arial" w:eastAsia="Arial" w:hAnsi="Arial" w:cs="Arial"/>
          <w:sz w:val="20"/>
          <w:szCs w:val="20"/>
          <w:lang w:val="pt"/>
        </w:rPr>
      </w:pPr>
    </w:p>
    <w:p w14:paraId="228D5729" w14:textId="630883B5" w:rsidR="00FA1634" w:rsidRDefault="00FA1634" w:rsidP="00310723">
      <w:pPr>
        <w:spacing w:after="0" w:line="240" w:lineRule="auto"/>
        <w:ind w:left="633"/>
        <w:jc w:val="both"/>
        <w:rPr>
          <w:rFonts w:ascii="Arial" w:eastAsia="Arial" w:hAnsi="Arial" w:cs="Arial"/>
          <w:sz w:val="20"/>
          <w:szCs w:val="20"/>
          <w:lang w:val="pt"/>
        </w:rPr>
      </w:pPr>
    </w:p>
    <w:p w14:paraId="6D995E08" w14:textId="77777777" w:rsidR="00FA1634" w:rsidRPr="00310723" w:rsidRDefault="00FA1634" w:rsidP="00310723">
      <w:pPr>
        <w:spacing w:after="0" w:line="240" w:lineRule="auto"/>
        <w:ind w:left="633"/>
        <w:jc w:val="both"/>
        <w:rPr>
          <w:rFonts w:ascii="Arial" w:eastAsia="Arial" w:hAnsi="Arial" w:cs="Arial"/>
          <w:sz w:val="20"/>
          <w:szCs w:val="20"/>
          <w:lang w:val="pt"/>
        </w:rPr>
      </w:pPr>
    </w:p>
    <w:p w14:paraId="0E487AAD" w14:textId="77777777" w:rsidR="00BB3B1D" w:rsidRPr="00310723" w:rsidRDefault="00BB3B1D" w:rsidP="006D5CBF">
      <w:pPr>
        <w:numPr>
          <w:ilvl w:val="0"/>
          <w:numId w:val="1"/>
        </w:numPr>
        <w:spacing w:after="0" w:line="240" w:lineRule="auto"/>
        <w:jc w:val="both"/>
        <w:rPr>
          <w:rFonts w:ascii="Arial" w:eastAsia="Arial" w:hAnsi="Arial" w:cs="Arial"/>
          <w:sz w:val="20"/>
          <w:szCs w:val="20"/>
        </w:rPr>
      </w:pPr>
      <w:r w:rsidRPr="00310723">
        <w:rPr>
          <w:rFonts w:ascii="Arial" w:eastAsia="Arial" w:hAnsi="Arial" w:cs="Arial"/>
          <w:sz w:val="20"/>
          <w:szCs w:val="20"/>
        </w:rPr>
        <w:t xml:space="preserve">Puntos varios </w:t>
      </w:r>
    </w:p>
    <w:p w14:paraId="0D96F1BA" w14:textId="77777777" w:rsidR="00BB3B1D" w:rsidRPr="00310723" w:rsidRDefault="00BB3B1D" w:rsidP="00310723">
      <w:pPr>
        <w:spacing w:after="0" w:line="240" w:lineRule="auto"/>
        <w:ind w:left="633"/>
        <w:jc w:val="both"/>
        <w:rPr>
          <w:rFonts w:ascii="Arial" w:eastAsia="Arial" w:hAnsi="Arial" w:cs="Arial"/>
          <w:sz w:val="20"/>
          <w:szCs w:val="20"/>
          <w:lang w:val="es-CR"/>
        </w:rPr>
      </w:pPr>
    </w:p>
    <w:p w14:paraId="088BA4CE" w14:textId="400DAACD" w:rsidR="00BB3B1D" w:rsidRPr="00FA1634" w:rsidRDefault="00BB3B1D" w:rsidP="00310723">
      <w:pPr>
        <w:numPr>
          <w:ilvl w:val="0"/>
          <w:numId w:val="2"/>
        </w:numPr>
        <w:spacing w:after="0" w:line="240" w:lineRule="auto"/>
        <w:jc w:val="both"/>
        <w:rPr>
          <w:rStyle w:val="normaltextrun"/>
          <w:rFonts w:ascii="Arial" w:eastAsia="Arial" w:hAnsi="Arial" w:cs="Arial"/>
          <w:sz w:val="20"/>
          <w:szCs w:val="20"/>
          <w:lang w:val="es-CR"/>
        </w:rPr>
      </w:pPr>
      <w:r w:rsidRPr="00310723">
        <w:rPr>
          <w:rFonts w:ascii="Arial" w:eastAsia="Arial" w:hAnsi="Arial" w:cs="Arial"/>
          <w:sz w:val="20"/>
          <w:szCs w:val="20"/>
          <w:lang w:val="es-CR"/>
        </w:rPr>
        <w:t xml:space="preserve">Presentación de los resultados y avances en la implementación de los proyectos que se están ejecutando con el financiamiento de la ITTO </w:t>
      </w:r>
    </w:p>
    <w:p w14:paraId="1A50C83F" w14:textId="77777777" w:rsidR="00BB3B1D" w:rsidRPr="00310723" w:rsidRDefault="00BB3B1D" w:rsidP="00310723">
      <w:pPr>
        <w:spacing w:after="0" w:line="240" w:lineRule="auto"/>
        <w:jc w:val="both"/>
        <w:rPr>
          <w:rStyle w:val="normaltextrun"/>
          <w:rFonts w:ascii="Arial" w:eastAsia="Arial" w:hAnsi="Arial" w:cs="Arial"/>
          <w:sz w:val="20"/>
          <w:szCs w:val="20"/>
          <w:lang w:val="es-CR"/>
        </w:rPr>
      </w:pPr>
    </w:p>
    <w:p w14:paraId="0A24F716" w14:textId="703E1FA4" w:rsidR="0002223C" w:rsidRPr="00310723" w:rsidRDefault="0002223C" w:rsidP="00310723">
      <w:pPr>
        <w:spacing w:after="0" w:line="240" w:lineRule="auto"/>
        <w:jc w:val="both"/>
        <w:rPr>
          <w:rFonts w:ascii="Arial" w:eastAsia="Arial" w:hAnsi="Arial" w:cs="Arial"/>
          <w:color w:val="000000" w:themeColor="text1"/>
          <w:sz w:val="20"/>
          <w:szCs w:val="20"/>
        </w:rPr>
      </w:pPr>
      <w:r w:rsidRPr="00310723">
        <w:rPr>
          <w:rFonts w:ascii="Arial" w:eastAsia="Arial" w:hAnsi="Arial" w:cs="Arial"/>
          <w:color w:val="000000" w:themeColor="text1"/>
          <w:sz w:val="20"/>
          <w:szCs w:val="20"/>
        </w:rPr>
        <w:t>Por unanimidad se acuerda:</w:t>
      </w:r>
    </w:p>
    <w:p w14:paraId="4727CCAD" w14:textId="77777777" w:rsidR="0002223C" w:rsidRPr="00310723" w:rsidRDefault="0002223C" w:rsidP="00310723">
      <w:pPr>
        <w:spacing w:after="0" w:line="240" w:lineRule="auto"/>
        <w:jc w:val="both"/>
        <w:rPr>
          <w:rFonts w:ascii="Arial" w:eastAsia="Arial" w:hAnsi="Arial" w:cs="Arial"/>
          <w:color w:val="000000" w:themeColor="text1"/>
          <w:sz w:val="20"/>
          <w:szCs w:val="20"/>
          <w:lang w:val="es-CR"/>
        </w:rPr>
      </w:pPr>
      <w:r w:rsidRPr="00310723">
        <w:rPr>
          <w:rFonts w:ascii="Arial" w:eastAsia="Arial" w:hAnsi="Arial" w:cs="Arial"/>
          <w:color w:val="000000" w:themeColor="text1"/>
          <w:sz w:val="20"/>
          <w:szCs w:val="20"/>
        </w:rPr>
        <w:t xml:space="preserve"> </w:t>
      </w:r>
    </w:p>
    <w:p w14:paraId="2D0F1086" w14:textId="09E65870" w:rsidR="0002223C" w:rsidRPr="000119EA" w:rsidRDefault="0002223C" w:rsidP="00310723">
      <w:pPr>
        <w:spacing w:after="0" w:line="240" w:lineRule="auto"/>
        <w:jc w:val="both"/>
        <w:rPr>
          <w:rFonts w:ascii="Arial" w:eastAsia="Arial" w:hAnsi="Arial" w:cs="Arial"/>
          <w:b/>
          <w:bCs/>
          <w:color w:val="000000" w:themeColor="text1"/>
          <w:sz w:val="20"/>
          <w:szCs w:val="20"/>
        </w:rPr>
      </w:pPr>
      <w:r w:rsidRPr="00310723">
        <w:rPr>
          <w:rFonts w:ascii="Arial" w:eastAsia="Arial" w:hAnsi="Arial" w:cs="Arial"/>
          <w:b/>
          <w:bCs/>
          <w:color w:val="000000" w:themeColor="text1"/>
          <w:sz w:val="20"/>
          <w:szCs w:val="20"/>
        </w:rPr>
        <w:t>ACUERDO PRIMERO</w:t>
      </w:r>
      <w:r w:rsidR="00BB3B1D" w:rsidRPr="00310723">
        <w:rPr>
          <w:rFonts w:ascii="Arial" w:eastAsia="Arial" w:hAnsi="Arial" w:cs="Arial"/>
          <w:color w:val="000000" w:themeColor="text1"/>
          <w:sz w:val="20"/>
          <w:szCs w:val="20"/>
        </w:rPr>
        <w:t>. Se aprueba la agenda N°01-2024</w:t>
      </w:r>
      <w:r w:rsidRPr="00310723">
        <w:rPr>
          <w:rFonts w:ascii="Arial" w:eastAsia="Arial" w:hAnsi="Arial" w:cs="Arial"/>
          <w:color w:val="000000" w:themeColor="text1"/>
          <w:sz w:val="20"/>
          <w:szCs w:val="20"/>
        </w:rPr>
        <w:t xml:space="preserve">. </w:t>
      </w:r>
      <w:r w:rsidRPr="00310723">
        <w:rPr>
          <w:rFonts w:ascii="Arial" w:eastAsia="Arial" w:hAnsi="Arial" w:cs="Arial"/>
          <w:b/>
          <w:bCs/>
          <w:color w:val="000000" w:themeColor="text1"/>
          <w:sz w:val="20"/>
          <w:szCs w:val="20"/>
        </w:rPr>
        <w:t>ACUERDO FIRME.</w:t>
      </w:r>
    </w:p>
    <w:p w14:paraId="35F9C138" w14:textId="77777777" w:rsidR="0002223C" w:rsidRPr="00310723" w:rsidRDefault="0002223C" w:rsidP="00310723">
      <w:pPr>
        <w:spacing w:after="0" w:line="240" w:lineRule="auto"/>
        <w:jc w:val="both"/>
        <w:rPr>
          <w:rFonts w:ascii="Arial" w:eastAsia="Arial" w:hAnsi="Arial" w:cs="Arial"/>
          <w:b/>
          <w:bCs/>
          <w:color w:val="000000" w:themeColor="text1"/>
          <w:sz w:val="20"/>
          <w:szCs w:val="20"/>
        </w:rPr>
      </w:pPr>
    </w:p>
    <w:p w14:paraId="49764155" w14:textId="575123BF" w:rsidR="0002223C" w:rsidRPr="00310723" w:rsidRDefault="0002223C" w:rsidP="00310723">
      <w:pPr>
        <w:spacing w:after="0" w:line="240" w:lineRule="auto"/>
        <w:jc w:val="both"/>
        <w:rPr>
          <w:rFonts w:ascii="Arial" w:eastAsia="Arial" w:hAnsi="Arial" w:cs="Arial"/>
          <w:b/>
          <w:color w:val="000000" w:themeColor="text1"/>
          <w:sz w:val="20"/>
          <w:szCs w:val="20"/>
          <w:u w:val="single"/>
          <w:lang w:eastAsia="es-ES"/>
        </w:rPr>
      </w:pPr>
      <w:r w:rsidRPr="00310723">
        <w:rPr>
          <w:rFonts w:ascii="Arial" w:hAnsi="Arial" w:cs="Arial"/>
          <w:b/>
          <w:bCs/>
          <w:color w:val="000000" w:themeColor="text1"/>
          <w:sz w:val="20"/>
          <w:szCs w:val="20"/>
          <w:lang w:val="es-CR"/>
        </w:rPr>
        <w:t xml:space="preserve">ARTÍCULO N°2: </w:t>
      </w:r>
      <w:r w:rsidR="00350000" w:rsidRPr="00310723">
        <w:rPr>
          <w:rFonts w:ascii="Arial" w:eastAsia="Arial" w:hAnsi="Arial" w:cs="Arial"/>
          <w:b/>
          <w:color w:val="000000" w:themeColor="text1"/>
          <w:sz w:val="20"/>
          <w:szCs w:val="20"/>
          <w:u w:val="single"/>
          <w:lang w:eastAsia="es-ES"/>
        </w:rPr>
        <w:t>LECTURA Y APROBACIÓN ACTA N°10</w:t>
      </w:r>
      <w:r w:rsidRPr="00310723">
        <w:rPr>
          <w:rFonts w:ascii="Arial" w:eastAsia="Arial" w:hAnsi="Arial" w:cs="Arial"/>
          <w:b/>
          <w:color w:val="000000" w:themeColor="text1"/>
          <w:sz w:val="20"/>
          <w:szCs w:val="20"/>
          <w:u w:val="single"/>
          <w:lang w:eastAsia="es-ES"/>
        </w:rPr>
        <w:t>-2023</w:t>
      </w:r>
    </w:p>
    <w:p w14:paraId="58B5385D" w14:textId="77777777" w:rsidR="0002223C" w:rsidRPr="00310723" w:rsidRDefault="0002223C" w:rsidP="00310723">
      <w:pPr>
        <w:spacing w:after="0" w:line="240" w:lineRule="auto"/>
        <w:jc w:val="both"/>
        <w:rPr>
          <w:rFonts w:ascii="Arial" w:eastAsia="Arial" w:hAnsi="Arial" w:cs="Arial"/>
          <w:b/>
          <w:color w:val="000000" w:themeColor="text1"/>
          <w:sz w:val="20"/>
          <w:szCs w:val="20"/>
          <w:u w:val="single"/>
          <w:lang w:eastAsia="es-ES"/>
        </w:rPr>
      </w:pPr>
    </w:p>
    <w:p w14:paraId="096FCDD9" w14:textId="2B0E922F" w:rsidR="00305131" w:rsidRPr="00310723" w:rsidRDefault="00305131" w:rsidP="00310723">
      <w:pPr>
        <w:spacing w:after="0" w:line="240" w:lineRule="auto"/>
        <w:jc w:val="both"/>
        <w:rPr>
          <w:rFonts w:ascii="Arial" w:hAnsi="Arial" w:cs="Arial"/>
          <w:color w:val="000000" w:themeColor="text1"/>
          <w:sz w:val="20"/>
          <w:szCs w:val="20"/>
        </w:rPr>
      </w:pPr>
      <w:r w:rsidRPr="00310723">
        <w:rPr>
          <w:rFonts w:ascii="Arial" w:hAnsi="Arial" w:cs="Arial"/>
          <w:b/>
          <w:color w:val="000000" w:themeColor="text1"/>
          <w:sz w:val="20"/>
          <w:szCs w:val="20"/>
        </w:rPr>
        <w:t>Carlos Isaac Pérez</w:t>
      </w:r>
      <w:r w:rsidR="0002223C" w:rsidRPr="00310723">
        <w:rPr>
          <w:rFonts w:ascii="Arial" w:hAnsi="Arial" w:cs="Arial"/>
          <w:b/>
          <w:color w:val="000000" w:themeColor="text1"/>
          <w:sz w:val="20"/>
          <w:szCs w:val="20"/>
        </w:rPr>
        <w:t xml:space="preserve">: </w:t>
      </w:r>
      <w:r w:rsidRPr="00310723">
        <w:rPr>
          <w:rFonts w:ascii="Arial" w:hAnsi="Arial" w:cs="Arial"/>
          <w:color w:val="000000" w:themeColor="text1"/>
          <w:sz w:val="20"/>
          <w:szCs w:val="20"/>
        </w:rPr>
        <w:t>Como ustedes saben la Dirección Ejecutiva de Fonafifo siempre tiene la costumbre de enviar el Acta antes para que la podamos leer, ¿observaciones o comentarios con respecto al Acta N°10 del año 2023? Si no hay comentarios u observaciones, entonces la sometemos a consideración de la Junta Directiva para su aprobación.</w:t>
      </w:r>
    </w:p>
    <w:p w14:paraId="5684DACF" w14:textId="690AEADD" w:rsidR="0002223C" w:rsidRPr="00310723" w:rsidRDefault="0002223C" w:rsidP="00310723">
      <w:pPr>
        <w:spacing w:after="0" w:line="240" w:lineRule="auto"/>
        <w:jc w:val="both"/>
        <w:rPr>
          <w:rFonts w:ascii="Arial" w:hAnsi="Arial" w:cs="Arial"/>
          <w:color w:val="000000" w:themeColor="text1"/>
          <w:sz w:val="20"/>
          <w:szCs w:val="20"/>
        </w:rPr>
      </w:pPr>
    </w:p>
    <w:p w14:paraId="269EA591" w14:textId="77777777" w:rsidR="0002223C" w:rsidRPr="00310723" w:rsidRDefault="0002223C" w:rsidP="00310723">
      <w:pPr>
        <w:spacing w:after="0" w:line="240" w:lineRule="auto"/>
        <w:jc w:val="both"/>
        <w:rPr>
          <w:rFonts w:ascii="Arial" w:hAnsi="Arial" w:cs="Arial"/>
          <w:bCs/>
          <w:color w:val="000000" w:themeColor="text1"/>
          <w:sz w:val="20"/>
          <w:szCs w:val="20"/>
        </w:rPr>
      </w:pPr>
      <w:r w:rsidRPr="00310723">
        <w:rPr>
          <w:rFonts w:ascii="Arial" w:hAnsi="Arial" w:cs="Arial"/>
          <w:bCs/>
          <w:color w:val="000000" w:themeColor="text1"/>
          <w:sz w:val="20"/>
          <w:szCs w:val="20"/>
        </w:rPr>
        <w:t xml:space="preserve">Por unanimidad se acuerda: </w:t>
      </w:r>
    </w:p>
    <w:p w14:paraId="2F426AC4" w14:textId="77777777" w:rsidR="0002223C" w:rsidRPr="00310723" w:rsidRDefault="0002223C" w:rsidP="00310723">
      <w:pPr>
        <w:spacing w:after="0" w:line="240" w:lineRule="auto"/>
        <w:jc w:val="both"/>
        <w:rPr>
          <w:rFonts w:ascii="Arial" w:hAnsi="Arial" w:cs="Arial"/>
          <w:b/>
          <w:bCs/>
          <w:color w:val="000000" w:themeColor="text1"/>
          <w:sz w:val="20"/>
          <w:szCs w:val="20"/>
        </w:rPr>
      </w:pPr>
    </w:p>
    <w:p w14:paraId="2206B8CC" w14:textId="74BA7E30" w:rsidR="0002223C" w:rsidRPr="00310723" w:rsidRDefault="0002223C" w:rsidP="00310723">
      <w:pPr>
        <w:spacing w:after="0" w:line="240" w:lineRule="auto"/>
        <w:jc w:val="both"/>
        <w:rPr>
          <w:rFonts w:ascii="Arial" w:hAnsi="Arial" w:cs="Arial"/>
          <w:b/>
          <w:bCs/>
          <w:color w:val="000000" w:themeColor="text1"/>
          <w:sz w:val="20"/>
          <w:szCs w:val="20"/>
        </w:rPr>
      </w:pPr>
      <w:r w:rsidRPr="00310723">
        <w:rPr>
          <w:rFonts w:ascii="Arial" w:hAnsi="Arial" w:cs="Arial"/>
          <w:b/>
          <w:bCs/>
          <w:color w:val="000000" w:themeColor="text1"/>
          <w:sz w:val="20"/>
          <w:szCs w:val="20"/>
        </w:rPr>
        <w:t xml:space="preserve">ACUERDO SEGUNDO. </w:t>
      </w:r>
      <w:r w:rsidR="00350000" w:rsidRPr="00310723">
        <w:rPr>
          <w:rFonts w:ascii="Arial" w:hAnsi="Arial" w:cs="Arial"/>
          <w:color w:val="000000" w:themeColor="text1"/>
          <w:sz w:val="20"/>
          <w:szCs w:val="20"/>
        </w:rPr>
        <w:t>Se aprueba el acta N°10</w:t>
      </w:r>
      <w:r w:rsidRPr="00310723">
        <w:rPr>
          <w:rFonts w:ascii="Arial" w:hAnsi="Arial" w:cs="Arial"/>
          <w:color w:val="000000" w:themeColor="text1"/>
          <w:sz w:val="20"/>
          <w:szCs w:val="20"/>
        </w:rPr>
        <w:t xml:space="preserve">-2023. </w:t>
      </w:r>
      <w:r w:rsidRPr="00310723">
        <w:rPr>
          <w:rFonts w:ascii="Arial" w:hAnsi="Arial" w:cs="Arial"/>
          <w:b/>
          <w:bCs/>
          <w:color w:val="000000" w:themeColor="text1"/>
          <w:sz w:val="20"/>
          <w:szCs w:val="20"/>
        </w:rPr>
        <w:t>ACUERDO FIRME.</w:t>
      </w:r>
    </w:p>
    <w:p w14:paraId="000CD3CB" w14:textId="22C1B2FA" w:rsidR="008009F2" w:rsidRPr="00310723" w:rsidRDefault="008009F2" w:rsidP="00310723">
      <w:pPr>
        <w:pStyle w:val="Default"/>
        <w:jc w:val="both"/>
        <w:rPr>
          <w:b/>
          <w:bCs/>
          <w:color w:val="000000" w:themeColor="text1"/>
          <w:sz w:val="20"/>
          <w:szCs w:val="20"/>
          <w:u w:val="single"/>
        </w:rPr>
      </w:pPr>
    </w:p>
    <w:p w14:paraId="5F618F1F" w14:textId="5BB25AA8" w:rsidR="00612BF4" w:rsidRPr="00310723" w:rsidRDefault="00612BF4" w:rsidP="00310723">
      <w:pPr>
        <w:pStyle w:val="Default"/>
        <w:jc w:val="both"/>
        <w:rPr>
          <w:b/>
          <w:bCs/>
          <w:color w:val="000000" w:themeColor="text1"/>
          <w:sz w:val="20"/>
          <w:szCs w:val="20"/>
          <w:u w:val="single"/>
        </w:rPr>
      </w:pPr>
      <w:r w:rsidRPr="00310723">
        <w:rPr>
          <w:b/>
          <w:bCs/>
          <w:color w:val="000000" w:themeColor="text1"/>
          <w:sz w:val="20"/>
          <w:szCs w:val="20"/>
        </w:rPr>
        <w:t xml:space="preserve">ARTÍCULO N°3: </w:t>
      </w:r>
      <w:r w:rsidR="00305131" w:rsidRPr="00310723">
        <w:rPr>
          <w:b/>
          <w:bCs/>
          <w:color w:val="000000" w:themeColor="text1"/>
          <w:sz w:val="20"/>
          <w:szCs w:val="20"/>
          <w:u w:val="single"/>
        </w:rPr>
        <w:t>Ejecución Presupuestaria 2023 del FONAFIFO y el Fideicomiso 544</w:t>
      </w:r>
    </w:p>
    <w:p w14:paraId="7A4FDB0F" w14:textId="3362537D" w:rsidR="00612BF4" w:rsidRPr="00310723" w:rsidRDefault="00612BF4" w:rsidP="00310723">
      <w:pPr>
        <w:pStyle w:val="Default"/>
        <w:jc w:val="both"/>
        <w:rPr>
          <w:b/>
          <w:bCs/>
          <w:color w:val="000000" w:themeColor="text1"/>
          <w:sz w:val="20"/>
          <w:szCs w:val="20"/>
          <w:u w:val="single"/>
          <w:lang w:val="es-ES"/>
        </w:rPr>
      </w:pPr>
    </w:p>
    <w:p w14:paraId="574A284E" w14:textId="00719AFD" w:rsidR="00CB333F" w:rsidRDefault="00D2695B" w:rsidP="00310723">
      <w:pPr>
        <w:pStyle w:val="Default"/>
        <w:jc w:val="both"/>
        <w:rPr>
          <w:bCs/>
          <w:color w:val="000000" w:themeColor="text1"/>
          <w:sz w:val="20"/>
          <w:szCs w:val="20"/>
          <w:lang w:val="es-ES"/>
        </w:rPr>
      </w:pPr>
      <w:r w:rsidRPr="00310723">
        <w:rPr>
          <w:b/>
          <w:bCs/>
          <w:color w:val="000000" w:themeColor="text1"/>
          <w:sz w:val="20"/>
          <w:szCs w:val="20"/>
          <w:lang w:val="es-ES"/>
        </w:rPr>
        <w:t xml:space="preserve">Zoila Rodríguez: </w:t>
      </w:r>
      <w:r w:rsidRPr="00310723">
        <w:rPr>
          <w:bCs/>
          <w:color w:val="000000" w:themeColor="text1"/>
          <w:sz w:val="20"/>
          <w:szCs w:val="20"/>
          <w:lang w:val="es-ES"/>
        </w:rPr>
        <w:t>Bueno, en cuanto a la ejecución presupuestaria</w:t>
      </w:r>
      <w:r w:rsidRPr="00310723">
        <w:rPr>
          <w:b/>
          <w:bCs/>
          <w:color w:val="000000" w:themeColor="text1"/>
          <w:sz w:val="20"/>
          <w:szCs w:val="20"/>
          <w:lang w:val="es-ES"/>
        </w:rPr>
        <w:t xml:space="preserve"> </w:t>
      </w:r>
      <w:r w:rsidRPr="00310723">
        <w:rPr>
          <w:bCs/>
          <w:color w:val="000000" w:themeColor="text1"/>
          <w:sz w:val="20"/>
          <w:szCs w:val="20"/>
          <w:lang w:val="es-ES"/>
        </w:rPr>
        <w:t>al cierre del periodo 2023 se lograron las siguientes metas. Un 82.26% en la cantidad de hectáreas sometidas al programa de pagos por servicios ambientales</w:t>
      </w:r>
      <w:r w:rsidR="00CB333F" w:rsidRPr="00310723">
        <w:rPr>
          <w:bCs/>
          <w:color w:val="000000" w:themeColor="text1"/>
          <w:sz w:val="20"/>
          <w:szCs w:val="20"/>
          <w:lang w:val="es-ES"/>
        </w:rPr>
        <w:t>, se refiere a nuevas hectáreas, u</w:t>
      </w:r>
      <w:r w:rsidRPr="00310723">
        <w:rPr>
          <w:bCs/>
          <w:color w:val="000000" w:themeColor="text1"/>
          <w:sz w:val="20"/>
          <w:szCs w:val="20"/>
          <w:lang w:val="es-ES"/>
        </w:rPr>
        <w:t>n 75.62% en</w:t>
      </w:r>
      <w:r w:rsidR="00CB333F" w:rsidRPr="00310723">
        <w:rPr>
          <w:bCs/>
          <w:color w:val="000000" w:themeColor="text1"/>
          <w:sz w:val="20"/>
          <w:szCs w:val="20"/>
          <w:lang w:val="es-ES"/>
        </w:rPr>
        <w:t xml:space="preserve"> la cantidad de toneladas de CO2 equivalente al obtenido de</w:t>
      </w:r>
      <w:r w:rsidRPr="00310723">
        <w:rPr>
          <w:bCs/>
          <w:color w:val="000000" w:themeColor="text1"/>
          <w:sz w:val="20"/>
          <w:szCs w:val="20"/>
          <w:lang w:val="es-ES"/>
        </w:rPr>
        <w:t xml:space="preserve"> los bosques bajo cont</w:t>
      </w:r>
      <w:r w:rsidR="00CB333F" w:rsidRPr="00310723">
        <w:rPr>
          <w:bCs/>
          <w:color w:val="000000" w:themeColor="text1"/>
          <w:sz w:val="20"/>
          <w:szCs w:val="20"/>
          <w:lang w:val="es-ES"/>
        </w:rPr>
        <w:t>ratos de servicios ambientales, u</w:t>
      </w:r>
      <w:r w:rsidRPr="00310723">
        <w:rPr>
          <w:bCs/>
          <w:color w:val="000000" w:themeColor="text1"/>
          <w:sz w:val="20"/>
          <w:szCs w:val="20"/>
          <w:lang w:val="es-ES"/>
        </w:rPr>
        <w:t>n 28% de la cantidad de nuevo</w:t>
      </w:r>
      <w:r w:rsidR="00CB333F" w:rsidRPr="00310723">
        <w:rPr>
          <w:bCs/>
          <w:color w:val="000000" w:themeColor="text1"/>
          <w:sz w:val="20"/>
          <w:szCs w:val="20"/>
          <w:lang w:val="es-ES"/>
        </w:rPr>
        <w:t>s proyectos en sistemas mixtos, un 118% en la</w:t>
      </w:r>
      <w:r w:rsidRPr="00310723">
        <w:rPr>
          <w:bCs/>
          <w:color w:val="000000" w:themeColor="text1"/>
          <w:sz w:val="20"/>
          <w:szCs w:val="20"/>
          <w:lang w:val="es-ES"/>
        </w:rPr>
        <w:t xml:space="preserve"> captación de recursos adicionales para el financiamiento del programa servicios ambientales, un 76% en la cantidad de nuevos proyectos agroforestales financiados con PAF, un 77% en la ejecución de presupuesto para la formalización de operaciones de crédito al sector forestal y un 67.72% en la cantidad de hectáreas sometidas a los contratos CREF eso en cuanto a las metas físicas relacionadas o vinculadas con el presupuesto del Fonafifo y </w:t>
      </w:r>
      <w:r w:rsidR="00CB333F" w:rsidRPr="00310723">
        <w:rPr>
          <w:bCs/>
          <w:color w:val="000000" w:themeColor="text1"/>
          <w:sz w:val="20"/>
          <w:szCs w:val="20"/>
          <w:lang w:val="es-ES"/>
        </w:rPr>
        <w:t xml:space="preserve">su </w:t>
      </w:r>
      <w:r w:rsidRPr="00310723">
        <w:rPr>
          <w:bCs/>
          <w:color w:val="000000" w:themeColor="text1"/>
          <w:sz w:val="20"/>
          <w:szCs w:val="20"/>
          <w:lang w:val="es-ES"/>
        </w:rPr>
        <w:t>Fideicomiso.</w:t>
      </w:r>
    </w:p>
    <w:p w14:paraId="2153905D" w14:textId="1DD5F8F6" w:rsidR="0074175D" w:rsidRDefault="0074175D" w:rsidP="00310723">
      <w:pPr>
        <w:pStyle w:val="Default"/>
        <w:jc w:val="both"/>
        <w:rPr>
          <w:bCs/>
          <w:color w:val="000000" w:themeColor="text1"/>
          <w:sz w:val="20"/>
          <w:szCs w:val="20"/>
          <w:lang w:val="es-ES"/>
        </w:rPr>
      </w:pPr>
    </w:p>
    <w:p w14:paraId="4406AF51" w14:textId="77777777" w:rsidR="0074175D" w:rsidRPr="0074175D" w:rsidRDefault="0074175D" w:rsidP="0074175D">
      <w:pPr>
        <w:pStyle w:val="Default"/>
        <w:rPr>
          <w:bCs/>
          <w:color w:val="000000" w:themeColor="text1"/>
          <w:sz w:val="20"/>
          <w:szCs w:val="20"/>
        </w:rPr>
      </w:pPr>
      <w:r w:rsidRPr="0074175D">
        <w:rPr>
          <w:b/>
          <w:bCs/>
          <w:color w:val="000000" w:themeColor="text1"/>
          <w:sz w:val="20"/>
          <w:szCs w:val="20"/>
        </w:rPr>
        <w:t xml:space="preserve">Carlos Isaac Pérez: </w:t>
      </w:r>
      <w:r w:rsidRPr="0074175D">
        <w:rPr>
          <w:bCs/>
          <w:color w:val="000000" w:themeColor="text1"/>
          <w:sz w:val="20"/>
          <w:szCs w:val="20"/>
        </w:rPr>
        <w:t xml:space="preserve">¿Esa información que usted tiene puesta ahí en la pantalla es acumulativo de todo el año o solo representa el segundo semestre 2023? </w:t>
      </w:r>
    </w:p>
    <w:p w14:paraId="604E4648" w14:textId="31F35679" w:rsidR="0074175D" w:rsidRPr="0074175D" w:rsidRDefault="0074175D" w:rsidP="0074175D">
      <w:pPr>
        <w:pStyle w:val="Default"/>
        <w:rPr>
          <w:b/>
          <w:bCs/>
          <w:color w:val="000000" w:themeColor="text1"/>
          <w:sz w:val="20"/>
          <w:szCs w:val="20"/>
        </w:rPr>
      </w:pPr>
    </w:p>
    <w:p w14:paraId="35EB20E9" w14:textId="77777777" w:rsidR="0074175D" w:rsidRPr="0074175D" w:rsidRDefault="0074175D" w:rsidP="0074175D">
      <w:pPr>
        <w:pStyle w:val="Default"/>
        <w:rPr>
          <w:b/>
          <w:bCs/>
          <w:color w:val="000000" w:themeColor="text1"/>
          <w:sz w:val="20"/>
          <w:szCs w:val="20"/>
        </w:rPr>
      </w:pPr>
      <w:r w:rsidRPr="0074175D">
        <w:rPr>
          <w:b/>
          <w:bCs/>
          <w:color w:val="000000" w:themeColor="text1"/>
          <w:sz w:val="20"/>
          <w:szCs w:val="20"/>
        </w:rPr>
        <w:t xml:space="preserve">Zoila Rodríguez: </w:t>
      </w:r>
      <w:r w:rsidRPr="0074175D">
        <w:rPr>
          <w:bCs/>
          <w:color w:val="000000" w:themeColor="text1"/>
          <w:sz w:val="20"/>
          <w:szCs w:val="20"/>
        </w:rPr>
        <w:t>No, es al cierre del 2023.</w:t>
      </w:r>
    </w:p>
    <w:p w14:paraId="185A5294" w14:textId="77777777" w:rsidR="0074175D" w:rsidRPr="0074175D" w:rsidRDefault="0074175D" w:rsidP="0074175D">
      <w:pPr>
        <w:pStyle w:val="Default"/>
        <w:rPr>
          <w:b/>
          <w:bCs/>
          <w:color w:val="000000" w:themeColor="text1"/>
          <w:sz w:val="20"/>
          <w:szCs w:val="20"/>
        </w:rPr>
      </w:pPr>
    </w:p>
    <w:p w14:paraId="5C1EB9A0" w14:textId="77777777" w:rsidR="0074175D" w:rsidRPr="0074175D" w:rsidRDefault="0074175D" w:rsidP="0074175D">
      <w:pPr>
        <w:pStyle w:val="Default"/>
        <w:rPr>
          <w:bCs/>
          <w:color w:val="000000" w:themeColor="text1"/>
          <w:sz w:val="20"/>
          <w:szCs w:val="20"/>
        </w:rPr>
      </w:pPr>
      <w:r w:rsidRPr="0074175D">
        <w:rPr>
          <w:b/>
          <w:bCs/>
          <w:color w:val="000000" w:themeColor="text1"/>
          <w:sz w:val="20"/>
          <w:szCs w:val="20"/>
        </w:rPr>
        <w:t>Carlos Isaac Pérez:</w:t>
      </w:r>
      <w:r w:rsidRPr="0074175D">
        <w:rPr>
          <w:bCs/>
          <w:color w:val="000000" w:themeColor="text1"/>
          <w:sz w:val="20"/>
          <w:szCs w:val="20"/>
        </w:rPr>
        <w:t xml:space="preserve"> Entonces siguiente pregunta, ¿Por qué 82% en hectáreas sometidas a servicios ambientales por modalidad? ¿Qué pasó ahí?</w:t>
      </w:r>
    </w:p>
    <w:p w14:paraId="21C4225E" w14:textId="77777777" w:rsidR="0074175D" w:rsidRPr="0074175D" w:rsidRDefault="0074175D" w:rsidP="0074175D">
      <w:pPr>
        <w:pStyle w:val="Default"/>
        <w:rPr>
          <w:bCs/>
          <w:color w:val="000000" w:themeColor="text1"/>
          <w:sz w:val="20"/>
          <w:szCs w:val="20"/>
        </w:rPr>
      </w:pPr>
      <w:r w:rsidRPr="0074175D">
        <w:rPr>
          <w:bCs/>
          <w:color w:val="000000" w:themeColor="text1"/>
          <w:sz w:val="20"/>
          <w:szCs w:val="20"/>
        </w:rPr>
        <w:br/>
      </w:r>
      <w:r w:rsidRPr="0074175D">
        <w:rPr>
          <w:b/>
          <w:bCs/>
          <w:color w:val="000000" w:themeColor="text1"/>
          <w:sz w:val="20"/>
          <w:szCs w:val="20"/>
        </w:rPr>
        <w:t>Zoila Rodríguez:</w:t>
      </w:r>
      <w:r w:rsidRPr="0074175D">
        <w:rPr>
          <w:bCs/>
          <w:color w:val="000000" w:themeColor="text1"/>
          <w:sz w:val="20"/>
          <w:szCs w:val="20"/>
        </w:rPr>
        <w:t xml:space="preserve"> Bueno, teníamos una meta de 250.000 hectáreas, de las cuales durante el periodo 2023 se logró mantener el programa y pagar 205.645 hectáreas.</w:t>
      </w:r>
    </w:p>
    <w:p w14:paraId="7C67318F" w14:textId="77777777" w:rsidR="0074175D" w:rsidRPr="0074175D" w:rsidRDefault="0074175D" w:rsidP="0074175D">
      <w:pPr>
        <w:pStyle w:val="Default"/>
        <w:rPr>
          <w:bCs/>
          <w:color w:val="000000" w:themeColor="text1"/>
          <w:sz w:val="20"/>
          <w:szCs w:val="20"/>
        </w:rPr>
      </w:pPr>
    </w:p>
    <w:p w14:paraId="1DE52ABF" w14:textId="77777777" w:rsidR="0074175D" w:rsidRPr="0074175D" w:rsidRDefault="0074175D" w:rsidP="0074175D">
      <w:pPr>
        <w:pStyle w:val="Default"/>
        <w:rPr>
          <w:bCs/>
          <w:color w:val="000000" w:themeColor="text1"/>
          <w:sz w:val="20"/>
          <w:szCs w:val="20"/>
        </w:rPr>
      </w:pPr>
      <w:r w:rsidRPr="0074175D">
        <w:rPr>
          <w:b/>
          <w:bCs/>
          <w:color w:val="000000" w:themeColor="text1"/>
          <w:sz w:val="20"/>
          <w:szCs w:val="20"/>
        </w:rPr>
        <w:t>Carlos Isaac Pérez:</w:t>
      </w:r>
      <w:r w:rsidRPr="0074175D">
        <w:rPr>
          <w:bCs/>
          <w:color w:val="000000" w:themeColor="text1"/>
          <w:sz w:val="20"/>
          <w:szCs w:val="20"/>
        </w:rPr>
        <w:t xml:space="preserve"> Parece que son como 35.000 pendientes ¿no?</w:t>
      </w:r>
    </w:p>
    <w:p w14:paraId="34BCA4AF" w14:textId="200F3783" w:rsidR="0074175D" w:rsidRDefault="0074175D" w:rsidP="00310723">
      <w:pPr>
        <w:pStyle w:val="Default"/>
        <w:jc w:val="both"/>
        <w:rPr>
          <w:bCs/>
          <w:color w:val="000000" w:themeColor="text1"/>
          <w:sz w:val="20"/>
          <w:szCs w:val="20"/>
          <w:lang w:val="es-ES"/>
        </w:rPr>
      </w:pPr>
    </w:p>
    <w:p w14:paraId="3E98622F" w14:textId="41B0A84D" w:rsidR="0074175D" w:rsidRPr="0074175D" w:rsidRDefault="0074175D" w:rsidP="0074175D">
      <w:pPr>
        <w:pStyle w:val="Default"/>
        <w:rPr>
          <w:bCs/>
          <w:color w:val="000000" w:themeColor="text1"/>
          <w:sz w:val="20"/>
          <w:szCs w:val="20"/>
        </w:rPr>
      </w:pPr>
      <w:r w:rsidRPr="0074175D">
        <w:rPr>
          <w:b/>
          <w:bCs/>
          <w:color w:val="000000" w:themeColor="text1"/>
          <w:sz w:val="20"/>
          <w:szCs w:val="20"/>
        </w:rPr>
        <w:t>Gilmar Navarrete:</w:t>
      </w:r>
      <w:r w:rsidRPr="0074175D">
        <w:rPr>
          <w:bCs/>
          <w:color w:val="000000" w:themeColor="text1"/>
          <w:sz w:val="20"/>
          <w:szCs w:val="20"/>
        </w:rPr>
        <w:t xml:space="preserve"> Sí, don Carlos eso es por varios factores. El primero es que las 250.000 es la meta que está en el plan y como hemos venido año a año sumando menos hectáreas y hemos venido finalizando contratos de pago por servicios ambientales, por ejemplo, en el año 2021 solo sumamos al programa 6.000 hectáreas y finalizaron contrato alrededor de 60.000 o 70.000 hectáreas entonces con los recursos asignados hemos logrado sumar nuevas hectáreas, más las hectáreas que ya están bajo contrato, ese dato que aparece de 205.000 son las que efectivamente se gestionaron pagos. </w:t>
      </w:r>
    </w:p>
    <w:p w14:paraId="76DAAFD4" w14:textId="31357148" w:rsidR="0074175D" w:rsidRDefault="0074175D" w:rsidP="00310723">
      <w:pPr>
        <w:pStyle w:val="Default"/>
        <w:jc w:val="both"/>
        <w:rPr>
          <w:bCs/>
          <w:color w:val="000000" w:themeColor="text1"/>
          <w:sz w:val="20"/>
          <w:szCs w:val="20"/>
          <w:lang w:val="es-ES"/>
        </w:rPr>
      </w:pPr>
    </w:p>
    <w:p w14:paraId="6A47B2CB" w14:textId="5BA2F534" w:rsidR="0074175D" w:rsidRDefault="0074175D" w:rsidP="00310723">
      <w:pPr>
        <w:pStyle w:val="Default"/>
        <w:jc w:val="both"/>
        <w:rPr>
          <w:bCs/>
          <w:color w:val="000000" w:themeColor="text1"/>
          <w:sz w:val="20"/>
          <w:szCs w:val="20"/>
          <w:lang w:val="es-ES"/>
        </w:rPr>
      </w:pPr>
    </w:p>
    <w:p w14:paraId="15A5B578" w14:textId="7D210C95" w:rsidR="0074175D" w:rsidRDefault="0074175D" w:rsidP="00310723">
      <w:pPr>
        <w:pStyle w:val="Default"/>
        <w:jc w:val="both"/>
        <w:rPr>
          <w:bCs/>
          <w:color w:val="000000" w:themeColor="text1"/>
          <w:sz w:val="20"/>
          <w:szCs w:val="20"/>
          <w:lang w:val="es-ES"/>
        </w:rPr>
      </w:pPr>
    </w:p>
    <w:p w14:paraId="259A7265" w14:textId="5F8C6C90" w:rsidR="0074175D" w:rsidRDefault="0074175D" w:rsidP="006F1830">
      <w:pPr>
        <w:pStyle w:val="Default"/>
        <w:jc w:val="center"/>
        <w:rPr>
          <w:bCs/>
          <w:color w:val="000000" w:themeColor="text1"/>
          <w:sz w:val="20"/>
          <w:szCs w:val="20"/>
          <w:lang w:val="es-ES"/>
        </w:rPr>
      </w:pPr>
    </w:p>
    <w:p w14:paraId="292DAB80" w14:textId="58192983" w:rsidR="0074175D" w:rsidRDefault="0074175D" w:rsidP="006F1830">
      <w:pPr>
        <w:pStyle w:val="Default"/>
        <w:jc w:val="center"/>
        <w:rPr>
          <w:bCs/>
          <w:color w:val="000000" w:themeColor="text1"/>
          <w:sz w:val="20"/>
          <w:szCs w:val="20"/>
          <w:lang w:val="es-ES"/>
        </w:rPr>
      </w:pPr>
    </w:p>
    <w:p w14:paraId="585A6287" w14:textId="1E82AA04" w:rsidR="0074175D" w:rsidRDefault="0074175D" w:rsidP="006F1830">
      <w:pPr>
        <w:pStyle w:val="Default"/>
        <w:jc w:val="center"/>
        <w:rPr>
          <w:bCs/>
          <w:color w:val="000000" w:themeColor="text1"/>
          <w:sz w:val="20"/>
          <w:szCs w:val="20"/>
          <w:lang w:val="es-ES"/>
        </w:rPr>
      </w:pPr>
    </w:p>
    <w:p w14:paraId="15C10E2F" w14:textId="77777777" w:rsidR="0074175D" w:rsidRDefault="0074175D" w:rsidP="006F1830">
      <w:pPr>
        <w:pStyle w:val="Default"/>
        <w:jc w:val="center"/>
        <w:rPr>
          <w:noProof/>
          <w:lang w:eastAsia="es-CR"/>
        </w:rPr>
      </w:pPr>
    </w:p>
    <w:p w14:paraId="57D29610" w14:textId="03BCCD6A" w:rsidR="0074175D" w:rsidRDefault="0074175D" w:rsidP="0074175D">
      <w:pPr>
        <w:pStyle w:val="Default"/>
        <w:jc w:val="center"/>
        <w:rPr>
          <w:noProof/>
          <w:lang w:eastAsia="es-CR"/>
        </w:rPr>
      </w:pPr>
      <w:r>
        <w:rPr>
          <w:noProof/>
          <w:lang w:eastAsia="es-CR"/>
        </w:rPr>
        <w:drawing>
          <wp:inline distT="0" distB="0" distL="0" distR="0" wp14:anchorId="2E65957A" wp14:editId="10547AA0">
            <wp:extent cx="3848100" cy="443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8038" cy="451102"/>
                    </a:xfrm>
                    <a:prstGeom prst="rect">
                      <a:avLst/>
                    </a:prstGeom>
                    <a:noFill/>
                  </pic:spPr>
                </pic:pic>
              </a:graphicData>
            </a:graphic>
          </wp:inline>
        </w:drawing>
      </w:r>
    </w:p>
    <w:p w14:paraId="23CD9936" w14:textId="3645F90E" w:rsidR="0074175D" w:rsidRPr="0074175D" w:rsidRDefault="00CD3A2A" w:rsidP="0074175D">
      <w:pPr>
        <w:pStyle w:val="Default"/>
        <w:jc w:val="center"/>
        <w:rPr>
          <w:b/>
          <w:bCs/>
          <w:color w:val="000000" w:themeColor="text1"/>
          <w:sz w:val="20"/>
          <w:szCs w:val="20"/>
          <w:lang w:val="es-ES"/>
        </w:rPr>
      </w:pPr>
      <w:r>
        <w:rPr>
          <w:noProof/>
          <w:lang w:eastAsia="es-CR"/>
        </w:rPr>
        <w:drawing>
          <wp:inline distT="0" distB="0" distL="0" distR="0" wp14:anchorId="6EDCD4B4" wp14:editId="1E705D0C">
            <wp:extent cx="5715000" cy="284467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2223" cy="2888089"/>
                    </a:xfrm>
                    <a:prstGeom prst="rect">
                      <a:avLst/>
                    </a:prstGeom>
                  </pic:spPr>
                </pic:pic>
              </a:graphicData>
            </a:graphic>
          </wp:inline>
        </w:drawing>
      </w:r>
      <w:r>
        <w:br/>
      </w:r>
    </w:p>
    <w:p w14:paraId="1EA62212" w14:textId="3244984F" w:rsidR="00D9405E" w:rsidRPr="00FA1634" w:rsidRDefault="0074175D" w:rsidP="0B803720">
      <w:pPr>
        <w:pStyle w:val="Default"/>
        <w:tabs>
          <w:tab w:val="left" w:pos="638"/>
        </w:tabs>
        <w:jc w:val="both"/>
        <w:rPr>
          <w:color w:val="000000" w:themeColor="text1"/>
          <w:sz w:val="20"/>
          <w:szCs w:val="20"/>
        </w:rPr>
      </w:pPr>
      <w:r w:rsidRPr="0074175D">
        <w:rPr>
          <w:b/>
          <w:bCs/>
          <w:color w:val="000000" w:themeColor="text1"/>
          <w:sz w:val="20"/>
          <w:szCs w:val="20"/>
          <w:lang w:val="es-ES"/>
        </w:rPr>
        <w:t>Gilmar Navarrete:</w:t>
      </w:r>
      <w:r w:rsidRPr="0074175D">
        <w:rPr>
          <w:color w:val="000000" w:themeColor="text1"/>
          <w:sz w:val="20"/>
          <w:szCs w:val="20"/>
          <w:lang w:val="es-ES"/>
        </w:rPr>
        <w:t xml:space="preserve"> </w:t>
      </w:r>
      <w:r w:rsidR="00921590" w:rsidRPr="0B803720">
        <w:rPr>
          <w:color w:val="000000" w:themeColor="text1"/>
          <w:sz w:val="20"/>
          <w:szCs w:val="20"/>
        </w:rPr>
        <w:t>Tenemos contratos o una mayor ár</w:t>
      </w:r>
      <w:r w:rsidR="00D9405E" w:rsidRPr="0B803720">
        <w:rPr>
          <w:color w:val="000000" w:themeColor="text1"/>
          <w:sz w:val="20"/>
          <w:szCs w:val="20"/>
        </w:rPr>
        <w:t>ea, pero que no cobraron por algunos</w:t>
      </w:r>
      <w:r w:rsidR="00921590" w:rsidRPr="0B803720">
        <w:rPr>
          <w:color w:val="000000" w:themeColor="text1"/>
          <w:sz w:val="20"/>
          <w:szCs w:val="20"/>
        </w:rPr>
        <w:t xml:space="preserve"> motivo</w:t>
      </w:r>
      <w:r w:rsidR="00D9405E" w:rsidRPr="0B803720">
        <w:rPr>
          <w:color w:val="000000" w:themeColor="text1"/>
          <w:sz w:val="20"/>
          <w:szCs w:val="20"/>
        </w:rPr>
        <w:t>s</w:t>
      </w:r>
      <w:r w:rsidR="00921590" w:rsidRPr="0B803720">
        <w:rPr>
          <w:color w:val="000000" w:themeColor="text1"/>
          <w:sz w:val="20"/>
          <w:szCs w:val="20"/>
        </w:rPr>
        <w:t xml:space="preserve"> y por los cuales no los pudimos contabilizar, aunque el contrato está vigente y es porque no logramos gestionar el pago correspondiente. </w:t>
      </w:r>
      <w:r w:rsidR="00D9405E" w:rsidRPr="0B803720">
        <w:rPr>
          <w:color w:val="000000" w:themeColor="text1"/>
          <w:sz w:val="20"/>
          <w:szCs w:val="20"/>
        </w:rPr>
        <w:t xml:space="preserve">Yo quería acotar </w:t>
      </w:r>
      <w:r w:rsidR="002267EC" w:rsidRPr="0B803720">
        <w:rPr>
          <w:color w:val="000000" w:themeColor="text1"/>
          <w:sz w:val="20"/>
          <w:szCs w:val="20"/>
        </w:rPr>
        <w:t xml:space="preserve">de </w:t>
      </w:r>
      <w:r w:rsidR="00921590" w:rsidRPr="0B803720">
        <w:rPr>
          <w:color w:val="000000" w:themeColor="text1"/>
          <w:sz w:val="20"/>
          <w:szCs w:val="20"/>
        </w:rPr>
        <w:t>lo que dijo Zoila, esas 205</w:t>
      </w:r>
      <w:r w:rsidR="00D9405E" w:rsidRPr="0B803720">
        <w:rPr>
          <w:color w:val="000000" w:themeColor="text1"/>
          <w:sz w:val="20"/>
          <w:szCs w:val="20"/>
        </w:rPr>
        <w:t>.</w:t>
      </w:r>
      <w:r w:rsidR="00921590" w:rsidRPr="0B803720">
        <w:rPr>
          <w:color w:val="000000" w:themeColor="text1"/>
          <w:sz w:val="20"/>
          <w:szCs w:val="20"/>
        </w:rPr>
        <w:t xml:space="preserve">000 hectáreas no corresponden a contratos nuevos, ese es el total de hectáreas que se gestionaron sumando contratos nuevos que para este año </w:t>
      </w:r>
      <w:r w:rsidR="00D9405E" w:rsidRPr="0B803720">
        <w:rPr>
          <w:color w:val="000000" w:themeColor="text1"/>
          <w:sz w:val="20"/>
          <w:szCs w:val="20"/>
        </w:rPr>
        <w:t>2023 fueron 65</w:t>
      </w:r>
      <w:r w:rsidR="002267EC" w:rsidRPr="0B803720">
        <w:rPr>
          <w:color w:val="000000" w:themeColor="text1"/>
          <w:sz w:val="20"/>
          <w:szCs w:val="20"/>
        </w:rPr>
        <w:t>.</w:t>
      </w:r>
      <w:r w:rsidR="00D9405E" w:rsidRPr="0B803720">
        <w:rPr>
          <w:color w:val="000000" w:themeColor="text1"/>
          <w:sz w:val="20"/>
          <w:szCs w:val="20"/>
        </w:rPr>
        <w:t>000 hectáreas más c</w:t>
      </w:r>
      <w:r w:rsidR="00921590" w:rsidRPr="0B803720">
        <w:rPr>
          <w:color w:val="000000" w:themeColor="text1"/>
          <w:sz w:val="20"/>
          <w:szCs w:val="20"/>
        </w:rPr>
        <w:t>ontratos que ya teníamos de años anteriores y que están vigentes.</w:t>
      </w:r>
      <w:r w:rsidR="002267EC" w:rsidRPr="0B803720">
        <w:rPr>
          <w:color w:val="000000" w:themeColor="text1"/>
          <w:sz w:val="20"/>
          <w:szCs w:val="20"/>
          <w:lang w:val="es-ES"/>
        </w:rPr>
        <w:t xml:space="preserve"> </w:t>
      </w:r>
      <w:r w:rsidR="00921590" w:rsidRPr="0B803720">
        <w:rPr>
          <w:color w:val="000000" w:themeColor="text1"/>
          <w:sz w:val="20"/>
          <w:szCs w:val="20"/>
        </w:rPr>
        <w:t>Lo ideal para nosotros es que la cantidad de contratos que tenemos formalizados los podamos pagar, pero ya aquí estamos dependiendo de la gestión de cada propietario, algunos tienen problemas legales,</w:t>
      </w:r>
      <w:r w:rsidR="00D9405E" w:rsidRPr="0B803720">
        <w:rPr>
          <w:color w:val="000000" w:themeColor="text1"/>
          <w:sz w:val="20"/>
          <w:szCs w:val="20"/>
        </w:rPr>
        <w:t xml:space="preserve"> otros tienen problemas con la Caja, problemas con</w:t>
      </w:r>
      <w:r w:rsidR="00921590" w:rsidRPr="0B803720">
        <w:rPr>
          <w:color w:val="000000" w:themeColor="text1"/>
          <w:sz w:val="20"/>
          <w:szCs w:val="20"/>
        </w:rPr>
        <w:t xml:space="preserve"> acreedores que no nos permiten hacer la ejecución del pago y por eso no logra</w:t>
      </w:r>
      <w:r w:rsidR="0A6FF609" w:rsidRPr="0B803720">
        <w:rPr>
          <w:color w:val="000000" w:themeColor="text1"/>
          <w:sz w:val="20"/>
          <w:szCs w:val="20"/>
        </w:rPr>
        <w:t>mos</w:t>
      </w:r>
      <w:r w:rsidR="00921590" w:rsidRPr="0B803720">
        <w:rPr>
          <w:color w:val="000000" w:themeColor="text1"/>
          <w:sz w:val="20"/>
          <w:szCs w:val="20"/>
        </w:rPr>
        <w:t xml:space="preserve"> la cantidad de hectáreas que tenemos. </w:t>
      </w:r>
    </w:p>
    <w:p w14:paraId="4F53FF9D" w14:textId="77777777" w:rsidR="00D9405E" w:rsidRPr="00310723" w:rsidRDefault="00D9405E" w:rsidP="00310723">
      <w:pPr>
        <w:pStyle w:val="Default"/>
        <w:tabs>
          <w:tab w:val="left" w:pos="638"/>
        </w:tabs>
        <w:jc w:val="both"/>
        <w:rPr>
          <w:bCs/>
          <w:color w:val="000000" w:themeColor="text1"/>
          <w:sz w:val="20"/>
          <w:szCs w:val="20"/>
        </w:rPr>
      </w:pPr>
    </w:p>
    <w:p w14:paraId="525EB4B7" w14:textId="7430DCA8" w:rsidR="005B1494" w:rsidRPr="00310723" w:rsidRDefault="00D9405E" w:rsidP="00310723">
      <w:pPr>
        <w:pStyle w:val="Default"/>
        <w:tabs>
          <w:tab w:val="left" w:pos="638"/>
        </w:tabs>
        <w:jc w:val="both"/>
        <w:rPr>
          <w:bCs/>
          <w:color w:val="000000" w:themeColor="text1"/>
          <w:sz w:val="20"/>
          <w:szCs w:val="20"/>
        </w:rPr>
      </w:pPr>
      <w:r w:rsidRPr="00310723">
        <w:rPr>
          <w:b/>
          <w:bCs/>
          <w:color w:val="000000" w:themeColor="text1"/>
          <w:sz w:val="20"/>
          <w:szCs w:val="20"/>
        </w:rPr>
        <w:t>Carlos Isaac Pérez:</w:t>
      </w:r>
      <w:r w:rsidRPr="00310723">
        <w:rPr>
          <w:bCs/>
          <w:color w:val="000000" w:themeColor="text1"/>
          <w:sz w:val="20"/>
          <w:szCs w:val="20"/>
        </w:rPr>
        <w:t xml:space="preserve"> </w:t>
      </w:r>
      <w:r w:rsidR="00921590" w:rsidRPr="00310723">
        <w:rPr>
          <w:bCs/>
          <w:color w:val="000000" w:themeColor="text1"/>
          <w:sz w:val="20"/>
          <w:szCs w:val="20"/>
        </w:rPr>
        <w:t>¿Tien</w:t>
      </w:r>
      <w:r w:rsidRPr="00310723">
        <w:rPr>
          <w:bCs/>
          <w:color w:val="000000" w:themeColor="text1"/>
          <w:sz w:val="20"/>
          <w:szCs w:val="20"/>
        </w:rPr>
        <w:t>en esas estadísticas de cuántos solicitantes t</w:t>
      </w:r>
      <w:r w:rsidR="00921590" w:rsidRPr="00310723">
        <w:rPr>
          <w:bCs/>
          <w:color w:val="000000" w:themeColor="text1"/>
          <w:sz w:val="20"/>
          <w:szCs w:val="20"/>
        </w:rPr>
        <w:t>ienen proble</w:t>
      </w:r>
      <w:r w:rsidRPr="00310723">
        <w:rPr>
          <w:bCs/>
          <w:color w:val="000000" w:themeColor="text1"/>
          <w:sz w:val="20"/>
          <w:szCs w:val="20"/>
        </w:rPr>
        <w:t xml:space="preserve">mas y no fueron </w:t>
      </w:r>
      <w:r w:rsidR="002267EC" w:rsidRPr="00310723">
        <w:rPr>
          <w:bCs/>
          <w:color w:val="000000" w:themeColor="text1"/>
          <w:sz w:val="20"/>
          <w:szCs w:val="20"/>
        </w:rPr>
        <w:t>aceptados? ¿</w:t>
      </w:r>
      <w:r w:rsidR="00921590" w:rsidRPr="00310723">
        <w:rPr>
          <w:bCs/>
          <w:color w:val="000000" w:themeColor="text1"/>
          <w:sz w:val="20"/>
          <w:szCs w:val="20"/>
        </w:rPr>
        <w:t xml:space="preserve">Y qué tipo de problemas? </w:t>
      </w:r>
    </w:p>
    <w:p w14:paraId="58F2FFB7" w14:textId="77777777" w:rsidR="005B1494" w:rsidRPr="00310723" w:rsidRDefault="005B1494" w:rsidP="00310723">
      <w:pPr>
        <w:pStyle w:val="Default"/>
        <w:tabs>
          <w:tab w:val="left" w:pos="638"/>
        </w:tabs>
        <w:jc w:val="both"/>
        <w:rPr>
          <w:bCs/>
          <w:color w:val="000000" w:themeColor="text1"/>
          <w:sz w:val="20"/>
          <w:szCs w:val="20"/>
        </w:rPr>
      </w:pPr>
    </w:p>
    <w:p w14:paraId="5E5048BB" w14:textId="671C106D" w:rsidR="00D36F20" w:rsidRPr="00310723" w:rsidRDefault="002267EC" w:rsidP="0B803720">
      <w:pPr>
        <w:pStyle w:val="Default"/>
        <w:tabs>
          <w:tab w:val="left" w:pos="638"/>
        </w:tabs>
        <w:jc w:val="both"/>
        <w:rPr>
          <w:color w:val="000000" w:themeColor="text1"/>
          <w:sz w:val="20"/>
          <w:szCs w:val="20"/>
        </w:rPr>
      </w:pPr>
      <w:r w:rsidRPr="0B803720">
        <w:rPr>
          <w:b/>
          <w:bCs/>
          <w:color w:val="000000" w:themeColor="text1"/>
          <w:sz w:val="20"/>
          <w:szCs w:val="20"/>
        </w:rPr>
        <w:t>Gilmar Navarrete:</w:t>
      </w:r>
      <w:r w:rsidRPr="0B803720">
        <w:rPr>
          <w:color w:val="000000" w:themeColor="text1"/>
          <w:sz w:val="20"/>
          <w:szCs w:val="20"/>
        </w:rPr>
        <w:t xml:space="preserve"> </w:t>
      </w:r>
      <w:r w:rsidR="005B1494" w:rsidRPr="0B803720">
        <w:rPr>
          <w:color w:val="000000" w:themeColor="text1"/>
          <w:sz w:val="20"/>
          <w:szCs w:val="20"/>
        </w:rPr>
        <w:t>Si señor, digamos que tenemos, por así decirlo</w:t>
      </w:r>
      <w:r w:rsidR="613807DC" w:rsidRPr="0B803720">
        <w:rPr>
          <w:color w:val="000000" w:themeColor="text1"/>
          <w:sz w:val="20"/>
          <w:szCs w:val="20"/>
        </w:rPr>
        <w:t>,</w:t>
      </w:r>
      <w:r w:rsidR="005B1494" w:rsidRPr="0B803720">
        <w:rPr>
          <w:color w:val="000000" w:themeColor="text1"/>
          <w:sz w:val="20"/>
          <w:szCs w:val="20"/>
        </w:rPr>
        <w:t xml:space="preserve"> dos </w:t>
      </w:r>
      <w:r w:rsidR="00921590" w:rsidRPr="0B803720">
        <w:rPr>
          <w:color w:val="000000" w:themeColor="text1"/>
          <w:sz w:val="20"/>
          <w:szCs w:val="20"/>
        </w:rPr>
        <w:t>escenarios, un escenario son las aplicantes que en el 2023 s</w:t>
      </w:r>
      <w:r w:rsidR="005B1494" w:rsidRPr="0B803720">
        <w:rPr>
          <w:color w:val="000000" w:themeColor="text1"/>
          <w:sz w:val="20"/>
          <w:szCs w:val="20"/>
        </w:rPr>
        <w:t>olicitaron ingresar al programa, los que pudimos contratar y los que no tenemos ese desglose de información, pero también tenemos los contratos ya formalizados de años anteriores que</w:t>
      </w:r>
      <w:r w:rsidR="39BEB34A" w:rsidRPr="0B803720">
        <w:rPr>
          <w:color w:val="000000" w:themeColor="text1"/>
          <w:sz w:val="20"/>
          <w:szCs w:val="20"/>
        </w:rPr>
        <w:t>,</w:t>
      </w:r>
      <w:r w:rsidR="005B1494" w:rsidRPr="0B803720">
        <w:rPr>
          <w:color w:val="000000" w:themeColor="text1"/>
          <w:sz w:val="20"/>
          <w:szCs w:val="20"/>
        </w:rPr>
        <w:t xml:space="preserve"> por diversas circunstancias, principalmente deudas con la C</w:t>
      </w:r>
      <w:r w:rsidRPr="0B803720">
        <w:rPr>
          <w:color w:val="000000" w:themeColor="text1"/>
          <w:sz w:val="20"/>
          <w:szCs w:val="20"/>
        </w:rPr>
        <w:t>aja, deudas con FODESAF</w:t>
      </w:r>
      <w:r w:rsidR="005B1494" w:rsidRPr="0B803720">
        <w:rPr>
          <w:color w:val="000000" w:themeColor="text1"/>
          <w:sz w:val="20"/>
          <w:szCs w:val="20"/>
        </w:rPr>
        <w:t xml:space="preserve"> o deudas con el impuesto </w:t>
      </w:r>
      <w:r w:rsidRPr="0B803720">
        <w:rPr>
          <w:color w:val="000000" w:themeColor="text1"/>
          <w:sz w:val="20"/>
          <w:szCs w:val="20"/>
        </w:rPr>
        <w:t>a las sociedades</w:t>
      </w:r>
      <w:r w:rsidR="262FBD2C" w:rsidRPr="0B803720">
        <w:rPr>
          <w:color w:val="000000" w:themeColor="text1"/>
          <w:sz w:val="20"/>
          <w:szCs w:val="20"/>
        </w:rPr>
        <w:t>,</w:t>
      </w:r>
      <w:r w:rsidRPr="0B803720">
        <w:rPr>
          <w:color w:val="000000" w:themeColor="text1"/>
          <w:sz w:val="20"/>
          <w:szCs w:val="20"/>
        </w:rPr>
        <w:t xml:space="preserve"> Fonafifo no le </w:t>
      </w:r>
      <w:r w:rsidR="005B1494" w:rsidRPr="0B803720">
        <w:rPr>
          <w:color w:val="000000" w:themeColor="text1"/>
          <w:sz w:val="20"/>
          <w:szCs w:val="20"/>
        </w:rPr>
        <w:t>puede girar los recursos en acatamiento al ordenamiento</w:t>
      </w:r>
      <w:r w:rsidR="57D97F0F" w:rsidRPr="0B803720">
        <w:rPr>
          <w:color w:val="000000" w:themeColor="text1"/>
          <w:sz w:val="20"/>
          <w:szCs w:val="20"/>
        </w:rPr>
        <w:t>,</w:t>
      </w:r>
      <w:r w:rsidR="005B1494" w:rsidRPr="0B803720">
        <w:rPr>
          <w:color w:val="000000" w:themeColor="text1"/>
          <w:sz w:val="20"/>
          <w:szCs w:val="20"/>
        </w:rPr>
        <w:t xml:space="preserve"> pero esa información la tenemos disponible. </w:t>
      </w:r>
    </w:p>
    <w:p w14:paraId="1470870D" w14:textId="77777777" w:rsidR="00D36F20" w:rsidRPr="00310723" w:rsidRDefault="00D36F20" w:rsidP="00310723">
      <w:pPr>
        <w:pStyle w:val="Default"/>
        <w:tabs>
          <w:tab w:val="left" w:pos="638"/>
        </w:tabs>
        <w:jc w:val="both"/>
        <w:rPr>
          <w:bCs/>
          <w:color w:val="000000" w:themeColor="text1"/>
          <w:sz w:val="20"/>
          <w:szCs w:val="20"/>
        </w:rPr>
      </w:pPr>
    </w:p>
    <w:p w14:paraId="0AC1ECCC" w14:textId="1BC0086F" w:rsidR="005B1494" w:rsidRDefault="005B1494" w:rsidP="0B803720">
      <w:pPr>
        <w:pStyle w:val="Default"/>
        <w:tabs>
          <w:tab w:val="left" w:pos="638"/>
        </w:tabs>
        <w:jc w:val="both"/>
        <w:rPr>
          <w:color w:val="000000" w:themeColor="text1"/>
          <w:sz w:val="20"/>
          <w:szCs w:val="20"/>
        </w:rPr>
      </w:pPr>
      <w:r w:rsidRPr="0B803720">
        <w:rPr>
          <w:b/>
          <w:bCs/>
          <w:color w:val="000000" w:themeColor="text1"/>
          <w:sz w:val="20"/>
          <w:szCs w:val="20"/>
        </w:rPr>
        <w:t>Carlos</w:t>
      </w:r>
      <w:r w:rsidR="00D36F20" w:rsidRPr="0B803720">
        <w:rPr>
          <w:b/>
          <w:bCs/>
          <w:color w:val="000000" w:themeColor="text1"/>
          <w:sz w:val="20"/>
          <w:szCs w:val="20"/>
        </w:rPr>
        <w:t xml:space="preserve"> Isaac Pérez:</w:t>
      </w:r>
      <w:r w:rsidR="00D36F20" w:rsidRPr="0B803720">
        <w:rPr>
          <w:color w:val="000000" w:themeColor="text1"/>
          <w:sz w:val="20"/>
          <w:szCs w:val="20"/>
        </w:rPr>
        <w:t xml:space="preserve"> S</w:t>
      </w:r>
      <w:r w:rsidRPr="0B803720">
        <w:rPr>
          <w:color w:val="000000" w:themeColor="text1"/>
          <w:sz w:val="20"/>
          <w:szCs w:val="20"/>
        </w:rPr>
        <w:t>ería muy bueno que la presen</w:t>
      </w:r>
      <w:r w:rsidR="00D36F20" w:rsidRPr="0B803720">
        <w:rPr>
          <w:color w:val="000000" w:themeColor="text1"/>
          <w:sz w:val="20"/>
          <w:szCs w:val="20"/>
        </w:rPr>
        <w:t>taran en la próxima reunión de Junta Directiva porque así no queda la sensación de que F</w:t>
      </w:r>
      <w:r w:rsidRPr="0B803720">
        <w:rPr>
          <w:color w:val="000000" w:themeColor="text1"/>
          <w:sz w:val="20"/>
          <w:szCs w:val="20"/>
        </w:rPr>
        <w:t>onafifo no hizo la tarea, no logró la meta, sino que más bien se presentaron al</w:t>
      </w:r>
      <w:r w:rsidR="00D36F20" w:rsidRPr="0B803720">
        <w:rPr>
          <w:color w:val="000000" w:themeColor="text1"/>
          <w:sz w:val="20"/>
          <w:szCs w:val="20"/>
        </w:rPr>
        <w:t xml:space="preserve">gunos factores externos </w:t>
      </w:r>
      <w:r w:rsidRPr="0B803720">
        <w:rPr>
          <w:color w:val="000000" w:themeColor="text1"/>
          <w:sz w:val="20"/>
          <w:szCs w:val="20"/>
        </w:rPr>
        <w:t xml:space="preserve">que impidieron el cumplimiento de la meta. </w:t>
      </w:r>
      <w:r w:rsidR="002267EC" w:rsidRPr="0B803720">
        <w:rPr>
          <w:color w:val="000000" w:themeColor="text1"/>
          <w:sz w:val="20"/>
          <w:szCs w:val="20"/>
        </w:rPr>
        <w:t>Eso nos lleva al</w:t>
      </w:r>
      <w:r w:rsidR="00D36F20" w:rsidRPr="0B803720">
        <w:rPr>
          <w:color w:val="000000" w:themeColor="text1"/>
          <w:sz w:val="20"/>
          <w:szCs w:val="20"/>
        </w:rPr>
        <w:t xml:space="preserve"> tercer rubro</w:t>
      </w:r>
      <w:r w:rsidRPr="0B803720">
        <w:rPr>
          <w:color w:val="000000" w:themeColor="text1"/>
          <w:sz w:val="20"/>
          <w:szCs w:val="20"/>
        </w:rPr>
        <w:t xml:space="preserve"> de pago por servicios ambientales, que es la cantidad de proyectos de sist</w:t>
      </w:r>
      <w:r w:rsidR="00F92ECE" w:rsidRPr="0B803720">
        <w:rPr>
          <w:color w:val="000000" w:themeColor="text1"/>
          <w:sz w:val="20"/>
          <w:szCs w:val="20"/>
        </w:rPr>
        <w:t>emas mixtos de agroforestería, l</w:t>
      </w:r>
      <w:r w:rsidRPr="0B803720">
        <w:rPr>
          <w:color w:val="000000" w:themeColor="text1"/>
          <w:sz w:val="20"/>
          <w:szCs w:val="20"/>
        </w:rPr>
        <w:t>a meta eran 50 y sól</w:t>
      </w:r>
      <w:r w:rsidR="002267EC" w:rsidRPr="0B803720">
        <w:rPr>
          <w:color w:val="000000" w:themeColor="text1"/>
          <w:sz w:val="20"/>
          <w:szCs w:val="20"/>
        </w:rPr>
        <w:t xml:space="preserve">o salieron 14, quedando un 28%. </w:t>
      </w:r>
      <w:r w:rsidR="00F92ECE" w:rsidRPr="0B803720">
        <w:rPr>
          <w:color w:val="000000" w:themeColor="text1"/>
          <w:sz w:val="20"/>
          <w:szCs w:val="20"/>
        </w:rPr>
        <w:t>¿La respuesta es la misma o hay otra situación ahí?</w:t>
      </w:r>
    </w:p>
    <w:p w14:paraId="31104718" w14:textId="2A49D36D" w:rsidR="0074175D" w:rsidRDefault="0074175D" w:rsidP="0B803720">
      <w:pPr>
        <w:pStyle w:val="Default"/>
        <w:tabs>
          <w:tab w:val="left" w:pos="638"/>
        </w:tabs>
        <w:jc w:val="both"/>
        <w:rPr>
          <w:color w:val="000000" w:themeColor="text1"/>
          <w:sz w:val="20"/>
          <w:szCs w:val="20"/>
        </w:rPr>
      </w:pPr>
    </w:p>
    <w:p w14:paraId="6D40D8D5" w14:textId="57AE6A8D" w:rsidR="0074175D" w:rsidRDefault="0074175D" w:rsidP="0B803720">
      <w:pPr>
        <w:pStyle w:val="Default"/>
        <w:tabs>
          <w:tab w:val="left" w:pos="638"/>
        </w:tabs>
        <w:jc w:val="both"/>
        <w:rPr>
          <w:color w:val="000000" w:themeColor="text1"/>
          <w:sz w:val="20"/>
          <w:szCs w:val="20"/>
        </w:rPr>
      </w:pPr>
    </w:p>
    <w:p w14:paraId="593A9137" w14:textId="36E1DDB2" w:rsidR="0074175D" w:rsidRDefault="0074175D" w:rsidP="0B803720">
      <w:pPr>
        <w:pStyle w:val="Default"/>
        <w:tabs>
          <w:tab w:val="left" w:pos="638"/>
        </w:tabs>
        <w:jc w:val="both"/>
        <w:rPr>
          <w:color w:val="000000" w:themeColor="text1"/>
          <w:sz w:val="20"/>
          <w:szCs w:val="20"/>
        </w:rPr>
      </w:pPr>
    </w:p>
    <w:p w14:paraId="1202D307" w14:textId="77777777" w:rsidR="0074175D" w:rsidRDefault="0074175D" w:rsidP="0B803720">
      <w:pPr>
        <w:pStyle w:val="Default"/>
        <w:tabs>
          <w:tab w:val="left" w:pos="638"/>
        </w:tabs>
        <w:jc w:val="both"/>
        <w:rPr>
          <w:color w:val="000000" w:themeColor="text1"/>
          <w:sz w:val="20"/>
          <w:szCs w:val="20"/>
        </w:rPr>
      </w:pPr>
    </w:p>
    <w:p w14:paraId="726AD776" w14:textId="07D8B219" w:rsidR="0074175D" w:rsidRDefault="0074175D" w:rsidP="0B803720">
      <w:pPr>
        <w:pStyle w:val="Default"/>
        <w:tabs>
          <w:tab w:val="left" w:pos="638"/>
        </w:tabs>
        <w:jc w:val="both"/>
        <w:rPr>
          <w:color w:val="000000" w:themeColor="text1"/>
          <w:sz w:val="20"/>
          <w:szCs w:val="20"/>
        </w:rPr>
      </w:pPr>
    </w:p>
    <w:p w14:paraId="1F350FAC" w14:textId="51A701DD" w:rsidR="0074175D" w:rsidRDefault="0074175D" w:rsidP="0B803720">
      <w:pPr>
        <w:pStyle w:val="Default"/>
        <w:tabs>
          <w:tab w:val="left" w:pos="638"/>
        </w:tabs>
        <w:jc w:val="both"/>
        <w:rPr>
          <w:color w:val="000000" w:themeColor="text1"/>
          <w:sz w:val="20"/>
          <w:szCs w:val="20"/>
        </w:rPr>
      </w:pPr>
    </w:p>
    <w:p w14:paraId="0EFF66F6" w14:textId="77777777" w:rsidR="0074175D" w:rsidRDefault="0074175D" w:rsidP="0B803720">
      <w:pPr>
        <w:pStyle w:val="Default"/>
        <w:tabs>
          <w:tab w:val="left" w:pos="638"/>
        </w:tabs>
        <w:jc w:val="both"/>
        <w:rPr>
          <w:color w:val="000000" w:themeColor="text1"/>
          <w:sz w:val="20"/>
          <w:szCs w:val="20"/>
        </w:rPr>
      </w:pPr>
    </w:p>
    <w:p w14:paraId="1DBE9D50" w14:textId="6986632D" w:rsidR="0074175D" w:rsidRDefault="0074175D" w:rsidP="0B803720">
      <w:pPr>
        <w:pStyle w:val="Default"/>
        <w:tabs>
          <w:tab w:val="left" w:pos="638"/>
        </w:tabs>
        <w:jc w:val="both"/>
        <w:rPr>
          <w:color w:val="000000" w:themeColor="text1"/>
          <w:sz w:val="20"/>
          <w:szCs w:val="20"/>
        </w:rPr>
      </w:pPr>
    </w:p>
    <w:p w14:paraId="6397A13E" w14:textId="77777777" w:rsidR="0074175D" w:rsidRPr="00310723" w:rsidRDefault="0074175D" w:rsidP="0B803720">
      <w:pPr>
        <w:pStyle w:val="Default"/>
        <w:tabs>
          <w:tab w:val="left" w:pos="638"/>
        </w:tabs>
        <w:jc w:val="both"/>
        <w:rPr>
          <w:color w:val="000000" w:themeColor="text1"/>
          <w:sz w:val="20"/>
          <w:szCs w:val="20"/>
        </w:rPr>
      </w:pPr>
    </w:p>
    <w:p w14:paraId="6967EA54" w14:textId="77777777" w:rsidR="00FA1634" w:rsidRDefault="00F92ECE" w:rsidP="0B803720">
      <w:pPr>
        <w:pStyle w:val="Default"/>
        <w:tabs>
          <w:tab w:val="left" w:pos="638"/>
        </w:tabs>
        <w:jc w:val="both"/>
        <w:rPr>
          <w:color w:val="000000" w:themeColor="text1"/>
          <w:sz w:val="20"/>
          <w:szCs w:val="20"/>
        </w:rPr>
      </w:pPr>
      <w:r>
        <w:br/>
      </w:r>
      <w:r w:rsidRPr="0B803720">
        <w:rPr>
          <w:b/>
          <w:bCs/>
          <w:color w:val="000000" w:themeColor="text1"/>
          <w:sz w:val="20"/>
          <w:szCs w:val="20"/>
        </w:rPr>
        <w:t>Zoila Rodríguez:</w:t>
      </w:r>
      <w:r w:rsidRPr="0B803720">
        <w:rPr>
          <w:color w:val="000000" w:themeColor="text1"/>
          <w:sz w:val="20"/>
          <w:szCs w:val="20"/>
        </w:rPr>
        <w:t xml:space="preserve"> En este caso es debido a la promoción, e</w:t>
      </w:r>
      <w:r w:rsidR="005B1494" w:rsidRPr="0B803720">
        <w:rPr>
          <w:color w:val="000000" w:themeColor="text1"/>
          <w:sz w:val="20"/>
          <w:szCs w:val="20"/>
        </w:rPr>
        <w:t>ste esqu</w:t>
      </w:r>
      <w:r w:rsidRPr="0B803720">
        <w:rPr>
          <w:color w:val="000000" w:themeColor="text1"/>
          <w:sz w:val="20"/>
          <w:szCs w:val="20"/>
        </w:rPr>
        <w:t>ema es para fincas muy pequeñas, en los años anteriores h</w:t>
      </w:r>
      <w:r w:rsidR="005B1494" w:rsidRPr="0B803720">
        <w:rPr>
          <w:color w:val="000000" w:themeColor="text1"/>
          <w:sz w:val="20"/>
          <w:szCs w:val="20"/>
        </w:rPr>
        <w:t>abí</w:t>
      </w:r>
      <w:r w:rsidRPr="0B803720">
        <w:rPr>
          <w:color w:val="000000" w:themeColor="text1"/>
          <w:sz w:val="20"/>
          <w:szCs w:val="20"/>
        </w:rPr>
        <w:t>amos hecho gestiones con el MAG para que los compañeros del MAG</w:t>
      </w:r>
      <w:r w:rsidR="005B1494" w:rsidRPr="0B803720">
        <w:rPr>
          <w:color w:val="000000" w:themeColor="text1"/>
          <w:sz w:val="20"/>
          <w:szCs w:val="20"/>
        </w:rPr>
        <w:t xml:space="preserve"> de las regiona</w:t>
      </w:r>
      <w:r w:rsidRPr="0B803720">
        <w:rPr>
          <w:color w:val="000000" w:themeColor="text1"/>
          <w:sz w:val="20"/>
          <w:szCs w:val="20"/>
        </w:rPr>
        <w:t xml:space="preserve">les pudieran promover este </w:t>
      </w:r>
      <w:r w:rsidR="005B1494" w:rsidRPr="0B803720">
        <w:rPr>
          <w:color w:val="000000" w:themeColor="text1"/>
          <w:sz w:val="20"/>
          <w:szCs w:val="20"/>
        </w:rPr>
        <w:t>tip</w:t>
      </w:r>
      <w:r w:rsidRPr="0B803720">
        <w:rPr>
          <w:color w:val="000000" w:themeColor="text1"/>
          <w:sz w:val="20"/>
          <w:szCs w:val="20"/>
        </w:rPr>
        <w:t>o de esquemas en las regiones, e</w:t>
      </w:r>
      <w:r w:rsidR="005B1494" w:rsidRPr="0B803720">
        <w:rPr>
          <w:color w:val="000000" w:themeColor="text1"/>
          <w:sz w:val="20"/>
          <w:szCs w:val="20"/>
        </w:rPr>
        <w:t xml:space="preserve">n eso vino la pandemia y no hemos podido </w:t>
      </w:r>
      <w:r w:rsidRPr="0B803720">
        <w:rPr>
          <w:color w:val="000000" w:themeColor="text1"/>
          <w:sz w:val="20"/>
          <w:szCs w:val="20"/>
        </w:rPr>
        <w:t>recuperar todavía el nivel de</w:t>
      </w:r>
      <w:r w:rsidR="005B1494" w:rsidRPr="0B803720">
        <w:rPr>
          <w:color w:val="000000" w:themeColor="text1"/>
          <w:sz w:val="20"/>
          <w:szCs w:val="20"/>
        </w:rPr>
        <w:t xml:space="preserve"> difusión</w:t>
      </w:r>
      <w:r w:rsidRPr="0B803720">
        <w:rPr>
          <w:color w:val="000000" w:themeColor="text1"/>
          <w:sz w:val="20"/>
          <w:szCs w:val="20"/>
        </w:rPr>
        <w:t xml:space="preserve"> que tenía este nuevo mecanismo</w:t>
      </w:r>
      <w:r w:rsidR="005B1494" w:rsidRPr="0B803720">
        <w:rPr>
          <w:color w:val="000000" w:themeColor="text1"/>
          <w:sz w:val="20"/>
          <w:szCs w:val="20"/>
        </w:rPr>
        <w:t xml:space="preserve"> que empezamos a operar en el año 2019. </w:t>
      </w:r>
    </w:p>
    <w:p w14:paraId="4E6FDABB" w14:textId="77777777" w:rsidR="00FA1634" w:rsidRDefault="00FA1634" w:rsidP="0B803720">
      <w:pPr>
        <w:pStyle w:val="Default"/>
        <w:tabs>
          <w:tab w:val="left" w:pos="638"/>
        </w:tabs>
        <w:jc w:val="both"/>
        <w:rPr>
          <w:color w:val="000000" w:themeColor="text1"/>
          <w:sz w:val="20"/>
          <w:szCs w:val="20"/>
        </w:rPr>
      </w:pPr>
    </w:p>
    <w:p w14:paraId="1AD94885" w14:textId="7AFA15D6" w:rsidR="005B1494" w:rsidRPr="00310723" w:rsidRDefault="00FA1634" w:rsidP="0B803720">
      <w:pPr>
        <w:pStyle w:val="Default"/>
        <w:tabs>
          <w:tab w:val="left" w:pos="638"/>
        </w:tabs>
        <w:jc w:val="both"/>
        <w:rPr>
          <w:color w:val="000000" w:themeColor="text1"/>
          <w:sz w:val="20"/>
          <w:szCs w:val="20"/>
        </w:rPr>
      </w:pPr>
      <w:r w:rsidRPr="00FA1634">
        <w:rPr>
          <w:b/>
          <w:bCs/>
          <w:color w:val="000000" w:themeColor="text1"/>
          <w:sz w:val="20"/>
          <w:szCs w:val="20"/>
          <w:lang w:val="es-ES"/>
        </w:rPr>
        <w:t>Zoila Rodríguez:</w:t>
      </w:r>
      <w:r w:rsidRPr="00FA1634">
        <w:rPr>
          <w:color w:val="000000" w:themeColor="text1"/>
          <w:sz w:val="20"/>
          <w:szCs w:val="20"/>
          <w:lang w:val="es-ES"/>
        </w:rPr>
        <w:t xml:space="preserve"> </w:t>
      </w:r>
      <w:r w:rsidR="00F92ECE" w:rsidRPr="0B803720">
        <w:rPr>
          <w:color w:val="000000" w:themeColor="text1"/>
          <w:sz w:val="20"/>
          <w:szCs w:val="20"/>
        </w:rPr>
        <w:t xml:space="preserve">Primero fue un piloto en el 2018 y en el 2019-2020 </w:t>
      </w:r>
      <w:r w:rsidR="005B1494" w:rsidRPr="0B803720">
        <w:rPr>
          <w:color w:val="000000" w:themeColor="text1"/>
          <w:sz w:val="20"/>
          <w:szCs w:val="20"/>
        </w:rPr>
        <w:t>fue que lo operamos, se vino pandemia y ento</w:t>
      </w:r>
      <w:r w:rsidR="00F92ECE" w:rsidRPr="0B803720">
        <w:rPr>
          <w:color w:val="000000" w:themeColor="text1"/>
          <w:sz w:val="20"/>
          <w:szCs w:val="20"/>
        </w:rPr>
        <w:t xml:space="preserve">nces tenemos que trabajar </w:t>
      </w:r>
      <w:r w:rsidR="005B1494" w:rsidRPr="0B803720">
        <w:rPr>
          <w:color w:val="000000" w:themeColor="text1"/>
          <w:sz w:val="20"/>
          <w:szCs w:val="20"/>
        </w:rPr>
        <w:t>en la promoción para levantar los datos.</w:t>
      </w:r>
    </w:p>
    <w:p w14:paraId="046AD141" w14:textId="49845151" w:rsidR="000119EA" w:rsidRDefault="000119EA" w:rsidP="00310723">
      <w:pPr>
        <w:pStyle w:val="Default"/>
        <w:tabs>
          <w:tab w:val="left" w:pos="638"/>
        </w:tabs>
        <w:jc w:val="both"/>
        <w:rPr>
          <w:bCs/>
          <w:color w:val="000000" w:themeColor="text1"/>
          <w:sz w:val="20"/>
          <w:szCs w:val="20"/>
        </w:rPr>
      </w:pPr>
    </w:p>
    <w:p w14:paraId="1CBFD7F5" w14:textId="65B4E7DF" w:rsidR="005B1494" w:rsidRPr="00310723" w:rsidRDefault="00F92ECE" w:rsidP="00310723">
      <w:pPr>
        <w:pStyle w:val="Default"/>
        <w:tabs>
          <w:tab w:val="left" w:pos="638"/>
        </w:tabs>
        <w:jc w:val="both"/>
        <w:rPr>
          <w:bCs/>
          <w:color w:val="000000" w:themeColor="text1"/>
          <w:sz w:val="20"/>
          <w:szCs w:val="20"/>
        </w:rPr>
      </w:pPr>
      <w:r w:rsidRPr="00310723">
        <w:rPr>
          <w:b/>
          <w:bCs/>
          <w:color w:val="000000" w:themeColor="text1"/>
          <w:sz w:val="20"/>
          <w:szCs w:val="20"/>
        </w:rPr>
        <w:t>Carlos Isaac Pérez:</w:t>
      </w:r>
      <w:r w:rsidRPr="00310723">
        <w:rPr>
          <w:bCs/>
          <w:color w:val="000000" w:themeColor="text1"/>
          <w:sz w:val="20"/>
          <w:szCs w:val="20"/>
        </w:rPr>
        <w:t xml:space="preserve"> ¿Y</w:t>
      </w:r>
      <w:r w:rsidR="005B1494" w:rsidRPr="00310723">
        <w:rPr>
          <w:bCs/>
          <w:color w:val="000000" w:themeColor="text1"/>
          <w:sz w:val="20"/>
          <w:szCs w:val="20"/>
        </w:rPr>
        <w:t xml:space="preserve"> si sucede lo mismo con el c</w:t>
      </w:r>
      <w:r w:rsidRPr="00310723">
        <w:rPr>
          <w:bCs/>
          <w:color w:val="000000" w:themeColor="text1"/>
          <w:sz w:val="20"/>
          <w:szCs w:val="20"/>
        </w:rPr>
        <w:t xml:space="preserve">rédito forestal, que eran 25 </w:t>
      </w:r>
      <w:r w:rsidR="005B1494" w:rsidRPr="00310723">
        <w:rPr>
          <w:bCs/>
          <w:color w:val="000000" w:themeColor="text1"/>
          <w:sz w:val="20"/>
          <w:szCs w:val="20"/>
        </w:rPr>
        <w:t>proyectos agrof</w:t>
      </w:r>
      <w:r w:rsidRPr="00310723">
        <w:rPr>
          <w:bCs/>
          <w:color w:val="000000" w:themeColor="text1"/>
          <w:sz w:val="20"/>
          <w:szCs w:val="20"/>
        </w:rPr>
        <w:t>orestales y solo se lograron 19?</w:t>
      </w:r>
    </w:p>
    <w:p w14:paraId="2A702D95" w14:textId="2FCD1409" w:rsidR="000119EA" w:rsidRPr="00310723" w:rsidRDefault="000119EA" w:rsidP="00310723">
      <w:pPr>
        <w:pStyle w:val="Default"/>
        <w:tabs>
          <w:tab w:val="left" w:pos="638"/>
        </w:tabs>
        <w:jc w:val="both"/>
        <w:rPr>
          <w:bCs/>
          <w:color w:val="000000" w:themeColor="text1"/>
          <w:sz w:val="20"/>
          <w:szCs w:val="20"/>
        </w:rPr>
      </w:pPr>
    </w:p>
    <w:p w14:paraId="61D5A0E4" w14:textId="2B4F8DF6" w:rsidR="00E94912" w:rsidRPr="00310723" w:rsidRDefault="002267EC" w:rsidP="00310723">
      <w:pPr>
        <w:pStyle w:val="Default"/>
        <w:tabs>
          <w:tab w:val="left" w:pos="638"/>
        </w:tabs>
        <w:jc w:val="both"/>
        <w:rPr>
          <w:bCs/>
          <w:color w:val="000000" w:themeColor="text1"/>
          <w:sz w:val="20"/>
          <w:szCs w:val="20"/>
        </w:rPr>
      </w:pPr>
      <w:r w:rsidRPr="00310723">
        <w:rPr>
          <w:b/>
          <w:bCs/>
          <w:color w:val="000000" w:themeColor="text1"/>
          <w:sz w:val="20"/>
          <w:szCs w:val="20"/>
        </w:rPr>
        <w:t>Gilmar Navarrete:</w:t>
      </w:r>
      <w:r w:rsidR="00E94912" w:rsidRPr="00310723">
        <w:rPr>
          <w:bCs/>
          <w:color w:val="000000" w:themeColor="text1"/>
          <w:sz w:val="20"/>
          <w:szCs w:val="20"/>
        </w:rPr>
        <w:t xml:space="preserve"> Si señor, el esquema PAF se refiere a que el dueño de la finca toma un crédito</w:t>
      </w:r>
      <w:r w:rsidRPr="00310723">
        <w:rPr>
          <w:bCs/>
          <w:color w:val="000000" w:themeColor="text1"/>
          <w:sz w:val="20"/>
          <w:szCs w:val="20"/>
        </w:rPr>
        <w:t>,</w:t>
      </w:r>
      <w:r w:rsidR="00E94912" w:rsidRPr="00310723">
        <w:rPr>
          <w:bCs/>
          <w:color w:val="000000" w:themeColor="text1"/>
          <w:sz w:val="20"/>
          <w:szCs w:val="20"/>
        </w:rPr>
        <w:t xml:space="preserve"> establece el sistema agroforestal y una vez que está establecido al tercer año, puede aplicar al programa de pago por servicios ambientales y con esto es ingreso adicional que recibe el productor para ayudarse a pagar la deuda que tiene con el crédito.</w:t>
      </w:r>
    </w:p>
    <w:p w14:paraId="5B8A43D6" w14:textId="450A83D6" w:rsidR="00E94912" w:rsidRPr="00310723" w:rsidRDefault="00E94912" w:rsidP="0B803720">
      <w:pPr>
        <w:pStyle w:val="Default"/>
        <w:tabs>
          <w:tab w:val="left" w:pos="638"/>
        </w:tabs>
        <w:jc w:val="both"/>
        <w:rPr>
          <w:color w:val="000000" w:themeColor="text1"/>
          <w:sz w:val="20"/>
          <w:szCs w:val="20"/>
        </w:rPr>
      </w:pPr>
      <w:r>
        <w:br/>
      </w:r>
      <w:r w:rsidRPr="0B803720">
        <w:rPr>
          <w:b/>
          <w:bCs/>
          <w:color w:val="000000" w:themeColor="text1"/>
          <w:sz w:val="20"/>
          <w:szCs w:val="20"/>
        </w:rPr>
        <w:t>Carlos Isaac Pérez:</w:t>
      </w:r>
      <w:r w:rsidRPr="0B803720">
        <w:rPr>
          <w:color w:val="000000" w:themeColor="text1"/>
          <w:sz w:val="20"/>
          <w:szCs w:val="20"/>
        </w:rPr>
        <w:t xml:space="preserve"> ¿Entonces estas hectáreas nuevas se refieren ustedes a renovaciones de contratos o hectáreas nuevas?</w:t>
      </w:r>
    </w:p>
    <w:p w14:paraId="62594FFE" w14:textId="3F4B7460" w:rsidR="00E94912" w:rsidRPr="00310723" w:rsidRDefault="00E94912" w:rsidP="00310723">
      <w:pPr>
        <w:pStyle w:val="Default"/>
        <w:tabs>
          <w:tab w:val="left" w:pos="638"/>
        </w:tabs>
        <w:jc w:val="both"/>
        <w:rPr>
          <w:bCs/>
          <w:color w:val="000000" w:themeColor="text1"/>
          <w:sz w:val="20"/>
          <w:szCs w:val="20"/>
        </w:rPr>
      </w:pPr>
      <w:r w:rsidRPr="00310723">
        <w:rPr>
          <w:bCs/>
          <w:color w:val="000000" w:themeColor="text1"/>
          <w:sz w:val="20"/>
          <w:szCs w:val="20"/>
        </w:rPr>
        <w:br/>
      </w:r>
      <w:r w:rsidR="002267EC" w:rsidRPr="00310723">
        <w:rPr>
          <w:b/>
          <w:bCs/>
          <w:color w:val="000000" w:themeColor="text1"/>
          <w:sz w:val="20"/>
          <w:szCs w:val="20"/>
        </w:rPr>
        <w:t>Gilmar Navarrete</w:t>
      </w:r>
      <w:r w:rsidRPr="00310723">
        <w:rPr>
          <w:b/>
          <w:bCs/>
          <w:color w:val="000000" w:themeColor="text1"/>
          <w:sz w:val="20"/>
          <w:szCs w:val="20"/>
        </w:rPr>
        <w:t>:</w:t>
      </w:r>
      <w:r w:rsidRPr="00310723">
        <w:rPr>
          <w:bCs/>
          <w:color w:val="000000" w:themeColor="text1"/>
          <w:sz w:val="20"/>
          <w:szCs w:val="20"/>
        </w:rPr>
        <w:t xml:space="preserve"> Más que hectáreas nuevas, hablamos de nuevos contratos, pueden ser áreas que ya tuvieron un contrato en el pasado o áreas que nunca han estado y es la primera vez que ingresan.</w:t>
      </w:r>
    </w:p>
    <w:p w14:paraId="317321A4" w14:textId="51D49D0C" w:rsidR="00E94912" w:rsidRPr="00310723" w:rsidRDefault="00E94912" w:rsidP="00310723">
      <w:pPr>
        <w:pStyle w:val="Default"/>
        <w:tabs>
          <w:tab w:val="left" w:pos="638"/>
        </w:tabs>
        <w:jc w:val="both"/>
        <w:rPr>
          <w:bCs/>
          <w:color w:val="000000" w:themeColor="text1"/>
          <w:sz w:val="20"/>
          <w:szCs w:val="20"/>
        </w:rPr>
      </w:pPr>
      <w:r w:rsidRPr="00310723">
        <w:rPr>
          <w:bCs/>
          <w:color w:val="000000" w:themeColor="text1"/>
          <w:sz w:val="20"/>
          <w:szCs w:val="20"/>
        </w:rPr>
        <w:br/>
      </w:r>
      <w:r w:rsidRPr="00310723">
        <w:rPr>
          <w:b/>
          <w:bCs/>
          <w:color w:val="000000" w:themeColor="text1"/>
          <w:sz w:val="20"/>
          <w:szCs w:val="20"/>
        </w:rPr>
        <w:t>Carlos Isaac Pérez:</w:t>
      </w:r>
      <w:r w:rsidRPr="00310723">
        <w:rPr>
          <w:bCs/>
          <w:color w:val="000000" w:themeColor="text1"/>
          <w:sz w:val="20"/>
          <w:szCs w:val="20"/>
        </w:rPr>
        <w:t xml:space="preserve"> </w:t>
      </w:r>
      <w:r w:rsidR="00136530" w:rsidRPr="00310723">
        <w:rPr>
          <w:bCs/>
          <w:color w:val="000000" w:themeColor="text1"/>
          <w:sz w:val="20"/>
          <w:szCs w:val="20"/>
        </w:rPr>
        <w:t>¿</w:t>
      </w:r>
      <w:r w:rsidRPr="00310723">
        <w:rPr>
          <w:bCs/>
          <w:color w:val="000000" w:themeColor="text1"/>
          <w:sz w:val="20"/>
          <w:szCs w:val="20"/>
        </w:rPr>
        <w:t>Y eso lo pueden segmentar ustedes para que digan cuáles son las de contratos nuevos y cuáles son los que por primera v</w:t>
      </w:r>
      <w:r w:rsidR="00136530" w:rsidRPr="00310723">
        <w:rPr>
          <w:bCs/>
          <w:color w:val="000000" w:themeColor="text1"/>
          <w:sz w:val="20"/>
          <w:szCs w:val="20"/>
        </w:rPr>
        <w:t>ez están ingresando al sistema?</w:t>
      </w:r>
    </w:p>
    <w:p w14:paraId="73780CA6" w14:textId="77777777" w:rsidR="00E94912" w:rsidRPr="00310723" w:rsidRDefault="00E94912" w:rsidP="00310723">
      <w:pPr>
        <w:pStyle w:val="Default"/>
        <w:tabs>
          <w:tab w:val="left" w:pos="638"/>
        </w:tabs>
        <w:jc w:val="both"/>
        <w:rPr>
          <w:bCs/>
          <w:color w:val="000000" w:themeColor="text1"/>
          <w:sz w:val="20"/>
          <w:szCs w:val="20"/>
        </w:rPr>
      </w:pPr>
    </w:p>
    <w:p w14:paraId="04AED10C" w14:textId="77777777" w:rsidR="00136530" w:rsidRPr="00310723" w:rsidRDefault="00136530" w:rsidP="00310723">
      <w:pPr>
        <w:pStyle w:val="Default"/>
        <w:tabs>
          <w:tab w:val="left" w:pos="638"/>
        </w:tabs>
        <w:jc w:val="both"/>
        <w:rPr>
          <w:bCs/>
          <w:color w:val="000000" w:themeColor="text1"/>
          <w:sz w:val="20"/>
          <w:szCs w:val="20"/>
        </w:rPr>
      </w:pPr>
      <w:r w:rsidRPr="00310723">
        <w:rPr>
          <w:b/>
          <w:bCs/>
          <w:color w:val="000000" w:themeColor="text1"/>
          <w:sz w:val="20"/>
          <w:szCs w:val="20"/>
        </w:rPr>
        <w:t>Gilmar Navarrete:</w:t>
      </w:r>
      <w:r w:rsidR="00E94912" w:rsidRPr="00310723">
        <w:rPr>
          <w:bCs/>
          <w:color w:val="000000" w:themeColor="text1"/>
          <w:sz w:val="20"/>
          <w:szCs w:val="20"/>
        </w:rPr>
        <w:t xml:space="preserve"> </w:t>
      </w:r>
      <w:r w:rsidRPr="00310723">
        <w:rPr>
          <w:bCs/>
          <w:color w:val="000000" w:themeColor="text1"/>
          <w:sz w:val="20"/>
          <w:szCs w:val="20"/>
        </w:rPr>
        <w:t>Si señor, tenemos</w:t>
      </w:r>
      <w:r w:rsidR="00E94912" w:rsidRPr="00310723">
        <w:rPr>
          <w:bCs/>
          <w:color w:val="000000" w:themeColor="text1"/>
          <w:sz w:val="20"/>
          <w:szCs w:val="20"/>
        </w:rPr>
        <w:t xml:space="preserve"> los mecanismos para poder hacer esa diferenciación de la información. </w:t>
      </w:r>
    </w:p>
    <w:p w14:paraId="455859B3" w14:textId="77777777" w:rsidR="00136530" w:rsidRPr="00310723" w:rsidRDefault="00136530" w:rsidP="00310723">
      <w:pPr>
        <w:pStyle w:val="Default"/>
        <w:tabs>
          <w:tab w:val="left" w:pos="638"/>
        </w:tabs>
        <w:jc w:val="both"/>
        <w:rPr>
          <w:bCs/>
          <w:color w:val="000000" w:themeColor="text1"/>
          <w:sz w:val="20"/>
          <w:szCs w:val="20"/>
        </w:rPr>
      </w:pPr>
    </w:p>
    <w:p w14:paraId="2578DF4B" w14:textId="3D290A6F" w:rsidR="00E94912" w:rsidRPr="00310723" w:rsidRDefault="00136530" w:rsidP="0B803720">
      <w:pPr>
        <w:pStyle w:val="Default"/>
        <w:tabs>
          <w:tab w:val="left" w:pos="638"/>
        </w:tabs>
        <w:jc w:val="both"/>
        <w:rPr>
          <w:color w:val="000000" w:themeColor="text1"/>
          <w:sz w:val="20"/>
          <w:szCs w:val="20"/>
        </w:rPr>
      </w:pPr>
      <w:r w:rsidRPr="0B803720">
        <w:rPr>
          <w:b/>
          <w:bCs/>
          <w:color w:val="000000" w:themeColor="text1"/>
          <w:sz w:val="20"/>
          <w:szCs w:val="20"/>
        </w:rPr>
        <w:t>Carlos Isaac Pérez:</w:t>
      </w:r>
      <w:r w:rsidRPr="0B803720">
        <w:rPr>
          <w:color w:val="000000" w:themeColor="text1"/>
          <w:sz w:val="20"/>
          <w:szCs w:val="20"/>
        </w:rPr>
        <w:t xml:space="preserve"> </w:t>
      </w:r>
      <w:r w:rsidR="00E94912" w:rsidRPr="0B803720">
        <w:rPr>
          <w:color w:val="000000" w:themeColor="text1"/>
          <w:sz w:val="20"/>
          <w:szCs w:val="20"/>
        </w:rPr>
        <w:t>S</w:t>
      </w:r>
      <w:r w:rsidR="7CD4A815" w:rsidRPr="0B803720">
        <w:rPr>
          <w:color w:val="000000" w:themeColor="text1"/>
          <w:sz w:val="20"/>
          <w:szCs w:val="20"/>
        </w:rPr>
        <w:t>i</w:t>
      </w:r>
      <w:r w:rsidR="00E94912" w:rsidRPr="0B803720">
        <w:rPr>
          <w:color w:val="000000" w:themeColor="text1"/>
          <w:sz w:val="20"/>
          <w:szCs w:val="20"/>
        </w:rPr>
        <w:t xml:space="preserve"> les agradecería mucho que lo presen</w:t>
      </w:r>
      <w:r w:rsidRPr="0B803720">
        <w:rPr>
          <w:color w:val="000000" w:themeColor="text1"/>
          <w:sz w:val="20"/>
          <w:szCs w:val="20"/>
        </w:rPr>
        <w:t>taran en la próxima reunión de J</w:t>
      </w:r>
      <w:r w:rsidR="00E94912" w:rsidRPr="0B803720">
        <w:rPr>
          <w:color w:val="000000" w:themeColor="text1"/>
          <w:sz w:val="20"/>
          <w:szCs w:val="20"/>
        </w:rPr>
        <w:t>u</w:t>
      </w:r>
      <w:r w:rsidRPr="0B803720">
        <w:rPr>
          <w:color w:val="000000" w:themeColor="text1"/>
          <w:sz w:val="20"/>
          <w:szCs w:val="20"/>
        </w:rPr>
        <w:t>nta Directiva. ¿Algún colega de Junta Directiva que quiera</w:t>
      </w:r>
      <w:r w:rsidR="00E94912" w:rsidRPr="0B803720">
        <w:rPr>
          <w:color w:val="000000" w:themeColor="text1"/>
          <w:sz w:val="20"/>
          <w:szCs w:val="20"/>
        </w:rPr>
        <w:t xml:space="preserve"> hacer alguna pregunta con respecto a esa </w:t>
      </w:r>
      <w:r w:rsidRPr="0B803720">
        <w:rPr>
          <w:color w:val="000000" w:themeColor="text1"/>
          <w:sz w:val="20"/>
          <w:szCs w:val="20"/>
        </w:rPr>
        <w:t>tabla presentada en la pantalla? Bueno, sigamos Z</w:t>
      </w:r>
      <w:r w:rsidR="00E94912" w:rsidRPr="0B803720">
        <w:rPr>
          <w:color w:val="000000" w:themeColor="text1"/>
          <w:sz w:val="20"/>
          <w:szCs w:val="20"/>
        </w:rPr>
        <w:t>oila.</w:t>
      </w:r>
    </w:p>
    <w:p w14:paraId="02212BA3" w14:textId="2AB0711D" w:rsidR="00136530" w:rsidRPr="00310723" w:rsidRDefault="00E94912" w:rsidP="00310723">
      <w:pPr>
        <w:pStyle w:val="Default"/>
        <w:tabs>
          <w:tab w:val="left" w:pos="638"/>
        </w:tabs>
        <w:jc w:val="both"/>
        <w:rPr>
          <w:bCs/>
          <w:color w:val="000000" w:themeColor="text1"/>
          <w:sz w:val="20"/>
          <w:szCs w:val="20"/>
          <w:lang w:val="es-ES"/>
        </w:rPr>
      </w:pPr>
      <w:r w:rsidRPr="00310723">
        <w:rPr>
          <w:bCs/>
          <w:color w:val="000000" w:themeColor="text1"/>
          <w:sz w:val="20"/>
          <w:szCs w:val="20"/>
        </w:rPr>
        <w:br/>
      </w:r>
      <w:r w:rsidR="00136530" w:rsidRPr="00310723">
        <w:rPr>
          <w:b/>
          <w:bCs/>
          <w:color w:val="000000" w:themeColor="text1"/>
          <w:sz w:val="20"/>
          <w:szCs w:val="20"/>
        </w:rPr>
        <w:t>Gustavo Elizondo:</w:t>
      </w:r>
      <w:r w:rsidR="00136530" w:rsidRPr="00310723">
        <w:rPr>
          <w:bCs/>
          <w:color w:val="000000" w:themeColor="text1"/>
          <w:sz w:val="20"/>
          <w:szCs w:val="20"/>
        </w:rPr>
        <w:t xml:space="preserve"> </w:t>
      </w:r>
      <w:r w:rsidR="00136530" w:rsidRPr="00310723">
        <w:rPr>
          <w:bCs/>
          <w:color w:val="000000" w:themeColor="text1"/>
          <w:sz w:val="20"/>
          <w:szCs w:val="20"/>
          <w:lang w:val="es-ES"/>
        </w:rPr>
        <w:t>¿</w:t>
      </w:r>
      <w:r w:rsidR="00B72621" w:rsidRPr="00310723">
        <w:rPr>
          <w:bCs/>
          <w:color w:val="000000" w:themeColor="text1"/>
          <w:sz w:val="20"/>
          <w:szCs w:val="20"/>
          <w:lang w:val="es-ES"/>
        </w:rPr>
        <w:t xml:space="preserve">El avance de las metas </w:t>
      </w:r>
      <w:r w:rsidR="00136530" w:rsidRPr="00310723">
        <w:rPr>
          <w:bCs/>
          <w:color w:val="000000" w:themeColor="text1"/>
          <w:sz w:val="20"/>
          <w:szCs w:val="20"/>
          <w:lang w:val="es-ES"/>
        </w:rPr>
        <w:t>con respecto al año 2022, podríamos verlo?</w:t>
      </w:r>
    </w:p>
    <w:p w14:paraId="4D93C589" w14:textId="48233558" w:rsidR="00136530" w:rsidRPr="00310723" w:rsidRDefault="00B72621" w:rsidP="00310723">
      <w:pPr>
        <w:pStyle w:val="Default"/>
        <w:tabs>
          <w:tab w:val="left" w:pos="638"/>
        </w:tabs>
        <w:jc w:val="both"/>
        <w:rPr>
          <w:bCs/>
          <w:color w:val="000000" w:themeColor="text1"/>
          <w:sz w:val="20"/>
          <w:szCs w:val="20"/>
          <w:lang w:val="es-ES"/>
        </w:rPr>
      </w:pPr>
      <w:r w:rsidRPr="00310723">
        <w:rPr>
          <w:bCs/>
          <w:color w:val="000000" w:themeColor="text1"/>
          <w:sz w:val="20"/>
          <w:szCs w:val="20"/>
          <w:lang w:val="es-ES"/>
        </w:rPr>
        <w:br/>
      </w:r>
      <w:r w:rsidRPr="00310723">
        <w:rPr>
          <w:b/>
          <w:bCs/>
          <w:color w:val="000000" w:themeColor="text1"/>
          <w:sz w:val="20"/>
          <w:szCs w:val="20"/>
          <w:lang w:val="es-ES"/>
        </w:rPr>
        <w:t>Carlos Isaac Pérez:</w:t>
      </w:r>
      <w:r w:rsidRPr="00310723">
        <w:rPr>
          <w:bCs/>
          <w:color w:val="000000" w:themeColor="text1"/>
          <w:sz w:val="20"/>
          <w:szCs w:val="20"/>
          <w:lang w:val="es-ES"/>
        </w:rPr>
        <w:t xml:space="preserve"> </w:t>
      </w:r>
      <w:r w:rsidR="00136530" w:rsidRPr="00310723">
        <w:rPr>
          <w:bCs/>
          <w:color w:val="000000" w:themeColor="text1"/>
          <w:sz w:val="20"/>
          <w:szCs w:val="20"/>
          <w:lang w:val="es-ES"/>
        </w:rPr>
        <w:t>Bueno</w:t>
      </w:r>
      <w:r w:rsidRPr="00310723">
        <w:rPr>
          <w:bCs/>
          <w:color w:val="000000" w:themeColor="text1"/>
          <w:sz w:val="20"/>
          <w:szCs w:val="20"/>
          <w:lang w:val="es-ES"/>
        </w:rPr>
        <w:t xml:space="preserve"> si, hacer un comparativo</w:t>
      </w:r>
      <w:r w:rsidR="00136530" w:rsidRPr="00310723">
        <w:rPr>
          <w:bCs/>
          <w:color w:val="000000" w:themeColor="text1"/>
          <w:sz w:val="20"/>
          <w:szCs w:val="20"/>
          <w:lang w:val="es-ES"/>
        </w:rPr>
        <w:t xml:space="preserve"> con respecto al año </w:t>
      </w:r>
      <w:r w:rsidRPr="00310723">
        <w:rPr>
          <w:bCs/>
          <w:color w:val="000000" w:themeColor="text1"/>
          <w:sz w:val="20"/>
          <w:szCs w:val="20"/>
          <w:lang w:val="es-ES"/>
        </w:rPr>
        <w:t xml:space="preserve">2022, don Gilmar, </w:t>
      </w:r>
      <w:r w:rsidR="00136530" w:rsidRPr="00310723">
        <w:rPr>
          <w:bCs/>
          <w:color w:val="000000" w:themeColor="text1"/>
          <w:sz w:val="20"/>
          <w:szCs w:val="20"/>
          <w:lang w:val="es-ES"/>
        </w:rPr>
        <w:t>también para la próxima reunión.</w:t>
      </w:r>
    </w:p>
    <w:p w14:paraId="09C23E00" w14:textId="77777777" w:rsidR="00375559" w:rsidRPr="00310723" w:rsidRDefault="00375559" w:rsidP="00310723">
      <w:pPr>
        <w:pStyle w:val="Default"/>
        <w:tabs>
          <w:tab w:val="left" w:pos="638"/>
        </w:tabs>
        <w:jc w:val="both"/>
        <w:rPr>
          <w:bCs/>
          <w:color w:val="000000" w:themeColor="text1"/>
          <w:sz w:val="20"/>
          <w:szCs w:val="20"/>
          <w:lang w:val="es-ES"/>
        </w:rPr>
      </w:pPr>
    </w:p>
    <w:p w14:paraId="13469B1A" w14:textId="5205074F" w:rsidR="009F6204" w:rsidRPr="0074175D" w:rsidRDefault="00375559" w:rsidP="0074175D">
      <w:pPr>
        <w:pStyle w:val="Default"/>
        <w:tabs>
          <w:tab w:val="left" w:pos="638"/>
        </w:tabs>
        <w:jc w:val="both"/>
        <w:rPr>
          <w:color w:val="000000" w:themeColor="text1"/>
          <w:sz w:val="20"/>
          <w:szCs w:val="20"/>
          <w:lang w:val="es-ES"/>
        </w:rPr>
      </w:pPr>
      <w:r w:rsidRPr="0B803720">
        <w:rPr>
          <w:b/>
          <w:bCs/>
          <w:color w:val="000000" w:themeColor="text1"/>
          <w:sz w:val="20"/>
          <w:szCs w:val="20"/>
          <w:lang w:val="es-ES"/>
        </w:rPr>
        <w:t>Zoila Rodríguez:</w:t>
      </w:r>
      <w:r w:rsidRPr="0B803720">
        <w:rPr>
          <w:color w:val="000000" w:themeColor="text1"/>
          <w:sz w:val="20"/>
          <w:szCs w:val="20"/>
          <w:lang w:val="es-ES"/>
        </w:rPr>
        <w:t xml:space="preserve"> B</w:t>
      </w:r>
      <w:r w:rsidR="00136530" w:rsidRPr="0B803720">
        <w:rPr>
          <w:color w:val="000000" w:themeColor="text1"/>
          <w:sz w:val="20"/>
          <w:szCs w:val="20"/>
          <w:lang w:val="es-ES"/>
        </w:rPr>
        <w:t>ueno, con respecto a la ejecuc</w:t>
      </w:r>
      <w:r w:rsidRPr="0B803720">
        <w:rPr>
          <w:color w:val="000000" w:themeColor="text1"/>
          <w:sz w:val="20"/>
          <w:szCs w:val="20"/>
          <w:lang w:val="es-ES"/>
        </w:rPr>
        <w:t>ión presupuestaria en el Fonafifo</w:t>
      </w:r>
      <w:r w:rsidR="003341E7" w:rsidRPr="0B803720">
        <w:rPr>
          <w:color w:val="000000" w:themeColor="text1"/>
          <w:sz w:val="20"/>
          <w:szCs w:val="20"/>
          <w:lang w:val="es-ES"/>
        </w:rPr>
        <w:t xml:space="preserve"> p</w:t>
      </w:r>
      <w:r w:rsidRPr="0B803720">
        <w:rPr>
          <w:color w:val="000000" w:themeColor="text1"/>
          <w:sz w:val="20"/>
          <w:szCs w:val="20"/>
        </w:rPr>
        <w:t>ara el periodo 2023 tuvimos una asignación presupuestar</w:t>
      </w:r>
      <w:r w:rsidR="00915D74" w:rsidRPr="0B803720">
        <w:rPr>
          <w:color w:val="000000" w:themeColor="text1"/>
          <w:sz w:val="20"/>
          <w:szCs w:val="20"/>
        </w:rPr>
        <w:t>ia de 14.0</w:t>
      </w:r>
      <w:r w:rsidR="003341E7" w:rsidRPr="0B803720">
        <w:rPr>
          <w:color w:val="000000" w:themeColor="text1"/>
          <w:sz w:val="20"/>
          <w:szCs w:val="20"/>
        </w:rPr>
        <w:t>55</w:t>
      </w:r>
      <w:r w:rsidR="00915D74" w:rsidRPr="0B803720">
        <w:rPr>
          <w:color w:val="000000" w:themeColor="text1"/>
          <w:sz w:val="20"/>
          <w:szCs w:val="20"/>
        </w:rPr>
        <w:t>.</w:t>
      </w:r>
      <w:r w:rsidR="003341E7" w:rsidRPr="0B803720">
        <w:rPr>
          <w:color w:val="000000" w:themeColor="text1"/>
          <w:sz w:val="20"/>
          <w:szCs w:val="20"/>
        </w:rPr>
        <w:t>000</w:t>
      </w:r>
      <w:r w:rsidR="00915D74" w:rsidRPr="0B803720">
        <w:rPr>
          <w:color w:val="000000" w:themeColor="text1"/>
          <w:sz w:val="20"/>
          <w:szCs w:val="20"/>
        </w:rPr>
        <w:t>.</w:t>
      </w:r>
      <w:r w:rsidR="003341E7" w:rsidRPr="0B803720">
        <w:rPr>
          <w:color w:val="000000" w:themeColor="text1"/>
          <w:sz w:val="20"/>
          <w:szCs w:val="20"/>
        </w:rPr>
        <w:t>000 de colones d</w:t>
      </w:r>
      <w:r w:rsidRPr="0B803720">
        <w:rPr>
          <w:color w:val="000000" w:themeColor="text1"/>
          <w:sz w:val="20"/>
          <w:szCs w:val="20"/>
        </w:rPr>
        <w:t>e eso se log</w:t>
      </w:r>
      <w:r w:rsidR="003341E7" w:rsidRPr="0B803720">
        <w:rPr>
          <w:color w:val="000000" w:themeColor="text1"/>
          <w:sz w:val="20"/>
          <w:szCs w:val="20"/>
        </w:rPr>
        <w:t>ró ejecutar la suma de 13</w:t>
      </w:r>
      <w:r w:rsidR="00915D74" w:rsidRPr="0B803720">
        <w:rPr>
          <w:color w:val="000000" w:themeColor="text1"/>
          <w:sz w:val="20"/>
          <w:szCs w:val="20"/>
        </w:rPr>
        <w:t>.838.000.000</w:t>
      </w:r>
      <w:r w:rsidR="003341E7" w:rsidRPr="0B803720">
        <w:rPr>
          <w:color w:val="000000" w:themeColor="text1"/>
          <w:sz w:val="20"/>
          <w:szCs w:val="20"/>
        </w:rPr>
        <w:t xml:space="preserve"> de colones que </w:t>
      </w:r>
      <w:r w:rsidR="00915D74" w:rsidRPr="0B803720">
        <w:rPr>
          <w:color w:val="000000" w:themeColor="text1"/>
          <w:sz w:val="20"/>
          <w:szCs w:val="20"/>
        </w:rPr>
        <w:t>e</w:t>
      </w:r>
      <w:r w:rsidRPr="0B803720">
        <w:rPr>
          <w:color w:val="000000" w:themeColor="text1"/>
          <w:sz w:val="20"/>
          <w:szCs w:val="20"/>
        </w:rPr>
        <w:t>quivale a un 98.46% de los rec</w:t>
      </w:r>
      <w:r w:rsidR="00915D74" w:rsidRPr="0B803720">
        <w:rPr>
          <w:color w:val="000000" w:themeColor="text1"/>
          <w:sz w:val="20"/>
          <w:szCs w:val="20"/>
        </w:rPr>
        <w:t>ursos asignados en</w:t>
      </w:r>
      <w:r w:rsidR="00915D74" w:rsidRPr="0B803720">
        <w:rPr>
          <w:color w:val="000000" w:themeColor="text1"/>
          <w:sz w:val="20"/>
          <w:szCs w:val="20"/>
          <w:lang w:val="es-ES"/>
        </w:rPr>
        <w:t xml:space="preserve"> donde las principales fuentes de financiamiento</w:t>
      </w:r>
      <w:r w:rsidR="00AB7EC3" w:rsidRPr="0B803720">
        <w:rPr>
          <w:color w:val="000000" w:themeColor="text1"/>
          <w:sz w:val="20"/>
          <w:szCs w:val="20"/>
          <w:lang w:val="es-ES"/>
        </w:rPr>
        <w:t xml:space="preserve"> fueron las transferencias, la</w:t>
      </w:r>
      <w:r w:rsidR="00915D74" w:rsidRPr="0B803720">
        <w:rPr>
          <w:color w:val="000000" w:themeColor="text1"/>
          <w:sz w:val="20"/>
          <w:szCs w:val="20"/>
          <w:lang w:val="es-ES"/>
        </w:rPr>
        <w:t>s transferencias de capital al F</w:t>
      </w:r>
      <w:r w:rsidR="00AB7EC3" w:rsidRPr="0B803720">
        <w:rPr>
          <w:color w:val="000000" w:themeColor="text1"/>
          <w:sz w:val="20"/>
          <w:szCs w:val="20"/>
          <w:lang w:val="es-ES"/>
        </w:rPr>
        <w:t xml:space="preserve">ideicomiso para el pago de </w:t>
      </w:r>
      <w:r w:rsidR="00915D74" w:rsidRPr="0B803720">
        <w:rPr>
          <w:color w:val="000000" w:themeColor="text1"/>
          <w:sz w:val="20"/>
          <w:szCs w:val="20"/>
          <w:lang w:val="es-ES"/>
        </w:rPr>
        <w:t>servicios ambientales, s</w:t>
      </w:r>
      <w:r w:rsidR="00AB7EC3" w:rsidRPr="0B803720">
        <w:rPr>
          <w:color w:val="000000" w:themeColor="text1"/>
          <w:sz w:val="20"/>
          <w:szCs w:val="20"/>
          <w:lang w:val="es-ES"/>
        </w:rPr>
        <w:t>e logró ha</w:t>
      </w:r>
      <w:r w:rsidR="00915D74" w:rsidRPr="0B803720">
        <w:rPr>
          <w:color w:val="000000" w:themeColor="text1"/>
          <w:sz w:val="20"/>
          <w:szCs w:val="20"/>
          <w:lang w:val="es-ES"/>
        </w:rPr>
        <w:t>cer la transferencia del 100% de e</w:t>
      </w:r>
      <w:r w:rsidR="00AB7EC3" w:rsidRPr="0B803720">
        <w:rPr>
          <w:color w:val="000000" w:themeColor="text1"/>
          <w:sz w:val="20"/>
          <w:szCs w:val="20"/>
          <w:lang w:val="es-ES"/>
        </w:rPr>
        <w:t xml:space="preserve">sos recursos, la transferencia a </w:t>
      </w:r>
      <w:r w:rsidR="00915D74" w:rsidRPr="0B803720">
        <w:rPr>
          <w:color w:val="000000" w:themeColor="text1"/>
          <w:sz w:val="20"/>
          <w:szCs w:val="20"/>
          <w:lang w:val="es-ES"/>
        </w:rPr>
        <w:t>la ONF también en un 100%, se realizó la</w:t>
      </w:r>
      <w:r w:rsidR="00AB7EC3" w:rsidRPr="0B803720">
        <w:rPr>
          <w:color w:val="000000" w:themeColor="text1"/>
          <w:sz w:val="20"/>
          <w:szCs w:val="20"/>
          <w:lang w:val="es-ES"/>
        </w:rPr>
        <w:t xml:space="preserve"> transferencia a la IT</w:t>
      </w:r>
      <w:r w:rsidR="00915D74" w:rsidRPr="0B803720">
        <w:rPr>
          <w:color w:val="000000" w:themeColor="text1"/>
          <w:sz w:val="20"/>
          <w:szCs w:val="20"/>
          <w:lang w:val="es-ES"/>
        </w:rPr>
        <w:t>TO y la transferencia al F</w:t>
      </w:r>
      <w:r w:rsidR="00AB7EC3" w:rsidRPr="0B803720">
        <w:rPr>
          <w:color w:val="000000" w:themeColor="text1"/>
          <w:sz w:val="20"/>
          <w:szCs w:val="20"/>
          <w:lang w:val="es-ES"/>
        </w:rPr>
        <w:t>ide</w:t>
      </w:r>
      <w:r w:rsidR="00915D74" w:rsidRPr="0B803720">
        <w:rPr>
          <w:color w:val="000000" w:themeColor="text1"/>
          <w:sz w:val="20"/>
          <w:szCs w:val="20"/>
          <w:lang w:val="es-ES"/>
        </w:rPr>
        <w:t>icomiso para gastos operativos, e</w:t>
      </w:r>
      <w:r w:rsidR="00AB7EC3" w:rsidRPr="0B803720">
        <w:rPr>
          <w:color w:val="000000" w:themeColor="text1"/>
          <w:sz w:val="20"/>
          <w:szCs w:val="20"/>
          <w:lang w:val="es-ES"/>
        </w:rPr>
        <w:t>stas transferencias se logra</w:t>
      </w:r>
      <w:r w:rsidR="00915D74" w:rsidRPr="0B803720">
        <w:rPr>
          <w:color w:val="000000" w:themeColor="text1"/>
          <w:sz w:val="20"/>
          <w:szCs w:val="20"/>
          <w:lang w:val="es-ES"/>
        </w:rPr>
        <w:t>ron ejecutar en un 100%.</w:t>
      </w:r>
      <w:r w:rsidR="0074175D" w:rsidRPr="0074175D">
        <w:rPr>
          <w:color w:val="000000" w:themeColor="text1"/>
          <w:sz w:val="20"/>
          <w:szCs w:val="20"/>
          <w:lang w:val="es-ES"/>
        </w:rPr>
        <w:t xml:space="preserve"> Posteriormente las partidas de remuneraciones y servicios lograron una ejecución superior al 90%, en materiales la ejecución fue un 77.84%, esto debido a que igual que en bienes duraderos algunos procesos de contratación fueron adjudicados y los proveedores al final no lograron cumplir con la entrega de los bienes en el período entonces esto afecta a lo que es la ejecución presupuestaria, también algunos procesos infructuosos o también ahorros en la compra de materiales y suministros.</w:t>
      </w:r>
    </w:p>
    <w:p w14:paraId="4F66B1BE" w14:textId="4B11B6F1" w:rsidR="009F6204" w:rsidRDefault="009F6204" w:rsidP="0B803720">
      <w:pPr>
        <w:pStyle w:val="Default"/>
        <w:tabs>
          <w:tab w:val="left" w:pos="638"/>
        </w:tabs>
        <w:jc w:val="both"/>
        <w:rPr>
          <w:color w:val="000000" w:themeColor="text1"/>
          <w:sz w:val="20"/>
          <w:szCs w:val="20"/>
          <w:lang w:val="es-ES"/>
        </w:rPr>
      </w:pPr>
    </w:p>
    <w:p w14:paraId="01A41937" w14:textId="0F680868" w:rsidR="0074175D" w:rsidRDefault="0074175D" w:rsidP="0B803720">
      <w:pPr>
        <w:pStyle w:val="Default"/>
        <w:tabs>
          <w:tab w:val="left" w:pos="638"/>
        </w:tabs>
        <w:jc w:val="both"/>
        <w:rPr>
          <w:color w:val="000000" w:themeColor="text1"/>
          <w:sz w:val="20"/>
          <w:szCs w:val="20"/>
          <w:lang w:val="es-ES"/>
        </w:rPr>
      </w:pPr>
    </w:p>
    <w:p w14:paraId="251744D1" w14:textId="08B7CC66" w:rsidR="0074175D" w:rsidRDefault="0074175D" w:rsidP="0B803720">
      <w:pPr>
        <w:pStyle w:val="Default"/>
        <w:tabs>
          <w:tab w:val="left" w:pos="638"/>
        </w:tabs>
        <w:jc w:val="both"/>
        <w:rPr>
          <w:color w:val="000000" w:themeColor="text1"/>
          <w:sz w:val="20"/>
          <w:szCs w:val="20"/>
          <w:lang w:val="es-ES"/>
        </w:rPr>
      </w:pPr>
    </w:p>
    <w:p w14:paraId="0E29254F" w14:textId="5B890507" w:rsidR="0074175D" w:rsidRDefault="0074175D" w:rsidP="0B803720">
      <w:pPr>
        <w:pStyle w:val="Default"/>
        <w:tabs>
          <w:tab w:val="left" w:pos="638"/>
        </w:tabs>
        <w:jc w:val="both"/>
        <w:rPr>
          <w:color w:val="000000" w:themeColor="text1"/>
          <w:sz w:val="20"/>
          <w:szCs w:val="20"/>
          <w:lang w:val="es-ES"/>
        </w:rPr>
      </w:pPr>
    </w:p>
    <w:p w14:paraId="3292BE04" w14:textId="429060CA" w:rsidR="0074175D" w:rsidRDefault="0074175D" w:rsidP="0B803720">
      <w:pPr>
        <w:pStyle w:val="Default"/>
        <w:tabs>
          <w:tab w:val="left" w:pos="638"/>
        </w:tabs>
        <w:jc w:val="both"/>
        <w:rPr>
          <w:color w:val="000000" w:themeColor="text1"/>
          <w:sz w:val="20"/>
          <w:szCs w:val="20"/>
          <w:lang w:val="es-ES"/>
        </w:rPr>
      </w:pPr>
    </w:p>
    <w:p w14:paraId="37DE0E35" w14:textId="5CD3E583" w:rsidR="0074175D" w:rsidRDefault="0074175D" w:rsidP="0B803720">
      <w:pPr>
        <w:pStyle w:val="Default"/>
        <w:tabs>
          <w:tab w:val="left" w:pos="638"/>
        </w:tabs>
        <w:jc w:val="both"/>
        <w:rPr>
          <w:color w:val="000000" w:themeColor="text1"/>
          <w:sz w:val="20"/>
          <w:szCs w:val="20"/>
          <w:lang w:val="es-ES"/>
        </w:rPr>
      </w:pPr>
    </w:p>
    <w:p w14:paraId="4818BFC3" w14:textId="78816843" w:rsidR="0074175D" w:rsidRDefault="0074175D" w:rsidP="0B803720">
      <w:pPr>
        <w:pStyle w:val="Default"/>
        <w:tabs>
          <w:tab w:val="left" w:pos="638"/>
        </w:tabs>
        <w:jc w:val="both"/>
        <w:rPr>
          <w:color w:val="000000" w:themeColor="text1"/>
          <w:sz w:val="20"/>
          <w:szCs w:val="20"/>
          <w:lang w:val="es-ES"/>
        </w:rPr>
      </w:pPr>
    </w:p>
    <w:p w14:paraId="1789DD09" w14:textId="72BB95BD" w:rsidR="0074175D" w:rsidRDefault="0074175D" w:rsidP="0B803720">
      <w:pPr>
        <w:pStyle w:val="Default"/>
        <w:tabs>
          <w:tab w:val="left" w:pos="638"/>
        </w:tabs>
        <w:jc w:val="both"/>
        <w:rPr>
          <w:color w:val="000000" w:themeColor="text1"/>
          <w:sz w:val="20"/>
          <w:szCs w:val="20"/>
          <w:lang w:val="es-ES"/>
        </w:rPr>
      </w:pPr>
    </w:p>
    <w:p w14:paraId="216C749D" w14:textId="77777777" w:rsidR="0074175D" w:rsidRDefault="0074175D" w:rsidP="0B803720">
      <w:pPr>
        <w:pStyle w:val="Default"/>
        <w:tabs>
          <w:tab w:val="left" w:pos="638"/>
        </w:tabs>
        <w:jc w:val="both"/>
        <w:rPr>
          <w:color w:val="000000" w:themeColor="text1"/>
          <w:sz w:val="20"/>
          <w:szCs w:val="20"/>
          <w:lang w:val="es-ES"/>
        </w:rPr>
      </w:pPr>
    </w:p>
    <w:p w14:paraId="5309B3F6" w14:textId="40EE3698" w:rsidR="00C26A81" w:rsidRDefault="009F6204" w:rsidP="0B803720">
      <w:pPr>
        <w:pStyle w:val="Default"/>
        <w:tabs>
          <w:tab w:val="left" w:pos="638"/>
        </w:tabs>
        <w:jc w:val="both"/>
        <w:rPr>
          <w:color w:val="000000" w:themeColor="text1"/>
          <w:sz w:val="20"/>
          <w:szCs w:val="20"/>
          <w:lang w:val="es-ES"/>
        </w:rPr>
      </w:pPr>
      <w:r w:rsidRPr="009F6204">
        <w:rPr>
          <w:b/>
          <w:bCs/>
          <w:color w:val="000000" w:themeColor="text1"/>
          <w:sz w:val="20"/>
          <w:szCs w:val="20"/>
          <w:lang w:val="es-ES"/>
        </w:rPr>
        <w:t>Zoila Rodríguez:</w:t>
      </w:r>
      <w:r w:rsidR="00915D74" w:rsidRPr="0B803720">
        <w:rPr>
          <w:color w:val="000000" w:themeColor="text1"/>
          <w:sz w:val="20"/>
          <w:szCs w:val="20"/>
          <w:lang w:val="es-ES"/>
        </w:rPr>
        <w:t xml:space="preserve"> </w:t>
      </w:r>
      <w:r w:rsidR="00AB7EC3" w:rsidRPr="0B803720">
        <w:rPr>
          <w:color w:val="000000" w:themeColor="text1"/>
          <w:sz w:val="20"/>
          <w:szCs w:val="20"/>
          <w:lang w:val="es-ES"/>
        </w:rPr>
        <w:t>En otras transferencias</w:t>
      </w:r>
      <w:r w:rsidR="00915D74" w:rsidRPr="0B803720">
        <w:rPr>
          <w:color w:val="000000" w:themeColor="text1"/>
          <w:sz w:val="20"/>
          <w:szCs w:val="20"/>
          <w:lang w:val="es-ES"/>
        </w:rPr>
        <w:t>, transferencias a la C</w:t>
      </w:r>
      <w:r w:rsidR="00AB7EC3" w:rsidRPr="0B803720">
        <w:rPr>
          <w:color w:val="000000" w:themeColor="text1"/>
          <w:sz w:val="20"/>
          <w:szCs w:val="20"/>
          <w:lang w:val="es-ES"/>
        </w:rPr>
        <w:t>aja</w:t>
      </w:r>
      <w:r w:rsidR="00915D74" w:rsidRPr="0B803720">
        <w:rPr>
          <w:color w:val="000000" w:themeColor="text1"/>
          <w:sz w:val="20"/>
          <w:szCs w:val="20"/>
          <w:lang w:val="es-ES"/>
        </w:rPr>
        <w:t xml:space="preserve">, transferencias </w:t>
      </w:r>
      <w:r w:rsidR="00AB7EC3" w:rsidRPr="0B803720">
        <w:rPr>
          <w:color w:val="000000" w:themeColor="text1"/>
          <w:sz w:val="20"/>
          <w:szCs w:val="20"/>
          <w:lang w:val="es-ES"/>
        </w:rPr>
        <w:t xml:space="preserve">por prestaciones, </w:t>
      </w:r>
      <w:r w:rsidR="00915D74" w:rsidRPr="0B803720">
        <w:rPr>
          <w:color w:val="000000" w:themeColor="text1"/>
          <w:sz w:val="20"/>
          <w:szCs w:val="20"/>
          <w:lang w:val="es-ES"/>
        </w:rPr>
        <w:t xml:space="preserve">se logró una ejecución del 82%. </w:t>
      </w:r>
      <w:r w:rsidR="00AB7EC3" w:rsidRPr="0B803720">
        <w:rPr>
          <w:color w:val="000000" w:themeColor="text1"/>
          <w:sz w:val="20"/>
          <w:szCs w:val="20"/>
          <w:lang w:val="es-ES"/>
        </w:rPr>
        <w:t>Esto a niv</w:t>
      </w:r>
      <w:r w:rsidR="00C26A81" w:rsidRPr="0B803720">
        <w:rPr>
          <w:color w:val="000000" w:themeColor="text1"/>
          <w:sz w:val="20"/>
          <w:szCs w:val="20"/>
          <w:lang w:val="es-ES"/>
        </w:rPr>
        <w:t>el general en cuanto al Fonafifo 2023</w:t>
      </w:r>
      <w:r w:rsidR="00AB7EC3" w:rsidRPr="0B803720">
        <w:rPr>
          <w:color w:val="000000" w:themeColor="text1"/>
          <w:sz w:val="20"/>
          <w:szCs w:val="20"/>
          <w:lang w:val="es-ES"/>
        </w:rPr>
        <w:t>, fue una ejecución muy similar al periodo 2022</w:t>
      </w:r>
      <w:r w:rsidR="00C26A81" w:rsidRPr="0B803720">
        <w:rPr>
          <w:color w:val="000000" w:themeColor="text1"/>
          <w:sz w:val="20"/>
          <w:szCs w:val="20"/>
          <w:lang w:val="es-ES"/>
        </w:rPr>
        <w:t>, como lo pueden aquí observar. ¿</w:t>
      </w:r>
      <w:r w:rsidR="00AB7EC3" w:rsidRPr="0B803720">
        <w:rPr>
          <w:color w:val="000000" w:themeColor="text1"/>
          <w:sz w:val="20"/>
          <w:szCs w:val="20"/>
          <w:lang w:val="es-ES"/>
        </w:rPr>
        <w:t xml:space="preserve">No sé si </w:t>
      </w:r>
      <w:r w:rsidR="00C26A81" w:rsidRPr="0B803720">
        <w:rPr>
          <w:color w:val="000000" w:themeColor="text1"/>
          <w:sz w:val="20"/>
          <w:szCs w:val="20"/>
          <w:lang w:val="es-ES"/>
        </w:rPr>
        <w:t>tienen</w:t>
      </w:r>
      <w:r w:rsidR="00AB7EC3" w:rsidRPr="0B803720">
        <w:rPr>
          <w:color w:val="000000" w:themeColor="text1"/>
          <w:sz w:val="20"/>
          <w:szCs w:val="20"/>
          <w:lang w:val="es-ES"/>
        </w:rPr>
        <w:t xml:space="preserve"> alguna consulta con respecto a lo que es </w:t>
      </w:r>
      <w:r w:rsidR="00C26A81" w:rsidRPr="0B803720">
        <w:rPr>
          <w:color w:val="000000" w:themeColor="text1"/>
          <w:sz w:val="20"/>
          <w:szCs w:val="20"/>
          <w:lang w:val="es-ES"/>
        </w:rPr>
        <w:t>Fonafifo?</w:t>
      </w:r>
    </w:p>
    <w:p w14:paraId="6E570C9F" w14:textId="1C8C2F84" w:rsidR="00FA1634" w:rsidRDefault="00FA1634" w:rsidP="0B803720">
      <w:pPr>
        <w:pStyle w:val="Default"/>
        <w:tabs>
          <w:tab w:val="left" w:pos="638"/>
        </w:tabs>
        <w:jc w:val="both"/>
        <w:rPr>
          <w:color w:val="000000" w:themeColor="text1"/>
          <w:sz w:val="20"/>
          <w:szCs w:val="20"/>
          <w:lang w:val="es-ES"/>
        </w:rPr>
      </w:pPr>
    </w:p>
    <w:p w14:paraId="432D0A93" w14:textId="4CCB42CA" w:rsidR="00FA1634" w:rsidRPr="0074175D" w:rsidRDefault="000119EA" w:rsidP="0074175D">
      <w:pPr>
        <w:pStyle w:val="Default"/>
        <w:rPr>
          <w:bCs/>
          <w:color w:val="000000" w:themeColor="text1"/>
          <w:sz w:val="20"/>
          <w:szCs w:val="20"/>
        </w:rPr>
      </w:pPr>
      <w:r w:rsidRPr="000119EA">
        <w:rPr>
          <w:b/>
          <w:bCs/>
          <w:color w:val="000000" w:themeColor="text1"/>
          <w:sz w:val="20"/>
          <w:szCs w:val="20"/>
        </w:rPr>
        <w:t>Zoila Rodríguez:</w:t>
      </w:r>
      <w:r w:rsidRPr="000119EA">
        <w:rPr>
          <w:bCs/>
          <w:color w:val="000000" w:themeColor="text1"/>
          <w:sz w:val="20"/>
          <w:szCs w:val="20"/>
        </w:rPr>
        <w:t xml:space="preserve"> Entonces continuamos con la ejecución presupuestaria en el Fideicomiso igualmente para el periodo 2023. Aquí, a diferencia del Fonafifo, en el Fideicomiso sí se administra un presupuesto de ingresos y también de egresos. En cuanto a los ingresos, en el Fideicomiso se logró una ejecución de un 147% de los ingresos proyectados principalmente por las transferencias que se recibió de organismos internacionales, como lo fue el convenio por pago de resultados con el PNUD, que ingresó 1.921.000.000 de colones en diciembre, adicionalmente el Fideicomiso obtuvo todos los ingresos correspondientes al Presupuesto Nacional, proyectos del Fonafifo, como podemos ver es de un 100% de su ejecución. </w:t>
      </w:r>
    </w:p>
    <w:p w14:paraId="17938275" w14:textId="77777777" w:rsidR="00FA1634" w:rsidRDefault="00FA1634" w:rsidP="0B803720">
      <w:pPr>
        <w:pStyle w:val="Default"/>
        <w:tabs>
          <w:tab w:val="left" w:pos="638"/>
        </w:tabs>
        <w:jc w:val="both"/>
        <w:rPr>
          <w:color w:val="000000" w:themeColor="text1"/>
          <w:sz w:val="20"/>
          <w:szCs w:val="20"/>
          <w:lang w:val="es-ES"/>
        </w:rPr>
      </w:pPr>
    </w:p>
    <w:p w14:paraId="30F5F579" w14:textId="21A71B20" w:rsidR="00CD3A2A" w:rsidRPr="00310723" w:rsidRDefault="00CD3A2A" w:rsidP="009F6204">
      <w:pPr>
        <w:pStyle w:val="Default"/>
        <w:tabs>
          <w:tab w:val="left" w:pos="638"/>
        </w:tabs>
        <w:jc w:val="center"/>
        <w:rPr>
          <w:bCs/>
          <w:color w:val="000000" w:themeColor="text1"/>
          <w:sz w:val="20"/>
          <w:szCs w:val="20"/>
          <w:lang w:val="es-ES"/>
        </w:rPr>
      </w:pPr>
      <w:r w:rsidRPr="00310723">
        <w:rPr>
          <w:bCs/>
          <w:noProof/>
          <w:color w:val="000000" w:themeColor="text1"/>
          <w:sz w:val="20"/>
          <w:szCs w:val="20"/>
          <w:lang w:eastAsia="es-CR"/>
        </w:rPr>
        <w:drawing>
          <wp:inline distT="0" distB="0" distL="0" distR="0" wp14:anchorId="36979677" wp14:editId="5714C0B9">
            <wp:extent cx="3969174" cy="5638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997" cy="650941"/>
                    </a:xfrm>
                    <a:prstGeom prst="rect">
                      <a:avLst/>
                    </a:prstGeom>
                    <a:noFill/>
                  </pic:spPr>
                </pic:pic>
              </a:graphicData>
            </a:graphic>
          </wp:inline>
        </w:drawing>
      </w:r>
    </w:p>
    <w:p w14:paraId="5F625EA7" w14:textId="5881FF63" w:rsidR="00CD3A2A" w:rsidRPr="00310723" w:rsidRDefault="00CD3A2A" w:rsidP="006F1830">
      <w:pPr>
        <w:pStyle w:val="Default"/>
        <w:tabs>
          <w:tab w:val="left" w:pos="638"/>
        </w:tabs>
        <w:jc w:val="center"/>
        <w:rPr>
          <w:bCs/>
          <w:color w:val="000000" w:themeColor="text1"/>
          <w:sz w:val="20"/>
          <w:szCs w:val="20"/>
          <w:lang w:val="es-ES"/>
        </w:rPr>
      </w:pPr>
      <w:r w:rsidRPr="00310723">
        <w:rPr>
          <w:bCs/>
          <w:noProof/>
          <w:color w:val="000000" w:themeColor="text1"/>
          <w:sz w:val="20"/>
          <w:szCs w:val="20"/>
          <w:lang w:eastAsia="es-CR"/>
        </w:rPr>
        <w:drawing>
          <wp:inline distT="0" distB="0" distL="0" distR="0" wp14:anchorId="6EAE7992" wp14:editId="5CE5A174">
            <wp:extent cx="5491205" cy="3063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5168" cy="3143549"/>
                    </a:xfrm>
                    <a:prstGeom prst="rect">
                      <a:avLst/>
                    </a:prstGeom>
                    <a:noFill/>
                  </pic:spPr>
                </pic:pic>
              </a:graphicData>
            </a:graphic>
          </wp:inline>
        </w:drawing>
      </w:r>
    </w:p>
    <w:p w14:paraId="250A8B0A" w14:textId="42D619BC" w:rsidR="00FA1634" w:rsidRDefault="00FA1634" w:rsidP="00310723">
      <w:pPr>
        <w:pStyle w:val="Default"/>
        <w:tabs>
          <w:tab w:val="left" w:pos="638"/>
        </w:tabs>
        <w:jc w:val="both"/>
        <w:rPr>
          <w:bCs/>
          <w:color w:val="000000" w:themeColor="text1"/>
          <w:sz w:val="20"/>
          <w:szCs w:val="20"/>
          <w:lang w:val="es-ES"/>
        </w:rPr>
      </w:pPr>
    </w:p>
    <w:p w14:paraId="0B1ACFB6" w14:textId="77777777" w:rsidR="0074175D" w:rsidRDefault="00FA1634" w:rsidP="0B803720">
      <w:pPr>
        <w:pStyle w:val="Default"/>
        <w:tabs>
          <w:tab w:val="left" w:pos="638"/>
        </w:tabs>
        <w:jc w:val="both"/>
        <w:rPr>
          <w:bCs/>
          <w:color w:val="000000" w:themeColor="text1"/>
          <w:sz w:val="20"/>
          <w:szCs w:val="20"/>
          <w:lang w:val="es-ES"/>
        </w:rPr>
      </w:pPr>
      <w:r w:rsidRPr="00FA1634">
        <w:rPr>
          <w:b/>
          <w:bCs/>
          <w:color w:val="000000" w:themeColor="text1"/>
          <w:sz w:val="20"/>
          <w:szCs w:val="20"/>
          <w:lang w:val="es-ES"/>
        </w:rPr>
        <w:t>Zoila Rodríguez:</w:t>
      </w:r>
      <w:r w:rsidRPr="00FA1634">
        <w:rPr>
          <w:bCs/>
          <w:color w:val="000000" w:themeColor="text1"/>
          <w:sz w:val="20"/>
          <w:szCs w:val="20"/>
          <w:lang w:val="es-ES"/>
        </w:rPr>
        <w:t xml:space="preserve"> </w:t>
      </w:r>
      <w:r w:rsidR="00AB7EC3" w:rsidRPr="00310723">
        <w:rPr>
          <w:bCs/>
          <w:color w:val="000000" w:themeColor="text1"/>
          <w:sz w:val="20"/>
          <w:szCs w:val="20"/>
          <w:lang w:val="es-ES"/>
        </w:rPr>
        <w:t>Otros rubros importante</w:t>
      </w:r>
      <w:r w:rsidR="00D81004" w:rsidRPr="00310723">
        <w:rPr>
          <w:bCs/>
          <w:color w:val="000000" w:themeColor="text1"/>
          <w:sz w:val="20"/>
          <w:szCs w:val="20"/>
          <w:lang w:val="es-ES"/>
        </w:rPr>
        <w:t>s en cuanto a los ingresos del F</w:t>
      </w:r>
      <w:r w:rsidR="00F81222" w:rsidRPr="00310723">
        <w:rPr>
          <w:bCs/>
          <w:color w:val="000000" w:themeColor="text1"/>
          <w:sz w:val="20"/>
          <w:szCs w:val="20"/>
          <w:lang w:val="es-ES"/>
        </w:rPr>
        <w:t xml:space="preserve">ideicomiso es </w:t>
      </w:r>
      <w:r w:rsidR="00AB7EC3" w:rsidRPr="00310723">
        <w:rPr>
          <w:bCs/>
          <w:color w:val="000000" w:themeColor="text1"/>
          <w:sz w:val="20"/>
          <w:szCs w:val="20"/>
          <w:lang w:val="es-ES"/>
        </w:rPr>
        <w:t xml:space="preserve">la </w:t>
      </w:r>
      <w:r w:rsidR="00D81004" w:rsidRPr="00310723">
        <w:rPr>
          <w:bCs/>
          <w:color w:val="000000" w:themeColor="text1"/>
          <w:sz w:val="20"/>
          <w:szCs w:val="20"/>
          <w:lang w:val="es-ES"/>
        </w:rPr>
        <w:t xml:space="preserve">recuperación de la cartera de crédito </w:t>
      </w:r>
      <w:r w:rsidR="00F81222" w:rsidRPr="00310723">
        <w:rPr>
          <w:bCs/>
          <w:color w:val="000000" w:themeColor="text1"/>
          <w:sz w:val="20"/>
          <w:szCs w:val="20"/>
          <w:lang w:val="es-ES"/>
        </w:rPr>
        <w:t xml:space="preserve">que </w:t>
      </w:r>
      <w:r w:rsidR="00D81004" w:rsidRPr="00310723">
        <w:rPr>
          <w:bCs/>
          <w:color w:val="000000" w:themeColor="text1"/>
          <w:sz w:val="20"/>
          <w:szCs w:val="20"/>
          <w:lang w:val="es-ES"/>
        </w:rPr>
        <w:t>podemos visualizar fue de un 91.66% de lo proyectado, igualmente</w:t>
      </w:r>
      <w:r w:rsidR="00AB7EC3" w:rsidRPr="00310723">
        <w:rPr>
          <w:bCs/>
          <w:color w:val="000000" w:themeColor="text1"/>
          <w:sz w:val="20"/>
          <w:szCs w:val="20"/>
          <w:lang w:val="es-ES"/>
        </w:rPr>
        <w:t xml:space="preserve"> los intereses</w:t>
      </w:r>
      <w:r w:rsidR="00D81004" w:rsidRPr="00310723">
        <w:rPr>
          <w:bCs/>
          <w:color w:val="000000" w:themeColor="text1"/>
          <w:sz w:val="20"/>
          <w:szCs w:val="20"/>
          <w:lang w:val="es-ES"/>
        </w:rPr>
        <w:t xml:space="preserve"> sobre esta cartera de crédito y </w:t>
      </w:r>
      <w:r w:rsidR="00AB7EC3" w:rsidRPr="00310723">
        <w:rPr>
          <w:bCs/>
          <w:color w:val="000000" w:themeColor="text1"/>
          <w:sz w:val="20"/>
          <w:szCs w:val="20"/>
          <w:lang w:val="es-ES"/>
        </w:rPr>
        <w:t>también dentro de los in</w:t>
      </w:r>
      <w:r w:rsidR="00D81004" w:rsidRPr="00310723">
        <w:rPr>
          <w:bCs/>
          <w:color w:val="000000" w:themeColor="text1"/>
          <w:sz w:val="20"/>
          <w:szCs w:val="20"/>
          <w:lang w:val="es-ES"/>
        </w:rPr>
        <w:t>gresos se está considerando el superávit que mantiene el Fideicomiso</w:t>
      </w:r>
      <w:r w:rsidR="00AB7EC3" w:rsidRPr="00310723">
        <w:rPr>
          <w:bCs/>
          <w:color w:val="000000" w:themeColor="text1"/>
          <w:sz w:val="20"/>
          <w:szCs w:val="20"/>
          <w:lang w:val="es-ES"/>
        </w:rPr>
        <w:t xml:space="preserve"> para sus operaciones y pr</w:t>
      </w:r>
      <w:r w:rsidR="00D81004" w:rsidRPr="00310723">
        <w:rPr>
          <w:bCs/>
          <w:color w:val="000000" w:themeColor="text1"/>
          <w:sz w:val="20"/>
          <w:szCs w:val="20"/>
          <w:lang w:val="es-ES"/>
        </w:rPr>
        <w:t>oyectos</w:t>
      </w:r>
      <w:r w:rsidR="00F81222" w:rsidRPr="00310723">
        <w:rPr>
          <w:bCs/>
          <w:color w:val="000000" w:themeColor="text1"/>
          <w:sz w:val="20"/>
          <w:szCs w:val="20"/>
          <w:lang w:val="es-ES"/>
        </w:rPr>
        <w:t xml:space="preserve">, con estos recursos </w:t>
      </w:r>
      <w:r w:rsidR="00D81004" w:rsidRPr="00310723">
        <w:rPr>
          <w:bCs/>
          <w:color w:val="000000" w:themeColor="text1"/>
          <w:sz w:val="20"/>
          <w:szCs w:val="20"/>
          <w:lang w:val="es-ES"/>
        </w:rPr>
        <w:t>el F</w:t>
      </w:r>
      <w:r w:rsidR="00AB7EC3" w:rsidRPr="00310723">
        <w:rPr>
          <w:bCs/>
          <w:color w:val="000000" w:themeColor="text1"/>
          <w:sz w:val="20"/>
          <w:szCs w:val="20"/>
          <w:lang w:val="es-ES"/>
        </w:rPr>
        <w:t>ideicomiso logró financiar todos sus gastos opera</w:t>
      </w:r>
      <w:r w:rsidR="00D81004" w:rsidRPr="00310723">
        <w:rPr>
          <w:bCs/>
          <w:color w:val="000000" w:themeColor="text1"/>
          <w:sz w:val="20"/>
          <w:szCs w:val="20"/>
          <w:lang w:val="es-ES"/>
        </w:rPr>
        <w:t>tivos y la</w:t>
      </w:r>
      <w:r w:rsidR="00AB7EC3" w:rsidRPr="00310723">
        <w:rPr>
          <w:bCs/>
          <w:color w:val="000000" w:themeColor="text1"/>
          <w:sz w:val="20"/>
          <w:szCs w:val="20"/>
          <w:lang w:val="es-ES"/>
        </w:rPr>
        <w:t xml:space="preserve"> parte sustantiva que</w:t>
      </w:r>
      <w:r w:rsidR="00D81004" w:rsidRPr="00310723">
        <w:rPr>
          <w:bCs/>
          <w:color w:val="000000" w:themeColor="text1"/>
          <w:sz w:val="20"/>
          <w:szCs w:val="20"/>
          <w:lang w:val="es-ES"/>
        </w:rPr>
        <w:t xml:space="preserve"> es el pago directamente a los beneficiarios del </w:t>
      </w:r>
      <w:r w:rsidR="00AB7EC3" w:rsidRPr="00310723">
        <w:rPr>
          <w:bCs/>
          <w:color w:val="000000" w:themeColor="text1"/>
          <w:sz w:val="20"/>
          <w:szCs w:val="20"/>
          <w:lang w:val="es-ES"/>
        </w:rPr>
        <w:t>programa</w:t>
      </w:r>
      <w:r w:rsidR="00F81222" w:rsidRPr="00310723">
        <w:rPr>
          <w:bCs/>
          <w:color w:val="000000" w:themeColor="text1"/>
          <w:sz w:val="20"/>
          <w:szCs w:val="20"/>
          <w:lang w:val="es-ES"/>
        </w:rPr>
        <w:t xml:space="preserve"> de servicios ambientales y CREF, en esta oportunidad</w:t>
      </w:r>
      <w:r w:rsidR="00AB7EC3" w:rsidRPr="00310723">
        <w:rPr>
          <w:bCs/>
          <w:color w:val="000000" w:themeColor="text1"/>
          <w:sz w:val="20"/>
          <w:szCs w:val="20"/>
          <w:lang w:val="es-ES"/>
        </w:rPr>
        <w:t xml:space="preserve"> se </w:t>
      </w:r>
      <w:r w:rsidR="00D81004" w:rsidRPr="00310723">
        <w:rPr>
          <w:bCs/>
          <w:color w:val="000000" w:themeColor="text1"/>
          <w:sz w:val="20"/>
          <w:szCs w:val="20"/>
          <w:lang w:val="es-ES"/>
        </w:rPr>
        <w:t>logró una ejecución del 56.11% d</w:t>
      </w:r>
      <w:r w:rsidR="00AB7EC3" w:rsidRPr="00310723">
        <w:rPr>
          <w:bCs/>
          <w:color w:val="000000" w:themeColor="text1"/>
          <w:sz w:val="20"/>
          <w:szCs w:val="20"/>
          <w:lang w:val="es-ES"/>
        </w:rPr>
        <w:t>e lo presupuestado se ejecutó 14</w:t>
      </w:r>
      <w:r w:rsidR="00D81004" w:rsidRPr="00310723">
        <w:rPr>
          <w:bCs/>
          <w:color w:val="000000" w:themeColor="text1"/>
          <w:sz w:val="20"/>
          <w:szCs w:val="20"/>
          <w:lang w:val="es-ES"/>
        </w:rPr>
        <w:t>.</w:t>
      </w:r>
      <w:r w:rsidR="00F81222" w:rsidRPr="00310723">
        <w:rPr>
          <w:bCs/>
          <w:color w:val="000000" w:themeColor="text1"/>
          <w:sz w:val="20"/>
          <w:szCs w:val="20"/>
          <w:lang w:val="es-ES"/>
        </w:rPr>
        <w:t>718.000.000 de colones, co</w:t>
      </w:r>
      <w:r w:rsidR="00AB7EC3" w:rsidRPr="00310723">
        <w:rPr>
          <w:bCs/>
          <w:color w:val="000000" w:themeColor="text1"/>
          <w:sz w:val="20"/>
          <w:szCs w:val="20"/>
          <w:lang w:val="es-ES"/>
        </w:rPr>
        <w:t>mo pode</w:t>
      </w:r>
      <w:r w:rsidR="00D81004" w:rsidRPr="00310723">
        <w:rPr>
          <w:bCs/>
          <w:color w:val="000000" w:themeColor="text1"/>
          <w:sz w:val="20"/>
          <w:szCs w:val="20"/>
          <w:lang w:val="es-ES"/>
        </w:rPr>
        <w:t>mos visualizar la principal ejecución fue la parte de s</w:t>
      </w:r>
      <w:r w:rsidR="00AB7EC3" w:rsidRPr="00310723">
        <w:rPr>
          <w:bCs/>
          <w:color w:val="000000" w:themeColor="text1"/>
          <w:sz w:val="20"/>
          <w:szCs w:val="20"/>
          <w:lang w:val="es-ES"/>
        </w:rPr>
        <w:t>ervicios, mat</w:t>
      </w:r>
      <w:r w:rsidR="00D81004" w:rsidRPr="00310723">
        <w:rPr>
          <w:bCs/>
          <w:color w:val="000000" w:themeColor="text1"/>
          <w:sz w:val="20"/>
          <w:szCs w:val="20"/>
          <w:lang w:val="es-ES"/>
        </w:rPr>
        <w:t xml:space="preserve">eriales, pago </w:t>
      </w:r>
      <w:r w:rsidR="00F81222" w:rsidRPr="00310723">
        <w:rPr>
          <w:bCs/>
          <w:color w:val="000000" w:themeColor="text1"/>
          <w:sz w:val="20"/>
          <w:szCs w:val="20"/>
          <w:lang w:val="es-ES"/>
        </w:rPr>
        <w:t>por servicios ambientales, CREF, otras transferencias.</w:t>
      </w:r>
      <w:r w:rsidR="000119EA">
        <w:rPr>
          <w:bCs/>
          <w:color w:val="000000" w:themeColor="text1"/>
          <w:sz w:val="20"/>
          <w:szCs w:val="20"/>
          <w:lang w:val="es-ES"/>
        </w:rPr>
        <w:t xml:space="preserve"> </w:t>
      </w:r>
    </w:p>
    <w:p w14:paraId="5A1FE4AB" w14:textId="77777777" w:rsidR="0074175D" w:rsidRDefault="0074175D" w:rsidP="0B803720">
      <w:pPr>
        <w:pStyle w:val="Default"/>
        <w:tabs>
          <w:tab w:val="left" w:pos="638"/>
        </w:tabs>
        <w:jc w:val="both"/>
        <w:rPr>
          <w:bCs/>
          <w:color w:val="000000" w:themeColor="text1"/>
          <w:sz w:val="20"/>
          <w:szCs w:val="20"/>
          <w:lang w:val="es-ES"/>
        </w:rPr>
      </w:pPr>
    </w:p>
    <w:p w14:paraId="1909A1D6" w14:textId="77777777" w:rsidR="0074175D" w:rsidRDefault="0074175D" w:rsidP="0B803720">
      <w:pPr>
        <w:pStyle w:val="Default"/>
        <w:tabs>
          <w:tab w:val="left" w:pos="638"/>
        </w:tabs>
        <w:jc w:val="both"/>
        <w:rPr>
          <w:bCs/>
          <w:color w:val="000000" w:themeColor="text1"/>
          <w:sz w:val="20"/>
          <w:szCs w:val="20"/>
          <w:lang w:val="es-ES"/>
        </w:rPr>
      </w:pPr>
    </w:p>
    <w:p w14:paraId="020BFB24" w14:textId="77777777" w:rsidR="0074175D" w:rsidRDefault="0074175D" w:rsidP="0B803720">
      <w:pPr>
        <w:pStyle w:val="Default"/>
        <w:tabs>
          <w:tab w:val="left" w:pos="638"/>
        </w:tabs>
        <w:jc w:val="both"/>
        <w:rPr>
          <w:bCs/>
          <w:color w:val="000000" w:themeColor="text1"/>
          <w:sz w:val="20"/>
          <w:szCs w:val="20"/>
          <w:lang w:val="es-ES"/>
        </w:rPr>
      </w:pPr>
    </w:p>
    <w:p w14:paraId="5A495542" w14:textId="77777777" w:rsidR="0074175D" w:rsidRDefault="0074175D" w:rsidP="0B803720">
      <w:pPr>
        <w:pStyle w:val="Default"/>
        <w:tabs>
          <w:tab w:val="left" w:pos="638"/>
        </w:tabs>
        <w:jc w:val="both"/>
        <w:rPr>
          <w:bCs/>
          <w:color w:val="000000" w:themeColor="text1"/>
          <w:sz w:val="20"/>
          <w:szCs w:val="20"/>
          <w:lang w:val="es-ES"/>
        </w:rPr>
      </w:pPr>
    </w:p>
    <w:p w14:paraId="458C6131" w14:textId="77777777" w:rsidR="0074175D" w:rsidRDefault="0074175D" w:rsidP="0B803720">
      <w:pPr>
        <w:pStyle w:val="Default"/>
        <w:tabs>
          <w:tab w:val="left" w:pos="638"/>
        </w:tabs>
        <w:jc w:val="both"/>
        <w:rPr>
          <w:bCs/>
          <w:color w:val="000000" w:themeColor="text1"/>
          <w:sz w:val="20"/>
          <w:szCs w:val="20"/>
          <w:lang w:val="es-ES"/>
        </w:rPr>
      </w:pPr>
    </w:p>
    <w:p w14:paraId="0E9EFADE" w14:textId="77777777" w:rsidR="0074175D" w:rsidRDefault="0074175D" w:rsidP="0B803720">
      <w:pPr>
        <w:pStyle w:val="Default"/>
        <w:tabs>
          <w:tab w:val="left" w:pos="638"/>
        </w:tabs>
        <w:jc w:val="both"/>
        <w:rPr>
          <w:bCs/>
          <w:color w:val="000000" w:themeColor="text1"/>
          <w:sz w:val="20"/>
          <w:szCs w:val="20"/>
          <w:lang w:val="es-ES"/>
        </w:rPr>
      </w:pPr>
    </w:p>
    <w:p w14:paraId="2B0D756A" w14:textId="77777777" w:rsidR="0074175D" w:rsidRDefault="0074175D" w:rsidP="0B803720">
      <w:pPr>
        <w:pStyle w:val="Default"/>
        <w:tabs>
          <w:tab w:val="left" w:pos="638"/>
        </w:tabs>
        <w:jc w:val="both"/>
        <w:rPr>
          <w:bCs/>
          <w:color w:val="000000" w:themeColor="text1"/>
          <w:sz w:val="20"/>
          <w:szCs w:val="20"/>
          <w:lang w:val="es-ES"/>
        </w:rPr>
      </w:pPr>
    </w:p>
    <w:p w14:paraId="3CB29B8D" w14:textId="77777777" w:rsidR="0074175D" w:rsidRDefault="0074175D" w:rsidP="0B803720">
      <w:pPr>
        <w:pStyle w:val="Default"/>
        <w:tabs>
          <w:tab w:val="left" w:pos="638"/>
        </w:tabs>
        <w:jc w:val="both"/>
        <w:rPr>
          <w:bCs/>
          <w:color w:val="000000" w:themeColor="text1"/>
          <w:sz w:val="20"/>
          <w:szCs w:val="20"/>
          <w:lang w:val="es-ES"/>
        </w:rPr>
      </w:pPr>
    </w:p>
    <w:p w14:paraId="2D39E3A1" w14:textId="77777777" w:rsidR="0074175D" w:rsidRDefault="0074175D" w:rsidP="0B803720">
      <w:pPr>
        <w:pStyle w:val="Default"/>
        <w:tabs>
          <w:tab w:val="left" w:pos="638"/>
        </w:tabs>
        <w:jc w:val="both"/>
        <w:rPr>
          <w:bCs/>
          <w:color w:val="000000" w:themeColor="text1"/>
          <w:sz w:val="20"/>
          <w:szCs w:val="20"/>
          <w:lang w:val="es-ES"/>
        </w:rPr>
      </w:pPr>
    </w:p>
    <w:p w14:paraId="0FBA202F" w14:textId="77777777" w:rsidR="0074175D" w:rsidRDefault="0074175D" w:rsidP="0B803720">
      <w:pPr>
        <w:pStyle w:val="Default"/>
        <w:tabs>
          <w:tab w:val="left" w:pos="638"/>
        </w:tabs>
        <w:jc w:val="both"/>
        <w:rPr>
          <w:bCs/>
          <w:color w:val="000000" w:themeColor="text1"/>
          <w:sz w:val="20"/>
          <w:szCs w:val="20"/>
          <w:lang w:val="es-ES"/>
        </w:rPr>
      </w:pPr>
    </w:p>
    <w:p w14:paraId="02F47102" w14:textId="77777777" w:rsidR="0074175D" w:rsidRDefault="0074175D" w:rsidP="0B803720">
      <w:pPr>
        <w:pStyle w:val="Default"/>
        <w:tabs>
          <w:tab w:val="left" w:pos="638"/>
        </w:tabs>
        <w:jc w:val="both"/>
        <w:rPr>
          <w:bCs/>
          <w:color w:val="000000" w:themeColor="text1"/>
          <w:sz w:val="20"/>
          <w:szCs w:val="20"/>
          <w:lang w:val="es-ES"/>
        </w:rPr>
      </w:pPr>
    </w:p>
    <w:p w14:paraId="0F8767A8" w14:textId="69B5A347" w:rsidR="004B2E3E" w:rsidRPr="000119EA" w:rsidRDefault="0074175D" w:rsidP="0B803720">
      <w:pPr>
        <w:pStyle w:val="Default"/>
        <w:tabs>
          <w:tab w:val="left" w:pos="638"/>
        </w:tabs>
        <w:jc w:val="both"/>
        <w:rPr>
          <w:bCs/>
          <w:color w:val="000000" w:themeColor="text1"/>
          <w:sz w:val="20"/>
          <w:szCs w:val="20"/>
          <w:lang w:val="es-ES"/>
        </w:rPr>
      </w:pPr>
      <w:r w:rsidRPr="0074175D">
        <w:rPr>
          <w:b/>
          <w:bCs/>
          <w:color w:val="000000" w:themeColor="text1"/>
          <w:sz w:val="20"/>
          <w:szCs w:val="20"/>
          <w:lang w:val="es-ES"/>
        </w:rPr>
        <w:t>Zoila Rodríguez</w:t>
      </w:r>
      <w:r w:rsidRPr="0074175D">
        <w:rPr>
          <w:color w:val="000000" w:themeColor="text1"/>
          <w:sz w:val="20"/>
          <w:szCs w:val="20"/>
          <w:lang w:val="es-ES"/>
        </w:rPr>
        <w:t xml:space="preserve"> </w:t>
      </w:r>
      <w:r w:rsidR="00F81222" w:rsidRPr="0B803720">
        <w:rPr>
          <w:color w:val="000000" w:themeColor="text1"/>
          <w:sz w:val="20"/>
          <w:szCs w:val="20"/>
          <w:lang w:val="es-ES"/>
        </w:rPr>
        <w:t>A</w:t>
      </w:r>
      <w:r w:rsidR="00D81004" w:rsidRPr="0B803720">
        <w:rPr>
          <w:color w:val="000000" w:themeColor="text1"/>
          <w:sz w:val="20"/>
          <w:szCs w:val="20"/>
          <w:lang w:val="es-ES"/>
        </w:rPr>
        <w:t>quí l</w:t>
      </w:r>
      <w:r w:rsidR="00F81222" w:rsidRPr="0B803720">
        <w:rPr>
          <w:color w:val="000000" w:themeColor="text1"/>
          <w:sz w:val="20"/>
          <w:szCs w:val="20"/>
          <w:lang w:val="es-ES"/>
        </w:rPr>
        <w:t>a afectación que</w:t>
      </w:r>
      <w:r w:rsidR="004B2E3E" w:rsidRPr="0B803720">
        <w:rPr>
          <w:color w:val="000000" w:themeColor="text1"/>
          <w:sz w:val="20"/>
          <w:szCs w:val="20"/>
          <w:lang w:val="es-ES"/>
        </w:rPr>
        <w:t xml:space="preserve"> tuvimos en la parte de egresos fue p</w:t>
      </w:r>
      <w:r w:rsidR="00AB7EC3" w:rsidRPr="0B803720">
        <w:rPr>
          <w:color w:val="000000" w:themeColor="text1"/>
          <w:sz w:val="20"/>
          <w:szCs w:val="20"/>
          <w:lang w:val="es-ES"/>
        </w:rPr>
        <w:t xml:space="preserve">rincipalmente lo que es </w:t>
      </w:r>
      <w:r w:rsidR="004B2E3E" w:rsidRPr="0B803720">
        <w:rPr>
          <w:color w:val="000000" w:themeColor="text1"/>
          <w:sz w:val="20"/>
          <w:szCs w:val="20"/>
          <w:lang w:val="es-ES"/>
        </w:rPr>
        <w:t xml:space="preserve">CREF que logró </w:t>
      </w:r>
      <w:r w:rsidR="00AB7EC3" w:rsidRPr="0B803720">
        <w:rPr>
          <w:color w:val="000000" w:themeColor="text1"/>
          <w:sz w:val="20"/>
          <w:szCs w:val="20"/>
          <w:lang w:val="es-ES"/>
        </w:rPr>
        <w:t>ejecutar cerca de</w:t>
      </w:r>
      <w:r w:rsidR="004B2E3E" w:rsidRPr="0B803720">
        <w:rPr>
          <w:color w:val="000000" w:themeColor="text1"/>
          <w:sz w:val="20"/>
          <w:szCs w:val="20"/>
          <w:lang w:val="es-ES"/>
        </w:rPr>
        <w:t>l 15% del presupuesto aprobado, sin embargo, en el F</w:t>
      </w:r>
      <w:r w:rsidR="00AB7EC3" w:rsidRPr="0B803720">
        <w:rPr>
          <w:color w:val="000000" w:themeColor="text1"/>
          <w:sz w:val="20"/>
          <w:szCs w:val="20"/>
          <w:lang w:val="es-ES"/>
        </w:rPr>
        <w:t>ideic</w:t>
      </w:r>
      <w:r w:rsidR="004B2E3E" w:rsidRPr="0B803720">
        <w:rPr>
          <w:color w:val="000000" w:themeColor="text1"/>
          <w:sz w:val="20"/>
          <w:szCs w:val="20"/>
          <w:lang w:val="es-ES"/>
        </w:rPr>
        <w:t xml:space="preserve">omiso este superavit </w:t>
      </w:r>
      <w:r w:rsidR="00AB7EC3" w:rsidRPr="0B803720">
        <w:rPr>
          <w:color w:val="000000" w:themeColor="text1"/>
          <w:sz w:val="20"/>
          <w:szCs w:val="20"/>
          <w:lang w:val="es-ES"/>
        </w:rPr>
        <w:t>acumulado de 23</w:t>
      </w:r>
      <w:r w:rsidR="004B2E3E" w:rsidRPr="0B803720">
        <w:rPr>
          <w:color w:val="000000" w:themeColor="text1"/>
          <w:sz w:val="20"/>
          <w:szCs w:val="20"/>
          <w:lang w:val="es-ES"/>
        </w:rPr>
        <w:t>.</w:t>
      </w:r>
      <w:r w:rsidR="00AB7EC3" w:rsidRPr="0B803720">
        <w:rPr>
          <w:color w:val="000000" w:themeColor="text1"/>
          <w:sz w:val="20"/>
          <w:szCs w:val="20"/>
          <w:lang w:val="es-ES"/>
        </w:rPr>
        <w:t>000</w:t>
      </w:r>
      <w:r w:rsidR="004B2E3E" w:rsidRPr="0B803720">
        <w:rPr>
          <w:color w:val="000000" w:themeColor="text1"/>
          <w:sz w:val="20"/>
          <w:szCs w:val="20"/>
          <w:lang w:val="es-ES"/>
        </w:rPr>
        <w:t>.000</w:t>
      </w:r>
      <w:r w:rsidR="00AB7EC3" w:rsidRPr="0B803720">
        <w:rPr>
          <w:color w:val="000000" w:themeColor="text1"/>
          <w:sz w:val="20"/>
          <w:szCs w:val="20"/>
          <w:lang w:val="es-ES"/>
        </w:rPr>
        <w:t xml:space="preserve"> </w:t>
      </w:r>
      <w:r w:rsidR="004B2E3E" w:rsidRPr="0B803720">
        <w:rPr>
          <w:color w:val="000000" w:themeColor="text1"/>
          <w:sz w:val="20"/>
          <w:szCs w:val="20"/>
          <w:lang w:val="es-ES"/>
        </w:rPr>
        <w:t xml:space="preserve">de colones </w:t>
      </w:r>
      <w:r w:rsidR="00AB7EC3" w:rsidRPr="0B803720">
        <w:rPr>
          <w:color w:val="000000" w:themeColor="text1"/>
          <w:sz w:val="20"/>
          <w:szCs w:val="20"/>
          <w:lang w:val="es-ES"/>
        </w:rPr>
        <w:t xml:space="preserve">parte </w:t>
      </w:r>
      <w:r w:rsidR="004B2E3E" w:rsidRPr="0B803720">
        <w:rPr>
          <w:color w:val="000000" w:themeColor="text1"/>
          <w:sz w:val="20"/>
          <w:szCs w:val="20"/>
          <w:lang w:val="es-ES"/>
        </w:rPr>
        <w:t>de ese presupuesto es con el cual el F</w:t>
      </w:r>
      <w:r w:rsidR="00AB7EC3" w:rsidRPr="0B803720">
        <w:rPr>
          <w:color w:val="000000" w:themeColor="text1"/>
          <w:sz w:val="20"/>
          <w:szCs w:val="20"/>
          <w:lang w:val="es-ES"/>
        </w:rPr>
        <w:t>ideicomiso continú</w:t>
      </w:r>
      <w:r w:rsidR="004B2E3E" w:rsidRPr="0B803720">
        <w:rPr>
          <w:color w:val="000000" w:themeColor="text1"/>
          <w:sz w:val="20"/>
          <w:szCs w:val="20"/>
          <w:lang w:val="es-ES"/>
        </w:rPr>
        <w:t>a operaciones para el 2024</w:t>
      </w:r>
      <w:r w:rsidR="00AB7EC3" w:rsidRPr="0B803720">
        <w:rPr>
          <w:color w:val="000000" w:themeColor="text1"/>
          <w:sz w:val="20"/>
          <w:szCs w:val="20"/>
          <w:lang w:val="es-ES"/>
        </w:rPr>
        <w:t xml:space="preserve"> junto con los ingresos adicionales que recibe de los diferentes financiadores d</w:t>
      </w:r>
      <w:r w:rsidR="004B2E3E" w:rsidRPr="0B803720">
        <w:rPr>
          <w:color w:val="000000" w:themeColor="text1"/>
          <w:sz w:val="20"/>
          <w:szCs w:val="20"/>
          <w:lang w:val="es-ES"/>
        </w:rPr>
        <w:t>e los fondos que existen en el Fideicomiso. En forma muy general, esa es</w:t>
      </w:r>
      <w:r w:rsidR="00AB7EC3" w:rsidRPr="0B803720">
        <w:rPr>
          <w:color w:val="000000" w:themeColor="text1"/>
          <w:sz w:val="20"/>
          <w:szCs w:val="20"/>
          <w:lang w:val="es-ES"/>
        </w:rPr>
        <w:t xml:space="preserve"> la ejecución en c</w:t>
      </w:r>
      <w:r w:rsidR="004B2E3E" w:rsidRPr="0B803720">
        <w:rPr>
          <w:color w:val="000000" w:themeColor="text1"/>
          <w:sz w:val="20"/>
          <w:szCs w:val="20"/>
          <w:lang w:val="es-ES"/>
        </w:rPr>
        <w:t>uanto al Fideicomiso</w:t>
      </w:r>
      <w:r w:rsidR="00AB7EC3" w:rsidRPr="0B803720">
        <w:rPr>
          <w:color w:val="000000" w:themeColor="text1"/>
          <w:sz w:val="20"/>
          <w:szCs w:val="20"/>
          <w:lang w:val="es-ES"/>
        </w:rPr>
        <w:t xml:space="preserve"> </w:t>
      </w:r>
      <w:r w:rsidR="004B2E3E" w:rsidRPr="0B803720">
        <w:rPr>
          <w:color w:val="000000" w:themeColor="text1"/>
          <w:sz w:val="20"/>
          <w:szCs w:val="20"/>
          <w:lang w:val="es-ES"/>
        </w:rPr>
        <w:t>¿</w:t>
      </w:r>
      <w:r w:rsidR="00AB7EC3" w:rsidRPr="0B803720">
        <w:rPr>
          <w:color w:val="000000" w:themeColor="text1"/>
          <w:sz w:val="20"/>
          <w:szCs w:val="20"/>
          <w:lang w:val="es-ES"/>
        </w:rPr>
        <w:t>n</w:t>
      </w:r>
      <w:r w:rsidR="004B2E3E" w:rsidRPr="0B803720">
        <w:rPr>
          <w:color w:val="000000" w:themeColor="text1"/>
          <w:sz w:val="20"/>
          <w:szCs w:val="20"/>
          <w:lang w:val="es-ES"/>
        </w:rPr>
        <w:t>o sé si tienen alguna consulta?</w:t>
      </w:r>
    </w:p>
    <w:p w14:paraId="6E1C9560" w14:textId="416D2D88" w:rsidR="00293BFC" w:rsidRDefault="00293BFC" w:rsidP="00310723">
      <w:pPr>
        <w:pStyle w:val="Default"/>
        <w:tabs>
          <w:tab w:val="left" w:pos="638"/>
        </w:tabs>
        <w:jc w:val="both"/>
        <w:rPr>
          <w:bCs/>
          <w:color w:val="000000" w:themeColor="text1"/>
          <w:sz w:val="20"/>
          <w:szCs w:val="20"/>
          <w:lang w:val="es-ES"/>
        </w:rPr>
      </w:pPr>
    </w:p>
    <w:p w14:paraId="54F1ED0C" w14:textId="3C2FF14A" w:rsidR="009F6204" w:rsidRDefault="009F6204" w:rsidP="009F6204">
      <w:pPr>
        <w:pStyle w:val="Default"/>
        <w:rPr>
          <w:bCs/>
          <w:color w:val="000000" w:themeColor="text1"/>
          <w:sz w:val="20"/>
          <w:szCs w:val="20"/>
        </w:rPr>
      </w:pPr>
      <w:r w:rsidRPr="009F6204">
        <w:rPr>
          <w:b/>
          <w:bCs/>
          <w:color w:val="000000" w:themeColor="text1"/>
          <w:sz w:val="20"/>
          <w:szCs w:val="20"/>
        </w:rPr>
        <w:t>Carlos Isaac Pérez:</w:t>
      </w:r>
      <w:r w:rsidRPr="009F6204">
        <w:rPr>
          <w:bCs/>
          <w:color w:val="000000" w:themeColor="text1"/>
          <w:sz w:val="20"/>
          <w:szCs w:val="20"/>
        </w:rPr>
        <w:t xml:space="preserve"> Una pregunta, en el rubro de ingresos ahí tienen una línea que se llama venta de servicios, ustedes tenían presupuestados 489.000.000 y sólo lograron 398.000.000 ¿Qué estuvieron vendiendo ahí?</w:t>
      </w:r>
    </w:p>
    <w:p w14:paraId="682A7580" w14:textId="77777777" w:rsidR="009F6204" w:rsidRPr="009F6204" w:rsidRDefault="009F6204" w:rsidP="009F6204">
      <w:pPr>
        <w:pStyle w:val="Default"/>
        <w:rPr>
          <w:bCs/>
          <w:color w:val="000000" w:themeColor="text1"/>
          <w:sz w:val="20"/>
          <w:szCs w:val="20"/>
        </w:rPr>
      </w:pPr>
    </w:p>
    <w:p w14:paraId="1EC49355" w14:textId="77777777" w:rsidR="009F6204" w:rsidRPr="009F6204" w:rsidRDefault="009F6204" w:rsidP="009F6204">
      <w:pPr>
        <w:pStyle w:val="Default"/>
        <w:rPr>
          <w:bCs/>
          <w:color w:val="000000" w:themeColor="text1"/>
          <w:sz w:val="20"/>
          <w:szCs w:val="20"/>
        </w:rPr>
      </w:pPr>
      <w:r w:rsidRPr="009F6204">
        <w:rPr>
          <w:b/>
          <w:bCs/>
          <w:color w:val="000000" w:themeColor="text1"/>
          <w:sz w:val="20"/>
          <w:szCs w:val="20"/>
        </w:rPr>
        <w:t xml:space="preserve">Zoila Rodríguez: </w:t>
      </w:r>
      <w:r w:rsidRPr="009F6204">
        <w:rPr>
          <w:bCs/>
          <w:color w:val="000000" w:themeColor="text1"/>
          <w:sz w:val="20"/>
          <w:szCs w:val="20"/>
        </w:rPr>
        <w:t>Esa es toda la parte de comercialización de los servicios ambientales, créditos de carbono, todos los convenios con financiadores, vuelo limpio, toda la parte de convenios de financiamiento para el programa servicios ambientales, todo lo que es la comercialización está en ese rubro.</w:t>
      </w:r>
    </w:p>
    <w:p w14:paraId="1B4C846F" w14:textId="359B2172" w:rsidR="00FA1634" w:rsidRDefault="009F6204" w:rsidP="009F6204">
      <w:pPr>
        <w:pStyle w:val="Default"/>
        <w:rPr>
          <w:bCs/>
          <w:color w:val="000000" w:themeColor="text1"/>
          <w:sz w:val="20"/>
          <w:szCs w:val="20"/>
        </w:rPr>
      </w:pPr>
      <w:r w:rsidRPr="009F6204">
        <w:rPr>
          <w:bCs/>
          <w:color w:val="000000" w:themeColor="text1"/>
          <w:sz w:val="20"/>
          <w:szCs w:val="20"/>
        </w:rPr>
        <w:br/>
      </w:r>
      <w:r w:rsidRPr="009F6204">
        <w:rPr>
          <w:b/>
          <w:bCs/>
          <w:color w:val="000000" w:themeColor="text1"/>
          <w:sz w:val="20"/>
          <w:szCs w:val="20"/>
        </w:rPr>
        <w:t>Carlos Isaac Pérez:</w:t>
      </w:r>
      <w:r w:rsidRPr="009F6204">
        <w:rPr>
          <w:bCs/>
          <w:color w:val="000000" w:themeColor="text1"/>
          <w:sz w:val="20"/>
          <w:szCs w:val="20"/>
        </w:rPr>
        <w:t xml:space="preserve"> Si en el 2022 tuvimos un 361%. ¿Por qué bajó tan violentamente a 81%? ¿A qué se debe ese cambio tan radical?</w:t>
      </w:r>
    </w:p>
    <w:p w14:paraId="1B5EDDDF" w14:textId="16486719" w:rsidR="009F6204" w:rsidRDefault="009F6204" w:rsidP="009F6204">
      <w:pPr>
        <w:pStyle w:val="Default"/>
        <w:rPr>
          <w:bCs/>
          <w:color w:val="000000" w:themeColor="text1"/>
          <w:sz w:val="20"/>
          <w:szCs w:val="20"/>
        </w:rPr>
      </w:pPr>
    </w:p>
    <w:p w14:paraId="0143393E" w14:textId="1EAA99B7" w:rsidR="000119EA" w:rsidRPr="0074175D" w:rsidRDefault="000119EA" w:rsidP="009F6204">
      <w:pPr>
        <w:pStyle w:val="Default"/>
        <w:rPr>
          <w:bCs/>
          <w:color w:val="000000" w:themeColor="text1"/>
          <w:sz w:val="20"/>
          <w:szCs w:val="20"/>
          <w:lang w:val="es-ES"/>
        </w:rPr>
      </w:pPr>
      <w:r w:rsidRPr="000119EA">
        <w:rPr>
          <w:b/>
          <w:bCs/>
          <w:color w:val="000000" w:themeColor="text1"/>
          <w:sz w:val="20"/>
          <w:szCs w:val="20"/>
          <w:lang w:val="es-ES"/>
        </w:rPr>
        <w:t>Zoila Rodríguez:</w:t>
      </w:r>
      <w:r w:rsidRPr="000119EA">
        <w:rPr>
          <w:bCs/>
          <w:color w:val="000000" w:themeColor="text1"/>
          <w:sz w:val="20"/>
          <w:szCs w:val="20"/>
          <w:lang w:val="es-ES"/>
        </w:rPr>
        <w:t xml:space="preserve"> En el 2022 existían más convenios de aportes financieros con empresas nacionales que han venido ya terminando su ejecución, ahora en este año se han empezado las nuevas negociaciones con nuevas empresas y renovación de estos contratos de financiamiento pero precisamente coincidió con la finalización de varios convenios que ya se venían administrando desde hace varios años y ahora para este año empieza nuevamente la formalización de nuevos contratos o convenios, toda esta parte lo administra la parte de comercialización y es la captación de recursos adicionales a los recursos del presupuesto nacional.</w:t>
      </w:r>
    </w:p>
    <w:p w14:paraId="04516D2D" w14:textId="77777777" w:rsidR="000119EA" w:rsidRPr="009F6204" w:rsidRDefault="000119EA" w:rsidP="009F6204">
      <w:pPr>
        <w:pStyle w:val="Default"/>
        <w:rPr>
          <w:bCs/>
          <w:color w:val="000000" w:themeColor="text1"/>
          <w:sz w:val="20"/>
          <w:szCs w:val="20"/>
        </w:rPr>
      </w:pPr>
    </w:p>
    <w:p w14:paraId="3B35A6E5" w14:textId="0286A971" w:rsidR="00293BFC" w:rsidRPr="00310723" w:rsidRDefault="00293BFC" w:rsidP="0029157A">
      <w:pPr>
        <w:pStyle w:val="Default"/>
        <w:tabs>
          <w:tab w:val="left" w:pos="638"/>
        </w:tabs>
        <w:jc w:val="center"/>
        <w:rPr>
          <w:bCs/>
          <w:color w:val="000000" w:themeColor="text1"/>
          <w:sz w:val="20"/>
          <w:szCs w:val="20"/>
          <w:lang w:val="es-ES"/>
        </w:rPr>
      </w:pPr>
      <w:r w:rsidRPr="00310723">
        <w:rPr>
          <w:bCs/>
          <w:noProof/>
          <w:color w:val="000000" w:themeColor="text1"/>
          <w:sz w:val="20"/>
          <w:szCs w:val="20"/>
          <w:lang w:eastAsia="es-CR"/>
        </w:rPr>
        <w:drawing>
          <wp:inline distT="0" distB="0" distL="0" distR="0" wp14:anchorId="790BD0A0" wp14:editId="112AC56D">
            <wp:extent cx="3785007" cy="525780"/>
            <wp:effectExtent l="0" t="0" r="635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0986" cy="557171"/>
                    </a:xfrm>
                    <a:prstGeom prst="rect">
                      <a:avLst/>
                    </a:prstGeom>
                    <a:noFill/>
                  </pic:spPr>
                </pic:pic>
              </a:graphicData>
            </a:graphic>
          </wp:inline>
        </w:drawing>
      </w:r>
    </w:p>
    <w:p w14:paraId="700EC4C1" w14:textId="216C934B" w:rsidR="00293BFC" w:rsidRDefault="00293BFC" w:rsidP="0029157A">
      <w:pPr>
        <w:pStyle w:val="Default"/>
        <w:tabs>
          <w:tab w:val="left" w:pos="638"/>
        </w:tabs>
        <w:jc w:val="center"/>
        <w:rPr>
          <w:bCs/>
          <w:color w:val="000000" w:themeColor="text1"/>
          <w:sz w:val="20"/>
          <w:szCs w:val="20"/>
          <w:lang w:val="es-ES"/>
        </w:rPr>
      </w:pPr>
      <w:r w:rsidRPr="00310723">
        <w:rPr>
          <w:bCs/>
          <w:noProof/>
          <w:color w:val="000000" w:themeColor="text1"/>
          <w:sz w:val="20"/>
          <w:szCs w:val="20"/>
          <w:lang w:eastAsia="es-CR"/>
        </w:rPr>
        <w:drawing>
          <wp:inline distT="0" distB="0" distL="0" distR="0" wp14:anchorId="2D0AD7C8" wp14:editId="4CA2ED0B">
            <wp:extent cx="4935534" cy="30556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2606" cy="3121909"/>
                    </a:xfrm>
                    <a:prstGeom prst="rect">
                      <a:avLst/>
                    </a:prstGeom>
                    <a:noFill/>
                  </pic:spPr>
                </pic:pic>
              </a:graphicData>
            </a:graphic>
          </wp:inline>
        </w:drawing>
      </w:r>
    </w:p>
    <w:p w14:paraId="5D5B64FC" w14:textId="163DEEFE" w:rsidR="0074175D" w:rsidRDefault="0074175D" w:rsidP="0029157A">
      <w:pPr>
        <w:pStyle w:val="Default"/>
        <w:tabs>
          <w:tab w:val="left" w:pos="638"/>
        </w:tabs>
        <w:jc w:val="center"/>
        <w:rPr>
          <w:bCs/>
          <w:color w:val="000000" w:themeColor="text1"/>
          <w:sz w:val="20"/>
          <w:szCs w:val="20"/>
          <w:lang w:val="es-ES"/>
        </w:rPr>
      </w:pPr>
    </w:p>
    <w:p w14:paraId="610638C6" w14:textId="46BCEE1A" w:rsidR="0074175D" w:rsidRDefault="0074175D" w:rsidP="0029157A">
      <w:pPr>
        <w:pStyle w:val="Default"/>
        <w:tabs>
          <w:tab w:val="left" w:pos="638"/>
        </w:tabs>
        <w:jc w:val="center"/>
        <w:rPr>
          <w:bCs/>
          <w:color w:val="000000" w:themeColor="text1"/>
          <w:sz w:val="20"/>
          <w:szCs w:val="20"/>
          <w:lang w:val="es-ES"/>
        </w:rPr>
      </w:pPr>
    </w:p>
    <w:p w14:paraId="5907440B" w14:textId="06CA49B8" w:rsidR="0074175D" w:rsidRDefault="0074175D" w:rsidP="0029157A">
      <w:pPr>
        <w:pStyle w:val="Default"/>
        <w:tabs>
          <w:tab w:val="left" w:pos="638"/>
        </w:tabs>
        <w:jc w:val="center"/>
        <w:rPr>
          <w:bCs/>
          <w:color w:val="000000" w:themeColor="text1"/>
          <w:sz w:val="20"/>
          <w:szCs w:val="20"/>
          <w:lang w:val="es-ES"/>
        </w:rPr>
      </w:pPr>
    </w:p>
    <w:p w14:paraId="197AC4A7" w14:textId="77777777" w:rsidR="0074175D" w:rsidRPr="00310723" w:rsidRDefault="0074175D" w:rsidP="0029157A">
      <w:pPr>
        <w:pStyle w:val="Default"/>
        <w:tabs>
          <w:tab w:val="left" w:pos="638"/>
        </w:tabs>
        <w:jc w:val="center"/>
        <w:rPr>
          <w:bCs/>
          <w:color w:val="000000" w:themeColor="text1"/>
          <w:sz w:val="20"/>
          <w:szCs w:val="20"/>
          <w:lang w:val="es-ES"/>
        </w:rPr>
      </w:pPr>
    </w:p>
    <w:p w14:paraId="4FD1BBBA" w14:textId="77777777" w:rsidR="0074175D" w:rsidRDefault="0074175D" w:rsidP="00310723">
      <w:pPr>
        <w:pStyle w:val="Default"/>
        <w:tabs>
          <w:tab w:val="left" w:pos="638"/>
        </w:tabs>
        <w:jc w:val="both"/>
        <w:rPr>
          <w:bCs/>
          <w:color w:val="000000" w:themeColor="text1"/>
          <w:sz w:val="20"/>
          <w:szCs w:val="20"/>
          <w:lang w:val="es-ES"/>
        </w:rPr>
      </w:pPr>
    </w:p>
    <w:p w14:paraId="0A63A97A" w14:textId="77777777" w:rsidR="0074175D" w:rsidRDefault="0074175D" w:rsidP="00310723">
      <w:pPr>
        <w:pStyle w:val="Default"/>
        <w:tabs>
          <w:tab w:val="left" w:pos="638"/>
        </w:tabs>
        <w:jc w:val="both"/>
        <w:rPr>
          <w:bCs/>
          <w:color w:val="000000" w:themeColor="text1"/>
          <w:sz w:val="20"/>
          <w:szCs w:val="20"/>
          <w:lang w:val="es-ES"/>
        </w:rPr>
      </w:pPr>
    </w:p>
    <w:p w14:paraId="6384EED4" w14:textId="77777777" w:rsidR="0074175D" w:rsidRDefault="0074175D" w:rsidP="00310723">
      <w:pPr>
        <w:pStyle w:val="Default"/>
        <w:tabs>
          <w:tab w:val="left" w:pos="638"/>
        </w:tabs>
        <w:jc w:val="both"/>
        <w:rPr>
          <w:bCs/>
          <w:color w:val="000000" w:themeColor="text1"/>
          <w:sz w:val="20"/>
          <w:szCs w:val="20"/>
          <w:lang w:val="es-ES"/>
        </w:rPr>
      </w:pPr>
    </w:p>
    <w:p w14:paraId="764A406E" w14:textId="77777777" w:rsidR="0074175D" w:rsidRDefault="0074175D" w:rsidP="00310723">
      <w:pPr>
        <w:pStyle w:val="Default"/>
        <w:tabs>
          <w:tab w:val="left" w:pos="638"/>
        </w:tabs>
        <w:jc w:val="both"/>
        <w:rPr>
          <w:bCs/>
          <w:color w:val="000000" w:themeColor="text1"/>
          <w:sz w:val="20"/>
          <w:szCs w:val="20"/>
          <w:lang w:val="es-ES"/>
        </w:rPr>
      </w:pPr>
    </w:p>
    <w:p w14:paraId="610B77A4" w14:textId="7DCB2B54" w:rsidR="00AB7EC3" w:rsidRPr="00310723" w:rsidRDefault="00AB7EC3" w:rsidP="00310723">
      <w:pPr>
        <w:pStyle w:val="Default"/>
        <w:tabs>
          <w:tab w:val="left" w:pos="638"/>
        </w:tabs>
        <w:jc w:val="both"/>
        <w:rPr>
          <w:bCs/>
          <w:color w:val="000000" w:themeColor="text1"/>
          <w:sz w:val="20"/>
          <w:szCs w:val="20"/>
          <w:lang w:val="es-ES"/>
        </w:rPr>
      </w:pPr>
      <w:r w:rsidRPr="00310723">
        <w:rPr>
          <w:bCs/>
          <w:color w:val="000000" w:themeColor="text1"/>
          <w:sz w:val="20"/>
          <w:szCs w:val="20"/>
          <w:lang w:val="es-ES"/>
        </w:rPr>
        <w:br/>
      </w:r>
      <w:r w:rsidR="00EA71EF" w:rsidRPr="00310723">
        <w:rPr>
          <w:b/>
          <w:bCs/>
          <w:color w:val="000000" w:themeColor="text1"/>
          <w:sz w:val="20"/>
          <w:szCs w:val="20"/>
          <w:lang w:val="es-ES"/>
        </w:rPr>
        <w:t>Gilmar Navarrete:</w:t>
      </w:r>
      <w:r w:rsidR="00EA71EF" w:rsidRPr="00310723">
        <w:rPr>
          <w:bCs/>
          <w:color w:val="000000" w:themeColor="text1"/>
          <w:sz w:val="20"/>
          <w:szCs w:val="20"/>
          <w:lang w:val="es-ES"/>
        </w:rPr>
        <w:t xml:space="preserve"> Complementando a lo que dice Zoila, t</w:t>
      </w:r>
      <w:r w:rsidRPr="00310723">
        <w:rPr>
          <w:bCs/>
          <w:color w:val="000000" w:themeColor="text1"/>
          <w:sz w:val="20"/>
          <w:szCs w:val="20"/>
          <w:lang w:val="es-ES"/>
        </w:rPr>
        <w:t xml:space="preserve">ambién hubo una reducción en la venta de créditos de carbono o unidades de carbono del mercado </w:t>
      </w:r>
      <w:r w:rsidR="00EA71EF" w:rsidRPr="00310723">
        <w:rPr>
          <w:bCs/>
          <w:color w:val="000000" w:themeColor="text1"/>
          <w:sz w:val="20"/>
          <w:szCs w:val="20"/>
          <w:lang w:val="es-ES"/>
        </w:rPr>
        <w:t>nacional ya que F</w:t>
      </w:r>
      <w:r w:rsidRPr="00310723">
        <w:rPr>
          <w:bCs/>
          <w:color w:val="000000" w:themeColor="text1"/>
          <w:sz w:val="20"/>
          <w:szCs w:val="20"/>
          <w:lang w:val="es-ES"/>
        </w:rPr>
        <w:t>onafif</w:t>
      </w:r>
      <w:r w:rsidR="00EA71EF" w:rsidRPr="00310723">
        <w:rPr>
          <w:bCs/>
          <w:color w:val="000000" w:themeColor="text1"/>
          <w:sz w:val="20"/>
          <w:szCs w:val="20"/>
          <w:lang w:val="es-ES"/>
        </w:rPr>
        <w:t>o</w:t>
      </w:r>
      <w:r w:rsidRPr="00310723">
        <w:rPr>
          <w:bCs/>
          <w:color w:val="000000" w:themeColor="text1"/>
          <w:sz w:val="20"/>
          <w:szCs w:val="20"/>
          <w:lang w:val="es-ES"/>
        </w:rPr>
        <w:t xml:space="preserve"> es la entidad donde las empresas que quieren ser </w:t>
      </w:r>
      <w:r w:rsidR="00EA71EF" w:rsidRPr="00310723">
        <w:rPr>
          <w:bCs/>
          <w:color w:val="000000" w:themeColor="text1"/>
          <w:sz w:val="20"/>
          <w:szCs w:val="20"/>
          <w:lang w:val="es-ES"/>
        </w:rPr>
        <w:t xml:space="preserve">carbono neutro pueden llegar a </w:t>
      </w:r>
      <w:r w:rsidRPr="00310723">
        <w:rPr>
          <w:bCs/>
          <w:color w:val="000000" w:themeColor="text1"/>
          <w:sz w:val="20"/>
          <w:szCs w:val="20"/>
          <w:lang w:val="es-ES"/>
        </w:rPr>
        <w:t>comprar</w:t>
      </w:r>
      <w:r w:rsidR="00EA71EF" w:rsidRPr="00310723">
        <w:rPr>
          <w:bCs/>
          <w:color w:val="000000" w:themeColor="text1"/>
          <w:sz w:val="20"/>
          <w:szCs w:val="20"/>
          <w:lang w:val="es-ES"/>
        </w:rPr>
        <w:t xml:space="preserve"> estas unidades de carbono, e</w:t>
      </w:r>
      <w:r w:rsidRPr="00310723">
        <w:rPr>
          <w:bCs/>
          <w:color w:val="000000" w:themeColor="text1"/>
          <w:sz w:val="20"/>
          <w:szCs w:val="20"/>
          <w:lang w:val="es-ES"/>
        </w:rPr>
        <w:t>stas unidades</w:t>
      </w:r>
      <w:r w:rsidR="00EA71EF" w:rsidRPr="00310723">
        <w:rPr>
          <w:bCs/>
          <w:color w:val="000000" w:themeColor="text1"/>
          <w:sz w:val="20"/>
          <w:szCs w:val="20"/>
          <w:lang w:val="es-ES"/>
        </w:rPr>
        <w:t xml:space="preserve"> costarricenses de carbono y</w:t>
      </w:r>
      <w:r w:rsidRPr="00310723">
        <w:rPr>
          <w:bCs/>
          <w:color w:val="000000" w:themeColor="text1"/>
          <w:sz w:val="20"/>
          <w:szCs w:val="20"/>
          <w:lang w:val="es-ES"/>
        </w:rPr>
        <w:t xml:space="preserve"> en el 20</w:t>
      </w:r>
      <w:r w:rsidR="00EA71EF" w:rsidRPr="00310723">
        <w:rPr>
          <w:bCs/>
          <w:color w:val="000000" w:themeColor="text1"/>
          <w:sz w:val="20"/>
          <w:szCs w:val="20"/>
          <w:lang w:val="es-ES"/>
        </w:rPr>
        <w:t xml:space="preserve">23 tuvimos una disminución de la venta de estos </w:t>
      </w:r>
      <w:r w:rsidRPr="00310723">
        <w:rPr>
          <w:bCs/>
          <w:color w:val="000000" w:themeColor="text1"/>
          <w:sz w:val="20"/>
          <w:szCs w:val="20"/>
          <w:lang w:val="es-ES"/>
        </w:rPr>
        <w:t>créditos.</w:t>
      </w:r>
    </w:p>
    <w:p w14:paraId="27668168" w14:textId="1601A9AD" w:rsidR="00EA71EF" w:rsidRPr="00310723" w:rsidRDefault="00AB7EC3" w:rsidP="00310723">
      <w:pPr>
        <w:pStyle w:val="Default"/>
        <w:tabs>
          <w:tab w:val="left" w:pos="638"/>
        </w:tabs>
        <w:jc w:val="both"/>
        <w:rPr>
          <w:bCs/>
          <w:color w:val="000000" w:themeColor="text1"/>
          <w:sz w:val="20"/>
          <w:szCs w:val="20"/>
          <w:lang w:val="es-ES"/>
        </w:rPr>
      </w:pPr>
      <w:r w:rsidRPr="00310723">
        <w:rPr>
          <w:bCs/>
          <w:color w:val="000000" w:themeColor="text1"/>
          <w:sz w:val="20"/>
          <w:szCs w:val="20"/>
          <w:lang w:val="es-ES"/>
        </w:rPr>
        <w:br/>
      </w:r>
      <w:r w:rsidR="00EA71EF" w:rsidRPr="00310723">
        <w:rPr>
          <w:b/>
          <w:bCs/>
          <w:color w:val="000000" w:themeColor="text1"/>
          <w:sz w:val="20"/>
          <w:szCs w:val="20"/>
          <w:lang w:val="es-ES"/>
        </w:rPr>
        <w:t>Carlos Isaac Pérez:</w:t>
      </w:r>
      <w:r w:rsidR="00EA71EF" w:rsidRPr="00310723">
        <w:rPr>
          <w:bCs/>
          <w:color w:val="000000" w:themeColor="text1"/>
          <w:sz w:val="20"/>
          <w:szCs w:val="20"/>
          <w:lang w:val="es-ES"/>
        </w:rPr>
        <w:t xml:space="preserve"> </w:t>
      </w:r>
      <w:r w:rsidRPr="00310723">
        <w:rPr>
          <w:bCs/>
          <w:color w:val="000000" w:themeColor="text1"/>
          <w:sz w:val="20"/>
          <w:szCs w:val="20"/>
          <w:lang w:val="es-ES"/>
        </w:rPr>
        <w:t>Bueno, si ustedes dependieran de los ingresos de ese tipo, pues tendrían un déficit de 150</w:t>
      </w:r>
      <w:r w:rsidR="00EA71EF" w:rsidRPr="00310723">
        <w:rPr>
          <w:bCs/>
          <w:color w:val="000000" w:themeColor="text1"/>
          <w:sz w:val="20"/>
          <w:szCs w:val="20"/>
          <w:lang w:val="es-ES"/>
        </w:rPr>
        <w:t>.</w:t>
      </w:r>
      <w:r w:rsidRPr="00310723">
        <w:rPr>
          <w:bCs/>
          <w:color w:val="000000" w:themeColor="text1"/>
          <w:sz w:val="20"/>
          <w:szCs w:val="20"/>
          <w:lang w:val="es-ES"/>
        </w:rPr>
        <w:t>000</w:t>
      </w:r>
      <w:r w:rsidR="00EA71EF" w:rsidRPr="00310723">
        <w:rPr>
          <w:bCs/>
          <w:color w:val="000000" w:themeColor="text1"/>
          <w:sz w:val="20"/>
          <w:szCs w:val="20"/>
          <w:lang w:val="es-ES"/>
        </w:rPr>
        <w:t>.</w:t>
      </w:r>
      <w:r w:rsidRPr="00310723">
        <w:rPr>
          <w:bCs/>
          <w:color w:val="000000" w:themeColor="text1"/>
          <w:sz w:val="20"/>
          <w:szCs w:val="20"/>
          <w:lang w:val="es-ES"/>
        </w:rPr>
        <w:t xml:space="preserve">000 solo para cubrir las remuneraciones, </w:t>
      </w:r>
      <w:r w:rsidR="00EA71EF" w:rsidRPr="00310723">
        <w:rPr>
          <w:bCs/>
          <w:color w:val="000000" w:themeColor="text1"/>
          <w:sz w:val="20"/>
          <w:szCs w:val="20"/>
          <w:lang w:val="es-ES"/>
        </w:rPr>
        <w:t>¿verdad? ¿Qué quiero decir con esto?</w:t>
      </w:r>
    </w:p>
    <w:p w14:paraId="4CB3D642" w14:textId="77777777" w:rsidR="009F6204" w:rsidRDefault="00AB7EC3" w:rsidP="00310723">
      <w:pPr>
        <w:pStyle w:val="Default"/>
        <w:tabs>
          <w:tab w:val="left" w:pos="638"/>
        </w:tabs>
        <w:jc w:val="both"/>
        <w:rPr>
          <w:bCs/>
          <w:color w:val="000000" w:themeColor="text1"/>
          <w:sz w:val="20"/>
          <w:szCs w:val="20"/>
          <w:lang w:val="es-ES"/>
        </w:rPr>
      </w:pPr>
      <w:r w:rsidRPr="00310723">
        <w:rPr>
          <w:bCs/>
          <w:color w:val="000000" w:themeColor="text1"/>
          <w:sz w:val="20"/>
          <w:szCs w:val="20"/>
          <w:lang w:val="es-ES"/>
        </w:rPr>
        <w:t>Tenemos que aprovechar un</w:t>
      </w:r>
      <w:r w:rsidR="00EA71EF" w:rsidRPr="00310723">
        <w:rPr>
          <w:bCs/>
          <w:color w:val="000000" w:themeColor="text1"/>
          <w:sz w:val="20"/>
          <w:szCs w:val="20"/>
          <w:lang w:val="es-ES"/>
        </w:rPr>
        <w:t xml:space="preserve">a oportunidad y estuvimos ayer reunidos </w:t>
      </w:r>
      <w:r w:rsidRPr="00310723">
        <w:rPr>
          <w:bCs/>
          <w:color w:val="000000" w:themeColor="text1"/>
          <w:sz w:val="20"/>
          <w:szCs w:val="20"/>
          <w:lang w:val="es-ES"/>
        </w:rPr>
        <w:t>con las autoridades o con los responsables de la Cámara de Industrias y una de las cosas que nos dijeron a nosotros es que ellos quieren hacer un relanzamiento de l</w:t>
      </w:r>
      <w:r w:rsidR="009F6204">
        <w:rPr>
          <w:bCs/>
          <w:color w:val="000000" w:themeColor="text1"/>
          <w:sz w:val="20"/>
          <w:szCs w:val="20"/>
          <w:lang w:val="es-ES"/>
        </w:rPr>
        <w:t>a parte de carbono neutralidad.</w:t>
      </w:r>
    </w:p>
    <w:p w14:paraId="3ACB30FC" w14:textId="1CFB8BCA" w:rsidR="009F6204" w:rsidRDefault="009F6204" w:rsidP="00310723">
      <w:pPr>
        <w:pStyle w:val="Default"/>
        <w:tabs>
          <w:tab w:val="left" w:pos="638"/>
        </w:tabs>
        <w:jc w:val="both"/>
        <w:rPr>
          <w:bCs/>
          <w:color w:val="000000" w:themeColor="text1"/>
          <w:sz w:val="20"/>
          <w:szCs w:val="20"/>
          <w:lang w:val="es-ES"/>
        </w:rPr>
      </w:pPr>
    </w:p>
    <w:p w14:paraId="7760CBDD" w14:textId="408184A5" w:rsidR="00AB7EC3" w:rsidRPr="00310723" w:rsidRDefault="009F6204" w:rsidP="00310723">
      <w:pPr>
        <w:pStyle w:val="Default"/>
        <w:tabs>
          <w:tab w:val="left" w:pos="638"/>
        </w:tabs>
        <w:jc w:val="both"/>
        <w:rPr>
          <w:bCs/>
          <w:color w:val="000000" w:themeColor="text1"/>
          <w:sz w:val="20"/>
          <w:szCs w:val="20"/>
          <w:lang w:val="es-ES"/>
        </w:rPr>
      </w:pPr>
      <w:r w:rsidRPr="009F6204">
        <w:rPr>
          <w:b/>
          <w:bCs/>
          <w:color w:val="000000" w:themeColor="text1"/>
          <w:sz w:val="20"/>
          <w:szCs w:val="20"/>
          <w:lang w:val="es-ES"/>
        </w:rPr>
        <w:t>Carlos Isaac Pérez:</w:t>
      </w:r>
      <w:r w:rsidRPr="009F6204">
        <w:rPr>
          <w:bCs/>
          <w:color w:val="000000" w:themeColor="text1"/>
          <w:sz w:val="20"/>
          <w:szCs w:val="20"/>
          <w:lang w:val="es-ES"/>
        </w:rPr>
        <w:t xml:space="preserve"> </w:t>
      </w:r>
      <w:r>
        <w:rPr>
          <w:bCs/>
          <w:color w:val="000000" w:themeColor="text1"/>
          <w:sz w:val="20"/>
          <w:szCs w:val="20"/>
          <w:lang w:val="es-ES"/>
        </w:rPr>
        <w:t>C</w:t>
      </w:r>
      <w:r w:rsidR="00AB7EC3" w:rsidRPr="00310723">
        <w:rPr>
          <w:bCs/>
          <w:color w:val="000000" w:themeColor="text1"/>
          <w:sz w:val="20"/>
          <w:szCs w:val="20"/>
          <w:lang w:val="es-ES"/>
        </w:rPr>
        <w:t>reo que vamos a tener que hacer una reunión con ellos para ve</w:t>
      </w:r>
      <w:r w:rsidR="001A181C" w:rsidRPr="00310723">
        <w:rPr>
          <w:bCs/>
          <w:color w:val="000000" w:themeColor="text1"/>
          <w:sz w:val="20"/>
          <w:szCs w:val="20"/>
          <w:lang w:val="es-ES"/>
        </w:rPr>
        <w:t>nderles servicios, para presentarle a la Cámara eso que tiene Fonafifo</w:t>
      </w:r>
      <w:r w:rsidR="00AB7EC3" w:rsidRPr="00310723">
        <w:rPr>
          <w:bCs/>
          <w:color w:val="000000" w:themeColor="text1"/>
          <w:sz w:val="20"/>
          <w:szCs w:val="20"/>
          <w:lang w:val="es-ES"/>
        </w:rPr>
        <w:t xml:space="preserve"> y ver si</w:t>
      </w:r>
      <w:r w:rsidR="001A181C" w:rsidRPr="00310723">
        <w:rPr>
          <w:bCs/>
          <w:color w:val="000000" w:themeColor="text1"/>
          <w:sz w:val="20"/>
          <w:szCs w:val="20"/>
          <w:lang w:val="es-ES"/>
        </w:rPr>
        <w:t xml:space="preserve"> se puede re</w:t>
      </w:r>
      <w:r w:rsidR="00591C3D" w:rsidRPr="00310723">
        <w:rPr>
          <w:bCs/>
          <w:color w:val="000000" w:themeColor="text1"/>
          <w:sz w:val="20"/>
          <w:szCs w:val="20"/>
          <w:lang w:val="es-ES"/>
        </w:rPr>
        <w:t>clutar más empresas interesadas precisamente en la</w:t>
      </w:r>
      <w:r w:rsidR="00AB7EC3" w:rsidRPr="00310723">
        <w:rPr>
          <w:bCs/>
          <w:color w:val="000000" w:themeColor="text1"/>
          <w:sz w:val="20"/>
          <w:szCs w:val="20"/>
          <w:lang w:val="es-ES"/>
        </w:rPr>
        <w:t xml:space="preserve"> compra de estos créditos de carbono a nivel nacional para aumentar más y a ver si l</w:t>
      </w:r>
      <w:r w:rsidR="00591C3D" w:rsidRPr="00310723">
        <w:rPr>
          <w:bCs/>
          <w:color w:val="000000" w:themeColor="text1"/>
          <w:sz w:val="20"/>
          <w:szCs w:val="20"/>
          <w:lang w:val="es-ES"/>
        </w:rPr>
        <w:t>legamos a la meta del 2022 o</w:t>
      </w:r>
      <w:r w:rsidR="00AB7EC3" w:rsidRPr="00310723">
        <w:rPr>
          <w:bCs/>
          <w:color w:val="000000" w:themeColor="text1"/>
          <w:sz w:val="20"/>
          <w:szCs w:val="20"/>
          <w:lang w:val="es-ES"/>
        </w:rPr>
        <w:t xml:space="preserve"> al menos no te</w:t>
      </w:r>
      <w:r w:rsidR="00591C3D" w:rsidRPr="00310723">
        <w:rPr>
          <w:bCs/>
          <w:color w:val="000000" w:themeColor="text1"/>
          <w:sz w:val="20"/>
          <w:szCs w:val="20"/>
          <w:lang w:val="es-ES"/>
        </w:rPr>
        <w:t>ner ese déficit e</w:t>
      </w:r>
      <w:r w:rsidR="00AB7EC3" w:rsidRPr="00310723">
        <w:rPr>
          <w:bCs/>
          <w:color w:val="000000" w:themeColor="text1"/>
          <w:sz w:val="20"/>
          <w:szCs w:val="20"/>
          <w:lang w:val="es-ES"/>
        </w:rPr>
        <w:t>n ese caso, a</w:t>
      </w:r>
      <w:r w:rsidR="00591C3D" w:rsidRPr="00310723">
        <w:rPr>
          <w:bCs/>
          <w:color w:val="000000" w:themeColor="text1"/>
          <w:sz w:val="20"/>
          <w:szCs w:val="20"/>
          <w:lang w:val="es-ES"/>
        </w:rPr>
        <w:t>demás de los contratos nuevos o</w:t>
      </w:r>
      <w:r w:rsidR="00AB7EC3" w:rsidRPr="00310723">
        <w:rPr>
          <w:bCs/>
          <w:color w:val="000000" w:themeColor="text1"/>
          <w:sz w:val="20"/>
          <w:szCs w:val="20"/>
          <w:lang w:val="es-ES"/>
        </w:rPr>
        <w:t xml:space="preserve"> renovación de contratos que uste</w:t>
      </w:r>
      <w:r w:rsidR="00591C3D" w:rsidRPr="00310723">
        <w:rPr>
          <w:bCs/>
          <w:color w:val="000000" w:themeColor="text1"/>
          <w:sz w:val="20"/>
          <w:szCs w:val="20"/>
          <w:lang w:val="es-ES"/>
        </w:rPr>
        <w:t xml:space="preserve">des están haciendo para el 2024. </w:t>
      </w:r>
      <w:r w:rsidR="00AB7EC3" w:rsidRPr="00310723">
        <w:rPr>
          <w:bCs/>
          <w:color w:val="000000" w:themeColor="text1"/>
          <w:sz w:val="20"/>
          <w:szCs w:val="20"/>
          <w:lang w:val="es-ES"/>
        </w:rPr>
        <w:t xml:space="preserve">La otra pregunta que yo tenía, bueno, </w:t>
      </w:r>
      <w:r w:rsidR="00591C3D" w:rsidRPr="00310723">
        <w:rPr>
          <w:bCs/>
          <w:color w:val="000000" w:themeColor="text1"/>
          <w:sz w:val="20"/>
          <w:szCs w:val="20"/>
          <w:lang w:val="es-ES"/>
        </w:rPr>
        <w:t>¿</w:t>
      </w:r>
      <w:r w:rsidR="00AB7EC3" w:rsidRPr="00310723">
        <w:rPr>
          <w:bCs/>
          <w:color w:val="000000" w:themeColor="text1"/>
          <w:sz w:val="20"/>
          <w:szCs w:val="20"/>
          <w:lang w:val="es-ES"/>
        </w:rPr>
        <w:t>qué está pasando con el C</w:t>
      </w:r>
      <w:r w:rsidR="00591C3D" w:rsidRPr="00310723">
        <w:rPr>
          <w:bCs/>
          <w:color w:val="000000" w:themeColor="text1"/>
          <w:sz w:val="20"/>
          <w:szCs w:val="20"/>
          <w:lang w:val="es-ES"/>
        </w:rPr>
        <w:t>R</w:t>
      </w:r>
      <w:r w:rsidR="00AB7EC3" w:rsidRPr="00310723">
        <w:rPr>
          <w:bCs/>
          <w:color w:val="000000" w:themeColor="text1"/>
          <w:sz w:val="20"/>
          <w:szCs w:val="20"/>
          <w:lang w:val="es-ES"/>
        </w:rPr>
        <w:t>EF qu</w:t>
      </w:r>
      <w:r w:rsidR="00591C3D" w:rsidRPr="00310723">
        <w:rPr>
          <w:bCs/>
          <w:color w:val="000000" w:themeColor="text1"/>
          <w:sz w:val="20"/>
          <w:szCs w:val="20"/>
          <w:lang w:val="es-ES"/>
        </w:rPr>
        <w:t>e no llegamos a la meta?</w:t>
      </w:r>
    </w:p>
    <w:p w14:paraId="5D9C6D79" w14:textId="5520A3A2" w:rsidR="00591C3D" w:rsidRPr="00310723" w:rsidRDefault="00591C3D" w:rsidP="00310723">
      <w:pPr>
        <w:pStyle w:val="Default"/>
        <w:tabs>
          <w:tab w:val="left" w:pos="638"/>
        </w:tabs>
        <w:jc w:val="both"/>
        <w:rPr>
          <w:bCs/>
          <w:color w:val="000000" w:themeColor="text1"/>
          <w:sz w:val="20"/>
          <w:szCs w:val="20"/>
          <w:lang w:val="es-ES"/>
        </w:rPr>
      </w:pPr>
    </w:p>
    <w:p w14:paraId="2E4E9CE4" w14:textId="73B9AE35" w:rsidR="00AB7EC3" w:rsidRPr="00310723" w:rsidRDefault="00591C3D" w:rsidP="4863BC8E">
      <w:pPr>
        <w:pStyle w:val="Default"/>
        <w:tabs>
          <w:tab w:val="left" w:pos="638"/>
        </w:tabs>
        <w:jc w:val="both"/>
        <w:rPr>
          <w:rFonts w:eastAsia="Arial"/>
          <w:color w:val="000000" w:themeColor="text1"/>
          <w:sz w:val="20"/>
          <w:szCs w:val="20"/>
          <w:lang w:val="es-ES"/>
        </w:rPr>
      </w:pPr>
      <w:r w:rsidRPr="4863BC8E">
        <w:rPr>
          <w:b/>
          <w:bCs/>
          <w:color w:val="000000" w:themeColor="text1"/>
          <w:sz w:val="20"/>
          <w:szCs w:val="20"/>
          <w:lang w:val="es-ES"/>
        </w:rPr>
        <w:t xml:space="preserve">Gilmar Navarrete: </w:t>
      </w:r>
      <w:r w:rsidR="00AB7EC3" w:rsidRPr="4863BC8E">
        <w:rPr>
          <w:rFonts w:eastAsia="Arial"/>
          <w:color w:val="000000" w:themeColor="text1"/>
          <w:sz w:val="20"/>
          <w:szCs w:val="20"/>
          <w:lang w:val="es-ES"/>
        </w:rPr>
        <w:t>Bueno, ha sido un esfuerzo conjunto</w:t>
      </w:r>
      <w:r w:rsidRPr="4863BC8E">
        <w:rPr>
          <w:rFonts w:eastAsia="Arial"/>
          <w:color w:val="000000" w:themeColor="text1"/>
          <w:sz w:val="20"/>
          <w:szCs w:val="20"/>
          <w:lang w:val="es-ES"/>
        </w:rPr>
        <w:t xml:space="preserve"> de la unidad que coordina </w:t>
      </w:r>
      <w:r w:rsidR="00AB7EC3" w:rsidRPr="4863BC8E">
        <w:rPr>
          <w:rFonts w:eastAsia="Arial"/>
          <w:color w:val="000000" w:themeColor="text1"/>
          <w:sz w:val="20"/>
          <w:szCs w:val="20"/>
          <w:lang w:val="es-ES"/>
        </w:rPr>
        <w:t xml:space="preserve">la compañera </w:t>
      </w:r>
      <w:r w:rsidRPr="4863BC8E">
        <w:rPr>
          <w:rFonts w:eastAsia="Arial"/>
          <w:color w:val="000000" w:themeColor="text1"/>
          <w:sz w:val="20"/>
          <w:szCs w:val="20"/>
          <w:lang w:val="es-ES"/>
        </w:rPr>
        <w:t>María Elena y el equipo técnico</w:t>
      </w:r>
      <w:r w:rsidR="00AB7EC3" w:rsidRPr="4863BC8E">
        <w:rPr>
          <w:rFonts w:eastAsia="Arial"/>
          <w:color w:val="000000" w:themeColor="text1"/>
          <w:sz w:val="20"/>
          <w:szCs w:val="20"/>
          <w:lang w:val="es-ES"/>
        </w:rPr>
        <w:t xml:space="preserve"> tratando de sumar fincas, pero se han topado, sobre todo con mu</w:t>
      </w:r>
      <w:r w:rsidRPr="4863BC8E">
        <w:rPr>
          <w:rFonts w:eastAsia="Arial"/>
          <w:color w:val="000000" w:themeColor="text1"/>
          <w:sz w:val="20"/>
          <w:szCs w:val="20"/>
          <w:lang w:val="es-ES"/>
        </w:rPr>
        <w:t xml:space="preserve">cho problema legal. </w:t>
      </w:r>
      <w:r w:rsidR="1E17A205" w:rsidRPr="4863BC8E">
        <w:rPr>
          <w:rFonts w:eastAsia="Arial"/>
          <w:color w:val="000000" w:themeColor="text1"/>
          <w:sz w:val="20"/>
          <w:szCs w:val="20"/>
          <w:lang w:val="es-ES"/>
        </w:rPr>
        <w:t>Entonces hay quizá muchas propiedades que sí quieren ingresar al esquema, pero que legalmente tienen obstáculos o limitaciones por su condición y eso ha sido más lento sumar y pagar fincas en el esquema de CREF, al inicio se veía como una gran oportunidad porque muchas fincas estaban con bosque fuera del esquema de pago de servicio ambiental, pero ya en la práctica sí se vio que la parte legal es una de las grandes limitantes que tenemos.</w:t>
      </w:r>
    </w:p>
    <w:p w14:paraId="3C617CB1" w14:textId="6662AC9C" w:rsidR="00AB7EC3" w:rsidRPr="00310723" w:rsidRDefault="00AB7EC3" w:rsidP="00310723">
      <w:pPr>
        <w:pStyle w:val="Default"/>
        <w:tabs>
          <w:tab w:val="left" w:pos="638"/>
        </w:tabs>
        <w:jc w:val="both"/>
        <w:rPr>
          <w:bCs/>
          <w:color w:val="000000" w:themeColor="text1"/>
          <w:sz w:val="20"/>
          <w:szCs w:val="20"/>
          <w:lang w:val="es-ES"/>
        </w:rPr>
      </w:pPr>
      <w:r w:rsidRPr="00310723">
        <w:rPr>
          <w:bCs/>
          <w:color w:val="000000" w:themeColor="text1"/>
          <w:sz w:val="20"/>
          <w:szCs w:val="20"/>
          <w:lang w:val="es-ES"/>
        </w:rPr>
        <w:br/>
      </w:r>
      <w:r w:rsidR="00591C3D" w:rsidRPr="00310723">
        <w:rPr>
          <w:b/>
          <w:bCs/>
          <w:color w:val="000000" w:themeColor="text1"/>
          <w:sz w:val="20"/>
          <w:szCs w:val="20"/>
          <w:lang w:val="es-ES"/>
        </w:rPr>
        <w:t>Carlos Isaac Pérez:</w:t>
      </w:r>
      <w:r w:rsidR="00591C3D" w:rsidRPr="00310723">
        <w:rPr>
          <w:bCs/>
          <w:color w:val="000000" w:themeColor="text1"/>
          <w:sz w:val="20"/>
          <w:szCs w:val="20"/>
          <w:lang w:val="es-ES"/>
        </w:rPr>
        <w:t xml:space="preserve"> </w:t>
      </w:r>
      <w:r w:rsidRPr="00310723">
        <w:rPr>
          <w:bCs/>
          <w:color w:val="000000" w:themeColor="text1"/>
          <w:sz w:val="20"/>
          <w:szCs w:val="20"/>
          <w:lang w:val="es-ES"/>
        </w:rPr>
        <w:t>Bueno, pongamos eso también en el informe para la próxi</w:t>
      </w:r>
      <w:r w:rsidR="00591C3D" w:rsidRPr="00310723">
        <w:rPr>
          <w:bCs/>
          <w:color w:val="000000" w:themeColor="text1"/>
          <w:sz w:val="20"/>
          <w:szCs w:val="20"/>
          <w:lang w:val="es-ES"/>
        </w:rPr>
        <w:t>ma reunión de J</w:t>
      </w:r>
      <w:r w:rsidRPr="00310723">
        <w:rPr>
          <w:bCs/>
          <w:color w:val="000000" w:themeColor="text1"/>
          <w:sz w:val="20"/>
          <w:szCs w:val="20"/>
          <w:lang w:val="es-ES"/>
        </w:rPr>
        <w:t>unta Directiva para que po</w:t>
      </w:r>
      <w:r w:rsidR="00591C3D" w:rsidRPr="00310723">
        <w:rPr>
          <w:bCs/>
          <w:color w:val="000000" w:themeColor="text1"/>
          <w:sz w:val="20"/>
          <w:szCs w:val="20"/>
          <w:lang w:val="es-ES"/>
        </w:rPr>
        <w:t>damos</w:t>
      </w:r>
      <w:r w:rsidRPr="00310723">
        <w:rPr>
          <w:bCs/>
          <w:color w:val="000000" w:themeColor="text1"/>
          <w:sz w:val="20"/>
          <w:szCs w:val="20"/>
          <w:lang w:val="es-ES"/>
        </w:rPr>
        <w:t xml:space="preserve"> ver cuáles son las limitaciones y ver qué podemos hacer para darle un relanzamiento a eso</w:t>
      </w:r>
      <w:r w:rsidR="00591C3D" w:rsidRPr="00310723">
        <w:rPr>
          <w:bCs/>
          <w:color w:val="000000" w:themeColor="text1"/>
          <w:sz w:val="20"/>
          <w:szCs w:val="20"/>
          <w:lang w:val="es-ES"/>
        </w:rPr>
        <w:t>. ¿A</w:t>
      </w:r>
      <w:r w:rsidRPr="00310723">
        <w:rPr>
          <w:bCs/>
          <w:color w:val="000000" w:themeColor="text1"/>
          <w:sz w:val="20"/>
          <w:szCs w:val="20"/>
          <w:lang w:val="es-ES"/>
        </w:rPr>
        <w:t>lguna pregunta o comentario con respecto a esa tabla?</w:t>
      </w:r>
    </w:p>
    <w:p w14:paraId="379F1CC4" w14:textId="65547A7B" w:rsidR="00AB7EC3" w:rsidRPr="00310723" w:rsidRDefault="00AB7EC3" w:rsidP="00310723">
      <w:pPr>
        <w:pStyle w:val="Default"/>
        <w:tabs>
          <w:tab w:val="left" w:pos="638"/>
        </w:tabs>
        <w:jc w:val="both"/>
        <w:rPr>
          <w:b/>
          <w:bCs/>
          <w:color w:val="000000" w:themeColor="text1"/>
          <w:sz w:val="20"/>
          <w:szCs w:val="20"/>
          <w:lang w:val="es-ES"/>
        </w:rPr>
      </w:pPr>
      <w:r w:rsidRPr="00310723">
        <w:rPr>
          <w:bCs/>
          <w:color w:val="000000" w:themeColor="text1"/>
          <w:sz w:val="20"/>
          <w:szCs w:val="20"/>
          <w:lang w:val="es-ES"/>
        </w:rPr>
        <w:br/>
      </w:r>
      <w:r w:rsidR="00591C3D" w:rsidRPr="00310723">
        <w:rPr>
          <w:b/>
          <w:bCs/>
          <w:color w:val="000000" w:themeColor="text1"/>
          <w:sz w:val="20"/>
          <w:szCs w:val="20"/>
          <w:lang w:val="es-ES"/>
        </w:rPr>
        <w:t>Gustavo Elizondo:</w:t>
      </w:r>
      <w:r w:rsidR="000F7746" w:rsidRPr="00310723">
        <w:rPr>
          <w:b/>
          <w:bCs/>
          <w:color w:val="000000" w:themeColor="text1"/>
          <w:sz w:val="20"/>
          <w:szCs w:val="20"/>
          <w:lang w:val="es-ES"/>
        </w:rPr>
        <w:t xml:space="preserve"> </w:t>
      </w:r>
      <w:r w:rsidR="000F7746" w:rsidRPr="00310723">
        <w:rPr>
          <w:bCs/>
          <w:color w:val="000000" w:themeColor="text1"/>
          <w:sz w:val="20"/>
          <w:szCs w:val="20"/>
          <w:lang w:val="es-ES"/>
        </w:rPr>
        <w:t>Sobre</w:t>
      </w:r>
      <w:r w:rsidR="000F7746" w:rsidRPr="00310723">
        <w:rPr>
          <w:b/>
          <w:bCs/>
          <w:color w:val="000000" w:themeColor="text1"/>
          <w:sz w:val="20"/>
          <w:szCs w:val="20"/>
          <w:lang w:val="es-ES"/>
        </w:rPr>
        <w:t xml:space="preserve"> </w:t>
      </w:r>
      <w:r w:rsidR="000F7746" w:rsidRPr="00310723">
        <w:rPr>
          <w:bCs/>
          <w:color w:val="000000" w:themeColor="text1"/>
          <w:sz w:val="20"/>
          <w:szCs w:val="20"/>
          <w:lang w:val="es-ES"/>
        </w:rPr>
        <w:t>e</w:t>
      </w:r>
      <w:r w:rsidRPr="00310723">
        <w:rPr>
          <w:bCs/>
          <w:color w:val="000000" w:themeColor="text1"/>
          <w:sz w:val="20"/>
          <w:szCs w:val="20"/>
          <w:lang w:val="es-ES"/>
        </w:rPr>
        <w:t>l tema de los</w:t>
      </w:r>
      <w:r w:rsidR="000F7746" w:rsidRPr="00310723">
        <w:rPr>
          <w:bCs/>
          <w:color w:val="000000" w:themeColor="text1"/>
          <w:sz w:val="20"/>
          <w:szCs w:val="20"/>
          <w:lang w:val="es-ES"/>
        </w:rPr>
        <w:t xml:space="preserve"> problemas legales. Bueno, </w:t>
      </w:r>
      <w:r w:rsidR="003E205A" w:rsidRPr="00310723">
        <w:rPr>
          <w:bCs/>
          <w:color w:val="000000" w:themeColor="text1"/>
          <w:sz w:val="20"/>
          <w:szCs w:val="20"/>
          <w:lang w:val="es-ES"/>
        </w:rPr>
        <w:t>por ahí va</w:t>
      </w:r>
      <w:r w:rsidR="000F7746" w:rsidRPr="00310723">
        <w:rPr>
          <w:bCs/>
          <w:color w:val="000000" w:themeColor="text1"/>
          <w:sz w:val="20"/>
          <w:szCs w:val="20"/>
          <w:lang w:val="es-ES"/>
        </w:rPr>
        <w:t xml:space="preserve"> la</w:t>
      </w:r>
      <w:r w:rsidRPr="00310723">
        <w:rPr>
          <w:bCs/>
          <w:color w:val="000000" w:themeColor="text1"/>
          <w:sz w:val="20"/>
          <w:szCs w:val="20"/>
          <w:lang w:val="es-ES"/>
        </w:rPr>
        <w:t xml:space="preserve"> idea. </w:t>
      </w:r>
      <w:r w:rsidR="000F7746" w:rsidRPr="00310723">
        <w:rPr>
          <w:bCs/>
          <w:color w:val="000000" w:themeColor="text1"/>
          <w:sz w:val="20"/>
          <w:szCs w:val="20"/>
          <w:lang w:val="es-ES"/>
        </w:rPr>
        <w:t xml:space="preserve">Ver </w:t>
      </w:r>
      <w:r w:rsidRPr="00310723">
        <w:rPr>
          <w:bCs/>
          <w:color w:val="000000" w:themeColor="text1"/>
          <w:sz w:val="20"/>
          <w:szCs w:val="20"/>
          <w:lang w:val="es-ES"/>
        </w:rPr>
        <w:t>en cuánto nos ha ayudado para salvaguardar, o sea, para brincarnos ese problema que siempre ha existido con el tema de los aspectos legales de las fincas.</w:t>
      </w:r>
    </w:p>
    <w:p w14:paraId="6E1F5A8D" w14:textId="6B2B8122" w:rsidR="00AB7EC3" w:rsidRPr="00310723" w:rsidRDefault="000F7746" w:rsidP="00310723">
      <w:pPr>
        <w:pStyle w:val="Default"/>
        <w:tabs>
          <w:tab w:val="left" w:pos="638"/>
        </w:tabs>
        <w:jc w:val="both"/>
        <w:rPr>
          <w:bCs/>
          <w:color w:val="000000" w:themeColor="text1"/>
          <w:sz w:val="20"/>
          <w:szCs w:val="20"/>
          <w:lang w:val="es-ES"/>
        </w:rPr>
      </w:pPr>
      <w:r w:rsidRPr="00310723">
        <w:rPr>
          <w:bCs/>
          <w:color w:val="000000" w:themeColor="text1"/>
          <w:sz w:val="20"/>
          <w:szCs w:val="20"/>
          <w:lang w:val="es-ES"/>
        </w:rPr>
        <w:br/>
      </w:r>
      <w:r w:rsidRPr="00310723">
        <w:rPr>
          <w:b/>
          <w:bCs/>
          <w:color w:val="000000" w:themeColor="text1"/>
          <w:sz w:val="20"/>
          <w:szCs w:val="20"/>
          <w:lang w:val="es-ES"/>
        </w:rPr>
        <w:t>Carlos Isaac Pérez</w:t>
      </w:r>
      <w:r w:rsidRPr="00310723">
        <w:rPr>
          <w:bCs/>
          <w:color w:val="000000" w:themeColor="text1"/>
          <w:sz w:val="20"/>
          <w:szCs w:val="20"/>
          <w:lang w:val="es-ES"/>
        </w:rPr>
        <w:t>: Buenos es</w:t>
      </w:r>
      <w:r w:rsidR="00AB7EC3" w:rsidRPr="00310723">
        <w:rPr>
          <w:bCs/>
          <w:color w:val="000000" w:themeColor="text1"/>
          <w:sz w:val="20"/>
          <w:szCs w:val="20"/>
          <w:lang w:val="es-ES"/>
        </w:rPr>
        <w:t>o</w:t>
      </w:r>
      <w:r w:rsidRPr="00310723">
        <w:rPr>
          <w:bCs/>
          <w:color w:val="000000" w:themeColor="text1"/>
          <w:sz w:val="20"/>
          <w:szCs w:val="20"/>
          <w:lang w:val="es-ES"/>
        </w:rPr>
        <w:t xml:space="preserve"> </w:t>
      </w:r>
      <w:r w:rsidR="00AB7EC3" w:rsidRPr="00310723">
        <w:rPr>
          <w:bCs/>
          <w:color w:val="000000" w:themeColor="text1"/>
          <w:sz w:val="20"/>
          <w:szCs w:val="20"/>
          <w:lang w:val="es-ES"/>
        </w:rPr>
        <w:t>lo vamos</w:t>
      </w:r>
      <w:r w:rsidRPr="00310723">
        <w:rPr>
          <w:bCs/>
          <w:color w:val="000000" w:themeColor="text1"/>
          <w:sz w:val="20"/>
          <w:szCs w:val="20"/>
          <w:lang w:val="es-ES"/>
        </w:rPr>
        <w:t xml:space="preserve"> a ver</w:t>
      </w:r>
      <w:r w:rsidR="00AB7EC3" w:rsidRPr="00310723">
        <w:rPr>
          <w:bCs/>
          <w:color w:val="000000" w:themeColor="text1"/>
          <w:sz w:val="20"/>
          <w:szCs w:val="20"/>
          <w:lang w:val="es-ES"/>
        </w:rPr>
        <w:t xml:space="preserve">, </w:t>
      </w:r>
      <w:r w:rsidRPr="00310723">
        <w:rPr>
          <w:bCs/>
          <w:color w:val="000000" w:themeColor="text1"/>
          <w:sz w:val="20"/>
          <w:szCs w:val="20"/>
          <w:lang w:val="es-ES"/>
        </w:rPr>
        <w:t>la Dirección E</w:t>
      </w:r>
      <w:r w:rsidR="00AB7EC3" w:rsidRPr="00310723">
        <w:rPr>
          <w:bCs/>
          <w:color w:val="000000" w:themeColor="text1"/>
          <w:sz w:val="20"/>
          <w:szCs w:val="20"/>
          <w:lang w:val="es-ES"/>
        </w:rPr>
        <w:t xml:space="preserve">jecutiva va a presentar un reporte de esa </w:t>
      </w:r>
      <w:r w:rsidRPr="00310723">
        <w:rPr>
          <w:bCs/>
          <w:color w:val="000000" w:themeColor="text1"/>
          <w:sz w:val="20"/>
          <w:szCs w:val="20"/>
          <w:lang w:val="es-ES"/>
        </w:rPr>
        <w:t>parte en la próxima reunión de Junta Directiva.</w:t>
      </w:r>
    </w:p>
    <w:p w14:paraId="6F23B9F1" w14:textId="77777777" w:rsidR="003E205A" w:rsidRPr="00310723" w:rsidRDefault="00AB7EC3" w:rsidP="00310723">
      <w:pPr>
        <w:pStyle w:val="Default"/>
        <w:tabs>
          <w:tab w:val="left" w:pos="638"/>
        </w:tabs>
        <w:jc w:val="both"/>
        <w:rPr>
          <w:bCs/>
          <w:color w:val="000000" w:themeColor="text1"/>
          <w:sz w:val="20"/>
          <w:szCs w:val="20"/>
          <w:lang w:val="es-ES"/>
        </w:rPr>
      </w:pPr>
      <w:r w:rsidRPr="00310723">
        <w:rPr>
          <w:bCs/>
          <w:color w:val="000000" w:themeColor="text1"/>
          <w:sz w:val="20"/>
          <w:szCs w:val="20"/>
          <w:lang w:val="es-ES"/>
        </w:rPr>
        <w:br/>
      </w:r>
      <w:r w:rsidR="003E205A" w:rsidRPr="00310723">
        <w:rPr>
          <w:b/>
          <w:bCs/>
          <w:color w:val="000000" w:themeColor="text1"/>
          <w:sz w:val="20"/>
          <w:szCs w:val="20"/>
          <w:lang w:val="es-ES"/>
        </w:rPr>
        <w:t xml:space="preserve">Zoila Rodríguez: </w:t>
      </w:r>
      <w:r w:rsidR="003E205A" w:rsidRPr="00310723">
        <w:rPr>
          <w:bCs/>
          <w:color w:val="000000" w:themeColor="text1"/>
          <w:sz w:val="20"/>
          <w:szCs w:val="20"/>
          <w:lang w:val="es-ES"/>
        </w:rPr>
        <w:t>Para finalizar,</w:t>
      </w:r>
      <w:r w:rsidR="003E205A" w:rsidRPr="00310723">
        <w:rPr>
          <w:b/>
          <w:bCs/>
          <w:color w:val="000000" w:themeColor="text1"/>
          <w:sz w:val="20"/>
          <w:szCs w:val="20"/>
          <w:lang w:val="es-ES"/>
        </w:rPr>
        <w:t xml:space="preserve"> </w:t>
      </w:r>
      <w:r w:rsidRPr="00310723">
        <w:rPr>
          <w:bCs/>
          <w:color w:val="000000" w:themeColor="text1"/>
          <w:sz w:val="20"/>
          <w:szCs w:val="20"/>
          <w:lang w:val="es-ES"/>
        </w:rPr>
        <w:t xml:space="preserve">si no tienen alguna otra consulta </w:t>
      </w:r>
      <w:r w:rsidR="003E205A" w:rsidRPr="00310723">
        <w:rPr>
          <w:bCs/>
          <w:color w:val="000000" w:themeColor="text1"/>
          <w:sz w:val="20"/>
          <w:szCs w:val="20"/>
          <w:lang w:val="es-ES"/>
        </w:rPr>
        <w:t>u observación, aquí tienen</w:t>
      </w:r>
      <w:r w:rsidR="003E205A" w:rsidRPr="00310723">
        <w:rPr>
          <w:b/>
          <w:bCs/>
          <w:color w:val="000000" w:themeColor="text1"/>
          <w:sz w:val="20"/>
          <w:szCs w:val="20"/>
          <w:lang w:val="es-ES"/>
        </w:rPr>
        <w:t xml:space="preserve"> </w:t>
      </w:r>
      <w:r w:rsidRPr="00310723">
        <w:rPr>
          <w:bCs/>
          <w:color w:val="000000" w:themeColor="text1"/>
          <w:sz w:val="20"/>
          <w:szCs w:val="20"/>
          <w:lang w:val="es-ES"/>
        </w:rPr>
        <w:t>la propuesta de acue</w:t>
      </w:r>
      <w:r w:rsidR="003E205A" w:rsidRPr="00310723">
        <w:rPr>
          <w:bCs/>
          <w:color w:val="000000" w:themeColor="text1"/>
          <w:sz w:val="20"/>
          <w:szCs w:val="20"/>
          <w:lang w:val="es-ES"/>
        </w:rPr>
        <w:t>rdos para que quede debidamente en actas</w:t>
      </w:r>
      <w:r w:rsidR="003E205A" w:rsidRPr="00310723">
        <w:rPr>
          <w:b/>
          <w:bCs/>
          <w:color w:val="000000" w:themeColor="text1"/>
          <w:sz w:val="20"/>
          <w:szCs w:val="20"/>
          <w:lang w:val="es-ES"/>
        </w:rPr>
        <w:t xml:space="preserve"> </w:t>
      </w:r>
      <w:r w:rsidRPr="00310723">
        <w:rPr>
          <w:bCs/>
          <w:color w:val="000000" w:themeColor="text1"/>
          <w:sz w:val="20"/>
          <w:szCs w:val="20"/>
          <w:lang w:val="es-ES"/>
        </w:rPr>
        <w:t>en donde se indica</w:t>
      </w:r>
      <w:r w:rsidR="003E205A" w:rsidRPr="00310723">
        <w:rPr>
          <w:bCs/>
          <w:color w:val="000000" w:themeColor="text1"/>
          <w:sz w:val="20"/>
          <w:szCs w:val="20"/>
          <w:lang w:val="es-ES"/>
        </w:rPr>
        <w:t>:</w:t>
      </w:r>
    </w:p>
    <w:p w14:paraId="6C0834DD" w14:textId="77777777" w:rsidR="003E205A" w:rsidRPr="00310723" w:rsidRDefault="003E205A" w:rsidP="00310723">
      <w:pPr>
        <w:pStyle w:val="Default"/>
        <w:tabs>
          <w:tab w:val="left" w:pos="638"/>
        </w:tabs>
        <w:jc w:val="both"/>
        <w:rPr>
          <w:bCs/>
          <w:color w:val="000000" w:themeColor="text1"/>
          <w:sz w:val="20"/>
          <w:szCs w:val="20"/>
          <w:lang w:val="es-ES"/>
        </w:rPr>
      </w:pPr>
    </w:p>
    <w:p w14:paraId="29F6F744" w14:textId="1FA00722" w:rsidR="0088226B" w:rsidRPr="00310723" w:rsidRDefault="00C02BB2" w:rsidP="006D5CBF">
      <w:pPr>
        <w:pStyle w:val="Default"/>
        <w:numPr>
          <w:ilvl w:val="0"/>
          <w:numId w:val="4"/>
        </w:numPr>
        <w:tabs>
          <w:tab w:val="left" w:pos="638"/>
        </w:tabs>
        <w:jc w:val="both"/>
        <w:rPr>
          <w:bCs/>
          <w:color w:val="000000" w:themeColor="text1"/>
          <w:sz w:val="20"/>
          <w:szCs w:val="20"/>
        </w:rPr>
      </w:pPr>
      <w:r w:rsidRPr="00310723">
        <w:rPr>
          <w:bCs/>
          <w:color w:val="000000" w:themeColor="text1"/>
          <w:sz w:val="20"/>
          <w:szCs w:val="20"/>
        </w:rPr>
        <w:t xml:space="preserve">Se aprueba el informe de ejecución del Plan Presupuesto, presentado por la administración del </w:t>
      </w:r>
      <w:r w:rsidRPr="00310723">
        <w:rPr>
          <w:b/>
          <w:bCs/>
          <w:color w:val="000000" w:themeColor="text1"/>
          <w:sz w:val="20"/>
          <w:szCs w:val="20"/>
        </w:rPr>
        <w:t>Fondo Nacional de Financiamiento Forestal</w:t>
      </w:r>
      <w:r w:rsidRPr="00310723">
        <w:rPr>
          <w:bCs/>
          <w:color w:val="000000" w:themeColor="text1"/>
          <w:sz w:val="20"/>
          <w:szCs w:val="20"/>
        </w:rPr>
        <w:t>, al segundo semestre 2023. La administración hace constar que dicho informe cumple con el bloque de legalidad vigente.</w:t>
      </w:r>
    </w:p>
    <w:p w14:paraId="593E57F3" w14:textId="77777777" w:rsidR="003E205A" w:rsidRPr="00310723" w:rsidRDefault="003E205A" w:rsidP="00310723">
      <w:pPr>
        <w:pStyle w:val="Default"/>
        <w:tabs>
          <w:tab w:val="left" w:pos="638"/>
        </w:tabs>
        <w:ind w:left="720"/>
        <w:jc w:val="both"/>
        <w:rPr>
          <w:bCs/>
          <w:color w:val="000000" w:themeColor="text1"/>
          <w:sz w:val="20"/>
          <w:szCs w:val="20"/>
        </w:rPr>
      </w:pPr>
    </w:p>
    <w:p w14:paraId="0278C5D9" w14:textId="77777777" w:rsidR="0088226B" w:rsidRPr="00310723" w:rsidRDefault="00C02BB2" w:rsidP="006D5CBF">
      <w:pPr>
        <w:pStyle w:val="Default"/>
        <w:numPr>
          <w:ilvl w:val="0"/>
          <w:numId w:val="4"/>
        </w:numPr>
        <w:tabs>
          <w:tab w:val="left" w:pos="638"/>
        </w:tabs>
        <w:jc w:val="both"/>
        <w:rPr>
          <w:bCs/>
          <w:color w:val="000000" w:themeColor="text1"/>
          <w:sz w:val="20"/>
          <w:szCs w:val="20"/>
        </w:rPr>
      </w:pPr>
      <w:r w:rsidRPr="00310723">
        <w:rPr>
          <w:bCs/>
          <w:color w:val="000000" w:themeColor="text1"/>
          <w:sz w:val="20"/>
          <w:szCs w:val="20"/>
        </w:rPr>
        <w:t xml:space="preserve">Se aprueba el informe de ejecución del Plan Presupuesto, presentado por la administración del </w:t>
      </w:r>
      <w:r w:rsidRPr="00310723">
        <w:rPr>
          <w:b/>
          <w:bCs/>
          <w:color w:val="000000" w:themeColor="text1"/>
          <w:sz w:val="20"/>
          <w:szCs w:val="20"/>
        </w:rPr>
        <w:t>Fideicomiso 544 FONAFIFO/BNCR</w:t>
      </w:r>
      <w:r w:rsidRPr="00310723">
        <w:rPr>
          <w:bCs/>
          <w:color w:val="000000" w:themeColor="text1"/>
          <w:sz w:val="20"/>
          <w:szCs w:val="20"/>
        </w:rPr>
        <w:t>, al segundo semestre 2023. La administración hace constar que dicho informe cumple con el bloque de legalidad vigente.</w:t>
      </w:r>
    </w:p>
    <w:p w14:paraId="7D9704D8" w14:textId="77777777" w:rsidR="003E205A" w:rsidRPr="00310723" w:rsidRDefault="003E205A" w:rsidP="00310723">
      <w:pPr>
        <w:pStyle w:val="Default"/>
        <w:tabs>
          <w:tab w:val="left" w:pos="638"/>
        </w:tabs>
        <w:jc w:val="both"/>
        <w:rPr>
          <w:bCs/>
          <w:color w:val="000000" w:themeColor="text1"/>
          <w:sz w:val="20"/>
          <w:szCs w:val="20"/>
          <w:lang w:val="es-ES"/>
        </w:rPr>
      </w:pPr>
    </w:p>
    <w:p w14:paraId="4BD4058A" w14:textId="24F9DAE9" w:rsidR="003E205A" w:rsidRPr="00310723" w:rsidRDefault="003E205A" w:rsidP="00310723">
      <w:pPr>
        <w:pStyle w:val="Default"/>
        <w:tabs>
          <w:tab w:val="left" w:pos="638"/>
        </w:tabs>
        <w:jc w:val="both"/>
        <w:rPr>
          <w:bCs/>
          <w:color w:val="000000" w:themeColor="text1"/>
          <w:sz w:val="20"/>
          <w:szCs w:val="20"/>
          <w:lang w:val="es-ES"/>
        </w:rPr>
      </w:pPr>
      <w:r w:rsidRPr="00310723">
        <w:rPr>
          <w:b/>
          <w:bCs/>
          <w:color w:val="000000" w:themeColor="text1"/>
          <w:sz w:val="20"/>
          <w:szCs w:val="20"/>
          <w:lang w:val="es-ES"/>
        </w:rPr>
        <w:t xml:space="preserve">Zoila Rodríguez: </w:t>
      </w:r>
      <w:r w:rsidRPr="00310723">
        <w:rPr>
          <w:bCs/>
          <w:color w:val="000000" w:themeColor="text1"/>
          <w:sz w:val="20"/>
          <w:szCs w:val="20"/>
          <w:lang w:val="es-ES"/>
        </w:rPr>
        <w:t>Esos serían los dos acuerdos.</w:t>
      </w:r>
    </w:p>
    <w:p w14:paraId="6C13E36A" w14:textId="74EBB8B7" w:rsidR="009F6204" w:rsidRDefault="009F6204" w:rsidP="00310723">
      <w:pPr>
        <w:pStyle w:val="Default"/>
        <w:tabs>
          <w:tab w:val="left" w:pos="638"/>
        </w:tabs>
        <w:jc w:val="both"/>
        <w:rPr>
          <w:bCs/>
          <w:color w:val="000000" w:themeColor="text1"/>
          <w:sz w:val="20"/>
          <w:szCs w:val="20"/>
          <w:lang w:val="es-ES"/>
        </w:rPr>
      </w:pPr>
    </w:p>
    <w:p w14:paraId="121A443D" w14:textId="14B8801A" w:rsidR="0074175D" w:rsidRDefault="0074175D" w:rsidP="00310723">
      <w:pPr>
        <w:pStyle w:val="Default"/>
        <w:tabs>
          <w:tab w:val="left" w:pos="638"/>
        </w:tabs>
        <w:jc w:val="both"/>
        <w:rPr>
          <w:bCs/>
          <w:color w:val="000000" w:themeColor="text1"/>
          <w:sz w:val="20"/>
          <w:szCs w:val="20"/>
          <w:lang w:val="es-ES"/>
        </w:rPr>
      </w:pPr>
    </w:p>
    <w:p w14:paraId="051711CF" w14:textId="6112D3B1" w:rsidR="0074175D" w:rsidRDefault="0074175D" w:rsidP="00310723">
      <w:pPr>
        <w:pStyle w:val="Default"/>
        <w:tabs>
          <w:tab w:val="left" w:pos="638"/>
        </w:tabs>
        <w:jc w:val="both"/>
        <w:rPr>
          <w:bCs/>
          <w:color w:val="000000" w:themeColor="text1"/>
          <w:sz w:val="20"/>
          <w:szCs w:val="20"/>
          <w:lang w:val="es-ES"/>
        </w:rPr>
      </w:pPr>
    </w:p>
    <w:p w14:paraId="2A500E8F" w14:textId="5C4B54F2" w:rsidR="0074175D" w:rsidRDefault="0074175D" w:rsidP="00310723">
      <w:pPr>
        <w:pStyle w:val="Default"/>
        <w:tabs>
          <w:tab w:val="left" w:pos="638"/>
        </w:tabs>
        <w:jc w:val="both"/>
        <w:rPr>
          <w:bCs/>
          <w:color w:val="000000" w:themeColor="text1"/>
          <w:sz w:val="20"/>
          <w:szCs w:val="20"/>
          <w:lang w:val="es-ES"/>
        </w:rPr>
      </w:pPr>
    </w:p>
    <w:p w14:paraId="5106AF50" w14:textId="08808361" w:rsidR="0074175D" w:rsidRDefault="0074175D" w:rsidP="00310723">
      <w:pPr>
        <w:pStyle w:val="Default"/>
        <w:tabs>
          <w:tab w:val="left" w:pos="638"/>
        </w:tabs>
        <w:jc w:val="both"/>
        <w:rPr>
          <w:bCs/>
          <w:color w:val="000000" w:themeColor="text1"/>
          <w:sz w:val="20"/>
          <w:szCs w:val="20"/>
          <w:lang w:val="es-ES"/>
        </w:rPr>
      </w:pPr>
    </w:p>
    <w:p w14:paraId="453CE89E" w14:textId="4CB4E112" w:rsidR="0074175D" w:rsidRDefault="0074175D" w:rsidP="00310723">
      <w:pPr>
        <w:pStyle w:val="Default"/>
        <w:tabs>
          <w:tab w:val="left" w:pos="638"/>
        </w:tabs>
        <w:jc w:val="both"/>
        <w:rPr>
          <w:bCs/>
          <w:color w:val="000000" w:themeColor="text1"/>
          <w:sz w:val="20"/>
          <w:szCs w:val="20"/>
          <w:lang w:val="es-ES"/>
        </w:rPr>
      </w:pPr>
    </w:p>
    <w:p w14:paraId="522B4A0D" w14:textId="61C4BEBF" w:rsidR="0074175D" w:rsidRDefault="0074175D" w:rsidP="00310723">
      <w:pPr>
        <w:pStyle w:val="Default"/>
        <w:tabs>
          <w:tab w:val="left" w:pos="638"/>
        </w:tabs>
        <w:jc w:val="both"/>
        <w:rPr>
          <w:bCs/>
          <w:color w:val="000000" w:themeColor="text1"/>
          <w:sz w:val="20"/>
          <w:szCs w:val="20"/>
          <w:lang w:val="es-ES"/>
        </w:rPr>
      </w:pPr>
    </w:p>
    <w:p w14:paraId="53D6800D" w14:textId="66FB4451" w:rsidR="0074175D" w:rsidRDefault="0074175D" w:rsidP="00310723">
      <w:pPr>
        <w:pStyle w:val="Default"/>
        <w:tabs>
          <w:tab w:val="left" w:pos="638"/>
        </w:tabs>
        <w:jc w:val="both"/>
        <w:rPr>
          <w:bCs/>
          <w:color w:val="000000" w:themeColor="text1"/>
          <w:sz w:val="20"/>
          <w:szCs w:val="20"/>
          <w:lang w:val="es-ES"/>
        </w:rPr>
      </w:pPr>
    </w:p>
    <w:p w14:paraId="5078D036" w14:textId="031A59C8" w:rsidR="0074175D" w:rsidRDefault="0074175D" w:rsidP="00310723">
      <w:pPr>
        <w:pStyle w:val="Default"/>
        <w:tabs>
          <w:tab w:val="left" w:pos="638"/>
        </w:tabs>
        <w:jc w:val="both"/>
        <w:rPr>
          <w:bCs/>
          <w:color w:val="000000" w:themeColor="text1"/>
          <w:sz w:val="20"/>
          <w:szCs w:val="20"/>
          <w:lang w:val="es-ES"/>
        </w:rPr>
      </w:pPr>
    </w:p>
    <w:p w14:paraId="24F2F2BF" w14:textId="77777777" w:rsidR="0074175D" w:rsidRDefault="0074175D" w:rsidP="00310723">
      <w:pPr>
        <w:pStyle w:val="Default"/>
        <w:tabs>
          <w:tab w:val="left" w:pos="638"/>
        </w:tabs>
        <w:jc w:val="both"/>
        <w:rPr>
          <w:bCs/>
          <w:color w:val="000000" w:themeColor="text1"/>
          <w:sz w:val="20"/>
          <w:szCs w:val="20"/>
          <w:lang w:val="es-ES"/>
        </w:rPr>
      </w:pPr>
    </w:p>
    <w:p w14:paraId="1CCBC41C" w14:textId="77777777" w:rsidR="0074175D" w:rsidRPr="00310723" w:rsidRDefault="0074175D" w:rsidP="00310723">
      <w:pPr>
        <w:pStyle w:val="Default"/>
        <w:tabs>
          <w:tab w:val="left" w:pos="638"/>
        </w:tabs>
        <w:jc w:val="both"/>
        <w:rPr>
          <w:bCs/>
          <w:color w:val="000000" w:themeColor="text1"/>
          <w:sz w:val="20"/>
          <w:szCs w:val="20"/>
          <w:lang w:val="es-ES"/>
        </w:rPr>
      </w:pPr>
    </w:p>
    <w:p w14:paraId="37D80902" w14:textId="51E3B809" w:rsidR="003E205A" w:rsidRPr="00310723" w:rsidRDefault="003E205A" w:rsidP="0B803720">
      <w:pPr>
        <w:pStyle w:val="Default"/>
        <w:tabs>
          <w:tab w:val="left" w:pos="638"/>
        </w:tabs>
        <w:jc w:val="both"/>
        <w:rPr>
          <w:color w:val="000000" w:themeColor="text1"/>
          <w:sz w:val="20"/>
          <w:szCs w:val="20"/>
          <w:lang w:val="es-ES"/>
        </w:rPr>
      </w:pPr>
      <w:r w:rsidRPr="0B803720">
        <w:rPr>
          <w:color w:val="000000" w:themeColor="text1"/>
          <w:sz w:val="20"/>
          <w:szCs w:val="20"/>
          <w:lang w:val="es-ES"/>
        </w:rPr>
        <w:t xml:space="preserve">Por unanimidad se acuerda: </w:t>
      </w:r>
    </w:p>
    <w:p w14:paraId="3AAAFD65" w14:textId="5FE9E436" w:rsidR="003E205A" w:rsidRPr="00310723" w:rsidRDefault="003E205A" w:rsidP="00310723">
      <w:pPr>
        <w:pStyle w:val="Default"/>
        <w:tabs>
          <w:tab w:val="left" w:pos="638"/>
        </w:tabs>
        <w:jc w:val="both"/>
        <w:rPr>
          <w:b/>
          <w:bCs/>
          <w:color w:val="000000" w:themeColor="text1"/>
          <w:sz w:val="20"/>
          <w:szCs w:val="20"/>
        </w:rPr>
      </w:pPr>
    </w:p>
    <w:p w14:paraId="4CC7CFE0" w14:textId="3437F8DB" w:rsidR="003E205A" w:rsidRPr="00310723" w:rsidRDefault="003E205A" w:rsidP="00310723">
      <w:pPr>
        <w:pStyle w:val="Default"/>
        <w:tabs>
          <w:tab w:val="left" w:pos="638"/>
        </w:tabs>
        <w:jc w:val="both"/>
        <w:rPr>
          <w:bCs/>
          <w:color w:val="000000" w:themeColor="text1"/>
          <w:sz w:val="20"/>
          <w:szCs w:val="20"/>
        </w:rPr>
      </w:pPr>
      <w:r w:rsidRPr="00310723">
        <w:rPr>
          <w:b/>
          <w:bCs/>
          <w:color w:val="000000" w:themeColor="text1"/>
          <w:sz w:val="20"/>
          <w:szCs w:val="20"/>
        </w:rPr>
        <w:t>ACUERDO TERCERO.</w:t>
      </w:r>
      <w:r w:rsidRPr="00310723">
        <w:rPr>
          <w:bCs/>
          <w:color w:val="000000" w:themeColor="text1"/>
          <w:sz w:val="20"/>
          <w:szCs w:val="20"/>
        </w:rPr>
        <w:t xml:space="preserve"> Se aprueba el informe de ejecución del Plan Presupuesto, presentado por la administración del Fondo Nacional de Financiamiento Forestal, al segundo semestre 2023. La administración hace constar que dicho informe cumple con el bloque de legalidad vigente. </w:t>
      </w:r>
      <w:r w:rsidRPr="00310723">
        <w:rPr>
          <w:b/>
          <w:bCs/>
          <w:color w:val="000000" w:themeColor="text1"/>
          <w:sz w:val="20"/>
          <w:szCs w:val="20"/>
        </w:rPr>
        <w:t>ACUERDO FIRME.</w:t>
      </w:r>
    </w:p>
    <w:p w14:paraId="0E053691" w14:textId="790B22A0" w:rsidR="0074175D" w:rsidRPr="00310723" w:rsidRDefault="0074175D" w:rsidP="00310723">
      <w:pPr>
        <w:pStyle w:val="Default"/>
        <w:tabs>
          <w:tab w:val="left" w:pos="638"/>
        </w:tabs>
        <w:jc w:val="both"/>
        <w:rPr>
          <w:b/>
          <w:bCs/>
          <w:color w:val="000000" w:themeColor="text1"/>
          <w:sz w:val="20"/>
          <w:szCs w:val="20"/>
        </w:rPr>
      </w:pPr>
    </w:p>
    <w:p w14:paraId="05063EE9" w14:textId="4394A7D0" w:rsidR="004B7F93" w:rsidRDefault="003E205A" w:rsidP="00310723">
      <w:pPr>
        <w:pStyle w:val="Default"/>
        <w:tabs>
          <w:tab w:val="left" w:pos="638"/>
        </w:tabs>
        <w:jc w:val="both"/>
        <w:rPr>
          <w:b/>
          <w:bCs/>
          <w:color w:val="000000" w:themeColor="text1"/>
          <w:sz w:val="20"/>
          <w:szCs w:val="20"/>
        </w:rPr>
      </w:pPr>
      <w:r w:rsidRPr="00310723">
        <w:rPr>
          <w:b/>
          <w:bCs/>
          <w:color w:val="000000" w:themeColor="text1"/>
          <w:sz w:val="20"/>
          <w:szCs w:val="20"/>
        </w:rPr>
        <w:t xml:space="preserve">ACUERDO CUARTO. </w:t>
      </w:r>
      <w:r w:rsidRPr="00310723">
        <w:rPr>
          <w:bCs/>
          <w:color w:val="000000" w:themeColor="text1"/>
          <w:sz w:val="20"/>
          <w:szCs w:val="20"/>
        </w:rPr>
        <w:t xml:space="preserve">Se aprueba el informe de ejecución del Plan Presupuesto, presentado por la administración del Fideicomiso 544 FONAFIFO/BNCR, al segundo semestre 2023. La administración hace constar que dicho informe cumple con el bloque de legalidad vigente. </w:t>
      </w:r>
      <w:r w:rsidR="000119EA">
        <w:rPr>
          <w:b/>
          <w:bCs/>
          <w:color w:val="000000" w:themeColor="text1"/>
          <w:sz w:val="20"/>
          <w:szCs w:val="20"/>
        </w:rPr>
        <w:t>ACUERDO FIRME.</w:t>
      </w:r>
    </w:p>
    <w:p w14:paraId="38F69E92" w14:textId="3B3C5F0B" w:rsidR="000119EA" w:rsidRDefault="000119EA" w:rsidP="00310723">
      <w:pPr>
        <w:pStyle w:val="Default"/>
        <w:tabs>
          <w:tab w:val="left" w:pos="638"/>
        </w:tabs>
        <w:jc w:val="both"/>
        <w:rPr>
          <w:b/>
          <w:bCs/>
          <w:color w:val="000000" w:themeColor="text1"/>
          <w:sz w:val="20"/>
          <w:szCs w:val="20"/>
        </w:rPr>
      </w:pPr>
    </w:p>
    <w:p w14:paraId="1616F9D9" w14:textId="77777777" w:rsidR="0074175D" w:rsidRPr="000119EA" w:rsidRDefault="0074175D" w:rsidP="00310723">
      <w:pPr>
        <w:pStyle w:val="Default"/>
        <w:tabs>
          <w:tab w:val="left" w:pos="638"/>
        </w:tabs>
        <w:jc w:val="both"/>
        <w:rPr>
          <w:b/>
          <w:bCs/>
          <w:color w:val="000000" w:themeColor="text1"/>
          <w:sz w:val="20"/>
          <w:szCs w:val="20"/>
        </w:rPr>
      </w:pPr>
    </w:p>
    <w:p w14:paraId="5D700012" w14:textId="77777777" w:rsidR="004B7F93" w:rsidRPr="00310723" w:rsidRDefault="004B7F93" w:rsidP="00310723">
      <w:pPr>
        <w:pStyle w:val="Default"/>
        <w:tabs>
          <w:tab w:val="left" w:pos="638"/>
        </w:tabs>
        <w:jc w:val="both"/>
        <w:rPr>
          <w:b/>
          <w:bCs/>
          <w:color w:val="000000" w:themeColor="text1"/>
          <w:sz w:val="20"/>
          <w:szCs w:val="20"/>
          <w:u w:val="single"/>
        </w:rPr>
      </w:pPr>
    </w:p>
    <w:p w14:paraId="57586CA8" w14:textId="17874006" w:rsidR="003E205A" w:rsidRPr="00310723" w:rsidRDefault="00AF1B2D" w:rsidP="00310723">
      <w:pPr>
        <w:pStyle w:val="Default"/>
        <w:tabs>
          <w:tab w:val="left" w:pos="638"/>
        </w:tabs>
        <w:jc w:val="both"/>
        <w:rPr>
          <w:b/>
          <w:bCs/>
          <w:color w:val="000000" w:themeColor="text1"/>
          <w:sz w:val="20"/>
          <w:szCs w:val="20"/>
          <w:u w:val="single"/>
        </w:rPr>
      </w:pPr>
      <w:r w:rsidRPr="00310723">
        <w:rPr>
          <w:b/>
          <w:bCs/>
          <w:color w:val="000000" w:themeColor="text1"/>
          <w:sz w:val="20"/>
          <w:szCs w:val="20"/>
        </w:rPr>
        <w:t>ARTÍCULO N°4</w:t>
      </w:r>
      <w:r w:rsidR="003E205A" w:rsidRPr="00310723">
        <w:rPr>
          <w:b/>
          <w:bCs/>
          <w:color w:val="000000" w:themeColor="text1"/>
          <w:sz w:val="20"/>
          <w:szCs w:val="20"/>
        </w:rPr>
        <w:t xml:space="preserve">: </w:t>
      </w:r>
      <w:r w:rsidRPr="00310723">
        <w:rPr>
          <w:b/>
          <w:bCs/>
          <w:color w:val="000000" w:themeColor="text1"/>
          <w:sz w:val="20"/>
          <w:szCs w:val="20"/>
          <w:u w:val="single"/>
        </w:rPr>
        <w:t>PROPUESTA MODIFICACIÓN REGLAMENTO DE CRÉDITO</w:t>
      </w:r>
    </w:p>
    <w:p w14:paraId="0E1B0C79" w14:textId="2456E2FD" w:rsidR="003E205A" w:rsidRPr="00310723" w:rsidRDefault="003E205A" w:rsidP="00310723">
      <w:pPr>
        <w:pStyle w:val="Default"/>
        <w:tabs>
          <w:tab w:val="left" w:pos="638"/>
        </w:tabs>
        <w:jc w:val="both"/>
        <w:rPr>
          <w:bCs/>
          <w:color w:val="000000" w:themeColor="text1"/>
          <w:sz w:val="20"/>
          <w:szCs w:val="20"/>
          <w:lang w:val="es-ES"/>
        </w:rPr>
      </w:pPr>
    </w:p>
    <w:p w14:paraId="5F81C2D9" w14:textId="2590AF98" w:rsidR="00AF1B2D" w:rsidRDefault="00AF1B2D" w:rsidP="00310723">
      <w:pPr>
        <w:pStyle w:val="Default"/>
        <w:tabs>
          <w:tab w:val="left" w:pos="638"/>
        </w:tabs>
        <w:jc w:val="both"/>
        <w:rPr>
          <w:bCs/>
          <w:color w:val="000000" w:themeColor="text1"/>
          <w:sz w:val="20"/>
          <w:szCs w:val="20"/>
        </w:rPr>
      </w:pPr>
      <w:r w:rsidRPr="00310723">
        <w:rPr>
          <w:b/>
          <w:bCs/>
          <w:color w:val="000000" w:themeColor="text1"/>
          <w:sz w:val="20"/>
          <w:szCs w:val="20"/>
          <w:lang w:val="es-ES"/>
        </w:rPr>
        <w:t>Gilmar Navarrete:</w:t>
      </w:r>
      <w:r w:rsidRPr="00310723">
        <w:rPr>
          <w:bCs/>
          <w:color w:val="000000" w:themeColor="text1"/>
          <w:sz w:val="20"/>
          <w:szCs w:val="20"/>
          <w:lang w:val="es-ES"/>
        </w:rPr>
        <w:t xml:space="preserve"> </w:t>
      </w:r>
      <w:r w:rsidRPr="00310723">
        <w:rPr>
          <w:bCs/>
          <w:color w:val="000000" w:themeColor="text1"/>
          <w:sz w:val="20"/>
          <w:szCs w:val="20"/>
        </w:rPr>
        <w:t>Don Carlos y miembros de Junta, este tema lo va a presentar el compañero Cristian Díaz, que es el Director a.i de la Dirección de Fomento Forestal. Entonces le cedo la palabra, adelante, Cristian.</w:t>
      </w:r>
    </w:p>
    <w:p w14:paraId="45A62205" w14:textId="77777777" w:rsidR="0074175D" w:rsidRDefault="00AF1B2D" w:rsidP="0B803720">
      <w:pPr>
        <w:pStyle w:val="Default"/>
        <w:tabs>
          <w:tab w:val="left" w:pos="638"/>
        </w:tabs>
        <w:jc w:val="both"/>
        <w:rPr>
          <w:color w:val="000000" w:themeColor="text1"/>
          <w:sz w:val="20"/>
          <w:szCs w:val="20"/>
        </w:rPr>
      </w:pPr>
      <w:r>
        <w:br/>
      </w:r>
      <w:r w:rsidRPr="4863BC8E">
        <w:rPr>
          <w:b/>
          <w:bCs/>
          <w:color w:val="000000" w:themeColor="text1"/>
          <w:sz w:val="20"/>
          <w:szCs w:val="20"/>
        </w:rPr>
        <w:t xml:space="preserve">Cristian Díaz: </w:t>
      </w:r>
      <w:r w:rsidRPr="4863BC8E">
        <w:rPr>
          <w:color w:val="000000" w:themeColor="text1"/>
          <w:sz w:val="20"/>
          <w:szCs w:val="20"/>
        </w:rPr>
        <w:t xml:space="preserve">Buenas tardes. Espero que todas y todos se encuentren muy bien. </w:t>
      </w:r>
      <w:bookmarkStart w:id="1" w:name="_Int_n6J3EwfZ"/>
      <w:r w:rsidRPr="4863BC8E">
        <w:rPr>
          <w:color w:val="000000" w:themeColor="text1"/>
          <w:sz w:val="20"/>
          <w:szCs w:val="20"/>
        </w:rPr>
        <w:t>Voy a compartir básicamente la presentación a la cual venimos hoy que es básicamente la actualiz</w:t>
      </w:r>
      <w:r w:rsidR="002062BB" w:rsidRPr="4863BC8E">
        <w:rPr>
          <w:color w:val="000000" w:themeColor="text1"/>
          <w:sz w:val="20"/>
          <w:szCs w:val="20"/>
        </w:rPr>
        <w:t>ación del reglamento de crédito.</w:t>
      </w:r>
      <w:bookmarkEnd w:id="1"/>
      <w:r w:rsidR="002062BB" w:rsidRPr="4863BC8E">
        <w:rPr>
          <w:color w:val="000000" w:themeColor="text1"/>
          <w:sz w:val="20"/>
          <w:szCs w:val="20"/>
        </w:rPr>
        <w:t xml:space="preserve"> </w:t>
      </w:r>
      <w:r w:rsidRPr="4863BC8E">
        <w:rPr>
          <w:color w:val="000000" w:themeColor="text1"/>
          <w:sz w:val="20"/>
          <w:szCs w:val="20"/>
        </w:rPr>
        <w:t>¿</w:t>
      </w:r>
      <w:r w:rsidR="002062BB" w:rsidRPr="4863BC8E">
        <w:rPr>
          <w:color w:val="000000" w:themeColor="text1"/>
          <w:sz w:val="20"/>
          <w:szCs w:val="20"/>
        </w:rPr>
        <w:t>E</w:t>
      </w:r>
      <w:r w:rsidRPr="4863BC8E">
        <w:rPr>
          <w:color w:val="000000" w:themeColor="text1"/>
          <w:sz w:val="20"/>
          <w:szCs w:val="20"/>
        </w:rPr>
        <w:t xml:space="preserve">l </w:t>
      </w:r>
      <w:r w:rsidR="15FC09EA" w:rsidRPr="4863BC8E">
        <w:rPr>
          <w:color w:val="000000" w:themeColor="text1"/>
          <w:sz w:val="20"/>
          <w:szCs w:val="20"/>
        </w:rPr>
        <w:t>porqué</w:t>
      </w:r>
      <w:r w:rsidRPr="4863BC8E">
        <w:rPr>
          <w:color w:val="000000" w:themeColor="text1"/>
          <w:sz w:val="20"/>
          <w:szCs w:val="20"/>
        </w:rPr>
        <w:t xml:space="preserve"> de la actualización? Básicamente por un proceso de mejora regulatorio impulsado por el</w:t>
      </w:r>
      <w:r w:rsidR="002062BB" w:rsidRPr="4863BC8E">
        <w:rPr>
          <w:color w:val="000000" w:themeColor="text1"/>
          <w:sz w:val="20"/>
          <w:szCs w:val="20"/>
        </w:rPr>
        <w:t xml:space="preserve"> MEIC</w:t>
      </w:r>
      <w:r w:rsidRPr="4863BC8E">
        <w:rPr>
          <w:color w:val="000000" w:themeColor="text1"/>
          <w:sz w:val="20"/>
          <w:szCs w:val="20"/>
        </w:rPr>
        <w:t xml:space="preserve"> a través de la Ley 8220 nos hace responsables de contar con los procedimientos actu</w:t>
      </w:r>
      <w:r w:rsidR="002062BB" w:rsidRPr="4863BC8E">
        <w:rPr>
          <w:color w:val="000000" w:themeColor="text1"/>
          <w:sz w:val="20"/>
          <w:szCs w:val="20"/>
        </w:rPr>
        <w:t>alizados y vigentes dentro del Catálogo Nacional de T</w:t>
      </w:r>
      <w:r w:rsidRPr="4863BC8E">
        <w:rPr>
          <w:color w:val="000000" w:themeColor="text1"/>
          <w:sz w:val="20"/>
          <w:szCs w:val="20"/>
        </w:rPr>
        <w:t xml:space="preserve">rámites. </w:t>
      </w:r>
      <w:bookmarkStart w:id="2" w:name="_Int_BDQPizeM"/>
      <w:r w:rsidR="41F15E11" w:rsidRPr="4863BC8E">
        <w:rPr>
          <w:color w:val="000000" w:themeColor="text1"/>
          <w:sz w:val="20"/>
          <w:szCs w:val="20"/>
        </w:rPr>
        <w:t>Pero esta ley, en su artículo cuatro, establece que cada procedimiento debe tener una norma sombrilla que le permita estar ahí, nosotros como institucionalidad hemos trabajado con el reglamento de crédito aprobado por la Junta Directiva, pero no se ha publicado hasta hoy en La Gaceta, entonces es un requisito principal y que no podemos obviar para nosotros seguir con todo el tema de la mejora regulatoria.</w:t>
      </w:r>
      <w:bookmarkEnd w:id="2"/>
      <w:r w:rsidRPr="4863BC8E">
        <w:rPr>
          <w:color w:val="000000" w:themeColor="text1"/>
          <w:sz w:val="20"/>
          <w:szCs w:val="20"/>
        </w:rPr>
        <w:t xml:space="preserve"> </w:t>
      </w:r>
    </w:p>
    <w:p w14:paraId="259CC522" w14:textId="77777777" w:rsidR="0074175D" w:rsidRDefault="0074175D" w:rsidP="0B803720">
      <w:pPr>
        <w:pStyle w:val="Default"/>
        <w:tabs>
          <w:tab w:val="left" w:pos="638"/>
        </w:tabs>
        <w:jc w:val="both"/>
        <w:rPr>
          <w:color w:val="000000" w:themeColor="text1"/>
          <w:sz w:val="20"/>
          <w:szCs w:val="20"/>
        </w:rPr>
      </w:pPr>
    </w:p>
    <w:p w14:paraId="11873E7D" w14:textId="55D41C9C" w:rsidR="000119EA" w:rsidRPr="0074175D" w:rsidRDefault="0074175D" w:rsidP="0B803720">
      <w:pPr>
        <w:pStyle w:val="Default"/>
        <w:tabs>
          <w:tab w:val="left" w:pos="638"/>
        </w:tabs>
        <w:jc w:val="both"/>
        <w:rPr>
          <w:color w:val="000000" w:themeColor="text1"/>
          <w:sz w:val="20"/>
          <w:szCs w:val="20"/>
        </w:rPr>
      </w:pPr>
      <w:r w:rsidRPr="0074175D">
        <w:rPr>
          <w:b/>
          <w:bCs/>
          <w:color w:val="000000" w:themeColor="text1"/>
          <w:sz w:val="20"/>
          <w:szCs w:val="20"/>
          <w:lang w:val="es-ES"/>
        </w:rPr>
        <w:t xml:space="preserve">Cristian Díaz: </w:t>
      </w:r>
      <w:r w:rsidR="00AF1B2D" w:rsidRPr="4863BC8E">
        <w:rPr>
          <w:color w:val="000000" w:themeColor="text1"/>
          <w:sz w:val="20"/>
          <w:szCs w:val="20"/>
        </w:rPr>
        <w:t xml:space="preserve">Entonces básicamente el </w:t>
      </w:r>
      <w:r w:rsidR="215BFB30" w:rsidRPr="4863BC8E">
        <w:rPr>
          <w:color w:val="000000" w:themeColor="text1"/>
          <w:sz w:val="20"/>
          <w:szCs w:val="20"/>
        </w:rPr>
        <w:t>porqué</w:t>
      </w:r>
      <w:r w:rsidR="00AF1B2D" w:rsidRPr="4863BC8E">
        <w:rPr>
          <w:color w:val="000000" w:themeColor="text1"/>
          <w:sz w:val="20"/>
          <w:szCs w:val="20"/>
        </w:rPr>
        <w:t xml:space="preserve"> de la actualización es para cumplir y alinearnos con la norma 8220 y poder generar esa transparencia y esa seguridad jurídica tanto a Fonafi</w:t>
      </w:r>
      <w:r w:rsidR="14FAD604" w:rsidRPr="4863BC8E">
        <w:rPr>
          <w:color w:val="000000" w:themeColor="text1"/>
          <w:sz w:val="20"/>
          <w:szCs w:val="20"/>
        </w:rPr>
        <w:t>fo</w:t>
      </w:r>
      <w:r w:rsidR="00AF1B2D" w:rsidRPr="4863BC8E">
        <w:rPr>
          <w:color w:val="000000" w:themeColor="text1"/>
          <w:sz w:val="20"/>
          <w:szCs w:val="20"/>
        </w:rPr>
        <w:t xml:space="preserve"> como a nuestros clientes.</w:t>
      </w:r>
      <w:r w:rsidR="000119EA">
        <w:rPr>
          <w:b/>
          <w:bCs/>
          <w:color w:val="000000" w:themeColor="text1"/>
          <w:sz w:val="20"/>
          <w:szCs w:val="20"/>
        </w:rPr>
        <w:t xml:space="preserve"> </w:t>
      </w:r>
      <w:r w:rsidR="00AF1B2D" w:rsidRPr="4863BC8E">
        <w:rPr>
          <w:color w:val="000000" w:themeColor="text1"/>
          <w:sz w:val="20"/>
          <w:szCs w:val="20"/>
        </w:rPr>
        <w:t xml:space="preserve">Las principales actualizaciones de la propuesta que se va a presentar acá básicamente es en la estructura, </w:t>
      </w:r>
      <w:r w:rsidR="00D36ED2" w:rsidRPr="4863BC8E">
        <w:rPr>
          <w:color w:val="000000" w:themeColor="text1"/>
          <w:sz w:val="20"/>
          <w:szCs w:val="20"/>
        </w:rPr>
        <w:t>ya la Dirección J</w:t>
      </w:r>
      <w:r w:rsidR="00AF1B2D" w:rsidRPr="4863BC8E">
        <w:rPr>
          <w:color w:val="000000" w:themeColor="text1"/>
          <w:sz w:val="20"/>
          <w:szCs w:val="20"/>
        </w:rPr>
        <w:t>uríd</w:t>
      </w:r>
      <w:r w:rsidR="00D36ED2" w:rsidRPr="4863BC8E">
        <w:rPr>
          <w:color w:val="000000" w:themeColor="text1"/>
          <w:sz w:val="20"/>
          <w:szCs w:val="20"/>
        </w:rPr>
        <w:t>ica nos ayudó muchísimo con el tema del formato, q</w:t>
      </w:r>
      <w:r w:rsidR="00AF1B2D" w:rsidRPr="4863BC8E">
        <w:rPr>
          <w:color w:val="000000" w:themeColor="text1"/>
          <w:sz w:val="20"/>
          <w:szCs w:val="20"/>
        </w:rPr>
        <w:t>ue leyes y decreto</w:t>
      </w:r>
      <w:r w:rsidR="00D36ED2" w:rsidRPr="4863BC8E">
        <w:rPr>
          <w:color w:val="000000" w:themeColor="text1"/>
          <w:sz w:val="20"/>
          <w:szCs w:val="20"/>
        </w:rPr>
        <w:t>s</w:t>
      </w:r>
      <w:r w:rsidR="00AF1B2D" w:rsidRPr="4863BC8E">
        <w:rPr>
          <w:color w:val="000000" w:themeColor="text1"/>
          <w:sz w:val="20"/>
          <w:szCs w:val="20"/>
        </w:rPr>
        <w:t xml:space="preserve"> solicita para que un</w:t>
      </w:r>
      <w:r w:rsidR="00D36ED2" w:rsidRPr="4863BC8E">
        <w:rPr>
          <w:color w:val="000000" w:themeColor="text1"/>
          <w:sz w:val="20"/>
          <w:szCs w:val="20"/>
        </w:rPr>
        <w:t>a norma pueda ser publicada en La Gaceta, se adecuó el r</w:t>
      </w:r>
      <w:r w:rsidR="00AF1B2D" w:rsidRPr="4863BC8E">
        <w:rPr>
          <w:color w:val="000000" w:themeColor="text1"/>
          <w:sz w:val="20"/>
          <w:szCs w:val="20"/>
        </w:rPr>
        <w:t xml:space="preserve">eglamento para que pueda cumplir con todos los requerimientos en este tema y básicamente el mismo quedó compuesto por 11 capítulos. </w:t>
      </w:r>
      <w:bookmarkStart w:id="3" w:name="_Int_mNmdOFCz"/>
    </w:p>
    <w:p w14:paraId="7D67DFB2" w14:textId="77777777" w:rsidR="000119EA" w:rsidRDefault="000119EA" w:rsidP="0B803720">
      <w:pPr>
        <w:pStyle w:val="Default"/>
        <w:tabs>
          <w:tab w:val="left" w:pos="638"/>
        </w:tabs>
        <w:jc w:val="both"/>
        <w:rPr>
          <w:b/>
          <w:bCs/>
          <w:color w:val="000000" w:themeColor="text1"/>
          <w:sz w:val="20"/>
          <w:szCs w:val="20"/>
          <w:lang w:val="es-ES"/>
        </w:rPr>
      </w:pPr>
    </w:p>
    <w:p w14:paraId="1CE8C0BC" w14:textId="0C74F1AB" w:rsidR="00AF1B2D" w:rsidRPr="000119EA" w:rsidRDefault="000119EA" w:rsidP="0B803720">
      <w:pPr>
        <w:pStyle w:val="Default"/>
        <w:tabs>
          <w:tab w:val="left" w:pos="638"/>
        </w:tabs>
        <w:jc w:val="both"/>
        <w:rPr>
          <w:b/>
          <w:bCs/>
          <w:color w:val="000000" w:themeColor="text1"/>
          <w:sz w:val="20"/>
          <w:szCs w:val="20"/>
        </w:rPr>
      </w:pPr>
      <w:r w:rsidRPr="000119EA">
        <w:rPr>
          <w:b/>
          <w:bCs/>
          <w:color w:val="000000" w:themeColor="text1"/>
          <w:sz w:val="20"/>
          <w:szCs w:val="20"/>
          <w:lang w:val="es-ES"/>
        </w:rPr>
        <w:t xml:space="preserve">Cristian Díaz: </w:t>
      </w:r>
      <w:r w:rsidR="00AF1B2D" w:rsidRPr="4863BC8E">
        <w:rPr>
          <w:color w:val="000000" w:themeColor="text1"/>
          <w:sz w:val="20"/>
          <w:szCs w:val="20"/>
        </w:rPr>
        <w:t>Estos 11 capítulos básicamente corresponden al de definiciones, donde no cambia absolutamente nada</w:t>
      </w:r>
      <w:r w:rsidR="002062BB" w:rsidRPr="4863BC8E">
        <w:rPr>
          <w:color w:val="000000" w:themeColor="text1"/>
          <w:sz w:val="20"/>
          <w:szCs w:val="20"/>
        </w:rPr>
        <w:t>,</w:t>
      </w:r>
      <w:r w:rsidR="00AF1B2D" w:rsidRPr="4863BC8E">
        <w:rPr>
          <w:color w:val="000000" w:themeColor="text1"/>
          <w:sz w:val="20"/>
          <w:szCs w:val="20"/>
        </w:rPr>
        <w:t xml:space="preserve"> en el tem</w:t>
      </w:r>
      <w:r w:rsidR="00D36ED2" w:rsidRPr="4863BC8E">
        <w:rPr>
          <w:color w:val="000000" w:themeColor="text1"/>
          <w:sz w:val="20"/>
          <w:szCs w:val="20"/>
        </w:rPr>
        <w:t>a de requisitos y condiciones, uno de la</w:t>
      </w:r>
      <w:r w:rsidR="00AF1B2D" w:rsidRPr="4863BC8E">
        <w:rPr>
          <w:color w:val="000000" w:themeColor="text1"/>
          <w:sz w:val="20"/>
          <w:szCs w:val="20"/>
        </w:rPr>
        <w:t>s principales cosas que cambiaron fue que se incluyó el tema de fincas</w:t>
      </w:r>
      <w:r w:rsidR="00D36ED2" w:rsidRPr="4863BC8E">
        <w:rPr>
          <w:color w:val="000000" w:themeColor="text1"/>
          <w:sz w:val="20"/>
          <w:szCs w:val="20"/>
        </w:rPr>
        <w:t xml:space="preserve"> de posesión, porque el actual r</w:t>
      </w:r>
      <w:r w:rsidR="00AF1B2D" w:rsidRPr="4863BC8E">
        <w:rPr>
          <w:color w:val="000000" w:themeColor="text1"/>
          <w:sz w:val="20"/>
          <w:szCs w:val="20"/>
        </w:rPr>
        <w:t>eglamento no habla de cuáles fincas pueden</w:t>
      </w:r>
      <w:r w:rsidR="00D36ED2" w:rsidRPr="4863BC8E">
        <w:rPr>
          <w:color w:val="000000" w:themeColor="text1"/>
          <w:sz w:val="20"/>
          <w:szCs w:val="20"/>
        </w:rPr>
        <w:t xml:space="preserve"> ingresar a un crédito forestal s</w:t>
      </w:r>
      <w:r w:rsidR="00AF1B2D" w:rsidRPr="4863BC8E">
        <w:rPr>
          <w:color w:val="000000" w:themeColor="text1"/>
          <w:sz w:val="20"/>
          <w:szCs w:val="20"/>
        </w:rPr>
        <w:t>e deja totalmente abierto, entonces ahora ya se normó que las fincas, tant</w:t>
      </w:r>
      <w:r w:rsidR="00D36ED2" w:rsidRPr="4863BC8E">
        <w:rPr>
          <w:color w:val="000000" w:themeColor="text1"/>
          <w:sz w:val="20"/>
          <w:szCs w:val="20"/>
        </w:rPr>
        <w:t xml:space="preserve">o inscritas como en </w:t>
      </w:r>
      <w:r w:rsidR="3D2A4B23" w:rsidRPr="4863BC8E">
        <w:rPr>
          <w:color w:val="000000" w:themeColor="text1"/>
          <w:sz w:val="20"/>
          <w:szCs w:val="20"/>
        </w:rPr>
        <w:t>posesión</w:t>
      </w:r>
      <w:r w:rsidR="00AF1B2D" w:rsidRPr="4863BC8E">
        <w:rPr>
          <w:color w:val="000000" w:themeColor="text1"/>
          <w:sz w:val="20"/>
          <w:szCs w:val="20"/>
        </w:rPr>
        <w:t xml:space="preserve">, puedan </w:t>
      </w:r>
      <w:r w:rsidR="00D36ED2" w:rsidRPr="4863BC8E">
        <w:rPr>
          <w:color w:val="000000" w:themeColor="text1"/>
          <w:sz w:val="20"/>
          <w:szCs w:val="20"/>
        </w:rPr>
        <w:t>contar con un crédito forestal siempre y cuando</w:t>
      </w:r>
      <w:r w:rsidR="00AF1B2D" w:rsidRPr="4863BC8E">
        <w:rPr>
          <w:color w:val="000000" w:themeColor="text1"/>
          <w:sz w:val="20"/>
          <w:szCs w:val="20"/>
        </w:rPr>
        <w:t xml:space="preserve"> cu</w:t>
      </w:r>
      <w:r w:rsidR="00D36ED2" w:rsidRPr="4863BC8E">
        <w:rPr>
          <w:color w:val="000000" w:themeColor="text1"/>
          <w:sz w:val="20"/>
          <w:szCs w:val="20"/>
        </w:rPr>
        <w:t>mpla</w:t>
      </w:r>
      <w:r w:rsidR="00AF1B2D" w:rsidRPr="4863BC8E">
        <w:rPr>
          <w:color w:val="000000" w:themeColor="text1"/>
          <w:sz w:val="20"/>
          <w:szCs w:val="20"/>
        </w:rPr>
        <w:t xml:space="preserve"> con las</w:t>
      </w:r>
      <w:r w:rsidR="00D36ED2" w:rsidRPr="4863BC8E">
        <w:rPr>
          <w:color w:val="000000" w:themeColor="text1"/>
          <w:sz w:val="20"/>
          <w:szCs w:val="20"/>
        </w:rPr>
        <w:t xml:space="preserve"> garantías respectivas, s</w:t>
      </w:r>
      <w:r w:rsidR="00AF1B2D" w:rsidRPr="4863BC8E">
        <w:rPr>
          <w:color w:val="000000" w:themeColor="text1"/>
          <w:sz w:val="20"/>
          <w:szCs w:val="20"/>
        </w:rPr>
        <w:t xml:space="preserve">e hace el </w:t>
      </w:r>
      <w:r w:rsidR="00D36ED2" w:rsidRPr="4863BC8E">
        <w:rPr>
          <w:color w:val="000000" w:themeColor="text1"/>
          <w:sz w:val="20"/>
          <w:szCs w:val="20"/>
        </w:rPr>
        <w:t>análisis de riesgo respectivo p</w:t>
      </w:r>
      <w:r w:rsidR="00AF1B2D" w:rsidRPr="4863BC8E">
        <w:rPr>
          <w:color w:val="000000" w:themeColor="text1"/>
          <w:sz w:val="20"/>
          <w:szCs w:val="20"/>
        </w:rPr>
        <w:t xml:space="preserve">ero esto es una mejora, más bien para que los clientes tengan esa seguridad </w:t>
      </w:r>
      <w:r w:rsidR="00D36ED2" w:rsidRPr="4863BC8E">
        <w:rPr>
          <w:color w:val="000000" w:themeColor="text1"/>
          <w:sz w:val="20"/>
          <w:szCs w:val="20"/>
        </w:rPr>
        <w:t>jurídica</w:t>
      </w:r>
      <w:r w:rsidR="002062BB" w:rsidRPr="4863BC8E">
        <w:rPr>
          <w:color w:val="000000" w:themeColor="text1"/>
          <w:sz w:val="20"/>
          <w:szCs w:val="20"/>
        </w:rPr>
        <w:t>,</w:t>
      </w:r>
      <w:r w:rsidR="00D36ED2" w:rsidRPr="4863BC8E">
        <w:rPr>
          <w:color w:val="000000" w:themeColor="text1"/>
          <w:sz w:val="20"/>
          <w:szCs w:val="20"/>
        </w:rPr>
        <w:t xml:space="preserve"> e</w:t>
      </w:r>
      <w:r w:rsidR="00AF1B2D" w:rsidRPr="4863BC8E">
        <w:rPr>
          <w:color w:val="000000" w:themeColor="text1"/>
          <w:sz w:val="20"/>
          <w:szCs w:val="20"/>
        </w:rPr>
        <w:t xml:space="preserve">n cuanto a la comprobación de requisitos </w:t>
      </w:r>
      <w:r w:rsidR="00D36ED2" w:rsidRPr="4863BC8E">
        <w:rPr>
          <w:color w:val="000000" w:themeColor="text1"/>
          <w:sz w:val="20"/>
          <w:szCs w:val="20"/>
        </w:rPr>
        <w:t xml:space="preserve">y condiciones, la firma del </w:t>
      </w:r>
      <w:r w:rsidR="00AF1B2D" w:rsidRPr="4863BC8E">
        <w:rPr>
          <w:color w:val="000000" w:themeColor="text1"/>
          <w:sz w:val="20"/>
          <w:szCs w:val="20"/>
        </w:rPr>
        <w:t xml:space="preserve">consentimiento informado que hasta el día de hoy no lo pedíamos, esto es alinearnos con todo el tema de </w:t>
      </w:r>
      <w:r w:rsidR="002062BB" w:rsidRPr="4863BC8E">
        <w:rPr>
          <w:color w:val="000000" w:themeColor="text1"/>
          <w:sz w:val="20"/>
          <w:szCs w:val="20"/>
        </w:rPr>
        <w:t xml:space="preserve">PRODHAB </w:t>
      </w:r>
      <w:r w:rsidR="00AF1B2D" w:rsidRPr="4863BC8E">
        <w:rPr>
          <w:color w:val="000000" w:themeColor="text1"/>
          <w:sz w:val="20"/>
          <w:szCs w:val="20"/>
        </w:rPr>
        <w:t>y todo lo que e</w:t>
      </w:r>
      <w:r w:rsidR="00D36ED2" w:rsidRPr="4863BC8E">
        <w:rPr>
          <w:color w:val="000000" w:themeColor="text1"/>
          <w:sz w:val="20"/>
          <w:szCs w:val="20"/>
        </w:rPr>
        <w:t>s nuestras bases de datos, de</w:t>
      </w:r>
      <w:r w:rsidR="00AF1B2D" w:rsidRPr="4863BC8E">
        <w:rPr>
          <w:color w:val="000000" w:themeColor="text1"/>
          <w:sz w:val="20"/>
          <w:szCs w:val="20"/>
        </w:rPr>
        <w:t xml:space="preserve"> datos sensibles que </w:t>
      </w:r>
      <w:r w:rsidR="00D36ED2" w:rsidRPr="4863BC8E">
        <w:rPr>
          <w:color w:val="000000" w:themeColor="text1"/>
          <w:sz w:val="20"/>
          <w:szCs w:val="20"/>
        </w:rPr>
        <w:t>n</w:t>
      </w:r>
      <w:r w:rsidR="002062BB" w:rsidRPr="4863BC8E">
        <w:rPr>
          <w:color w:val="000000" w:themeColor="text1"/>
          <w:sz w:val="20"/>
          <w:szCs w:val="20"/>
        </w:rPr>
        <w:t>osotros tenemos que alinearnos</w:t>
      </w:r>
      <w:r w:rsidR="00D36ED2" w:rsidRPr="4863BC8E">
        <w:rPr>
          <w:color w:val="000000" w:themeColor="text1"/>
          <w:sz w:val="20"/>
          <w:szCs w:val="20"/>
        </w:rPr>
        <w:t xml:space="preserve"> t</w:t>
      </w:r>
      <w:r w:rsidR="00AF1B2D" w:rsidRPr="4863BC8E">
        <w:rPr>
          <w:color w:val="000000" w:themeColor="text1"/>
          <w:sz w:val="20"/>
          <w:szCs w:val="20"/>
        </w:rPr>
        <w:t>ambién para proteger los datos sensibles de nuestros clientes.</w:t>
      </w:r>
      <w:bookmarkEnd w:id="3"/>
    </w:p>
    <w:p w14:paraId="3907FE6A" w14:textId="77777777" w:rsidR="0074175D" w:rsidRDefault="0074175D" w:rsidP="00310723">
      <w:pPr>
        <w:pStyle w:val="Default"/>
        <w:tabs>
          <w:tab w:val="left" w:pos="638"/>
        </w:tabs>
        <w:jc w:val="both"/>
      </w:pPr>
    </w:p>
    <w:p w14:paraId="674D6CDD" w14:textId="77777777" w:rsidR="0074175D" w:rsidRDefault="0074175D" w:rsidP="00310723">
      <w:pPr>
        <w:pStyle w:val="Default"/>
        <w:tabs>
          <w:tab w:val="left" w:pos="638"/>
        </w:tabs>
        <w:jc w:val="both"/>
      </w:pPr>
    </w:p>
    <w:p w14:paraId="2BEB9550" w14:textId="77777777" w:rsidR="0074175D" w:rsidRDefault="0074175D" w:rsidP="00310723">
      <w:pPr>
        <w:pStyle w:val="Default"/>
        <w:tabs>
          <w:tab w:val="left" w:pos="638"/>
        </w:tabs>
        <w:jc w:val="both"/>
      </w:pPr>
    </w:p>
    <w:p w14:paraId="31D085B1" w14:textId="77777777" w:rsidR="0074175D" w:rsidRDefault="0074175D" w:rsidP="00310723">
      <w:pPr>
        <w:pStyle w:val="Default"/>
        <w:tabs>
          <w:tab w:val="left" w:pos="638"/>
        </w:tabs>
        <w:jc w:val="both"/>
      </w:pPr>
    </w:p>
    <w:p w14:paraId="1AFF5E73" w14:textId="77777777" w:rsidR="0074175D" w:rsidRDefault="0074175D" w:rsidP="00310723">
      <w:pPr>
        <w:pStyle w:val="Default"/>
        <w:tabs>
          <w:tab w:val="left" w:pos="638"/>
        </w:tabs>
        <w:jc w:val="both"/>
      </w:pPr>
    </w:p>
    <w:p w14:paraId="46B2A99E" w14:textId="77777777" w:rsidR="0074175D" w:rsidRDefault="0074175D" w:rsidP="00310723">
      <w:pPr>
        <w:pStyle w:val="Default"/>
        <w:tabs>
          <w:tab w:val="left" w:pos="638"/>
        </w:tabs>
        <w:jc w:val="both"/>
      </w:pPr>
    </w:p>
    <w:p w14:paraId="62B01A7F" w14:textId="77777777" w:rsidR="0074175D" w:rsidRDefault="0074175D" w:rsidP="00310723">
      <w:pPr>
        <w:pStyle w:val="Default"/>
        <w:tabs>
          <w:tab w:val="left" w:pos="638"/>
        </w:tabs>
        <w:jc w:val="both"/>
      </w:pPr>
    </w:p>
    <w:p w14:paraId="17B48335" w14:textId="77777777" w:rsidR="0074175D" w:rsidRDefault="0074175D" w:rsidP="00310723">
      <w:pPr>
        <w:pStyle w:val="Default"/>
        <w:tabs>
          <w:tab w:val="left" w:pos="638"/>
        </w:tabs>
        <w:jc w:val="both"/>
      </w:pPr>
    </w:p>
    <w:p w14:paraId="37B3EE1F" w14:textId="77777777" w:rsidR="0074175D" w:rsidRDefault="0074175D" w:rsidP="00310723">
      <w:pPr>
        <w:pStyle w:val="Default"/>
        <w:tabs>
          <w:tab w:val="left" w:pos="638"/>
        </w:tabs>
        <w:jc w:val="both"/>
      </w:pPr>
    </w:p>
    <w:p w14:paraId="77F6DE51" w14:textId="37C26546" w:rsidR="00FA1634" w:rsidRPr="000119EA" w:rsidRDefault="00AF1B2D" w:rsidP="00310723">
      <w:pPr>
        <w:pStyle w:val="Default"/>
        <w:tabs>
          <w:tab w:val="left" w:pos="638"/>
        </w:tabs>
        <w:jc w:val="both"/>
        <w:rPr>
          <w:color w:val="000000" w:themeColor="text1"/>
          <w:sz w:val="20"/>
          <w:szCs w:val="20"/>
        </w:rPr>
      </w:pPr>
      <w:r>
        <w:br/>
      </w:r>
      <w:r w:rsidR="00D36ED2" w:rsidRPr="0B803720">
        <w:rPr>
          <w:b/>
          <w:bCs/>
          <w:color w:val="000000" w:themeColor="text1"/>
          <w:sz w:val="20"/>
          <w:szCs w:val="20"/>
          <w:lang w:val="es-ES"/>
        </w:rPr>
        <w:t>Cristian Díaz:</w:t>
      </w:r>
      <w:r w:rsidR="00D36ED2" w:rsidRPr="0B803720">
        <w:rPr>
          <w:color w:val="000000" w:themeColor="text1"/>
          <w:sz w:val="20"/>
          <w:szCs w:val="20"/>
          <w:lang w:val="es-ES"/>
        </w:rPr>
        <w:t xml:space="preserve"> </w:t>
      </w:r>
      <w:r w:rsidRPr="0B803720">
        <w:rPr>
          <w:color w:val="000000" w:themeColor="text1"/>
          <w:sz w:val="20"/>
          <w:szCs w:val="20"/>
        </w:rPr>
        <w:t xml:space="preserve">Del Comité de Crédito Forestal se incluyó, por ejemplo, en las condiciones del plan piloto de reforestación que se está trabajando con </w:t>
      </w:r>
      <w:r w:rsidR="00D36ED2" w:rsidRPr="0B803720">
        <w:rPr>
          <w:color w:val="000000" w:themeColor="text1"/>
          <w:sz w:val="20"/>
          <w:szCs w:val="20"/>
        </w:rPr>
        <w:t>Fundecor</w:t>
      </w:r>
      <w:r w:rsidRPr="0B803720">
        <w:rPr>
          <w:color w:val="000000" w:themeColor="text1"/>
          <w:sz w:val="20"/>
          <w:szCs w:val="20"/>
        </w:rPr>
        <w:t xml:space="preserve"> con un tope de 200</w:t>
      </w:r>
      <w:r w:rsidR="00D36ED2" w:rsidRPr="0B803720">
        <w:rPr>
          <w:color w:val="000000" w:themeColor="text1"/>
          <w:sz w:val="20"/>
          <w:szCs w:val="20"/>
        </w:rPr>
        <w:t>.</w:t>
      </w:r>
      <w:r w:rsidRPr="0B803720">
        <w:rPr>
          <w:color w:val="000000" w:themeColor="text1"/>
          <w:sz w:val="20"/>
          <w:szCs w:val="20"/>
        </w:rPr>
        <w:t>000</w:t>
      </w:r>
      <w:r w:rsidR="00D36ED2" w:rsidRPr="0B803720">
        <w:rPr>
          <w:color w:val="000000" w:themeColor="text1"/>
          <w:sz w:val="20"/>
          <w:szCs w:val="20"/>
        </w:rPr>
        <w:t>.000 e</w:t>
      </w:r>
      <w:r w:rsidRPr="0B803720">
        <w:rPr>
          <w:color w:val="000000" w:themeColor="text1"/>
          <w:sz w:val="20"/>
          <w:szCs w:val="20"/>
        </w:rPr>
        <w:t>ntonces la idea es que si ya llegó un cliente y lo est</w:t>
      </w:r>
      <w:r w:rsidR="00D36ED2" w:rsidRPr="0B803720">
        <w:rPr>
          <w:color w:val="000000" w:themeColor="text1"/>
          <w:sz w:val="20"/>
          <w:szCs w:val="20"/>
        </w:rPr>
        <w:t>á haciendo, pues generar esa</w:t>
      </w:r>
      <w:r w:rsidRPr="0B803720">
        <w:rPr>
          <w:color w:val="000000" w:themeColor="text1"/>
          <w:sz w:val="20"/>
          <w:szCs w:val="20"/>
        </w:rPr>
        <w:t xml:space="preserve"> puerta para que continúe abierta, entonces se redactó de tal manera que el tope para reforestación sea 200</w:t>
      </w:r>
      <w:r w:rsidR="00D36ED2" w:rsidRPr="0B803720">
        <w:rPr>
          <w:color w:val="000000" w:themeColor="text1"/>
          <w:sz w:val="20"/>
          <w:szCs w:val="20"/>
        </w:rPr>
        <w:t>.</w:t>
      </w:r>
      <w:r w:rsidRPr="0B803720">
        <w:rPr>
          <w:color w:val="000000" w:themeColor="text1"/>
          <w:sz w:val="20"/>
          <w:szCs w:val="20"/>
        </w:rPr>
        <w:t>000</w:t>
      </w:r>
      <w:r w:rsidR="00D36ED2" w:rsidRPr="0B803720">
        <w:rPr>
          <w:color w:val="000000" w:themeColor="text1"/>
          <w:sz w:val="20"/>
          <w:szCs w:val="20"/>
        </w:rPr>
        <w:t>.</w:t>
      </w:r>
      <w:r w:rsidRPr="0B803720">
        <w:rPr>
          <w:color w:val="000000" w:themeColor="text1"/>
          <w:sz w:val="20"/>
          <w:szCs w:val="20"/>
        </w:rPr>
        <w:t>000 igualmente siempre de la mano con un conven</w:t>
      </w:r>
      <w:r w:rsidR="00D36ED2" w:rsidRPr="0B803720">
        <w:rPr>
          <w:color w:val="000000" w:themeColor="text1"/>
          <w:sz w:val="20"/>
          <w:szCs w:val="20"/>
        </w:rPr>
        <w:t>io y una organización c</w:t>
      </w:r>
      <w:r w:rsidRPr="0B803720">
        <w:rPr>
          <w:color w:val="000000" w:themeColor="text1"/>
          <w:sz w:val="20"/>
          <w:szCs w:val="20"/>
        </w:rPr>
        <w:t>omo se ha venido trabajando, se mejoró la redacción en funciones del Comité, había algunas funcio</w:t>
      </w:r>
      <w:r w:rsidR="00D36ED2" w:rsidRPr="0B803720">
        <w:rPr>
          <w:color w:val="000000" w:themeColor="text1"/>
          <w:sz w:val="20"/>
          <w:szCs w:val="20"/>
        </w:rPr>
        <w:t>nes que tenían como alguna duda</w:t>
      </w:r>
      <w:r w:rsidR="7B1DAF26" w:rsidRPr="0B803720">
        <w:rPr>
          <w:color w:val="000000" w:themeColor="text1"/>
          <w:sz w:val="20"/>
          <w:szCs w:val="20"/>
        </w:rPr>
        <w:t>bil</w:t>
      </w:r>
      <w:r w:rsidR="002062BB" w:rsidRPr="0B803720">
        <w:rPr>
          <w:color w:val="000000" w:themeColor="text1"/>
          <w:sz w:val="20"/>
          <w:szCs w:val="20"/>
        </w:rPr>
        <w:t xml:space="preserve">idad y </w:t>
      </w:r>
      <w:r w:rsidR="00D36ED2" w:rsidRPr="0B803720">
        <w:rPr>
          <w:color w:val="000000" w:themeColor="text1"/>
          <w:sz w:val="20"/>
          <w:szCs w:val="20"/>
        </w:rPr>
        <w:t>q</w:t>
      </w:r>
      <w:r w:rsidR="002062BB" w:rsidRPr="0B803720">
        <w:rPr>
          <w:color w:val="000000" w:themeColor="text1"/>
          <w:sz w:val="20"/>
          <w:szCs w:val="20"/>
        </w:rPr>
        <w:t>uedaba la duda de</w:t>
      </w:r>
      <w:r w:rsidRPr="0B803720">
        <w:rPr>
          <w:color w:val="000000" w:themeColor="text1"/>
          <w:sz w:val="20"/>
          <w:szCs w:val="20"/>
        </w:rPr>
        <w:t xml:space="preserve"> quién hacía eso, si el Comité o la Secretaría</w:t>
      </w:r>
      <w:r w:rsidR="002062BB" w:rsidRPr="0B803720">
        <w:rPr>
          <w:color w:val="000000" w:themeColor="text1"/>
          <w:sz w:val="20"/>
          <w:szCs w:val="20"/>
        </w:rPr>
        <w:t>,</w:t>
      </w:r>
      <w:r w:rsidRPr="0B803720">
        <w:rPr>
          <w:color w:val="000000" w:themeColor="text1"/>
          <w:sz w:val="20"/>
          <w:szCs w:val="20"/>
        </w:rPr>
        <w:t xml:space="preserve"> entonces también se incl</w:t>
      </w:r>
      <w:r w:rsidR="00D36ED2" w:rsidRPr="0B803720">
        <w:rPr>
          <w:color w:val="000000" w:themeColor="text1"/>
          <w:sz w:val="20"/>
          <w:szCs w:val="20"/>
        </w:rPr>
        <w:t xml:space="preserve">uyó un articulado con todas </w:t>
      </w:r>
      <w:r w:rsidRPr="0B803720">
        <w:rPr>
          <w:color w:val="000000" w:themeColor="text1"/>
          <w:sz w:val="20"/>
          <w:szCs w:val="20"/>
        </w:rPr>
        <w:t>l</w:t>
      </w:r>
      <w:r w:rsidR="00D36ED2" w:rsidRPr="0B803720">
        <w:rPr>
          <w:color w:val="000000" w:themeColor="text1"/>
          <w:sz w:val="20"/>
          <w:szCs w:val="20"/>
        </w:rPr>
        <w:t>as funciones específicas de la S</w:t>
      </w:r>
      <w:r w:rsidRPr="0B803720">
        <w:rPr>
          <w:color w:val="000000" w:themeColor="text1"/>
          <w:sz w:val="20"/>
          <w:szCs w:val="20"/>
        </w:rPr>
        <w:t>ecretaría del Comité. Muchas veces las personas a las cuales hacen las solicitudes se imaginan que es una persona la que autoriza el crédito, entonces la idea es que, a modo de transparencia, haya una claridad en cuanto a la g</w:t>
      </w:r>
      <w:r w:rsidR="00D36ED2" w:rsidRPr="0B803720">
        <w:rPr>
          <w:color w:val="000000" w:themeColor="text1"/>
          <w:sz w:val="20"/>
          <w:szCs w:val="20"/>
        </w:rPr>
        <w:t>obernanza del esquema y entiendan que es un Comité y que la S</w:t>
      </w:r>
      <w:r w:rsidRPr="0B803720">
        <w:rPr>
          <w:color w:val="000000" w:themeColor="text1"/>
          <w:sz w:val="20"/>
          <w:szCs w:val="20"/>
        </w:rPr>
        <w:t>ecretaría y lo</w:t>
      </w:r>
      <w:r w:rsidR="00D36ED2" w:rsidRPr="0B803720">
        <w:rPr>
          <w:color w:val="000000" w:themeColor="text1"/>
          <w:sz w:val="20"/>
          <w:szCs w:val="20"/>
        </w:rPr>
        <w:t>s técnicos son los que subimos</w:t>
      </w:r>
      <w:r w:rsidRPr="0B803720">
        <w:rPr>
          <w:color w:val="000000" w:themeColor="text1"/>
          <w:sz w:val="20"/>
          <w:szCs w:val="20"/>
        </w:rPr>
        <w:t xml:space="preserve"> esa información para que el Comité tome decisión.</w:t>
      </w:r>
      <w:r w:rsidR="00FA1634">
        <w:rPr>
          <w:color w:val="000000" w:themeColor="text1"/>
          <w:sz w:val="20"/>
          <w:szCs w:val="20"/>
        </w:rPr>
        <w:t xml:space="preserve"> </w:t>
      </w:r>
      <w:r w:rsidRPr="00310723">
        <w:rPr>
          <w:bCs/>
          <w:color w:val="000000" w:themeColor="text1"/>
          <w:sz w:val="20"/>
          <w:szCs w:val="20"/>
        </w:rPr>
        <w:t>En cuanto a los subpro</w:t>
      </w:r>
      <w:r w:rsidR="00930D3F" w:rsidRPr="00310723">
        <w:rPr>
          <w:bCs/>
          <w:color w:val="000000" w:themeColor="text1"/>
          <w:sz w:val="20"/>
          <w:szCs w:val="20"/>
        </w:rPr>
        <w:t>gramas, quedan los mismos, n</w:t>
      </w:r>
      <w:r w:rsidRPr="00310723">
        <w:rPr>
          <w:bCs/>
          <w:color w:val="000000" w:themeColor="text1"/>
          <w:sz w:val="20"/>
          <w:szCs w:val="20"/>
        </w:rPr>
        <w:t>o se c</w:t>
      </w:r>
      <w:r w:rsidR="00930D3F" w:rsidRPr="00310723">
        <w:rPr>
          <w:bCs/>
          <w:color w:val="000000" w:themeColor="text1"/>
          <w:sz w:val="20"/>
          <w:szCs w:val="20"/>
        </w:rPr>
        <w:t>ambió absolutamente nada, el r</w:t>
      </w:r>
      <w:r w:rsidRPr="00310723">
        <w:rPr>
          <w:bCs/>
          <w:color w:val="000000" w:themeColor="text1"/>
          <w:sz w:val="20"/>
          <w:szCs w:val="20"/>
        </w:rPr>
        <w:t>eglamento sigue igual con fomento productivo, industria forestal, fo</w:t>
      </w:r>
      <w:r w:rsidR="00930D3F" w:rsidRPr="00310723">
        <w:rPr>
          <w:bCs/>
          <w:color w:val="000000" w:themeColor="text1"/>
          <w:sz w:val="20"/>
          <w:szCs w:val="20"/>
        </w:rPr>
        <w:t>mentando el desarrollo y el t</w:t>
      </w:r>
      <w:r w:rsidRPr="00310723">
        <w:rPr>
          <w:bCs/>
          <w:color w:val="000000" w:themeColor="text1"/>
          <w:sz w:val="20"/>
          <w:szCs w:val="20"/>
        </w:rPr>
        <w:t>ema del subprograma de organizaci</w:t>
      </w:r>
      <w:r w:rsidR="00930D3F" w:rsidRPr="00310723">
        <w:rPr>
          <w:bCs/>
          <w:color w:val="000000" w:themeColor="text1"/>
          <w:sz w:val="20"/>
          <w:szCs w:val="20"/>
        </w:rPr>
        <w:t xml:space="preserve">ones que pueden funcionar como un segundo piso y </w:t>
      </w:r>
      <w:r w:rsidRPr="00310723">
        <w:rPr>
          <w:bCs/>
          <w:color w:val="000000" w:themeColor="text1"/>
          <w:sz w:val="20"/>
          <w:szCs w:val="20"/>
        </w:rPr>
        <w:t>en</w:t>
      </w:r>
      <w:r w:rsidR="009C6354" w:rsidRPr="00310723">
        <w:rPr>
          <w:bCs/>
          <w:color w:val="000000" w:themeColor="text1"/>
          <w:sz w:val="20"/>
          <w:szCs w:val="20"/>
        </w:rPr>
        <w:t xml:space="preserve"> cuanto ya al capítulo 6 en la Calificación de los D</w:t>
      </w:r>
      <w:r w:rsidRPr="00310723">
        <w:rPr>
          <w:bCs/>
          <w:color w:val="000000" w:themeColor="text1"/>
          <w:sz w:val="20"/>
          <w:szCs w:val="20"/>
        </w:rPr>
        <w:t>eudores, este pri</w:t>
      </w:r>
      <w:r w:rsidR="00930D3F" w:rsidRPr="00310723">
        <w:rPr>
          <w:bCs/>
          <w:color w:val="000000" w:themeColor="text1"/>
          <w:sz w:val="20"/>
          <w:szCs w:val="20"/>
        </w:rPr>
        <w:t>mero de enero entró a regir el r</w:t>
      </w:r>
      <w:r w:rsidRPr="00310723">
        <w:rPr>
          <w:bCs/>
          <w:color w:val="000000" w:themeColor="text1"/>
          <w:sz w:val="20"/>
          <w:szCs w:val="20"/>
        </w:rPr>
        <w:t>eglamento sobre el cálcul</w:t>
      </w:r>
      <w:r w:rsidR="00930D3F" w:rsidRPr="00310723">
        <w:rPr>
          <w:bCs/>
          <w:color w:val="000000" w:themeColor="text1"/>
          <w:sz w:val="20"/>
          <w:szCs w:val="20"/>
        </w:rPr>
        <w:t>o de estimaciones crediticias, f</w:t>
      </w:r>
      <w:r w:rsidRPr="00310723">
        <w:rPr>
          <w:bCs/>
          <w:color w:val="000000" w:themeColor="text1"/>
          <w:sz w:val="20"/>
          <w:szCs w:val="20"/>
        </w:rPr>
        <w:t>ue aprobado por el Conse</w:t>
      </w:r>
      <w:r w:rsidR="00930D3F" w:rsidRPr="00310723">
        <w:rPr>
          <w:bCs/>
          <w:color w:val="000000" w:themeColor="text1"/>
          <w:sz w:val="20"/>
          <w:szCs w:val="20"/>
        </w:rPr>
        <w:t>jo Nacional de Supe</w:t>
      </w:r>
      <w:r w:rsidR="00FA1634">
        <w:rPr>
          <w:bCs/>
          <w:color w:val="000000" w:themeColor="text1"/>
          <w:sz w:val="20"/>
          <w:szCs w:val="20"/>
        </w:rPr>
        <w:t>rvisión del Sistema Financiero.</w:t>
      </w:r>
    </w:p>
    <w:p w14:paraId="2AA9A6BB" w14:textId="77777777" w:rsidR="00FA1634" w:rsidRDefault="00FA1634" w:rsidP="00310723">
      <w:pPr>
        <w:pStyle w:val="Default"/>
        <w:tabs>
          <w:tab w:val="left" w:pos="638"/>
        </w:tabs>
        <w:jc w:val="both"/>
        <w:rPr>
          <w:bCs/>
          <w:color w:val="000000" w:themeColor="text1"/>
          <w:sz w:val="20"/>
          <w:szCs w:val="20"/>
        </w:rPr>
      </w:pPr>
    </w:p>
    <w:p w14:paraId="1AF75867" w14:textId="471A784D" w:rsidR="00AF1B2D" w:rsidRPr="00FA1634" w:rsidRDefault="00FA1634" w:rsidP="0B803720">
      <w:pPr>
        <w:pStyle w:val="Default"/>
        <w:tabs>
          <w:tab w:val="left" w:pos="638"/>
        </w:tabs>
        <w:jc w:val="both"/>
        <w:rPr>
          <w:bCs/>
          <w:color w:val="000000" w:themeColor="text1"/>
          <w:sz w:val="20"/>
          <w:szCs w:val="20"/>
        </w:rPr>
      </w:pPr>
      <w:r w:rsidRPr="00FA1634">
        <w:rPr>
          <w:b/>
          <w:bCs/>
          <w:color w:val="000000" w:themeColor="text1"/>
          <w:sz w:val="20"/>
          <w:szCs w:val="20"/>
          <w:lang w:val="es-ES"/>
        </w:rPr>
        <w:t>Cristian Díaz:</w:t>
      </w:r>
      <w:r w:rsidRPr="00FA1634">
        <w:rPr>
          <w:bCs/>
          <w:color w:val="000000" w:themeColor="text1"/>
          <w:sz w:val="20"/>
          <w:szCs w:val="20"/>
          <w:lang w:val="es-ES"/>
        </w:rPr>
        <w:t xml:space="preserve"> </w:t>
      </w:r>
      <w:r>
        <w:rPr>
          <w:bCs/>
          <w:color w:val="000000" w:themeColor="text1"/>
          <w:sz w:val="20"/>
          <w:szCs w:val="20"/>
        </w:rPr>
        <w:t>E</w:t>
      </w:r>
      <w:r w:rsidR="00AF1B2D" w:rsidRPr="00310723">
        <w:rPr>
          <w:bCs/>
          <w:color w:val="000000" w:themeColor="text1"/>
          <w:sz w:val="20"/>
          <w:szCs w:val="20"/>
        </w:rPr>
        <w:t xml:space="preserve">ste cambio, pues lo que nos afectaba es que incluyen una nueva variante en las </w:t>
      </w:r>
      <w:r w:rsidR="007F55BE" w:rsidRPr="00310723">
        <w:rPr>
          <w:bCs/>
          <w:color w:val="000000" w:themeColor="text1"/>
          <w:sz w:val="20"/>
          <w:szCs w:val="20"/>
        </w:rPr>
        <w:t>categorías</w:t>
      </w:r>
      <w:r w:rsidR="00AF1B2D" w:rsidRPr="00310723">
        <w:rPr>
          <w:bCs/>
          <w:color w:val="000000" w:themeColor="text1"/>
          <w:sz w:val="20"/>
          <w:szCs w:val="20"/>
        </w:rPr>
        <w:t xml:space="preserve"> de riesgo, que e</w:t>
      </w:r>
      <w:r w:rsidR="00930D3F" w:rsidRPr="00310723">
        <w:rPr>
          <w:bCs/>
          <w:color w:val="000000" w:themeColor="text1"/>
          <w:sz w:val="20"/>
          <w:szCs w:val="20"/>
        </w:rPr>
        <w:t xml:space="preserve">s básicamente incluirle una </w:t>
      </w:r>
      <w:r w:rsidR="00AF1B2D" w:rsidRPr="00310723">
        <w:rPr>
          <w:bCs/>
          <w:color w:val="000000" w:themeColor="text1"/>
          <w:sz w:val="20"/>
          <w:szCs w:val="20"/>
        </w:rPr>
        <w:t xml:space="preserve">letra más, el </w:t>
      </w:r>
      <w:r w:rsidR="007F55BE" w:rsidRPr="00310723">
        <w:rPr>
          <w:bCs/>
          <w:color w:val="000000" w:themeColor="text1"/>
          <w:sz w:val="20"/>
          <w:szCs w:val="20"/>
        </w:rPr>
        <w:t>A+</w:t>
      </w:r>
      <w:r w:rsidR="00AF1B2D" w:rsidRPr="00310723">
        <w:rPr>
          <w:bCs/>
          <w:color w:val="000000" w:themeColor="text1"/>
          <w:sz w:val="20"/>
          <w:szCs w:val="20"/>
        </w:rPr>
        <w:t xml:space="preserve"> dentro de la calificació</w:t>
      </w:r>
      <w:r w:rsidR="00930D3F" w:rsidRPr="00310723">
        <w:rPr>
          <w:bCs/>
          <w:color w:val="000000" w:themeColor="text1"/>
          <w:sz w:val="20"/>
          <w:szCs w:val="20"/>
        </w:rPr>
        <w:t>n de riesgo para los clientes e</w:t>
      </w:r>
      <w:r w:rsidR="00AF1B2D" w:rsidRPr="00310723">
        <w:rPr>
          <w:bCs/>
          <w:color w:val="000000" w:themeColor="text1"/>
          <w:sz w:val="20"/>
          <w:szCs w:val="20"/>
        </w:rPr>
        <w:t>ntonces nosotros lo que hicimos fue agarrar es</w:t>
      </w:r>
      <w:r w:rsidR="00930D3F" w:rsidRPr="00310723">
        <w:rPr>
          <w:bCs/>
          <w:color w:val="000000" w:themeColor="text1"/>
          <w:sz w:val="20"/>
          <w:szCs w:val="20"/>
        </w:rPr>
        <w:t>ta dimensión que está ya establecida en este nuevo r</w:t>
      </w:r>
      <w:r w:rsidR="00AF1B2D" w:rsidRPr="00310723">
        <w:rPr>
          <w:bCs/>
          <w:color w:val="000000" w:themeColor="text1"/>
          <w:sz w:val="20"/>
          <w:szCs w:val="20"/>
        </w:rPr>
        <w:t xml:space="preserve">eglamento y la incorporamos </w:t>
      </w:r>
      <w:r w:rsidR="00930D3F" w:rsidRPr="00310723">
        <w:rPr>
          <w:bCs/>
          <w:color w:val="000000" w:themeColor="text1"/>
          <w:sz w:val="20"/>
          <w:szCs w:val="20"/>
        </w:rPr>
        <w:t>de una vez para que ya nuestro r</w:t>
      </w:r>
      <w:r w:rsidR="00AF1B2D" w:rsidRPr="00310723">
        <w:rPr>
          <w:bCs/>
          <w:color w:val="000000" w:themeColor="text1"/>
          <w:sz w:val="20"/>
          <w:szCs w:val="20"/>
        </w:rPr>
        <w:t>eglamento de crédito quede totalmente alineado a esta nueva norma y aprovechar la oportunidad.</w:t>
      </w:r>
      <w:r>
        <w:rPr>
          <w:bCs/>
          <w:color w:val="000000" w:themeColor="text1"/>
          <w:sz w:val="20"/>
          <w:szCs w:val="20"/>
        </w:rPr>
        <w:t xml:space="preserve"> </w:t>
      </w:r>
      <w:r w:rsidR="00AF1B2D" w:rsidRPr="0B803720">
        <w:rPr>
          <w:color w:val="000000" w:themeColor="text1"/>
          <w:sz w:val="20"/>
          <w:szCs w:val="20"/>
        </w:rPr>
        <w:t xml:space="preserve">De igualmente las garantías, </w:t>
      </w:r>
      <w:r w:rsidR="00930D3F" w:rsidRPr="0B803720">
        <w:rPr>
          <w:color w:val="000000" w:themeColor="text1"/>
          <w:sz w:val="20"/>
          <w:szCs w:val="20"/>
        </w:rPr>
        <w:t xml:space="preserve">se </w:t>
      </w:r>
      <w:r w:rsidR="00AF1B2D" w:rsidRPr="0B803720">
        <w:rPr>
          <w:color w:val="000000" w:themeColor="text1"/>
          <w:sz w:val="20"/>
          <w:szCs w:val="20"/>
        </w:rPr>
        <w:t>i</w:t>
      </w:r>
      <w:r w:rsidR="007F55BE" w:rsidRPr="0B803720">
        <w:rPr>
          <w:color w:val="000000" w:themeColor="text1"/>
          <w:sz w:val="20"/>
          <w:szCs w:val="20"/>
        </w:rPr>
        <w:t xml:space="preserve">ncluyó más bien la garantía de </w:t>
      </w:r>
      <w:r w:rsidR="5836EDE6" w:rsidRPr="0B803720">
        <w:rPr>
          <w:color w:val="000000" w:themeColor="text1"/>
          <w:sz w:val="20"/>
          <w:szCs w:val="20"/>
        </w:rPr>
        <w:t>c</w:t>
      </w:r>
      <w:r w:rsidR="00AF1B2D" w:rsidRPr="0B803720">
        <w:rPr>
          <w:color w:val="000000" w:themeColor="text1"/>
          <w:sz w:val="20"/>
          <w:szCs w:val="20"/>
        </w:rPr>
        <w:t>esión de servicios ambientales como una p</w:t>
      </w:r>
      <w:r w:rsidR="00930D3F" w:rsidRPr="0B803720">
        <w:rPr>
          <w:color w:val="000000" w:themeColor="text1"/>
          <w:sz w:val="20"/>
          <w:szCs w:val="20"/>
        </w:rPr>
        <w:t>osibilidad que ya nosotros lo manejábamos, h</w:t>
      </w:r>
      <w:r w:rsidR="00AF1B2D" w:rsidRPr="0B803720">
        <w:rPr>
          <w:color w:val="000000" w:themeColor="text1"/>
          <w:sz w:val="20"/>
          <w:szCs w:val="20"/>
        </w:rPr>
        <w:t>abíamos hecho varios créditos bajo esta figura, sin embargo, ya ahí s</w:t>
      </w:r>
      <w:r w:rsidR="00930D3F" w:rsidRPr="0B803720">
        <w:rPr>
          <w:color w:val="000000" w:themeColor="text1"/>
          <w:sz w:val="20"/>
          <w:szCs w:val="20"/>
        </w:rPr>
        <w:t>e le pone nombre, se le pone</w:t>
      </w:r>
      <w:r w:rsidR="00AF1B2D" w:rsidRPr="0B803720">
        <w:rPr>
          <w:color w:val="000000" w:themeColor="text1"/>
          <w:sz w:val="20"/>
          <w:szCs w:val="20"/>
        </w:rPr>
        <w:t xml:space="preserve"> ese marco jurídico para que las personas puedan poner como de garantía comillas a través de una escritura pública, el pago futuro que va a tener de servicios ambientales y que nosotros le podamos financiar, por ejemplo, alguna actividad de mantenimiento de linderos, de mantenimiento de las rondas cortafuegos tan importantes en estos periodos de sequía, etcétera.</w:t>
      </w:r>
    </w:p>
    <w:p w14:paraId="5CA20793" w14:textId="556367E7" w:rsidR="000119EA" w:rsidRDefault="00AF1B2D" w:rsidP="0B803720">
      <w:pPr>
        <w:pStyle w:val="Default"/>
        <w:tabs>
          <w:tab w:val="left" w:pos="638"/>
        </w:tabs>
        <w:jc w:val="both"/>
        <w:rPr>
          <w:bCs/>
          <w:color w:val="000000" w:themeColor="text1"/>
          <w:sz w:val="20"/>
          <w:szCs w:val="20"/>
        </w:rPr>
      </w:pPr>
      <w:r w:rsidRPr="00310723">
        <w:rPr>
          <w:bCs/>
          <w:color w:val="000000" w:themeColor="text1"/>
          <w:sz w:val="20"/>
          <w:szCs w:val="20"/>
        </w:rPr>
        <w:br/>
      </w:r>
      <w:r w:rsidR="00930D3F" w:rsidRPr="00310723">
        <w:rPr>
          <w:b/>
          <w:bCs/>
          <w:color w:val="000000" w:themeColor="text1"/>
          <w:sz w:val="20"/>
          <w:szCs w:val="20"/>
          <w:lang w:val="es-ES"/>
        </w:rPr>
        <w:t>Cristian Díaz:</w:t>
      </w:r>
      <w:r w:rsidR="00930D3F" w:rsidRPr="00310723">
        <w:rPr>
          <w:bCs/>
          <w:color w:val="000000" w:themeColor="text1"/>
          <w:sz w:val="20"/>
          <w:szCs w:val="20"/>
          <w:lang w:val="es-ES"/>
        </w:rPr>
        <w:t xml:space="preserve"> </w:t>
      </w:r>
      <w:r w:rsidRPr="00310723">
        <w:rPr>
          <w:bCs/>
          <w:color w:val="000000" w:themeColor="text1"/>
          <w:sz w:val="20"/>
          <w:szCs w:val="20"/>
        </w:rPr>
        <w:t>Y de igual manera, en las garantías ampliamos a 10</w:t>
      </w:r>
      <w:r w:rsidR="00930D3F" w:rsidRPr="00310723">
        <w:rPr>
          <w:bCs/>
          <w:color w:val="000000" w:themeColor="text1"/>
          <w:sz w:val="20"/>
          <w:szCs w:val="20"/>
        </w:rPr>
        <w:t>.</w:t>
      </w:r>
      <w:r w:rsidRPr="00310723">
        <w:rPr>
          <w:bCs/>
          <w:color w:val="000000" w:themeColor="text1"/>
          <w:sz w:val="20"/>
          <w:szCs w:val="20"/>
        </w:rPr>
        <w:t>000</w:t>
      </w:r>
      <w:r w:rsidR="00930D3F" w:rsidRPr="00310723">
        <w:rPr>
          <w:bCs/>
          <w:color w:val="000000" w:themeColor="text1"/>
          <w:sz w:val="20"/>
          <w:szCs w:val="20"/>
        </w:rPr>
        <w:t>.</w:t>
      </w:r>
      <w:r w:rsidRPr="00310723">
        <w:rPr>
          <w:bCs/>
          <w:color w:val="000000" w:themeColor="text1"/>
          <w:sz w:val="20"/>
          <w:szCs w:val="20"/>
        </w:rPr>
        <w:t xml:space="preserve">000 el crédito con garantía fiduciaria para únicamente las actividades de </w:t>
      </w:r>
      <w:r w:rsidR="00930D3F" w:rsidRPr="00310723">
        <w:rPr>
          <w:bCs/>
          <w:color w:val="000000" w:themeColor="text1"/>
          <w:sz w:val="20"/>
          <w:szCs w:val="20"/>
        </w:rPr>
        <w:t>SAF y R</w:t>
      </w:r>
      <w:r w:rsidRPr="00310723">
        <w:rPr>
          <w:bCs/>
          <w:color w:val="000000" w:themeColor="text1"/>
          <w:sz w:val="20"/>
          <w:szCs w:val="20"/>
        </w:rPr>
        <w:t>eforestación, pensando en que ya lo estábamos haciendo, porque mucha</w:t>
      </w:r>
      <w:r w:rsidR="00930D3F" w:rsidRPr="00310723">
        <w:rPr>
          <w:bCs/>
          <w:color w:val="000000" w:themeColor="text1"/>
          <w:sz w:val="20"/>
          <w:szCs w:val="20"/>
        </w:rPr>
        <w:t>s de las personas que entran a R</w:t>
      </w:r>
      <w:r w:rsidR="007F55BE" w:rsidRPr="00310723">
        <w:rPr>
          <w:bCs/>
          <w:color w:val="000000" w:themeColor="text1"/>
          <w:sz w:val="20"/>
          <w:szCs w:val="20"/>
        </w:rPr>
        <w:t xml:space="preserve">eforestación </w:t>
      </w:r>
      <w:r w:rsidRPr="00310723">
        <w:rPr>
          <w:bCs/>
          <w:color w:val="000000" w:themeColor="text1"/>
          <w:sz w:val="20"/>
          <w:szCs w:val="20"/>
        </w:rPr>
        <w:t>bajo el es</w:t>
      </w:r>
      <w:r w:rsidR="007F55BE" w:rsidRPr="00310723">
        <w:rPr>
          <w:bCs/>
          <w:color w:val="000000" w:themeColor="text1"/>
          <w:sz w:val="20"/>
          <w:szCs w:val="20"/>
        </w:rPr>
        <w:t>quema de crédito, primero entraban</w:t>
      </w:r>
      <w:r w:rsidRPr="00310723">
        <w:rPr>
          <w:bCs/>
          <w:color w:val="000000" w:themeColor="text1"/>
          <w:sz w:val="20"/>
          <w:szCs w:val="20"/>
        </w:rPr>
        <w:t xml:space="preserve"> a un crédito de 5</w:t>
      </w:r>
      <w:r w:rsidR="00930D3F" w:rsidRPr="00310723">
        <w:rPr>
          <w:bCs/>
          <w:color w:val="000000" w:themeColor="text1"/>
          <w:sz w:val="20"/>
          <w:szCs w:val="20"/>
        </w:rPr>
        <w:t>.</w:t>
      </w:r>
      <w:r w:rsidRPr="00310723">
        <w:rPr>
          <w:bCs/>
          <w:color w:val="000000" w:themeColor="text1"/>
          <w:sz w:val="20"/>
          <w:szCs w:val="20"/>
        </w:rPr>
        <w:t>000</w:t>
      </w:r>
      <w:r w:rsidR="00930D3F" w:rsidRPr="00310723">
        <w:rPr>
          <w:bCs/>
          <w:color w:val="000000" w:themeColor="text1"/>
          <w:sz w:val="20"/>
          <w:szCs w:val="20"/>
        </w:rPr>
        <w:t>.</w:t>
      </w:r>
      <w:r w:rsidRPr="00310723">
        <w:rPr>
          <w:bCs/>
          <w:color w:val="000000" w:themeColor="text1"/>
          <w:sz w:val="20"/>
          <w:szCs w:val="20"/>
        </w:rPr>
        <w:t>000 y después el año siguiente vuelven a solicitar otro de 5</w:t>
      </w:r>
      <w:r w:rsidR="00930D3F" w:rsidRPr="00310723">
        <w:rPr>
          <w:bCs/>
          <w:color w:val="000000" w:themeColor="text1"/>
          <w:sz w:val="20"/>
          <w:szCs w:val="20"/>
        </w:rPr>
        <w:t>.</w:t>
      </w:r>
      <w:r w:rsidRPr="00310723">
        <w:rPr>
          <w:bCs/>
          <w:color w:val="000000" w:themeColor="text1"/>
          <w:sz w:val="20"/>
          <w:szCs w:val="20"/>
        </w:rPr>
        <w:t>000</w:t>
      </w:r>
      <w:r w:rsidR="00930D3F" w:rsidRPr="00310723">
        <w:rPr>
          <w:bCs/>
          <w:color w:val="000000" w:themeColor="text1"/>
          <w:sz w:val="20"/>
          <w:szCs w:val="20"/>
        </w:rPr>
        <w:t>.</w:t>
      </w:r>
      <w:r w:rsidRPr="00310723">
        <w:rPr>
          <w:bCs/>
          <w:color w:val="000000" w:themeColor="text1"/>
          <w:sz w:val="20"/>
          <w:szCs w:val="20"/>
        </w:rPr>
        <w:t xml:space="preserve">000, entonces más bien para no estar en eso </w:t>
      </w:r>
      <w:r w:rsidR="00930D3F" w:rsidRPr="00310723">
        <w:rPr>
          <w:bCs/>
          <w:color w:val="000000" w:themeColor="text1"/>
          <w:sz w:val="20"/>
          <w:szCs w:val="20"/>
        </w:rPr>
        <w:t>de estar generando, vi</w:t>
      </w:r>
      <w:r w:rsidRPr="00310723">
        <w:rPr>
          <w:bCs/>
          <w:color w:val="000000" w:themeColor="text1"/>
          <w:sz w:val="20"/>
          <w:szCs w:val="20"/>
        </w:rPr>
        <w:t>mos esa necesidad que tienen las personas y la verdad que acordamos que es un buen mon</w:t>
      </w:r>
      <w:r w:rsidR="00930D3F" w:rsidRPr="00310723">
        <w:rPr>
          <w:bCs/>
          <w:color w:val="000000" w:themeColor="text1"/>
          <w:sz w:val="20"/>
          <w:szCs w:val="20"/>
        </w:rPr>
        <w:t>to y que el análisis de riesgos p</w:t>
      </w:r>
      <w:r w:rsidRPr="00310723">
        <w:rPr>
          <w:bCs/>
          <w:color w:val="000000" w:themeColor="text1"/>
          <w:sz w:val="20"/>
          <w:szCs w:val="20"/>
        </w:rPr>
        <w:t>ues permite sin ningún problema ac</w:t>
      </w:r>
      <w:r w:rsidR="007F55BE" w:rsidRPr="00310723">
        <w:rPr>
          <w:bCs/>
          <w:color w:val="000000" w:themeColor="text1"/>
          <w:sz w:val="20"/>
          <w:szCs w:val="20"/>
        </w:rPr>
        <w:t>uerpar</w:t>
      </w:r>
      <w:r w:rsidRPr="00310723">
        <w:rPr>
          <w:bCs/>
          <w:color w:val="000000" w:themeColor="text1"/>
          <w:sz w:val="20"/>
          <w:szCs w:val="20"/>
        </w:rPr>
        <w:t xml:space="preserve"> esos 10</w:t>
      </w:r>
      <w:r w:rsidR="00930D3F" w:rsidRPr="00310723">
        <w:rPr>
          <w:bCs/>
          <w:color w:val="000000" w:themeColor="text1"/>
          <w:sz w:val="20"/>
          <w:szCs w:val="20"/>
        </w:rPr>
        <w:t>.</w:t>
      </w:r>
      <w:r w:rsidRPr="00310723">
        <w:rPr>
          <w:bCs/>
          <w:color w:val="000000" w:themeColor="text1"/>
          <w:sz w:val="20"/>
          <w:szCs w:val="20"/>
        </w:rPr>
        <w:t>000</w:t>
      </w:r>
      <w:r w:rsidR="00930D3F" w:rsidRPr="00310723">
        <w:rPr>
          <w:bCs/>
          <w:color w:val="000000" w:themeColor="text1"/>
          <w:sz w:val="20"/>
          <w:szCs w:val="20"/>
        </w:rPr>
        <w:t>.</w:t>
      </w:r>
      <w:r w:rsidRPr="00310723">
        <w:rPr>
          <w:bCs/>
          <w:color w:val="000000" w:themeColor="text1"/>
          <w:sz w:val="20"/>
          <w:szCs w:val="20"/>
        </w:rPr>
        <w:t>000.</w:t>
      </w:r>
      <w:r w:rsidR="000119EA">
        <w:rPr>
          <w:bCs/>
          <w:color w:val="000000" w:themeColor="text1"/>
          <w:sz w:val="20"/>
          <w:szCs w:val="20"/>
        </w:rPr>
        <w:t xml:space="preserve"> </w:t>
      </w:r>
      <w:r w:rsidRPr="00310723">
        <w:rPr>
          <w:bCs/>
          <w:color w:val="000000" w:themeColor="text1"/>
          <w:sz w:val="20"/>
          <w:szCs w:val="20"/>
        </w:rPr>
        <w:t>En cuanto</w:t>
      </w:r>
      <w:r w:rsidR="006A17A2" w:rsidRPr="00310723">
        <w:rPr>
          <w:bCs/>
          <w:color w:val="000000" w:themeColor="text1"/>
          <w:sz w:val="20"/>
          <w:szCs w:val="20"/>
        </w:rPr>
        <w:t xml:space="preserve"> a los giros de desembolsos,</w:t>
      </w:r>
      <w:r w:rsidR="00930D3F" w:rsidRPr="00310723">
        <w:rPr>
          <w:bCs/>
          <w:color w:val="000000" w:themeColor="text1"/>
          <w:sz w:val="20"/>
          <w:szCs w:val="20"/>
        </w:rPr>
        <w:t xml:space="preserve"> </w:t>
      </w:r>
      <w:r w:rsidR="006A17A2" w:rsidRPr="00310723">
        <w:rPr>
          <w:bCs/>
          <w:color w:val="000000" w:themeColor="text1"/>
          <w:sz w:val="20"/>
          <w:szCs w:val="20"/>
        </w:rPr>
        <w:t xml:space="preserve">quedó exactamente igual y </w:t>
      </w:r>
      <w:r w:rsidRPr="00310723">
        <w:rPr>
          <w:bCs/>
          <w:color w:val="000000" w:themeColor="text1"/>
          <w:sz w:val="20"/>
          <w:szCs w:val="20"/>
        </w:rPr>
        <w:t>en cuanto al capítulo</w:t>
      </w:r>
      <w:r w:rsidR="007F55BE" w:rsidRPr="00310723">
        <w:rPr>
          <w:bCs/>
          <w:color w:val="000000" w:themeColor="text1"/>
          <w:sz w:val="20"/>
          <w:szCs w:val="20"/>
        </w:rPr>
        <w:t xml:space="preserve"> nueve</w:t>
      </w:r>
      <w:r w:rsidRPr="00310723">
        <w:rPr>
          <w:bCs/>
          <w:color w:val="000000" w:themeColor="text1"/>
          <w:sz w:val="20"/>
          <w:szCs w:val="20"/>
        </w:rPr>
        <w:t xml:space="preserve"> del procedimiento d</w:t>
      </w:r>
      <w:r w:rsidR="00930D3F" w:rsidRPr="00310723">
        <w:rPr>
          <w:bCs/>
          <w:color w:val="000000" w:themeColor="text1"/>
          <w:sz w:val="20"/>
          <w:szCs w:val="20"/>
        </w:rPr>
        <w:t>e cobro, pues ya incluimos que Fonafifo</w:t>
      </w:r>
      <w:r w:rsidR="006A17A2" w:rsidRPr="00310723">
        <w:rPr>
          <w:bCs/>
          <w:color w:val="000000" w:themeColor="text1"/>
          <w:sz w:val="20"/>
          <w:szCs w:val="20"/>
        </w:rPr>
        <w:t xml:space="preserve"> pudiera llamar ya que </w:t>
      </w:r>
      <w:r w:rsidRPr="00310723">
        <w:rPr>
          <w:bCs/>
          <w:color w:val="000000" w:themeColor="text1"/>
          <w:sz w:val="20"/>
          <w:szCs w:val="20"/>
        </w:rPr>
        <w:t>aquí tuvimos una situación con la f</w:t>
      </w:r>
      <w:r w:rsidR="006A17A2" w:rsidRPr="00310723">
        <w:rPr>
          <w:bCs/>
          <w:color w:val="000000" w:themeColor="text1"/>
          <w:sz w:val="20"/>
          <w:szCs w:val="20"/>
        </w:rPr>
        <w:t xml:space="preserve">iduciaria hace aproximadamente un año </w:t>
      </w:r>
      <w:r w:rsidRPr="00310723">
        <w:rPr>
          <w:bCs/>
          <w:color w:val="000000" w:themeColor="text1"/>
          <w:sz w:val="20"/>
          <w:szCs w:val="20"/>
        </w:rPr>
        <w:t>porque ellos cobran</w:t>
      </w:r>
      <w:r w:rsidR="006A17A2" w:rsidRPr="00310723">
        <w:rPr>
          <w:bCs/>
          <w:color w:val="000000" w:themeColor="text1"/>
          <w:sz w:val="20"/>
          <w:szCs w:val="20"/>
        </w:rPr>
        <w:t xml:space="preserve"> muy caro cada llamada entonces eso también es</w:t>
      </w:r>
      <w:r w:rsidRPr="00310723">
        <w:rPr>
          <w:bCs/>
          <w:color w:val="000000" w:themeColor="text1"/>
          <w:sz w:val="20"/>
          <w:szCs w:val="20"/>
        </w:rPr>
        <w:t xml:space="preserve"> un costo altísimo que nosotros podemos hacer y de hecho estábamos hac</w:t>
      </w:r>
      <w:r w:rsidR="006A17A2" w:rsidRPr="00310723">
        <w:rPr>
          <w:bCs/>
          <w:color w:val="000000" w:themeColor="text1"/>
          <w:sz w:val="20"/>
          <w:szCs w:val="20"/>
        </w:rPr>
        <w:t>iendo</w:t>
      </w:r>
      <w:r w:rsidR="0074175D">
        <w:rPr>
          <w:bCs/>
          <w:color w:val="000000" w:themeColor="text1"/>
          <w:sz w:val="20"/>
          <w:szCs w:val="20"/>
        </w:rPr>
        <w:t>.</w:t>
      </w:r>
    </w:p>
    <w:p w14:paraId="395EE31E" w14:textId="77777777" w:rsidR="000119EA" w:rsidRDefault="000119EA" w:rsidP="0B803720">
      <w:pPr>
        <w:pStyle w:val="Default"/>
        <w:tabs>
          <w:tab w:val="left" w:pos="638"/>
        </w:tabs>
        <w:jc w:val="both"/>
        <w:rPr>
          <w:bCs/>
          <w:color w:val="000000" w:themeColor="text1"/>
          <w:sz w:val="20"/>
          <w:szCs w:val="20"/>
        </w:rPr>
      </w:pPr>
    </w:p>
    <w:p w14:paraId="0A5C7E0F" w14:textId="77777777" w:rsidR="000119EA" w:rsidRDefault="000119EA" w:rsidP="0B803720">
      <w:pPr>
        <w:pStyle w:val="Default"/>
        <w:tabs>
          <w:tab w:val="left" w:pos="638"/>
        </w:tabs>
        <w:jc w:val="both"/>
        <w:rPr>
          <w:bCs/>
          <w:color w:val="000000" w:themeColor="text1"/>
          <w:sz w:val="20"/>
          <w:szCs w:val="20"/>
        </w:rPr>
      </w:pPr>
      <w:r w:rsidRPr="000119EA">
        <w:rPr>
          <w:b/>
          <w:bCs/>
          <w:color w:val="000000" w:themeColor="text1"/>
          <w:sz w:val="20"/>
          <w:szCs w:val="20"/>
          <w:lang w:val="es-ES"/>
        </w:rPr>
        <w:t>Cristian Díaz:</w:t>
      </w:r>
      <w:r w:rsidRPr="000119EA">
        <w:rPr>
          <w:bCs/>
          <w:color w:val="000000" w:themeColor="text1"/>
          <w:sz w:val="20"/>
          <w:szCs w:val="20"/>
          <w:lang w:val="es-ES"/>
        </w:rPr>
        <w:t xml:space="preserve"> </w:t>
      </w:r>
      <w:r>
        <w:rPr>
          <w:bCs/>
          <w:color w:val="000000" w:themeColor="text1"/>
          <w:sz w:val="20"/>
          <w:szCs w:val="20"/>
        </w:rPr>
        <w:t>E</w:t>
      </w:r>
      <w:r w:rsidR="006A17A2" w:rsidRPr="00310723">
        <w:rPr>
          <w:bCs/>
          <w:color w:val="000000" w:themeColor="text1"/>
          <w:sz w:val="20"/>
          <w:szCs w:val="20"/>
        </w:rPr>
        <w:t>ntonces el r</w:t>
      </w:r>
      <w:r w:rsidR="00AF1B2D" w:rsidRPr="00310723">
        <w:rPr>
          <w:bCs/>
          <w:color w:val="000000" w:themeColor="text1"/>
          <w:sz w:val="20"/>
          <w:szCs w:val="20"/>
        </w:rPr>
        <w:t xml:space="preserve">eglamento lo que genera es la posibilidad tanto para la </w:t>
      </w:r>
      <w:r w:rsidR="007F55BE" w:rsidRPr="00310723">
        <w:rPr>
          <w:bCs/>
          <w:color w:val="000000" w:themeColor="text1"/>
          <w:sz w:val="20"/>
          <w:szCs w:val="20"/>
        </w:rPr>
        <w:t xml:space="preserve">fiduciaria como para nosotros, </w:t>
      </w:r>
      <w:r w:rsidR="006A17A2" w:rsidRPr="00310723">
        <w:rPr>
          <w:bCs/>
          <w:color w:val="000000" w:themeColor="text1"/>
          <w:sz w:val="20"/>
          <w:szCs w:val="20"/>
        </w:rPr>
        <w:t>a</w:t>
      </w:r>
      <w:r w:rsidR="00AF1B2D" w:rsidRPr="00310723">
        <w:rPr>
          <w:bCs/>
          <w:color w:val="000000" w:themeColor="text1"/>
          <w:sz w:val="20"/>
          <w:szCs w:val="20"/>
        </w:rPr>
        <w:t>ctualmen</w:t>
      </w:r>
      <w:r w:rsidR="006A17A2" w:rsidRPr="00310723">
        <w:rPr>
          <w:bCs/>
          <w:color w:val="000000" w:themeColor="text1"/>
          <w:sz w:val="20"/>
          <w:szCs w:val="20"/>
        </w:rPr>
        <w:t>te nosotros lo estamos haciendo</w:t>
      </w:r>
      <w:r w:rsidR="007F55BE" w:rsidRPr="00310723">
        <w:rPr>
          <w:bCs/>
          <w:color w:val="000000" w:themeColor="text1"/>
          <w:sz w:val="20"/>
          <w:szCs w:val="20"/>
        </w:rPr>
        <w:t>, estamos</w:t>
      </w:r>
      <w:r w:rsidR="006A17A2" w:rsidRPr="00310723">
        <w:rPr>
          <w:bCs/>
          <w:color w:val="000000" w:themeColor="text1"/>
          <w:sz w:val="20"/>
          <w:szCs w:val="20"/>
        </w:rPr>
        <w:t xml:space="preserve"> evitando ese costo del Fi</w:t>
      </w:r>
      <w:r w:rsidR="00AF1B2D" w:rsidRPr="00310723">
        <w:rPr>
          <w:bCs/>
          <w:color w:val="000000" w:themeColor="text1"/>
          <w:sz w:val="20"/>
          <w:szCs w:val="20"/>
        </w:rPr>
        <w:t>deicomiso, enton</w:t>
      </w:r>
      <w:r w:rsidR="006A17A2" w:rsidRPr="00310723">
        <w:rPr>
          <w:bCs/>
          <w:color w:val="000000" w:themeColor="text1"/>
          <w:sz w:val="20"/>
          <w:szCs w:val="20"/>
        </w:rPr>
        <w:t>ces lo dejamos abierto por alguna eventualidad</w:t>
      </w:r>
      <w:r w:rsidR="00AF1B2D" w:rsidRPr="00310723">
        <w:rPr>
          <w:bCs/>
          <w:color w:val="000000" w:themeColor="text1"/>
          <w:sz w:val="20"/>
          <w:szCs w:val="20"/>
        </w:rPr>
        <w:t xml:space="preserve"> pero la id</w:t>
      </w:r>
      <w:r w:rsidR="006A17A2" w:rsidRPr="00310723">
        <w:rPr>
          <w:bCs/>
          <w:color w:val="000000" w:themeColor="text1"/>
          <w:sz w:val="20"/>
          <w:szCs w:val="20"/>
        </w:rPr>
        <w:t>ea es que Fonafif</w:t>
      </w:r>
      <w:r w:rsidR="00AF1B2D" w:rsidRPr="00310723">
        <w:rPr>
          <w:bCs/>
          <w:color w:val="000000" w:themeColor="text1"/>
          <w:sz w:val="20"/>
          <w:szCs w:val="20"/>
        </w:rPr>
        <w:t>o siga generando ese acercamiento a los clientes</w:t>
      </w:r>
      <w:r w:rsidR="006A17A2" w:rsidRPr="00310723">
        <w:rPr>
          <w:bCs/>
          <w:color w:val="000000" w:themeColor="text1"/>
          <w:sz w:val="20"/>
          <w:szCs w:val="20"/>
        </w:rPr>
        <w:t>,</w:t>
      </w:r>
      <w:r w:rsidR="00AF1B2D" w:rsidRPr="00310723">
        <w:rPr>
          <w:bCs/>
          <w:color w:val="000000" w:themeColor="text1"/>
          <w:sz w:val="20"/>
          <w:szCs w:val="20"/>
        </w:rPr>
        <w:t xml:space="preserve"> estar</w:t>
      </w:r>
      <w:r w:rsidR="006A17A2" w:rsidRPr="00310723">
        <w:rPr>
          <w:bCs/>
          <w:color w:val="000000" w:themeColor="text1"/>
          <w:sz w:val="20"/>
          <w:szCs w:val="20"/>
        </w:rPr>
        <w:t>los llamando y no solo para cobrar</w:t>
      </w:r>
      <w:r w:rsidR="00AF1B2D" w:rsidRPr="00310723">
        <w:rPr>
          <w:bCs/>
          <w:color w:val="000000" w:themeColor="text1"/>
          <w:sz w:val="20"/>
          <w:szCs w:val="20"/>
        </w:rPr>
        <w:t xml:space="preserve"> sino para decirles cómo están con los arreglos de pago, cómo les va con los pagos,</w:t>
      </w:r>
      <w:r w:rsidR="006A17A2" w:rsidRPr="00310723">
        <w:rPr>
          <w:bCs/>
          <w:color w:val="000000" w:themeColor="text1"/>
          <w:sz w:val="20"/>
          <w:szCs w:val="20"/>
        </w:rPr>
        <w:t xml:space="preserve"> cómo les va con sus actividades, es</w:t>
      </w:r>
      <w:r w:rsidR="00AF1B2D" w:rsidRPr="00310723">
        <w:rPr>
          <w:bCs/>
          <w:color w:val="000000" w:themeColor="text1"/>
          <w:sz w:val="20"/>
          <w:szCs w:val="20"/>
        </w:rPr>
        <w:t xml:space="preserve"> aprovechar un poco más</w:t>
      </w:r>
      <w:r w:rsidR="006A17A2" w:rsidRPr="00310723">
        <w:rPr>
          <w:bCs/>
          <w:color w:val="000000" w:themeColor="text1"/>
          <w:sz w:val="20"/>
          <w:szCs w:val="20"/>
        </w:rPr>
        <w:t xml:space="preserve"> </w:t>
      </w:r>
      <w:r w:rsidR="00AF1B2D" w:rsidRPr="00310723">
        <w:rPr>
          <w:bCs/>
          <w:color w:val="000000" w:themeColor="text1"/>
          <w:sz w:val="20"/>
          <w:szCs w:val="20"/>
        </w:rPr>
        <w:t>el tema de la llamada y que no nos cobren tan caro.</w:t>
      </w:r>
      <w:r w:rsidR="00FA1634">
        <w:rPr>
          <w:bCs/>
          <w:color w:val="000000" w:themeColor="text1"/>
          <w:sz w:val="20"/>
          <w:szCs w:val="20"/>
        </w:rPr>
        <w:t xml:space="preserve"> </w:t>
      </w:r>
    </w:p>
    <w:p w14:paraId="185CA92C" w14:textId="6195E860" w:rsidR="000119EA" w:rsidRDefault="000119EA" w:rsidP="0B803720">
      <w:pPr>
        <w:pStyle w:val="Default"/>
        <w:tabs>
          <w:tab w:val="left" w:pos="638"/>
        </w:tabs>
        <w:jc w:val="both"/>
        <w:rPr>
          <w:bCs/>
          <w:color w:val="000000" w:themeColor="text1"/>
          <w:sz w:val="20"/>
          <w:szCs w:val="20"/>
        </w:rPr>
      </w:pPr>
    </w:p>
    <w:p w14:paraId="4F009473" w14:textId="644BD6FE" w:rsidR="0074175D" w:rsidRDefault="0074175D" w:rsidP="0B803720">
      <w:pPr>
        <w:pStyle w:val="Default"/>
        <w:tabs>
          <w:tab w:val="left" w:pos="638"/>
        </w:tabs>
        <w:jc w:val="both"/>
        <w:rPr>
          <w:bCs/>
          <w:color w:val="000000" w:themeColor="text1"/>
          <w:sz w:val="20"/>
          <w:szCs w:val="20"/>
        </w:rPr>
      </w:pPr>
    </w:p>
    <w:p w14:paraId="4C83B899" w14:textId="744D95C1" w:rsidR="0074175D" w:rsidRDefault="0074175D" w:rsidP="0B803720">
      <w:pPr>
        <w:pStyle w:val="Default"/>
        <w:tabs>
          <w:tab w:val="left" w:pos="638"/>
        </w:tabs>
        <w:jc w:val="both"/>
        <w:rPr>
          <w:bCs/>
          <w:color w:val="000000" w:themeColor="text1"/>
          <w:sz w:val="20"/>
          <w:szCs w:val="20"/>
        </w:rPr>
      </w:pPr>
    </w:p>
    <w:p w14:paraId="5F76F496" w14:textId="719218D9" w:rsidR="0074175D" w:rsidRDefault="0074175D" w:rsidP="0B803720">
      <w:pPr>
        <w:pStyle w:val="Default"/>
        <w:tabs>
          <w:tab w:val="left" w:pos="638"/>
        </w:tabs>
        <w:jc w:val="both"/>
        <w:rPr>
          <w:bCs/>
          <w:color w:val="000000" w:themeColor="text1"/>
          <w:sz w:val="20"/>
          <w:szCs w:val="20"/>
        </w:rPr>
      </w:pPr>
    </w:p>
    <w:p w14:paraId="0CD02E6D" w14:textId="2991CD29" w:rsidR="0074175D" w:rsidRDefault="0074175D" w:rsidP="0B803720">
      <w:pPr>
        <w:pStyle w:val="Default"/>
        <w:tabs>
          <w:tab w:val="left" w:pos="638"/>
        </w:tabs>
        <w:jc w:val="both"/>
        <w:rPr>
          <w:bCs/>
          <w:color w:val="000000" w:themeColor="text1"/>
          <w:sz w:val="20"/>
          <w:szCs w:val="20"/>
        </w:rPr>
      </w:pPr>
    </w:p>
    <w:p w14:paraId="59787542" w14:textId="7D375D3C" w:rsidR="0074175D" w:rsidRDefault="0074175D" w:rsidP="0B803720">
      <w:pPr>
        <w:pStyle w:val="Default"/>
        <w:tabs>
          <w:tab w:val="left" w:pos="638"/>
        </w:tabs>
        <w:jc w:val="both"/>
        <w:rPr>
          <w:bCs/>
          <w:color w:val="000000" w:themeColor="text1"/>
          <w:sz w:val="20"/>
          <w:szCs w:val="20"/>
        </w:rPr>
      </w:pPr>
    </w:p>
    <w:p w14:paraId="5000B517" w14:textId="46301B95" w:rsidR="0074175D" w:rsidRDefault="0074175D" w:rsidP="0B803720">
      <w:pPr>
        <w:pStyle w:val="Default"/>
        <w:tabs>
          <w:tab w:val="left" w:pos="638"/>
        </w:tabs>
        <w:jc w:val="both"/>
        <w:rPr>
          <w:bCs/>
          <w:color w:val="000000" w:themeColor="text1"/>
          <w:sz w:val="20"/>
          <w:szCs w:val="20"/>
        </w:rPr>
      </w:pPr>
    </w:p>
    <w:p w14:paraId="3E9EF001" w14:textId="726A3E23" w:rsidR="0074175D" w:rsidRDefault="0074175D" w:rsidP="0B803720">
      <w:pPr>
        <w:pStyle w:val="Default"/>
        <w:tabs>
          <w:tab w:val="left" w:pos="638"/>
        </w:tabs>
        <w:jc w:val="both"/>
        <w:rPr>
          <w:bCs/>
          <w:color w:val="000000" w:themeColor="text1"/>
          <w:sz w:val="20"/>
          <w:szCs w:val="20"/>
        </w:rPr>
      </w:pPr>
    </w:p>
    <w:p w14:paraId="70DEB481" w14:textId="2ABFB95E" w:rsidR="0074175D" w:rsidRDefault="0074175D" w:rsidP="0B803720">
      <w:pPr>
        <w:pStyle w:val="Default"/>
        <w:tabs>
          <w:tab w:val="left" w:pos="638"/>
        </w:tabs>
        <w:jc w:val="both"/>
        <w:rPr>
          <w:bCs/>
          <w:color w:val="000000" w:themeColor="text1"/>
          <w:sz w:val="20"/>
          <w:szCs w:val="20"/>
        </w:rPr>
      </w:pPr>
    </w:p>
    <w:p w14:paraId="18371268" w14:textId="77777777" w:rsidR="0074175D" w:rsidRDefault="0074175D" w:rsidP="0B803720">
      <w:pPr>
        <w:pStyle w:val="Default"/>
        <w:tabs>
          <w:tab w:val="left" w:pos="638"/>
        </w:tabs>
        <w:jc w:val="both"/>
        <w:rPr>
          <w:bCs/>
          <w:color w:val="000000" w:themeColor="text1"/>
          <w:sz w:val="20"/>
          <w:szCs w:val="20"/>
        </w:rPr>
      </w:pPr>
    </w:p>
    <w:p w14:paraId="2A686A8F" w14:textId="455645A5" w:rsidR="000119EA" w:rsidRPr="0074175D" w:rsidRDefault="000119EA" w:rsidP="00310723">
      <w:pPr>
        <w:pStyle w:val="Default"/>
        <w:tabs>
          <w:tab w:val="left" w:pos="638"/>
        </w:tabs>
        <w:jc w:val="both"/>
        <w:rPr>
          <w:bCs/>
          <w:color w:val="000000" w:themeColor="text1"/>
          <w:sz w:val="20"/>
          <w:szCs w:val="20"/>
        </w:rPr>
      </w:pPr>
      <w:r w:rsidRPr="000119EA">
        <w:rPr>
          <w:b/>
          <w:bCs/>
          <w:color w:val="000000" w:themeColor="text1"/>
          <w:sz w:val="20"/>
          <w:szCs w:val="20"/>
          <w:lang w:val="es-ES"/>
        </w:rPr>
        <w:t>Cristian Díaz:</w:t>
      </w:r>
      <w:r w:rsidRPr="000119EA">
        <w:rPr>
          <w:bCs/>
          <w:color w:val="000000" w:themeColor="text1"/>
          <w:sz w:val="20"/>
          <w:szCs w:val="20"/>
          <w:lang w:val="es-ES"/>
        </w:rPr>
        <w:t xml:space="preserve"> </w:t>
      </w:r>
      <w:r w:rsidR="00AF1B2D" w:rsidRPr="0B803720">
        <w:rPr>
          <w:color w:val="000000" w:themeColor="text1"/>
          <w:sz w:val="20"/>
          <w:szCs w:val="20"/>
        </w:rPr>
        <w:t>Y en otras disposiciones también se actualiza un poco la parte del incumpl</w:t>
      </w:r>
      <w:r w:rsidR="006A17A2" w:rsidRPr="0B803720">
        <w:rPr>
          <w:color w:val="000000" w:themeColor="text1"/>
          <w:sz w:val="20"/>
          <w:szCs w:val="20"/>
        </w:rPr>
        <w:t>imiento del plan de inversión, t</w:t>
      </w:r>
      <w:r w:rsidR="00AF1B2D" w:rsidRPr="0B803720">
        <w:rPr>
          <w:color w:val="000000" w:themeColor="text1"/>
          <w:sz w:val="20"/>
          <w:szCs w:val="20"/>
        </w:rPr>
        <w:t>enemos personas que piden el créd</w:t>
      </w:r>
      <w:r w:rsidR="006A17A2" w:rsidRPr="0B803720">
        <w:rPr>
          <w:color w:val="000000" w:themeColor="text1"/>
          <w:sz w:val="20"/>
          <w:szCs w:val="20"/>
        </w:rPr>
        <w:t>ito y nunca establecen ni el SAF ni la R</w:t>
      </w:r>
      <w:r w:rsidR="00AF1B2D" w:rsidRPr="0B803720">
        <w:rPr>
          <w:color w:val="000000" w:themeColor="text1"/>
          <w:sz w:val="20"/>
          <w:szCs w:val="20"/>
        </w:rPr>
        <w:t>eforestación que dijeron</w:t>
      </w:r>
      <w:r w:rsidR="39C29458" w:rsidRPr="0B803720">
        <w:rPr>
          <w:color w:val="000000" w:themeColor="text1"/>
          <w:sz w:val="20"/>
          <w:szCs w:val="20"/>
        </w:rPr>
        <w:t>,</w:t>
      </w:r>
      <w:r w:rsidR="00AF1B2D" w:rsidRPr="0B803720">
        <w:rPr>
          <w:color w:val="000000" w:themeColor="text1"/>
          <w:sz w:val="20"/>
          <w:szCs w:val="20"/>
        </w:rPr>
        <w:t xml:space="preserve"> entonces</w:t>
      </w:r>
      <w:r w:rsidR="7C10A9F2" w:rsidRPr="0B803720">
        <w:rPr>
          <w:color w:val="000000" w:themeColor="text1"/>
          <w:sz w:val="20"/>
          <w:szCs w:val="20"/>
        </w:rPr>
        <w:t xml:space="preserve">, </w:t>
      </w:r>
      <w:r w:rsidR="00AF1B2D" w:rsidRPr="0B803720">
        <w:rPr>
          <w:color w:val="000000" w:themeColor="text1"/>
          <w:sz w:val="20"/>
          <w:szCs w:val="20"/>
        </w:rPr>
        <w:t>creemos que a estas personas hay que da</w:t>
      </w:r>
      <w:r w:rsidR="006A17A2" w:rsidRPr="0B803720">
        <w:rPr>
          <w:color w:val="000000" w:themeColor="text1"/>
          <w:sz w:val="20"/>
          <w:szCs w:val="20"/>
        </w:rPr>
        <w:t>rles un tratamiento distinto en</w:t>
      </w:r>
      <w:r w:rsidR="00AF1B2D" w:rsidRPr="0B803720">
        <w:rPr>
          <w:color w:val="000000" w:themeColor="text1"/>
          <w:sz w:val="20"/>
          <w:szCs w:val="20"/>
        </w:rPr>
        <w:t xml:space="preserve"> cuanto al recuperar es</w:t>
      </w:r>
      <w:r w:rsidR="006A17A2" w:rsidRPr="0B803720">
        <w:rPr>
          <w:color w:val="000000" w:themeColor="text1"/>
          <w:sz w:val="20"/>
          <w:szCs w:val="20"/>
        </w:rPr>
        <w:t xml:space="preserve">os </w:t>
      </w:r>
      <w:r w:rsidR="007F55BE" w:rsidRPr="0B803720">
        <w:rPr>
          <w:color w:val="000000" w:themeColor="text1"/>
          <w:sz w:val="20"/>
          <w:szCs w:val="20"/>
        </w:rPr>
        <w:t>fondos y ahí se normó bien</w:t>
      </w:r>
      <w:r w:rsidR="006A17A2" w:rsidRPr="0B803720">
        <w:rPr>
          <w:color w:val="000000" w:themeColor="text1"/>
          <w:sz w:val="20"/>
          <w:szCs w:val="20"/>
        </w:rPr>
        <w:t xml:space="preserve"> c</w:t>
      </w:r>
      <w:r w:rsidR="00AF1B2D" w:rsidRPr="0B803720">
        <w:rPr>
          <w:color w:val="000000" w:themeColor="text1"/>
          <w:sz w:val="20"/>
          <w:szCs w:val="20"/>
        </w:rPr>
        <w:t>laro el hecho de que se va a tratar distinto a la persona que cumple con su plan de inversión o parcialmente, porque cayó una sequía, porque cayó alguna enfermedad forestal, pero el tema de ya el incumplimiento total</w:t>
      </w:r>
      <w:r w:rsidR="006A17A2" w:rsidRPr="0B803720">
        <w:rPr>
          <w:color w:val="000000" w:themeColor="text1"/>
          <w:sz w:val="20"/>
          <w:szCs w:val="20"/>
        </w:rPr>
        <w:t xml:space="preserve">, pues ahí sí se aborda y le </w:t>
      </w:r>
      <w:r w:rsidR="00AF1B2D" w:rsidRPr="0B803720">
        <w:rPr>
          <w:color w:val="000000" w:themeColor="text1"/>
          <w:sz w:val="20"/>
          <w:szCs w:val="20"/>
        </w:rPr>
        <w:t>permite al Comité tomar esa decisión de</w:t>
      </w:r>
      <w:r w:rsidR="006A17A2" w:rsidRPr="0B803720">
        <w:rPr>
          <w:color w:val="000000" w:themeColor="text1"/>
          <w:sz w:val="20"/>
          <w:szCs w:val="20"/>
        </w:rPr>
        <w:t xml:space="preserve"> en</w:t>
      </w:r>
      <w:r w:rsidR="007F55BE" w:rsidRPr="0B803720">
        <w:rPr>
          <w:color w:val="000000" w:themeColor="text1"/>
          <w:sz w:val="20"/>
          <w:szCs w:val="20"/>
        </w:rPr>
        <w:t xml:space="preserve"> </w:t>
      </w:r>
      <w:r w:rsidR="00AF1B2D" w:rsidRPr="0B803720">
        <w:rPr>
          <w:color w:val="000000" w:themeColor="text1"/>
          <w:sz w:val="20"/>
          <w:szCs w:val="20"/>
        </w:rPr>
        <w:t>caso de que la situación amerite</w:t>
      </w:r>
      <w:r w:rsidR="2C37D401" w:rsidRPr="0B803720">
        <w:rPr>
          <w:color w:val="000000" w:themeColor="text1"/>
          <w:sz w:val="20"/>
          <w:szCs w:val="20"/>
        </w:rPr>
        <w:t xml:space="preserve">, </w:t>
      </w:r>
      <w:r w:rsidR="00AF1B2D" w:rsidRPr="0B803720">
        <w:rPr>
          <w:color w:val="000000" w:themeColor="text1"/>
          <w:sz w:val="20"/>
          <w:szCs w:val="20"/>
        </w:rPr>
        <w:t>poder enviar directamente a cobro j</w:t>
      </w:r>
      <w:r w:rsidR="006A17A2" w:rsidRPr="0B803720">
        <w:rPr>
          <w:color w:val="000000" w:themeColor="text1"/>
          <w:sz w:val="20"/>
          <w:szCs w:val="20"/>
        </w:rPr>
        <w:t>udicial</w:t>
      </w:r>
      <w:r w:rsidR="007F55BE" w:rsidRPr="0B803720">
        <w:rPr>
          <w:color w:val="000000" w:themeColor="text1"/>
          <w:sz w:val="20"/>
          <w:szCs w:val="20"/>
        </w:rPr>
        <w:t>.</w:t>
      </w:r>
      <w:r w:rsidR="0074175D">
        <w:rPr>
          <w:bCs/>
          <w:color w:val="000000" w:themeColor="text1"/>
          <w:sz w:val="20"/>
          <w:szCs w:val="20"/>
        </w:rPr>
        <w:t xml:space="preserve"> </w:t>
      </w:r>
      <w:r w:rsidR="007F55BE" w:rsidRPr="0B803720">
        <w:rPr>
          <w:color w:val="000000" w:themeColor="text1"/>
          <w:sz w:val="20"/>
          <w:szCs w:val="20"/>
        </w:rPr>
        <w:t xml:space="preserve">En cuanto a </w:t>
      </w:r>
      <w:r w:rsidR="006A17A2" w:rsidRPr="0B803720">
        <w:rPr>
          <w:color w:val="000000" w:themeColor="text1"/>
          <w:sz w:val="20"/>
          <w:szCs w:val="20"/>
        </w:rPr>
        <w:t>los arreglos de pago y la</w:t>
      </w:r>
      <w:r w:rsidR="007F55BE" w:rsidRPr="0B803720">
        <w:rPr>
          <w:color w:val="000000" w:themeColor="text1"/>
          <w:sz w:val="20"/>
          <w:szCs w:val="20"/>
        </w:rPr>
        <w:t>s</w:t>
      </w:r>
      <w:r w:rsidR="006A17A2" w:rsidRPr="0B803720">
        <w:rPr>
          <w:color w:val="000000" w:themeColor="text1"/>
          <w:sz w:val="20"/>
          <w:szCs w:val="20"/>
        </w:rPr>
        <w:t xml:space="preserve"> prórroga</w:t>
      </w:r>
      <w:r w:rsidR="007F55BE" w:rsidRPr="0B803720">
        <w:rPr>
          <w:color w:val="000000" w:themeColor="text1"/>
          <w:sz w:val="20"/>
          <w:szCs w:val="20"/>
        </w:rPr>
        <w:t>s</w:t>
      </w:r>
      <w:r w:rsidR="006A17A2" w:rsidRPr="0B803720">
        <w:rPr>
          <w:color w:val="000000" w:themeColor="text1"/>
          <w:sz w:val="20"/>
          <w:szCs w:val="20"/>
        </w:rPr>
        <w:t xml:space="preserve"> también se </w:t>
      </w:r>
      <w:r w:rsidR="00AF1B2D" w:rsidRPr="0B803720">
        <w:rPr>
          <w:color w:val="000000" w:themeColor="text1"/>
          <w:sz w:val="20"/>
          <w:szCs w:val="20"/>
        </w:rPr>
        <w:t>diferencia bien porque h</w:t>
      </w:r>
      <w:r w:rsidR="006A17A2" w:rsidRPr="0B803720">
        <w:rPr>
          <w:color w:val="000000" w:themeColor="text1"/>
          <w:sz w:val="20"/>
          <w:szCs w:val="20"/>
        </w:rPr>
        <w:t>abía un hilo muy delgado en el reglamento actual e</w:t>
      </w:r>
      <w:r w:rsidR="00AF1B2D" w:rsidRPr="0B803720">
        <w:rPr>
          <w:color w:val="000000" w:themeColor="text1"/>
          <w:sz w:val="20"/>
          <w:szCs w:val="20"/>
        </w:rPr>
        <w:t xml:space="preserve">ntonces </w:t>
      </w:r>
      <w:r w:rsidR="006A17A2" w:rsidRPr="0B803720">
        <w:rPr>
          <w:color w:val="000000" w:themeColor="text1"/>
          <w:sz w:val="20"/>
          <w:szCs w:val="20"/>
        </w:rPr>
        <w:t>ya se establece bien quién aprueba una prórroga, en este caso, el Comité,</w:t>
      </w:r>
      <w:r w:rsidR="00AF1B2D" w:rsidRPr="0B803720">
        <w:rPr>
          <w:color w:val="000000" w:themeColor="text1"/>
          <w:sz w:val="20"/>
          <w:szCs w:val="20"/>
        </w:rPr>
        <w:t xml:space="preserve"> quién aprueba un arreglo de pago, en este caso </w:t>
      </w:r>
      <w:r w:rsidR="007F55BE" w:rsidRPr="0B803720">
        <w:rPr>
          <w:color w:val="000000" w:themeColor="text1"/>
          <w:sz w:val="20"/>
          <w:szCs w:val="20"/>
        </w:rPr>
        <w:t>la Dirección</w:t>
      </w:r>
      <w:r w:rsidR="006A17A2" w:rsidRPr="0B803720">
        <w:rPr>
          <w:color w:val="000000" w:themeColor="text1"/>
          <w:sz w:val="20"/>
          <w:szCs w:val="20"/>
        </w:rPr>
        <w:t xml:space="preserve"> junto con la Jefatura de Crédito ¿Por qué? </w:t>
      </w:r>
      <w:r w:rsidR="00AF1B2D" w:rsidRPr="0B803720">
        <w:rPr>
          <w:color w:val="000000" w:themeColor="text1"/>
          <w:sz w:val="20"/>
          <w:szCs w:val="20"/>
        </w:rPr>
        <w:t xml:space="preserve">Porque la idea es </w:t>
      </w:r>
      <w:r w:rsidR="006A17A2" w:rsidRPr="0B803720">
        <w:rPr>
          <w:color w:val="000000" w:themeColor="text1"/>
          <w:sz w:val="20"/>
          <w:szCs w:val="20"/>
        </w:rPr>
        <w:t>que,</w:t>
      </w:r>
      <w:r w:rsidR="00AF1B2D" w:rsidRPr="0B803720">
        <w:rPr>
          <w:color w:val="000000" w:themeColor="text1"/>
          <w:sz w:val="20"/>
          <w:szCs w:val="20"/>
        </w:rPr>
        <w:t xml:space="preserve"> si una per</w:t>
      </w:r>
      <w:r w:rsidR="006A17A2" w:rsidRPr="0B803720">
        <w:rPr>
          <w:color w:val="000000" w:themeColor="text1"/>
          <w:sz w:val="20"/>
          <w:szCs w:val="20"/>
        </w:rPr>
        <w:t>sona quiere pagar, pues hacer más fácil</w:t>
      </w:r>
      <w:r w:rsidR="00AF1B2D" w:rsidRPr="0B803720">
        <w:rPr>
          <w:color w:val="000000" w:themeColor="text1"/>
          <w:sz w:val="20"/>
          <w:szCs w:val="20"/>
        </w:rPr>
        <w:t xml:space="preserve"> el trámite para recuperar esos fondos y que la persona tenga esa posibilidad de man</w:t>
      </w:r>
      <w:r w:rsidR="006A17A2" w:rsidRPr="0B803720">
        <w:rPr>
          <w:color w:val="000000" w:themeColor="text1"/>
          <w:sz w:val="20"/>
          <w:szCs w:val="20"/>
        </w:rPr>
        <w:t>era más rápid</w:t>
      </w:r>
      <w:r w:rsidR="10F96ED6" w:rsidRPr="0B803720">
        <w:rPr>
          <w:color w:val="000000" w:themeColor="text1"/>
          <w:sz w:val="20"/>
          <w:szCs w:val="20"/>
        </w:rPr>
        <w:t xml:space="preserve">a. </w:t>
      </w:r>
    </w:p>
    <w:p w14:paraId="03919124" w14:textId="77777777" w:rsidR="000119EA" w:rsidRDefault="000119EA" w:rsidP="00310723">
      <w:pPr>
        <w:pStyle w:val="Default"/>
        <w:tabs>
          <w:tab w:val="left" w:pos="638"/>
        </w:tabs>
        <w:jc w:val="both"/>
        <w:rPr>
          <w:color w:val="000000" w:themeColor="text1"/>
          <w:sz w:val="20"/>
          <w:szCs w:val="20"/>
        </w:rPr>
      </w:pPr>
    </w:p>
    <w:p w14:paraId="03C4D1DB" w14:textId="7E6D7E19" w:rsidR="007F55BE" w:rsidRPr="000119EA" w:rsidRDefault="000119EA" w:rsidP="00310723">
      <w:pPr>
        <w:pStyle w:val="Default"/>
        <w:tabs>
          <w:tab w:val="left" w:pos="638"/>
        </w:tabs>
        <w:jc w:val="both"/>
        <w:rPr>
          <w:color w:val="000000" w:themeColor="text1"/>
          <w:sz w:val="20"/>
          <w:szCs w:val="20"/>
        </w:rPr>
      </w:pPr>
      <w:r w:rsidRPr="000119EA">
        <w:rPr>
          <w:b/>
          <w:bCs/>
          <w:color w:val="000000" w:themeColor="text1"/>
          <w:sz w:val="20"/>
          <w:szCs w:val="20"/>
          <w:lang w:val="es-ES"/>
        </w:rPr>
        <w:t>Cristian Díaz:</w:t>
      </w:r>
      <w:r w:rsidRPr="000119EA">
        <w:rPr>
          <w:color w:val="000000" w:themeColor="text1"/>
          <w:sz w:val="20"/>
          <w:szCs w:val="20"/>
          <w:lang w:val="es-ES"/>
        </w:rPr>
        <w:t xml:space="preserve"> </w:t>
      </w:r>
      <w:r w:rsidR="10F96ED6" w:rsidRPr="0B803720">
        <w:rPr>
          <w:color w:val="000000" w:themeColor="text1"/>
          <w:sz w:val="20"/>
          <w:szCs w:val="20"/>
        </w:rPr>
        <w:t>N</w:t>
      </w:r>
      <w:r w:rsidR="007F55BE" w:rsidRPr="0B803720">
        <w:rPr>
          <w:color w:val="000000" w:themeColor="text1"/>
          <w:sz w:val="20"/>
          <w:szCs w:val="20"/>
        </w:rPr>
        <w:t>o tiene sentido</w:t>
      </w:r>
      <w:r w:rsidR="006A17A2" w:rsidRPr="0B803720">
        <w:rPr>
          <w:color w:val="000000" w:themeColor="text1"/>
          <w:sz w:val="20"/>
          <w:szCs w:val="20"/>
        </w:rPr>
        <w:t xml:space="preserve"> </w:t>
      </w:r>
      <w:r w:rsidR="00AF1B2D" w:rsidRPr="0B803720">
        <w:rPr>
          <w:color w:val="000000" w:themeColor="text1"/>
          <w:sz w:val="20"/>
          <w:szCs w:val="20"/>
        </w:rPr>
        <w:t>estar alargando cosas que má</w:t>
      </w:r>
      <w:r w:rsidR="006A17A2" w:rsidRPr="0B803720">
        <w:rPr>
          <w:color w:val="000000" w:themeColor="text1"/>
          <w:sz w:val="20"/>
          <w:szCs w:val="20"/>
        </w:rPr>
        <w:t>s bien van en nuestro beneficio y</w:t>
      </w:r>
      <w:r w:rsidR="007F55BE" w:rsidRPr="0B803720">
        <w:rPr>
          <w:color w:val="000000" w:themeColor="text1"/>
          <w:sz w:val="20"/>
          <w:szCs w:val="20"/>
        </w:rPr>
        <w:t xml:space="preserve"> aunque parezca mentira, en la administración de v</w:t>
      </w:r>
      <w:r w:rsidR="00AF1B2D" w:rsidRPr="0B803720">
        <w:rPr>
          <w:color w:val="000000" w:themeColor="text1"/>
          <w:sz w:val="20"/>
          <w:szCs w:val="20"/>
        </w:rPr>
        <w:t>enta</w:t>
      </w:r>
      <w:r w:rsidR="007F55BE" w:rsidRPr="0B803720">
        <w:rPr>
          <w:color w:val="000000" w:themeColor="text1"/>
          <w:sz w:val="20"/>
          <w:szCs w:val="20"/>
        </w:rPr>
        <w:t xml:space="preserve"> de bienes a</w:t>
      </w:r>
      <w:r w:rsidR="006A17A2" w:rsidRPr="0B803720">
        <w:rPr>
          <w:color w:val="000000" w:themeColor="text1"/>
          <w:sz w:val="20"/>
          <w:szCs w:val="20"/>
        </w:rPr>
        <w:t>djudicados</w:t>
      </w:r>
      <w:r w:rsidR="57B9EC22" w:rsidRPr="0B803720">
        <w:rPr>
          <w:color w:val="000000" w:themeColor="text1"/>
          <w:sz w:val="20"/>
          <w:szCs w:val="20"/>
        </w:rPr>
        <w:t>,</w:t>
      </w:r>
      <w:r w:rsidR="006A17A2" w:rsidRPr="0B803720">
        <w:rPr>
          <w:color w:val="000000" w:themeColor="text1"/>
          <w:sz w:val="20"/>
          <w:szCs w:val="20"/>
        </w:rPr>
        <w:t xml:space="preserve"> tenemos siete</w:t>
      </w:r>
      <w:r w:rsidR="00AF1B2D" w:rsidRPr="0B803720">
        <w:rPr>
          <w:color w:val="000000" w:themeColor="text1"/>
          <w:sz w:val="20"/>
          <w:szCs w:val="20"/>
        </w:rPr>
        <w:t xml:space="preserve"> fincas adjudicadas, las cuales se les paga, por ejemplo, impuestos municipales, algunas se les paga mantenimiento a linderos y el banco la fiduciaria hace todo esto, pero en ningún</w:t>
      </w:r>
      <w:r w:rsidR="007F55BE" w:rsidRPr="0B803720">
        <w:rPr>
          <w:color w:val="000000" w:themeColor="text1"/>
          <w:sz w:val="20"/>
          <w:szCs w:val="20"/>
        </w:rPr>
        <w:t xml:space="preserve"> lado, ni siquiera en el R</w:t>
      </w:r>
      <w:r w:rsidR="006A17A2" w:rsidRPr="0B803720">
        <w:rPr>
          <w:color w:val="000000" w:themeColor="text1"/>
          <w:sz w:val="20"/>
          <w:szCs w:val="20"/>
        </w:rPr>
        <w:t>eglamento del F</w:t>
      </w:r>
      <w:r w:rsidR="00AF1B2D" w:rsidRPr="0B803720">
        <w:rPr>
          <w:color w:val="000000" w:themeColor="text1"/>
          <w:sz w:val="20"/>
          <w:szCs w:val="20"/>
        </w:rPr>
        <w:t>id</w:t>
      </w:r>
      <w:r w:rsidR="007F55BE" w:rsidRPr="0B803720">
        <w:rPr>
          <w:color w:val="000000" w:themeColor="text1"/>
          <w:sz w:val="20"/>
          <w:szCs w:val="20"/>
        </w:rPr>
        <w:t>eicomiso o en el contrato del Fideicomiso, ni tampoco en el R</w:t>
      </w:r>
      <w:r w:rsidR="006A17A2" w:rsidRPr="0B803720">
        <w:rPr>
          <w:color w:val="000000" w:themeColor="text1"/>
          <w:sz w:val="20"/>
          <w:szCs w:val="20"/>
        </w:rPr>
        <w:t>eglamento actual s</w:t>
      </w:r>
      <w:r w:rsidR="00AF1B2D" w:rsidRPr="0B803720">
        <w:rPr>
          <w:color w:val="000000" w:themeColor="text1"/>
          <w:sz w:val="20"/>
          <w:szCs w:val="20"/>
        </w:rPr>
        <w:t>e m</w:t>
      </w:r>
      <w:r w:rsidR="006A17A2" w:rsidRPr="0B803720">
        <w:rPr>
          <w:color w:val="000000" w:themeColor="text1"/>
          <w:sz w:val="20"/>
          <w:szCs w:val="20"/>
        </w:rPr>
        <w:t>encionaba</w:t>
      </w:r>
      <w:r w:rsidR="2BD92F25" w:rsidRPr="0B803720">
        <w:rPr>
          <w:color w:val="000000" w:themeColor="text1"/>
          <w:sz w:val="20"/>
          <w:szCs w:val="20"/>
        </w:rPr>
        <w:t>,</w:t>
      </w:r>
      <w:r w:rsidR="006A17A2" w:rsidRPr="0B803720">
        <w:rPr>
          <w:color w:val="000000" w:themeColor="text1"/>
          <w:sz w:val="20"/>
          <w:szCs w:val="20"/>
        </w:rPr>
        <w:t xml:space="preserve"> entonces</w:t>
      </w:r>
      <w:r w:rsidR="5E208286" w:rsidRPr="0B803720">
        <w:rPr>
          <w:color w:val="000000" w:themeColor="text1"/>
          <w:sz w:val="20"/>
          <w:szCs w:val="20"/>
        </w:rPr>
        <w:t>,</w:t>
      </w:r>
      <w:r w:rsidR="006A17A2" w:rsidRPr="0B803720">
        <w:rPr>
          <w:color w:val="000000" w:themeColor="text1"/>
          <w:sz w:val="20"/>
          <w:szCs w:val="20"/>
        </w:rPr>
        <w:t xml:space="preserve"> l</w:t>
      </w:r>
      <w:r w:rsidR="00AF1B2D" w:rsidRPr="0B803720">
        <w:rPr>
          <w:color w:val="000000" w:themeColor="text1"/>
          <w:sz w:val="20"/>
          <w:szCs w:val="20"/>
        </w:rPr>
        <w:t>a idea también es actualizar la norma para que ya todas es</w:t>
      </w:r>
      <w:r w:rsidR="007F55BE" w:rsidRPr="0B803720">
        <w:rPr>
          <w:color w:val="000000" w:themeColor="text1"/>
          <w:sz w:val="20"/>
          <w:szCs w:val="20"/>
        </w:rPr>
        <w:t>as funciones queden bien claras y a quien le corresponde.</w:t>
      </w:r>
      <w:r>
        <w:rPr>
          <w:color w:val="000000" w:themeColor="text1"/>
          <w:sz w:val="20"/>
          <w:szCs w:val="20"/>
        </w:rPr>
        <w:t xml:space="preserve"> </w:t>
      </w:r>
      <w:r w:rsidR="00AF1B2D" w:rsidRPr="00310723">
        <w:rPr>
          <w:bCs/>
          <w:color w:val="000000" w:themeColor="text1"/>
          <w:sz w:val="20"/>
          <w:szCs w:val="20"/>
        </w:rPr>
        <w:t>Básicamente esos son los principales cambios que estamos incorporando y aquí la propuesta de acuerdo que con m</w:t>
      </w:r>
      <w:r w:rsidR="006A17A2" w:rsidRPr="00310723">
        <w:rPr>
          <w:bCs/>
          <w:color w:val="000000" w:themeColor="text1"/>
          <w:sz w:val="20"/>
          <w:szCs w:val="20"/>
        </w:rPr>
        <w:t xml:space="preserve">ucho respeto les </w:t>
      </w:r>
      <w:r w:rsidR="00AF1B2D" w:rsidRPr="00310723">
        <w:rPr>
          <w:bCs/>
          <w:color w:val="000000" w:themeColor="text1"/>
          <w:sz w:val="20"/>
          <w:szCs w:val="20"/>
        </w:rPr>
        <w:t>hacemos es</w:t>
      </w:r>
      <w:r w:rsidR="007F55BE" w:rsidRPr="00310723">
        <w:rPr>
          <w:bCs/>
          <w:color w:val="000000" w:themeColor="text1"/>
          <w:sz w:val="20"/>
          <w:szCs w:val="20"/>
        </w:rPr>
        <w:t xml:space="preserve">: </w:t>
      </w:r>
    </w:p>
    <w:p w14:paraId="6D8F876F" w14:textId="77777777" w:rsidR="007F55BE" w:rsidRPr="00310723" w:rsidRDefault="007F55BE" w:rsidP="00310723">
      <w:pPr>
        <w:pStyle w:val="Default"/>
        <w:tabs>
          <w:tab w:val="left" w:pos="638"/>
        </w:tabs>
        <w:jc w:val="both"/>
        <w:rPr>
          <w:bCs/>
          <w:color w:val="000000" w:themeColor="text1"/>
          <w:sz w:val="20"/>
          <w:szCs w:val="20"/>
        </w:rPr>
      </w:pPr>
    </w:p>
    <w:p w14:paraId="67A11969" w14:textId="77777777" w:rsidR="00A77BCB" w:rsidRPr="00310723" w:rsidRDefault="007F55BE" w:rsidP="4863BC8E">
      <w:pPr>
        <w:pStyle w:val="Default"/>
        <w:numPr>
          <w:ilvl w:val="0"/>
          <w:numId w:val="5"/>
        </w:numPr>
        <w:tabs>
          <w:tab w:val="left" w:pos="638"/>
        </w:tabs>
        <w:jc w:val="both"/>
        <w:rPr>
          <w:i/>
          <w:iCs/>
          <w:color w:val="000000" w:themeColor="text1"/>
          <w:sz w:val="20"/>
          <w:szCs w:val="20"/>
        </w:rPr>
      </w:pPr>
      <w:r w:rsidRPr="4863BC8E">
        <w:rPr>
          <w:i/>
          <w:iCs/>
          <w:color w:val="000000" w:themeColor="text1"/>
          <w:sz w:val="20"/>
          <w:szCs w:val="20"/>
        </w:rPr>
        <w:t>Aprobar la propuesta de</w:t>
      </w:r>
      <w:r w:rsidR="00AF1B2D" w:rsidRPr="4863BC8E">
        <w:rPr>
          <w:i/>
          <w:iCs/>
          <w:color w:val="000000" w:themeColor="text1"/>
          <w:sz w:val="20"/>
          <w:szCs w:val="20"/>
        </w:rPr>
        <w:t xml:space="preserve"> la a</w:t>
      </w:r>
      <w:r w:rsidRPr="4863BC8E">
        <w:rPr>
          <w:i/>
          <w:iCs/>
          <w:color w:val="000000" w:themeColor="text1"/>
          <w:sz w:val="20"/>
          <w:szCs w:val="20"/>
        </w:rPr>
        <w:t>ctualización del reglamento de c</w:t>
      </w:r>
      <w:r w:rsidR="006A17A2" w:rsidRPr="4863BC8E">
        <w:rPr>
          <w:i/>
          <w:iCs/>
          <w:color w:val="000000" w:themeColor="text1"/>
          <w:sz w:val="20"/>
          <w:szCs w:val="20"/>
        </w:rPr>
        <w:t xml:space="preserve">rédito </w:t>
      </w:r>
      <w:r w:rsidRPr="4863BC8E">
        <w:rPr>
          <w:i/>
          <w:iCs/>
          <w:color w:val="000000" w:themeColor="text1"/>
          <w:sz w:val="20"/>
          <w:szCs w:val="20"/>
        </w:rPr>
        <w:t xml:space="preserve">forestal </w:t>
      </w:r>
      <w:r w:rsidR="006A17A2" w:rsidRPr="4863BC8E">
        <w:rPr>
          <w:i/>
          <w:iCs/>
          <w:color w:val="000000" w:themeColor="text1"/>
          <w:sz w:val="20"/>
          <w:szCs w:val="20"/>
        </w:rPr>
        <w:t>elaborada por l</w:t>
      </w:r>
      <w:r w:rsidR="00A77BCB" w:rsidRPr="4863BC8E">
        <w:rPr>
          <w:i/>
          <w:iCs/>
          <w:color w:val="000000" w:themeColor="text1"/>
          <w:sz w:val="20"/>
          <w:szCs w:val="20"/>
        </w:rPr>
        <w:t xml:space="preserve">a Dirección de Fomento Forestal, </w:t>
      </w:r>
      <w:r w:rsidR="00AF1B2D" w:rsidRPr="4863BC8E">
        <w:rPr>
          <w:i/>
          <w:iCs/>
          <w:color w:val="000000" w:themeColor="text1"/>
          <w:sz w:val="20"/>
          <w:szCs w:val="20"/>
        </w:rPr>
        <w:t xml:space="preserve">con objetivo de que el mismo </w:t>
      </w:r>
      <w:r w:rsidR="00A77BCB" w:rsidRPr="4863BC8E">
        <w:rPr>
          <w:i/>
          <w:iCs/>
          <w:color w:val="000000" w:themeColor="text1"/>
          <w:sz w:val="20"/>
          <w:szCs w:val="20"/>
        </w:rPr>
        <w:t>sea publicado en el diario oficial La</w:t>
      </w:r>
      <w:r w:rsidR="00150A7E" w:rsidRPr="4863BC8E">
        <w:rPr>
          <w:i/>
          <w:iCs/>
          <w:color w:val="000000" w:themeColor="text1"/>
          <w:sz w:val="20"/>
          <w:szCs w:val="20"/>
        </w:rPr>
        <w:t xml:space="preserve"> Gaceta, cu</w:t>
      </w:r>
      <w:r w:rsidR="00A77BCB" w:rsidRPr="4863BC8E">
        <w:rPr>
          <w:i/>
          <w:iCs/>
          <w:color w:val="000000" w:themeColor="text1"/>
          <w:sz w:val="20"/>
          <w:szCs w:val="20"/>
        </w:rPr>
        <w:t>mpliendo así con la normativa nacional vigente y en consecuencia</w:t>
      </w:r>
      <w:r w:rsidR="00AF1B2D" w:rsidRPr="4863BC8E">
        <w:rPr>
          <w:i/>
          <w:iCs/>
          <w:color w:val="000000" w:themeColor="text1"/>
          <w:sz w:val="20"/>
          <w:szCs w:val="20"/>
        </w:rPr>
        <w:t xml:space="preserve"> brindando mayor seguridad jurídica a los usuarios y mejorando los</w:t>
      </w:r>
      <w:r w:rsidR="00150A7E" w:rsidRPr="4863BC8E">
        <w:rPr>
          <w:i/>
          <w:iCs/>
          <w:color w:val="000000" w:themeColor="text1"/>
          <w:sz w:val="20"/>
          <w:szCs w:val="20"/>
        </w:rPr>
        <w:t xml:space="preserve"> procesos de transparencia del Programa de Crédito F</w:t>
      </w:r>
      <w:r w:rsidR="00AF1B2D" w:rsidRPr="4863BC8E">
        <w:rPr>
          <w:i/>
          <w:iCs/>
          <w:color w:val="000000" w:themeColor="text1"/>
          <w:sz w:val="20"/>
          <w:szCs w:val="20"/>
        </w:rPr>
        <w:t xml:space="preserve">orestal del </w:t>
      </w:r>
      <w:r w:rsidR="00A77BCB" w:rsidRPr="4863BC8E">
        <w:rPr>
          <w:i/>
          <w:iCs/>
          <w:color w:val="000000" w:themeColor="text1"/>
          <w:sz w:val="20"/>
          <w:szCs w:val="20"/>
        </w:rPr>
        <w:t>Fonafifo.</w:t>
      </w:r>
    </w:p>
    <w:p w14:paraId="19D0665D" w14:textId="77777777" w:rsidR="00A77BCB" w:rsidRPr="00310723" w:rsidRDefault="00A77BCB" w:rsidP="00310723">
      <w:pPr>
        <w:pStyle w:val="Default"/>
        <w:tabs>
          <w:tab w:val="left" w:pos="638"/>
        </w:tabs>
        <w:jc w:val="both"/>
        <w:rPr>
          <w:bCs/>
          <w:color w:val="000000" w:themeColor="text1"/>
          <w:sz w:val="20"/>
          <w:szCs w:val="20"/>
        </w:rPr>
      </w:pPr>
    </w:p>
    <w:p w14:paraId="05891D34" w14:textId="56A80359" w:rsidR="00AF1B2D" w:rsidRPr="00310723" w:rsidRDefault="00A77BCB" w:rsidP="4863BC8E">
      <w:pPr>
        <w:pStyle w:val="Default"/>
        <w:tabs>
          <w:tab w:val="left" w:pos="638"/>
        </w:tabs>
        <w:jc w:val="both"/>
        <w:rPr>
          <w:color w:val="000000" w:themeColor="text1"/>
          <w:sz w:val="20"/>
          <w:szCs w:val="20"/>
        </w:rPr>
      </w:pPr>
      <w:r w:rsidRPr="4863BC8E">
        <w:rPr>
          <w:b/>
          <w:bCs/>
          <w:color w:val="000000" w:themeColor="text1"/>
          <w:sz w:val="20"/>
          <w:szCs w:val="20"/>
          <w:lang w:val="es-ES"/>
        </w:rPr>
        <w:t>Cristian Díaz:</w:t>
      </w:r>
      <w:r w:rsidRPr="4863BC8E">
        <w:rPr>
          <w:color w:val="000000" w:themeColor="text1"/>
          <w:sz w:val="20"/>
          <w:szCs w:val="20"/>
          <w:lang w:val="es-ES"/>
        </w:rPr>
        <w:t xml:space="preserve"> </w:t>
      </w:r>
      <w:r w:rsidRPr="4863BC8E">
        <w:rPr>
          <w:color w:val="000000" w:themeColor="text1"/>
          <w:sz w:val="20"/>
          <w:szCs w:val="20"/>
        </w:rPr>
        <w:t>E</w:t>
      </w:r>
      <w:r w:rsidR="00150A7E" w:rsidRPr="4863BC8E">
        <w:rPr>
          <w:color w:val="000000" w:themeColor="text1"/>
          <w:sz w:val="20"/>
          <w:szCs w:val="20"/>
        </w:rPr>
        <w:t>sa era mi presentación ¿No</w:t>
      </w:r>
      <w:r w:rsidR="00AF1B2D" w:rsidRPr="4863BC8E">
        <w:rPr>
          <w:color w:val="000000" w:themeColor="text1"/>
          <w:sz w:val="20"/>
          <w:szCs w:val="20"/>
        </w:rPr>
        <w:t xml:space="preserve"> sé si tienen alguna sugerencia</w:t>
      </w:r>
      <w:r w:rsidR="00150A7E" w:rsidRPr="4863BC8E">
        <w:rPr>
          <w:color w:val="000000" w:themeColor="text1"/>
          <w:sz w:val="20"/>
          <w:szCs w:val="20"/>
        </w:rPr>
        <w:t xml:space="preserve">? </w:t>
      </w:r>
      <w:bookmarkStart w:id="4" w:name="_Int_LOUD9EhL"/>
      <w:r w:rsidR="00150A7E" w:rsidRPr="4863BC8E">
        <w:rPr>
          <w:color w:val="000000" w:themeColor="text1"/>
          <w:sz w:val="20"/>
          <w:szCs w:val="20"/>
        </w:rPr>
        <w:t>La</w:t>
      </w:r>
      <w:r w:rsidR="00AF1B2D" w:rsidRPr="4863BC8E">
        <w:rPr>
          <w:color w:val="000000" w:themeColor="text1"/>
          <w:sz w:val="20"/>
          <w:szCs w:val="20"/>
        </w:rPr>
        <w:t xml:space="preserve"> propuesta la tiene </w:t>
      </w:r>
      <w:r w:rsidR="00150A7E" w:rsidRPr="4863BC8E">
        <w:rPr>
          <w:color w:val="000000" w:themeColor="text1"/>
          <w:sz w:val="20"/>
          <w:szCs w:val="20"/>
        </w:rPr>
        <w:t xml:space="preserve">Wendy de manera ya digital, </w:t>
      </w:r>
      <w:r w:rsidR="00AF1B2D" w:rsidRPr="4863BC8E">
        <w:rPr>
          <w:color w:val="000000" w:themeColor="text1"/>
          <w:sz w:val="20"/>
          <w:szCs w:val="20"/>
        </w:rPr>
        <w:t>se las puede enviar a sus c</w:t>
      </w:r>
      <w:r w:rsidR="00150A7E" w:rsidRPr="4863BC8E">
        <w:rPr>
          <w:color w:val="000000" w:themeColor="text1"/>
          <w:sz w:val="20"/>
          <w:szCs w:val="20"/>
        </w:rPr>
        <w:t xml:space="preserve">orreos para que la puedan leer, </w:t>
      </w:r>
      <w:r w:rsidR="00AF1B2D" w:rsidRPr="4863BC8E">
        <w:rPr>
          <w:color w:val="000000" w:themeColor="text1"/>
          <w:sz w:val="20"/>
          <w:szCs w:val="20"/>
        </w:rPr>
        <w:t>yo ig</w:t>
      </w:r>
      <w:r w:rsidRPr="4863BC8E">
        <w:rPr>
          <w:color w:val="000000" w:themeColor="text1"/>
          <w:sz w:val="20"/>
          <w:szCs w:val="20"/>
        </w:rPr>
        <w:t>ual quedo a las órdenes para</w:t>
      </w:r>
      <w:r w:rsidR="00AF1B2D" w:rsidRPr="4863BC8E">
        <w:rPr>
          <w:color w:val="000000" w:themeColor="text1"/>
          <w:sz w:val="20"/>
          <w:szCs w:val="20"/>
        </w:rPr>
        <w:t xml:space="preserve"> cualquier consulta</w:t>
      </w:r>
      <w:r w:rsidR="00150A7E" w:rsidRPr="4863BC8E">
        <w:rPr>
          <w:color w:val="000000" w:themeColor="text1"/>
          <w:sz w:val="20"/>
          <w:szCs w:val="20"/>
        </w:rPr>
        <w:t>,</w:t>
      </w:r>
      <w:r w:rsidR="00AF1B2D" w:rsidRPr="4863BC8E">
        <w:rPr>
          <w:color w:val="000000" w:themeColor="text1"/>
          <w:sz w:val="20"/>
          <w:szCs w:val="20"/>
        </w:rPr>
        <w:t xml:space="preserve"> cualquier sugerencia, como les digo, es un cam</w:t>
      </w:r>
      <w:r w:rsidR="00150A7E" w:rsidRPr="4863BC8E">
        <w:rPr>
          <w:color w:val="000000" w:themeColor="text1"/>
          <w:sz w:val="20"/>
          <w:szCs w:val="20"/>
        </w:rPr>
        <w:t>bio más que todo estructural, s</w:t>
      </w:r>
      <w:r w:rsidR="00AF1B2D" w:rsidRPr="4863BC8E">
        <w:rPr>
          <w:color w:val="000000" w:themeColor="text1"/>
          <w:sz w:val="20"/>
          <w:szCs w:val="20"/>
        </w:rPr>
        <w:t>e aprovec</w:t>
      </w:r>
      <w:r w:rsidRPr="4863BC8E">
        <w:rPr>
          <w:color w:val="000000" w:themeColor="text1"/>
          <w:sz w:val="20"/>
          <w:szCs w:val="20"/>
        </w:rPr>
        <w:t>haron estas cositas de</w:t>
      </w:r>
      <w:r w:rsidR="00150A7E" w:rsidRPr="4863BC8E">
        <w:rPr>
          <w:color w:val="000000" w:themeColor="text1"/>
          <w:sz w:val="20"/>
          <w:szCs w:val="20"/>
        </w:rPr>
        <w:t xml:space="preserve"> paso para </w:t>
      </w:r>
      <w:r w:rsidR="00AF1B2D" w:rsidRPr="4863BC8E">
        <w:rPr>
          <w:color w:val="000000" w:themeColor="text1"/>
          <w:sz w:val="20"/>
          <w:szCs w:val="20"/>
        </w:rPr>
        <w:t>aprovec</w:t>
      </w:r>
      <w:r w:rsidR="00150A7E" w:rsidRPr="4863BC8E">
        <w:rPr>
          <w:color w:val="000000" w:themeColor="text1"/>
          <w:sz w:val="20"/>
          <w:szCs w:val="20"/>
        </w:rPr>
        <w:t>har todo el proceso que vamos a</w:t>
      </w:r>
      <w:r w:rsidR="00AF1B2D" w:rsidRPr="4863BC8E">
        <w:rPr>
          <w:color w:val="000000" w:themeColor="text1"/>
          <w:sz w:val="20"/>
          <w:szCs w:val="20"/>
        </w:rPr>
        <w:t xml:space="preserve"> generar, per</w:t>
      </w:r>
      <w:r w:rsidR="00150A7E" w:rsidRPr="4863BC8E">
        <w:rPr>
          <w:color w:val="000000" w:themeColor="text1"/>
          <w:sz w:val="20"/>
          <w:szCs w:val="20"/>
        </w:rPr>
        <w:t>o si estamos en un proceso de mejora regulatoria que</w:t>
      </w:r>
      <w:r w:rsidR="00AF1B2D" w:rsidRPr="4863BC8E">
        <w:rPr>
          <w:color w:val="000000" w:themeColor="text1"/>
          <w:sz w:val="20"/>
          <w:szCs w:val="20"/>
        </w:rPr>
        <w:t xml:space="preserve"> merece todos estos cuidados.</w:t>
      </w:r>
      <w:bookmarkEnd w:id="4"/>
    </w:p>
    <w:p w14:paraId="783204BE" w14:textId="2F2A81AD" w:rsidR="00AF1B2D"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150A7E" w:rsidRPr="00310723">
        <w:rPr>
          <w:b/>
          <w:bCs/>
          <w:color w:val="000000" w:themeColor="text1"/>
          <w:sz w:val="20"/>
          <w:szCs w:val="20"/>
        </w:rPr>
        <w:t>Carlos Isaac Pérez:</w:t>
      </w:r>
      <w:r w:rsidR="00150A7E" w:rsidRPr="00310723">
        <w:rPr>
          <w:bCs/>
          <w:color w:val="000000" w:themeColor="text1"/>
          <w:sz w:val="20"/>
          <w:szCs w:val="20"/>
        </w:rPr>
        <w:t xml:space="preserve"> ¿Miembros de Junta D</w:t>
      </w:r>
      <w:r w:rsidRPr="00310723">
        <w:rPr>
          <w:bCs/>
          <w:color w:val="000000" w:themeColor="text1"/>
          <w:sz w:val="20"/>
          <w:szCs w:val="20"/>
        </w:rPr>
        <w:t>irectiv</w:t>
      </w:r>
      <w:r w:rsidR="00150A7E" w:rsidRPr="00310723">
        <w:rPr>
          <w:bCs/>
          <w:color w:val="000000" w:themeColor="text1"/>
          <w:sz w:val="20"/>
          <w:szCs w:val="20"/>
        </w:rPr>
        <w:t>a, alguna pregunta o comentario? D</w:t>
      </w:r>
      <w:r w:rsidRPr="00310723">
        <w:rPr>
          <w:bCs/>
          <w:color w:val="000000" w:themeColor="text1"/>
          <w:sz w:val="20"/>
          <w:szCs w:val="20"/>
        </w:rPr>
        <w:t xml:space="preserve">on </w:t>
      </w:r>
      <w:r w:rsidR="00150A7E" w:rsidRPr="00310723">
        <w:rPr>
          <w:bCs/>
          <w:color w:val="000000" w:themeColor="text1"/>
          <w:sz w:val="20"/>
          <w:szCs w:val="20"/>
        </w:rPr>
        <w:t>Gustavo, tiene usted la palabra.</w:t>
      </w:r>
    </w:p>
    <w:p w14:paraId="0CBDA57D" w14:textId="62826581" w:rsidR="00150A7E" w:rsidRPr="00310723" w:rsidRDefault="00150A7E" w:rsidP="00310723">
      <w:pPr>
        <w:pStyle w:val="Default"/>
        <w:tabs>
          <w:tab w:val="left" w:pos="638"/>
        </w:tabs>
        <w:jc w:val="both"/>
        <w:rPr>
          <w:bCs/>
          <w:color w:val="000000" w:themeColor="text1"/>
          <w:sz w:val="20"/>
          <w:szCs w:val="20"/>
        </w:rPr>
      </w:pPr>
    </w:p>
    <w:p w14:paraId="4D491599" w14:textId="273683F9" w:rsidR="000119EA" w:rsidRPr="0074175D" w:rsidRDefault="00150A7E" w:rsidP="0B803720">
      <w:pPr>
        <w:pStyle w:val="Default"/>
        <w:tabs>
          <w:tab w:val="left" w:pos="638"/>
        </w:tabs>
        <w:jc w:val="both"/>
        <w:rPr>
          <w:b/>
          <w:bCs/>
          <w:color w:val="000000" w:themeColor="text1"/>
          <w:sz w:val="20"/>
          <w:szCs w:val="20"/>
        </w:rPr>
      </w:pPr>
      <w:bookmarkStart w:id="5" w:name="_Int_Eq1YdAgI"/>
      <w:r w:rsidRPr="4863BC8E">
        <w:rPr>
          <w:b/>
          <w:bCs/>
          <w:color w:val="000000" w:themeColor="text1"/>
          <w:sz w:val="20"/>
          <w:szCs w:val="20"/>
        </w:rPr>
        <w:t>Gustavo Elizondo:</w:t>
      </w:r>
      <w:r w:rsidR="003613B5" w:rsidRPr="4863BC8E">
        <w:rPr>
          <w:b/>
          <w:bCs/>
          <w:color w:val="000000" w:themeColor="text1"/>
          <w:sz w:val="20"/>
          <w:szCs w:val="20"/>
        </w:rPr>
        <w:t xml:space="preserve"> </w:t>
      </w:r>
      <w:r w:rsidR="003613B5" w:rsidRPr="4863BC8E">
        <w:rPr>
          <w:color w:val="000000" w:themeColor="text1"/>
          <w:sz w:val="20"/>
          <w:szCs w:val="20"/>
        </w:rPr>
        <w:t>Dentro</w:t>
      </w:r>
      <w:r w:rsidR="003613B5" w:rsidRPr="4863BC8E">
        <w:rPr>
          <w:b/>
          <w:bCs/>
          <w:color w:val="000000" w:themeColor="text1"/>
          <w:sz w:val="20"/>
          <w:szCs w:val="20"/>
        </w:rPr>
        <w:t xml:space="preserve"> </w:t>
      </w:r>
      <w:r w:rsidR="00AF1B2D" w:rsidRPr="4863BC8E">
        <w:rPr>
          <w:color w:val="000000" w:themeColor="text1"/>
          <w:sz w:val="20"/>
          <w:szCs w:val="20"/>
        </w:rPr>
        <w:t>de esos reglam</w:t>
      </w:r>
      <w:r w:rsidR="003613B5" w:rsidRPr="4863BC8E">
        <w:rPr>
          <w:color w:val="000000" w:themeColor="text1"/>
          <w:sz w:val="20"/>
          <w:szCs w:val="20"/>
        </w:rPr>
        <w:t>entos no se puede establecer</w:t>
      </w:r>
      <w:r w:rsidR="00AF1B2D" w:rsidRPr="4863BC8E">
        <w:rPr>
          <w:color w:val="000000" w:themeColor="text1"/>
          <w:sz w:val="20"/>
          <w:szCs w:val="20"/>
        </w:rPr>
        <w:t xml:space="preserve"> la referencia </w:t>
      </w:r>
      <w:r w:rsidR="003613B5" w:rsidRPr="4863BC8E">
        <w:rPr>
          <w:color w:val="000000" w:themeColor="text1"/>
          <w:sz w:val="20"/>
          <w:szCs w:val="20"/>
        </w:rPr>
        <w:t xml:space="preserve">a los montos a </w:t>
      </w:r>
      <w:r w:rsidR="00AF1B2D" w:rsidRPr="4863BC8E">
        <w:rPr>
          <w:color w:val="000000" w:themeColor="text1"/>
          <w:sz w:val="20"/>
          <w:szCs w:val="20"/>
        </w:rPr>
        <w:t>una suma que se vaya actualizando, por ejemplo, relacio</w:t>
      </w:r>
      <w:r w:rsidR="00A77BCB" w:rsidRPr="4863BC8E">
        <w:rPr>
          <w:color w:val="000000" w:themeColor="text1"/>
          <w:sz w:val="20"/>
          <w:szCs w:val="20"/>
        </w:rPr>
        <w:t xml:space="preserve">narlo </w:t>
      </w:r>
      <w:r w:rsidR="00AF1B2D" w:rsidRPr="4863BC8E">
        <w:rPr>
          <w:color w:val="000000" w:themeColor="text1"/>
          <w:sz w:val="20"/>
          <w:szCs w:val="20"/>
        </w:rPr>
        <w:t xml:space="preserve">con salario mínimo </w:t>
      </w:r>
      <w:r w:rsidR="00A77BCB" w:rsidRPr="4863BC8E">
        <w:rPr>
          <w:color w:val="000000" w:themeColor="text1"/>
          <w:sz w:val="20"/>
          <w:szCs w:val="20"/>
        </w:rPr>
        <w:t xml:space="preserve">o </w:t>
      </w:r>
      <w:r w:rsidR="00AF1B2D" w:rsidRPr="4863BC8E">
        <w:rPr>
          <w:color w:val="000000" w:themeColor="text1"/>
          <w:sz w:val="20"/>
          <w:szCs w:val="20"/>
        </w:rPr>
        <w:t>con algún tipo de salario de referenci</w:t>
      </w:r>
      <w:r w:rsidR="003613B5" w:rsidRPr="4863BC8E">
        <w:rPr>
          <w:color w:val="000000" w:themeColor="text1"/>
          <w:sz w:val="20"/>
          <w:szCs w:val="20"/>
        </w:rPr>
        <w:t>a, de que no tengamos p</w:t>
      </w:r>
      <w:r w:rsidR="00A77BCB" w:rsidRPr="4863BC8E">
        <w:rPr>
          <w:color w:val="000000" w:themeColor="text1"/>
          <w:sz w:val="20"/>
          <w:szCs w:val="20"/>
        </w:rPr>
        <w:t xml:space="preserve">or el ejemplo, de </w:t>
      </w:r>
      <w:r w:rsidR="00AF1B2D" w:rsidRPr="4863BC8E">
        <w:rPr>
          <w:color w:val="000000" w:themeColor="text1"/>
          <w:sz w:val="20"/>
          <w:szCs w:val="20"/>
        </w:rPr>
        <w:t>ser 6</w:t>
      </w:r>
      <w:r w:rsidR="003613B5" w:rsidRPr="4863BC8E">
        <w:rPr>
          <w:color w:val="000000" w:themeColor="text1"/>
          <w:sz w:val="20"/>
          <w:szCs w:val="20"/>
        </w:rPr>
        <w:t>.</w:t>
      </w:r>
      <w:r w:rsidR="00AF1B2D" w:rsidRPr="4863BC8E">
        <w:rPr>
          <w:color w:val="000000" w:themeColor="text1"/>
          <w:sz w:val="20"/>
          <w:szCs w:val="20"/>
        </w:rPr>
        <w:t>000</w:t>
      </w:r>
      <w:r w:rsidR="003613B5" w:rsidRPr="4863BC8E">
        <w:rPr>
          <w:color w:val="000000" w:themeColor="text1"/>
          <w:sz w:val="20"/>
          <w:szCs w:val="20"/>
        </w:rPr>
        <w:t xml:space="preserve">.000 </w:t>
      </w:r>
      <w:r w:rsidR="00AF1B2D" w:rsidRPr="4863BC8E">
        <w:rPr>
          <w:color w:val="000000" w:themeColor="text1"/>
          <w:sz w:val="20"/>
          <w:szCs w:val="20"/>
        </w:rPr>
        <w:t>co</w:t>
      </w:r>
      <w:r w:rsidR="00A77BCB" w:rsidRPr="4863BC8E">
        <w:rPr>
          <w:color w:val="000000" w:themeColor="text1"/>
          <w:sz w:val="20"/>
          <w:szCs w:val="20"/>
        </w:rPr>
        <w:t>nvertirlo a esa forma y así el r</w:t>
      </w:r>
      <w:r w:rsidR="00AF1B2D" w:rsidRPr="4863BC8E">
        <w:rPr>
          <w:color w:val="000000" w:themeColor="text1"/>
          <w:sz w:val="20"/>
          <w:szCs w:val="20"/>
        </w:rPr>
        <w:t>eglamento se va a</w:t>
      </w:r>
      <w:r w:rsidR="003613B5" w:rsidRPr="4863BC8E">
        <w:rPr>
          <w:color w:val="000000" w:themeColor="text1"/>
          <w:sz w:val="20"/>
          <w:szCs w:val="20"/>
        </w:rPr>
        <w:t xml:space="preserve">ctualizando sin necesidad de </w:t>
      </w:r>
      <w:r w:rsidR="00AF1B2D" w:rsidRPr="4863BC8E">
        <w:rPr>
          <w:color w:val="000000" w:themeColor="text1"/>
          <w:sz w:val="20"/>
          <w:szCs w:val="20"/>
        </w:rPr>
        <w:t>hacer reformas.</w:t>
      </w:r>
      <w:bookmarkEnd w:id="5"/>
    </w:p>
    <w:p w14:paraId="13EAB006" w14:textId="77777777" w:rsidR="000119EA" w:rsidRDefault="000119EA" w:rsidP="0B803720">
      <w:pPr>
        <w:pStyle w:val="Default"/>
        <w:tabs>
          <w:tab w:val="left" w:pos="638"/>
        </w:tabs>
        <w:jc w:val="both"/>
      </w:pPr>
    </w:p>
    <w:p w14:paraId="3250E675" w14:textId="77777777" w:rsidR="0074175D" w:rsidRDefault="003613B5" w:rsidP="0B803720">
      <w:pPr>
        <w:pStyle w:val="Default"/>
        <w:tabs>
          <w:tab w:val="left" w:pos="638"/>
        </w:tabs>
        <w:jc w:val="both"/>
        <w:rPr>
          <w:color w:val="000000" w:themeColor="text1"/>
          <w:sz w:val="20"/>
          <w:szCs w:val="20"/>
        </w:rPr>
      </w:pPr>
      <w:r w:rsidRPr="0B803720">
        <w:rPr>
          <w:b/>
          <w:bCs/>
          <w:color w:val="000000" w:themeColor="text1"/>
          <w:sz w:val="20"/>
          <w:szCs w:val="20"/>
          <w:lang w:val="es-ES"/>
        </w:rPr>
        <w:t>Cristian Díaz:</w:t>
      </w:r>
      <w:r w:rsidRPr="0B803720">
        <w:rPr>
          <w:color w:val="000000" w:themeColor="text1"/>
          <w:sz w:val="20"/>
          <w:szCs w:val="20"/>
          <w:lang w:val="es-ES"/>
        </w:rPr>
        <w:t xml:space="preserve"> </w:t>
      </w:r>
      <w:r w:rsidR="00AF1B2D" w:rsidRPr="0B803720">
        <w:rPr>
          <w:color w:val="000000" w:themeColor="text1"/>
          <w:sz w:val="20"/>
          <w:szCs w:val="20"/>
        </w:rPr>
        <w:t>Bueno, no lo mencio</w:t>
      </w:r>
      <w:r w:rsidRPr="0B803720">
        <w:rPr>
          <w:color w:val="000000" w:themeColor="text1"/>
          <w:sz w:val="20"/>
          <w:szCs w:val="20"/>
        </w:rPr>
        <w:t>né, es una muy buena pregunta, d</w:t>
      </w:r>
      <w:r w:rsidR="00AF1B2D" w:rsidRPr="0B803720">
        <w:rPr>
          <w:color w:val="000000" w:themeColor="text1"/>
          <w:sz w:val="20"/>
          <w:szCs w:val="20"/>
        </w:rPr>
        <w:t>entro del Reglamento se establece la posibilidad de que el Comité pueda ir ha</w:t>
      </w:r>
      <w:r w:rsidRPr="0B803720">
        <w:rPr>
          <w:color w:val="000000" w:themeColor="text1"/>
          <w:sz w:val="20"/>
          <w:szCs w:val="20"/>
        </w:rPr>
        <w:t>ciendo propuestas a la Junta o d</w:t>
      </w:r>
      <w:r w:rsidR="00AF1B2D" w:rsidRPr="0B803720">
        <w:rPr>
          <w:color w:val="000000" w:themeColor="text1"/>
          <w:sz w:val="20"/>
          <w:szCs w:val="20"/>
        </w:rPr>
        <w:t>e</w:t>
      </w:r>
      <w:r w:rsidRPr="0B803720">
        <w:rPr>
          <w:color w:val="000000" w:themeColor="text1"/>
          <w:sz w:val="20"/>
          <w:szCs w:val="20"/>
        </w:rPr>
        <w:t>sde</w:t>
      </w:r>
      <w:r w:rsidR="00AF1B2D" w:rsidRPr="0B803720">
        <w:rPr>
          <w:color w:val="000000" w:themeColor="text1"/>
          <w:sz w:val="20"/>
          <w:szCs w:val="20"/>
        </w:rPr>
        <w:t xml:space="preserve"> el pun</w:t>
      </w:r>
      <w:r w:rsidR="00A77BCB" w:rsidRPr="0B803720">
        <w:rPr>
          <w:color w:val="000000" w:themeColor="text1"/>
          <w:sz w:val="20"/>
          <w:szCs w:val="20"/>
        </w:rPr>
        <w:t>to de vista de la actualización</w:t>
      </w:r>
      <w:r w:rsidR="00AF1B2D" w:rsidRPr="0B803720">
        <w:rPr>
          <w:color w:val="000000" w:themeColor="text1"/>
          <w:sz w:val="20"/>
          <w:szCs w:val="20"/>
        </w:rPr>
        <w:t xml:space="preserve"> con el índice de desarrollo social, buscando actualizar no sólo los avíos de las actividades que se financian año con año, sino también </w:t>
      </w:r>
      <w:r w:rsidRPr="0B803720">
        <w:rPr>
          <w:color w:val="000000" w:themeColor="text1"/>
          <w:sz w:val="20"/>
          <w:szCs w:val="20"/>
        </w:rPr>
        <w:t>de las diferentes actividades p</w:t>
      </w:r>
      <w:r w:rsidR="00AF1B2D" w:rsidRPr="0B803720">
        <w:rPr>
          <w:color w:val="000000" w:themeColor="text1"/>
          <w:sz w:val="20"/>
          <w:szCs w:val="20"/>
        </w:rPr>
        <w:t>orque s</w:t>
      </w:r>
      <w:r w:rsidR="3317CC9D" w:rsidRPr="0B803720">
        <w:rPr>
          <w:color w:val="000000" w:themeColor="text1"/>
          <w:sz w:val="20"/>
          <w:szCs w:val="20"/>
        </w:rPr>
        <w:t xml:space="preserve">i, </w:t>
      </w:r>
      <w:r w:rsidR="00AF1B2D" w:rsidRPr="0B803720">
        <w:rPr>
          <w:color w:val="000000" w:themeColor="text1"/>
          <w:sz w:val="20"/>
          <w:szCs w:val="20"/>
        </w:rPr>
        <w:t xml:space="preserve">como usted lo dice, hay un cambio bueno, este año estamos con deflación, más bien, pero han habido años anteriores con </w:t>
      </w:r>
      <w:r w:rsidRPr="0B803720">
        <w:rPr>
          <w:color w:val="000000" w:themeColor="text1"/>
          <w:sz w:val="20"/>
          <w:szCs w:val="20"/>
        </w:rPr>
        <w:t>inflaciones de hasta 7°% e</w:t>
      </w:r>
      <w:r w:rsidR="00AF1B2D" w:rsidRPr="0B803720">
        <w:rPr>
          <w:color w:val="000000" w:themeColor="text1"/>
          <w:sz w:val="20"/>
          <w:szCs w:val="20"/>
        </w:rPr>
        <w:t>ntonces ahí se dejó la puerta abierta para que en caso de que l</w:t>
      </w:r>
      <w:r w:rsidRPr="0B803720">
        <w:rPr>
          <w:color w:val="000000" w:themeColor="text1"/>
          <w:sz w:val="20"/>
          <w:szCs w:val="20"/>
        </w:rPr>
        <w:t>os avíos suban mucho, el mismo C</w:t>
      </w:r>
      <w:r w:rsidR="00AF1B2D" w:rsidRPr="0B803720">
        <w:rPr>
          <w:color w:val="000000" w:themeColor="text1"/>
          <w:sz w:val="20"/>
          <w:szCs w:val="20"/>
        </w:rPr>
        <w:t xml:space="preserve">omité pueda hacer la propuesta y pueda hacerlo internamente y en caso de requerirse, pues se pueda llevar a </w:t>
      </w:r>
      <w:r w:rsidR="00A77BCB" w:rsidRPr="0B803720">
        <w:rPr>
          <w:color w:val="000000" w:themeColor="text1"/>
          <w:sz w:val="20"/>
          <w:szCs w:val="20"/>
        </w:rPr>
        <w:t xml:space="preserve">la </w:t>
      </w:r>
      <w:r w:rsidRPr="0B803720">
        <w:rPr>
          <w:color w:val="000000" w:themeColor="text1"/>
          <w:sz w:val="20"/>
          <w:szCs w:val="20"/>
        </w:rPr>
        <w:t>sesión de Junta</w:t>
      </w:r>
      <w:r w:rsidR="336BE9E5" w:rsidRPr="0B803720">
        <w:rPr>
          <w:color w:val="000000" w:themeColor="text1"/>
          <w:sz w:val="20"/>
          <w:szCs w:val="20"/>
        </w:rPr>
        <w:t xml:space="preserve">. </w:t>
      </w:r>
    </w:p>
    <w:p w14:paraId="4B924232" w14:textId="77777777" w:rsidR="0074175D" w:rsidRDefault="0074175D" w:rsidP="0B803720">
      <w:pPr>
        <w:pStyle w:val="Default"/>
        <w:tabs>
          <w:tab w:val="left" w:pos="638"/>
        </w:tabs>
        <w:jc w:val="both"/>
        <w:rPr>
          <w:color w:val="000000" w:themeColor="text1"/>
          <w:sz w:val="20"/>
          <w:szCs w:val="20"/>
        </w:rPr>
      </w:pPr>
    </w:p>
    <w:p w14:paraId="038F935E" w14:textId="3BAEEF76" w:rsidR="0074175D" w:rsidRDefault="0074175D" w:rsidP="0B803720">
      <w:pPr>
        <w:pStyle w:val="Default"/>
        <w:tabs>
          <w:tab w:val="left" w:pos="638"/>
        </w:tabs>
        <w:jc w:val="both"/>
        <w:rPr>
          <w:color w:val="000000" w:themeColor="text1"/>
          <w:sz w:val="20"/>
          <w:szCs w:val="20"/>
        </w:rPr>
      </w:pPr>
    </w:p>
    <w:p w14:paraId="4125496D" w14:textId="4E7E9FFB" w:rsidR="0074175D" w:rsidRDefault="0074175D" w:rsidP="0B803720">
      <w:pPr>
        <w:pStyle w:val="Default"/>
        <w:tabs>
          <w:tab w:val="left" w:pos="638"/>
        </w:tabs>
        <w:jc w:val="both"/>
        <w:rPr>
          <w:color w:val="000000" w:themeColor="text1"/>
          <w:sz w:val="20"/>
          <w:szCs w:val="20"/>
        </w:rPr>
      </w:pPr>
    </w:p>
    <w:p w14:paraId="6ACC41AA" w14:textId="38FFFCA9" w:rsidR="0074175D" w:rsidRDefault="0074175D" w:rsidP="0B803720">
      <w:pPr>
        <w:pStyle w:val="Default"/>
        <w:tabs>
          <w:tab w:val="left" w:pos="638"/>
        </w:tabs>
        <w:jc w:val="both"/>
        <w:rPr>
          <w:color w:val="000000" w:themeColor="text1"/>
          <w:sz w:val="20"/>
          <w:szCs w:val="20"/>
        </w:rPr>
      </w:pPr>
    </w:p>
    <w:p w14:paraId="4F8CBA6F" w14:textId="64D90266" w:rsidR="0074175D" w:rsidRDefault="0074175D" w:rsidP="0B803720">
      <w:pPr>
        <w:pStyle w:val="Default"/>
        <w:tabs>
          <w:tab w:val="left" w:pos="638"/>
        </w:tabs>
        <w:jc w:val="both"/>
        <w:rPr>
          <w:color w:val="000000" w:themeColor="text1"/>
          <w:sz w:val="20"/>
          <w:szCs w:val="20"/>
        </w:rPr>
      </w:pPr>
    </w:p>
    <w:p w14:paraId="743DE73B" w14:textId="05DCBD05" w:rsidR="0074175D" w:rsidRDefault="0074175D" w:rsidP="0B803720">
      <w:pPr>
        <w:pStyle w:val="Default"/>
        <w:tabs>
          <w:tab w:val="left" w:pos="638"/>
        </w:tabs>
        <w:jc w:val="both"/>
        <w:rPr>
          <w:color w:val="000000" w:themeColor="text1"/>
          <w:sz w:val="20"/>
          <w:szCs w:val="20"/>
        </w:rPr>
      </w:pPr>
    </w:p>
    <w:p w14:paraId="004C2297" w14:textId="03D7B00F" w:rsidR="0074175D" w:rsidRDefault="0074175D" w:rsidP="0B803720">
      <w:pPr>
        <w:pStyle w:val="Default"/>
        <w:tabs>
          <w:tab w:val="left" w:pos="638"/>
        </w:tabs>
        <w:jc w:val="both"/>
        <w:rPr>
          <w:color w:val="000000" w:themeColor="text1"/>
          <w:sz w:val="20"/>
          <w:szCs w:val="20"/>
        </w:rPr>
      </w:pPr>
    </w:p>
    <w:p w14:paraId="0489E195" w14:textId="389FC078" w:rsidR="0074175D" w:rsidRDefault="0074175D" w:rsidP="0B803720">
      <w:pPr>
        <w:pStyle w:val="Default"/>
        <w:tabs>
          <w:tab w:val="left" w:pos="638"/>
        </w:tabs>
        <w:jc w:val="both"/>
        <w:rPr>
          <w:color w:val="000000" w:themeColor="text1"/>
          <w:sz w:val="20"/>
          <w:szCs w:val="20"/>
        </w:rPr>
      </w:pPr>
    </w:p>
    <w:p w14:paraId="63A79D1E" w14:textId="77777777" w:rsidR="0074175D" w:rsidRDefault="0074175D" w:rsidP="0B803720">
      <w:pPr>
        <w:pStyle w:val="Default"/>
        <w:tabs>
          <w:tab w:val="left" w:pos="638"/>
        </w:tabs>
        <w:jc w:val="both"/>
        <w:rPr>
          <w:color w:val="000000" w:themeColor="text1"/>
          <w:sz w:val="20"/>
          <w:szCs w:val="20"/>
        </w:rPr>
      </w:pPr>
    </w:p>
    <w:p w14:paraId="5E4AF981" w14:textId="6B7BBF79" w:rsidR="00AF1B2D" w:rsidRPr="00310723" w:rsidRDefault="0074175D" w:rsidP="0B803720">
      <w:pPr>
        <w:pStyle w:val="Default"/>
        <w:tabs>
          <w:tab w:val="left" w:pos="638"/>
        </w:tabs>
        <w:jc w:val="both"/>
        <w:rPr>
          <w:color w:val="000000" w:themeColor="text1"/>
          <w:sz w:val="20"/>
          <w:szCs w:val="20"/>
        </w:rPr>
      </w:pPr>
      <w:r w:rsidRPr="0074175D">
        <w:rPr>
          <w:b/>
          <w:bCs/>
          <w:color w:val="000000" w:themeColor="text1"/>
          <w:sz w:val="20"/>
          <w:szCs w:val="20"/>
          <w:lang w:val="es-ES"/>
        </w:rPr>
        <w:t>Cristian Díaz:</w:t>
      </w:r>
      <w:r w:rsidRPr="0074175D">
        <w:rPr>
          <w:color w:val="000000" w:themeColor="text1"/>
          <w:sz w:val="20"/>
          <w:szCs w:val="20"/>
          <w:lang w:val="es-ES"/>
        </w:rPr>
        <w:t xml:space="preserve"> </w:t>
      </w:r>
      <w:r w:rsidR="336BE9E5" w:rsidRPr="0B803720">
        <w:rPr>
          <w:color w:val="000000" w:themeColor="text1"/>
          <w:sz w:val="20"/>
          <w:szCs w:val="20"/>
        </w:rPr>
        <w:t>L</w:t>
      </w:r>
      <w:r w:rsidR="003613B5" w:rsidRPr="0B803720">
        <w:rPr>
          <w:color w:val="000000" w:themeColor="text1"/>
          <w:sz w:val="20"/>
          <w:szCs w:val="20"/>
        </w:rPr>
        <w:t>a</w:t>
      </w:r>
      <w:r w:rsidR="00AF1B2D" w:rsidRPr="0B803720">
        <w:rPr>
          <w:color w:val="000000" w:themeColor="text1"/>
          <w:sz w:val="20"/>
          <w:szCs w:val="20"/>
        </w:rPr>
        <w:t xml:space="preserve"> idea</w:t>
      </w:r>
      <w:r w:rsidR="66E3B3B8" w:rsidRPr="0B803720">
        <w:rPr>
          <w:color w:val="000000" w:themeColor="text1"/>
          <w:sz w:val="20"/>
          <w:szCs w:val="20"/>
        </w:rPr>
        <w:t xml:space="preserve"> es</w:t>
      </w:r>
      <w:r w:rsidR="00AF1B2D" w:rsidRPr="0B803720">
        <w:rPr>
          <w:color w:val="000000" w:themeColor="text1"/>
          <w:sz w:val="20"/>
          <w:szCs w:val="20"/>
        </w:rPr>
        <w:t xml:space="preserve"> tampoco es</w:t>
      </w:r>
      <w:r w:rsidR="003613B5" w:rsidRPr="0B803720">
        <w:rPr>
          <w:color w:val="000000" w:themeColor="text1"/>
          <w:sz w:val="20"/>
          <w:szCs w:val="20"/>
        </w:rPr>
        <w:t>tar generando por cosas así tan del día a día, el</w:t>
      </w:r>
      <w:r w:rsidR="00AF1B2D" w:rsidRPr="0B803720">
        <w:rPr>
          <w:color w:val="000000" w:themeColor="text1"/>
          <w:sz w:val="20"/>
          <w:szCs w:val="20"/>
        </w:rPr>
        <w:t xml:space="preserve"> tema </w:t>
      </w:r>
      <w:r w:rsidR="7BCC789B" w:rsidRPr="0B803720">
        <w:rPr>
          <w:color w:val="000000" w:themeColor="text1"/>
          <w:sz w:val="20"/>
          <w:szCs w:val="20"/>
        </w:rPr>
        <w:t>a</w:t>
      </w:r>
      <w:r w:rsidR="00AF1B2D" w:rsidRPr="0B803720">
        <w:rPr>
          <w:color w:val="000000" w:themeColor="text1"/>
          <w:sz w:val="20"/>
          <w:szCs w:val="20"/>
        </w:rPr>
        <w:t xml:space="preserve"> la Junta,</w:t>
      </w:r>
      <w:r w:rsidR="003613B5" w:rsidRPr="0B803720">
        <w:rPr>
          <w:color w:val="000000" w:themeColor="text1"/>
          <w:sz w:val="20"/>
          <w:szCs w:val="20"/>
        </w:rPr>
        <w:t xml:space="preserve"> lo que la Junta sí tiene la </w:t>
      </w:r>
      <w:r w:rsidR="00AF1B2D" w:rsidRPr="0B803720">
        <w:rPr>
          <w:color w:val="000000" w:themeColor="text1"/>
          <w:sz w:val="20"/>
          <w:szCs w:val="20"/>
        </w:rPr>
        <w:t>po</w:t>
      </w:r>
      <w:r w:rsidR="003613B5" w:rsidRPr="0B803720">
        <w:rPr>
          <w:color w:val="000000" w:themeColor="text1"/>
          <w:sz w:val="20"/>
          <w:szCs w:val="20"/>
        </w:rPr>
        <w:t>testad, por ejemplo, es la de</w:t>
      </w:r>
      <w:r w:rsidR="00AF1B2D" w:rsidRPr="0B803720">
        <w:rPr>
          <w:color w:val="000000" w:themeColor="text1"/>
          <w:sz w:val="20"/>
          <w:szCs w:val="20"/>
        </w:rPr>
        <w:t xml:space="preserve"> fijar la tasa de interé</w:t>
      </w:r>
      <w:r w:rsidR="003613B5" w:rsidRPr="0B803720">
        <w:rPr>
          <w:color w:val="000000" w:themeColor="text1"/>
          <w:sz w:val="20"/>
          <w:szCs w:val="20"/>
        </w:rPr>
        <w:t>s que actualmente está al 5%, a</w:t>
      </w:r>
      <w:r w:rsidR="00AF1B2D" w:rsidRPr="0B803720">
        <w:rPr>
          <w:color w:val="000000" w:themeColor="text1"/>
          <w:sz w:val="20"/>
          <w:szCs w:val="20"/>
        </w:rPr>
        <w:t xml:space="preserve">hí sí quedó bien establecido que </w:t>
      </w:r>
      <w:r w:rsidR="003613B5" w:rsidRPr="0B803720">
        <w:rPr>
          <w:color w:val="000000" w:themeColor="text1"/>
          <w:sz w:val="20"/>
          <w:szCs w:val="20"/>
        </w:rPr>
        <w:t xml:space="preserve">la Junta lo haga, pero sí está </w:t>
      </w:r>
      <w:r w:rsidR="00AF1B2D" w:rsidRPr="0B803720">
        <w:rPr>
          <w:color w:val="000000" w:themeColor="text1"/>
          <w:sz w:val="20"/>
          <w:szCs w:val="20"/>
        </w:rPr>
        <w:t xml:space="preserve">contemplado </w:t>
      </w:r>
      <w:r w:rsidR="003613B5" w:rsidRPr="0B803720">
        <w:rPr>
          <w:color w:val="000000" w:themeColor="text1"/>
          <w:sz w:val="20"/>
          <w:szCs w:val="20"/>
        </w:rPr>
        <w:t>esa consulta que usted me hace</w:t>
      </w:r>
      <w:r w:rsidR="4C9CBCB5" w:rsidRPr="0B803720">
        <w:rPr>
          <w:color w:val="000000" w:themeColor="text1"/>
          <w:sz w:val="20"/>
          <w:szCs w:val="20"/>
        </w:rPr>
        <w:t>,</w:t>
      </w:r>
      <w:r w:rsidR="003613B5" w:rsidRPr="0B803720">
        <w:rPr>
          <w:color w:val="000000" w:themeColor="text1"/>
          <w:sz w:val="20"/>
          <w:szCs w:val="20"/>
        </w:rPr>
        <w:t xml:space="preserve"> si está contemplado dentro de la actualización, a </w:t>
      </w:r>
      <w:r w:rsidR="00AF1B2D" w:rsidRPr="0B803720">
        <w:rPr>
          <w:color w:val="000000" w:themeColor="text1"/>
          <w:sz w:val="20"/>
          <w:szCs w:val="20"/>
        </w:rPr>
        <w:t xml:space="preserve">mí se me </w:t>
      </w:r>
      <w:r w:rsidR="003613B5" w:rsidRPr="0B803720">
        <w:rPr>
          <w:color w:val="000000" w:themeColor="text1"/>
          <w:sz w:val="20"/>
          <w:szCs w:val="20"/>
        </w:rPr>
        <w:t>escapó y no lo puse, pero sí</w:t>
      </w:r>
      <w:r w:rsidR="00AF1B2D" w:rsidRPr="0B803720">
        <w:rPr>
          <w:color w:val="000000" w:themeColor="text1"/>
          <w:sz w:val="20"/>
          <w:szCs w:val="20"/>
        </w:rPr>
        <w:t xml:space="preserve"> está.</w:t>
      </w:r>
    </w:p>
    <w:p w14:paraId="50DB18C1" w14:textId="52E77D5F" w:rsidR="00AF1B2D" w:rsidRPr="00310723" w:rsidRDefault="00AF1B2D" w:rsidP="0B803720">
      <w:pPr>
        <w:pStyle w:val="Default"/>
        <w:tabs>
          <w:tab w:val="left" w:pos="638"/>
        </w:tabs>
        <w:jc w:val="both"/>
        <w:rPr>
          <w:color w:val="000000" w:themeColor="text1"/>
          <w:sz w:val="20"/>
          <w:szCs w:val="20"/>
        </w:rPr>
      </w:pPr>
      <w:r>
        <w:br/>
      </w:r>
      <w:r w:rsidR="003613B5" w:rsidRPr="0B803720">
        <w:rPr>
          <w:b/>
          <w:bCs/>
          <w:color w:val="000000" w:themeColor="text1"/>
          <w:sz w:val="20"/>
          <w:szCs w:val="20"/>
        </w:rPr>
        <w:t>Carlos Isaac Pérez:</w:t>
      </w:r>
      <w:r w:rsidR="003613B5" w:rsidRPr="0B803720">
        <w:rPr>
          <w:color w:val="000000" w:themeColor="text1"/>
          <w:sz w:val="20"/>
          <w:szCs w:val="20"/>
        </w:rPr>
        <w:t xml:space="preserve"> </w:t>
      </w:r>
      <w:r w:rsidRPr="0B803720">
        <w:rPr>
          <w:color w:val="000000" w:themeColor="text1"/>
          <w:sz w:val="20"/>
          <w:szCs w:val="20"/>
        </w:rPr>
        <w:t>¿Alguna otra pregunta o comentario p</w:t>
      </w:r>
      <w:r w:rsidR="003613B5" w:rsidRPr="0B803720">
        <w:rPr>
          <w:color w:val="000000" w:themeColor="text1"/>
          <w:sz w:val="20"/>
          <w:szCs w:val="20"/>
        </w:rPr>
        <w:t>or parte de los miembros de la J</w:t>
      </w:r>
      <w:r w:rsidRPr="0B803720">
        <w:rPr>
          <w:color w:val="000000" w:themeColor="text1"/>
          <w:sz w:val="20"/>
          <w:szCs w:val="20"/>
        </w:rPr>
        <w:t>unta Directiva?</w:t>
      </w:r>
      <w:r w:rsidR="009C6354" w:rsidRPr="0B803720">
        <w:rPr>
          <w:color w:val="000000" w:themeColor="text1"/>
          <w:sz w:val="20"/>
          <w:szCs w:val="20"/>
        </w:rPr>
        <w:t xml:space="preserve"> </w:t>
      </w:r>
      <w:r w:rsidRPr="0B803720">
        <w:rPr>
          <w:color w:val="000000" w:themeColor="text1"/>
          <w:sz w:val="20"/>
          <w:szCs w:val="20"/>
        </w:rPr>
        <w:t xml:space="preserve">Don Cristian, yo le tengo una pregunta, </w:t>
      </w:r>
      <w:r w:rsidR="009C6354" w:rsidRPr="0B803720">
        <w:rPr>
          <w:color w:val="000000" w:themeColor="text1"/>
          <w:sz w:val="20"/>
          <w:szCs w:val="20"/>
        </w:rPr>
        <w:t>es</w:t>
      </w:r>
      <w:r w:rsidR="13815A4D" w:rsidRPr="0B803720">
        <w:rPr>
          <w:color w:val="000000" w:themeColor="text1"/>
          <w:sz w:val="20"/>
          <w:szCs w:val="20"/>
        </w:rPr>
        <w:t>e avío</w:t>
      </w:r>
      <w:r w:rsidRPr="0B803720">
        <w:rPr>
          <w:color w:val="000000" w:themeColor="text1"/>
          <w:sz w:val="20"/>
          <w:szCs w:val="20"/>
        </w:rPr>
        <w:t xml:space="preserve"> se financia con fondos públicos, </w:t>
      </w:r>
      <w:r w:rsidR="009C6354" w:rsidRPr="0B803720">
        <w:rPr>
          <w:color w:val="000000" w:themeColor="text1"/>
          <w:sz w:val="20"/>
          <w:szCs w:val="20"/>
        </w:rPr>
        <w:t>¿</w:t>
      </w:r>
      <w:r w:rsidRPr="0B803720">
        <w:rPr>
          <w:color w:val="000000" w:themeColor="text1"/>
          <w:sz w:val="20"/>
          <w:szCs w:val="20"/>
        </w:rPr>
        <w:t>verdad?</w:t>
      </w:r>
    </w:p>
    <w:p w14:paraId="46DB5864" w14:textId="61E74D80" w:rsidR="00A77BCB" w:rsidRPr="00310723" w:rsidRDefault="00AF1B2D" w:rsidP="0B803720">
      <w:pPr>
        <w:pStyle w:val="Default"/>
        <w:tabs>
          <w:tab w:val="left" w:pos="638"/>
        </w:tabs>
        <w:jc w:val="both"/>
        <w:rPr>
          <w:color w:val="000000" w:themeColor="text1"/>
          <w:sz w:val="20"/>
          <w:szCs w:val="20"/>
        </w:rPr>
      </w:pPr>
      <w:r>
        <w:br/>
      </w:r>
      <w:r w:rsidR="009C6354" w:rsidRPr="0B803720">
        <w:rPr>
          <w:b/>
          <w:bCs/>
          <w:color w:val="000000" w:themeColor="text1"/>
          <w:sz w:val="20"/>
          <w:szCs w:val="20"/>
          <w:lang w:val="es-ES"/>
        </w:rPr>
        <w:t>Cristian Díaz:</w:t>
      </w:r>
      <w:r w:rsidR="009C6354" w:rsidRPr="0B803720">
        <w:rPr>
          <w:color w:val="000000" w:themeColor="text1"/>
          <w:sz w:val="20"/>
          <w:szCs w:val="20"/>
          <w:lang w:val="es-ES"/>
        </w:rPr>
        <w:t xml:space="preserve"> </w:t>
      </w:r>
      <w:r w:rsidRPr="0B803720">
        <w:rPr>
          <w:color w:val="000000" w:themeColor="text1"/>
          <w:sz w:val="20"/>
          <w:szCs w:val="20"/>
        </w:rPr>
        <w:t xml:space="preserve">Depende de la actividad, por ejemplo, nosotros para la </w:t>
      </w:r>
      <w:r w:rsidR="00A77BCB" w:rsidRPr="0B803720">
        <w:rPr>
          <w:color w:val="000000" w:themeColor="text1"/>
          <w:sz w:val="20"/>
          <w:szCs w:val="20"/>
        </w:rPr>
        <w:t xml:space="preserve">parte industrial contra </w:t>
      </w:r>
      <w:r w:rsidR="0CD3986C" w:rsidRPr="0B803720">
        <w:rPr>
          <w:color w:val="000000" w:themeColor="text1"/>
          <w:sz w:val="20"/>
          <w:szCs w:val="20"/>
        </w:rPr>
        <w:t>factu</w:t>
      </w:r>
      <w:r w:rsidR="00A77BCB" w:rsidRPr="0B803720">
        <w:rPr>
          <w:color w:val="000000" w:themeColor="text1"/>
          <w:sz w:val="20"/>
          <w:szCs w:val="20"/>
        </w:rPr>
        <w:t>ra p</w:t>
      </w:r>
      <w:r w:rsidRPr="0B803720">
        <w:rPr>
          <w:color w:val="000000" w:themeColor="text1"/>
          <w:sz w:val="20"/>
          <w:szCs w:val="20"/>
        </w:rPr>
        <w:t>roforma para activi</w:t>
      </w:r>
      <w:r w:rsidR="00A77BCB" w:rsidRPr="0B803720">
        <w:rPr>
          <w:color w:val="000000" w:themeColor="text1"/>
          <w:sz w:val="20"/>
          <w:szCs w:val="20"/>
        </w:rPr>
        <w:t>dades de compra capital contra el plan de i</w:t>
      </w:r>
      <w:r w:rsidRPr="0B803720">
        <w:rPr>
          <w:color w:val="000000" w:themeColor="text1"/>
          <w:sz w:val="20"/>
          <w:szCs w:val="20"/>
        </w:rPr>
        <w:t>nversión</w:t>
      </w:r>
      <w:r w:rsidR="00A77BCB" w:rsidRPr="0B803720">
        <w:rPr>
          <w:color w:val="000000" w:themeColor="text1"/>
          <w:sz w:val="20"/>
          <w:szCs w:val="20"/>
        </w:rPr>
        <w:t>,</w:t>
      </w:r>
      <w:r w:rsidRPr="0B803720">
        <w:rPr>
          <w:color w:val="000000" w:themeColor="text1"/>
          <w:sz w:val="20"/>
          <w:szCs w:val="20"/>
        </w:rPr>
        <w:t xml:space="preserve"> contra</w:t>
      </w:r>
      <w:r w:rsidR="00A77BCB" w:rsidRPr="0B803720">
        <w:rPr>
          <w:color w:val="000000" w:themeColor="text1"/>
          <w:sz w:val="20"/>
          <w:szCs w:val="20"/>
        </w:rPr>
        <w:t xml:space="preserve"> la actividad de reforestación, sí, efectivamente se establece.</w:t>
      </w:r>
    </w:p>
    <w:p w14:paraId="05FFFA43" w14:textId="77777777" w:rsidR="00A77BCB" w:rsidRPr="00310723" w:rsidRDefault="00A77BCB" w:rsidP="00310723">
      <w:pPr>
        <w:pStyle w:val="Default"/>
        <w:tabs>
          <w:tab w:val="left" w:pos="638"/>
        </w:tabs>
        <w:jc w:val="both"/>
        <w:rPr>
          <w:b/>
          <w:bCs/>
          <w:color w:val="000000" w:themeColor="text1"/>
          <w:sz w:val="20"/>
          <w:szCs w:val="20"/>
        </w:rPr>
      </w:pPr>
    </w:p>
    <w:p w14:paraId="678CE108" w14:textId="77308885" w:rsidR="00A77BCB" w:rsidRPr="00310723" w:rsidRDefault="00A77BCB" w:rsidP="0B803720">
      <w:pPr>
        <w:pStyle w:val="Default"/>
        <w:tabs>
          <w:tab w:val="left" w:pos="638"/>
        </w:tabs>
        <w:jc w:val="both"/>
        <w:rPr>
          <w:color w:val="000000" w:themeColor="text1"/>
          <w:sz w:val="20"/>
          <w:szCs w:val="20"/>
        </w:rPr>
      </w:pPr>
      <w:r w:rsidRPr="0B803720">
        <w:rPr>
          <w:b/>
          <w:bCs/>
          <w:color w:val="000000" w:themeColor="text1"/>
          <w:sz w:val="20"/>
          <w:szCs w:val="20"/>
        </w:rPr>
        <w:t xml:space="preserve">Carlos Isaac Pérez: </w:t>
      </w:r>
      <w:r w:rsidRPr="0B803720">
        <w:rPr>
          <w:color w:val="000000" w:themeColor="text1"/>
          <w:sz w:val="20"/>
          <w:szCs w:val="20"/>
        </w:rPr>
        <w:t>Me refiero precisamente ¿</w:t>
      </w:r>
      <w:r w:rsidR="00AF1B2D" w:rsidRPr="0B803720">
        <w:rPr>
          <w:color w:val="000000" w:themeColor="text1"/>
          <w:sz w:val="20"/>
          <w:szCs w:val="20"/>
        </w:rPr>
        <w:t xml:space="preserve">el financiamiento </w:t>
      </w:r>
      <w:r w:rsidRPr="0B803720">
        <w:rPr>
          <w:color w:val="000000" w:themeColor="text1"/>
          <w:sz w:val="20"/>
          <w:szCs w:val="20"/>
        </w:rPr>
        <w:t>del avío</w:t>
      </w:r>
      <w:r w:rsidR="00AF1B2D" w:rsidRPr="0B803720">
        <w:rPr>
          <w:color w:val="000000" w:themeColor="text1"/>
          <w:sz w:val="20"/>
          <w:szCs w:val="20"/>
        </w:rPr>
        <w:t xml:space="preserve"> en este reglamento de</w:t>
      </w:r>
      <w:r w:rsidRPr="0B803720">
        <w:rPr>
          <w:color w:val="000000" w:themeColor="text1"/>
          <w:sz w:val="20"/>
          <w:szCs w:val="20"/>
        </w:rPr>
        <w:t xml:space="preserve"> crédito es con fondos públicos?</w:t>
      </w:r>
      <w:r w:rsidR="009C6354" w:rsidRPr="0B803720">
        <w:rPr>
          <w:color w:val="000000" w:themeColor="text1"/>
          <w:sz w:val="20"/>
          <w:szCs w:val="20"/>
        </w:rPr>
        <w:t xml:space="preserve"> </w:t>
      </w:r>
    </w:p>
    <w:p w14:paraId="37B668AA" w14:textId="77777777" w:rsidR="00A77BCB" w:rsidRPr="00310723" w:rsidRDefault="00A77BCB" w:rsidP="00310723">
      <w:pPr>
        <w:pStyle w:val="Default"/>
        <w:tabs>
          <w:tab w:val="left" w:pos="638"/>
        </w:tabs>
        <w:jc w:val="both"/>
        <w:rPr>
          <w:bCs/>
          <w:color w:val="000000" w:themeColor="text1"/>
          <w:sz w:val="20"/>
          <w:szCs w:val="20"/>
        </w:rPr>
      </w:pPr>
    </w:p>
    <w:p w14:paraId="539011D6" w14:textId="1DDA157E" w:rsidR="00AF1B2D" w:rsidRPr="00310723" w:rsidRDefault="00A77BCB" w:rsidP="00310723">
      <w:pPr>
        <w:pStyle w:val="Default"/>
        <w:tabs>
          <w:tab w:val="left" w:pos="638"/>
        </w:tabs>
        <w:jc w:val="both"/>
        <w:rPr>
          <w:bCs/>
          <w:color w:val="000000" w:themeColor="text1"/>
          <w:sz w:val="20"/>
          <w:szCs w:val="20"/>
        </w:rPr>
      </w:pPr>
      <w:r w:rsidRPr="00310723">
        <w:rPr>
          <w:b/>
          <w:bCs/>
          <w:color w:val="000000" w:themeColor="text1"/>
          <w:sz w:val="20"/>
          <w:szCs w:val="20"/>
        </w:rPr>
        <w:t>Cristian Díaz:</w:t>
      </w:r>
      <w:r w:rsidRPr="00310723">
        <w:rPr>
          <w:bCs/>
          <w:color w:val="000000" w:themeColor="text1"/>
          <w:sz w:val="20"/>
          <w:szCs w:val="20"/>
        </w:rPr>
        <w:t xml:space="preserve"> </w:t>
      </w:r>
      <w:r w:rsidR="009C6354" w:rsidRPr="00310723">
        <w:rPr>
          <w:bCs/>
          <w:color w:val="000000" w:themeColor="text1"/>
          <w:sz w:val="20"/>
          <w:szCs w:val="20"/>
        </w:rPr>
        <w:t>s</w:t>
      </w:r>
      <w:r w:rsidR="00AF1B2D" w:rsidRPr="00310723">
        <w:rPr>
          <w:bCs/>
          <w:color w:val="000000" w:themeColor="text1"/>
          <w:sz w:val="20"/>
          <w:szCs w:val="20"/>
        </w:rPr>
        <w:t xml:space="preserve">í, </w:t>
      </w:r>
      <w:r w:rsidRPr="00310723">
        <w:rPr>
          <w:bCs/>
          <w:color w:val="000000" w:themeColor="text1"/>
          <w:sz w:val="20"/>
          <w:szCs w:val="20"/>
        </w:rPr>
        <w:t xml:space="preserve">con </w:t>
      </w:r>
      <w:r w:rsidR="00AF1B2D" w:rsidRPr="00310723">
        <w:rPr>
          <w:bCs/>
          <w:color w:val="000000" w:themeColor="text1"/>
          <w:sz w:val="20"/>
          <w:szCs w:val="20"/>
        </w:rPr>
        <w:t>fondos públicos.</w:t>
      </w:r>
    </w:p>
    <w:p w14:paraId="094E8F38" w14:textId="5D35C6D4" w:rsidR="00A77BCB"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A77BCB" w:rsidRPr="00310723">
        <w:rPr>
          <w:b/>
          <w:bCs/>
          <w:color w:val="000000" w:themeColor="text1"/>
          <w:sz w:val="20"/>
          <w:szCs w:val="20"/>
          <w:lang w:val="es-ES"/>
        </w:rPr>
        <w:t xml:space="preserve">Carlos Isaac Pérez: </w:t>
      </w:r>
      <w:r w:rsidR="007D370B" w:rsidRPr="00310723">
        <w:rPr>
          <w:bCs/>
          <w:color w:val="000000" w:themeColor="text1"/>
          <w:sz w:val="20"/>
          <w:szCs w:val="20"/>
          <w:lang w:val="es-ES"/>
        </w:rPr>
        <w:t>¿</w:t>
      </w:r>
      <w:r w:rsidR="00A77BCB" w:rsidRPr="00310723">
        <w:rPr>
          <w:bCs/>
          <w:color w:val="000000" w:themeColor="text1"/>
          <w:sz w:val="20"/>
          <w:szCs w:val="20"/>
          <w:lang w:val="es-ES"/>
        </w:rPr>
        <w:t>Y</w:t>
      </w:r>
      <w:r w:rsidR="009C6354" w:rsidRPr="00310723">
        <w:rPr>
          <w:bCs/>
          <w:color w:val="000000" w:themeColor="text1"/>
          <w:sz w:val="20"/>
          <w:szCs w:val="20"/>
        </w:rPr>
        <w:t xml:space="preserve"> </w:t>
      </w:r>
      <w:r w:rsidRPr="00310723">
        <w:rPr>
          <w:bCs/>
          <w:color w:val="000000" w:themeColor="text1"/>
          <w:sz w:val="20"/>
          <w:szCs w:val="20"/>
        </w:rPr>
        <w:t>ustedes proponen ahí que sea una Comisión la que proponga la modificación de los avíos, ya sea para arriba o para abajo, dependiendo</w:t>
      </w:r>
      <w:r w:rsidR="009C6354" w:rsidRPr="00310723">
        <w:rPr>
          <w:bCs/>
          <w:color w:val="000000" w:themeColor="text1"/>
          <w:sz w:val="20"/>
          <w:szCs w:val="20"/>
        </w:rPr>
        <w:t xml:space="preserve"> de la situación socioeconómica</w:t>
      </w:r>
      <w:r w:rsidR="007D370B" w:rsidRPr="00310723">
        <w:rPr>
          <w:bCs/>
          <w:color w:val="000000" w:themeColor="text1"/>
          <w:sz w:val="20"/>
          <w:szCs w:val="20"/>
        </w:rPr>
        <w:t>?</w:t>
      </w:r>
    </w:p>
    <w:p w14:paraId="1B8F2EE0" w14:textId="63FC52A6" w:rsidR="00FA1634" w:rsidRPr="00310723" w:rsidRDefault="00FA1634" w:rsidP="00310723">
      <w:pPr>
        <w:pStyle w:val="Default"/>
        <w:tabs>
          <w:tab w:val="left" w:pos="638"/>
        </w:tabs>
        <w:jc w:val="both"/>
        <w:rPr>
          <w:bCs/>
          <w:color w:val="000000" w:themeColor="text1"/>
          <w:sz w:val="20"/>
          <w:szCs w:val="20"/>
        </w:rPr>
      </w:pPr>
    </w:p>
    <w:p w14:paraId="7CA5A778" w14:textId="7A4661C6" w:rsidR="00AF1B2D" w:rsidRPr="00310723" w:rsidRDefault="00A77BCB" w:rsidP="0B803720">
      <w:pPr>
        <w:pStyle w:val="Default"/>
        <w:tabs>
          <w:tab w:val="left" w:pos="638"/>
        </w:tabs>
        <w:jc w:val="both"/>
        <w:rPr>
          <w:color w:val="000000" w:themeColor="text1"/>
          <w:sz w:val="20"/>
          <w:szCs w:val="20"/>
        </w:rPr>
      </w:pPr>
      <w:r w:rsidRPr="4863BC8E">
        <w:rPr>
          <w:b/>
          <w:bCs/>
          <w:color w:val="000000" w:themeColor="text1"/>
          <w:sz w:val="20"/>
          <w:szCs w:val="20"/>
        </w:rPr>
        <w:t>Cristian Díaz:</w:t>
      </w:r>
      <w:r w:rsidRPr="4863BC8E">
        <w:rPr>
          <w:color w:val="000000" w:themeColor="text1"/>
          <w:sz w:val="20"/>
          <w:szCs w:val="20"/>
        </w:rPr>
        <w:t xml:space="preserve"> Se establece</w:t>
      </w:r>
      <w:r w:rsidR="009C6354" w:rsidRPr="4863BC8E">
        <w:rPr>
          <w:color w:val="000000" w:themeColor="text1"/>
          <w:sz w:val="20"/>
          <w:szCs w:val="20"/>
        </w:rPr>
        <w:t xml:space="preserve"> a </w:t>
      </w:r>
      <w:r w:rsidRPr="4863BC8E">
        <w:rPr>
          <w:color w:val="000000" w:themeColor="text1"/>
          <w:sz w:val="20"/>
          <w:szCs w:val="20"/>
        </w:rPr>
        <w:t>través del IDS,</w:t>
      </w:r>
      <w:r w:rsidR="00AF1B2D" w:rsidRPr="4863BC8E">
        <w:rPr>
          <w:color w:val="000000" w:themeColor="text1"/>
          <w:sz w:val="20"/>
          <w:szCs w:val="20"/>
        </w:rPr>
        <w:t xml:space="preserve"> al final es tener de referencia el </w:t>
      </w:r>
      <w:r w:rsidR="007D370B" w:rsidRPr="4863BC8E">
        <w:rPr>
          <w:color w:val="000000" w:themeColor="text1"/>
          <w:sz w:val="20"/>
          <w:szCs w:val="20"/>
        </w:rPr>
        <w:t xml:space="preserve">IDS </w:t>
      </w:r>
      <w:r w:rsidR="00AF1B2D" w:rsidRPr="4863BC8E">
        <w:rPr>
          <w:color w:val="000000" w:themeColor="text1"/>
          <w:sz w:val="20"/>
          <w:szCs w:val="20"/>
        </w:rPr>
        <w:t>para actuali</w:t>
      </w:r>
      <w:r w:rsidR="007D370B" w:rsidRPr="4863BC8E">
        <w:rPr>
          <w:color w:val="000000" w:themeColor="text1"/>
          <w:sz w:val="20"/>
          <w:szCs w:val="20"/>
        </w:rPr>
        <w:t xml:space="preserve">zar esos avíos en caso de que </w:t>
      </w:r>
      <w:r w:rsidR="00AF1B2D" w:rsidRPr="4863BC8E">
        <w:rPr>
          <w:color w:val="000000" w:themeColor="text1"/>
          <w:sz w:val="20"/>
          <w:szCs w:val="20"/>
        </w:rPr>
        <w:t>haya un pico muy elevado, eso tamb</w:t>
      </w:r>
      <w:r w:rsidR="007D370B" w:rsidRPr="4863BC8E">
        <w:rPr>
          <w:color w:val="000000" w:themeColor="text1"/>
          <w:sz w:val="20"/>
          <w:szCs w:val="20"/>
        </w:rPr>
        <w:t>ién depende mucho del cliente, m</w:t>
      </w:r>
      <w:r w:rsidR="00AF1B2D" w:rsidRPr="4863BC8E">
        <w:rPr>
          <w:color w:val="000000" w:themeColor="text1"/>
          <w:sz w:val="20"/>
          <w:szCs w:val="20"/>
        </w:rPr>
        <w:t>uchos clientes más bien quieren menos o no piden todos los desembolsos para no sobreendeudarse</w:t>
      </w:r>
      <w:r w:rsidR="007D370B" w:rsidRPr="4863BC8E">
        <w:rPr>
          <w:color w:val="000000" w:themeColor="text1"/>
          <w:sz w:val="20"/>
          <w:szCs w:val="20"/>
        </w:rPr>
        <w:t>, a</w:t>
      </w:r>
      <w:r w:rsidR="00AF1B2D" w:rsidRPr="4863BC8E">
        <w:rPr>
          <w:color w:val="000000" w:themeColor="text1"/>
          <w:sz w:val="20"/>
          <w:szCs w:val="20"/>
        </w:rPr>
        <w:t xml:space="preserve">ctualmente los árboles, por </w:t>
      </w:r>
      <w:r w:rsidR="007D370B" w:rsidRPr="4863BC8E">
        <w:rPr>
          <w:color w:val="000000" w:themeColor="text1"/>
          <w:sz w:val="20"/>
          <w:szCs w:val="20"/>
        </w:rPr>
        <w:t>ejemplo, para SAF</w:t>
      </w:r>
      <w:r w:rsidR="00AF1B2D" w:rsidRPr="4863BC8E">
        <w:rPr>
          <w:color w:val="000000" w:themeColor="text1"/>
          <w:sz w:val="20"/>
          <w:szCs w:val="20"/>
        </w:rPr>
        <w:t xml:space="preserve"> están financiando a 1500 colones. Eso es un 86% del total </w:t>
      </w:r>
      <w:r w:rsidR="007D370B" w:rsidRPr="4863BC8E">
        <w:rPr>
          <w:color w:val="000000" w:themeColor="text1"/>
          <w:sz w:val="20"/>
          <w:szCs w:val="20"/>
        </w:rPr>
        <w:t>del avío</w:t>
      </w:r>
      <w:r w:rsidR="00AF1B2D" w:rsidRPr="4863BC8E">
        <w:rPr>
          <w:color w:val="000000" w:themeColor="text1"/>
          <w:sz w:val="20"/>
          <w:szCs w:val="20"/>
        </w:rPr>
        <w:t xml:space="preserve"> ¿Por qué? </w:t>
      </w:r>
      <w:bookmarkStart w:id="6" w:name="_Int_DUTDthO3"/>
      <w:r w:rsidR="00AF1B2D" w:rsidRPr="4863BC8E">
        <w:rPr>
          <w:color w:val="000000" w:themeColor="text1"/>
          <w:sz w:val="20"/>
          <w:szCs w:val="20"/>
        </w:rPr>
        <w:t xml:space="preserve">Porque hay actividades que las personas pueden poner y a nosotros nos interesa que </w:t>
      </w:r>
      <w:r w:rsidR="010A99B0" w:rsidRPr="4863BC8E">
        <w:rPr>
          <w:color w:val="000000" w:themeColor="text1"/>
          <w:sz w:val="20"/>
          <w:szCs w:val="20"/>
        </w:rPr>
        <w:t xml:space="preserve">a las personas </w:t>
      </w:r>
      <w:r w:rsidR="00AF1B2D" w:rsidRPr="4863BC8E">
        <w:rPr>
          <w:color w:val="000000" w:themeColor="text1"/>
          <w:sz w:val="20"/>
          <w:szCs w:val="20"/>
        </w:rPr>
        <w:t>nosotros le</w:t>
      </w:r>
      <w:r w:rsidR="1495A59D" w:rsidRPr="4863BC8E">
        <w:rPr>
          <w:color w:val="000000" w:themeColor="text1"/>
          <w:sz w:val="20"/>
          <w:szCs w:val="20"/>
        </w:rPr>
        <w:t>s</w:t>
      </w:r>
      <w:r w:rsidR="00AF1B2D" w:rsidRPr="4863BC8E">
        <w:rPr>
          <w:color w:val="000000" w:themeColor="text1"/>
          <w:sz w:val="20"/>
          <w:szCs w:val="20"/>
        </w:rPr>
        <w:t xml:space="preserve"> prestemos, pues </w:t>
      </w:r>
      <w:r w:rsidR="007D370B" w:rsidRPr="4863BC8E">
        <w:rPr>
          <w:color w:val="000000" w:themeColor="text1"/>
          <w:sz w:val="20"/>
          <w:szCs w:val="20"/>
        </w:rPr>
        <w:t xml:space="preserve">es </w:t>
      </w:r>
      <w:r w:rsidR="00AF1B2D" w:rsidRPr="4863BC8E">
        <w:rPr>
          <w:color w:val="000000" w:themeColor="text1"/>
          <w:sz w:val="20"/>
          <w:szCs w:val="20"/>
        </w:rPr>
        <w:t xml:space="preserve">un crédito que se devuelve, pero también que ellos pongan en especie algunas cosas </w:t>
      </w:r>
      <w:r w:rsidR="007D370B" w:rsidRPr="4863BC8E">
        <w:rPr>
          <w:color w:val="000000" w:themeColor="text1"/>
          <w:sz w:val="20"/>
          <w:szCs w:val="20"/>
        </w:rPr>
        <w:t>como las chap</w:t>
      </w:r>
      <w:r w:rsidR="3188A838" w:rsidRPr="4863BC8E">
        <w:rPr>
          <w:color w:val="000000" w:themeColor="text1"/>
          <w:sz w:val="20"/>
          <w:szCs w:val="20"/>
        </w:rPr>
        <w:t>ia</w:t>
      </w:r>
      <w:r w:rsidR="00AF1B2D" w:rsidRPr="4863BC8E">
        <w:rPr>
          <w:color w:val="000000" w:themeColor="text1"/>
          <w:sz w:val="20"/>
          <w:szCs w:val="20"/>
        </w:rPr>
        <w:t>s, algunas siembras, el mantenimi</w:t>
      </w:r>
      <w:r w:rsidR="007D370B" w:rsidRPr="4863BC8E">
        <w:rPr>
          <w:color w:val="000000" w:themeColor="text1"/>
          <w:sz w:val="20"/>
          <w:szCs w:val="20"/>
        </w:rPr>
        <w:t>ento de los linderos, etcétera.</w:t>
      </w:r>
      <w:bookmarkEnd w:id="6"/>
      <w:r w:rsidR="007D370B" w:rsidRPr="4863BC8E">
        <w:rPr>
          <w:color w:val="000000" w:themeColor="text1"/>
          <w:sz w:val="20"/>
          <w:szCs w:val="20"/>
        </w:rPr>
        <w:t xml:space="preserve">  </w:t>
      </w:r>
      <w:r w:rsidR="00AF1B2D" w:rsidRPr="4863BC8E">
        <w:rPr>
          <w:color w:val="000000" w:themeColor="text1"/>
          <w:sz w:val="20"/>
          <w:szCs w:val="20"/>
        </w:rPr>
        <w:t>Hay cosas que no necesariamente se tiene</w:t>
      </w:r>
      <w:r w:rsidR="618D9055" w:rsidRPr="4863BC8E">
        <w:rPr>
          <w:color w:val="000000" w:themeColor="text1"/>
          <w:sz w:val="20"/>
          <w:szCs w:val="20"/>
        </w:rPr>
        <w:t>n</w:t>
      </w:r>
      <w:r w:rsidR="00AF1B2D" w:rsidRPr="4863BC8E">
        <w:rPr>
          <w:color w:val="000000" w:themeColor="text1"/>
          <w:sz w:val="20"/>
          <w:szCs w:val="20"/>
        </w:rPr>
        <w:t xml:space="preserve"> que financiar al 100%.</w:t>
      </w:r>
    </w:p>
    <w:p w14:paraId="1A4CFE50" w14:textId="77777777" w:rsidR="007D370B" w:rsidRPr="00310723" w:rsidRDefault="007D370B" w:rsidP="00310723">
      <w:pPr>
        <w:pStyle w:val="Default"/>
        <w:tabs>
          <w:tab w:val="left" w:pos="638"/>
        </w:tabs>
        <w:jc w:val="both"/>
        <w:rPr>
          <w:bCs/>
          <w:color w:val="000000" w:themeColor="text1"/>
          <w:sz w:val="20"/>
          <w:szCs w:val="20"/>
        </w:rPr>
      </w:pPr>
    </w:p>
    <w:p w14:paraId="502F6745" w14:textId="45EBB075" w:rsidR="00AF1B2D" w:rsidRPr="00310723" w:rsidRDefault="007D370B" w:rsidP="00310723">
      <w:pPr>
        <w:pStyle w:val="Default"/>
        <w:tabs>
          <w:tab w:val="left" w:pos="638"/>
        </w:tabs>
        <w:jc w:val="both"/>
        <w:rPr>
          <w:bCs/>
          <w:color w:val="000000" w:themeColor="text1"/>
          <w:sz w:val="20"/>
          <w:szCs w:val="20"/>
        </w:rPr>
      </w:pPr>
      <w:r w:rsidRPr="00310723">
        <w:rPr>
          <w:b/>
          <w:bCs/>
          <w:color w:val="000000" w:themeColor="text1"/>
          <w:sz w:val="20"/>
          <w:szCs w:val="20"/>
        </w:rPr>
        <w:t>Carlos Isaac Pérez:</w:t>
      </w:r>
      <w:r w:rsidRPr="00310723">
        <w:rPr>
          <w:bCs/>
          <w:color w:val="000000" w:themeColor="text1"/>
          <w:sz w:val="20"/>
          <w:szCs w:val="20"/>
        </w:rPr>
        <w:t xml:space="preserve"> </w:t>
      </w:r>
      <w:r w:rsidR="00AF1B2D" w:rsidRPr="00310723">
        <w:rPr>
          <w:bCs/>
          <w:color w:val="000000" w:themeColor="text1"/>
          <w:sz w:val="20"/>
          <w:szCs w:val="20"/>
        </w:rPr>
        <w:t>Ahora</w:t>
      </w:r>
      <w:r w:rsidRPr="00310723">
        <w:rPr>
          <w:bCs/>
          <w:color w:val="000000" w:themeColor="text1"/>
          <w:sz w:val="20"/>
          <w:szCs w:val="20"/>
        </w:rPr>
        <w:t>, esto</w:t>
      </w:r>
      <w:r w:rsidR="00AF1B2D" w:rsidRPr="00310723">
        <w:rPr>
          <w:bCs/>
          <w:color w:val="000000" w:themeColor="text1"/>
          <w:sz w:val="20"/>
          <w:szCs w:val="20"/>
        </w:rPr>
        <w:t xml:space="preserve"> de mejora regulatoria, es</w:t>
      </w:r>
      <w:r w:rsidR="00DD7EDB" w:rsidRPr="00310723">
        <w:rPr>
          <w:bCs/>
          <w:color w:val="000000" w:themeColor="text1"/>
          <w:sz w:val="20"/>
          <w:szCs w:val="20"/>
        </w:rPr>
        <w:t xml:space="preserve"> con el Ministerio de Economía. </w:t>
      </w:r>
      <w:r w:rsidR="00AF1B2D" w:rsidRPr="00310723">
        <w:rPr>
          <w:bCs/>
          <w:color w:val="000000" w:themeColor="text1"/>
          <w:sz w:val="20"/>
          <w:szCs w:val="20"/>
        </w:rPr>
        <w:t>¿</w:t>
      </w:r>
      <w:r w:rsidRPr="00310723">
        <w:rPr>
          <w:bCs/>
          <w:color w:val="000000" w:themeColor="text1"/>
          <w:sz w:val="20"/>
          <w:szCs w:val="20"/>
        </w:rPr>
        <w:t>Esta modificación de r</w:t>
      </w:r>
      <w:r w:rsidR="00AF1B2D" w:rsidRPr="00310723">
        <w:rPr>
          <w:bCs/>
          <w:color w:val="000000" w:themeColor="text1"/>
          <w:sz w:val="20"/>
          <w:szCs w:val="20"/>
        </w:rPr>
        <w:t>eglamento ya fue consultada con ellos o</w:t>
      </w:r>
      <w:r w:rsidR="00DD7EDB" w:rsidRPr="00310723">
        <w:rPr>
          <w:bCs/>
          <w:color w:val="000000" w:themeColor="text1"/>
          <w:sz w:val="20"/>
          <w:szCs w:val="20"/>
        </w:rPr>
        <w:t xml:space="preserve"> requirió a la vez también </w:t>
      </w:r>
      <w:r w:rsidR="00AF1B2D" w:rsidRPr="00310723">
        <w:rPr>
          <w:bCs/>
          <w:color w:val="000000" w:themeColor="text1"/>
          <w:sz w:val="20"/>
          <w:szCs w:val="20"/>
        </w:rPr>
        <w:t>consulta pública, cómo estamos</w:t>
      </w:r>
      <w:r w:rsidR="00DD7EDB" w:rsidRPr="00310723">
        <w:rPr>
          <w:bCs/>
          <w:color w:val="000000" w:themeColor="text1"/>
          <w:sz w:val="20"/>
          <w:szCs w:val="20"/>
        </w:rPr>
        <w:t xml:space="preserve"> con eso</w:t>
      </w:r>
      <w:r w:rsidR="00AF1B2D" w:rsidRPr="00310723">
        <w:rPr>
          <w:bCs/>
          <w:color w:val="000000" w:themeColor="text1"/>
          <w:sz w:val="20"/>
          <w:szCs w:val="20"/>
        </w:rPr>
        <w:t>?</w:t>
      </w:r>
    </w:p>
    <w:p w14:paraId="45999EE7" w14:textId="5EA34C89" w:rsidR="00AF1B2D" w:rsidRPr="00310723" w:rsidRDefault="00AF1B2D" w:rsidP="0B803720">
      <w:pPr>
        <w:pStyle w:val="Default"/>
        <w:tabs>
          <w:tab w:val="left" w:pos="638"/>
        </w:tabs>
        <w:jc w:val="both"/>
        <w:rPr>
          <w:color w:val="000000" w:themeColor="text1"/>
          <w:sz w:val="20"/>
          <w:szCs w:val="20"/>
        </w:rPr>
      </w:pPr>
      <w:r>
        <w:br/>
      </w:r>
      <w:r w:rsidR="00DD7EDB" w:rsidRPr="0B803720">
        <w:rPr>
          <w:b/>
          <w:bCs/>
          <w:color w:val="000000" w:themeColor="text1"/>
          <w:sz w:val="20"/>
          <w:szCs w:val="20"/>
          <w:lang w:val="es-ES"/>
        </w:rPr>
        <w:t>Cristian Díaz:</w:t>
      </w:r>
      <w:r w:rsidR="00DD7EDB" w:rsidRPr="0B803720">
        <w:rPr>
          <w:color w:val="000000" w:themeColor="text1"/>
          <w:sz w:val="20"/>
          <w:szCs w:val="20"/>
          <w:lang w:val="es-ES"/>
        </w:rPr>
        <w:t xml:space="preserve"> </w:t>
      </w:r>
      <w:r w:rsidRPr="0B803720">
        <w:rPr>
          <w:color w:val="000000" w:themeColor="text1"/>
          <w:sz w:val="20"/>
          <w:szCs w:val="20"/>
        </w:rPr>
        <w:t>No</w:t>
      </w:r>
      <w:r w:rsidR="00DD7EDB" w:rsidRPr="0B803720">
        <w:rPr>
          <w:color w:val="000000" w:themeColor="text1"/>
          <w:sz w:val="20"/>
          <w:szCs w:val="20"/>
        </w:rPr>
        <w:t>,</w:t>
      </w:r>
      <w:r w:rsidRPr="0B803720">
        <w:rPr>
          <w:color w:val="000000" w:themeColor="text1"/>
          <w:sz w:val="20"/>
          <w:szCs w:val="20"/>
        </w:rPr>
        <w:t xml:space="preserve"> es que no podemos hacer el paso siguiente sin el visto bue</w:t>
      </w:r>
      <w:r w:rsidR="00DD7EDB" w:rsidRPr="0B803720">
        <w:rPr>
          <w:color w:val="000000" w:themeColor="text1"/>
          <w:sz w:val="20"/>
          <w:szCs w:val="20"/>
        </w:rPr>
        <w:t>no de la J</w:t>
      </w:r>
      <w:r w:rsidRPr="0B803720">
        <w:rPr>
          <w:color w:val="000000" w:themeColor="text1"/>
          <w:sz w:val="20"/>
          <w:szCs w:val="20"/>
        </w:rPr>
        <w:t>unta Directiva, que son ustedes, nosotros necesitamos un acuerdo de la Junta aprobando esta actualización para ya nosotros empezar todo el proceso con el ME</w:t>
      </w:r>
      <w:r w:rsidR="00DD7EDB" w:rsidRPr="0B803720">
        <w:rPr>
          <w:color w:val="000000" w:themeColor="text1"/>
          <w:sz w:val="20"/>
          <w:szCs w:val="20"/>
        </w:rPr>
        <w:t>I</w:t>
      </w:r>
      <w:r w:rsidRPr="0B803720">
        <w:rPr>
          <w:color w:val="000000" w:themeColor="text1"/>
          <w:sz w:val="20"/>
          <w:szCs w:val="20"/>
        </w:rPr>
        <w:t>C para tirarlo a consulta pública y seguir todo el proceso que nos lleve a publicar el reg</w:t>
      </w:r>
      <w:r w:rsidR="00DD7EDB" w:rsidRPr="0B803720">
        <w:rPr>
          <w:color w:val="000000" w:themeColor="text1"/>
          <w:sz w:val="20"/>
          <w:szCs w:val="20"/>
        </w:rPr>
        <w:t>lamento en La Gaceta y una vez publicad</w:t>
      </w:r>
      <w:r w:rsidR="3D60E190" w:rsidRPr="0B803720">
        <w:rPr>
          <w:color w:val="000000" w:themeColor="text1"/>
          <w:sz w:val="20"/>
          <w:szCs w:val="20"/>
        </w:rPr>
        <w:t>o</w:t>
      </w:r>
      <w:r w:rsidR="00DD7EDB" w:rsidRPr="0B803720">
        <w:rPr>
          <w:color w:val="000000" w:themeColor="text1"/>
          <w:sz w:val="20"/>
          <w:szCs w:val="20"/>
        </w:rPr>
        <w:t xml:space="preserve"> en La G</w:t>
      </w:r>
      <w:r w:rsidRPr="0B803720">
        <w:rPr>
          <w:color w:val="000000" w:themeColor="text1"/>
          <w:sz w:val="20"/>
          <w:szCs w:val="20"/>
        </w:rPr>
        <w:t xml:space="preserve">aceta, ya queda como una norma sombrilla que le permitiría al </w:t>
      </w:r>
      <w:r w:rsidR="00DD7EDB" w:rsidRPr="0B803720">
        <w:rPr>
          <w:color w:val="000000" w:themeColor="text1"/>
          <w:sz w:val="20"/>
          <w:szCs w:val="20"/>
        </w:rPr>
        <w:t>MEIC y a Fonafif</w:t>
      </w:r>
      <w:r w:rsidRPr="0B803720">
        <w:rPr>
          <w:color w:val="000000" w:themeColor="text1"/>
          <w:sz w:val="20"/>
          <w:szCs w:val="20"/>
        </w:rPr>
        <w:t xml:space="preserve">o entrar a su catálogo de procedimientos para poderlo publicar dentro del </w:t>
      </w:r>
      <w:r w:rsidR="00DD7EDB" w:rsidRPr="0B803720">
        <w:rPr>
          <w:color w:val="000000" w:themeColor="text1"/>
          <w:sz w:val="20"/>
          <w:szCs w:val="20"/>
        </w:rPr>
        <w:t>MEIC,</w:t>
      </w:r>
      <w:r w:rsidRPr="0B803720">
        <w:rPr>
          <w:color w:val="000000" w:themeColor="text1"/>
          <w:sz w:val="20"/>
          <w:szCs w:val="20"/>
        </w:rPr>
        <w:t xml:space="preserve"> dentro de la plataforma ellos.</w:t>
      </w:r>
    </w:p>
    <w:p w14:paraId="248082E3" w14:textId="5469A643" w:rsidR="00DD7EDB"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DD7EDB" w:rsidRPr="00310723">
        <w:rPr>
          <w:b/>
          <w:bCs/>
          <w:color w:val="000000" w:themeColor="text1"/>
          <w:sz w:val="20"/>
          <w:szCs w:val="20"/>
        </w:rPr>
        <w:t>Carlos Isaac Pérez:</w:t>
      </w:r>
      <w:r w:rsidR="00DD7EDB" w:rsidRPr="00310723">
        <w:rPr>
          <w:bCs/>
          <w:color w:val="000000" w:themeColor="text1"/>
          <w:sz w:val="20"/>
          <w:szCs w:val="20"/>
        </w:rPr>
        <w:t xml:space="preserve"> ¿Entonces lo </w:t>
      </w:r>
      <w:r w:rsidRPr="00310723">
        <w:rPr>
          <w:bCs/>
          <w:color w:val="000000" w:themeColor="text1"/>
          <w:sz w:val="20"/>
          <w:szCs w:val="20"/>
        </w:rPr>
        <w:t>que usted quiere que apruebe la Junta</w:t>
      </w:r>
      <w:r w:rsidR="00DD7EDB" w:rsidRPr="00310723">
        <w:rPr>
          <w:bCs/>
          <w:color w:val="000000" w:themeColor="text1"/>
          <w:sz w:val="20"/>
          <w:szCs w:val="20"/>
        </w:rPr>
        <w:t xml:space="preserve"> Directiva de Fonafifo es la publicación en La Gaceta para la consulta pública?</w:t>
      </w:r>
    </w:p>
    <w:p w14:paraId="75890A4D" w14:textId="77777777" w:rsidR="00DD7EDB" w:rsidRPr="00310723" w:rsidRDefault="00DD7EDB" w:rsidP="00310723">
      <w:pPr>
        <w:pStyle w:val="Default"/>
        <w:tabs>
          <w:tab w:val="left" w:pos="638"/>
        </w:tabs>
        <w:jc w:val="both"/>
        <w:rPr>
          <w:bCs/>
          <w:color w:val="000000" w:themeColor="text1"/>
          <w:sz w:val="20"/>
          <w:szCs w:val="20"/>
        </w:rPr>
      </w:pPr>
    </w:p>
    <w:p w14:paraId="2E7C2BC3" w14:textId="4B8DAFEE" w:rsidR="000119EA" w:rsidRDefault="00DD7EDB" w:rsidP="00310723">
      <w:pPr>
        <w:pStyle w:val="Default"/>
        <w:tabs>
          <w:tab w:val="left" w:pos="638"/>
        </w:tabs>
        <w:jc w:val="both"/>
        <w:rPr>
          <w:bCs/>
          <w:color w:val="000000" w:themeColor="text1"/>
          <w:sz w:val="20"/>
          <w:szCs w:val="20"/>
        </w:rPr>
      </w:pPr>
      <w:r w:rsidRPr="00310723">
        <w:rPr>
          <w:b/>
          <w:bCs/>
          <w:color w:val="000000" w:themeColor="text1"/>
          <w:sz w:val="20"/>
          <w:szCs w:val="20"/>
          <w:lang w:val="es-ES"/>
        </w:rPr>
        <w:t>Cristian Díaz:</w:t>
      </w:r>
      <w:r w:rsidRPr="00310723">
        <w:rPr>
          <w:bCs/>
          <w:color w:val="000000" w:themeColor="text1"/>
          <w:sz w:val="20"/>
          <w:szCs w:val="20"/>
        </w:rPr>
        <w:t xml:space="preserve"> </w:t>
      </w:r>
      <w:r w:rsidR="00AF1B2D" w:rsidRPr="00310723">
        <w:rPr>
          <w:bCs/>
          <w:color w:val="000000" w:themeColor="text1"/>
          <w:sz w:val="20"/>
          <w:szCs w:val="20"/>
        </w:rPr>
        <w:t>Exact</w:t>
      </w:r>
      <w:r w:rsidRPr="00310723">
        <w:rPr>
          <w:bCs/>
          <w:color w:val="000000" w:themeColor="text1"/>
          <w:sz w:val="20"/>
          <w:szCs w:val="20"/>
        </w:rPr>
        <w:t>amente así estaba cuando les</w:t>
      </w:r>
      <w:r w:rsidR="00AF1B2D" w:rsidRPr="00310723">
        <w:rPr>
          <w:bCs/>
          <w:color w:val="000000" w:themeColor="text1"/>
          <w:sz w:val="20"/>
          <w:szCs w:val="20"/>
        </w:rPr>
        <w:t xml:space="preserve"> enseñé </w:t>
      </w:r>
      <w:r w:rsidRPr="00310723">
        <w:rPr>
          <w:bCs/>
          <w:color w:val="000000" w:themeColor="text1"/>
          <w:sz w:val="20"/>
          <w:szCs w:val="20"/>
        </w:rPr>
        <w:t>la presentación.</w:t>
      </w:r>
    </w:p>
    <w:p w14:paraId="363BE5F9" w14:textId="372775EB" w:rsidR="000119EA" w:rsidRPr="00310723" w:rsidRDefault="000119EA" w:rsidP="00310723">
      <w:pPr>
        <w:pStyle w:val="Default"/>
        <w:tabs>
          <w:tab w:val="left" w:pos="638"/>
        </w:tabs>
        <w:jc w:val="both"/>
        <w:rPr>
          <w:bCs/>
          <w:color w:val="000000" w:themeColor="text1"/>
          <w:sz w:val="20"/>
          <w:szCs w:val="20"/>
        </w:rPr>
      </w:pPr>
    </w:p>
    <w:p w14:paraId="2E8EB4B7" w14:textId="77777777" w:rsidR="00FA1634" w:rsidRDefault="00DD7EDB" w:rsidP="00310723">
      <w:pPr>
        <w:pStyle w:val="Default"/>
        <w:tabs>
          <w:tab w:val="left" w:pos="638"/>
        </w:tabs>
        <w:jc w:val="both"/>
        <w:rPr>
          <w:bCs/>
          <w:color w:val="000000" w:themeColor="text1"/>
          <w:sz w:val="20"/>
          <w:szCs w:val="20"/>
        </w:rPr>
      </w:pPr>
      <w:r w:rsidRPr="00310723">
        <w:rPr>
          <w:b/>
          <w:bCs/>
          <w:color w:val="000000" w:themeColor="text1"/>
          <w:sz w:val="20"/>
          <w:szCs w:val="20"/>
          <w:lang w:val="es-ES"/>
        </w:rPr>
        <w:t xml:space="preserve">Carlos Isaac Pérez: </w:t>
      </w:r>
      <w:r w:rsidR="00AF1B2D" w:rsidRPr="00310723">
        <w:rPr>
          <w:bCs/>
          <w:color w:val="000000" w:themeColor="text1"/>
          <w:sz w:val="20"/>
          <w:szCs w:val="20"/>
          <w:lang w:val="es-ES"/>
        </w:rPr>
        <w:t>¿</w:t>
      </w:r>
      <w:r w:rsidR="00AF1B2D" w:rsidRPr="00310723">
        <w:rPr>
          <w:bCs/>
          <w:color w:val="000000" w:themeColor="text1"/>
          <w:sz w:val="20"/>
          <w:szCs w:val="20"/>
        </w:rPr>
        <w:t xml:space="preserve">Puede poner la propuesta de acuerdo otra vez en pantalla? </w:t>
      </w:r>
      <w:r w:rsidRPr="00310723">
        <w:rPr>
          <w:bCs/>
          <w:color w:val="000000" w:themeColor="text1"/>
          <w:sz w:val="20"/>
          <w:szCs w:val="20"/>
        </w:rPr>
        <w:t xml:space="preserve">Ahí tenemos un problema, ahí </w:t>
      </w:r>
      <w:r w:rsidR="00AF1B2D" w:rsidRPr="00310723">
        <w:rPr>
          <w:bCs/>
          <w:color w:val="000000" w:themeColor="text1"/>
          <w:sz w:val="20"/>
          <w:szCs w:val="20"/>
        </w:rPr>
        <w:t>están pidiendo que aprobemos la propuesta</w:t>
      </w:r>
      <w:r w:rsidRPr="00310723">
        <w:rPr>
          <w:bCs/>
          <w:color w:val="000000" w:themeColor="text1"/>
          <w:sz w:val="20"/>
          <w:szCs w:val="20"/>
        </w:rPr>
        <w:t xml:space="preserve"> de actualización del reglamento y</w:t>
      </w:r>
      <w:r w:rsidR="00AF1B2D" w:rsidRPr="00310723">
        <w:rPr>
          <w:bCs/>
          <w:color w:val="000000" w:themeColor="text1"/>
          <w:sz w:val="20"/>
          <w:szCs w:val="20"/>
        </w:rPr>
        <w:t xml:space="preserve"> esto t</w:t>
      </w:r>
      <w:r w:rsidRPr="00310723">
        <w:rPr>
          <w:bCs/>
          <w:color w:val="000000" w:themeColor="text1"/>
          <w:sz w:val="20"/>
          <w:szCs w:val="20"/>
        </w:rPr>
        <w:t>iene que ir a consulta pública, l</w:t>
      </w:r>
      <w:r w:rsidR="00AF1B2D" w:rsidRPr="00310723">
        <w:rPr>
          <w:bCs/>
          <w:color w:val="000000" w:themeColor="text1"/>
          <w:sz w:val="20"/>
          <w:szCs w:val="20"/>
        </w:rPr>
        <w:t>a aprobación tendría que ser posterior a recibir las observaciones de la consulta pública, porque si aprobamos esta actualiza</w:t>
      </w:r>
      <w:r w:rsidRPr="00310723">
        <w:rPr>
          <w:bCs/>
          <w:color w:val="000000" w:themeColor="text1"/>
          <w:sz w:val="20"/>
          <w:szCs w:val="20"/>
        </w:rPr>
        <w:t xml:space="preserve">ción, quiere decir que ya esto </w:t>
      </w:r>
      <w:r w:rsidR="00AF1B2D" w:rsidRPr="00310723">
        <w:rPr>
          <w:bCs/>
          <w:color w:val="000000" w:themeColor="text1"/>
          <w:sz w:val="20"/>
          <w:szCs w:val="20"/>
        </w:rPr>
        <w:t xml:space="preserve">queda vigente para parte de </w:t>
      </w:r>
      <w:r w:rsidR="00FA1634">
        <w:rPr>
          <w:bCs/>
          <w:color w:val="000000" w:themeColor="text1"/>
          <w:sz w:val="20"/>
          <w:szCs w:val="20"/>
        </w:rPr>
        <w:t>Fonafifo.</w:t>
      </w:r>
    </w:p>
    <w:p w14:paraId="266A3058" w14:textId="7FE37702" w:rsidR="00FA1634" w:rsidRDefault="00FA1634" w:rsidP="00310723">
      <w:pPr>
        <w:pStyle w:val="Default"/>
        <w:tabs>
          <w:tab w:val="left" w:pos="638"/>
        </w:tabs>
        <w:jc w:val="both"/>
        <w:rPr>
          <w:bCs/>
          <w:color w:val="000000" w:themeColor="text1"/>
          <w:sz w:val="20"/>
          <w:szCs w:val="20"/>
        </w:rPr>
      </w:pPr>
    </w:p>
    <w:p w14:paraId="5459823C" w14:textId="08E6110A" w:rsidR="0074175D" w:rsidRDefault="0074175D" w:rsidP="00310723">
      <w:pPr>
        <w:pStyle w:val="Default"/>
        <w:tabs>
          <w:tab w:val="left" w:pos="638"/>
        </w:tabs>
        <w:jc w:val="both"/>
        <w:rPr>
          <w:bCs/>
          <w:color w:val="000000" w:themeColor="text1"/>
          <w:sz w:val="20"/>
          <w:szCs w:val="20"/>
        </w:rPr>
      </w:pPr>
    </w:p>
    <w:p w14:paraId="7D286CEB" w14:textId="12E76DBB" w:rsidR="0074175D" w:rsidRDefault="0074175D" w:rsidP="00310723">
      <w:pPr>
        <w:pStyle w:val="Default"/>
        <w:tabs>
          <w:tab w:val="left" w:pos="638"/>
        </w:tabs>
        <w:jc w:val="both"/>
        <w:rPr>
          <w:bCs/>
          <w:color w:val="000000" w:themeColor="text1"/>
          <w:sz w:val="20"/>
          <w:szCs w:val="20"/>
        </w:rPr>
      </w:pPr>
    </w:p>
    <w:p w14:paraId="53696A3C" w14:textId="0E1D6EB2" w:rsidR="0074175D" w:rsidRDefault="0074175D" w:rsidP="00310723">
      <w:pPr>
        <w:pStyle w:val="Default"/>
        <w:tabs>
          <w:tab w:val="left" w:pos="638"/>
        </w:tabs>
        <w:jc w:val="both"/>
        <w:rPr>
          <w:bCs/>
          <w:color w:val="000000" w:themeColor="text1"/>
          <w:sz w:val="20"/>
          <w:szCs w:val="20"/>
        </w:rPr>
      </w:pPr>
    </w:p>
    <w:p w14:paraId="1A2C4F8C" w14:textId="30F48022" w:rsidR="0074175D" w:rsidRDefault="0074175D" w:rsidP="00310723">
      <w:pPr>
        <w:pStyle w:val="Default"/>
        <w:tabs>
          <w:tab w:val="left" w:pos="638"/>
        </w:tabs>
        <w:jc w:val="both"/>
        <w:rPr>
          <w:bCs/>
          <w:color w:val="000000" w:themeColor="text1"/>
          <w:sz w:val="20"/>
          <w:szCs w:val="20"/>
        </w:rPr>
      </w:pPr>
    </w:p>
    <w:p w14:paraId="2EE45CC3" w14:textId="09C77877" w:rsidR="0074175D" w:rsidRDefault="0074175D" w:rsidP="00310723">
      <w:pPr>
        <w:pStyle w:val="Default"/>
        <w:tabs>
          <w:tab w:val="left" w:pos="638"/>
        </w:tabs>
        <w:jc w:val="both"/>
        <w:rPr>
          <w:bCs/>
          <w:color w:val="000000" w:themeColor="text1"/>
          <w:sz w:val="20"/>
          <w:szCs w:val="20"/>
        </w:rPr>
      </w:pPr>
    </w:p>
    <w:p w14:paraId="4465159E" w14:textId="74FB2490" w:rsidR="0074175D" w:rsidRDefault="0074175D" w:rsidP="00310723">
      <w:pPr>
        <w:pStyle w:val="Default"/>
        <w:tabs>
          <w:tab w:val="left" w:pos="638"/>
        </w:tabs>
        <w:jc w:val="both"/>
        <w:rPr>
          <w:bCs/>
          <w:color w:val="000000" w:themeColor="text1"/>
          <w:sz w:val="20"/>
          <w:szCs w:val="20"/>
        </w:rPr>
      </w:pPr>
    </w:p>
    <w:p w14:paraId="61B6A42B" w14:textId="36C4E934" w:rsidR="0074175D" w:rsidRDefault="0074175D" w:rsidP="00310723">
      <w:pPr>
        <w:pStyle w:val="Default"/>
        <w:tabs>
          <w:tab w:val="left" w:pos="638"/>
        </w:tabs>
        <w:jc w:val="both"/>
        <w:rPr>
          <w:bCs/>
          <w:color w:val="000000" w:themeColor="text1"/>
          <w:sz w:val="20"/>
          <w:szCs w:val="20"/>
        </w:rPr>
      </w:pPr>
    </w:p>
    <w:p w14:paraId="3B3332BA" w14:textId="77777777" w:rsidR="0074175D" w:rsidRDefault="0074175D" w:rsidP="00310723">
      <w:pPr>
        <w:pStyle w:val="Default"/>
        <w:tabs>
          <w:tab w:val="left" w:pos="638"/>
        </w:tabs>
        <w:jc w:val="both"/>
        <w:rPr>
          <w:bCs/>
          <w:color w:val="000000" w:themeColor="text1"/>
          <w:sz w:val="20"/>
          <w:szCs w:val="20"/>
        </w:rPr>
      </w:pPr>
    </w:p>
    <w:p w14:paraId="51A9D139" w14:textId="15E9B3B5" w:rsidR="00DD7EDB" w:rsidRPr="00310723" w:rsidRDefault="00FA1634" w:rsidP="00310723">
      <w:pPr>
        <w:pStyle w:val="Default"/>
        <w:tabs>
          <w:tab w:val="left" w:pos="638"/>
        </w:tabs>
        <w:jc w:val="both"/>
        <w:rPr>
          <w:bCs/>
          <w:color w:val="000000" w:themeColor="text1"/>
          <w:sz w:val="20"/>
          <w:szCs w:val="20"/>
        </w:rPr>
      </w:pPr>
      <w:r w:rsidRPr="00FA1634">
        <w:rPr>
          <w:b/>
          <w:bCs/>
          <w:color w:val="000000" w:themeColor="text1"/>
          <w:sz w:val="20"/>
          <w:szCs w:val="20"/>
          <w:lang w:val="es-ES"/>
        </w:rPr>
        <w:t xml:space="preserve">Carlos Isaac Pérez: </w:t>
      </w:r>
      <w:r>
        <w:rPr>
          <w:bCs/>
          <w:color w:val="000000" w:themeColor="text1"/>
          <w:sz w:val="20"/>
          <w:szCs w:val="20"/>
        </w:rPr>
        <w:t xml:space="preserve">Y </w:t>
      </w:r>
      <w:r w:rsidR="00DD7EDB" w:rsidRPr="00310723">
        <w:rPr>
          <w:bCs/>
          <w:color w:val="000000" w:themeColor="text1"/>
          <w:sz w:val="20"/>
          <w:szCs w:val="20"/>
        </w:rPr>
        <w:t>segundo, si vienen</w:t>
      </w:r>
      <w:r w:rsidR="00AF1B2D" w:rsidRPr="00310723">
        <w:rPr>
          <w:bCs/>
          <w:color w:val="000000" w:themeColor="text1"/>
          <w:sz w:val="20"/>
          <w:szCs w:val="20"/>
        </w:rPr>
        <w:t xml:space="preserve"> observaciones para hacer cambios, nue</w:t>
      </w:r>
      <w:r w:rsidR="00DD7EDB" w:rsidRPr="00310723">
        <w:rPr>
          <w:bCs/>
          <w:color w:val="000000" w:themeColor="text1"/>
          <w:sz w:val="20"/>
          <w:szCs w:val="20"/>
        </w:rPr>
        <w:t>vamente la J</w:t>
      </w:r>
      <w:r w:rsidR="00AF1B2D" w:rsidRPr="00310723">
        <w:rPr>
          <w:bCs/>
          <w:color w:val="000000" w:themeColor="text1"/>
          <w:sz w:val="20"/>
          <w:szCs w:val="20"/>
        </w:rPr>
        <w:t xml:space="preserve">unta Directiva tiene que intervenir para </w:t>
      </w:r>
      <w:r w:rsidR="00DD7EDB" w:rsidRPr="00310723">
        <w:rPr>
          <w:bCs/>
          <w:color w:val="000000" w:themeColor="text1"/>
          <w:sz w:val="20"/>
          <w:szCs w:val="20"/>
        </w:rPr>
        <w:t>poder</w:t>
      </w:r>
      <w:r w:rsidR="00AF1B2D" w:rsidRPr="00310723">
        <w:rPr>
          <w:bCs/>
          <w:color w:val="000000" w:themeColor="text1"/>
          <w:sz w:val="20"/>
          <w:szCs w:val="20"/>
        </w:rPr>
        <w:t xml:space="preserve"> aprobarlo, </w:t>
      </w:r>
      <w:r w:rsidR="00DD7EDB" w:rsidRPr="00310723">
        <w:rPr>
          <w:bCs/>
          <w:color w:val="000000" w:themeColor="text1"/>
          <w:sz w:val="20"/>
          <w:szCs w:val="20"/>
        </w:rPr>
        <w:t>se nos complica un poco el mapa ahí e</w:t>
      </w:r>
      <w:r w:rsidR="00AF1B2D" w:rsidRPr="00310723">
        <w:rPr>
          <w:bCs/>
          <w:color w:val="000000" w:themeColor="text1"/>
          <w:sz w:val="20"/>
          <w:szCs w:val="20"/>
        </w:rPr>
        <w:t>n este caso</w:t>
      </w:r>
      <w:r w:rsidR="00DD7EDB" w:rsidRPr="00310723">
        <w:rPr>
          <w:bCs/>
          <w:color w:val="000000" w:themeColor="text1"/>
          <w:sz w:val="20"/>
          <w:szCs w:val="20"/>
        </w:rPr>
        <w:t>, no</w:t>
      </w:r>
      <w:r w:rsidR="00AF1B2D" w:rsidRPr="00310723">
        <w:rPr>
          <w:bCs/>
          <w:color w:val="000000" w:themeColor="text1"/>
          <w:sz w:val="20"/>
          <w:szCs w:val="20"/>
        </w:rPr>
        <w:t xml:space="preserve"> creo </w:t>
      </w:r>
      <w:r w:rsidR="00DD7EDB" w:rsidRPr="00310723">
        <w:rPr>
          <w:bCs/>
          <w:color w:val="000000" w:themeColor="text1"/>
          <w:sz w:val="20"/>
          <w:szCs w:val="20"/>
        </w:rPr>
        <w:t>que los miembros de Junta D</w:t>
      </w:r>
      <w:r w:rsidR="00AF1B2D" w:rsidRPr="00310723">
        <w:rPr>
          <w:bCs/>
          <w:color w:val="000000" w:themeColor="text1"/>
          <w:sz w:val="20"/>
          <w:szCs w:val="20"/>
        </w:rPr>
        <w:t>irectiva y me disculpan si h</w:t>
      </w:r>
      <w:r w:rsidR="00DD7EDB" w:rsidRPr="00310723">
        <w:rPr>
          <w:bCs/>
          <w:color w:val="000000" w:themeColor="text1"/>
          <w:sz w:val="20"/>
          <w:szCs w:val="20"/>
        </w:rPr>
        <w:t xml:space="preserve">ablo a nombre de ellos, estén </w:t>
      </w:r>
      <w:r w:rsidR="00AF1B2D" w:rsidRPr="00310723">
        <w:rPr>
          <w:bCs/>
          <w:color w:val="000000" w:themeColor="text1"/>
          <w:sz w:val="20"/>
          <w:szCs w:val="20"/>
        </w:rPr>
        <w:t xml:space="preserve">dispuestos a </w:t>
      </w:r>
      <w:r w:rsidR="00DD7EDB" w:rsidRPr="00310723">
        <w:rPr>
          <w:bCs/>
          <w:color w:val="000000" w:themeColor="text1"/>
          <w:sz w:val="20"/>
          <w:szCs w:val="20"/>
        </w:rPr>
        <w:t>a</w:t>
      </w:r>
      <w:r w:rsidR="00AF1B2D" w:rsidRPr="00310723">
        <w:rPr>
          <w:bCs/>
          <w:color w:val="000000" w:themeColor="text1"/>
          <w:sz w:val="20"/>
          <w:szCs w:val="20"/>
        </w:rPr>
        <w:t>probar un reglamento de ac</w:t>
      </w:r>
      <w:r w:rsidR="00DD7EDB" w:rsidRPr="00310723">
        <w:rPr>
          <w:bCs/>
          <w:color w:val="000000" w:themeColor="text1"/>
          <w:sz w:val="20"/>
          <w:szCs w:val="20"/>
        </w:rPr>
        <w:t>tualización sin haber conocido l</w:t>
      </w:r>
      <w:r w:rsidR="00AF1B2D" w:rsidRPr="00310723">
        <w:rPr>
          <w:bCs/>
          <w:color w:val="000000" w:themeColor="text1"/>
          <w:sz w:val="20"/>
          <w:szCs w:val="20"/>
        </w:rPr>
        <w:t>as opiniones que se vayan a dar a n</w:t>
      </w:r>
      <w:r w:rsidR="00DD7EDB" w:rsidRPr="00310723">
        <w:rPr>
          <w:bCs/>
          <w:color w:val="000000" w:themeColor="text1"/>
          <w:sz w:val="20"/>
          <w:szCs w:val="20"/>
        </w:rPr>
        <w:t>ivel de consulta pública, creo que</w:t>
      </w:r>
      <w:r w:rsidR="00AF1B2D" w:rsidRPr="00310723">
        <w:rPr>
          <w:bCs/>
          <w:color w:val="000000" w:themeColor="text1"/>
          <w:sz w:val="20"/>
          <w:szCs w:val="20"/>
        </w:rPr>
        <w:t xml:space="preserve"> esa parte todavía tenemos que hacerlo porque eso es lo que hacemos precisamente con </w:t>
      </w:r>
      <w:r w:rsidR="00DD7EDB" w:rsidRPr="00310723">
        <w:rPr>
          <w:bCs/>
          <w:color w:val="000000" w:themeColor="text1"/>
          <w:sz w:val="20"/>
          <w:szCs w:val="20"/>
        </w:rPr>
        <w:t>todos los cambios que hemos hecho a m</w:t>
      </w:r>
      <w:r w:rsidR="00AF1B2D" w:rsidRPr="00310723">
        <w:rPr>
          <w:bCs/>
          <w:color w:val="000000" w:themeColor="text1"/>
          <w:sz w:val="20"/>
          <w:szCs w:val="20"/>
        </w:rPr>
        <w:t xml:space="preserve">ejoras regulatorias en el último año y medio, </w:t>
      </w:r>
      <w:r w:rsidR="00DD7EDB" w:rsidRPr="00310723">
        <w:rPr>
          <w:bCs/>
          <w:color w:val="000000" w:themeColor="text1"/>
          <w:sz w:val="20"/>
          <w:szCs w:val="20"/>
        </w:rPr>
        <w:t>primero</w:t>
      </w:r>
      <w:r w:rsidR="00AF1B2D" w:rsidRPr="00310723">
        <w:rPr>
          <w:bCs/>
          <w:color w:val="000000" w:themeColor="text1"/>
          <w:sz w:val="20"/>
          <w:szCs w:val="20"/>
        </w:rPr>
        <w:t xml:space="preserve"> se hacen las consultas correspondientes y después se emiten los decretos o pronunciamientos legales correspondientes ya cuando se incorporen las observaciones respectivas. </w:t>
      </w:r>
    </w:p>
    <w:p w14:paraId="09A0CDB6" w14:textId="77777777" w:rsidR="00DD7EDB" w:rsidRPr="00310723" w:rsidRDefault="00DD7EDB" w:rsidP="00310723">
      <w:pPr>
        <w:pStyle w:val="Default"/>
        <w:tabs>
          <w:tab w:val="left" w:pos="638"/>
        </w:tabs>
        <w:jc w:val="both"/>
        <w:rPr>
          <w:bCs/>
          <w:color w:val="000000" w:themeColor="text1"/>
          <w:sz w:val="20"/>
          <w:szCs w:val="20"/>
        </w:rPr>
      </w:pPr>
    </w:p>
    <w:p w14:paraId="3FE97287" w14:textId="23020ECD" w:rsidR="00FA1634" w:rsidRPr="000119EA" w:rsidRDefault="00DD7EDB" w:rsidP="00310723">
      <w:pPr>
        <w:pStyle w:val="Default"/>
        <w:tabs>
          <w:tab w:val="left" w:pos="638"/>
        </w:tabs>
        <w:jc w:val="both"/>
        <w:rPr>
          <w:color w:val="000000" w:themeColor="text1"/>
          <w:sz w:val="20"/>
          <w:szCs w:val="20"/>
        </w:rPr>
      </w:pPr>
      <w:r w:rsidRPr="0B803720">
        <w:rPr>
          <w:b/>
          <w:bCs/>
          <w:color w:val="000000" w:themeColor="text1"/>
          <w:sz w:val="20"/>
          <w:szCs w:val="20"/>
        </w:rPr>
        <w:t>Felipe Vega:</w:t>
      </w:r>
      <w:r w:rsidRPr="0B803720">
        <w:rPr>
          <w:color w:val="000000" w:themeColor="text1"/>
          <w:sz w:val="20"/>
          <w:szCs w:val="20"/>
        </w:rPr>
        <w:t xml:space="preserve"> </w:t>
      </w:r>
      <w:r w:rsidR="00AF1B2D" w:rsidRPr="0B803720">
        <w:rPr>
          <w:color w:val="000000" w:themeColor="text1"/>
          <w:sz w:val="20"/>
          <w:szCs w:val="20"/>
        </w:rPr>
        <w:t>Sí, ahora</w:t>
      </w:r>
      <w:r w:rsidRPr="0B803720">
        <w:rPr>
          <w:color w:val="000000" w:themeColor="text1"/>
          <w:sz w:val="20"/>
          <w:szCs w:val="20"/>
        </w:rPr>
        <w:t xml:space="preserve"> que estábamos hablando del CREF</w:t>
      </w:r>
      <w:r w:rsidR="00AF1B2D" w:rsidRPr="0B803720">
        <w:rPr>
          <w:color w:val="000000" w:themeColor="text1"/>
          <w:sz w:val="20"/>
          <w:szCs w:val="20"/>
        </w:rPr>
        <w:t xml:space="preserve"> y un poco relacionado a estas consultas públicas que la norm</w:t>
      </w:r>
      <w:r w:rsidR="009B35F7" w:rsidRPr="0B803720">
        <w:rPr>
          <w:color w:val="000000" w:themeColor="text1"/>
          <w:sz w:val="20"/>
          <w:szCs w:val="20"/>
        </w:rPr>
        <w:t>ativa establece para este caso, a mí me parece que en CREF</w:t>
      </w:r>
      <w:r w:rsidR="00AF1B2D" w:rsidRPr="0B803720">
        <w:rPr>
          <w:color w:val="000000" w:themeColor="text1"/>
          <w:sz w:val="20"/>
          <w:szCs w:val="20"/>
        </w:rPr>
        <w:t xml:space="preserve"> debería hacerse algo parecido, por </w:t>
      </w:r>
      <w:r w:rsidR="009B35F7" w:rsidRPr="0B803720">
        <w:rPr>
          <w:color w:val="000000" w:themeColor="text1"/>
          <w:sz w:val="20"/>
          <w:szCs w:val="20"/>
        </w:rPr>
        <w:t>ejemplo,</w:t>
      </w:r>
      <w:r w:rsidR="003A6ADB" w:rsidRPr="0B803720">
        <w:rPr>
          <w:color w:val="000000" w:themeColor="text1"/>
          <w:sz w:val="20"/>
          <w:szCs w:val="20"/>
        </w:rPr>
        <w:t xml:space="preserve"> en la empresa privada</w:t>
      </w:r>
      <w:r w:rsidR="00453E6E" w:rsidRPr="0B803720">
        <w:rPr>
          <w:color w:val="000000" w:themeColor="text1"/>
          <w:sz w:val="20"/>
          <w:szCs w:val="20"/>
        </w:rPr>
        <w:t xml:space="preserve"> </w:t>
      </w:r>
      <w:r w:rsidR="009B35F7" w:rsidRPr="0B803720">
        <w:rPr>
          <w:color w:val="000000" w:themeColor="text1"/>
          <w:sz w:val="20"/>
          <w:szCs w:val="20"/>
        </w:rPr>
        <w:t xml:space="preserve">a </w:t>
      </w:r>
      <w:r w:rsidR="00AF1B2D" w:rsidRPr="0B803720">
        <w:rPr>
          <w:color w:val="000000" w:themeColor="text1"/>
          <w:sz w:val="20"/>
          <w:szCs w:val="20"/>
        </w:rPr>
        <w:t xml:space="preserve">veces </w:t>
      </w:r>
      <w:r w:rsidR="00453E6E" w:rsidRPr="0B803720">
        <w:rPr>
          <w:color w:val="000000" w:themeColor="text1"/>
          <w:sz w:val="20"/>
          <w:szCs w:val="20"/>
        </w:rPr>
        <w:t xml:space="preserve">se </w:t>
      </w:r>
      <w:r w:rsidR="20D27D9A" w:rsidRPr="0B803720">
        <w:rPr>
          <w:color w:val="000000" w:themeColor="text1"/>
          <w:sz w:val="20"/>
          <w:szCs w:val="20"/>
        </w:rPr>
        <w:t>devalúa</w:t>
      </w:r>
      <w:r w:rsidR="009B35F7" w:rsidRPr="0B803720">
        <w:rPr>
          <w:color w:val="000000" w:themeColor="text1"/>
          <w:sz w:val="20"/>
          <w:szCs w:val="20"/>
        </w:rPr>
        <w:t xml:space="preserve"> </w:t>
      </w:r>
      <w:r w:rsidR="003A6ADB" w:rsidRPr="0B803720">
        <w:rPr>
          <w:color w:val="000000" w:themeColor="text1"/>
          <w:sz w:val="20"/>
          <w:szCs w:val="20"/>
        </w:rPr>
        <w:t xml:space="preserve">un </w:t>
      </w:r>
      <w:r w:rsidR="009B35F7" w:rsidRPr="0B803720">
        <w:rPr>
          <w:color w:val="000000" w:themeColor="text1"/>
          <w:sz w:val="20"/>
          <w:szCs w:val="20"/>
        </w:rPr>
        <w:t>poco los productos y a</w:t>
      </w:r>
      <w:r w:rsidR="00AF1B2D" w:rsidRPr="0B803720">
        <w:rPr>
          <w:color w:val="000000" w:themeColor="text1"/>
          <w:sz w:val="20"/>
          <w:szCs w:val="20"/>
        </w:rPr>
        <w:t xml:space="preserve"> veces no es un tema de prom</w:t>
      </w:r>
      <w:r w:rsidR="009B35F7" w:rsidRPr="0B803720">
        <w:rPr>
          <w:color w:val="000000" w:themeColor="text1"/>
          <w:sz w:val="20"/>
          <w:szCs w:val="20"/>
        </w:rPr>
        <w:t>oción, no es un tema de eso sino quizás es</w:t>
      </w:r>
      <w:r w:rsidR="00AF1B2D" w:rsidRPr="0B803720">
        <w:rPr>
          <w:color w:val="000000" w:themeColor="text1"/>
          <w:sz w:val="20"/>
          <w:szCs w:val="20"/>
        </w:rPr>
        <w:t xml:space="preserve"> el forma</w:t>
      </w:r>
      <w:r w:rsidR="00FA1634">
        <w:rPr>
          <w:color w:val="000000" w:themeColor="text1"/>
          <w:sz w:val="20"/>
          <w:szCs w:val="20"/>
        </w:rPr>
        <w:t>to del producto que está malo. Y</w:t>
      </w:r>
      <w:r w:rsidR="009B35F7" w:rsidRPr="0B803720">
        <w:rPr>
          <w:color w:val="000000" w:themeColor="text1"/>
          <w:sz w:val="20"/>
          <w:szCs w:val="20"/>
        </w:rPr>
        <w:t>o</w:t>
      </w:r>
      <w:r w:rsidR="00AF1B2D" w:rsidRPr="0B803720">
        <w:rPr>
          <w:color w:val="000000" w:themeColor="text1"/>
          <w:sz w:val="20"/>
          <w:szCs w:val="20"/>
        </w:rPr>
        <w:t xml:space="preserve"> creo que ese tema </w:t>
      </w:r>
      <w:r w:rsidR="009B35F7" w:rsidRPr="0B803720">
        <w:rPr>
          <w:color w:val="000000" w:themeColor="text1"/>
          <w:sz w:val="20"/>
          <w:szCs w:val="20"/>
        </w:rPr>
        <w:t>de CREF</w:t>
      </w:r>
      <w:r w:rsidR="00AF1B2D" w:rsidRPr="0B803720">
        <w:rPr>
          <w:color w:val="000000" w:themeColor="text1"/>
          <w:sz w:val="20"/>
          <w:szCs w:val="20"/>
        </w:rPr>
        <w:t xml:space="preserve"> y en muchos de los temas que </w:t>
      </w:r>
      <w:r w:rsidR="00453E6E" w:rsidRPr="0B803720">
        <w:rPr>
          <w:color w:val="000000" w:themeColor="text1"/>
          <w:sz w:val="20"/>
          <w:szCs w:val="20"/>
        </w:rPr>
        <w:t>Fonafifo</w:t>
      </w:r>
      <w:r w:rsidR="00AF1B2D" w:rsidRPr="0B803720">
        <w:rPr>
          <w:color w:val="000000" w:themeColor="text1"/>
          <w:sz w:val="20"/>
          <w:szCs w:val="20"/>
        </w:rPr>
        <w:t xml:space="preserve"> s</w:t>
      </w:r>
      <w:r w:rsidR="00453E6E" w:rsidRPr="0B803720">
        <w:rPr>
          <w:color w:val="000000" w:themeColor="text1"/>
          <w:sz w:val="20"/>
          <w:szCs w:val="20"/>
        </w:rPr>
        <w:t>e desarrolla</w:t>
      </w:r>
      <w:r w:rsidR="009B35F7" w:rsidRPr="0B803720">
        <w:rPr>
          <w:color w:val="000000" w:themeColor="text1"/>
          <w:sz w:val="20"/>
          <w:szCs w:val="20"/>
        </w:rPr>
        <w:t xml:space="preserve">, debería revisarse porque a </w:t>
      </w:r>
      <w:r w:rsidR="00AF1B2D" w:rsidRPr="0B803720">
        <w:rPr>
          <w:color w:val="000000" w:themeColor="text1"/>
          <w:sz w:val="20"/>
          <w:szCs w:val="20"/>
        </w:rPr>
        <w:t>veces decimos, mire, es que la gen</w:t>
      </w:r>
      <w:r w:rsidR="009B35F7" w:rsidRPr="0B803720">
        <w:rPr>
          <w:color w:val="000000" w:themeColor="text1"/>
          <w:sz w:val="20"/>
          <w:szCs w:val="20"/>
        </w:rPr>
        <w:t xml:space="preserve">te no entra y es por promoción, si </w:t>
      </w:r>
      <w:r w:rsidR="00AF1B2D" w:rsidRPr="0B803720">
        <w:rPr>
          <w:color w:val="000000" w:themeColor="text1"/>
          <w:sz w:val="20"/>
          <w:szCs w:val="20"/>
        </w:rPr>
        <w:t xml:space="preserve">yo le pongo a un </w:t>
      </w:r>
      <w:r w:rsidR="009B35F7" w:rsidRPr="0B803720">
        <w:rPr>
          <w:color w:val="000000" w:themeColor="text1"/>
          <w:sz w:val="20"/>
          <w:szCs w:val="20"/>
        </w:rPr>
        <w:t>mango</w:t>
      </w:r>
      <w:r w:rsidR="00AF1B2D" w:rsidRPr="0B803720">
        <w:rPr>
          <w:color w:val="000000" w:themeColor="text1"/>
          <w:sz w:val="20"/>
          <w:szCs w:val="20"/>
        </w:rPr>
        <w:t xml:space="preserve"> que vale 3000 pesos, de ahí por más promoción que haga, nadie lo va a comprar</w:t>
      </w:r>
      <w:r w:rsidR="00453E6E" w:rsidRPr="0B803720">
        <w:rPr>
          <w:color w:val="000000" w:themeColor="text1"/>
          <w:sz w:val="20"/>
          <w:szCs w:val="20"/>
        </w:rPr>
        <w:t>. Yo creo que</w:t>
      </w:r>
      <w:r w:rsidR="009B35F7" w:rsidRPr="0B803720">
        <w:rPr>
          <w:color w:val="000000" w:themeColor="text1"/>
          <w:sz w:val="20"/>
          <w:szCs w:val="20"/>
        </w:rPr>
        <w:t xml:space="preserve"> eso hay que tenerlo muy c</w:t>
      </w:r>
      <w:r w:rsidR="003A6ADB" w:rsidRPr="0B803720">
        <w:rPr>
          <w:color w:val="000000" w:themeColor="text1"/>
          <w:sz w:val="20"/>
          <w:szCs w:val="20"/>
        </w:rPr>
        <w:t>laro y</w:t>
      </w:r>
      <w:r w:rsidR="00AF1B2D" w:rsidRPr="0B803720">
        <w:rPr>
          <w:color w:val="000000" w:themeColor="text1"/>
          <w:sz w:val="20"/>
          <w:szCs w:val="20"/>
        </w:rPr>
        <w:t xml:space="preserve"> me gustaría</w:t>
      </w:r>
      <w:r w:rsidR="009B35F7" w:rsidRPr="0B803720">
        <w:rPr>
          <w:color w:val="000000" w:themeColor="text1"/>
          <w:sz w:val="20"/>
          <w:szCs w:val="20"/>
        </w:rPr>
        <w:t xml:space="preserve"> si</w:t>
      </w:r>
      <w:r w:rsidR="00AF1B2D" w:rsidRPr="0B803720">
        <w:rPr>
          <w:color w:val="000000" w:themeColor="text1"/>
          <w:sz w:val="20"/>
          <w:szCs w:val="20"/>
        </w:rPr>
        <w:t xml:space="preserve"> es posible</w:t>
      </w:r>
      <w:r w:rsidR="009B35F7" w:rsidRPr="0B803720">
        <w:rPr>
          <w:color w:val="000000" w:themeColor="text1"/>
          <w:sz w:val="20"/>
          <w:szCs w:val="20"/>
        </w:rPr>
        <w:t xml:space="preserve">, </w:t>
      </w:r>
      <w:r w:rsidR="00AF1B2D" w:rsidRPr="0B803720">
        <w:rPr>
          <w:color w:val="000000" w:themeColor="text1"/>
          <w:sz w:val="20"/>
          <w:szCs w:val="20"/>
        </w:rPr>
        <w:t xml:space="preserve">que se hiciera esos análisis, </w:t>
      </w:r>
      <w:r w:rsidR="009B35F7" w:rsidRPr="0B803720">
        <w:rPr>
          <w:color w:val="000000" w:themeColor="text1"/>
          <w:sz w:val="20"/>
          <w:szCs w:val="20"/>
        </w:rPr>
        <w:t>c</w:t>
      </w:r>
      <w:r w:rsidR="00AF1B2D" w:rsidRPr="0B803720">
        <w:rPr>
          <w:color w:val="000000" w:themeColor="text1"/>
          <w:sz w:val="20"/>
          <w:szCs w:val="20"/>
        </w:rPr>
        <w:t xml:space="preserve">laro, muy transparentes </w:t>
      </w:r>
      <w:r w:rsidR="009B35F7" w:rsidRPr="0B803720">
        <w:rPr>
          <w:color w:val="000000" w:themeColor="text1"/>
          <w:sz w:val="20"/>
          <w:szCs w:val="20"/>
        </w:rPr>
        <w:t xml:space="preserve">para </w:t>
      </w:r>
      <w:r w:rsidR="00AF1B2D" w:rsidRPr="0B803720">
        <w:rPr>
          <w:color w:val="000000" w:themeColor="text1"/>
          <w:sz w:val="20"/>
          <w:szCs w:val="20"/>
        </w:rPr>
        <w:t xml:space="preserve">tener </w:t>
      </w:r>
      <w:r w:rsidR="009B35F7" w:rsidRPr="0B803720">
        <w:rPr>
          <w:color w:val="000000" w:themeColor="text1"/>
          <w:sz w:val="20"/>
          <w:szCs w:val="20"/>
        </w:rPr>
        <w:t xml:space="preserve">una </w:t>
      </w:r>
      <w:r w:rsidR="00AF1B2D" w:rsidRPr="0B803720">
        <w:rPr>
          <w:color w:val="000000" w:themeColor="text1"/>
          <w:sz w:val="20"/>
          <w:szCs w:val="20"/>
        </w:rPr>
        <w:t>visión un poquito más técnica</w:t>
      </w:r>
      <w:r w:rsidR="009B35F7" w:rsidRPr="0B803720">
        <w:rPr>
          <w:color w:val="000000" w:themeColor="text1"/>
          <w:sz w:val="20"/>
          <w:szCs w:val="20"/>
        </w:rPr>
        <w:t xml:space="preserve"> de</w:t>
      </w:r>
      <w:r w:rsidR="00AF1B2D" w:rsidRPr="0B803720">
        <w:rPr>
          <w:color w:val="000000" w:themeColor="text1"/>
          <w:sz w:val="20"/>
          <w:szCs w:val="20"/>
        </w:rPr>
        <w:t xml:space="preserve"> la valoración y de las capacidades del producto como tal, </w:t>
      </w:r>
      <w:r w:rsidR="009B35F7" w:rsidRPr="0B803720">
        <w:rPr>
          <w:color w:val="000000" w:themeColor="text1"/>
          <w:sz w:val="20"/>
          <w:szCs w:val="20"/>
        </w:rPr>
        <w:t>pero</w:t>
      </w:r>
      <w:r w:rsidR="00AF1B2D" w:rsidRPr="0B803720">
        <w:rPr>
          <w:color w:val="000000" w:themeColor="text1"/>
          <w:sz w:val="20"/>
          <w:szCs w:val="20"/>
        </w:rPr>
        <w:t xml:space="preserve"> me parece que estas consultas públicas son muy importantes. Muchas gracias.</w:t>
      </w:r>
    </w:p>
    <w:p w14:paraId="4E8F355B" w14:textId="3036C327" w:rsidR="00AF1B2D" w:rsidRPr="00310723" w:rsidRDefault="00AF1B2D" w:rsidP="00310723">
      <w:pPr>
        <w:pStyle w:val="Default"/>
        <w:tabs>
          <w:tab w:val="left" w:pos="638"/>
        </w:tabs>
        <w:jc w:val="both"/>
        <w:rPr>
          <w:b/>
          <w:bCs/>
          <w:color w:val="000000" w:themeColor="text1"/>
          <w:sz w:val="20"/>
          <w:szCs w:val="20"/>
        </w:rPr>
      </w:pPr>
      <w:r w:rsidRPr="00310723">
        <w:rPr>
          <w:bCs/>
          <w:color w:val="000000" w:themeColor="text1"/>
          <w:sz w:val="20"/>
          <w:szCs w:val="20"/>
        </w:rPr>
        <w:br/>
      </w:r>
      <w:r w:rsidR="009B35F7" w:rsidRPr="00310723">
        <w:rPr>
          <w:b/>
          <w:bCs/>
          <w:color w:val="000000" w:themeColor="text1"/>
          <w:sz w:val="20"/>
          <w:szCs w:val="20"/>
        </w:rPr>
        <w:t xml:space="preserve">Fernando Vargas: </w:t>
      </w:r>
      <w:r w:rsidR="009B35F7" w:rsidRPr="00310723">
        <w:rPr>
          <w:bCs/>
          <w:color w:val="000000" w:themeColor="text1"/>
          <w:sz w:val="20"/>
          <w:szCs w:val="20"/>
        </w:rPr>
        <w:t>E</w:t>
      </w:r>
      <w:r w:rsidRPr="00310723">
        <w:rPr>
          <w:bCs/>
          <w:color w:val="000000" w:themeColor="text1"/>
          <w:sz w:val="20"/>
          <w:szCs w:val="20"/>
        </w:rPr>
        <w:t>fectivamente, muy valiosa la consulta que vos hacías don Carlos con respecto a esto, acá lo que nosotros nada más podríamos</w:t>
      </w:r>
      <w:r w:rsidR="00AA06E8" w:rsidRPr="00310723">
        <w:rPr>
          <w:bCs/>
          <w:color w:val="000000" w:themeColor="text1"/>
          <w:sz w:val="20"/>
          <w:szCs w:val="20"/>
        </w:rPr>
        <w:t xml:space="preserve"> </w:t>
      </w:r>
      <w:r w:rsidRPr="00310723">
        <w:rPr>
          <w:bCs/>
          <w:color w:val="000000" w:themeColor="text1"/>
          <w:sz w:val="20"/>
          <w:szCs w:val="20"/>
        </w:rPr>
        <w:t>aprobar es que se continúe con el proceso que está reglamentado para tal fin</w:t>
      </w:r>
      <w:r w:rsidR="00AA06E8" w:rsidRPr="00310723">
        <w:rPr>
          <w:bCs/>
          <w:color w:val="000000" w:themeColor="text1"/>
          <w:sz w:val="20"/>
          <w:szCs w:val="20"/>
        </w:rPr>
        <w:t xml:space="preserve"> y entonces que se proceda a elevar </w:t>
      </w:r>
      <w:r w:rsidRPr="00310723">
        <w:rPr>
          <w:bCs/>
          <w:color w:val="000000" w:themeColor="text1"/>
          <w:sz w:val="20"/>
          <w:szCs w:val="20"/>
        </w:rPr>
        <w:t xml:space="preserve">en este caso la propuesta a </w:t>
      </w:r>
      <w:r w:rsidR="00AA06E8" w:rsidRPr="00310723">
        <w:rPr>
          <w:bCs/>
          <w:color w:val="000000" w:themeColor="text1"/>
          <w:sz w:val="20"/>
          <w:szCs w:val="20"/>
        </w:rPr>
        <w:t xml:space="preserve">MEIC, </w:t>
      </w:r>
      <w:r w:rsidRPr="00310723">
        <w:rPr>
          <w:bCs/>
          <w:color w:val="000000" w:themeColor="text1"/>
          <w:sz w:val="20"/>
          <w:szCs w:val="20"/>
        </w:rPr>
        <w:t xml:space="preserve">todo el tema que corresponde a </w:t>
      </w:r>
      <w:r w:rsidR="00AA06E8" w:rsidRPr="00310723">
        <w:rPr>
          <w:bCs/>
          <w:color w:val="000000" w:themeColor="text1"/>
          <w:sz w:val="20"/>
          <w:szCs w:val="20"/>
        </w:rPr>
        <w:t xml:space="preserve">MEIC </w:t>
      </w:r>
      <w:r w:rsidRPr="00310723">
        <w:rPr>
          <w:bCs/>
          <w:color w:val="000000" w:themeColor="text1"/>
          <w:sz w:val="20"/>
          <w:szCs w:val="20"/>
        </w:rPr>
        <w:t>y luego de que ya se reciban las observaciones, ha</w:t>
      </w:r>
      <w:r w:rsidR="00AA06E8" w:rsidRPr="00310723">
        <w:rPr>
          <w:bCs/>
          <w:color w:val="000000" w:themeColor="text1"/>
          <w:sz w:val="20"/>
          <w:szCs w:val="20"/>
        </w:rPr>
        <w:t>b</w:t>
      </w:r>
      <w:r w:rsidRPr="00310723">
        <w:rPr>
          <w:bCs/>
          <w:color w:val="000000" w:themeColor="text1"/>
          <w:sz w:val="20"/>
          <w:szCs w:val="20"/>
        </w:rPr>
        <w:t>rá que revisarlas a ver cuá</w:t>
      </w:r>
      <w:r w:rsidR="00AA06E8" w:rsidRPr="00310723">
        <w:rPr>
          <w:bCs/>
          <w:color w:val="000000" w:themeColor="text1"/>
          <w:sz w:val="20"/>
          <w:szCs w:val="20"/>
        </w:rPr>
        <w:t xml:space="preserve">les son pertinentes y cuáles no y </w:t>
      </w:r>
      <w:r w:rsidRPr="00310723">
        <w:rPr>
          <w:bCs/>
          <w:color w:val="000000" w:themeColor="text1"/>
          <w:sz w:val="20"/>
          <w:szCs w:val="20"/>
        </w:rPr>
        <w:t xml:space="preserve">de nuevo volver a subirlo a </w:t>
      </w:r>
      <w:r w:rsidR="00AA06E8" w:rsidRPr="00310723">
        <w:rPr>
          <w:bCs/>
          <w:color w:val="000000" w:themeColor="text1"/>
          <w:sz w:val="20"/>
          <w:szCs w:val="20"/>
        </w:rPr>
        <w:t>MEIC</w:t>
      </w:r>
      <w:r w:rsidRPr="00310723">
        <w:rPr>
          <w:bCs/>
          <w:color w:val="000000" w:themeColor="text1"/>
          <w:sz w:val="20"/>
          <w:szCs w:val="20"/>
        </w:rPr>
        <w:t xml:space="preserve"> para que ya nos dé el visto bueno correspondiente y a partir de ese momento ya</w:t>
      </w:r>
      <w:r w:rsidR="00AA06E8" w:rsidRPr="00310723">
        <w:rPr>
          <w:bCs/>
          <w:color w:val="000000" w:themeColor="text1"/>
          <w:sz w:val="20"/>
          <w:szCs w:val="20"/>
        </w:rPr>
        <w:t xml:space="preserve"> se aprueba para efectos de que </w:t>
      </w:r>
      <w:r w:rsidRPr="00310723">
        <w:rPr>
          <w:bCs/>
          <w:color w:val="000000" w:themeColor="text1"/>
          <w:sz w:val="20"/>
          <w:szCs w:val="20"/>
        </w:rPr>
        <w:t>se proceda con la publicación, pero en este momento lo que procede es básicamente es la autorización nuestra para que se continúe con el proceso que está normado para tal fin.</w:t>
      </w:r>
    </w:p>
    <w:p w14:paraId="77FDEAE4" w14:textId="77777777" w:rsidR="00FB5CE3" w:rsidRPr="00310723" w:rsidRDefault="00AA06E8" w:rsidP="00310723">
      <w:pPr>
        <w:pStyle w:val="Default"/>
        <w:tabs>
          <w:tab w:val="left" w:pos="638"/>
        </w:tabs>
        <w:jc w:val="both"/>
        <w:rPr>
          <w:bCs/>
          <w:color w:val="000000" w:themeColor="text1"/>
          <w:sz w:val="20"/>
          <w:szCs w:val="20"/>
        </w:rPr>
      </w:pPr>
      <w:r w:rsidRPr="00310723">
        <w:rPr>
          <w:bCs/>
          <w:color w:val="000000" w:themeColor="text1"/>
          <w:sz w:val="20"/>
          <w:szCs w:val="20"/>
        </w:rPr>
        <w:br/>
      </w:r>
      <w:r w:rsidRPr="00310723">
        <w:rPr>
          <w:b/>
          <w:bCs/>
          <w:color w:val="000000" w:themeColor="text1"/>
          <w:sz w:val="20"/>
          <w:szCs w:val="20"/>
        </w:rPr>
        <w:t>Carlos Isaac Pérez:</w:t>
      </w:r>
      <w:r w:rsidRPr="00310723">
        <w:rPr>
          <w:bCs/>
          <w:color w:val="000000" w:themeColor="text1"/>
          <w:sz w:val="20"/>
          <w:szCs w:val="20"/>
        </w:rPr>
        <w:t xml:space="preserve"> Muchas gracias</w:t>
      </w:r>
      <w:r w:rsidR="00AF1B2D" w:rsidRPr="00310723">
        <w:rPr>
          <w:bCs/>
          <w:color w:val="000000" w:themeColor="text1"/>
          <w:sz w:val="20"/>
          <w:szCs w:val="20"/>
        </w:rPr>
        <w:t xml:space="preserve"> don Fernando por la aclaración y por la ruta que tenemos que seguir en esta temática, </w:t>
      </w:r>
      <w:r w:rsidRPr="00310723">
        <w:rPr>
          <w:bCs/>
          <w:color w:val="000000" w:themeColor="text1"/>
          <w:sz w:val="20"/>
          <w:szCs w:val="20"/>
        </w:rPr>
        <w:t>someto</w:t>
      </w:r>
      <w:r w:rsidR="00AF1B2D" w:rsidRPr="00310723">
        <w:rPr>
          <w:bCs/>
          <w:color w:val="000000" w:themeColor="text1"/>
          <w:sz w:val="20"/>
          <w:szCs w:val="20"/>
        </w:rPr>
        <w:t xml:space="preserve"> a consideración la pr</w:t>
      </w:r>
      <w:r w:rsidRPr="00310723">
        <w:rPr>
          <w:bCs/>
          <w:color w:val="000000" w:themeColor="text1"/>
          <w:sz w:val="20"/>
          <w:szCs w:val="20"/>
        </w:rPr>
        <w:t xml:space="preserve">opuesta de don Fernando Vargas en </w:t>
      </w:r>
      <w:r w:rsidR="00AF1B2D" w:rsidRPr="00310723">
        <w:rPr>
          <w:bCs/>
          <w:color w:val="000000" w:themeColor="text1"/>
          <w:sz w:val="20"/>
          <w:szCs w:val="20"/>
        </w:rPr>
        <w:t>relación al a la propuesta de modificación del Reglamento de crédito.</w:t>
      </w:r>
    </w:p>
    <w:p w14:paraId="15661BFD" w14:textId="77777777" w:rsidR="0029157A" w:rsidRDefault="0029157A" w:rsidP="00310723">
      <w:pPr>
        <w:pStyle w:val="Default"/>
        <w:jc w:val="both"/>
        <w:rPr>
          <w:bCs/>
          <w:color w:val="000000" w:themeColor="text1"/>
          <w:sz w:val="20"/>
          <w:szCs w:val="20"/>
          <w:lang w:val="es-ES"/>
        </w:rPr>
      </w:pPr>
    </w:p>
    <w:p w14:paraId="2BC2C852" w14:textId="2BD49508" w:rsidR="00FB5CE3" w:rsidRPr="00310723" w:rsidRDefault="00FB5CE3" w:rsidP="00310723">
      <w:pPr>
        <w:pStyle w:val="Default"/>
        <w:jc w:val="both"/>
        <w:rPr>
          <w:bCs/>
          <w:color w:val="000000" w:themeColor="text1"/>
          <w:sz w:val="20"/>
          <w:szCs w:val="20"/>
          <w:lang w:val="es-ES"/>
        </w:rPr>
      </w:pPr>
      <w:r w:rsidRPr="00310723">
        <w:rPr>
          <w:bCs/>
          <w:color w:val="000000" w:themeColor="text1"/>
          <w:sz w:val="20"/>
          <w:szCs w:val="20"/>
          <w:lang w:val="es-ES"/>
        </w:rPr>
        <w:t xml:space="preserve">Por unanimidad se acuerda: </w:t>
      </w:r>
    </w:p>
    <w:p w14:paraId="6A8BC51B" w14:textId="77777777" w:rsidR="00FB5CE3" w:rsidRPr="00310723" w:rsidRDefault="00FB5CE3" w:rsidP="00310723">
      <w:pPr>
        <w:pStyle w:val="Default"/>
        <w:jc w:val="both"/>
        <w:rPr>
          <w:b/>
          <w:bCs/>
          <w:color w:val="000000" w:themeColor="text1"/>
          <w:sz w:val="20"/>
          <w:szCs w:val="20"/>
        </w:rPr>
      </w:pPr>
    </w:p>
    <w:p w14:paraId="1730EAA0" w14:textId="278FB01D" w:rsidR="00A87CC0" w:rsidRPr="00310723" w:rsidRDefault="00FB5CE3" w:rsidP="00310723">
      <w:pPr>
        <w:pStyle w:val="Default"/>
        <w:jc w:val="both"/>
        <w:rPr>
          <w:b/>
          <w:bCs/>
          <w:color w:val="000000" w:themeColor="text1"/>
          <w:sz w:val="20"/>
          <w:szCs w:val="20"/>
        </w:rPr>
      </w:pPr>
      <w:r w:rsidRPr="4863BC8E">
        <w:rPr>
          <w:b/>
          <w:bCs/>
          <w:color w:val="000000" w:themeColor="text1"/>
          <w:sz w:val="20"/>
          <w:szCs w:val="20"/>
        </w:rPr>
        <w:t xml:space="preserve">ACUERDO QUINTO. </w:t>
      </w:r>
      <w:r w:rsidRPr="4863BC8E">
        <w:rPr>
          <w:color w:val="000000" w:themeColor="text1"/>
          <w:sz w:val="20"/>
          <w:szCs w:val="20"/>
        </w:rPr>
        <w:t xml:space="preserve">Se </w:t>
      </w:r>
      <w:r w:rsidR="4DB236AB" w:rsidRPr="4863BC8E">
        <w:rPr>
          <w:color w:val="000000" w:themeColor="text1"/>
          <w:sz w:val="20"/>
          <w:szCs w:val="20"/>
        </w:rPr>
        <w:t>instruye a</w:t>
      </w:r>
      <w:r w:rsidRPr="4863BC8E">
        <w:rPr>
          <w:color w:val="000000" w:themeColor="text1"/>
          <w:sz w:val="20"/>
          <w:szCs w:val="20"/>
        </w:rPr>
        <w:t xml:space="preserve"> la administración </w:t>
      </w:r>
      <w:r w:rsidR="48377A40" w:rsidRPr="4863BC8E">
        <w:rPr>
          <w:color w:val="000000" w:themeColor="text1"/>
          <w:sz w:val="20"/>
          <w:szCs w:val="20"/>
        </w:rPr>
        <w:t xml:space="preserve">para que </w:t>
      </w:r>
      <w:r w:rsidRPr="4863BC8E">
        <w:rPr>
          <w:color w:val="000000" w:themeColor="text1"/>
          <w:sz w:val="20"/>
          <w:szCs w:val="20"/>
        </w:rPr>
        <w:t>contin</w:t>
      </w:r>
      <w:r w:rsidR="0C88E1E8" w:rsidRPr="4863BC8E">
        <w:rPr>
          <w:color w:val="000000" w:themeColor="text1"/>
          <w:sz w:val="20"/>
          <w:szCs w:val="20"/>
        </w:rPr>
        <w:t>ú</w:t>
      </w:r>
      <w:r w:rsidRPr="4863BC8E">
        <w:rPr>
          <w:color w:val="000000" w:themeColor="text1"/>
          <w:sz w:val="20"/>
          <w:szCs w:val="20"/>
        </w:rPr>
        <w:t>e con el pro</w:t>
      </w:r>
      <w:r w:rsidR="00A87CC0" w:rsidRPr="4863BC8E">
        <w:rPr>
          <w:color w:val="000000" w:themeColor="text1"/>
          <w:sz w:val="20"/>
          <w:szCs w:val="20"/>
        </w:rPr>
        <w:t>ceso</w:t>
      </w:r>
      <w:r w:rsidRPr="4863BC8E">
        <w:rPr>
          <w:color w:val="000000" w:themeColor="text1"/>
          <w:sz w:val="20"/>
          <w:szCs w:val="20"/>
        </w:rPr>
        <w:t xml:space="preserve"> de actualización del reglamento de crédito forestal de Fonafifo</w:t>
      </w:r>
      <w:r w:rsidR="00A87CC0" w:rsidRPr="4863BC8E">
        <w:rPr>
          <w:color w:val="000000" w:themeColor="text1"/>
          <w:sz w:val="20"/>
          <w:szCs w:val="20"/>
        </w:rPr>
        <w:t xml:space="preserve"> procediendo a elevar la propuesta al Ministerio de Economía, Industria y Comercio de Costa Rica con el fin de recibir las observaciones pertinentes.</w:t>
      </w:r>
      <w:r w:rsidR="00A87CC0" w:rsidRPr="4863BC8E">
        <w:rPr>
          <w:b/>
          <w:bCs/>
          <w:color w:val="000000" w:themeColor="text1"/>
          <w:sz w:val="20"/>
          <w:szCs w:val="20"/>
        </w:rPr>
        <w:t xml:space="preserve"> ACUERDO FIRME</w:t>
      </w:r>
      <w:r w:rsidR="6D338088" w:rsidRPr="4863BC8E">
        <w:rPr>
          <w:b/>
          <w:bCs/>
          <w:color w:val="000000" w:themeColor="text1"/>
          <w:sz w:val="20"/>
          <w:szCs w:val="20"/>
        </w:rPr>
        <w:t>.</w:t>
      </w:r>
    </w:p>
    <w:p w14:paraId="40FC25B0" w14:textId="55EADC16" w:rsidR="00FA1634" w:rsidRPr="00310723" w:rsidRDefault="00FA1634" w:rsidP="00310723">
      <w:pPr>
        <w:pStyle w:val="Default"/>
        <w:jc w:val="both"/>
        <w:rPr>
          <w:b/>
          <w:bCs/>
          <w:color w:val="000000" w:themeColor="text1"/>
          <w:sz w:val="20"/>
          <w:szCs w:val="20"/>
        </w:rPr>
      </w:pPr>
    </w:p>
    <w:p w14:paraId="605F1863" w14:textId="6D9FC9D3" w:rsidR="00A87CC0" w:rsidRPr="00310723" w:rsidRDefault="00A87CC0" w:rsidP="00310723">
      <w:pPr>
        <w:pStyle w:val="Default"/>
        <w:jc w:val="both"/>
        <w:rPr>
          <w:b/>
          <w:bCs/>
          <w:color w:val="000000" w:themeColor="text1"/>
          <w:sz w:val="20"/>
          <w:szCs w:val="20"/>
          <w:u w:val="single"/>
        </w:rPr>
      </w:pPr>
      <w:r w:rsidRPr="00310723">
        <w:rPr>
          <w:b/>
          <w:bCs/>
          <w:color w:val="000000" w:themeColor="text1"/>
          <w:sz w:val="20"/>
          <w:szCs w:val="20"/>
        </w:rPr>
        <w:t xml:space="preserve">ARTÍCULO N°5: </w:t>
      </w:r>
      <w:r w:rsidRPr="00310723">
        <w:rPr>
          <w:b/>
          <w:bCs/>
          <w:color w:val="000000" w:themeColor="text1"/>
          <w:sz w:val="20"/>
          <w:szCs w:val="20"/>
          <w:u w:val="single"/>
        </w:rPr>
        <w:t xml:space="preserve">PROPUESTA </w:t>
      </w:r>
      <w:r w:rsidR="00322F16" w:rsidRPr="00310723">
        <w:rPr>
          <w:b/>
          <w:bCs/>
          <w:color w:val="000000" w:themeColor="text1"/>
          <w:sz w:val="20"/>
          <w:szCs w:val="20"/>
          <w:u w:val="single"/>
        </w:rPr>
        <w:t>DE OPERACIÓN DEL PSA – PROTECCIÓN DE BOSQUE 2024</w:t>
      </w:r>
    </w:p>
    <w:p w14:paraId="3B376FF9" w14:textId="77777777" w:rsidR="00A87CC0" w:rsidRPr="00310723" w:rsidRDefault="00A87CC0" w:rsidP="00310723">
      <w:pPr>
        <w:pStyle w:val="Default"/>
        <w:jc w:val="both"/>
        <w:rPr>
          <w:b/>
          <w:bCs/>
          <w:color w:val="000000" w:themeColor="text1"/>
          <w:sz w:val="20"/>
          <w:szCs w:val="20"/>
          <w:lang w:val="es-ES"/>
        </w:rPr>
      </w:pPr>
    </w:p>
    <w:p w14:paraId="258A139F" w14:textId="451D4CBA" w:rsidR="00FA1634" w:rsidRDefault="001943C4" w:rsidP="4863BC8E">
      <w:pPr>
        <w:pStyle w:val="Default"/>
        <w:tabs>
          <w:tab w:val="left" w:pos="638"/>
        </w:tabs>
        <w:jc w:val="both"/>
        <w:rPr>
          <w:color w:val="000000" w:themeColor="text1"/>
          <w:sz w:val="20"/>
          <w:szCs w:val="20"/>
        </w:rPr>
      </w:pPr>
      <w:r w:rsidRPr="4863BC8E">
        <w:rPr>
          <w:b/>
          <w:bCs/>
          <w:color w:val="000000" w:themeColor="text1"/>
          <w:sz w:val="20"/>
          <w:szCs w:val="20"/>
        </w:rPr>
        <w:t xml:space="preserve">Gilmar Navarrete: </w:t>
      </w:r>
      <w:r w:rsidRPr="4863BC8E">
        <w:rPr>
          <w:color w:val="000000" w:themeColor="text1"/>
          <w:sz w:val="20"/>
          <w:szCs w:val="20"/>
        </w:rPr>
        <w:t xml:space="preserve">Esta </w:t>
      </w:r>
      <w:r w:rsidR="00AF1B2D" w:rsidRPr="4863BC8E">
        <w:rPr>
          <w:color w:val="000000" w:themeColor="text1"/>
          <w:sz w:val="20"/>
          <w:szCs w:val="20"/>
        </w:rPr>
        <w:t>propuesta de nuevo esquema de pago por servicios ambientales viene precedida de una instruc</w:t>
      </w:r>
      <w:r w:rsidRPr="4863BC8E">
        <w:rPr>
          <w:color w:val="000000" w:themeColor="text1"/>
          <w:sz w:val="20"/>
          <w:szCs w:val="20"/>
        </w:rPr>
        <w:t>ción que giró nuestro Ministro don Franz Tattenbach</w:t>
      </w:r>
      <w:r w:rsidR="00AF1B2D" w:rsidRPr="4863BC8E">
        <w:rPr>
          <w:color w:val="000000" w:themeColor="text1"/>
          <w:sz w:val="20"/>
          <w:szCs w:val="20"/>
        </w:rPr>
        <w:t xml:space="preserve"> </w:t>
      </w:r>
      <w:r w:rsidRPr="4863BC8E">
        <w:rPr>
          <w:color w:val="000000" w:themeColor="text1"/>
          <w:sz w:val="20"/>
          <w:szCs w:val="20"/>
        </w:rPr>
        <w:t>para replantear lo</w:t>
      </w:r>
      <w:r w:rsidR="00AF1B2D" w:rsidRPr="4863BC8E">
        <w:rPr>
          <w:color w:val="000000" w:themeColor="text1"/>
          <w:sz w:val="20"/>
          <w:szCs w:val="20"/>
        </w:rPr>
        <w:t xml:space="preserve"> que sería el esquema de pago por servicios ambientales para la actividad de protección de bosque, que es la acti</w:t>
      </w:r>
      <w:r w:rsidRPr="4863BC8E">
        <w:rPr>
          <w:color w:val="000000" w:themeColor="text1"/>
          <w:sz w:val="20"/>
          <w:szCs w:val="20"/>
        </w:rPr>
        <w:t>vidad en la cual tenemos una</w:t>
      </w:r>
      <w:r w:rsidR="00AF1B2D" w:rsidRPr="4863BC8E">
        <w:rPr>
          <w:color w:val="000000" w:themeColor="text1"/>
          <w:sz w:val="20"/>
          <w:szCs w:val="20"/>
        </w:rPr>
        <w:t xml:space="preserve"> alta demanda y una gran cantidad de interesados insatisfechos porque no logran ingresar al programa, principalmente por limitaciones presupuestarias</w:t>
      </w:r>
      <w:r w:rsidR="003A6ADB" w:rsidRPr="4863BC8E">
        <w:rPr>
          <w:color w:val="000000" w:themeColor="text1"/>
          <w:sz w:val="20"/>
          <w:szCs w:val="20"/>
        </w:rPr>
        <w:t xml:space="preserve">, </w:t>
      </w:r>
      <w:r w:rsidR="00AF1B2D" w:rsidRPr="4863BC8E">
        <w:rPr>
          <w:color w:val="000000" w:themeColor="text1"/>
          <w:sz w:val="20"/>
          <w:szCs w:val="20"/>
        </w:rPr>
        <w:t>se nos acaban los recursos y la gente no puede ingresar al programa.</w:t>
      </w:r>
      <w:r w:rsidR="003A6ADB" w:rsidRPr="4863BC8E">
        <w:rPr>
          <w:color w:val="000000" w:themeColor="text1"/>
          <w:sz w:val="20"/>
          <w:szCs w:val="20"/>
        </w:rPr>
        <w:t xml:space="preserve"> </w:t>
      </w:r>
      <w:bookmarkStart w:id="7" w:name="_Int_nG4NYntG"/>
      <w:r w:rsidR="00AF1B2D" w:rsidRPr="4863BC8E">
        <w:rPr>
          <w:color w:val="000000" w:themeColor="text1"/>
          <w:sz w:val="20"/>
          <w:szCs w:val="20"/>
        </w:rPr>
        <w:t>Don Franz nos giró lineamiento</w:t>
      </w:r>
      <w:r w:rsidRPr="4863BC8E">
        <w:rPr>
          <w:color w:val="000000" w:themeColor="text1"/>
          <w:sz w:val="20"/>
          <w:szCs w:val="20"/>
        </w:rPr>
        <w:t>s con lo</w:t>
      </w:r>
      <w:r w:rsidR="00AF1B2D" w:rsidRPr="4863BC8E">
        <w:rPr>
          <w:color w:val="000000" w:themeColor="text1"/>
          <w:sz w:val="20"/>
          <w:szCs w:val="20"/>
        </w:rPr>
        <w:t>s cuales se t</w:t>
      </w:r>
      <w:r w:rsidR="00DE27F3" w:rsidRPr="4863BC8E">
        <w:rPr>
          <w:color w:val="000000" w:themeColor="text1"/>
          <w:sz w:val="20"/>
          <w:szCs w:val="20"/>
        </w:rPr>
        <w:t>iene</w:t>
      </w:r>
      <w:r w:rsidR="00AF1B2D" w:rsidRPr="4863BC8E">
        <w:rPr>
          <w:color w:val="000000" w:themeColor="text1"/>
          <w:sz w:val="20"/>
          <w:szCs w:val="20"/>
        </w:rPr>
        <w:t xml:space="preserve"> que plantear esta propuesta, los cuales eran pagar una ma</w:t>
      </w:r>
      <w:r w:rsidRPr="4863BC8E">
        <w:rPr>
          <w:color w:val="000000" w:themeColor="text1"/>
          <w:sz w:val="20"/>
          <w:szCs w:val="20"/>
        </w:rPr>
        <w:t>yor cantidad de hectáreas en</w:t>
      </w:r>
      <w:r w:rsidR="00AF1B2D" w:rsidRPr="4863BC8E">
        <w:rPr>
          <w:color w:val="000000" w:themeColor="text1"/>
          <w:sz w:val="20"/>
          <w:szCs w:val="20"/>
        </w:rPr>
        <w:t xml:space="preserve"> la actividad de protección de bosque a partir de los</w:t>
      </w:r>
      <w:r w:rsidRPr="4863BC8E">
        <w:rPr>
          <w:color w:val="000000" w:themeColor="text1"/>
          <w:sz w:val="20"/>
          <w:szCs w:val="20"/>
        </w:rPr>
        <w:t xml:space="preserve"> recursos financieros actuales o</w:t>
      </w:r>
      <w:r w:rsidR="00AF1B2D" w:rsidRPr="4863BC8E">
        <w:rPr>
          <w:color w:val="000000" w:themeColor="text1"/>
          <w:sz w:val="20"/>
          <w:szCs w:val="20"/>
        </w:rPr>
        <w:t xml:space="preserve"> potenciales que la institución pudiera conseguir</w:t>
      </w:r>
      <w:r w:rsidR="00DE27F3" w:rsidRPr="4863BC8E">
        <w:rPr>
          <w:color w:val="000000" w:themeColor="text1"/>
          <w:sz w:val="20"/>
          <w:szCs w:val="20"/>
        </w:rPr>
        <w:t>,</w:t>
      </w:r>
      <w:r w:rsidR="00AF1B2D" w:rsidRPr="4863BC8E">
        <w:rPr>
          <w:color w:val="000000" w:themeColor="text1"/>
          <w:sz w:val="20"/>
          <w:szCs w:val="20"/>
        </w:rPr>
        <w:t xml:space="preserve"> diferenciar</w:t>
      </w:r>
      <w:r w:rsidR="00FA1634">
        <w:rPr>
          <w:color w:val="000000" w:themeColor="text1"/>
          <w:sz w:val="20"/>
          <w:szCs w:val="20"/>
        </w:rPr>
        <w:t xml:space="preserve"> el pago por servicio ambiental.</w:t>
      </w:r>
    </w:p>
    <w:p w14:paraId="101547DA" w14:textId="610402A1" w:rsidR="0074175D" w:rsidRDefault="0074175D" w:rsidP="4863BC8E">
      <w:pPr>
        <w:pStyle w:val="Default"/>
        <w:tabs>
          <w:tab w:val="left" w:pos="638"/>
        </w:tabs>
        <w:jc w:val="both"/>
        <w:rPr>
          <w:color w:val="000000" w:themeColor="text1"/>
          <w:sz w:val="20"/>
          <w:szCs w:val="20"/>
        </w:rPr>
      </w:pPr>
    </w:p>
    <w:p w14:paraId="71E5D525" w14:textId="192ED38C" w:rsidR="0074175D" w:rsidRDefault="0074175D" w:rsidP="4863BC8E">
      <w:pPr>
        <w:pStyle w:val="Default"/>
        <w:tabs>
          <w:tab w:val="left" w:pos="638"/>
        </w:tabs>
        <w:jc w:val="both"/>
        <w:rPr>
          <w:color w:val="000000" w:themeColor="text1"/>
          <w:sz w:val="20"/>
          <w:szCs w:val="20"/>
        </w:rPr>
      </w:pPr>
    </w:p>
    <w:p w14:paraId="347652F0" w14:textId="3A589A0E" w:rsidR="0074175D" w:rsidRDefault="0074175D" w:rsidP="4863BC8E">
      <w:pPr>
        <w:pStyle w:val="Default"/>
        <w:tabs>
          <w:tab w:val="left" w:pos="638"/>
        </w:tabs>
        <w:jc w:val="both"/>
        <w:rPr>
          <w:color w:val="000000" w:themeColor="text1"/>
          <w:sz w:val="20"/>
          <w:szCs w:val="20"/>
        </w:rPr>
      </w:pPr>
    </w:p>
    <w:p w14:paraId="741ACEE5" w14:textId="43800FCB" w:rsidR="0074175D" w:rsidRDefault="0074175D" w:rsidP="4863BC8E">
      <w:pPr>
        <w:pStyle w:val="Default"/>
        <w:tabs>
          <w:tab w:val="left" w:pos="638"/>
        </w:tabs>
        <w:jc w:val="both"/>
        <w:rPr>
          <w:color w:val="000000" w:themeColor="text1"/>
          <w:sz w:val="20"/>
          <w:szCs w:val="20"/>
        </w:rPr>
      </w:pPr>
    </w:p>
    <w:p w14:paraId="22EAA81A" w14:textId="1F3FC09E" w:rsidR="0074175D" w:rsidRDefault="0074175D" w:rsidP="4863BC8E">
      <w:pPr>
        <w:pStyle w:val="Default"/>
        <w:tabs>
          <w:tab w:val="left" w:pos="638"/>
        </w:tabs>
        <w:jc w:val="both"/>
        <w:rPr>
          <w:color w:val="000000" w:themeColor="text1"/>
          <w:sz w:val="20"/>
          <w:szCs w:val="20"/>
        </w:rPr>
      </w:pPr>
    </w:p>
    <w:p w14:paraId="6BCD38B3" w14:textId="3B0519EC" w:rsidR="0074175D" w:rsidRDefault="0074175D" w:rsidP="4863BC8E">
      <w:pPr>
        <w:pStyle w:val="Default"/>
        <w:tabs>
          <w:tab w:val="left" w:pos="638"/>
        </w:tabs>
        <w:jc w:val="both"/>
        <w:rPr>
          <w:color w:val="000000" w:themeColor="text1"/>
          <w:sz w:val="20"/>
          <w:szCs w:val="20"/>
        </w:rPr>
      </w:pPr>
    </w:p>
    <w:p w14:paraId="4DC045FB" w14:textId="64498074" w:rsidR="0074175D" w:rsidRDefault="0074175D" w:rsidP="4863BC8E">
      <w:pPr>
        <w:pStyle w:val="Default"/>
        <w:tabs>
          <w:tab w:val="left" w:pos="638"/>
        </w:tabs>
        <w:jc w:val="both"/>
        <w:rPr>
          <w:color w:val="000000" w:themeColor="text1"/>
          <w:sz w:val="20"/>
          <w:szCs w:val="20"/>
        </w:rPr>
      </w:pPr>
    </w:p>
    <w:p w14:paraId="72D1CCE9" w14:textId="77777777" w:rsidR="0074175D" w:rsidRDefault="0074175D" w:rsidP="4863BC8E">
      <w:pPr>
        <w:pStyle w:val="Default"/>
        <w:tabs>
          <w:tab w:val="left" w:pos="638"/>
        </w:tabs>
        <w:jc w:val="both"/>
        <w:rPr>
          <w:color w:val="000000" w:themeColor="text1"/>
          <w:sz w:val="20"/>
          <w:szCs w:val="20"/>
        </w:rPr>
      </w:pPr>
    </w:p>
    <w:p w14:paraId="7C251130" w14:textId="77777777" w:rsidR="00FA1634" w:rsidRDefault="00FA1634" w:rsidP="4863BC8E">
      <w:pPr>
        <w:pStyle w:val="Default"/>
        <w:tabs>
          <w:tab w:val="left" w:pos="638"/>
        </w:tabs>
        <w:jc w:val="both"/>
        <w:rPr>
          <w:color w:val="000000" w:themeColor="text1"/>
          <w:sz w:val="20"/>
          <w:szCs w:val="20"/>
        </w:rPr>
      </w:pPr>
    </w:p>
    <w:p w14:paraId="656E4F50" w14:textId="127F594B" w:rsidR="001943C4" w:rsidRPr="00310723" w:rsidRDefault="00FA1634" w:rsidP="4863BC8E">
      <w:pPr>
        <w:pStyle w:val="Default"/>
        <w:tabs>
          <w:tab w:val="left" w:pos="638"/>
        </w:tabs>
        <w:jc w:val="both"/>
        <w:rPr>
          <w:color w:val="000000" w:themeColor="text1"/>
          <w:sz w:val="20"/>
          <w:szCs w:val="20"/>
        </w:rPr>
      </w:pPr>
      <w:r w:rsidRPr="00FA1634">
        <w:rPr>
          <w:b/>
          <w:bCs/>
          <w:color w:val="000000" w:themeColor="text1"/>
          <w:sz w:val="20"/>
          <w:szCs w:val="20"/>
          <w:lang w:val="es-ES"/>
        </w:rPr>
        <w:t xml:space="preserve">Gilmar Navarrete: </w:t>
      </w:r>
      <w:r>
        <w:rPr>
          <w:color w:val="000000" w:themeColor="text1"/>
          <w:sz w:val="20"/>
          <w:szCs w:val="20"/>
        </w:rPr>
        <w:t xml:space="preserve"> A</w:t>
      </w:r>
      <w:r w:rsidR="00AF1B2D" w:rsidRPr="4863BC8E">
        <w:rPr>
          <w:color w:val="000000" w:themeColor="text1"/>
          <w:sz w:val="20"/>
          <w:szCs w:val="20"/>
        </w:rPr>
        <w:t>quí recordemos que la ley forestal estableció cuatro servicios ambientales y sobre es</w:t>
      </w:r>
      <w:r w:rsidR="001943C4" w:rsidRPr="4863BC8E">
        <w:rPr>
          <w:color w:val="000000" w:themeColor="text1"/>
          <w:sz w:val="20"/>
          <w:szCs w:val="20"/>
        </w:rPr>
        <w:t>os cuatro servicios ambientales e</w:t>
      </w:r>
      <w:r w:rsidR="00AF1B2D" w:rsidRPr="4863BC8E">
        <w:rPr>
          <w:color w:val="000000" w:themeColor="text1"/>
          <w:sz w:val="20"/>
          <w:szCs w:val="20"/>
        </w:rPr>
        <w:t>s que les pagamos a los dueños de finca, ya sea por hectárea o por árbol, en el caso de sistemas agroforestales, pero en el caso de protección lo hacemos por hectárea y le pagamos los cuatro servicios ambientales que son mitigación de gases de efecto invernadero, protección del recurso hídrico, protección a la biodiversidad y belleza escénica.</w:t>
      </w:r>
      <w:bookmarkEnd w:id="7"/>
      <w:r w:rsidR="00AF1B2D" w:rsidRPr="4863BC8E">
        <w:rPr>
          <w:color w:val="000000" w:themeColor="text1"/>
          <w:sz w:val="20"/>
          <w:szCs w:val="20"/>
        </w:rPr>
        <w:t xml:space="preserve"> </w:t>
      </w:r>
    </w:p>
    <w:p w14:paraId="6CE0CBB0" w14:textId="6D392241" w:rsidR="001943C4" w:rsidRPr="00310723" w:rsidRDefault="001943C4" w:rsidP="00310723">
      <w:pPr>
        <w:pStyle w:val="Default"/>
        <w:tabs>
          <w:tab w:val="left" w:pos="638"/>
        </w:tabs>
        <w:jc w:val="both"/>
        <w:rPr>
          <w:b/>
          <w:bCs/>
          <w:color w:val="000000" w:themeColor="text1"/>
          <w:sz w:val="20"/>
          <w:szCs w:val="20"/>
          <w:lang w:val="es-ES"/>
        </w:rPr>
      </w:pPr>
    </w:p>
    <w:p w14:paraId="0FEE8B37" w14:textId="5B0550EA" w:rsidR="00FA1634" w:rsidRPr="00FA1634" w:rsidRDefault="001943C4" w:rsidP="00310723">
      <w:pPr>
        <w:pStyle w:val="Default"/>
        <w:tabs>
          <w:tab w:val="left" w:pos="638"/>
        </w:tabs>
        <w:jc w:val="both"/>
        <w:rPr>
          <w:color w:val="000000" w:themeColor="text1"/>
          <w:sz w:val="20"/>
          <w:szCs w:val="20"/>
        </w:rPr>
      </w:pPr>
      <w:bookmarkStart w:id="8" w:name="_Int_oiJg1sIs"/>
      <w:r w:rsidRPr="4863BC8E">
        <w:rPr>
          <w:b/>
          <w:bCs/>
          <w:color w:val="000000" w:themeColor="text1"/>
          <w:sz w:val="20"/>
          <w:szCs w:val="20"/>
        </w:rPr>
        <w:t>Gilmar Navarrete:</w:t>
      </w:r>
      <w:r w:rsidRPr="4863BC8E">
        <w:rPr>
          <w:color w:val="000000" w:themeColor="text1"/>
          <w:sz w:val="20"/>
          <w:szCs w:val="20"/>
        </w:rPr>
        <w:t xml:space="preserve"> </w:t>
      </w:r>
      <w:r w:rsidR="00AF1B2D" w:rsidRPr="4863BC8E">
        <w:rPr>
          <w:color w:val="000000" w:themeColor="text1"/>
          <w:sz w:val="20"/>
          <w:szCs w:val="20"/>
        </w:rPr>
        <w:t>En esta nueva propuesta lo que diferenciamos es un pago por cada uno de los servic</w:t>
      </w:r>
      <w:r w:rsidR="00DE27F3" w:rsidRPr="4863BC8E">
        <w:rPr>
          <w:color w:val="000000" w:themeColor="text1"/>
          <w:sz w:val="20"/>
          <w:szCs w:val="20"/>
        </w:rPr>
        <w:t>ios ambientales</w:t>
      </w:r>
      <w:r w:rsidR="00AF1B2D" w:rsidRPr="4863BC8E">
        <w:rPr>
          <w:color w:val="000000" w:themeColor="text1"/>
          <w:sz w:val="20"/>
          <w:szCs w:val="20"/>
        </w:rPr>
        <w:t xml:space="preserve"> dependiendo de la fuente de financ</w:t>
      </w:r>
      <w:r w:rsidRPr="4863BC8E">
        <w:rPr>
          <w:color w:val="000000" w:themeColor="text1"/>
          <w:sz w:val="20"/>
          <w:szCs w:val="20"/>
        </w:rPr>
        <w:t>iamiento que se logre conseguir</w:t>
      </w:r>
      <w:r w:rsidR="00DE27F3" w:rsidRPr="4863BC8E">
        <w:rPr>
          <w:color w:val="000000" w:themeColor="text1"/>
          <w:sz w:val="20"/>
          <w:szCs w:val="20"/>
        </w:rPr>
        <w:t>,</w:t>
      </w:r>
      <w:r w:rsidRPr="4863BC8E">
        <w:rPr>
          <w:color w:val="000000" w:themeColor="text1"/>
          <w:sz w:val="20"/>
          <w:szCs w:val="20"/>
        </w:rPr>
        <w:t xml:space="preserve"> y el tercer lineamiento que </w:t>
      </w:r>
      <w:r w:rsidR="00AF1B2D" w:rsidRPr="4863BC8E">
        <w:rPr>
          <w:color w:val="000000" w:themeColor="text1"/>
          <w:sz w:val="20"/>
          <w:szCs w:val="20"/>
        </w:rPr>
        <w:t>se dio fue reducir los costos de transacción, esto para permitir que el dueño de finca pueda recibir una mayor cantidad de recursos con la menor cantidad de transacc</w:t>
      </w:r>
      <w:r w:rsidRPr="4863BC8E">
        <w:rPr>
          <w:color w:val="000000" w:themeColor="text1"/>
          <w:sz w:val="20"/>
          <w:szCs w:val="20"/>
        </w:rPr>
        <w:t>iones posibles.</w:t>
      </w:r>
      <w:bookmarkEnd w:id="8"/>
      <w:r w:rsidRPr="4863BC8E">
        <w:rPr>
          <w:color w:val="000000" w:themeColor="text1"/>
          <w:sz w:val="20"/>
          <w:szCs w:val="20"/>
        </w:rPr>
        <w:t xml:space="preserve"> Partimos de tres premisas y es que en esta</w:t>
      </w:r>
      <w:r w:rsidR="00AF1B2D" w:rsidRPr="4863BC8E">
        <w:rPr>
          <w:color w:val="000000" w:themeColor="text1"/>
          <w:sz w:val="20"/>
          <w:szCs w:val="20"/>
        </w:rPr>
        <w:t xml:space="preserve"> nueva propuesta no se va a reconocer un pago por belleza escénica, salvo que haya una fuente de financiamiento que reconozca este servicio ambiental, que </w:t>
      </w:r>
      <w:r w:rsidRPr="4863BC8E">
        <w:rPr>
          <w:color w:val="000000" w:themeColor="text1"/>
          <w:sz w:val="20"/>
          <w:szCs w:val="20"/>
        </w:rPr>
        <w:t>el mecanismo CREF</w:t>
      </w:r>
      <w:r w:rsidR="00AF1B2D" w:rsidRPr="4863BC8E">
        <w:rPr>
          <w:color w:val="000000" w:themeColor="text1"/>
          <w:sz w:val="20"/>
          <w:szCs w:val="20"/>
        </w:rPr>
        <w:t xml:space="preserve"> va a terminar el </w:t>
      </w:r>
      <w:r w:rsidR="00DE27F3" w:rsidRPr="4863BC8E">
        <w:rPr>
          <w:color w:val="000000" w:themeColor="text1"/>
          <w:sz w:val="20"/>
          <w:szCs w:val="20"/>
        </w:rPr>
        <w:t>31 de diciembre del 2024</w:t>
      </w:r>
      <w:r w:rsidR="00AF1B2D" w:rsidRPr="4863BC8E">
        <w:rPr>
          <w:color w:val="000000" w:themeColor="text1"/>
          <w:sz w:val="20"/>
          <w:szCs w:val="20"/>
        </w:rPr>
        <w:t xml:space="preserve"> y lo que se espera es consolidar un solo esquema de servic</w:t>
      </w:r>
      <w:r w:rsidR="00DE27F3" w:rsidRPr="4863BC8E">
        <w:rPr>
          <w:color w:val="000000" w:themeColor="text1"/>
          <w:sz w:val="20"/>
          <w:szCs w:val="20"/>
        </w:rPr>
        <w:t>ios ambientales o ecosistémicos</w:t>
      </w:r>
      <w:r w:rsidR="00AF1B2D" w:rsidRPr="4863BC8E">
        <w:rPr>
          <w:color w:val="000000" w:themeColor="text1"/>
          <w:sz w:val="20"/>
          <w:szCs w:val="20"/>
        </w:rPr>
        <w:t xml:space="preserve"> porque al señor Ministro le </w:t>
      </w:r>
      <w:r w:rsidRPr="4863BC8E">
        <w:rPr>
          <w:color w:val="000000" w:themeColor="text1"/>
          <w:sz w:val="20"/>
          <w:szCs w:val="20"/>
        </w:rPr>
        <w:t>preocupa que se estén generando di</w:t>
      </w:r>
      <w:r w:rsidR="00AF1B2D" w:rsidRPr="4863BC8E">
        <w:rPr>
          <w:color w:val="000000" w:themeColor="text1"/>
          <w:sz w:val="20"/>
          <w:szCs w:val="20"/>
        </w:rPr>
        <w:t>ferentes esquemas por diferent</w:t>
      </w:r>
      <w:r w:rsidRPr="4863BC8E">
        <w:rPr>
          <w:color w:val="000000" w:themeColor="text1"/>
          <w:sz w:val="20"/>
          <w:szCs w:val="20"/>
        </w:rPr>
        <w:t xml:space="preserve">es instancias, llámese </w:t>
      </w:r>
      <w:r w:rsidR="00DE27F3" w:rsidRPr="4863BC8E">
        <w:rPr>
          <w:color w:val="000000" w:themeColor="text1"/>
          <w:sz w:val="20"/>
          <w:szCs w:val="20"/>
        </w:rPr>
        <w:t>Funbam, Sinac,</w:t>
      </w:r>
      <w:r w:rsidR="00AF1B2D" w:rsidRPr="4863BC8E">
        <w:rPr>
          <w:color w:val="000000" w:themeColor="text1"/>
          <w:sz w:val="20"/>
          <w:szCs w:val="20"/>
        </w:rPr>
        <w:t xml:space="preserve"> </w:t>
      </w:r>
      <w:r w:rsidRPr="4863BC8E">
        <w:rPr>
          <w:color w:val="000000" w:themeColor="text1"/>
          <w:sz w:val="20"/>
          <w:szCs w:val="20"/>
        </w:rPr>
        <w:t>Fonafifo</w:t>
      </w:r>
      <w:r w:rsidR="00DE27F3" w:rsidRPr="4863BC8E">
        <w:rPr>
          <w:color w:val="000000" w:themeColor="text1"/>
          <w:sz w:val="20"/>
          <w:szCs w:val="20"/>
        </w:rPr>
        <w:t>,</w:t>
      </w:r>
      <w:r w:rsidRPr="4863BC8E">
        <w:rPr>
          <w:color w:val="000000" w:themeColor="text1"/>
          <w:sz w:val="20"/>
          <w:szCs w:val="20"/>
        </w:rPr>
        <w:t xml:space="preserve"> e</w:t>
      </w:r>
      <w:r w:rsidR="00AF1B2D" w:rsidRPr="4863BC8E">
        <w:rPr>
          <w:color w:val="000000" w:themeColor="text1"/>
          <w:sz w:val="20"/>
          <w:szCs w:val="20"/>
        </w:rPr>
        <w:t>ntonces queremos mantener unificado el mecanismo de servicios ambientales.</w:t>
      </w:r>
      <w:r w:rsidRPr="4863BC8E">
        <w:rPr>
          <w:color w:val="000000" w:themeColor="text1"/>
          <w:sz w:val="20"/>
          <w:szCs w:val="20"/>
        </w:rPr>
        <w:t xml:space="preserve"> </w:t>
      </w:r>
      <w:r w:rsidR="00FA1634">
        <w:rPr>
          <w:color w:val="000000" w:themeColor="text1"/>
          <w:sz w:val="20"/>
          <w:szCs w:val="20"/>
        </w:rPr>
        <w:t xml:space="preserve"> </w:t>
      </w:r>
      <w:r w:rsidR="00AF1B2D" w:rsidRPr="00310723">
        <w:rPr>
          <w:bCs/>
          <w:color w:val="000000" w:themeColor="text1"/>
          <w:sz w:val="20"/>
          <w:szCs w:val="20"/>
        </w:rPr>
        <w:t>Este mecanismo, la propuesta que se está construyendo lo que establece es un pago base por hectárea, con la cual se va a reco</w:t>
      </w:r>
      <w:r w:rsidRPr="00310723">
        <w:rPr>
          <w:bCs/>
          <w:color w:val="000000" w:themeColor="text1"/>
          <w:sz w:val="20"/>
          <w:szCs w:val="20"/>
        </w:rPr>
        <w:t>nocer dos</w:t>
      </w:r>
      <w:r w:rsidR="00AF1B2D" w:rsidRPr="00310723">
        <w:rPr>
          <w:bCs/>
          <w:color w:val="000000" w:themeColor="text1"/>
          <w:sz w:val="20"/>
          <w:szCs w:val="20"/>
        </w:rPr>
        <w:t xml:space="preserve"> servicios ambientales que son mitigación de gases de efecto invernadero y biodiversidad y protección a la biodiversidad. </w:t>
      </w:r>
    </w:p>
    <w:p w14:paraId="79A4D6FF" w14:textId="0F0160A3" w:rsidR="00FA1634" w:rsidRDefault="00FA1634" w:rsidP="00310723">
      <w:pPr>
        <w:pStyle w:val="Default"/>
        <w:tabs>
          <w:tab w:val="left" w:pos="638"/>
        </w:tabs>
        <w:jc w:val="both"/>
        <w:rPr>
          <w:bCs/>
          <w:color w:val="000000" w:themeColor="text1"/>
          <w:sz w:val="20"/>
          <w:szCs w:val="20"/>
        </w:rPr>
      </w:pPr>
    </w:p>
    <w:p w14:paraId="592BF6F9" w14:textId="0DF56C59" w:rsidR="00DE27F3" w:rsidRPr="00310723" w:rsidRDefault="00FA1634" w:rsidP="00310723">
      <w:pPr>
        <w:pStyle w:val="Default"/>
        <w:tabs>
          <w:tab w:val="left" w:pos="638"/>
        </w:tabs>
        <w:jc w:val="both"/>
        <w:rPr>
          <w:bCs/>
          <w:color w:val="000000" w:themeColor="text1"/>
          <w:sz w:val="20"/>
          <w:szCs w:val="20"/>
        </w:rPr>
      </w:pPr>
      <w:r w:rsidRPr="00FA1634">
        <w:rPr>
          <w:b/>
          <w:bCs/>
          <w:color w:val="000000" w:themeColor="text1"/>
          <w:sz w:val="20"/>
          <w:szCs w:val="20"/>
          <w:lang w:val="es-ES"/>
        </w:rPr>
        <w:t>Gilmar Navarrete:</w:t>
      </w:r>
      <w:r w:rsidRPr="00FA1634">
        <w:rPr>
          <w:bCs/>
          <w:color w:val="000000" w:themeColor="text1"/>
          <w:sz w:val="20"/>
          <w:szCs w:val="20"/>
          <w:lang w:val="es-ES"/>
        </w:rPr>
        <w:t xml:space="preserve"> </w:t>
      </w:r>
      <w:r w:rsidR="00AF1B2D" w:rsidRPr="00310723">
        <w:rPr>
          <w:bCs/>
          <w:color w:val="000000" w:themeColor="text1"/>
          <w:sz w:val="20"/>
          <w:szCs w:val="20"/>
        </w:rPr>
        <w:t>Además, estos bosques podrían recibir un pago adicional sobre el recurso hídrico si protegen zonas de importancia hídrica y pod</w:t>
      </w:r>
      <w:r w:rsidR="001943C4" w:rsidRPr="00310723">
        <w:rPr>
          <w:bCs/>
          <w:color w:val="000000" w:themeColor="text1"/>
          <w:sz w:val="20"/>
          <w:szCs w:val="20"/>
        </w:rPr>
        <w:t>rían recibir</w:t>
      </w:r>
      <w:r w:rsidR="00DE27F3" w:rsidRPr="00310723">
        <w:rPr>
          <w:bCs/>
          <w:color w:val="000000" w:themeColor="text1"/>
          <w:sz w:val="20"/>
          <w:szCs w:val="20"/>
        </w:rPr>
        <w:t xml:space="preserve"> otro pago adicional si la </w:t>
      </w:r>
      <w:r w:rsidR="001943C4" w:rsidRPr="00310723">
        <w:rPr>
          <w:bCs/>
          <w:color w:val="000000" w:themeColor="text1"/>
          <w:sz w:val="20"/>
          <w:szCs w:val="20"/>
        </w:rPr>
        <w:t>finca se ubica</w:t>
      </w:r>
      <w:r w:rsidR="00AF1B2D" w:rsidRPr="00310723">
        <w:rPr>
          <w:bCs/>
          <w:color w:val="000000" w:themeColor="text1"/>
          <w:sz w:val="20"/>
          <w:szCs w:val="20"/>
        </w:rPr>
        <w:t xml:space="preserve"> en aquellas zonas que se han determinado que son mega diversas, a las cuales les </w:t>
      </w:r>
      <w:r w:rsidR="001943C4" w:rsidRPr="00310723">
        <w:rPr>
          <w:bCs/>
          <w:color w:val="000000" w:themeColor="text1"/>
          <w:sz w:val="20"/>
          <w:szCs w:val="20"/>
        </w:rPr>
        <w:t>hemos denominado Biodiversidad p</w:t>
      </w:r>
      <w:r w:rsidR="00AF1B2D" w:rsidRPr="00310723">
        <w:rPr>
          <w:bCs/>
          <w:color w:val="000000" w:themeColor="text1"/>
          <w:sz w:val="20"/>
          <w:szCs w:val="20"/>
        </w:rPr>
        <w:t xml:space="preserve">lus, </w:t>
      </w:r>
      <w:r w:rsidR="00DE27F3" w:rsidRPr="00310723">
        <w:rPr>
          <w:bCs/>
          <w:color w:val="000000" w:themeColor="text1"/>
          <w:sz w:val="20"/>
          <w:szCs w:val="20"/>
        </w:rPr>
        <w:t xml:space="preserve">con las cuales es necesario que </w:t>
      </w:r>
      <w:r w:rsidR="00AF1B2D" w:rsidRPr="00310723">
        <w:rPr>
          <w:bCs/>
          <w:color w:val="000000" w:themeColor="text1"/>
          <w:sz w:val="20"/>
          <w:szCs w:val="20"/>
        </w:rPr>
        <w:t>se mantengan ya que están fuera de del sistema de áreas protegidas, parques nacionales o reservas, y en est</w:t>
      </w:r>
      <w:r w:rsidR="00DE27F3" w:rsidRPr="00310723">
        <w:rPr>
          <w:bCs/>
          <w:color w:val="000000" w:themeColor="text1"/>
          <w:sz w:val="20"/>
          <w:szCs w:val="20"/>
        </w:rPr>
        <w:t>e caso podría ser acumulativo e</w:t>
      </w:r>
      <w:r w:rsidR="00AF1B2D" w:rsidRPr="00310723">
        <w:rPr>
          <w:bCs/>
          <w:color w:val="000000" w:themeColor="text1"/>
          <w:sz w:val="20"/>
          <w:szCs w:val="20"/>
        </w:rPr>
        <w:t>ntonces una finca con un bosque se le paga el base</w:t>
      </w:r>
      <w:r w:rsidR="00DE27F3" w:rsidRPr="00310723">
        <w:rPr>
          <w:bCs/>
          <w:color w:val="000000" w:themeColor="text1"/>
          <w:sz w:val="20"/>
          <w:szCs w:val="20"/>
        </w:rPr>
        <w:t>,</w:t>
      </w:r>
      <w:r w:rsidR="00AF1B2D" w:rsidRPr="00310723">
        <w:rPr>
          <w:bCs/>
          <w:color w:val="000000" w:themeColor="text1"/>
          <w:sz w:val="20"/>
          <w:szCs w:val="20"/>
        </w:rPr>
        <w:t xml:space="preserve"> si se tienen recursos para el hídrico, se le pagaría la part</w:t>
      </w:r>
      <w:r w:rsidR="001943C4" w:rsidRPr="00310723">
        <w:rPr>
          <w:bCs/>
          <w:color w:val="000000" w:themeColor="text1"/>
          <w:sz w:val="20"/>
          <w:szCs w:val="20"/>
        </w:rPr>
        <w:t>e hídrica y si está en una zona de importancia o megadiversa s</w:t>
      </w:r>
      <w:r w:rsidR="00AF1B2D" w:rsidRPr="00310723">
        <w:rPr>
          <w:bCs/>
          <w:color w:val="000000" w:themeColor="text1"/>
          <w:sz w:val="20"/>
          <w:szCs w:val="20"/>
        </w:rPr>
        <w:t>e le podría también recibir eso, entonces r</w:t>
      </w:r>
      <w:r w:rsidR="001943C4" w:rsidRPr="00310723">
        <w:rPr>
          <w:bCs/>
          <w:color w:val="000000" w:themeColor="text1"/>
          <w:sz w:val="20"/>
          <w:szCs w:val="20"/>
        </w:rPr>
        <w:t>ecibiría la sumatoria de estos tres</w:t>
      </w:r>
      <w:r w:rsidR="00AF1B2D" w:rsidRPr="00310723">
        <w:rPr>
          <w:bCs/>
          <w:color w:val="000000" w:themeColor="text1"/>
          <w:sz w:val="20"/>
          <w:szCs w:val="20"/>
        </w:rPr>
        <w:t xml:space="preserve"> reconocimientos.</w:t>
      </w:r>
      <w:r w:rsidR="001943C4" w:rsidRPr="00310723">
        <w:rPr>
          <w:bCs/>
          <w:color w:val="000000" w:themeColor="text1"/>
          <w:sz w:val="20"/>
          <w:szCs w:val="20"/>
        </w:rPr>
        <w:t xml:space="preserve"> </w:t>
      </w:r>
    </w:p>
    <w:p w14:paraId="708FFEB3" w14:textId="77777777" w:rsidR="00DE27F3" w:rsidRPr="00310723" w:rsidRDefault="00DE27F3" w:rsidP="00310723">
      <w:pPr>
        <w:pStyle w:val="Default"/>
        <w:tabs>
          <w:tab w:val="left" w:pos="638"/>
        </w:tabs>
        <w:jc w:val="both"/>
        <w:rPr>
          <w:bCs/>
          <w:color w:val="000000" w:themeColor="text1"/>
          <w:sz w:val="20"/>
          <w:szCs w:val="20"/>
        </w:rPr>
      </w:pPr>
    </w:p>
    <w:p w14:paraId="251B7D73" w14:textId="7EE4839C" w:rsidR="000119EA" w:rsidRDefault="00031B0A" w:rsidP="0B803720">
      <w:pPr>
        <w:pStyle w:val="Default"/>
        <w:tabs>
          <w:tab w:val="left" w:pos="638"/>
        </w:tabs>
        <w:jc w:val="both"/>
        <w:rPr>
          <w:color w:val="000000" w:themeColor="text1"/>
          <w:sz w:val="20"/>
          <w:szCs w:val="20"/>
        </w:rPr>
      </w:pPr>
      <w:r w:rsidRPr="4863BC8E">
        <w:rPr>
          <w:b/>
          <w:bCs/>
          <w:color w:val="000000" w:themeColor="text1"/>
          <w:sz w:val="20"/>
          <w:szCs w:val="20"/>
          <w:lang w:val="es-ES"/>
        </w:rPr>
        <w:t>Gilmar Navarrete:</w:t>
      </w:r>
      <w:r w:rsidRPr="4863BC8E">
        <w:rPr>
          <w:color w:val="000000" w:themeColor="text1"/>
          <w:sz w:val="20"/>
          <w:szCs w:val="20"/>
          <w:lang w:val="es-ES"/>
        </w:rPr>
        <w:t xml:space="preserve"> </w:t>
      </w:r>
      <w:r w:rsidR="00AF1B2D" w:rsidRPr="4863BC8E">
        <w:rPr>
          <w:color w:val="000000" w:themeColor="text1"/>
          <w:sz w:val="20"/>
          <w:szCs w:val="20"/>
        </w:rPr>
        <w:t>Visto esquemáticamente, tenemos una gran cantidad de bosques de tierras privadas, junto con los territorios ind</w:t>
      </w:r>
      <w:r w:rsidR="001943C4" w:rsidRPr="4863BC8E">
        <w:rPr>
          <w:color w:val="000000" w:themeColor="text1"/>
          <w:sz w:val="20"/>
          <w:szCs w:val="20"/>
        </w:rPr>
        <w:t>ígenas que pueden ser la base, v</w:t>
      </w:r>
      <w:r w:rsidR="00AF1B2D" w:rsidRPr="4863BC8E">
        <w:rPr>
          <w:color w:val="000000" w:themeColor="text1"/>
          <w:sz w:val="20"/>
          <w:szCs w:val="20"/>
        </w:rPr>
        <w:t xml:space="preserve">a a haber una menor cantidad de fincas a las cuales se le va a reconocer la parte </w:t>
      </w:r>
      <w:r w:rsidR="00DE27F3" w:rsidRPr="4863BC8E">
        <w:rPr>
          <w:color w:val="000000" w:themeColor="text1"/>
          <w:sz w:val="20"/>
          <w:szCs w:val="20"/>
        </w:rPr>
        <w:t>de la base</w:t>
      </w:r>
      <w:r w:rsidR="001943C4" w:rsidRPr="4863BC8E">
        <w:rPr>
          <w:color w:val="000000" w:themeColor="text1"/>
          <w:sz w:val="20"/>
          <w:szCs w:val="20"/>
        </w:rPr>
        <w:t xml:space="preserve"> más lo hídrico </w:t>
      </w:r>
      <w:r w:rsidR="00AF1B2D" w:rsidRPr="4863BC8E">
        <w:rPr>
          <w:color w:val="000000" w:themeColor="text1"/>
          <w:sz w:val="20"/>
          <w:szCs w:val="20"/>
        </w:rPr>
        <w:t xml:space="preserve">a una menor cantidad de fincas, la base, el </w:t>
      </w:r>
      <w:r w:rsidR="00DE27F3" w:rsidRPr="4863BC8E">
        <w:rPr>
          <w:color w:val="000000" w:themeColor="text1"/>
          <w:sz w:val="20"/>
          <w:szCs w:val="20"/>
        </w:rPr>
        <w:t xml:space="preserve">hídrico y la biodiversidad plus y al </w:t>
      </w:r>
      <w:r w:rsidR="00AF1B2D" w:rsidRPr="4863BC8E">
        <w:rPr>
          <w:color w:val="000000" w:themeColor="text1"/>
          <w:sz w:val="20"/>
          <w:szCs w:val="20"/>
        </w:rPr>
        <w:t>final de la pirámide te</w:t>
      </w:r>
      <w:r w:rsidR="001943C4" w:rsidRPr="4863BC8E">
        <w:rPr>
          <w:color w:val="000000" w:themeColor="text1"/>
          <w:sz w:val="20"/>
          <w:szCs w:val="20"/>
        </w:rPr>
        <w:t xml:space="preserve">ndríamos esas fincas que </w:t>
      </w:r>
      <w:r w:rsidR="00AF1B2D" w:rsidRPr="4863BC8E">
        <w:rPr>
          <w:color w:val="000000" w:themeColor="text1"/>
          <w:sz w:val="20"/>
          <w:szCs w:val="20"/>
        </w:rPr>
        <w:t xml:space="preserve">pueden recibir </w:t>
      </w:r>
      <w:r w:rsidR="00DE27F3" w:rsidRPr="4863BC8E">
        <w:rPr>
          <w:color w:val="000000" w:themeColor="text1"/>
          <w:sz w:val="20"/>
          <w:szCs w:val="20"/>
        </w:rPr>
        <w:t>el acú</w:t>
      </w:r>
      <w:r w:rsidR="001943C4" w:rsidRPr="4863BC8E">
        <w:rPr>
          <w:color w:val="000000" w:themeColor="text1"/>
          <w:sz w:val="20"/>
          <w:szCs w:val="20"/>
        </w:rPr>
        <w:t xml:space="preserve">mulo de cada uno </w:t>
      </w:r>
      <w:r w:rsidR="00AF1B2D" w:rsidRPr="4863BC8E">
        <w:rPr>
          <w:color w:val="000000" w:themeColor="text1"/>
          <w:sz w:val="20"/>
          <w:szCs w:val="20"/>
        </w:rPr>
        <w:t>de estos pagos, de acuerdo a los escenarios que se están realizando, podemos someter más de 100</w:t>
      </w:r>
      <w:r w:rsidR="001943C4" w:rsidRPr="4863BC8E">
        <w:rPr>
          <w:color w:val="000000" w:themeColor="text1"/>
          <w:sz w:val="20"/>
          <w:szCs w:val="20"/>
        </w:rPr>
        <w:t>.</w:t>
      </w:r>
      <w:r w:rsidR="00AF1B2D" w:rsidRPr="4863BC8E">
        <w:rPr>
          <w:color w:val="000000" w:themeColor="text1"/>
          <w:sz w:val="20"/>
          <w:szCs w:val="20"/>
        </w:rPr>
        <w:t>000 hectáreas</w:t>
      </w:r>
      <w:r w:rsidRPr="4863BC8E">
        <w:rPr>
          <w:color w:val="000000" w:themeColor="text1"/>
          <w:sz w:val="20"/>
          <w:szCs w:val="20"/>
        </w:rPr>
        <w:t>, h</w:t>
      </w:r>
      <w:r w:rsidR="001943C4" w:rsidRPr="4863BC8E">
        <w:rPr>
          <w:color w:val="000000" w:themeColor="text1"/>
          <w:sz w:val="20"/>
          <w:szCs w:val="20"/>
        </w:rPr>
        <w:t>oy el programa t</w:t>
      </w:r>
      <w:r w:rsidR="00AF1B2D" w:rsidRPr="4863BC8E">
        <w:rPr>
          <w:color w:val="000000" w:themeColor="text1"/>
          <w:sz w:val="20"/>
          <w:szCs w:val="20"/>
        </w:rPr>
        <w:t>iene recursos para contratar alrededor entre 60</w:t>
      </w:r>
      <w:r w:rsidR="001943C4" w:rsidRPr="4863BC8E">
        <w:rPr>
          <w:color w:val="000000" w:themeColor="text1"/>
          <w:sz w:val="20"/>
          <w:szCs w:val="20"/>
        </w:rPr>
        <w:t>.000</w:t>
      </w:r>
      <w:r w:rsidR="00AF1B2D" w:rsidRPr="4863BC8E">
        <w:rPr>
          <w:color w:val="000000" w:themeColor="text1"/>
          <w:sz w:val="20"/>
          <w:szCs w:val="20"/>
        </w:rPr>
        <w:t xml:space="preserve"> y 65</w:t>
      </w:r>
      <w:r w:rsidR="001943C4" w:rsidRPr="4863BC8E">
        <w:rPr>
          <w:color w:val="000000" w:themeColor="text1"/>
          <w:sz w:val="20"/>
          <w:szCs w:val="20"/>
        </w:rPr>
        <w:t>.000 hectáreas, c</w:t>
      </w:r>
      <w:r w:rsidR="00AF1B2D" w:rsidRPr="4863BC8E">
        <w:rPr>
          <w:color w:val="000000" w:themeColor="text1"/>
          <w:sz w:val="20"/>
          <w:szCs w:val="20"/>
        </w:rPr>
        <w:t>on esta nueva propuesta vamos a lograr superar la barrera de las 100</w:t>
      </w:r>
      <w:r w:rsidR="001943C4" w:rsidRPr="4863BC8E">
        <w:rPr>
          <w:color w:val="000000" w:themeColor="text1"/>
          <w:sz w:val="20"/>
          <w:szCs w:val="20"/>
        </w:rPr>
        <w:t>.000 hectáreas en un solo año, estamos viendo que</w:t>
      </w:r>
      <w:r w:rsidR="00AF1B2D" w:rsidRPr="4863BC8E">
        <w:rPr>
          <w:color w:val="000000" w:themeColor="text1"/>
          <w:sz w:val="20"/>
          <w:szCs w:val="20"/>
        </w:rPr>
        <w:t xml:space="preserve"> podrían ser entre 100</w:t>
      </w:r>
      <w:r w:rsidR="001943C4" w:rsidRPr="4863BC8E">
        <w:rPr>
          <w:color w:val="000000" w:themeColor="text1"/>
          <w:sz w:val="20"/>
          <w:szCs w:val="20"/>
        </w:rPr>
        <w:t>.000</w:t>
      </w:r>
      <w:r w:rsidR="00AF1B2D" w:rsidRPr="4863BC8E">
        <w:rPr>
          <w:color w:val="000000" w:themeColor="text1"/>
          <w:sz w:val="20"/>
          <w:szCs w:val="20"/>
        </w:rPr>
        <w:t xml:space="preserve"> y 120</w:t>
      </w:r>
      <w:r w:rsidR="001943C4" w:rsidRPr="4863BC8E">
        <w:rPr>
          <w:color w:val="000000" w:themeColor="text1"/>
          <w:sz w:val="20"/>
          <w:szCs w:val="20"/>
        </w:rPr>
        <w:t>.</w:t>
      </w:r>
      <w:r w:rsidR="00AF1B2D" w:rsidRPr="4863BC8E">
        <w:rPr>
          <w:color w:val="000000" w:themeColor="text1"/>
          <w:sz w:val="20"/>
          <w:szCs w:val="20"/>
        </w:rPr>
        <w:t>000 hectáreas, lo cual estaríamos cumpliendo con los lineamient</w:t>
      </w:r>
      <w:r w:rsidR="001943C4" w:rsidRPr="4863BC8E">
        <w:rPr>
          <w:color w:val="000000" w:themeColor="text1"/>
          <w:sz w:val="20"/>
          <w:szCs w:val="20"/>
        </w:rPr>
        <w:t>os que el señor Ministro nos</w:t>
      </w:r>
      <w:r w:rsidRPr="4863BC8E">
        <w:rPr>
          <w:color w:val="000000" w:themeColor="text1"/>
          <w:sz w:val="20"/>
          <w:szCs w:val="20"/>
        </w:rPr>
        <w:t xml:space="preserve"> indicó. </w:t>
      </w:r>
      <w:bookmarkStart w:id="9" w:name="_Int_nFU6cgX0"/>
      <w:r w:rsidRPr="4863BC8E">
        <w:rPr>
          <w:color w:val="000000" w:themeColor="text1"/>
          <w:sz w:val="20"/>
          <w:szCs w:val="20"/>
        </w:rPr>
        <w:t>C</w:t>
      </w:r>
      <w:r w:rsidR="00AF1B2D" w:rsidRPr="4863BC8E">
        <w:rPr>
          <w:color w:val="000000" w:themeColor="text1"/>
          <w:sz w:val="20"/>
          <w:szCs w:val="20"/>
        </w:rPr>
        <w:t>uando hablamos de la composición del pago estamos hablan</w:t>
      </w:r>
      <w:r w:rsidR="001943C4" w:rsidRPr="4863BC8E">
        <w:rPr>
          <w:color w:val="000000" w:themeColor="text1"/>
          <w:sz w:val="20"/>
          <w:szCs w:val="20"/>
        </w:rPr>
        <w:t>do que el reconocimiento del</w:t>
      </w:r>
      <w:r w:rsidR="00AF1B2D" w:rsidRPr="4863BC8E">
        <w:rPr>
          <w:color w:val="000000" w:themeColor="text1"/>
          <w:sz w:val="20"/>
          <w:szCs w:val="20"/>
        </w:rPr>
        <w:t xml:space="preserve"> servicio ambiental de carbono y el de biodiversidad, el precio al cual se le estaría asociando sería de 30 </w:t>
      </w:r>
      <w:r w:rsidR="4E20FF55" w:rsidRPr="4863BC8E">
        <w:rPr>
          <w:color w:val="000000" w:themeColor="text1"/>
          <w:sz w:val="20"/>
          <w:szCs w:val="20"/>
        </w:rPr>
        <w:t>dólares</w:t>
      </w:r>
      <w:r w:rsidR="001943C4" w:rsidRPr="4863BC8E">
        <w:rPr>
          <w:color w:val="000000" w:themeColor="text1"/>
          <w:sz w:val="20"/>
          <w:szCs w:val="20"/>
        </w:rPr>
        <w:t xml:space="preserve"> por hectárea</w:t>
      </w:r>
      <w:r w:rsidRPr="4863BC8E">
        <w:rPr>
          <w:color w:val="000000" w:themeColor="text1"/>
          <w:sz w:val="20"/>
          <w:szCs w:val="20"/>
        </w:rPr>
        <w:t>,</w:t>
      </w:r>
      <w:r w:rsidR="001943C4" w:rsidRPr="4863BC8E">
        <w:rPr>
          <w:color w:val="000000" w:themeColor="text1"/>
          <w:sz w:val="20"/>
          <w:szCs w:val="20"/>
        </w:rPr>
        <w:t xml:space="preserve"> aquí en el</w:t>
      </w:r>
      <w:r w:rsidR="00AF1B2D" w:rsidRPr="4863BC8E">
        <w:rPr>
          <w:color w:val="000000" w:themeColor="text1"/>
          <w:sz w:val="20"/>
          <w:szCs w:val="20"/>
        </w:rPr>
        <w:t xml:space="preserve"> esquema está dolarizado porque es más sencillo de visualizar, pero realmen</w:t>
      </w:r>
      <w:r w:rsidR="001943C4" w:rsidRPr="4863BC8E">
        <w:rPr>
          <w:color w:val="000000" w:themeColor="text1"/>
          <w:sz w:val="20"/>
          <w:szCs w:val="20"/>
        </w:rPr>
        <w:t>te el monto va a ser en colones, s</w:t>
      </w:r>
      <w:r w:rsidR="00AF1B2D" w:rsidRPr="4863BC8E">
        <w:rPr>
          <w:color w:val="000000" w:themeColor="text1"/>
          <w:sz w:val="20"/>
          <w:szCs w:val="20"/>
        </w:rPr>
        <w:t>ería 30 USD o su equivalente por hectárea por año.</w:t>
      </w:r>
      <w:bookmarkEnd w:id="9"/>
    </w:p>
    <w:p w14:paraId="1F9A01B1" w14:textId="0151AEA6" w:rsidR="000119EA" w:rsidRDefault="000119EA" w:rsidP="0B803720">
      <w:pPr>
        <w:pStyle w:val="Default"/>
        <w:tabs>
          <w:tab w:val="left" w:pos="638"/>
        </w:tabs>
        <w:jc w:val="both"/>
        <w:rPr>
          <w:color w:val="000000" w:themeColor="text1"/>
          <w:sz w:val="20"/>
          <w:szCs w:val="20"/>
        </w:rPr>
      </w:pPr>
    </w:p>
    <w:p w14:paraId="35A5B793" w14:textId="782E1772" w:rsidR="000119EA" w:rsidRDefault="000119EA" w:rsidP="000119EA">
      <w:pPr>
        <w:pStyle w:val="Default"/>
        <w:tabs>
          <w:tab w:val="left" w:pos="638"/>
        </w:tabs>
        <w:jc w:val="both"/>
        <w:rPr>
          <w:color w:val="000000" w:themeColor="text1"/>
          <w:sz w:val="20"/>
          <w:szCs w:val="20"/>
        </w:rPr>
      </w:pPr>
      <w:r w:rsidRPr="000119EA">
        <w:rPr>
          <w:b/>
          <w:bCs/>
          <w:color w:val="000000" w:themeColor="text1"/>
          <w:sz w:val="20"/>
          <w:szCs w:val="20"/>
          <w:lang w:val="es-ES"/>
        </w:rPr>
        <w:t>Gilmar Navarrete:</w:t>
      </w:r>
      <w:r w:rsidRPr="000119EA">
        <w:rPr>
          <w:color w:val="000000" w:themeColor="text1"/>
          <w:sz w:val="20"/>
          <w:szCs w:val="20"/>
          <w:lang w:val="es-ES"/>
        </w:rPr>
        <w:t xml:space="preserve"> </w:t>
      </w:r>
      <w:r w:rsidRPr="000119EA">
        <w:rPr>
          <w:color w:val="000000" w:themeColor="text1"/>
          <w:sz w:val="20"/>
          <w:szCs w:val="20"/>
        </w:rPr>
        <w:t>Aquellas fincas que se ubiquen dentro de una zona de importancia hídrica le consignaría un monto adicional de 40 USD, y en aquellos sitios mega diversos un pago o un reconocimiento de 30 USD adicionales, entonces aquí estamos hablando que aquellas fincas que se ven en el diagrama, en la cúspide, podrían recibir 100 USD por hectárea en ese caso, pero lo que hemos visto es que la mayoría de las fincas que pueden ingresar al programa estén entre 70 y 60 USD para este esquema.</w:t>
      </w:r>
    </w:p>
    <w:p w14:paraId="1B465D96" w14:textId="75810FFE" w:rsidR="000119EA" w:rsidRDefault="000119EA" w:rsidP="000119EA">
      <w:pPr>
        <w:pStyle w:val="Default"/>
        <w:tabs>
          <w:tab w:val="left" w:pos="638"/>
        </w:tabs>
        <w:jc w:val="both"/>
        <w:rPr>
          <w:color w:val="000000" w:themeColor="text1"/>
          <w:sz w:val="20"/>
          <w:szCs w:val="20"/>
        </w:rPr>
      </w:pPr>
    </w:p>
    <w:p w14:paraId="734F6E91" w14:textId="4951B513" w:rsidR="000119EA" w:rsidRDefault="000119EA" w:rsidP="000119EA">
      <w:pPr>
        <w:pStyle w:val="Default"/>
        <w:tabs>
          <w:tab w:val="left" w:pos="638"/>
        </w:tabs>
        <w:jc w:val="both"/>
        <w:rPr>
          <w:color w:val="000000" w:themeColor="text1"/>
          <w:sz w:val="20"/>
          <w:szCs w:val="20"/>
        </w:rPr>
      </w:pPr>
    </w:p>
    <w:p w14:paraId="5E9C723E" w14:textId="32D79448" w:rsidR="000119EA" w:rsidRDefault="000119EA" w:rsidP="000119EA">
      <w:pPr>
        <w:pStyle w:val="Default"/>
        <w:tabs>
          <w:tab w:val="left" w:pos="638"/>
        </w:tabs>
        <w:jc w:val="both"/>
        <w:rPr>
          <w:color w:val="000000" w:themeColor="text1"/>
          <w:sz w:val="20"/>
          <w:szCs w:val="20"/>
        </w:rPr>
      </w:pPr>
    </w:p>
    <w:p w14:paraId="13606D3E" w14:textId="754BAA41" w:rsidR="000119EA" w:rsidRDefault="000119EA" w:rsidP="000119EA">
      <w:pPr>
        <w:pStyle w:val="Default"/>
        <w:tabs>
          <w:tab w:val="left" w:pos="638"/>
        </w:tabs>
        <w:jc w:val="both"/>
        <w:rPr>
          <w:color w:val="000000" w:themeColor="text1"/>
          <w:sz w:val="20"/>
          <w:szCs w:val="20"/>
        </w:rPr>
      </w:pPr>
    </w:p>
    <w:p w14:paraId="72CF6B6F" w14:textId="2DBD2CA9" w:rsidR="000119EA" w:rsidRDefault="000119EA" w:rsidP="000119EA">
      <w:pPr>
        <w:pStyle w:val="Default"/>
        <w:tabs>
          <w:tab w:val="left" w:pos="638"/>
        </w:tabs>
        <w:jc w:val="both"/>
        <w:rPr>
          <w:color w:val="000000" w:themeColor="text1"/>
          <w:sz w:val="20"/>
          <w:szCs w:val="20"/>
        </w:rPr>
      </w:pPr>
    </w:p>
    <w:p w14:paraId="4D6709B0" w14:textId="75AF00A0" w:rsidR="000119EA" w:rsidRDefault="000119EA" w:rsidP="000119EA">
      <w:pPr>
        <w:pStyle w:val="Default"/>
        <w:tabs>
          <w:tab w:val="left" w:pos="638"/>
        </w:tabs>
        <w:jc w:val="both"/>
        <w:rPr>
          <w:color w:val="000000" w:themeColor="text1"/>
          <w:sz w:val="20"/>
          <w:szCs w:val="20"/>
        </w:rPr>
      </w:pPr>
    </w:p>
    <w:p w14:paraId="55B7EF3D" w14:textId="07BACB20" w:rsidR="0074175D" w:rsidRDefault="0074175D" w:rsidP="000119EA">
      <w:pPr>
        <w:pStyle w:val="Default"/>
        <w:tabs>
          <w:tab w:val="left" w:pos="638"/>
        </w:tabs>
        <w:jc w:val="both"/>
        <w:rPr>
          <w:color w:val="000000" w:themeColor="text1"/>
          <w:sz w:val="20"/>
          <w:szCs w:val="20"/>
        </w:rPr>
      </w:pPr>
    </w:p>
    <w:p w14:paraId="240F46DF" w14:textId="791E8DFC" w:rsidR="0074175D" w:rsidRDefault="0074175D" w:rsidP="000119EA">
      <w:pPr>
        <w:pStyle w:val="Default"/>
        <w:tabs>
          <w:tab w:val="left" w:pos="638"/>
        </w:tabs>
        <w:jc w:val="both"/>
        <w:rPr>
          <w:color w:val="000000" w:themeColor="text1"/>
          <w:sz w:val="20"/>
          <w:szCs w:val="20"/>
        </w:rPr>
      </w:pPr>
    </w:p>
    <w:p w14:paraId="2439E67F" w14:textId="5C4C69FB" w:rsidR="0074175D" w:rsidRDefault="0074175D" w:rsidP="000119EA">
      <w:pPr>
        <w:pStyle w:val="Default"/>
        <w:tabs>
          <w:tab w:val="left" w:pos="638"/>
        </w:tabs>
        <w:jc w:val="both"/>
        <w:rPr>
          <w:color w:val="000000" w:themeColor="text1"/>
          <w:sz w:val="20"/>
          <w:szCs w:val="20"/>
        </w:rPr>
      </w:pPr>
    </w:p>
    <w:p w14:paraId="7A8AA5D6" w14:textId="77777777" w:rsidR="0074175D" w:rsidRDefault="0074175D" w:rsidP="000119EA">
      <w:pPr>
        <w:pStyle w:val="Default"/>
        <w:tabs>
          <w:tab w:val="left" w:pos="638"/>
        </w:tabs>
        <w:jc w:val="both"/>
        <w:rPr>
          <w:color w:val="000000" w:themeColor="text1"/>
          <w:sz w:val="20"/>
          <w:szCs w:val="20"/>
        </w:rPr>
      </w:pPr>
    </w:p>
    <w:p w14:paraId="3976A534" w14:textId="17AC9642" w:rsidR="000119EA" w:rsidRPr="000119EA" w:rsidRDefault="000119EA" w:rsidP="000119EA">
      <w:pPr>
        <w:pStyle w:val="Default"/>
        <w:tabs>
          <w:tab w:val="left" w:pos="638"/>
        </w:tabs>
        <w:jc w:val="both"/>
        <w:rPr>
          <w:color w:val="000000" w:themeColor="text1"/>
          <w:sz w:val="20"/>
          <w:szCs w:val="20"/>
        </w:rPr>
      </w:pPr>
    </w:p>
    <w:p w14:paraId="2A7F00DF" w14:textId="09005A67" w:rsidR="002335A5" w:rsidRPr="00310723" w:rsidRDefault="002335A5" w:rsidP="0029157A">
      <w:pPr>
        <w:pStyle w:val="Default"/>
        <w:tabs>
          <w:tab w:val="left" w:pos="638"/>
        </w:tabs>
        <w:jc w:val="center"/>
        <w:rPr>
          <w:bCs/>
          <w:color w:val="000000" w:themeColor="text1"/>
          <w:sz w:val="20"/>
          <w:szCs w:val="20"/>
        </w:rPr>
      </w:pPr>
      <w:r w:rsidRPr="00310723">
        <w:rPr>
          <w:bCs/>
          <w:noProof/>
          <w:color w:val="000000" w:themeColor="text1"/>
          <w:sz w:val="20"/>
          <w:szCs w:val="20"/>
          <w:lang w:eastAsia="es-CR"/>
        </w:rPr>
        <w:drawing>
          <wp:inline distT="0" distB="0" distL="0" distR="0" wp14:anchorId="6D98D5DE" wp14:editId="6C7EC6F3">
            <wp:extent cx="5691021" cy="294132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116"/>
                    <a:stretch/>
                  </pic:blipFill>
                  <pic:spPr bwMode="auto">
                    <a:xfrm>
                      <a:off x="0" y="0"/>
                      <a:ext cx="5822321" cy="3009181"/>
                    </a:xfrm>
                    <a:prstGeom prst="rect">
                      <a:avLst/>
                    </a:prstGeom>
                    <a:ln>
                      <a:noFill/>
                    </a:ln>
                    <a:extLst>
                      <a:ext uri="{53640926-AAD7-44D8-BBD7-CCE9431645EC}">
                        <a14:shadowObscured xmlns:a14="http://schemas.microsoft.com/office/drawing/2010/main"/>
                      </a:ext>
                    </a:extLst>
                  </pic:spPr>
                </pic:pic>
              </a:graphicData>
            </a:graphic>
          </wp:inline>
        </w:drawing>
      </w:r>
    </w:p>
    <w:p w14:paraId="088C9C56" w14:textId="63F101E9" w:rsidR="00FA1634" w:rsidRPr="000119EA" w:rsidRDefault="00AF1B2D" w:rsidP="00310723">
      <w:pPr>
        <w:pStyle w:val="Default"/>
        <w:tabs>
          <w:tab w:val="left" w:pos="638"/>
        </w:tabs>
        <w:jc w:val="both"/>
        <w:rPr>
          <w:color w:val="000000" w:themeColor="text1"/>
          <w:sz w:val="20"/>
          <w:szCs w:val="20"/>
        </w:rPr>
      </w:pPr>
      <w:r>
        <w:br/>
      </w:r>
      <w:r w:rsidR="000119EA" w:rsidRPr="000119EA">
        <w:rPr>
          <w:b/>
          <w:bCs/>
          <w:color w:val="000000" w:themeColor="text1"/>
          <w:sz w:val="20"/>
          <w:szCs w:val="20"/>
          <w:lang w:val="es-ES"/>
        </w:rPr>
        <w:t>Gilmar Navarrete:</w:t>
      </w:r>
      <w:r w:rsidR="000119EA" w:rsidRPr="000119EA">
        <w:rPr>
          <w:color w:val="000000" w:themeColor="text1"/>
          <w:sz w:val="20"/>
          <w:szCs w:val="20"/>
          <w:lang w:val="es-ES"/>
        </w:rPr>
        <w:t xml:space="preserve"> </w:t>
      </w:r>
      <w:r w:rsidR="00031B0A" w:rsidRPr="0B803720">
        <w:rPr>
          <w:color w:val="000000" w:themeColor="text1"/>
          <w:sz w:val="20"/>
          <w:szCs w:val="20"/>
        </w:rPr>
        <w:t>D</w:t>
      </w:r>
      <w:r w:rsidR="002335A5" w:rsidRPr="0B803720">
        <w:rPr>
          <w:color w:val="000000" w:themeColor="text1"/>
          <w:sz w:val="20"/>
          <w:szCs w:val="20"/>
        </w:rPr>
        <w:t>e</w:t>
      </w:r>
      <w:r w:rsidRPr="0B803720">
        <w:rPr>
          <w:color w:val="000000" w:themeColor="text1"/>
          <w:sz w:val="20"/>
          <w:szCs w:val="20"/>
        </w:rPr>
        <w:t xml:space="preserve"> la exploración de </w:t>
      </w:r>
      <w:r w:rsidR="002335A5" w:rsidRPr="0B803720">
        <w:rPr>
          <w:color w:val="000000" w:themeColor="text1"/>
          <w:sz w:val="20"/>
          <w:szCs w:val="20"/>
        </w:rPr>
        <w:t xml:space="preserve">los recursos con los cuales se puede contar para dotar este mecanismo </w:t>
      </w:r>
      <w:r w:rsidRPr="0B803720">
        <w:rPr>
          <w:color w:val="000000" w:themeColor="text1"/>
          <w:sz w:val="20"/>
          <w:szCs w:val="20"/>
        </w:rPr>
        <w:t>tenemos los recursos del presupue</w:t>
      </w:r>
      <w:r w:rsidR="002335A5" w:rsidRPr="0B803720">
        <w:rPr>
          <w:color w:val="000000" w:themeColor="text1"/>
          <w:sz w:val="20"/>
          <w:szCs w:val="20"/>
        </w:rPr>
        <w:t>sto ordinario 2024 ya aprobados, l</w:t>
      </w:r>
      <w:r w:rsidR="00031B0A" w:rsidRPr="0B803720">
        <w:rPr>
          <w:color w:val="000000" w:themeColor="text1"/>
          <w:sz w:val="20"/>
          <w:szCs w:val="20"/>
        </w:rPr>
        <w:t>os recursos</w:t>
      </w:r>
      <w:r w:rsidRPr="0B803720">
        <w:rPr>
          <w:color w:val="000000" w:themeColor="text1"/>
          <w:sz w:val="20"/>
          <w:szCs w:val="20"/>
        </w:rPr>
        <w:t xml:space="preserve"> producto del canon de agua del 2023 que no se ejecutaron, que vienen a sumar en este caso el contenido para poder financiar las hectáreas en el 2024 y hemos identificado una serie de fuentes de fi</w:t>
      </w:r>
      <w:r w:rsidR="002335A5" w:rsidRPr="0B803720">
        <w:rPr>
          <w:color w:val="000000" w:themeColor="text1"/>
          <w:sz w:val="20"/>
          <w:szCs w:val="20"/>
        </w:rPr>
        <w:t xml:space="preserve">nanciamiento que pueden aportar ya sea al </w:t>
      </w:r>
      <w:r w:rsidRPr="0B803720">
        <w:rPr>
          <w:color w:val="000000" w:themeColor="text1"/>
          <w:sz w:val="20"/>
          <w:szCs w:val="20"/>
        </w:rPr>
        <w:t>monto adicional en biodiversidad o</w:t>
      </w:r>
      <w:r w:rsidR="002335A5" w:rsidRPr="0B803720">
        <w:rPr>
          <w:color w:val="000000" w:themeColor="text1"/>
          <w:sz w:val="20"/>
          <w:szCs w:val="20"/>
        </w:rPr>
        <w:t xml:space="preserve"> al monto adicional en la parte </w:t>
      </w:r>
      <w:r w:rsidRPr="0B803720">
        <w:rPr>
          <w:color w:val="000000" w:themeColor="text1"/>
          <w:sz w:val="20"/>
          <w:szCs w:val="20"/>
        </w:rPr>
        <w:t>de agua y se ha identificado los recursos del Fondo Verde</w:t>
      </w:r>
      <w:r w:rsidR="002335A5" w:rsidRPr="0B803720">
        <w:rPr>
          <w:color w:val="000000" w:themeColor="text1"/>
          <w:sz w:val="20"/>
          <w:szCs w:val="20"/>
        </w:rPr>
        <w:t xml:space="preserve"> del Clima, </w:t>
      </w:r>
      <w:r w:rsidR="00031B0A" w:rsidRPr="0B803720">
        <w:rPr>
          <w:color w:val="000000" w:themeColor="text1"/>
          <w:sz w:val="20"/>
          <w:szCs w:val="20"/>
        </w:rPr>
        <w:t xml:space="preserve">los </w:t>
      </w:r>
      <w:r w:rsidR="002335A5" w:rsidRPr="0B803720">
        <w:rPr>
          <w:color w:val="000000" w:themeColor="text1"/>
          <w:sz w:val="20"/>
          <w:szCs w:val="20"/>
        </w:rPr>
        <w:t xml:space="preserve">CREF </w:t>
      </w:r>
      <w:r w:rsidR="00227CD4" w:rsidRPr="0B803720">
        <w:rPr>
          <w:color w:val="000000" w:themeColor="text1"/>
          <w:sz w:val="20"/>
          <w:szCs w:val="20"/>
        </w:rPr>
        <w:t>que pudo gestionar el Fondo de Biod</w:t>
      </w:r>
      <w:r w:rsidRPr="0B803720">
        <w:rPr>
          <w:color w:val="000000" w:themeColor="text1"/>
          <w:sz w:val="20"/>
          <w:szCs w:val="20"/>
        </w:rPr>
        <w:t>iversidad Sostenible por las fincas que ellos están pagando</w:t>
      </w:r>
      <w:r w:rsidR="002335A5" w:rsidRPr="0B803720">
        <w:rPr>
          <w:color w:val="000000" w:themeColor="text1"/>
          <w:sz w:val="20"/>
          <w:szCs w:val="20"/>
        </w:rPr>
        <w:t xml:space="preserve">, el </w:t>
      </w:r>
      <w:r w:rsidRPr="0B803720">
        <w:rPr>
          <w:color w:val="000000" w:themeColor="text1"/>
          <w:sz w:val="20"/>
          <w:szCs w:val="20"/>
        </w:rPr>
        <w:t>esquema del F</w:t>
      </w:r>
      <w:r w:rsidR="00227CD4" w:rsidRPr="0B803720">
        <w:rPr>
          <w:color w:val="000000" w:themeColor="text1"/>
          <w:sz w:val="20"/>
          <w:szCs w:val="20"/>
        </w:rPr>
        <w:t>ondo de Biod</w:t>
      </w:r>
      <w:r w:rsidR="002335A5" w:rsidRPr="0B803720">
        <w:rPr>
          <w:color w:val="000000" w:themeColor="text1"/>
          <w:sz w:val="20"/>
          <w:szCs w:val="20"/>
        </w:rPr>
        <w:t>iversidad Sostenible, tenemos identificado</w:t>
      </w:r>
      <w:r w:rsidRPr="0B803720">
        <w:rPr>
          <w:color w:val="000000" w:themeColor="text1"/>
          <w:sz w:val="20"/>
          <w:szCs w:val="20"/>
        </w:rPr>
        <w:t xml:space="preserve"> un pro</w:t>
      </w:r>
      <w:r w:rsidR="002335A5" w:rsidRPr="0B803720">
        <w:rPr>
          <w:color w:val="000000" w:themeColor="text1"/>
          <w:sz w:val="20"/>
          <w:szCs w:val="20"/>
        </w:rPr>
        <w:t>yecto que tiene el BID</w:t>
      </w:r>
      <w:r w:rsidRPr="0B803720">
        <w:rPr>
          <w:color w:val="000000" w:themeColor="text1"/>
          <w:sz w:val="20"/>
          <w:szCs w:val="20"/>
        </w:rPr>
        <w:t xml:space="preserve"> con </w:t>
      </w:r>
      <w:r w:rsidR="002335A5" w:rsidRPr="0B803720">
        <w:rPr>
          <w:color w:val="000000" w:themeColor="text1"/>
          <w:sz w:val="20"/>
          <w:szCs w:val="20"/>
        </w:rPr>
        <w:t>Sinac y F</w:t>
      </w:r>
      <w:r w:rsidRPr="0B803720">
        <w:rPr>
          <w:color w:val="000000" w:themeColor="text1"/>
          <w:sz w:val="20"/>
          <w:szCs w:val="20"/>
        </w:rPr>
        <w:t>unban, qu</w:t>
      </w:r>
      <w:r w:rsidR="002335A5" w:rsidRPr="0B803720">
        <w:rPr>
          <w:color w:val="000000" w:themeColor="text1"/>
          <w:sz w:val="20"/>
          <w:szCs w:val="20"/>
        </w:rPr>
        <w:t>e está dirigido a ecosistemas entonces por ahí también e</w:t>
      </w:r>
      <w:r w:rsidRPr="0B803720">
        <w:rPr>
          <w:color w:val="000000" w:themeColor="text1"/>
          <w:sz w:val="20"/>
          <w:szCs w:val="20"/>
        </w:rPr>
        <w:t>s una oportunidad de financiamiento y los recursos ge</w:t>
      </w:r>
      <w:r w:rsidR="002335A5" w:rsidRPr="0B803720">
        <w:rPr>
          <w:color w:val="000000" w:themeColor="text1"/>
          <w:sz w:val="20"/>
          <w:szCs w:val="20"/>
        </w:rPr>
        <w:t>stionados con Noruega y con la C</w:t>
      </w:r>
      <w:r w:rsidRPr="0B803720">
        <w:rPr>
          <w:color w:val="000000" w:themeColor="text1"/>
          <w:sz w:val="20"/>
          <w:szCs w:val="20"/>
        </w:rPr>
        <w:t>oalición</w:t>
      </w:r>
      <w:r w:rsidR="002335A5" w:rsidRPr="0B803720">
        <w:rPr>
          <w:color w:val="000000" w:themeColor="text1"/>
          <w:sz w:val="20"/>
          <w:szCs w:val="20"/>
        </w:rPr>
        <w:t xml:space="preserve"> LEAF</w:t>
      </w:r>
      <w:r w:rsidRPr="0B803720">
        <w:rPr>
          <w:color w:val="000000" w:themeColor="text1"/>
          <w:sz w:val="20"/>
          <w:szCs w:val="20"/>
        </w:rPr>
        <w:t>, que podrían ser también dirigidos a este mecanismo de financiamiento.</w:t>
      </w:r>
    </w:p>
    <w:p w14:paraId="12776130" w14:textId="77777777" w:rsidR="0074175D"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2335A5" w:rsidRPr="00310723">
        <w:rPr>
          <w:b/>
          <w:bCs/>
          <w:color w:val="000000" w:themeColor="text1"/>
          <w:sz w:val="20"/>
          <w:szCs w:val="20"/>
          <w:lang w:val="es-ES"/>
        </w:rPr>
        <w:t>Gilmar Navarrete:</w:t>
      </w:r>
      <w:r w:rsidR="002335A5" w:rsidRPr="00310723">
        <w:rPr>
          <w:bCs/>
          <w:color w:val="000000" w:themeColor="text1"/>
          <w:sz w:val="20"/>
          <w:szCs w:val="20"/>
          <w:lang w:val="es-ES"/>
        </w:rPr>
        <w:t xml:space="preserve"> </w:t>
      </w:r>
      <w:r w:rsidRPr="00310723">
        <w:rPr>
          <w:bCs/>
          <w:color w:val="000000" w:themeColor="text1"/>
          <w:sz w:val="20"/>
          <w:szCs w:val="20"/>
        </w:rPr>
        <w:t>Este mecanismo prop</w:t>
      </w:r>
      <w:r w:rsidR="002335A5" w:rsidRPr="00310723">
        <w:rPr>
          <w:bCs/>
          <w:color w:val="000000" w:themeColor="text1"/>
          <w:sz w:val="20"/>
          <w:szCs w:val="20"/>
        </w:rPr>
        <w:t>one una nueva matriz en la cual t</w:t>
      </w:r>
      <w:r w:rsidRPr="00310723">
        <w:rPr>
          <w:bCs/>
          <w:color w:val="000000" w:themeColor="text1"/>
          <w:sz w:val="20"/>
          <w:szCs w:val="20"/>
        </w:rPr>
        <w:t>iene un cambio con resp</w:t>
      </w:r>
      <w:r w:rsidR="002335A5" w:rsidRPr="00310723">
        <w:rPr>
          <w:bCs/>
          <w:color w:val="000000" w:themeColor="text1"/>
          <w:sz w:val="20"/>
          <w:szCs w:val="20"/>
        </w:rPr>
        <w:t xml:space="preserve">ecto a la matriz anterior de </w:t>
      </w:r>
      <w:r w:rsidR="00031B0A" w:rsidRPr="00310723">
        <w:rPr>
          <w:bCs/>
          <w:color w:val="000000" w:themeColor="text1"/>
          <w:sz w:val="20"/>
          <w:szCs w:val="20"/>
        </w:rPr>
        <w:t>protección de bosque</w:t>
      </w:r>
      <w:r w:rsidRPr="00310723">
        <w:rPr>
          <w:bCs/>
          <w:color w:val="000000" w:themeColor="text1"/>
          <w:sz w:val="20"/>
          <w:szCs w:val="20"/>
        </w:rPr>
        <w:t xml:space="preserve"> donde en este caso tienen un mismo peso las fincas que se ubiquen en áreas silvestres pr</w:t>
      </w:r>
      <w:r w:rsidR="002335A5" w:rsidRPr="00310723">
        <w:rPr>
          <w:bCs/>
          <w:color w:val="000000" w:themeColor="text1"/>
          <w:sz w:val="20"/>
          <w:szCs w:val="20"/>
        </w:rPr>
        <w:t xml:space="preserve">otegidas, corredores biológicos </w:t>
      </w:r>
      <w:r w:rsidR="00031B0A" w:rsidRPr="00310723">
        <w:rPr>
          <w:bCs/>
          <w:color w:val="000000" w:themeColor="text1"/>
          <w:sz w:val="20"/>
          <w:szCs w:val="20"/>
        </w:rPr>
        <w:t xml:space="preserve">o sitios </w:t>
      </w:r>
      <w:r w:rsidR="002335A5" w:rsidRPr="00310723">
        <w:rPr>
          <w:bCs/>
          <w:color w:val="000000" w:themeColor="text1"/>
          <w:sz w:val="20"/>
          <w:szCs w:val="20"/>
        </w:rPr>
        <w:t>d</w:t>
      </w:r>
      <w:r w:rsidRPr="00310723">
        <w:rPr>
          <w:bCs/>
          <w:color w:val="000000" w:themeColor="text1"/>
          <w:sz w:val="20"/>
          <w:szCs w:val="20"/>
        </w:rPr>
        <w:t xml:space="preserve">e importancia para la conservación va a tener un solo peso, ese peso es de 60 puntos. </w:t>
      </w:r>
    </w:p>
    <w:p w14:paraId="65F8E6EB" w14:textId="77777777" w:rsidR="0074175D" w:rsidRDefault="0074175D" w:rsidP="00310723">
      <w:pPr>
        <w:pStyle w:val="Default"/>
        <w:tabs>
          <w:tab w:val="left" w:pos="638"/>
        </w:tabs>
        <w:jc w:val="both"/>
        <w:rPr>
          <w:bCs/>
          <w:color w:val="000000" w:themeColor="text1"/>
          <w:sz w:val="20"/>
          <w:szCs w:val="20"/>
        </w:rPr>
      </w:pPr>
    </w:p>
    <w:p w14:paraId="0BB188B6" w14:textId="101129D2" w:rsidR="00227CD4" w:rsidRDefault="0074175D" w:rsidP="00310723">
      <w:pPr>
        <w:pStyle w:val="Default"/>
        <w:tabs>
          <w:tab w:val="left" w:pos="638"/>
        </w:tabs>
        <w:jc w:val="both"/>
        <w:rPr>
          <w:bCs/>
          <w:color w:val="000000" w:themeColor="text1"/>
          <w:sz w:val="20"/>
          <w:szCs w:val="20"/>
        </w:rPr>
      </w:pPr>
      <w:r w:rsidRPr="0074175D">
        <w:rPr>
          <w:b/>
          <w:bCs/>
          <w:color w:val="000000" w:themeColor="text1"/>
          <w:sz w:val="20"/>
          <w:szCs w:val="20"/>
          <w:lang w:val="es-ES"/>
        </w:rPr>
        <w:t>Gilmar Navarrete:</w:t>
      </w:r>
      <w:r w:rsidRPr="0074175D">
        <w:rPr>
          <w:bCs/>
          <w:color w:val="000000" w:themeColor="text1"/>
          <w:sz w:val="20"/>
          <w:szCs w:val="20"/>
          <w:lang w:val="es-ES"/>
        </w:rPr>
        <w:t xml:space="preserve"> </w:t>
      </w:r>
      <w:r w:rsidR="00AF1B2D" w:rsidRPr="00310723">
        <w:rPr>
          <w:bCs/>
          <w:color w:val="000000" w:themeColor="text1"/>
          <w:sz w:val="20"/>
          <w:szCs w:val="20"/>
        </w:rPr>
        <w:t xml:space="preserve">Vamos a tener aquellas fincas que se ubiquen </w:t>
      </w:r>
      <w:r w:rsidR="00031B0A" w:rsidRPr="00310723">
        <w:rPr>
          <w:bCs/>
          <w:color w:val="000000" w:themeColor="text1"/>
          <w:sz w:val="20"/>
          <w:szCs w:val="20"/>
        </w:rPr>
        <w:t>o aquellos bosques que se ubiquen</w:t>
      </w:r>
      <w:r w:rsidR="00AF1B2D" w:rsidRPr="00310723">
        <w:rPr>
          <w:bCs/>
          <w:color w:val="000000" w:themeColor="text1"/>
          <w:sz w:val="20"/>
          <w:szCs w:val="20"/>
        </w:rPr>
        <w:t xml:space="preserve"> fuera de las prioridades con un puntaje de 20 y hacemos cuatro líneas de puntos adicionales donde vamos a tener bosques asociados a finca NAMA</w:t>
      </w:r>
      <w:r w:rsidR="00031B0A" w:rsidRPr="00310723">
        <w:rPr>
          <w:bCs/>
          <w:color w:val="000000" w:themeColor="text1"/>
          <w:sz w:val="20"/>
          <w:szCs w:val="20"/>
        </w:rPr>
        <w:t>S, e</w:t>
      </w:r>
      <w:r w:rsidR="002335A5" w:rsidRPr="00310723">
        <w:rPr>
          <w:bCs/>
          <w:color w:val="000000" w:themeColor="text1"/>
          <w:sz w:val="20"/>
          <w:szCs w:val="20"/>
        </w:rPr>
        <w:t xml:space="preserve">ste es el vínculo que </w:t>
      </w:r>
      <w:r w:rsidR="00AF1B2D" w:rsidRPr="00310723">
        <w:rPr>
          <w:bCs/>
          <w:color w:val="000000" w:themeColor="text1"/>
          <w:sz w:val="20"/>
          <w:szCs w:val="20"/>
        </w:rPr>
        <w:t xml:space="preserve">vamos a hacer </w:t>
      </w:r>
      <w:r w:rsidR="00031B0A" w:rsidRPr="00310723">
        <w:rPr>
          <w:bCs/>
          <w:color w:val="000000" w:themeColor="text1"/>
          <w:sz w:val="20"/>
          <w:szCs w:val="20"/>
        </w:rPr>
        <w:t>inicialmente</w:t>
      </w:r>
      <w:r w:rsidR="00AF1B2D" w:rsidRPr="00310723">
        <w:rPr>
          <w:bCs/>
          <w:color w:val="000000" w:themeColor="text1"/>
          <w:sz w:val="20"/>
          <w:szCs w:val="20"/>
        </w:rPr>
        <w:t xml:space="preserve"> a lo que sería la agenda </w:t>
      </w:r>
      <w:r w:rsidR="00031B0A" w:rsidRPr="00310723">
        <w:rPr>
          <w:bCs/>
          <w:color w:val="000000" w:themeColor="text1"/>
          <w:sz w:val="20"/>
          <w:szCs w:val="20"/>
        </w:rPr>
        <w:t xml:space="preserve">agroambiental para promover </w:t>
      </w:r>
      <w:r w:rsidR="00227CD4" w:rsidRPr="00310723">
        <w:rPr>
          <w:bCs/>
          <w:color w:val="000000" w:themeColor="text1"/>
          <w:sz w:val="20"/>
          <w:szCs w:val="20"/>
        </w:rPr>
        <w:t xml:space="preserve">que </w:t>
      </w:r>
      <w:r w:rsidR="00AF1B2D" w:rsidRPr="00310723">
        <w:rPr>
          <w:bCs/>
          <w:color w:val="000000" w:themeColor="text1"/>
          <w:sz w:val="20"/>
          <w:szCs w:val="20"/>
        </w:rPr>
        <w:t>aquellas fincas que tienen prácticas amigables con el ambien</w:t>
      </w:r>
      <w:r w:rsidR="002335A5" w:rsidRPr="00310723">
        <w:rPr>
          <w:bCs/>
          <w:color w:val="000000" w:themeColor="text1"/>
          <w:sz w:val="20"/>
          <w:szCs w:val="20"/>
        </w:rPr>
        <w:t>te y que están amarradas a los NAMAS</w:t>
      </w:r>
      <w:r w:rsidR="00AF1B2D" w:rsidRPr="00310723">
        <w:rPr>
          <w:bCs/>
          <w:color w:val="000000" w:themeColor="text1"/>
          <w:sz w:val="20"/>
          <w:szCs w:val="20"/>
        </w:rPr>
        <w:t xml:space="preserve"> ta</w:t>
      </w:r>
      <w:r w:rsidR="002335A5" w:rsidRPr="00310723">
        <w:rPr>
          <w:bCs/>
          <w:color w:val="000000" w:themeColor="text1"/>
          <w:sz w:val="20"/>
          <w:szCs w:val="20"/>
        </w:rPr>
        <w:t>nto en ganadería, café, etcétera, también se motiven</w:t>
      </w:r>
      <w:r w:rsidR="00AF1B2D" w:rsidRPr="00310723">
        <w:rPr>
          <w:bCs/>
          <w:color w:val="000000" w:themeColor="text1"/>
          <w:sz w:val="20"/>
          <w:szCs w:val="20"/>
        </w:rPr>
        <w:t xml:space="preserve"> a ingresar al prog</w:t>
      </w:r>
      <w:r w:rsidR="00031B0A" w:rsidRPr="00310723">
        <w:rPr>
          <w:bCs/>
          <w:color w:val="000000" w:themeColor="text1"/>
          <w:sz w:val="20"/>
          <w:szCs w:val="20"/>
        </w:rPr>
        <w:t>rama de servicios ambientales, t</w:t>
      </w:r>
      <w:r w:rsidR="00AF1B2D" w:rsidRPr="00310723">
        <w:rPr>
          <w:bCs/>
          <w:color w:val="000000" w:themeColor="text1"/>
          <w:sz w:val="20"/>
          <w:szCs w:val="20"/>
        </w:rPr>
        <w:t>enemos el p</w:t>
      </w:r>
      <w:r w:rsidR="002335A5" w:rsidRPr="00310723">
        <w:rPr>
          <w:bCs/>
          <w:color w:val="000000" w:themeColor="text1"/>
          <w:sz w:val="20"/>
          <w:szCs w:val="20"/>
        </w:rPr>
        <w:t>lus de las mujeres propietarias</w:t>
      </w:r>
      <w:r w:rsidR="00227CD4" w:rsidRPr="00310723">
        <w:rPr>
          <w:bCs/>
          <w:color w:val="000000" w:themeColor="text1"/>
          <w:sz w:val="20"/>
          <w:szCs w:val="20"/>
        </w:rPr>
        <w:t xml:space="preserve"> o co-propietaria</w:t>
      </w:r>
      <w:r w:rsidR="00766B3D" w:rsidRPr="00310723">
        <w:rPr>
          <w:bCs/>
          <w:color w:val="000000" w:themeColor="text1"/>
          <w:sz w:val="20"/>
          <w:szCs w:val="20"/>
        </w:rPr>
        <w:t>s</w:t>
      </w:r>
      <w:r w:rsidR="002335A5" w:rsidRPr="00310723">
        <w:rPr>
          <w:bCs/>
          <w:color w:val="000000" w:themeColor="text1"/>
          <w:sz w:val="20"/>
          <w:szCs w:val="20"/>
        </w:rPr>
        <w:t>, e</w:t>
      </w:r>
      <w:r w:rsidR="00AF1B2D" w:rsidRPr="00310723">
        <w:rPr>
          <w:bCs/>
          <w:color w:val="000000" w:themeColor="text1"/>
          <w:sz w:val="20"/>
          <w:szCs w:val="20"/>
        </w:rPr>
        <w:t>l otro plus es de finc</w:t>
      </w:r>
      <w:r w:rsidR="002335A5" w:rsidRPr="00310723">
        <w:rPr>
          <w:bCs/>
          <w:color w:val="000000" w:themeColor="text1"/>
          <w:sz w:val="20"/>
          <w:szCs w:val="20"/>
        </w:rPr>
        <w:t>as i</w:t>
      </w:r>
      <w:r w:rsidR="00AF1B2D" w:rsidRPr="00310723">
        <w:rPr>
          <w:bCs/>
          <w:color w:val="000000" w:themeColor="text1"/>
          <w:sz w:val="20"/>
          <w:szCs w:val="20"/>
        </w:rPr>
        <w:t>guales o menores a 50 hectáreas y aquellas que se ubiquen dentro de distritos con índice de de</w:t>
      </w:r>
      <w:r w:rsidR="002335A5" w:rsidRPr="00310723">
        <w:rPr>
          <w:bCs/>
          <w:color w:val="000000" w:themeColor="text1"/>
          <w:sz w:val="20"/>
          <w:szCs w:val="20"/>
        </w:rPr>
        <w:t xml:space="preserve">sarrollo social muy bajo, </w:t>
      </w:r>
      <w:r w:rsidR="00227CD4" w:rsidRPr="00310723">
        <w:rPr>
          <w:bCs/>
          <w:color w:val="000000" w:themeColor="text1"/>
          <w:sz w:val="20"/>
          <w:szCs w:val="20"/>
        </w:rPr>
        <w:t>la sumatoria</w:t>
      </w:r>
      <w:r w:rsidR="00766B3D" w:rsidRPr="00310723">
        <w:rPr>
          <w:bCs/>
          <w:color w:val="000000" w:themeColor="text1"/>
          <w:sz w:val="20"/>
          <w:szCs w:val="20"/>
        </w:rPr>
        <w:t xml:space="preserve"> total</w:t>
      </w:r>
      <w:r w:rsidR="002335A5" w:rsidRPr="00310723">
        <w:rPr>
          <w:bCs/>
          <w:color w:val="000000" w:themeColor="text1"/>
          <w:sz w:val="20"/>
          <w:szCs w:val="20"/>
        </w:rPr>
        <w:t xml:space="preserve"> es 100, </w:t>
      </w:r>
      <w:r w:rsidR="00AF1B2D" w:rsidRPr="00310723">
        <w:rPr>
          <w:bCs/>
          <w:color w:val="000000" w:themeColor="text1"/>
          <w:sz w:val="20"/>
          <w:szCs w:val="20"/>
        </w:rPr>
        <w:t>si está ubicada en las prioridades y cumple con los cuatro criterios de puntaje adicional, la nota máxima de recibir sería 1</w:t>
      </w:r>
      <w:r w:rsidR="00766B3D" w:rsidRPr="00310723">
        <w:rPr>
          <w:bCs/>
          <w:color w:val="000000" w:themeColor="text1"/>
          <w:sz w:val="20"/>
          <w:szCs w:val="20"/>
        </w:rPr>
        <w:t xml:space="preserve">00, es </w:t>
      </w:r>
      <w:r w:rsidR="00766B3D" w:rsidRPr="00310723">
        <w:rPr>
          <w:bCs/>
          <w:color w:val="000000" w:themeColor="text1"/>
          <w:sz w:val="20"/>
          <w:szCs w:val="20"/>
          <w:lang w:val="es-ES"/>
        </w:rPr>
        <w:t xml:space="preserve">parte de los cambios que se tiene </w:t>
      </w:r>
      <w:r w:rsidR="00031B0A" w:rsidRPr="00310723">
        <w:rPr>
          <w:bCs/>
          <w:color w:val="000000" w:themeColor="text1"/>
          <w:sz w:val="20"/>
          <w:szCs w:val="20"/>
          <w:lang w:val="es-ES"/>
        </w:rPr>
        <w:t>con respecto a la matriz actual.</w:t>
      </w:r>
    </w:p>
    <w:p w14:paraId="2119D896" w14:textId="56A34A78" w:rsidR="0003243C" w:rsidRDefault="0003243C" w:rsidP="00310723">
      <w:pPr>
        <w:pStyle w:val="Default"/>
        <w:tabs>
          <w:tab w:val="left" w:pos="638"/>
        </w:tabs>
        <w:jc w:val="both"/>
        <w:rPr>
          <w:bCs/>
          <w:color w:val="000000" w:themeColor="text1"/>
          <w:sz w:val="20"/>
          <w:szCs w:val="20"/>
        </w:rPr>
      </w:pPr>
    </w:p>
    <w:p w14:paraId="516CB08A" w14:textId="51BD7AE5" w:rsidR="0074175D" w:rsidRDefault="0074175D" w:rsidP="00310723">
      <w:pPr>
        <w:pStyle w:val="Default"/>
        <w:tabs>
          <w:tab w:val="left" w:pos="638"/>
        </w:tabs>
        <w:jc w:val="both"/>
        <w:rPr>
          <w:bCs/>
          <w:color w:val="000000" w:themeColor="text1"/>
          <w:sz w:val="20"/>
          <w:szCs w:val="20"/>
        </w:rPr>
      </w:pPr>
    </w:p>
    <w:p w14:paraId="6D207815" w14:textId="11ABB61E" w:rsidR="0074175D" w:rsidRDefault="0074175D" w:rsidP="00310723">
      <w:pPr>
        <w:pStyle w:val="Default"/>
        <w:tabs>
          <w:tab w:val="left" w:pos="638"/>
        </w:tabs>
        <w:jc w:val="both"/>
        <w:rPr>
          <w:bCs/>
          <w:color w:val="000000" w:themeColor="text1"/>
          <w:sz w:val="20"/>
          <w:szCs w:val="20"/>
        </w:rPr>
      </w:pPr>
    </w:p>
    <w:p w14:paraId="03765360" w14:textId="6D693F5F" w:rsidR="0074175D" w:rsidRDefault="0074175D" w:rsidP="00310723">
      <w:pPr>
        <w:pStyle w:val="Default"/>
        <w:tabs>
          <w:tab w:val="left" w:pos="638"/>
        </w:tabs>
        <w:jc w:val="both"/>
        <w:rPr>
          <w:bCs/>
          <w:color w:val="000000" w:themeColor="text1"/>
          <w:sz w:val="20"/>
          <w:szCs w:val="20"/>
        </w:rPr>
      </w:pPr>
    </w:p>
    <w:p w14:paraId="79B113DF" w14:textId="195455AA" w:rsidR="0074175D" w:rsidRDefault="0074175D" w:rsidP="00310723">
      <w:pPr>
        <w:pStyle w:val="Default"/>
        <w:tabs>
          <w:tab w:val="left" w:pos="638"/>
        </w:tabs>
        <w:jc w:val="both"/>
        <w:rPr>
          <w:bCs/>
          <w:color w:val="000000" w:themeColor="text1"/>
          <w:sz w:val="20"/>
          <w:szCs w:val="20"/>
        </w:rPr>
      </w:pPr>
    </w:p>
    <w:p w14:paraId="536713C7" w14:textId="346E9BE6" w:rsidR="0074175D" w:rsidRDefault="0074175D" w:rsidP="00310723">
      <w:pPr>
        <w:pStyle w:val="Default"/>
        <w:tabs>
          <w:tab w:val="left" w:pos="638"/>
        </w:tabs>
        <w:jc w:val="both"/>
        <w:rPr>
          <w:bCs/>
          <w:color w:val="000000" w:themeColor="text1"/>
          <w:sz w:val="20"/>
          <w:szCs w:val="20"/>
        </w:rPr>
      </w:pPr>
    </w:p>
    <w:p w14:paraId="125FA1E5" w14:textId="79D291C6" w:rsidR="0074175D" w:rsidRDefault="0074175D" w:rsidP="00310723">
      <w:pPr>
        <w:pStyle w:val="Default"/>
        <w:tabs>
          <w:tab w:val="left" w:pos="638"/>
        </w:tabs>
        <w:jc w:val="both"/>
        <w:rPr>
          <w:bCs/>
          <w:color w:val="000000" w:themeColor="text1"/>
          <w:sz w:val="20"/>
          <w:szCs w:val="20"/>
        </w:rPr>
      </w:pPr>
    </w:p>
    <w:p w14:paraId="1E2F52FE" w14:textId="188F89B5" w:rsidR="0074175D" w:rsidRDefault="0074175D" w:rsidP="00310723">
      <w:pPr>
        <w:pStyle w:val="Default"/>
        <w:tabs>
          <w:tab w:val="left" w:pos="638"/>
        </w:tabs>
        <w:jc w:val="both"/>
        <w:rPr>
          <w:bCs/>
          <w:color w:val="000000" w:themeColor="text1"/>
          <w:sz w:val="20"/>
          <w:szCs w:val="20"/>
        </w:rPr>
      </w:pPr>
    </w:p>
    <w:p w14:paraId="55A29768" w14:textId="59974287" w:rsidR="0074175D" w:rsidRDefault="0074175D" w:rsidP="00310723">
      <w:pPr>
        <w:pStyle w:val="Default"/>
        <w:tabs>
          <w:tab w:val="left" w:pos="638"/>
        </w:tabs>
        <w:jc w:val="both"/>
        <w:rPr>
          <w:bCs/>
          <w:color w:val="000000" w:themeColor="text1"/>
          <w:sz w:val="20"/>
          <w:szCs w:val="20"/>
        </w:rPr>
      </w:pPr>
    </w:p>
    <w:p w14:paraId="1AE01567" w14:textId="21A1DA86" w:rsidR="0074175D" w:rsidRDefault="0074175D" w:rsidP="00310723">
      <w:pPr>
        <w:pStyle w:val="Default"/>
        <w:tabs>
          <w:tab w:val="left" w:pos="638"/>
        </w:tabs>
        <w:jc w:val="both"/>
        <w:rPr>
          <w:bCs/>
          <w:color w:val="000000" w:themeColor="text1"/>
          <w:sz w:val="20"/>
          <w:szCs w:val="20"/>
        </w:rPr>
      </w:pPr>
    </w:p>
    <w:p w14:paraId="594912CE" w14:textId="636357A7" w:rsidR="0074175D" w:rsidRDefault="0074175D" w:rsidP="00310723">
      <w:pPr>
        <w:pStyle w:val="Default"/>
        <w:tabs>
          <w:tab w:val="left" w:pos="638"/>
        </w:tabs>
        <w:jc w:val="both"/>
        <w:rPr>
          <w:bCs/>
          <w:color w:val="000000" w:themeColor="text1"/>
          <w:sz w:val="20"/>
          <w:szCs w:val="20"/>
        </w:rPr>
      </w:pPr>
    </w:p>
    <w:p w14:paraId="7526944E" w14:textId="77777777" w:rsidR="0074175D" w:rsidRPr="00310723" w:rsidRDefault="0074175D" w:rsidP="00310723">
      <w:pPr>
        <w:pStyle w:val="Default"/>
        <w:tabs>
          <w:tab w:val="left" w:pos="638"/>
        </w:tabs>
        <w:jc w:val="both"/>
        <w:rPr>
          <w:bCs/>
          <w:color w:val="000000" w:themeColor="text1"/>
          <w:sz w:val="20"/>
          <w:szCs w:val="20"/>
        </w:rPr>
      </w:pPr>
    </w:p>
    <w:p w14:paraId="6A2DDE29" w14:textId="34D67706" w:rsidR="00766B3D" w:rsidRPr="00310723" w:rsidRDefault="00766B3D" w:rsidP="0029157A">
      <w:pPr>
        <w:pStyle w:val="Default"/>
        <w:tabs>
          <w:tab w:val="left" w:pos="638"/>
        </w:tabs>
        <w:jc w:val="center"/>
        <w:rPr>
          <w:bCs/>
          <w:color w:val="000000" w:themeColor="text1"/>
          <w:sz w:val="20"/>
          <w:szCs w:val="20"/>
        </w:rPr>
      </w:pPr>
      <w:r w:rsidRPr="00310723">
        <w:rPr>
          <w:bCs/>
          <w:noProof/>
          <w:color w:val="000000" w:themeColor="text1"/>
          <w:sz w:val="20"/>
          <w:szCs w:val="20"/>
          <w:lang w:eastAsia="es-CR"/>
        </w:rPr>
        <w:drawing>
          <wp:inline distT="0" distB="0" distL="0" distR="0" wp14:anchorId="5ED525A1" wp14:editId="3516FB3B">
            <wp:extent cx="4224246" cy="210312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9664" cy="2140668"/>
                    </a:xfrm>
                    <a:prstGeom prst="rect">
                      <a:avLst/>
                    </a:prstGeom>
                    <a:noFill/>
                  </pic:spPr>
                </pic:pic>
              </a:graphicData>
            </a:graphic>
          </wp:inline>
        </w:drawing>
      </w:r>
    </w:p>
    <w:p w14:paraId="5221EE56" w14:textId="76825159" w:rsidR="000119EA" w:rsidRPr="00310723" w:rsidRDefault="000119EA" w:rsidP="00310723">
      <w:pPr>
        <w:pStyle w:val="Default"/>
        <w:tabs>
          <w:tab w:val="left" w:pos="638"/>
        </w:tabs>
        <w:jc w:val="both"/>
        <w:rPr>
          <w:bCs/>
          <w:color w:val="000000" w:themeColor="text1"/>
          <w:sz w:val="20"/>
          <w:szCs w:val="20"/>
        </w:rPr>
      </w:pPr>
    </w:p>
    <w:p w14:paraId="3F4A7262" w14:textId="77777777" w:rsidR="00227CD4" w:rsidRPr="00310723" w:rsidRDefault="00227CD4" w:rsidP="00310723">
      <w:pPr>
        <w:pStyle w:val="Default"/>
        <w:tabs>
          <w:tab w:val="left" w:pos="638"/>
        </w:tabs>
        <w:jc w:val="both"/>
        <w:rPr>
          <w:bCs/>
          <w:color w:val="000000" w:themeColor="text1"/>
          <w:sz w:val="20"/>
          <w:szCs w:val="20"/>
        </w:rPr>
      </w:pPr>
      <w:r w:rsidRPr="00310723">
        <w:rPr>
          <w:b/>
          <w:bCs/>
          <w:color w:val="000000" w:themeColor="text1"/>
          <w:sz w:val="20"/>
          <w:szCs w:val="20"/>
          <w:lang w:val="es-ES"/>
        </w:rPr>
        <w:t>Gilmar Navarrete:</w:t>
      </w:r>
      <w:r w:rsidRPr="00310723">
        <w:rPr>
          <w:bCs/>
          <w:color w:val="000000" w:themeColor="text1"/>
          <w:sz w:val="20"/>
          <w:szCs w:val="20"/>
          <w:lang w:val="es-ES"/>
        </w:rPr>
        <w:t xml:space="preserve"> </w:t>
      </w:r>
      <w:r w:rsidR="00766B3D" w:rsidRPr="00310723">
        <w:rPr>
          <w:bCs/>
          <w:color w:val="000000" w:themeColor="text1"/>
          <w:sz w:val="20"/>
          <w:szCs w:val="20"/>
        </w:rPr>
        <w:t>Actualmente el g</w:t>
      </w:r>
      <w:r w:rsidR="00AF1B2D" w:rsidRPr="00310723">
        <w:rPr>
          <w:bCs/>
          <w:color w:val="000000" w:themeColor="text1"/>
          <w:sz w:val="20"/>
          <w:szCs w:val="20"/>
        </w:rPr>
        <w:t>rupo de</w:t>
      </w:r>
      <w:r w:rsidR="00766B3D" w:rsidRPr="00310723">
        <w:rPr>
          <w:bCs/>
          <w:color w:val="000000" w:themeColor="text1"/>
          <w:sz w:val="20"/>
          <w:szCs w:val="20"/>
        </w:rPr>
        <w:t xml:space="preserve"> trabajo t</w:t>
      </w:r>
      <w:r w:rsidR="00AF1B2D" w:rsidRPr="00310723">
        <w:rPr>
          <w:bCs/>
          <w:color w:val="000000" w:themeColor="text1"/>
          <w:sz w:val="20"/>
          <w:szCs w:val="20"/>
        </w:rPr>
        <w:t>iene avanzado lo que sería la propuesta de mo</w:t>
      </w:r>
      <w:r w:rsidR="00031B0A" w:rsidRPr="00310723">
        <w:rPr>
          <w:bCs/>
          <w:color w:val="000000" w:themeColor="text1"/>
          <w:sz w:val="20"/>
          <w:szCs w:val="20"/>
        </w:rPr>
        <w:t>dificación al r</w:t>
      </w:r>
      <w:r w:rsidR="00766B3D" w:rsidRPr="00310723">
        <w:rPr>
          <w:bCs/>
          <w:color w:val="000000" w:themeColor="text1"/>
          <w:sz w:val="20"/>
          <w:szCs w:val="20"/>
        </w:rPr>
        <w:t>eglamento de la Ley F</w:t>
      </w:r>
      <w:r w:rsidR="00AF1B2D" w:rsidRPr="00310723">
        <w:rPr>
          <w:bCs/>
          <w:color w:val="000000" w:themeColor="text1"/>
          <w:sz w:val="20"/>
          <w:szCs w:val="20"/>
        </w:rPr>
        <w:t>orestal, tiene avanzado el texto de la resolución para el 2024 ref</w:t>
      </w:r>
      <w:r w:rsidRPr="00310723">
        <w:rPr>
          <w:bCs/>
          <w:color w:val="000000" w:themeColor="text1"/>
          <w:sz w:val="20"/>
          <w:szCs w:val="20"/>
        </w:rPr>
        <w:t>erente a protección de bosque</w:t>
      </w:r>
      <w:r w:rsidR="009F13D8" w:rsidRPr="00310723">
        <w:rPr>
          <w:bCs/>
          <w:color w:val="000000" w:themeColor="text1"/>
          <w:sz w:val="20"/>
          <w:szCs w:val="20"/>
        </w:rPr>
        <w:t xml:space="preserve"> bajo este mecanismo</w:t>
      </w:r>
      <w:r w:rsidRPr="00310723">
        <w:rPr>
          <w:bCs/>
          <w:color w:val="000000" w:themeColor="text1"/>
          <w:sz w:val="20"/>
          <w:szCs w:val="20"/>
        </w:rPr>
        <w:t>,</w:t>
      </w:r>
      <w:r w:rsidR="009F13D8" w:rsidRPr="00310723">
        <w:rPr>
          <w:bCs/>
          <w:color w:val="000000" w:themeColor="text1"/>
          <w:sz w:val="20"/>
          <w:szCs w:val="20"/>
        </w:rPr>
        <w:t xml:space="preserve"> tenemos </w:t>
      </w:r>
      <w:r w:rsidR="00AF1B2D" w:rsidRPr="00310723">
        <w:rPr>
          <w:bCs/>
          <w:color w:val="000000" w:themeColor="text1"/>
          <w:sz w:val="20"/>
          <w:szCs w:val="20"/>
        </w:rPr>
        <w:t xml:space="preserve">lo que sería el manual de procedimiento específico para este nuevo esquema, también un replanteamiento en la plataforma informática de </w:t>
      </w:r>
      <w:r w:rsidR="009F13D8" w:rsidRPr="00310723">
        <w:rPr>
          <w:bCs/>
          <w:color w:val="000000" w:themeColor="text1"/>
          <w:sz w:val="20"/>
          <w:szCs w:val="20"/>
        </w:rPr>
        <w:t>Fonafifo</w:t>
      </w:r>
      <w:r w:rsidR="00AF1B2D" w:rsidRPr="00310723">
        <w:rPr>
          <w:bCs/>
          <w:color w:val="000000" w:themeColor="text1"/>
          <w:sz w:val="20"/>
          <w:szCs w:val="20"/>
        </w:rPr>
        <w:t xml:space="preserve"> para poder incorporar todos los cambios y que sea ágil para operarlo y algo muy importante, lo que sería la propuesta de fortalecimiento de </w:t>
      </w:r>
      <w:r w:rsidR="009F13D8" w:rsidRPr="00310723">
        <w:rPr>
          <w:bCs/>
          <w:color w:val="000000" w:themeColor="text1"/>
          <w:sz w:val="20"/>
          <w:szCs w:val="20"/>
        </w:rPr>
        <w:t>Fonafifo porque e</w:t>
      </w:r>
      <w:r w:rsidR="00AF1B2D" w:rsidRPr="00310723">
        <w:rPr>
          <w:bCs/>
          <w:color w:val="000000" w:themeColor="text1"/>
          <w:sz w:val="20"/>
          <w:szCs w:val="20"/>
        </w:rPr>
        <w:t>l duplicar la capacidad de contratos también implica necesidades de ajustes en la parte de recurso humano</w:t>
      </w:r>
      <w:r w:rsidR="009F13D8" w:rsidRPr="00310723">
        <w:rPr>
          <w:bCs/>
          <w:color w:val="000000" w:themeColor="text1"/>
          <w:sz w:val="20"/>
          <w:szCs w:val="20"/>
        </w:rPr>
        <w:t>,</w:t>
      </w:r>
      <w:r w:rsidR="00AF1B2D" w:rsidRPr="00310723">
        <w:rPr>
          <w:bCs/>
          <w:color w:val="000000" w:themeColor="text1"/>
          <w:sz w:val="20"/>
          <w:szCs w:val="20"/>
        </w:rPr>
        <w:t xml:space="preserve"> en la parte tecnológica</w:t>
      </w:r>
      <w:r w:rsidR="009F13D8" w:rsidRPr="00310723">
        <w:rPr>
          <w:bCs/>
          <w:color w:val="000000" w:themeColor="text1"/>
          <w:sz w:val="20"/>
          <w:szCs w:val="20"/>
        </w:rPr>
        <w:t xml:space="preserve"> y</w:t>
      </w:r>
      <w:r w:rsidR="00AF1B2D" w:rsidRPr="00310723">
        <w:rPr>
          <w:bCs/>
          <w:color w:val="000000" w:themeColor="text1"/>
          <w:sz w:val="20"/>
          <w:szCs w:val="20"/>
        </w:rPr>
        <w:t xml:space="preserve"> </w:t>
      </w:r>
      <w:r w:rsidR="009F13D8" w:rsidRPr="00310723">
        <w:rPr>
          <w:bCs/>
          <w:color w:val="000000" w:themeColor="text1"/>
          <w:sz w:val="20"/>
          <w:szCs w:val="20"/>
        </w:rPr>
        <w:t xml:space="preserve">en nuestras mismas plataformas </w:t>
      </w:r>
      <w:r w:rsidR="00AF1B2D" w:rsidRPr="00310723">
        <w:rPr>
          <w:bCs/>
          <w:color w:val="000000" w:themeColor="text1"/>
          <w:sz w:val="20"/>
          <w:szCs w:val="20"/>
        </w:rPr>
        <w:t>para que la institución tenga la capacidad de duplicar la cantidad d</w:t>
      </w:r>
      <w:r w:rsidR="009F13D8" w:rsidRPr="00310723">
        <w:rPr>
          <w:bCs/>
          <w:color w:val="000000" w:themeColor="text1"/>
          <w:sz w:val="20"/>
          <w:szCs w:val="20"/>
        </w:rPr>
        <w:t>e contratos y su debida gestión</w:t>
      </w:r>
      <w:r w:rsidR="0036499B" w:rsidRPr="00310723">
        <w:rPr>
          <w:bCs/>
          <w:color w:val="000000" w:themeColor="text1"/>
          <w:sz w:val="20"/>
          <w:szCs w:val="20"/>
        </w:rPr>
        <w:t xml:space="preserve">. </w:t>
      </w:r>
    </w:p>
    <w:p w14:paraId="41625897" w14:textId="77777777" w:rsidR="00227CD4" w:rsidRPr="00310723" w:rsidRDefault="00227CD4" w:rsidP="00310723">
      <w:pPr>
        <w:pStyle w:val="Default"/>
        <w:tabs>
          <w:tab w:val="left" w:pos="638"/>
        </w:tabs>
        <w:jc w:val="both"/>
        <w:rPr>
          <w:bCs/>
          <w:color w:val="000000" w:themeColor="text1"/>
          <w:sz w:val="20"/>
          <w:szCs w:val="20"/>
        </w:rPr>
      </w:pPr>
    </w:p>
    <w:p w14:paraId="13244E64" w14:textId="72C2E5A0" w:rsidR="009F13D8" w:rsidRDefault="00227CD4" w:rsidP="00310723">
      <w:pPr>
        <w:pStyle w:val="Default"/>
        <w:tabs>
          <w:tab w:val="left" w:pos="638"/>
        </w:tabs>
        <w:jc w:val="both"/>
        <w:rPr>
          <w:bCs/>
          <w:color w:val="000000" w:themeColor="text1"/>
          <w:sz w:val="20"/>
          <w:szCs w:val="20"/>
        </w:rPr>
      </w:pPr>
      <w:r w:rsidRPr="00310723">
        <w:rPr>
          <w:b/>
          <w:bCs/>
          <w:color w:val="000000" w:themeColor="text1"/>
          <w:sz w:val="20"/>
          <w:szCs w:val="20"/>
          <w:lang w:val="es-ES"/>
        </w:rPr>
        <w:t>Gilmar Navarrete:</w:t>
      </w:r>
      <w:r w:rsidRPr="00310723">
        <w:rPr>
          <w:bCs/>
          <w:color w:val="000000" w:themeColor="text1"/>
          <w:sz w:val="20"/>
          <w:szCs w:val="20"/>
          <w:lang w:val="es-ES"/>
        </w:rPr>
        <w:t xml:space="preserve"> </w:t>
      </w:r>
      <w:r w:rsidR="0036499B" w:rsidRPr="00310723">
        <w:rPr>
          <w:bCs/>
          <w:color w:val="000000" w:themeColor="text1"/>
          <w:sz w:val="20"/>
          <w:szCs w:val="20"/>
        </w:rPr>
        <w:t>Si lo vemos,</w:t>
      </w:r>
      <w:r w:rsidR="009F13D8" w:rsidRPr="00310723">
        <w:rPr>
          <w:bCs/>
          <w:color w:val="000000" w:themeColor="text1"/>
          <w:sz w:val="20"/>
          <w:szCs w:val="20"/>
        </w:rPr>
        <w:t xml:space="preserve"> temporalmente, esta instrucción se nos dio en j</w:t>
      </w:r>
      <w:r w:rsidR="00AF1B2D" w:rsidRPr="00310723">
        <w:rPr>
          <w:bCs/>
          <w:color w:val="000000" w:themeColor="text1"/>
          <w:sz w:val="20"/>
          <w:szCs w:val="20"/>
        </w:rPr>
        <w:t xml:space="preserve">ulio del </w:t>
      </w:r>
      <w:r w:rsidR="009F13D8" w:rsidRPr="00310723">
        <w:rPr>
          <w:bCs/>
          <w:color w:val="000000" w:themeColor="text1"/>
          <w:sz w:val="20"/>
          <w:szCs w:val="20"/>
        </w:rPr>
        <w:t>20</w:t>
      </w:r>
      <w:r w:rsidR="00AF1B2D" w:rsidRPr="00310723">
        <w:rPr>
          <w:bCs/>
          <w:color w:val="000000" w:themeColor="text1"/>
          <w:sz w:val="20"/>
          <w:szCs w:val="20"/>
        </w:rPr>
        <w:t>23, hemos venido teniendo sesiones de trabajo con e</w:t>
      </w:r>
      <w:r w:rsidR="009F13D8" w:rsidRPr="00310723">
        <w:rPr>
          <w:bCs/>
          <w:color w:val="000000" w:themeColor="text1"/>
          <w:sz w:val="20"/>
          <w:szCs w:val="20"/>
        </w:rPr>
        <w:t>l grupo que se ha conformado por</w:t>
      </w:r>
      <w:r w:rsidR="00AF1B2D" w:rsidRPr="00310723">
        <w:rPr>
          <w:bCs/>
          <w:color w:val="000000" w:themeColor="text1"/>
          <w:sz w:val="20"/>
          <w:szCs w:val="20"/>
        </w:rPr>
        <w:t xml:space="preserve"> personal del Ministerio de Ambiente</w:t>
      </w:r>
      <w:r w:rsidR="0036499B" w:rsidRPr="00310723">
        <w:rPr>
          <w:bCs/>
          <w:color w:val="000000" w:themeColor="text1"/>
          <w:sz w:val="20"/>
          <w:szCs w:val="20"/>
        </w:rPr>
        <w:t>,</w:t>
      </w:r>
      <w:r w:rsidR="00AF1B2D" w:rsidRPr="00310723">
        <w:rPr>
          <w:bCs/>
          <w:color w:val="000000" w:themeColor="text1"/>
          <w:sz w:val="20"/>
          <w:szCs w:val="20"/>
        </w:rPr>
        <w:t xml:space="preserve"> para febrero del </w:t>
      </w:r>
      <w:r w:rsidR="009F13D8" w:rsidRPr="00310723">
        <w:rPr>
          <w:bCs/>
          <w:color w:val="000000" w:themeColor="text1"/>
          <w:sz w:val="20"/>
          <w:szCs w:val="20"/>
        </w:rPr>
        <w:t>20</w:t>
      </w:r>
      <w:r w:rsidR="00AF1B2D" w:rsidRPr="00310723">
        <w:rPr>
          <w:bCs/>
          <w:color w:val="000000" w:themeColor="text1"/>
          <w:sz w:val="20"/>
          <w:szCs w:val="20"/>
        </w:rPr>
        <w:t xml:space="preserve">24, </w:t>
      </w:r>
      <w:r w:rsidR="009F13D8" w:rsidRPr="00310723">
        <w:rPr>
          <w:bCs/>
          <w:color w:val="000000" w:themeColor="text1"/>
          <w:sz w:val="20"/>
          <w:szCs w:val="20"/>
        </w:rPr>
        <w:t xml:space="preserve">o sea en </w:t>
      </w:r>
      <w:r w:rsidR="00AF1B2D" w:rsidRPr="00310723">
        <w:rPr>
          <w:bCs/>
          <w:color w:val="000000" w:themeColor="text1"/>
          <w:sz w:val="20"/>
          <w:szCs w:val="20"/>
        </w:rPr>
        <w:t>las próximas semanas ya estaríamos presen</w:t>
      </w:r>
      <w:r w:rsidR="009F13D8" w:rsidRPr="00310723">
        <w:rPr>
          <w:bCs/>
          <w:color w:val="000000" w:themeColor="text1"/>
          <w:sz w:val="20"/>
          <w:szCs w:val="20"/>
        </w:rPr>
        <w:t>tándole toda la documentación al</w:t>
      </w:r>
      <w:r w:rsidR="00AF1B2D" w:rsidRPr="00310723">
        <w:rPr>
          <w:bCs/>
          <w:color w:val="000000" w:themeColor="text1"/>
          <w:sz w:val="20"/>
          <w:szCs w:val="20"/>
        </w:rPr>
        <w:t xml:space="preserve"> señor Ministro y a su equipo asesor para tene</w:t>
      </w:r>
      <w:r w:rsidR="009F13D8" w:rsidRPr="00310723">
        <w:rPr>
          <w:bCs/>
          <w:color w:val="000000" w:themeColor="text1"/>
          <w:sz w:val="20"/>
          <w:szCs w:val="20"/>
        </w:rPr>
        <w:t>r esta retroalimentación para</w:t>
      </w:r>
      <w:r w:rsidR="0036499B" w:rsidRPr="00310723">
        <w:rPr>
          <w:bCs/>
          <w:color w:val="000000" w:themeColor="text1"/>
          <w:sz w:val="20"/>
          <w:szCs w:val="20"/>
        </w:rPr>
        <w:t xml:space="preserve"> en</w:t>
      </w:r>
      <w:r w:rsidR="009F13D8" w:rsidRPr="00310723">
        <w:rPr>
          <w:bCs/>
          <w:color w:val="000000" w:themeColor="text1"/>
          <w:sz w:val="20"/>
          <w:szCs w:val="20"/>
        </w:rPr>
        <w:t xml:space="preserve"> el mes de marzo t</w:t>
      </w:r>
      <w:r w:rsidR="00AF1B2D" w:rsidRPr="00310723">
        <w:rPr>
          <w:bCs/>
          <w:color w:val="000000" w:themeColor="text1"/>
          <w:sz w:val="20"/>
          <w:szCs w:val="20"/>
        </w:rPr>
        <w:t>enemos previsto lo que serían las aprobaciones de toda esta</w:t>
      </w:r>
      <w:r w:rsidR="009F13D8" w:rsidRPr="00310723">
        <w:rPr>
          <w:bCs/>
          <w:color w:val="000000" w:themeColor="text1"/>
          <w:sz w:val="20"/>
          <w:szCs w:val="20"/>
        </w:rPr>
        <w:t xml:space="preserve"> documentación e</w:t>
      </w:r>
      <w:r w:rsidR="00AF1B2D" w:rsidRPr="00310723">
        <w:rPr>
          <w:bCs/>
          <w:color w:val="000000" w:themeColor="text1"/>
          <w:sz w:val="20"/>
          <w:szCs w:val="20"/>
        </w:rPr>
        <w:t xml:space="preserve"> iniciar con la operación del esquema en el mes de abr</w:t>
      </w:r>
      <w:r w:rsidR="009F13D8" w:rsidRPr="00310723">
        <w:rPr>
          <w:bCs/>
          <w:color w:val="000000" w:themeColor="text1"/>
          <w:sz w:val="20"/>
          <w:szCs w:val="20"/>
        </w:rPr>
        <w:t xml:space="preserve">il. Entonces esto sería y quedó </w:t>
      </w:r>
      <w:r w:rsidR="00AF1B2D" w:rsidRPr="00310723">
        <w:rPr>
          <w:bCs/>
          <w:color w:val="000000" w:themeColor="text1"/>
          <w:sz w:val="20"/>
          <w:szCs w:val="20"/>
        </w:rPr>
        <w:t>atento a cualquier consulta</w:t>
      </w:r>
      <w:r w:rsidR="009F13D8" w:rsidRPr="00310723">
        <w:rPr>
          <w:bCs/>
          <w:color w:val="000000" w:themeColor="text1"/>
          <w:sz w:val="20"/>
          <w:szCs w:val="20"/>
        </w:rPr>
        <w:t>.</w:t>
      </w:r>
    </w:p>
    <w:p w14:paraId="087DDF85" w14:textId="40378274" w:rsidR="00FA1634" w:rsidRPr="00310723" w:rsidRDefault="00FA1634" w:rsidP="00310723">
      <w:pPr>
        <w:pStyle w:val="Default"/>
        <w:tabs>
          <w:tab w:val="left" w:pos="638"/>
        </w:tabs>
        <w:jc w:val="both"/>
        <w:rPr>
          <w:bCs/>
          <w:color w:val="000000" w:themeColor="text1"/>
          <w:sz w:val="20"/>
          <w:szCs w:val="20"/>
        </w:rPr>
      </w:pPr>
    </w:p>
    <w:p w14:paraId="1A6A9D8F" w14:textId="04F74EFB" w:rsidR="009F13D8" w:rsidRPr="00310723" w:rsidRDefault="009F13D8" w:rsidP="0029157A">
      <w:pPr>
        <w:pStyle w:val="Default"/>
        <w:tabs>
          <w:tab w:val="left" w:pos="638"/>
        </w:tabs>
        <w:jc w:val="center"/>
        <w:rPr>
          <w:bCs/>
          <w:color w:val="000000" w:themeColor="text1"/>
          <w:sz w:val="20"/>
          <w:szCs w:val="20"/>
        </w:rPr>
      </w:pPr>
      <w:r w:rsidRPr="00310723">
        <w:rPr>
          <w:bCs/>
          <w:noProof/>
          <w:color w:val="000000" w:themeColor="text1"/>
          <w:sz w:val="20"/>
          <w:szCs w:val="20"/>
          <w:lang w:eastAsia="es-CR"/>
        </w:rPr>
        <w:drawing>
          <wp:inline distT="0" distB="0" distL="0" distR="0" wp14:anchorId="1E9DB63F" wp14:editId="4B38C6F4">
            <wp:extent cx="5730171" cy="246126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588" b="12050"/>
                    <a:stretch/>
                  </pic:blipFill>
                  <pic:spPr bwMode="auto">
                    <a:xfrm>
                      <a:off x="0" y="0"/>
                      <a:ext cx="5804242" cy="2493076"/>
                    </a:xfrm>
                    <a:prstGeom prst="rect">
                      <a:avLst/>
                    </a:prstGeom>
                    <a:ln>
                      <a:noFill/>
                    </a:ln>
                    <a:extLst>
                      <a:ext uri="{53640926-AAD7-44D8-BBD7-CCE9431645EC}">
                        <a14:shadowObscured xmlns:a14="http://schemas.microsoft.com/office/drawing/2010/main"/>
                      </a:ext>
                    </a:extLst>
                  </pic:spPr>
                </pic:pic>
              </a:graphicData>
            </a:graphic>
          </wp:inline>
        </w:drawing>
      </w:r>
    </w:p>
    <w:p w14:paraId="051D3D88" w14:textId="77777777" w:rsidR="0074175D" w:rsidRDefault="0074175D" w:rsidP="4863BC8E">
      <w:pPr>
        <w:pStyle w:val="Default"/>
        <w:tabs>
          <w:tab w:val="left" w:pos="638"/>
        </w:tabs>
        <w:jc w:val="both"/>
        <w:rPr>
          <w:b/>
          <w:bCs/>
          <w:color w:val="000000" w:themeColor="text1"/>
          <w:sz w:val="20"/>
          <w:szCs w:val="20"/>
        </w:rPr>
      </w:pPr>
      <w:bookmarkStart w:id="10" w:name="_Int_EQNFhJaV"/>
    </w:p>
    <w:p w14:paraId="7DCC85E3" w14:textId="77777777" w:rsidR="0074175D" w:rsidRDefault="0074175D" w:rsidP="4863BC8E">
      <w:pPr>
        <w:pStyle w:val="Default"/>
        <w:tabs>
          <w:tab w:val="left" w:pos="638"/>
        </w:tabs>
        <w:jc w:val="both"/>
        <w:rPr>
          <w:b/>
          <w:bCs/>
          <w:color w:val="000000" w:themeColor="text1"/>
          <w:sz w:val="20"/>
          <w:szCs w:val="20"/>
        </w:rPr>
      </w:pPr>
    </w:p>
    <w:p w14:paraId="7658BEB1" w14:textId="77777777" w:rsidR="0074175D" w:rsidRDefault="0074175D" w:rsidP="4863BC8E">
      <w:pPr>
        <w:pStyle w:val="Default"/>
        <w:tabs>
          <w:tab w:val="left" w:pos="638"/>
        </w:tabs>
        <w:jc w:val="both"/>
        <w:rPr>
          <w:b/>
          <w:bCs/>
          <w:color w:val="000000" w:themeColor="text1"/>
          <w:sz w:val="20"/>
          <w:szCs w:val="20"/>
        </w:rPr>
      </w:pPr>
    </w:p>
    <w:p w14:paraId="04F1C99E" w14:textId="77777777" w:rsidR="0074175D" w:rsidRDefault="0074175D" w:rsidP="4863BC8E">
      <w:pPr>
        <w:pStyle w:val="Default"/>
        <w:tabs>
          <w:tab w:val="left" w:pos="638"/>
        </w:tabs>
        <w:jc w:val="both"/>
        <w:rPr>
          <w:b/>
          <w:bCs/>
          <w:color w:val="000000" w:themeColor="text1"/>
          <w:sz w:val="20"/>
          <w:szCs w:val="20"/>
        </w:rPr>
      </w:pPr>
    </w:p>
    <w:p w14:paraId="361248DF" w14:textId="0077C855" w:rsidR="0074175D" w:rsidRDefault="0074175D" w:rsidP="4863BC8E">
      <w:pPr>
        <w:pStyle w:val="Default"/>
        <w:tabs>
          <w:tab w:val="left" w:pos="638"/>
        </w:tabs>
        <w:jc w:val="both"/>
        <w:rPr>
          <w:b/>
          <w:bCs/>
          <w:color w:val="000000" w:themeColor="text1"/>
          <w:sz w:val="20"/>
          <w:szCs w:val="20"/>
        </w:rPr>
      </w:pPr>
    </w:p>
    <w:p w14:paraId="0E4D283E" w14:textId="410D9151" w:rsidR="0074175D" w:rsidRDefault="0074175D" w:rsidP="4863BC8E">
      <w:pPr>
        <w:pStyle w:val="Default"/>
        <w:tabs>
          <w:tab w:val="left" w:pos="638"/>
        </w:tabs>
        <w:jc w:val="both"/>
        <w:rPr>
          <w:b/>
          <w:bCs/>
          <w:color w:val="000000" w:themeColor="text1"/>
          <w:sz w:val="20"/>
          <w:szCs w:val="20"/>
        </w:rPr>
      </w:pPr>
    </w:p>
    <w:p w14:paraId="408C97A5" w14:textId="6CA2748C" w:rsidR="0074175D" w:rsidRDefault="0074175D" w:rsidP="4863BC8E">
      <w:pPr>
        <w:pStyle w:val="Default"/>
        <w:tabs>
          <w:tab w:val="left" w:pos="638"/>
        </w:tabs>
        <w:jc w:val="both"/>
        <w:rPr>
          <w:b/>
          <w:bCs/>
          <w:color w:val="000000" w:themeColor="text1"/>
          <w:sz w:val="20"/>
          <w:szCs w:val="20"/>
        </w:rPr>
      </w:pPr>
    </w:p>
    <w:p w14:paraId="2F5E165F" w14:textId="478D0990" w:rsidR="0074175D" w:rsidRDefault="0074175D" w:rsidP="4863BC8E">
      <w:pPr>
        <w:pStyle w:val="Default"/>
        <w:tabs>
          <w:tab w:val="left" w:pos="638"/>
        </w:tabs>
        <w:jc w:val="both"/>
        <w:rPr>
          <w:b/>
          <w:bCs/>
          <w:color w:val="000000" w:themeColor="text1"/>
          <w:sz w:val="20"/>
          <w:szCs w:val="20"/>
        </w:rPr>
      </w:pPr>
    </w:p>
    <w:p w14:paraId="08B4A4FE" w14:textId="152A6949" w:rsidR="0074175D" w:rsidRDefault="0074175D" w:rsidP="4863BC8E">
      <w:pPr>
        <w:pStyle w:val="Default"/>
        <w:tabs>
          <w:tab w:val="left" w:pos="638"/>
        </w:tabs>
        <w:jc w:val="both"/>
        <w:rPr>
          <w:b/>
          <w:bCs/>
          <w:color w:val="000000" w:themeColor="text1"/>
          <w:sz w:val="20"/>
          <w:szCs w:val="20"/>
        </w:rPr>
      </w:pPr>
    </w:p>
    <w:p w14:paraId="1715D42A" w14:textId="3B78FD0A" w:rsidR="0074175D" w:rsidRDefault="0074175D" w:rsidP="4863BC8E">
      <w:pPr>
        <w:pStyle w:val="Default"/>
        <w:tabs>
          <w:tab w:val="left" w:pos="638"/>
        </w:tabs>
        <w:jc w:val="both"/>
        <w:rPr>
          <w:b/>
          <w:bCs/>
          <w:color w:val="000000" w:themeColor="text1"/>
          <w:sz w:val="20"/>
          <w:szCs w:val="20"/>
        </w:rPr>
      </w:pPr>
    </w:p>
    <w:p w14:paraId="2B9041CD" w14:textId="58390ECB" w:rsidR="0074175D" w:rsidRDefault="0074175D" w:rsidP="4863BC8E">
      <w:pPr>
        <w:pStyle w:val="Default"/>
        <w:tabs>
          <w:tab w:val="left" w:pos="638"/>
        </w:tabs>
        <w:jc w:val="both"/>
        <w:rPr>
          <w:b/>
          <w:bCs/>
          <w:color w:val="000000" w:themeColor="text1"/>
          <w:sz w:val="20"/>
          <w:szCs w:val="20"/>
        </w:rPr>
      </w:pPr>
    </w:p>
    <w:p w14:paraId="1FF959DD" w14:textId="77777777" w:rsidR="0074175D" w:rsidRDefault="0074175D" w:rsidP="4863BC8E">
      <w:pPr>
        <w:pStyle w:val="Default"/>
        <w:tabs>
          <w:tab w:val="left" w:pos="638"/>
        </w:tabs>
        <w:jc w:val="both"/>
        <w:rPr>
          <w:b/>
          <w:bCs/>
          <w:color w:val="000000" w:themeColor="text1"/>
          <w:sz w:val="20"/>
          <w:szCs w:val="20"/>
        </w:rPr>
      </w:pPr>
    </w:p>
    <w:p w14:paraId="5E88B991" w14:textId="4AD059CF" w:rsidR="00AF1B2D" w:rsidRPr="00310723" w:rsidRDefault="00CF0672" w:rsidP="4863BC8E">
      <w:pPr>
        <w:pStyle w:val="Default"/>
        <w:tabs>
          <w:tab w:val="left" w:pos="638"/>
        </w:tabs>
        <w:jc w:val="both"/>
        <w:rPr>
          <w:color w:val="000000" w:themeColor="text1"/>
          <w:sz w:val="20"/>
          <w:szCs w:val="20"/>
        </w:rPr>
      </w:pPr>
      <w:r w:rsidRPr="4863BC8E">
        <w:rPr>
          <w:b/>
          <w:bCs/>
          <w:color w:val="000000" w:themeColor="text1"/>
          <w:sz w:val="20"/>
          <w:szCs w:val="20"/>
        </w:rPr>
        <w:t>Gustavo Elizondo:</w:t>
      </w:r>
      <w:r w:rsidR="0036499B" w:rsidRPr="4863BC8E">
        <w:rPr>
          <w:color w:val="000000" w:themeColor="text1"/>
          <w:sz w:val="20"/>
          <w:szCs w:val="20"/>
        </w:rPr>
        <w:t xml:space="preserve"> Con</w:t>
      </w:r>
      <w:r w:rsidRPr="4863BC8E">
        <w:rPr>
          <w:color w:val="000000" w:themeColor="text1"/>
          <w:sz w:val="20"/>
          <w:szCs w:val="20"/>
        </w:rPr>
        <w:t xml:space="preserve"> ese tema</w:t>
      </w:r>
      <w:r w:rsidR="00AF1B2D" w:rsidRPr="4863BC8E">
        <w:rPr>
          <w:color w:val="000000" w:themeColor="text1"/>
          <w:sz w:val="20"/>
          <w:szCs w:val="20"/>
        </w:rPr>
        <w:t xml:space="preserve"> yo creo que es algo que sí se había pedido, incluso yo en al</w:t>
      </w:r>
      <w:r w:rsidR="00825B94" w:rsidRPr="4863BC8E">
        <w:rPr>
          <w:color w:val="000000" w:themeColor="text1"/>
          <w:sz w:val="20"/>
          <w:szCs w:val="20"/>
        </w:rPr>
        <w:t>gún momento lo he comentado en J</w:t>
      </w:r>
      <w:r w:rsidR="00AF1B2D" w:rsidRPr="4863BC8E">
        <w:rPr>
          <w:color w:val="000000" w:themeColor="text1"/>
          <w:sz w:val="20"/>
          <w:szCs w:val="20"/>
        </w:rPr>
        <w:t xml:space="preserve">unta y personalmente a </w:t>
      </w:r>
      <w:r w:rsidR="0036499B" w:rsidRPr="4863BC8E">
        <w:rPr>
          <w:color w:val="000000" w:themeColor="text1"/>
          <w:sz w:val="20"/>
          <w:szCs w:val="20"/>
        </w:rPr>
        <w:t>don Franz</w:t>
      </w:r>
      <w:r w:rsidR="00AF1B2D" w:rsidRPr="4863BC8E">
        <w:rPr>
          <w:color w:val="000000" w:themeColor="text1"/>
          <w:sz w:val="20"/>
          <w:szCs w:val="20"/>
        </w:rPr>
        <w:t xml:space="preserve"> también</w:t>
      </w:r>
      <w:r w:rsidR="00825B94" w:rsidRPr="4863BC8E">
        <w:rPr>
          <w:color w:val="000000" w:themeColor="text1"/>
          <w:sz w:val="20"/>
          <w:szCs w:val="20"/>
        </w:rPr>
        <w:t>,</w:t>
      </w:r>
      <w:r w:rsidR="00AF1B2D" w:rsidRPr="4863BC8E">
        <w:rPr>
          <w:color w:val="000000" w:themeColor="text1"/>
          <w:sz w:val="20"/>
          <w:szCs w:val="20"/>
        </w:rPr>
        <w:t xml:space="preserve"> ese tipo de ajuste q</w:t>
      </w:r>
      <w:r w:rsidR="0036499B" w:rsidRPr="4863BC8E">
        <w:rPr>
          <w:color w:val="000000" w:themeColor="text1"/>
          <w:sz w:val="20"/>
          <w:szCs w:val="20"/>
        </w:rPr>
        <w:t>ue son necesarios, lo</w:t>
      </w:r>
      <w:r w:rsidR="00825B94" w:rsidRPr="4863BC8E">
        <w:rPr>
          <w:color w:val="000000" w:themeColor="text1"/>
          <w:sz w:val="20"/>
          <w:szCs w:val="20"/>
        </w:rPr>
        <w:t xml:space="preserve"> que a mí me parece </w:t>
      </w:r>
      <w:r w:rsidR="0036499B" w:rsidRPr="4863BC8E">
        <w:rPr>
          <w:color w:val="000000" w:themeColor="text1"/>
          <w:sz w:val="20"/>
          <w:szCs w:val="20"/>
        </w:rPr>
        <w:t xml:space="preserve">es </w:t>
      </w:r>
      <w:r w:rsidR="00825B94" w:rsidRPr="4863BC8E">
        <w:rPr>
          <w:color w:val="000000" w:themeColor="text1"/>
          <w:sz w:val="20"/>
          <w:szCs w:val="20"/>
        </w:rPr>
        <w:t>que</w:t>
      </w:r>
      <w:r w:rsidR="00AF1B2D" w:rsidRPr="4863BC8E">
        <w:rPr>
          <w:color w:val="000000" w:themeColor="text1"/>
          <w:sz w:val="20"/>
          <w:szCs w:val="20"/>
        </w:rPr>
        <w:t xml:space="preserve"> debemos siempre man</w:t>
      </w:r>
      <w:r w:rsidR="0036499B" w:rsidRPr="4863BC8E">
        <w:rPr>
          <w:color w:val="000000" w:themeColor="text1"/>
          <w:sz w:val="20"/>
          <w:szCs w:val="20"/>
        </w:rPr>
        <w:t xml:space="preserve">tener esa apertura de consulta, </w:t>
      </w:r>
      <w:r w:rsidR="00AF1B2D" w:rsidRPr="4863BC8E">
        <w:rPr>
          <w:color w:val="000000" w:themeColor="text1"/>
          <w:sz w:val="20"/>
          <w:szCs w:val="20"/>
        </w:rPr>
        <w:t>que no salgamos con la</w:t>
      </w:r>
      <w:r w:rsidR="00825B94" w:rsidRPr="4863BC8E">
        <w:rPr>
          <w:color w:val="000000" w:themeColor="text1"/>
          <w:sz w:val="20"/>
          <w:szCs w:val="20"/>
        </w:rPr>
        <w:t xml:space="preserve"> aprobación y que después venga el grupo de</w:t>
      </w:r>
      <w:r w:rsidR="0036499B" w:rsidRPr="4863BC8E">
        <w:rPr>
          <w:color w:val="000000" w:themeColor="text1"/>
          <w:sz w:val="20"/>
          <w:szCs w:val="20"/>
        </w:rPr>
        <w:t xml:space="preserve"> regentes</w:t>
      </w:r>
      <w:r w:rsidR="00AF1B2D" w:rsidRPr="4863BC8E">
        <w:rPr>
          <w:color w:val="000000" w:themeColor="text1"/>
          <w:sz w:val="20"/>
          <w:szCs w:val="20"/>
        </w:rPr>
        <w:t xml:space="preserve"> forestales que no les parece </w:t>
      </w:r>
      <w:r w:rsidR="00825B94" w:rsidRPr="4863BC8E">
        <w:rPr>
          <w:color w:val="000000" w:themeColor="text1"/>
          <w:sz w:val="20"/>
          <w:szCs w:val="20"/>
        </w:rPr>
        <w:t>entonces</w:t>
      </w:r>
      <w:r w:rsidR="00AF1B2D" w:rsidRPr="4863BC8E">
        <w:rPr>
          <w:color w:val="000000" w:themeColor="text1"/>
          <w:sz w:val="20"/>
          <w:szCs w:val="20"/>
        </w:rPr>
        <w:t xml:space="preserve"> si llegara un exceso de democratización, porque tampoco lo vamos a </w:t>
      </w:r>
      <w:r w:rsidR="0036499B" w:rsidRPr="4863BC8E">
        <w:rPr>
          <w:color w:val="000000" w:themeColor="text1"/>
          <w:sz w:val="20"/>
          <w:szCs w:val="20"/>
        </w:rPr>
        <w:t xml:space="preserve">consultar con todo el mundo, pero que por lo menos los públicos interesados </w:t>
      </w:r>
      <w:r w:rsidR="00AF1B2D" w:rsidRPr="4863BC8E">
        <w:rPr>
          <w:color w:val="000000" w:themeColor="text1"/>
          <w:sz w:val="20"/>
          <w:szCs w:val="20"/>
        </w:rPr>
        <w:t xml:space="preserve">sí estén dentro del proceso, creo que con ese diagrama </w:t>
      </w:r>
      <w:r w:rsidR="0036499B" w:rsidRPr="4863BC8E">
        <w:rPr>
          <w:color w:val="000000" w:themeColor="text1"/>
          <w:sz w:val="20"/>
          <w:szCs w:val="20"/>
        </w:rPr>
        <w:t>Gilmar,</w:t>
      </w:r>
      <w:r w:rsidR="00AF1B2D" w:rsidRPr="4863BC8E">
        <w:rPr>
          <w:color w:val="000000" w:themeColor="text1"/>
          <w:sz w:val="20"/>
          <w:szCs w:val="20"/>
        </w:rPr>
        <w:t xml:space="preserve"> eso se va a cumplir, pero me parece bien que estemos en ese proceso de revisión que desde hace tiempo lo habíamos comenzado.</w:t>
      </w:r>
      <w:bookmarkEnd w:id="10"/>
      <w:r w:rsidR="00AF1B2D" w:rsidRPr="4863BC8E">
        <w:rPr>
          <w:color w:val="000000" w:themeColor="text1"/>
          <w:sz w:val="20"/>
          <w:szCs w:val="20"/>
        </w:rPr>
        <w:t xml:space="preserve"> Gracias</w:t>
      </w:r>
      <w:r w:rsidR="0036499B" w:rsidRPr="4863BC8E">
        <w:rPr>
          <w:color w:val="000000" w:themeColor="text1"/>
          <w:sz w:val="20"/>
          <w:szCs w:val="20"/>
        </w:rPr>
        <w:t>.</w:t>
      </w:r>
    </w:p>
    <w:p w14:paraId="691C4B0D" w14:textId="7F3F71A0" w:rsidR="000119EA" w:rsidRPr="0074175D" w:rsidRDefault="00AF1B2D" w:rsidP="00310723">
      <w:pPr>
        <w:pStyle w:val="Default"/>
        <w:tabs>
          <w:tab w:val="left" w:pos="638"/>
        </w:tabs>
        <w:jc w:val="both"/>
        <w:rPr>
          <w:color w:val="000000" w:themeColor="text1"/>
          <w:sz w:val="20"/>
          <w:szCs w:val="20"/>
        </w:rPr>
      </w:pPr>
      <w:r>
        <w:br/>
      </w:r>
      <w:r w:rsidR="0036499B" w:rsidRPr="0B803720">
        <w:rPr>
          <w:b/>
          <w:bCs/>
          <w:color w:val="000000" w:themeColor="text1"/>
          <w:sz w:val="20"/>
          <w:szCs w:val="20"/>
        </w:rPr>
        <w:t>Felipe Vega:</w:t>
      </w:r>
      <w:r w:rsidR="0036499B" w:rsidRPr="0B803720">
        <w:rPr>
          <w:color w:val="000000" w:themeColor="text1"/>
          <w:sz w:val="20"/>
          <w:szCs w:val="20"/>
        </w:rPr>
        <w:t xml:space="preserve"> Yo quisiera que me pusiera la lámina de los montos </w:t>
      </w:r>
      <w:r w:rsidR="009854D5" w:rsidRPr="0B803720">
        <w:rPr>
          <w:color w:val="000000" w:themeColor="text1"/>
          <w:sz w:val="20"/>
          <w:szCs w:val="20"/>
        </w:rPr>
        <w:t>otra vez para ver</w:t>
      </w:r>
      <w:r w:rsidRPr="0B803720">
        <w:rPr>
          <w:color w:val="000000" w:themeColor="text1"/>
          <w:sz w:val="20"/>
          <w:szCs w:val="20"/>
        </w:rPr>
        <w:t xml:space="preserve"> un tema y</w:t>
      </w:r>
      <w:r w:rsidR="009854D5" w:rsidRPr="0B803720">
        <w:rPr>
          <w:color w:val="000000" w:themeColor="text1"/>
          <w:sz w:val="20"/>
          <w:szCs w:val="20"/>
        </w:rPr>
        <w:t xml:space="preserve"> hacerle un par de preguntas</w:t>
      </w:r>
      <w:r w:rsidR="0022643A" w:rsidRPr="0B803720">
        <w:rPr>
          <w:color w:val="000000" w:themeColor="text1"/>
          <w:sz w:val="20"/>
          <w:szCs w:val="20"/>
        </w:rPr>
        <w:t xml:space="preserve"> en ese campo. La </w:t>
      </w:r>
      <w:r w:rsidR="4CD9B6DB" w:rsidRPr="0B803720">
        <w:rPr>
          <w:color w:val="000000" w:themeColor="text1"/>
          <w:sz w:val="20"/>
          <w:szCs w:val="20"/>
        </w:rPr>
        <w:t>pregunta</w:t>
      </w:r>
      <w:r w:rsidR="0022643A" w:rsidRPr="0B803720">
        <w:rPr>
          <w:color w:val="000000" w:themeColor="text1"/>
          <w:sz w:val="20"/>
          <w:szCs w:val="20"/>
        </w:rPr>
        <w:t xml:space="preserve"> es ¿ese pago base de 30 USD, eso es solo carbono? </w:t>
      </w:r>
    </w:p>
    <w:p w14:paraId="4D8E3585" w14:textId="051BE759" w:rsidR="0022643A"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22643A" w:rsidRPr="00310723">
        <w:rPr>
          <w:b/>
          <w:bCs/>
          <w:color w:val="000000" w:themeColor="text1"/>
          <w:sz w:val="20"/>
          <w:szCs w:val="20"/>
          <w:lang w:val="es-ES"/>
        </w:rPr>
        <w:t>Gilmar Navarrete:</w:t>
      </w:r>
      <w:r w:rsidR="0022643A" w:rsidRPr="00310723">
        <w:rPr>
          <w:bCs/>
          <w:color w:val="000000" w:themeColor="text1"/>
          <w:sz w:val="20"/>
          <w:szCs w:val="20"/>
        </w:rPr>
        <w:t xml:space="preserve"> Bueno, </w:t>
      </w:r>
      <w:r w:rsidRPr="00310723">
        <w:rPr>
          <w:bCs/>
          <w:color w:val="000000" w:themeColor="text1"/>
          <w:sz w:val="20"/>
          <w:szCs w:val="20"/>
        </w:rPr>
        <w:t xml:space="preserve">sería carbono más </w:t>
      </w:r>
      <w:r w:rsidR="0022643A" w:rsidRPr="00310723">
        <w:rPr>
          <w:bCs/>
          <w:color w:val="000000" w:themeColor="text1"/>
          <w:sz w:val="20"/>
          <w:szCs w:val="20"/>
        </w:rPr>
        <w:t xml:space="preserve">biodiversidad. Aquí partimos </w:t>
      </w:r>
      <w:r w:rsidRPr="00310723">
        <w:rPr>
          <w:bCs/>
          <w:color w:val="000000" w:themeColor="text1"/>
          <w:sz w:val="20"/>
          <w:szCs w:val="20"/>
        </w:rPr>
        <w:t>de la base d</w:t>
      </w:r>
      <w:r w:rsidR="0022643A" w:rsidRPr="00310723">
        <w:rPr>
          <w:bCs/>
          <w:color w:val="000000" w:themeColor="text1"/>
          <w:sz w:val="20"/>
          <w:szCs w:val="20"/>
        </w:rPr>
        <w:t xml:space="preserve">e que todo bosque cumple con una función </w:t>
      </w:r>
      <w:r w:rsidRPr="00310723">
        <w:rPr>
          <w:bCs/>
          <w:color w:val="000000" w:themeColor="text1"/>
          <w:sz w:val="20"/>
          <w:szCs w:val="20"/>
        </w:rPr>
        <w:t>entonces ge</w:t>
      </w:r>
      <w:r w:rsidR="0022643A" w:rsidRPr="00310723">
        <w:rPr>
          <w:bCs/>
          <w:color w:val="000000" w:themeColor="text1"/>
          <w:sz w:val="20"/>
          <w:szCs w:val="20"/>
        </w:rPr>
        <w:t>neralizamos p</w:t>
      </w:r>
      <w:r w:rsidRPr="00310723">
        <w:rPr>
          <w:bCs/>
          <w:color w:val="000000" w:themeColor="text1"/>
          <w:sz w:val="20"/>
          <w:szCs w:val="20"/>
        </w:rPr>
        <w:t>ara poder reconocerle ese servicio de protección de la biodiversidad a esos bosques, pero en la base lo que estaríamos reconociendo sería carbono y</w:t>
      </w:r>
      <w:r w:rsidR="0022643A" w:rsidRPr="00310723">
        <w:rPr>
          <w:bCs/>
          <w:color w:val="000000" w:themeColor="text1"/>
          <w:sz w:val="20"/>
          <w:szCs w:val="20"/>
        </w:rPr>
        <w:t xml:space="preserve"> biodiversidad, por así decirlo.</w:t>
      </w:r>
      <w:r w:rsidRPr="00310723">
        <w:rPr>
          <w:bCs/>
          <w:color w:val="000000" w:themeColor="text1"/>
          <w:sz w:val="20"/>
          <w:szCs w:val="20"/>
        </w:rPr>
        <w:t xml:space="preserve"> </w:t>
      </w:r>
    </w:p>
    <w:p w14:paraId="415FCA99" w14:textId="77777777" w:rsidR="0022643A" w:rsidRPr="00310723" w:rsidRDefault="0022643A" w:rsidP="00310723">
      <w:pPr>
        <w:pStyle w:val="Default"/>
        <w:tabs>
          <w:tab w:val="left" w:pos="638"/>
        </w:tabs>
        <w:jc w:val="both"/>
        <w:rPr>
          <w:bCs/>
          <w:color w:val="000000" w:themeColor="text1"/>
          <w:sz w:val="20"/>
          <w:szCs w:val="20"/>
        </w:rPr>
      </w:pPr>
    </w:p>
    <w:p w14:paraId="5C27DCDE" w14:textId="1C9A0F91" w:rsidR="00AF1B2D" w:rsidRPr="00310723" w:rsidRDefault="0022643A" w:rsidP="00310723">
      <w:pPr>
        <w:pStyle w:val="Default"/>
        <w:tabs>
          <w:tab w:val="left" w:pos="638"/>
        </w:tabs>
        <w:jc w:val="both"/>
        <w:rPr>
          <w:bCs/>
          <w:color w:val="000000" w:themeColor="text1"/>
          <w:sz w:val="20"/>
          <w:szCs w:val="20"/>
        </w:rPr>
      </w:pPr>
      <w:r w:rsidRPr="00310723">
        <w:rPr>
          <w:b/>
          <w:bCs/>
          <w:color w:val="000000" w:themeColor="text1"/>
          <w:sz w:val="20"/>
          <w:szCs w:val="20"/>
        </w:rPr>
        <w:t>Felipe Vega:</w:t>
      </w:r>
      <w:r w:rsidRPr="00310723">
        <w:rPr>
          <w:bCs/>
          <w:color w:val="000000" w:themeColor="text1"/>
          <w:sz w:val="20"/>
          <w:szCs w:val="20"/>
        </w:rPr>
        <w:t xml:space="preserve"> ¿Y el cálculo de</w:t>
      </w:r>
      <w:r w:rsidR="00AF1B2D" w:rsidRPr="00310723">
        <w:rPr>
          <w:bCs/>
          <w:color w:val="000000" w:themeColor="text1"/>
          <w:sz w:val="20"/>
          <w:szCs w:val="20"/>
        </w:rPr>
        <w:t xml:space="preserve"> carbono sobre cuántas toneladas por hectárea está y sobre qué monto</w:t>
      </w:r>
      <w:r w:rsidRPr="00310723">
        <w:rPr>
          <w:bCs/>
          <w:color w:val="000000" w:themeColor="text1"/>
          <w:sz w:val="20"/>
          <w:szCs w:val="20"/>
        </w:rPr>
        <w:t xml:space="preserve"> de carbono fue que se estableció</w:t>
      </w:r>
      <w:r w:rsidR="00AF1B2D" w:rsidRPr="00310723">
        <w:rPr>
          <w:bCs/>
          <w:color w:val="000000" w:themeColor="text1"/>
          <w:sz w:val="20"/>
          <w:szCs w:val="20"/>
        </w:rPr>
        <w:t>?</w:t>
      </w:r>
      <w:r w:rsidRPr="00310723">
        <w:rPr>
          <w:bCs/>
          <w:color w:val="000000" w:themeColor="text1"/>
          <w:sz w:val="20"/>
          <w:szCs w:val="20"/>
        </w:rPr>
        <w:t xml:space="preserve"> O sea, ¿Qué precio le pusieron al</w:t>
      </w:r>
      <w:r w:rsidR="00AF1B2D" w:rsidRPr="00310723">
        <w:rPr>
          <w:bCs/>
          <w:color w:val="000000" w:themeColor="text1"/>
          <w:sz w:val="20"/>
          <w:szCs w:val="20"/>
        </w:rPr>
        <w:t xml:space="preserve"> carbono y </w:t>
      </w:r>
      <w:r w:rsidRPr="00310723">
        <w:rPr>
          <w:bCs/>
          <w:color w:val="000000" w:themeColor="text1"/>
          <w:sz w:val="20"/>
          <w:szCs w:val="20"/>
        </w:rPr>
        <w:t>cuántas toneladas le calcularon al bosque</w:t>
      </w:r>
      <w:r w:rsidR="00AF1B2D" w:rsidRPr="00310723">
        <w:rPr>
          <w:bCs/>
          <w:color w:val="000000" w:themeColor="text1"/>
          <w:sz w:val="20"/>
          <w:szCs w:val="20"/>
        </w:rPr>
        <w:t>?</w:t>
      </w:r>
    </w:p>
    <w:p w14:paraId="5D53ED23" w14:textId="77777777" w:rsidR="0022643A" w:rsidRPr="00310723" w:rsidRDefault="0022643A" w:rsidP="00310723">
      <w:pPr>
        <w:pStyle w:val="Default"/>
        <w:tabs>
          <w:tab w:val="left" w:pos="638"/>
        </w:tabs>
        <w:jc w:val="both"/>
        <w:rPr>
          <w:bCs/>
          <w:color w:val="000000" w:themeColor="text1"/>
          <w:sz w:val="20"/>
          <w:szCs w:val="20"/>
        </w:rPr>
      </w:pPr>
    </w:p>
    <w:p w14:paraId="2A7F5361" w14:textId="0C2996FE" w:rsidR="00AF1B2D" w:rsidRPr="00310723" w:rsidRDefault="0022643A" w:rsidP="00310723">
      <w:pPr>
        <w:pStyle w:val="Default"/>
        <w:tabs>
          <w:tab w:val="left" w:pos="638"/>
        </w:tabs>
        <w:jc w:val="both"/>
        <w:rPr>
          <w:bCs/>
          <w:color w:val="000000" w:themeColor="text1"/>
          <w:sz w:val="20"/>
          <w:szCs w:val="20"/>
        </w:rPr>
      </w:pPr>
      <w:r w:rsidRPr="00310723">
        <w:rPr>
          <w:b/>
          <w:bCs/>
          <w:color w:val="000000" w:themeColor="text1"/>
          <w:sz w:val="20"/>
          <w:szCs w:val="20"/>
          <w:lang w:val="es-ES"/>
        </w:rPr>
        <w:t>Gilmar Navarrete:</w:t>
      </w:r>
      <w:r w:rsidRPr="00310723">
        <w:rPr>
          <w:bCs/>
          <w:color w:val="000000" w:themeColor="text1"/>
          <w:sz w:val="20"/>
          <w:szCs w:val="20"/>
          <w:lang w:val="es-ES"/>
        </w:rPr>
        <w:t xml:space="preserve"> </w:t>
      </w:r>
      <w:r w:rsidR="00AF1B2D" w:rsidRPr="00310723">
        <w:rPr>
          <w:bCs/>
          <w:color w:val="000000" w:themeColor="text1"/>
          <w:sz w:val="20"/>
          <w:szCs w:val="20"/>
        </w:rPr>
        <w:t xml:space="preserve">Sí, bueno, usamos de referencia el reconocimiento que actualmente tiene </w:t>
      </w:r>
      <w:r w:rsidRPr="00310723">
        <w:rPr>
          <w:bCs/>
          <w:color w:val="000000" w:themeColor="text1"/>
          <w:sz w:val="20"/>
          <w:szCs w:val="20"/>
        </w:rPr>
        <w:t>el CREF que es de 18 USD, que esto viene a r</w:t>
      </w:r>
      <w:r w:rsidR="00AF1B2D" w:rsidRPr="00310723">
        <w:rPr>
          <w:bCs/>
          <w:color w:val="000000" w:themeColor="text1"/>
          <w:sz w:val="20"/>
          <w:szCs w:val="20"/>
        </w:rPr>
        <w:t>econocer aproximadamente 2.5 t</w:t>
      </w:r>
      <w:r w:rsidRPr="00310723">
        <w:rPr>
          <w:bCs/>
          <w:color w:val="000000" w:themeColor="text1"/>
          <w:sz w:val="20"/>
          <w:szCs w:val="20"/>
        </w:rPr>
        <w:t>oneladas de carbono por hectárea y</w:t>
      </w:r>
      <w:r w:rsidR="00AF1B2D" w:rsidRPr="00310723">
        <w:rPr>
          <w:bCs/>
          <w:color w:val="000000" w:themeColor="text1"/>
          <w:sz w:val="20"/>
          <w:szCs w:val="20"/>
        </w:rPr>
        <w:t xml:space="preserve"> le agregamos el componente</w:t>
      </w:r>
      <w:r w:rsidRPr="00310723">
        <w:rPr>
          <w:bCs/>
          <w:color w:val="000000" w:themeColor="text1"/>
          <w:sz w:val="20"/>
          <w:szCs w:val="20"/>
        </w:rPr>
        <w:t xml:space="preserve"> de biodiversidad a partir de las diferentes r</w:t>
      </w:r>
      <w:r w:rsidR="00AF1B2D" w:rsidRPr="00310723">
        <w:rPr>
          <w:bCs/>
          <w:color w:val="000000" w:themeColor="text1"/>
          <w:sz w:val="20"/>
          <w:szCs w:val="20"/>
        </w:rPr>
        <w:t xml:space="preserve">evelaciones de precio con las que en el pasado </w:t>
      </w:r>
      <w:r w:rsidRPr="00310723">
        <w:rPr>
          <w:bCs/>
          <w:color w:val="000000" w:themeColor="text1"/>
          <w:sz w:val="20"/>
          <w:szCs w:val="20"/>
        </w:rPr>
        <w:t xml:space="preserve">Fonafifo </w:t>
      </w:r>
      <w:r w:rsidR="00AF1B2D" w:rsidRPr="00310723">
        <w:rPr>
          <w:bCs/>
          <w:color w:val="000000" w:themeColor="text1"/>
          <w:sz w:val="20"/>
          <w:szCs w:val="20"/>
        </w:rPr>
        <w:t xml:space="preserve">logró colocar </w:t>
      </w:r>
      <w:r w:rsidRPr="00310723">
        <w:rPr>
          <w:bCs/>
          <w:color w:val="000000" w:themeColor="text1"/>
          <w:sz w:val="20"/>
          <w:szCs w:val="20"/>
        </w:rPr>
        <w:t xml:space="preserve">en </w:t>
      </w:r>
      <w:r w:rsidR="00AF1B2D" w:rsidRPr="00310723">
        <w:rPr>
          <w:bCs/>
          <w:color w:val="000000" w:themeColor="text1"/>
          <w:sz w:val="20"/>
          <w:szCs w:val="20"/>
        </w:rPr>
        <w:t>reconocimientos en biodiversidad. Por eso, en términos</w:t>
      </w:r>
      <w:r w:rsidR="00D60C46" w:rsidRPr="00310723">
        <w:rPr>
          <w:bCs/>
          <w:color w:val="000000" w:themeColor="text1"/>
          <w:sz w:val="20"/>
          <w:szCs w:val="20"/>
        </w:rPr>
        <w:t>,</w:t>
      </w:r>
      <w:r w:rsidR="00AF1B2D" w:rsidRPr="00310723">
        <w:rPr>
          <w:bCs/>
          <w:color w:val="000000" w:themeColor="text1"/>
          <w:sz w:val="20"/>
          <w:szCs w:val="20"/>
        </w:rPr>
        <w:t xml:space="preserve"> si lo quiere ver en números, 18</w:t>
      </w:r>
      <w:r w:rsidR="00D60C46" w:rsidRPr="00310723">
        <w:rPr>
          <w:bCs/>
          <w:color w:val="000000" w:themeColor="text1"/>
          <w:sz w:val="20"/>
          <w:szCs w:val="20"/>
        </w:rPr>
        <w:t xml:space="preserve"> USD y 12 USD s</w:t>
      </w:r>
      <w:r w:rsidR="00AF1B2D" w:rsidRPr="00310723">
        <w:rPr>
          <w:bCs/>
          <w:color w:val="000000" w:themeColor="text1"/>
          <w:sz w:val="20"/>
          <w:szCs w:val="20"/>
        </w:rPr>
        <w:t>erían los 30 USD para pagar la base por hectárea por año.</w:t>
      </w:r>
    </w:p>
    <w:p w14:paraId="4D9E0DD6" w14:textId="303F39E2" w:rsidR="00AF1B2D"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D60C46" w:rsidRPr="00310723">
        <w:rPr>
          <w:b/>
          <w:bCs/>
          <w:color w:val="000000" w:themeColor="text1"/>
          <w:sz w:val="20"/>
          <w:szCs w:val="20"/>
          <w:lang w:val="es-ES"/>
        </w:rPr>
        <w:t xml:space="preserve">Felipe Vega: </w:t>
      </w:r>
      <w:r w:rsidR="00D60C46" w:rsidRPr="00310723">
        <w:rPr>
          <w:bCs/>
          <w:color w:val="000000" w:themeColor="text1"/>
          <w:sz w:val="20"/>
          <w:szCs w:val="20"/>
          <w:lang w:val="es-ES"/>
        </w:rPr>
        <w:t>¿</w:t>
      </w:r>
      <w:r w:rsidR="00D60C46" w:rsidRPr="00310723">
        <w:rPr>
          <w:bCs/>
          <w:color w:val="000000" w:themeColor="text1"/>
          <w:sz w:val="20"/>
          <w:szCs w:val="20"/>
        </w:rPr>
        <w:t xml:space="preserve">Y </w:t>
      </w:r>
      <w:r w:rsidRPr="00310723">
        <w:rPr>
          <w:bCs/>
          <w:color w:val="000000" w:themeColor="text1"/>
          <w:sz w:val="20"/>
          <w:szCs w:val="20"/>
        </w:rPr>
        <w:t>l</w:t>
      </w:r>
      <w:r w:rsidR="00D60C46" w:rsidRPr="00310723">
        <w:rPr>
          <w:bCs/>
          <w:color w:val="000000" w:themeColor="text1"/>
          <w:sz w:val="20"/>
          <w:szCs w:val="20"/>
        </w:rPr>
        <w:t>os</w:t>
      </w:r>
      <w:r w:rsidRPr="00310723">
        <w:rPr>
          <w:bCs/>
          <w:color w:val="000000" w:themeColor="text1"/>
          <w:sz w:val="20"/>
          <w:szCs w:val="20"/>
        </w:rPr>
        <w:t xml:space="preserve"> 40</w:t>
      </w:r>
      <w:r w:rsidR="00D60C46" w:rsidRPr="00310723">
        <w:rPr>
          <w:bCs/>
          <w:color w:val="000000" w:themeColor="text1"/>
          <w:sz w:val="20"/>
          <w:szCs w:val="20"/>
        </w:rPr>
        <w:t xml:space="preserve"> USD por agua?</w:t>
      </w:r>
      <w:r w:rsidR="00110F49" w:rsidRPr="00310723">
        <w:rPr>
          <w:bCs/>
          <w:color w:val="000000" w:themeColor="text1"/>
          <w:sz w:val="20"/>
          <w:szCs w:val="20"/>
        </w:rPr>
        <w:t xml:space="preserve"> ¿Eso es basado seguro en que tenga </w:t>
      </w:r>
      <w:r w:rsidRPr="00310723">
        <w:rPr>
          <w:bCs/>
          <w:color w:val="000000" w:themeColor="text1"/>
          <w:sz w:val="20"/>
          <w:szCs w:val="20"/>
        </w:rPr>
        <w:t>algo de las asadas o al</w:t>
      </w:r>
      <w:r w:rsidR="00110F49" w:rsidRPr="00310723">
        <w:rPr>
          <w:bCs/>
          <w:color w:val="000000" w:themeColor="text1"/>
          <w:sz w:val="20"/>
          <w:szCs w:val="20"/>
        </w:rPr>
        <w:t>guna prioridad ahí al respecto?</w:t>
      </w:r>
    </w:p>
    <w:p w14:paraId="57ACF78B" w14:textId="309BB479" w:rsidR="00110F49"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110F49" w:rsidRPr="00310723">
        <w:rPr>
          <w:b/>
          <w:bCs/>
          <w:color w:val="000000" w:themeColor="text1"/>
          <w:sz w:val="20"/>
          <w:szCs w:val="20"/>
          <w:lang w:val="es-ES"/>
        </w:rPr>
        <w:t>Gilmar Navarrete:</w:t>
      </w:r>
      <w:r w:rsidR="00110F49" w:rsidRPr="00310723">
        <w:rPr>
          <w:bCs/>
          <w:color w:val="000000" w:themeColor="text1"/>
          <w:sz w:val="20"/>
          <w:szCs w:val="20"/>
          <w:lang w:val="es-ES"/>
        </w:rPr>
        <w:t xml:space="preserve"> </w:t>
      </w:r>
      <w:r w:rsidRPr="00310723">
        <w:rPr>
          <w:bCs/>
          <w:color w:val="000000" w:themeColor="text1"/>
          <w:sz w:val="20"/>
          <w:szCs w:val="20"/>
        </w:rPr>
        <w:t>Exacto, aquí viendo otro elemento para que ustedes lo puedan analizar</w:t>
      </w:r>
      <w:r w:rsidR="00D60C46" w:rsidRPr="00310723">
        <w:rPr>
          <w:bCs/>
          <w:color w:val="000000" w:themeColor="text1"/>
          <w:sz w:val="20"/>
          <w:szCs w:val="20"/>
        </w:rPr>
        <w:t>,</w:t>
      </w:r>
      <w:r w:rsidRPr="00310723">
        <w:rPr>
          <w:bCs/>
          <w:color w:val="000000" w:themeColor="text1"/>
          <w:sz w:val="20"/>
          <w:szCs w:val="20"/>
        </w:rPr>
        <w:t xml:space="preserve"> es que estos son pagos adicionale</w:t>
      </w:r>
      <w:r w:rsidR="00D60C46" w:rsidRPr="00310723">
        <w:rPr>
          <w:bCs/>
          <w:color w:val="000000" w:themeColor="text1"/>
          <w:sz w:val="20"/>
          <w:szCs w:val="20"/>
        </w:rPr>
        <w:t>s, o sea, si se tiene la p</w:t>
      </w:r>
      <w:r w:rsidRPr="00310723">
        <w:rPr>
          <w:bCs/>
          <w:color w:val="000000" w:themeColor="text1"/>
          <w:sz w:val="20"/>
          <w:szCs w:val="20"/>
        </w:rPr>
        <w:t>lata, yo le puedo hacer el pago si no tengo los recursos, pues necesariamente sólo le podría pagar la base.</w:t>
      </w:r>
    </w:p>
    <w:p w14:paraId="77D3124A" w14:textId="77777777" w:rsidR="00FA1634" w:rsidRDefault="00110F49" w:rsidP="00310723">
      <w:pPr>
        <w:pStyle w:val="Default"/>
        <w:tabs>
          <w:tab w:val="left" w:pos="638"/>
        </w:tabs>
        <w:jc w:val="both"/>
        <w:rPr>
          <w:bCs/>
          <w:color w:val="000000" w:themeColor="text1"/>
          <w:sz w:val="20"/>
          <w:szCs w:val="20"/>
        </w:rPr>
      </w:pPr>
      <w:r w:rsidRPr="00310723">
        <w:rPr>
          <w:bCs/>
          <w:color w:val="000000" w:themeColor="text1"/>
          <w:sz w:val="20"/>
          <w:szCs w:val="20"/>
        </w:rPr>
        <w:t xml:space="preserve"> </w:t>
      </w:r>
    </w:p>
    <w:p w14:paraId="63513B2D" w14:textId="3C1F46B4" w:rsidR="004B7F93" w:rsidRDefault="00110F49" w:rsidP="00310723">
      <w:pPr>
        <w:pStyle w:val="Default"/>
        <w:tabs>
          <w:tab w:val="left" w:pos="638"/>
        </w:tabs>
        <w:jc w:val="both"/>
        <w:rPr>
          <w:bCs/>
          <w:color w:val="000000" w:themeColor="text1"/>
          <w:sz w:val="20"/>
          <w:szCs w:val="20"/>
        </w:rPr>
      </w:pPr>
      <w:r w:rsidRPr="00310723">
        <w:rPr>
          <w:b/>
          <w:bCs/>
          <w:color w:val="000000" w:themeColor="text1"/>
          <w:sz w:val="20"/>
          <w:szCs w:val="20"/>
          <w:lang w:val="es-ES"/>
        </w:rPr>
        <w:t xml:space="preserve">Felipe Vega: </w:t>
      </w:r>
      <w:r w:rsidR="00AF1B2D" w:rsidRPr="00310723">
        <w:rPr>
          <w:bCs/>
          <w:color w:val="000000" w:themeColor="text1"/>
          <w:sz w:val="20"/>
          <w:szCs w:val="20"/>
        </w:rPr>
        <w:t>Una pregunta</w:t>
      </w:r>
      <w:r w:rsidRPr="00310723">
        <w:rPr>
          <w:bCs/>
          <w:color w:val="000000" w:themeColor="text1"/>
          <w:sz w:val="20"/>
          <w:szCs w:val="20"/>
        </w:rPr>
        <w:t xml:space="preserve"> capciosa, el tema de la biodiversidad q</w:t>
      </w:r>
      <w:r w:rsidR="00AF1B2D" w:rsidRPr="00310723">
        <w:rPr>
          <w:bCs/>
          <w:color w:val="000000" w:themeColor="text1"/>
          <w:sz w:val="20"/>
          <w:szCs w:val="20"/>
        </w:rPr>
        <w:t>ue son 30 USD adicionales.</w:t>
      </w:r>
      <w:r w:rsidRPr="00310723">
        <w:rPr>
          <w:bCs/>
          <w:color w:val="000000" w:themeColor="text1"/>
          <w:sz w:val="20"/>
          <w:szCs w:val="20"/>
        </w:rPr>
        <w:t xml:space="preserve"> Primero, ¿cuál es la diferencia? S</w:t>
      </w:r>
      <w:r w:rsidR="00AF1B2D" w:rsidRPr="00310723">
        <w:rPr>
          <w:bCs/>
          <w:color w:val="000000" w:themeColor="text1"/>
          <w:sz w:val="20"/>
          <w:szCs w:val="20"/>
        </w:rPr>
        <w:t xml:space="preserve">i en el primer punto de los 30 USD que se puso ahí se habla de carbono más </w:t>
      </w:r>
      <w:r w:rsidRPr="00310723">
        <w:rPr>
          <w:bCs/>
          <w:color w:val="000000" w:themeColor="text1"/>
          <w:sz w:val="20"/>
          <w:szCs w:val="20"/>
        </w:rPr>
        <w:t xml:space="preserve">biodiversidad y ahora ahí le dan </w:t>
      </w:r>
      <w:r w:rsidR="00AF1B2D" w:rsidRPr="00310723">
        <w:rPr>
          <w:bCs/>
          <w:color w:val="000000" w:themeColor="text1"/>
          <w:sz w:val="20"/>
          <w:szCs w:val="20"/>
        </w:rPr>
        <w:t>un adicional de biodiversida</w:t>
      </w:r>
      <w:r w:rsidRPr="00310723">
        <w:rPr>
          <w:bCs/>
          <w:color w:val="000000" w:themeColor="text1"/>
          <w:sz w:val="20"/>
          <w:szCs w:val="20"/>
        </w:rPr>
        <w:t>d</w:t>
      </w:r>
      <w:r w:rsidR="00AF1B2D" w:rsidRPr="00310723">
        <w:rPr>
          <w:bCs/>
          <w:color w:val="000000" w:themeColor="text1"/>
          <w:sz w:val="20"/>
          <w:szCs w:val="20"/>
        </w:rPr>
        <w:t xml:space="preserve"> ¿C</w:t>
      </w:r>
      <w:r w:rsidRPr="00310723">
        <w:rPr>
          <w:bCs/>
          <w:color w:val="000000" w:themeColor="text1"/>
          <w:sz w:val="20"/>
          <w:szCs w:val="20"/>
        </w:rPr>
        <w:t xml:space="preserve">uál es la diferencia ahí? Y segundo, ¿aquí los parques nacionales y </w:t>
      </w:r>
      <w:r w:rsidR="00AF1B2D" w:rsidRPr="00310723">
        <w:rPr>
          <w:bCs/>
          <w:color w:val="000000" w:themeColor="text1"/>
          <w:sz w:val="20"/>
          <w:szCs w:val="20"/>
        </w:rPr>
        <w:t xml:space="preserve">las áreas silvestres protegidas no van a tener más calificación </w:t>
      </w:r>
      <w:r w:rsidRPr="00310723">
        <w:rPr>
          <w:bCs/>
          <w:color w:val="000000" w:themeColor="text1"/>
          <w:sz w:val="20"/>
          <w:szCs w:val="20"/>
        </w:rPr>
        <w:t>bajo esta premisa?</w:t>
      </w:r>
    </w:p>
    <w:p w14:paraId="552C2AAC" w14:textId="77777777" w:rsidR="004B7F93" w:rsidRPr="00310723" w:rsidRDefault="004B7F93" w:rsidP="00310723">
      <w:pPr>
        <w:pStyle w:val="Default"/>
        <w:tabs>
          <w:tab w:val="left" w:pos="638"/>
        </w:tabs>
        <w:jc w:val="both"/>
        <w:rPr>
          <w:bCs/>
          <w:color w:val="000000" w:themeColor="text1"/>
          <w:sz w:val="20"/>
          <w:szCs w:val="20"/>
        </w:rPr>
      </w:pPr>
    </w:p>
    <w:p w14:paraId="78D8327C" w14:textId="77777777" w:rsidR="00110F49" w:rsidRPr="00310723" w:rsidRDefault="00110F49" w:rsidP="00310723">
      <w:pPr>
        <w:pStyle w:val="Default"/>
        <w:tabs>
          <w:tab w:val="left" w:pos="638"/>
        </w:tabs>
        <w:jc w:val="both"/>
        <w:rPr>
          <w:bCs/>
          <w:color w:val="000000" w:themeColor="text1"/>
          <w:sz w:val="20"/>
          <w:szCs w:val="20"/>
        </w:rPr>
      </w:pPr>
      <w:r w:rsidRPr="00310723">
        <w:rPr>
          <w:b/>
          <w:bCs/>
          <w:color w:val="000000" w:themeColor="text1"/>
          <w:sz w:val="20"/>
          <w:szCs w:val="20"/>
        </w:rPr>
        <w:t xml:space="preserve">Carlos Isaac Pérez: </w:t>
      </w:r>
      <w:r w:rsidRPr="00310723">
        <w:rPr>
          <w:bCs/>
          <w:color w:val="000000" w:themeColor="text1"/>
          <w:sz w:val="20"/>
          <w:szCs w:val="20"/>
        </w:rPr>
        <w:t>N</w:t>
      </w:r>
      <w:r w:rsidR="00AF1B2D" w:rsidRPr="00310723">
        <w:rPr>
          <w:bCs/>
          <w:color w:val="000000" w:themeColor="text1"/>
          <w:sz w:val="20"/>
          <w:szCs w:val="20"/>
        </w:rPr>
        <w:t>o necesariamente</w:t>
      </w:r>
      <w:r w:rsidRPr="00310723">
        <w:rPr>
          <w:bCs/>
          <w:color w:val="000000" w:themeColor="text1"/>
          <w:sz w:val="20"/>
          <w:szCs w:val="20"/>
        </w:rPr>
        <w:t>,</w:t>
      </w:r>
      <w:r w:rsidR="00AF1B2D" w:rsidRPr="00310723">
        <w:rPr>
          <w:bCs/>
          <w:color w:val="000000" w:themeColor="text1"/>
          <w:sz w:val="20"/>
          <w:szCs w:val="20"/>
        </w:rPr>
        <w:t xml:space="preserve"> hay </w:t>
      </w:r>
      <w:r w:rsidRPr="00310723">
        <w:rPr>
          <w:bCs/>
          <w:color w:val="000000" w:themeColor="text1"/>
          <w:sz w:val="20"/>
          <w:szCs w:val="20"/>
        </w:rPr>
        <w:t>estudios que muestran de que</w:t>
      </w:r>
      <w:r w:rsidR="00AF1B2D" w:rsidRPr="00310723">
        <w:rPr>
          <w:bCs/>
          <w:color w:val="000000" w:themeColor="text1"/>
          <w:sz w:val="20"/>
          <w:szCs w:val="20"/>
        </w:rPr>
        <w:t xml:space="preserve"> hay fincas que tienen más biodiversida</w:t>
      </w:r>
      <w:r w:rsidRPr="00310723">
        <w:rPr>
          <w:bCs/>
          <w:color w:val="000000" w:themeColor="text1"/>
          <w:sz w:val="20"/>
          <w:szCs w:val="20"/>
        </w:rPr>
        <w:t>d que algunas áreas protegidas.</w:t>
      </w:r>
    </w:p>
    <w:p w14:paraId="7228CE10" w14:textId="77777777" w:rsidR="00110F49" w:rsidRPr="00310723" w:rsidRDefault="00110F49" w:rsidP="00310723">
      <w:pPr>
        <w:pStyle w:val="Default"/>
        <w:tabs>
          <w:tab w:val="left" w:pos="638"/>
        </w:tabs>
        <w:jc w:val="both"/>
        <w:rPr>
          <w:bCs/>
          <w:color w:val="000000" w:themeColor="text1"/>
          <w:sz w:val="20"/>
          <w:szCs w:val="20"/>
        </w:rPr>
      </w:pPr>
    </w:p>
    <w:p w14:paraId="030371B7" w14:textId="77777777" w:rsidR="0074175D" w:rsidRDefault="00110F49" w:rsidP="00310723">
      <w:pPr>
        <w:pStyle w:val="Default"/>
        <w:tabs>
          <w:tab w:val="left" w:pos="638"/>
        </w:tabs>
        <w:jc w:val="both"/>
        <w:rPr>
          <w:color w:val="000000" w:themeColor="text1"/>
          <w:sz w:val="20"/>
          <w:szCs w:val="20"/>
        </w:rPr>
      </w:pPr>
      <w:r w:rsidRPr="0B803720">
        <w:rPr>
          <w:b/>
          <w:bCs/>
          <w:color w:val="000000" w:themeColor="text1"/>
          <w:sz w:val="20"/>
          <w:szCs w:val="20"/>
          <w:lang w:val="es-ES"/>
        </w:rPr>
        <w:t>Gilmar Navarrete:</w:t>
      </w:r>
      <w:r w:rsidRPr="0B803720">
        <w:rPr>
          <w:color w:val="000000" w:themeColor="text1"/>
          <w:sz w:val="20"/>
          <w:szCs w:val="20"/>
          <w:lang w:val="es-ES"/>
        </w:rPr>
        <w:t xml:space="preserve"> </w:t>
      </w:r>
      <w:r w:rsidR="00AF1B2D" w:rsidRPr="0B803720">
        <w:rPr>
          <w:color w:val="000000" w:themeColor="text1"/>
          <w:sz w:val="20"/>
          <w:szCs w:val="20"/>
        </w:rPr>
        <w:t xml:space="preserve">Correcto, </w:t>
      </w:r>
      <w:r w:rsidRPr="0B803720">
        <w:rPr>
          <w:color w:val="000000" w:themeColor="text1"/>
          <w:sz w:val="20"/>
          <w:szCs w:val="20"/>
        </w:rPr>
        <w:t>así es, tal vez don Felipe para i</w:t>
      </w:r>
      <w:r w:rsidR="00AF1B2D" w:rsidRPr="0B803720">
        <w:rPr>
          <w:color w:val="000000" w:themeColor="text1"/>
          <w:sz w:val="20"/>
          <w:szCs w:val="20"/>
        </w:rPr>
        <w:t>rle dando respuesta a la cons</w:t>
      </w:r>
      <w:r w:rsidRPr="0B803720">
        <w:rPr>
          <w:color w:val="000000" w:themeColor="text1"/>
          <w:sz w:val="20"/>
          <w:szCs w:val="20"/>
        </w:rPr>
        <w:t>ulta, la diferencia está en que esa</w:t>
      </w:r>
      <w:r w:rsidR="00AF1B2D" w:rsidRPr="0B803720">
        <w:rPr>
          <w:color w:val="000000" w:themeColor="text1"/>
          <w:sz w:val="20"/>
          <w:szCs w:val="20"/>
        </w:rPr>
        <w:t xml:space="preserve"> biodiversidad plus, como dice en la pantalla, va a ser solo para aquellas tierras que están identificadas en el país, que son meg</w:t>
      </w:r>
      <w:r w:rsidRPr="0B803720">
        <w:rPr>
          <w:color w:val="000000" w:themeColor="text1"/>
          <w:sz w:val="20"/>
          <w:szCs w:val="20"/>
        </w:rPr>
        <w:t>a diversas a como lo mencionó</w:t>
      </w:r>
      <w:r w:rsidR="00AF1B2D" w:rsidRPr="0B803720">
        <w:rPr>
          <w:color w:val="000000" w:themeColor="text1"/>
          <w:sz w:val="20"/>
          <w:szCs w:val="20"/>
        </w:rPr>
        <w:t xml:space="preserve"> </w:t>
      </w:r>
      <w:r w:rsidRPr="0B803720">
        <w:rPr>
          <w:color w:val="000000" w:themeColor="text1"/>
          <w:sz w:val="20"/>
          <w:szCs w:val="20"/>
        </w:rPr>
        <w:t xml:space="preserve">don </w:t>
      </w:r>
      <w:r w:rsidR="00AF1B2D" w:rsidRPr="0B803720">
        <w:rPr>
          <w:color w:val="000000" w:themeColor="text1"/>
          <w:sz w:val="20"/>
          <w:szCs w:val="20"/>
        </w:rPr>
        <w:t>Carlos o que tienen alguna condición particular en biodiversidad y por los cuales el pa</w:t>
      </w:r>
      <w:r w:rsidRPr="0B803720">
        <w:rPr>
          <w:color w:val="000000" w:themeColor="text1"/>
          <w:sz w:val="20"/>
          <w:szCs w:val="20"/>
        </w:rPr>
        <w:t>ís debería de hacer su esfuerzo</w:t>
      </w:r>
      <w:r w:rsidR="00AF1B2D" w:rsidRPr="0B803720">
        <w:rPr>
          <w:color w:val="000000" w:themeColor="text1"/>
          <w:sz w:val="20"/>
          <w:szCs w:val="20"/>
        </w:rPr>
        <w:t xml:space="preserve"> para proteger.</w:t>
      </w:r>
    </w:p>
    <w:p w14:paraId="23D02C92" w14:textId="77777777" w:rsidR="0074175D" w:rsidRDefault="0074175D" w:rsidP="00310723">
      <w:pPr>
        <w:pStyle w:val="Default"/>
        <w:tabs>
          <w:tab w:val="left" w:pos="638"/>
        </w:tabs>
        <w:jc w:val="both"/>
        <w:rPr>
          <w:color w:val="000000" w:themeColor="text1"/>
          <w:sz w:val="20"/>
          <w:szCs w:val="20"/>
        </w:rPr>
      </w:pPr>
    </w:p>
    <w:p w14:paraId="3C65E050" w14:textId="77777777" w:rsidR="0074175D" w:rsidRDefault="0074175D" w:rsidP="00310723">
      <w:pPr>
        <w:pStyle w:val="Default"/>
        <w:tabs>
          <w:tab w:val="left" w:pos="638"/>
        </w:tabs>
        <w:jc w:val="both"/>
        <w:rPr>
          <w:color w:val="000000" w:themeColor="text1"/>
          <w:sz w:val="20"/>
          <w:szCs w:val="20"/>
        </w:rPr>
      </w:pPr>
    </w:p>
    <w:p w14:paraId="66CBBCC7" w14:textId="77777777" w:rsidR="0074175D" w:rsidRDefault="0074175D" w:rsidP="00310723">
      <w:pPr>
        <w:pStyle w:val="Default"/>
        <w:tabs>
          <w:tab w:val="left" w:pos="638"/>
        </w:tabs>
        <w:jc w:val="both"/>
        <w:rPr>
          <w:color w:val="000000" w:themeColor="text1"/>
          <w:sz w:val="20"/>
          <w:szCs w:val="20"/>
        </w:rPr>
      </w:pPr>
    </w:p>
    <w:p w14:paraId="32FF8079" w14:textId="77777777" w:rsidR="0074175D" w:rsidRDefault="0074175D" w:rsidP="00310723">
      <w:pPr>
        <w:pStyle w:val="Default"/>
        <w:tabs>
          <w:tab w:val="left" w:pos="638"/>
        </w:tabs>
        <w:jc w:val="both"/>
        <w:rPr>
          <w:color w:val="000000" w:themeColor="text1"/>
          <w:sz w:val="20"/>
          <w:szCs w:val="20"/>
        </w:rPr>
      </w:pPr>
    </w:p>
    <w:p w14:paraId="390F66B3" w14:textId="77777777" w:rsidR="0074175D" w:rsidRDefault="0074175D" w:rsidP="00310723">
      <w:pPr>
        <w:pStyle w:val="Default"/>
        <w:tabs>
          <w:tab w:val="left" w:pos="638"/>
        </w:tabs>
        <w:jc w:val="both"/>
        <w:rPr>
          <w:color w:val="000000" w:themeColor="text1"/>
          <w:sz w:val="20"/>
          <w:szCs w:val="20"/>
        </w:rPr>
      </w:pPr>
    </w:p>
    <w:p w14:paraId="1ED2C75C" w14:textId="77777777" w:rsidR="0074175D" w:rsidRDefault="0074175D" w:rsidP="00310723">
      <w:pPr>
        <w:pStyle w:val="Default"/>
        <w:tabs>
          <w:tab w:val="left" w:pos="638"/>
        </w:tabs>
        <w:jc w:val="both"/>
        <w:rPr>
          <w:color w:val="000000" w:themeColor="text1"/>
          <w:sz w:val="20"/>
          <w:szCs w:val="20"/>
        </w:rPr>
      </w:pPr>
    </w:p>
    <w:p w14:paraId="300C2146" w14:textId="77777777" w:rsidR="0074175D" w:rsidRDefault="0074175D" w:rsidP="00310723">
      <w:pPr>
        <w:pStyle w:val="Default"/>
        <w:tabs>
          <w:tab w:val="left" w:pos="638"/>
        </w:tabs>
        <w:jc w:val="both"/>
        <w:rPr>
          <w:color w:val="000000" w:themeColor="text1"/>
          <w:sz w:val="20"/>
          <w:szCs w:val="20"/>
        </w:rPr>
      </w:pPr>
    </w:p>
    <w:p w14:paraId="347042FC" w14:textId="77777777" w:rsidR="0074175D" w:rsidRDefault="0074175D" w:rsidP="00310723">
      <w:pPr>
        <w:pStyle w:val="Default"/>
        <w:tabs>
          <w:tab w:val="left" w:pos="638"/>
        </w:tabs>
        <w:jc w:val="both"/>
        <w:rPr>
          <w:color w:val="000000" w:themeColor="text1"/>
          <w:sz w:val="20"/>
          <w:szCs w:val="20"/>
        </w:rPr>
      </w:pPr>
    </w:p>
    <w:p w14:paraId="4796E612" w14:textId="77777777" w:rsidR="0074175D" w:rsidRDefault="0074175D" w:rsidP="00310723">
      <w:pPr>
        <w:pStyle w:val="Default"/>
        <w:tabs>
          <w:tab w:val="left" w:pos="638"/>
        </w:tabs>
        <w:jc w:val="both"/>
        <w:rPr>
          <w:color w:val="000000" w:themeColor="text1"/>
          <w:sz w:val="20"/>
          <w:szCs w:val="20"/>
        </w:rPr>
      </w:pPr>
    </w:p>
    <w:p w14:paraId="783EB0F9" w14:textId="77777777" w:rsidR="0074175D" w:rsidRDefault="0074175D" w:rsidP="00310723">
      <w:pPr>
        <w:pStyle w:val="Default"/>
        <w:tabs>
          <w:tab w:val="left" w:pos="638"/>
        </w:tabs>
        <w:jc w:val="both"/>
        <w:rPr>
          <w:color w:val="000000" w:themeColor="text1"/>
          <w:sz w:val="20"/>
          <w:szCs w:val="20"/>
        </w:rPr>
      </w:pPr>
    </w:p>
    <w:p w14:paraId="46B4B4EE" w14:textId="74D7F484" w:rsidR="00AF1B2D" w:rsidRPr="00310723" w:rsidRDefault="0074175D" w:rsidP="00310723">
      <w:pPr>
        <w:pStyle w:val="Default"/>
        <w:tabs>
          <w:tab w:val="left" w:pos="638"/>
        </w:tabs>
        <w:jc w:val="both"/>
        <w:rPr>
          <w:b/>
          <w:bCs/>
          <w:color w:val="000000" w:themeColor="text1"/>
          <w:sz w:val="20"/>
          <w:szCs w:val="20"/>
        </w:rPr>
      </w:pPr>
      <w:r w:rsidRPr="0074175D">
        <w:rPr>
          <w:b/>
          <w:bCs/>
          <w:color w:val="000000" w:themeColor="text1"/>
          <w:sz w:val="20"/>
          <w:szCs w:val="20"/>
          <w:lang w:val="es-ES"/>
        </w:rPr>
        <w:t>Gilmar Navarrete:</w:t>
      </w:r>
      <w:r w:rsidR="00BE7BCA" w:rsidRPr="0B803720">
        <w:rPr>
          <w:b/>
          <w:bCs/>
          <w:color w:val="000000" w:themeColor="text1"/>
          <w:sz w:val="20"/>
          <w:szCs w:val="20"/>
        </w:rPr>
        <w:t xml:space="preserve"> </w:t>
      </w:r>
      <w:r w:rsidR="00AF1B2D" w:rsidRPr="0B803720">
        <w:rPr>
          <w:color w:val="000000" w:themeColor="text1"/>
          <w:sz w:val="20"/>
          <w:szCs w:val="20"/>
        </w:rPr>
        <w:t xml:space="preserve">Partimos de la base de que todos los bosques protegen la diversidad, pero van a haber algunos bosques, algunos bosques, algunos sitios que por sus condiciones </w:t>
      </w:r>
      <w:r w:rsidR="00BE7BCA" w:rsidRPr="0B803720">
        <w:rPr>
          <w:color w:val="000000" w:themeColor="text1"/>
          <w:sz w:val="20"/>
          <w:szCs w:val="20"/>
        </w:rPr>
        <w:t xml:space="preserve">se le </w:t>
      </w:r>
      <w:r w:rsidR="00AF1B2D" w:rsidRPr="0B803720">
        <w:rPr>
          <w:color w:val="000000" w:themeColor="text1"/>
          <w:sz w:val="20"/>
          <w:szCs w:val="20"/>
        </w:rPr>
        <w:t>ti</w:t>
      </w:r>
      <w:r w:rsidR="00BE7BCA" w:rsidRPr="0B803720">
        <w:rPr>
          <w:color w:val="000000" w:themeColor="text1"/>
          <w:sz w:val="20"/>
          <w:szCs w:val="20"/>
        </w:rPr>
        <w:t xml:space="preserve">enen que </w:t>
      </w:r>
      <w:r w:rsidR="00AF1B2D" w:rsidRPr="0B803720">
        <w:rPr>
          <w:color w:val="000000" w:themeColor="text1"/>
          <w:sz w:val="20"/>
          <w:szCs w:val="20"/>
        </w:rPr>
        <w:t>hacer acciones para proteger, entonces serían a esos bosques específicos los que recibirían este plus y no es algo antojadizo, sino es el re</w:t>
      </w:r>
      <w:r w:rsidR="00BE7BCA" w:rsidRPr="0B803720">
        <w:rPr>
          <w:color w:val="000000" w:themeColor="text1"/>
          <w:sz w:val="20"/>
          <w:szCs w:val="20"/>
        </w:rPr>
        <w:t>sultado de los estudios que el Sinac</w:t>
      </w:r>
      <w:r w:rsidR="00BE7BCA" w:rsidRPr="0B803720">
        <w:rPr>
          <w:b/>
          <w:bCs/>
          <w:color w:val="000000" w:themeColor="text1"/>
          <w:sz w:val="20"/>
          <w:szCs w:val="20"/>
        </w:rPr>
        <w:t xml:space="preserve"> </w:t>
      </w:r>
      <w:r w:rsidR="00BE7BCA" w:rsidRPr="0B803720">
        <w:rPr>
          <w:color w:val="000000" w:themeColor="text1"/>
          <w:sz w:val="20"/>
          <w:szCs w:val="20"/>
        </w:rPr>
        <w:t>t</w:t>
      </w:r>
      <w:r w:rsidR="00AF1B2D" w:rsidRPr="0B803720">
        <w:rPr>
          <w:color w:val="000000" w:themeColor="text1"/>
          <w:sz w:val="20"/>
          <w:szCs w:val="20"/>
        </w:rPr>
        <w:t xml:space="preserve">iene que hacer y los cuales son públicos y tiene que compartir para poder identificar esto así, </w:t>
      </w:r>
      <w:r w:rsidR="00BE7BCA" w:rsidRPr="0B803720">
        <w:rPr>
          <w:color w:val="000000" w:themeColor="text1"/>
          <w:sz w:val="20"/>
          <w:szCs w:val="20"/>
        </w:rPr>
        <w:t>entonces esa es la diferencia, s</w:t>
      </w:r>
      <w:r w:rsidR="00AF1B2D" w:rsidRPr="0B803720">
        <w:rPr>
          <w:color w:val="000000" w:themeColor="text1"/>
          <w:sz w:val="20"/>
          <w:szCs w:val="20"/>
        </w:rPr>
        <w:t>on aquellos sitios especiales megadiversos ident</w:t>
      </w:r>
      <w:r w:rsidR="00F97E9C" w:rsidRPr="0B803720">
        <w:rPr>
          <w:color w:val="000000" w:themeColor="text1"/>
          <w:sz w:val="20"/>
          <w:szCs w:val="20"/>
        </w:rPr>
        <w:t>ificados que ya el país va hacer</w:t>
      </w:r>
      <w:r w:rsidR="00AF1B2D" w:rsidRPr="0B803720">
        <w:rPr>
          <w:color w:val="000000" w:themeColor="text1"/>
          <w:sz w:val="20"/>
          <w:szCs w:val="20"/>
        </w:rPr>
        <w:t xml:space="preserve"> todo su esfuerzo para seguir protegiendo.</w:t>
      </w:r>
    </w:p>
    <w:p w14:paraId="3BD0CCE2" w14:textId="730A99DF" w:rsidR="00BE7BCA"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BE7BCA" w:rsidRPr="00310723">
        <w:rPr>
          <w:b/>
          <w:bCs/>
          <w:color w:val="000000" w:themeColor="text1"/>
          <w:sz w:val="20"/>
          <w:szCs w:val="20"/>
          <w:lang w:val="es-ES"/>
        </w:rPr>
        <w:t xml:space="preserve">Felipe Vega: </w:t>
      </w:r>
      <w:r w:rsidR="00BE7BCA" w:rsidRPr="00310723">
        <w:rPr>
          <w:bCs/>
          <w:color w:val="000000" w:themeColor="text1"/>
          <w:sz w:val="20"/>
          <w:szCs w:val="20"/>
          <w:lang w:val="es-ES"/>
        </w:rPr>
        <w:t>¿Esa capa no existe en este momento, la tiene que hacer el Sinac?</w:t>
      </w:r>
      <w:r w:rsidR="00BE7BCA" w:rsidRPr="00310723">
        <w:rPr>
          <w:b/>
          <w:bCs/>
          <w:color w:val="000000" w:themeColor="text1"/>
          <w:sz w:val="20"/>
          <w:szCs w:val="20"/>
          <w:lang w:val="es-ES"/>
        </w:rPr>
        <w:t xml:space="preserve"> </w:t>
      </w:r>
    </w:p>
    <w:p w14:paraId="39D18DE4" w14:textId="77777777" w:rsidR="00BE7BCA" w:rsidRPr="00310723" w:rsidRDefault="00BE7BCA" w:rsidP="00310723">
      <w:pPr>
        <w:pStyle w:val="Default"/>
        <w:tabs>
          <w:tab w:val="left" w:pos="638"/>
        </w:tabs>
        <w:jc w:val="both"/>
        <w:rPr>
          <w:bCs/>
          <w:color w:val="000000" w:themeColor="text1"/>
          <w:sz w:val="20"/>
          <w:szCs w:val="20"/>
        </w:rPr>
      </w:pPr>
    </w:p>
    <w:p w14:paraId="5E59743C" w14:textId="14540817" w:rsidR="00AF1B2D" w:rsidRPr="00310723" w:rsidRDefault="00BE7BCA" w:rsidP="00310723">
      <w:pPr>
        <w:pStyle w:val="Default"/>
        <w:tabs>
          <w:tab w:val="left" w:pos="638"/>
        </w:tabs>
        <w:jc w:val="both"/>
        <w:rPr>
          <w:b/>
          <w:bCs/>
          <w:color w:val="000000" w:themeColor="text1"/>
          <w:sz w:val="20"/>
          <w:szCs w:val="20"/>
        </w:rPr>
      </w:pPr>
      <w:r w:rsidRPr="00310723">
        <w:rPr>
          <w:b/>
          <w:bCs/>
          <w:color w:val="000000" w:themeColor="text1"/>
          <w:sz w:val="20"/>
          <w:szCs w:val="20"/>
        </w:rPr>
        <w:t xml:space="preserve">Gilmar Navarrete: </w:t>
      </w:r>
      <w:r w:rsidRPr="00310723">
        <w:rPr>
          <w:bCs/>
          <w:color w:val="000000" w:themeColor="text1"/>
          <w:sz w:val="20"/>
          <w:szCs w:val="20"/>
        </w:rPr>
        <w:t xml:space="preserve">El Sinac está trabajando en </w:t>
      </w:r>
      <w:r w:rsidR="00AF1B2D" w:rsidRPr="00310723">
        <w:rPr>
          <w:bCs/>
          <w:color w:val="000000" w:themeColor="text1"/>
          <w:sz w:val="20"/>
          <w:szCs w:val="20"/>
        </w:rPr>
        <w:t xml:space="preserve">lo que </w:t>
      </w:r>
      <w:r w:rsidRPr="00310723">
        <w:rPr>
          <w:bCs/>
          <w:color w:val="000000" w:themeColor="text1"/>
          <w:sz w:val="20"/>
          <w:szCs w:val="20"/>
        </w:rPr>
        <w:t xml:space="preserve">ellos le han llamado el </w:t>
      </w:r>
      <w:r w:rsidR="00530319" w:rsidRPr="00310723">
        <w:rPr>
          <w:bCs/>
          <w:color w:val="000000" w:themeColor="text1"/>
          <w:sz w:val="20"/>
          <w:szCs w:val="20"/>
        </w:rPr>
        <w:t>“</w:t>
      </w:r>
      <w:r w:rsidRPr="00310723">
        <w:rPr>
          <w:bCs/>
          <w:color w:val="000000" w:themeColor="text1"/>
          <w:sz w:val="20"/>
          <w:szCs w:val="20"/>
        </w:rPr>
        <w:t>G</w:t>
      </w:r>
      <w:r w:rsidR="00530319" w:rsidRPr="00310723">
        <w:rPr>
          <w:bCs/>
          <w:color w:val="000000" w:themeColor="text1"/>
          <w:sz w:val="20"/>
          <w:szCs w:val="20"/>
        </w:rPr>
        <w:t>rúas C</w:t>
      </w:r>
      <w:r w:rsidR="00AF1B2D" w:rsidRPr="00310723">
        <w:rPr>
          <w:bCs/>
          <w:color w:val="000000" w:themeColor="text1"/>
          <w:sz w:val="20"/>
          <w:szCs w:val="20"/>
        </w:rPr>
        <w:t>uatro</w:t>
      </w:r>
      <w:r w:rsidR="00530319" w:rsidRPr="00310723">
        <w:rPr>
          <w:bCs/>
          <w:color w:val="000000" w:themeColor="text1"/>
          <w:sz w:val="20"/>
          <w:szCs w:val="20"/>
        </w:rPr>
        <w:t>”</w:t>
      </w:r>
      <w:r w:rsidR="00AF1B2D" w:rsidRPr="00310723">
        <w:rPr>
          <w:bCs/>
          <w:color w:val="000000" w:themeColor="text1"/>
          <w:sz w:val="20"/>
          <w:szCs w:val="20"/>
        </w:rPr>
        <w:t>.</w:t>
      </w:r>
      <w:r w:rsidR="00530319" w:rsidRPr="00310723">
        <w:rPr>
          <w:b/>
          <w:bCs/>
          <w:color w:val="000000" w:themeColor="text1"/>
          <w:sz w:val="20"/>
          <w:szCs w:val="20"/>
        </w:rPr>
        <w:t xml:space="preserve"> </w:t>
      </w:r>
      <w:r w:rsidR="00530319" w:rsidRPr="00310723">
        <w:rPr>
          <w:bCs/>
          <w:color w:val="000000" w:themeColor="text1"/>
          <w:sz w:val="20"/>
          <w:szCs w:val="20"/>
        </w:rPr>
        <w:t>El G</w:t>
      </w:r>
      <w:r w:rsidRPr="00310723">
        <w:rPr>
          <w:bCs/>
          <w:color w:val="000000" w:themeColor="text1"/>
          <w:sz w:val="20"/>
          <w:szCs w:val="20"/>
        </w:rPr>
        <w:t>rúa</w:t>
      </w:r>
      <w:r w:rsidR="00530319" w:rsidRPr="00310723">
        <w:rPr>
          <w:bCs/>
          <w:color w:val="000000" w:themeColor="text1"/>
          <w:sz w:val="20"/>
          <w:szCs w:val="20"/>
        </w:rPr>
        <w:t>s C</w:t>
      </w:r>
      <w:r w:rsidR="00AF1B2D" w:rsidRPr="00310723">
        <w:rPr>
          <w:bCs/>
          <w:color w:val="000000" w:themeColor="text1"/>
          <w:sz w:val="20"/>
          <w:szCs w:val="20"/>
        </w:rPr>
        <w:t>uatro es una actualización, una capa país donde se ubican estos</w:t>
      </w:r>
      <w:r w:rsidR="00F97E9C" w:rsidRPr="00310723">
        <w:rPr>
          <w:bCs/>
          <w:color w:val="000000" w:themeColor="text1"/>
          <w:sz w:val="20"/>
          <w:szCs w:val="20"/>
        </w:rPr>
        <w:t xml:space="preserve"> sitios, </w:t>
      </w:r>
      <w:r w:rsidR="00530319" w:rsidRPr="00310723">
        <w:rPr>
          <w:bCs/>
          <w:color w:val="000000" w:themeColor="text1"/>
          <w:sz w:val="20"/>
          <w:szCs w:val="20"/>
        </w:rPr>
        <w:t>de acuerdo a lo que el Sinac nos ha compartido, ese</w:t>
      </w:r>
      <w:r w:rsidR="00AF1B2D" w:rsidRPr="00310723">
        <w:rPr>
          <w:bCs/>
          <w:color w:val="000000" w:themeColor="text1"/>
          <w:sz w:val="20"/>
          <w:szCs w:val="20"/>
        </w:rPr>
        <w:t xml:space="preserve"> estudio se está realizando o se va a realizar durante este año 2024 y los resultados estarían para el año 2025.</w:t>
      </w:r>
    </w:p>
    <w:p w14:paraId="5BD882A2" w14:textId="5D2D3066" w:rsidR="00AF1B2D"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530319" w:rsidRPr="00310723">
        <w:rPr>
          <w:b/>
          <w:bCs/>
          <w:color w:val="000000" w:themeColor="text1"/>
          <w:sz w:val="20"/>
          <w:szCs w:val="20"/>
          <w:lang w:val="es-ES"/>
        </w:rPr>
        <w:t>Felipe Vega:</w:t>
      </w:r>
      <w:r w:rsidR="00530319" w:rsidRPr="00310723">
        <w:rPr>
          <w:bCs/>
          <w:color w:val="000000" w:themeColor="text1"/>
          <w:sz w:val="20"/>
          <w:szCs w:val="20"/>
          <w:lang w:val="es-ES"/>
        </w:rPr>
        <w:t xml:space="preserve"> </w:t>
      </w:r>
      <w:r w:rsidR="00530319" w:rsidRPr="00310723">
        <w:rPr>
          <w:bCs/>
          <w:color w:val="000000" w:themeColor="text1"/>
          <w:sz w:val="20"/>
          <w:szCs w:val="20"/>
        </w:rPr>
        <w:t>Una última pregunta, ¿una proyección de</w:t>
      </w:r>
      <w:r w:rsidRPr="00310723">
        <w:rPr>
          <w:bCs/>
          <w:color w:val="000000" w:themeColor="text1"/>
          <w:sz w:val="20"/>
          <w:szCs w:val="20"/>
        </w:rPr>
        <w:t xml:space="preserve"> más o menos cómo se va a distribuir las hectáreas en base a</w:t>
      </w:r>
      <w:r w:rsidR="00530319" w:rsidRPr="00310723">
        <w:rPr>
          <w:bCs/>
          <w:color w:val="000000" w:themeColor="text1"/>
          <w:sz w:val="20"/>
          <w:szCs w:val="20"/>
        </w:rPr>
        <w:t xml:space="preserve"> estos tres niveles de proyectos? </w:t>
      </w:r>
      <w:r w:rsidR="00F97E9C" w:rsidRPr="00310723">
        <w:rPr>
          <w:bCs/>
          <w:color w:val="000000" w:themeColor="text1"/>
          <w:sz w:val="20"/>
          <w:szCs w:val="20"/>
        </w:rPr>
        <w:t>¿O sea,</w:t>
      </w:r>
      <w:r w:rsidRPr="00310723">
        <w:rPr>
          <w:bCs/>
          <w:color w:val="000000" w:themeColor="text1"/>
          <w:sz w:val="20"/>
          <w:szCs w:val="20"/>
        </w:rPr>
        <w:t xml:space="preserve"> cuánto de uno, cuánto de</w:t>
      </w:r>
      <w:r w:rsidR="00F97E9C" w:rsidRPr="00310723">
        <w:rPr>
          <w:bCs/>
          <w:color w:val="000000" w:themeColor="text1"/>
          <w:sz w:val="20"/>
          <w:szCs w:val="20"/>
        </w:rPr>
        <w:t>l</w:t>
      </w:r>
      <w:r w:rsidRPr="00310723">
        <w:rPr>
          <w:bCs/>
          <w:color w:val="000000" w:themeColor="text1"/>
          <w:sz w:val="20"/>
          <w:szCs w:val="20"/>
        </w:rPr>
        <w:t xml:space="preserve"> otro?</w:t>
      </w:r>
    </w:p>
    <w:p w14:paraId="00286F40" w14:textId="77777777" w:rsidR="0074175D" w:rsidRDefault="00AF1B2D" w:rsidP="00310723">
      <w:pPr>
        <w:pStyle w:val="Default"/>
        <w:tabs>
          <w:tab w:val="left" w:pos="638"/>
        </w:tabs>
        <w:jc w:val="both"/>
        <w:rPr>
          <w:color w:val="000000" w:themeColor="text1"/>
          <w:sz w:val="20"/>
          <w:szCs w:val="20"/>
        </w:rPr>
      </w:pPr>
      <w:r>
        <w:br/>
      </w:r>
      <w:r w:rsidR="00530319" w:rsidRPr="4863BC8E">
        <w:rPr>
          <w:b/>
          <w:bCs/>
          <w:color w:val="000000" w:themeColor="text1"/>
          <w:sz w:val="20"/>
          <w:szCs w:val="20"/>
          <w:lang w:val="es-ES"/>
        </w:rPr>
        <w:t>Gilmar Navarrete:</w:t>
      </w:r>
      <w:r w:rsidR="00530319" w:rsidRPr="4863BC8E">
        <w:rPr>
          <w:color w:val="000000" w:themeColor="text1"/>
          <w:sz w:val="20"/>
          <w:szCs w:val="20"/>
          <w:lang w:val="es-ES"/>
        </w:rPr>
        <w:t xml:space="preserve"> </w:t>
      </w:r>
      <w:r w:rsidRPr="4863BC8E">
        <w:rPr>
          <w:color w:val="000000" w:themeColor="text1"/>
          <w:sz w:val="20"/>
          <w:szCs w:val="20"/>
        </w:rPr>
        <w:t>Sí</w:t>
      </w:r>
      <w:r w:rsidR="00530319" w:rsidRPr="4863BC8E">
        <w:rPr>
          <w:color w:val="000000" w:themeColor="text1"/>
          <w:sz w:val="20"/>
          <w:szCs w:val="20"/>
        </w:rPr>
        <w:t xml:space="preserve">, </w:t>
      </w:r>
      <w:r w:rsidRPr="4863BC8E">
        <w:rPr>
          <w:color w:val="000000" w:themeColor="text1"/>
          <w:sz w:val="20"/>
          <w:szCs w:val="20"/>
        </w:rPr>
        <w:t xml:space="preserve">lo que tenemos son ejercicios porque va a depender de los recursos, </w:t>
      </w:r>
      <w:r w:rsidR="00530319" w:rsidRPr="4863BC8E">
        <w:rPr>
          <w:color w:val="000000" w:themeColor="text1"/>
          <w:sz w:val="20"/>
          <w:szCs w:val="20"/>
        </w:rPr>
        <w:t>s</w:t>
      </w:r>
      <w:r w:rsidRPr="4863BC8E">
        <w:rPr>
          <w:color w:val="000000" w:themeColor="text1"/>
          <w:sz w:val="20"/>
          <w:szCs w:val="20"/>
        </w:rPr>
        <w:t>i tenemos recursos en la parte hídrica, suficientes recurso</w:t>
      </w:r>
      <w:r w:rsidR="00530319" w:rsidRPr="4863BC8E">
        <w:rPr>
          <w:color w:val="000000" w:themeColor="text1"/>
          <w:sz w:val="20"/>
          <w:szCs w:val="20"/>
        </w:rPr>
        <w:t>s, entonces vamos a poder p</w:t>
      </w:r>
      <w:r w:rsidRPr="4863BC8E">
        <w:rPr>
          <w:color w:val="000000" w:themeColor="text1"/>
          <w:sz w:val="20"/>
          <w:szCs w:val="20"/>
        </w:rPr>
        <w:t>agar un área m</w:t>
      </w:r>
      <w:r w:rsidR="00530319" w:rsidRPr="4863BC8E">
        <w:rPr>
          <w:color w:val="000000" w:themeColor="text1"/>
          <w:sz w:val="20"/>
          <w:szCs w:val="20"/>
        </w:rPr>
        <w:t xml:space="preserve">ucho más grande, igual pasa en Biodiversidad Plus, si </w:t>
      </w:r>
      <w:r w:rsidRPr="4863BC8E">
        <w:rPr>
          <w:color w:val="000000" w:themeColor="text1"/>
          <w:sz w:val="20"/>
          <w:szCs w:val="20"/>
        </w:rPr>
        <w:t>conseguimos los recursos para financiar este monto ad</w:t>
      </w:r>
      <w:r w:rsidR="00530319" w:rsidRPr="4863BC8E">
        <w:rPr>
          <w:color w:val="000000" w:themeColor="text1"/>
          <w:sz w:val="20"/>
          <w:szCs w:val="20"/>
        </w:rPr>
        <w:t>icional, entonces vamos a poder i</w:t>
      </w:r>
      <w:r w:rsidRPr="4863BC8E">
        <w:rPr>
          <w:color w:val="000000" w:themeColor="text1"/>
          <w:sz w:val="20"/>
          <w:szCs w:val="20"/>
        </w:rPr>
        <w:t>ncrementar el área</w:t>
      </w:r>
      <w:r w:rsidR="00530319" w:rsidRPr="4863BC8E">
        <w:rPr>
          <w:color w:val="000000" w:themeColor="text1"/>
          <w:sz w:val="20"/>
          <w:szCs w:val="20"/>
        </w:rPr>
        <w:t xml:space="preserve">. </w:t>
      </w:r>
      <w:bookmarkStart w:id="11" w:name="_Int_O9PvBJm9"/>
    </w:p>
    <w:p w14:paraId="0BA7DD7B" w14:textId="77777777" w:rsidR="0074175D" w:rsidRDefault="0074175D" w:rsidP="00310723">
      <w:pPr>
        <w:pStyle w:val="Default"/>
        <w:tabs>
          <w:tab w:val="left" w:pos="638"/>
        </w:tabs>
        <w:jc w:val="both"/>
        <w:rPr>
          <w:color w:val="000000" w:themeColor="text1"/>
          <w:sz w:val="20"/>
          <w:szCs w:val="20"/>
        </w:rPr>
      </w:pPr>
    </w:p>
    <w:p w14:paraId="46061153" w14:textId="44AE3078" w:rsidR="009F6204" w:rsidRDefault="0074175D" w:rsidP="00310723">
      <w:pPr>
        <w:pStyle w:val="Default"/>
        <w:tabs>
          <w:tab w:val="left" w:pos="638"/>
        </w:tabs>
        <w:jc w:val="both"/>
        <w:rPr>
          <w:color w:val="000000" w:themeColor="text1"/>
          <w:sz w:val="20"/>
          <w:szCs w:val="20"/>
        </w:rPr>
      </w:pPr>
      <w:r w:rsidRPr="0074175D">
        <w:rPr>
          <w:b/>
          <w:bCs/>
          <w:color w:val="000000" w:themeColor="text1"/>
          <w:sz w:val="20"/>
          <w:szCs w:val="20"/>
          <w:lang w:val="es-ES"/>
        </w:rPr>
        <w:t>Gilmar Navarrete</w:t>
      </w:r>
      <w:r w:rsidRPr="0074175D">
        <w:rPr>
          <w:color w:val="000000" w:themeColor="text1"/>
          <w:sz w:val="20"/>
          <w:szCs w:val="20"/>
          <w:lang w:val="es-ES"/>
        </w:rPr>
        <w:t xml:space="preserve"> </w:t>
      </w:r>
      <w:r w:rsidR="00530319" w:rsidRPr="4863BC8E">
        <w:rPr>
          <w:color w:val="000000" w:themeColor="text1"/>
          <w:sz w:val="20"/>
          <w:szCs w:val="20"/>
        </w:rPr>
        <w:t>En nuestros análisis le</w:t>
      </w:r>
      <w:r w:rsidR="00AF1B2D" w:rsidRPr="4863BC8E">
        <w:rPr>
          <w:color w:val="000000" w:themeColor="text1"/>
          <w:sz w:val="20"/>
          <w:szCs w:val="20"/>
        </w:rPr>
        <w:t xml:space="preserve"> </w:t>
      </w:r>
      <w:r w:rsidR="00F97E9C" w:rsidRPr="4863BC8E">
        <w:rPr>
          <w:color w:val="000000" w:themeColor="text1"/>
          <w:sz w:val="20"/>
          <w:szCs w:val="20"/>
        </w:rPr>
        <w:t>puedo decir que</w:t>
      </w:r>
      <w:r w:rsidR="00530319" w:rsidRPr="4863BC8E">
        <w:rPr>
          <w:color w:val="000000" w:themeColor="text1"/>
          <w:sz w:val="20"/>
          <w:szCs w:val="20"/>
        </w:rPr>
        <w:t xml:space="preserve"> al menos en la base</w:t>
      </w:r>
      <w:r w:rsidR="00AF1B2D" w:rsidRPr="4863BC8E">
        <w:rPr>
          <w:color w:val="000000" w:themeColor="text1"/>
          <w:sz w:val="20"/>
          <w:szCs w:val="20"/>
        </w:rPr>
        <w:t xml:space="preserve"> podemos estar hablando entre 120</w:t>
      </w:r>
      <w:r w:rsidR="00530319" w:rsidRPr="4863BC8E">
        <w:rPr>
          <w:color w:val="000000" w:themeColor="text1"/>
          <w:sz w:val="20"/>
          <w:szCs w:val="20"/>
        </w:rPr>
        <w:t>.000</w:t>
      </w:r>
      <w:r w:rsidR="00AF1B2D" w:rsidRPr="4863BC8E">
        <w:rPr>
          <w:color w:val="000000" w:themeColor="text1"/>
          <w:sz w:val="20"/>
          <w:szCs w:val="20"/>
        </w:rPr>
        <w:t xml:space="preserve"> y 130</w:t>
      </w:r>
      <w:r w:rsidR="00530319" w:rsidRPr="4863BC8E">
        <w:rPr>
          <w:color w:val="000000" w:themeColor="text1"/>
          <w:sz w:val="20"/>
          <w:szCs w:val="20"/>
        </w:rPr>
        <w:t>.000 hectáreas y</w:t>
      </w:r>
      <w:r w:rsidR="00AF1B2D" w:rsidRPr="4863BC8E">
        <w:rPr>
          <w:color w:val="000000" w:themeColor="text1"/>
          <w:sz w:val="20"/>
          <w:szCs w:val="20"/>
        </w:rPr>
        <w:t xml:space="preserve"> de esas 130</w:t>
      </w:r>
      <w:r w:rsidR="00530319" w:rsidRPr="4863BC8E">
        <w:rPr>
          <w:color w:val="000000" w:themeColor="text1"/>
          <w:sz w:val="20"/>
          <w:szCs w:val="20"/>
        </w:rPr>
        <w:t>.</w:t>
      </w:r>
      <w:r w:rsidR="00F97E9C" w:rsidRPr="4863BC8E">
        <w:rPr>
          <w:color w:val="000000" w:themeColor="text1"/>
          <w:sz w:val="20"/>
          <w:szCs w:val="20"/>
        </w:rPr>
        <w:t>000 hectáreas</w:t>
      </w:r>
      <w:r w:rsidR="00AF1B2D" w:rsidRPr="4863BC8E">
        <w:rPr>
          <w:color w:val="000000" w:themeColor="text1"/>
          <w:sz w:val="20"/>
          <w:szCs w:val="20"/>
        </w:rPr>
        <w:t xml:space="preserve"> un porcentaje </w:t>
      </w:r>
      <w:r w:rsidR="00F97E9C" w:rsidRPr="4863BC8E">
        <w:rPr>
          <w:color w:val="000000" w:themeColor="text1"/>
          <w:sz w:val="20"/>
          <w:szCs w:val="20"/>
        </w:rPr>
        <w:t>va a</w:t>
      </w:r>
      <w:r w:rsidR="00AF1B2D" w:rsidRPr="4863BC8E">
        <w:rPr>
          <w:color w:val="000000" w:themeColor="text1"/>
          <w:sz w:val="20"/>
          <w:szCs w:val="20"/>
        </w:rPr>
        <w:t xml:space="preserve"> recibir el reconocimiento hídrico, otro porcentaje va a recibir el reconocimiento de biodiversidad y u</w:t>
      </w:r>
      <w:r w:rsidR="00530319" w:rsidRPr="4863BC8E">
        <w:rPr>
          <w:color w:val="000000" w:themeColor="text1"/>
          <w:sz w:val="20"/>
          <w:szCs w:val="20"/>
        </w:rPr>
        <w:t>n pequeño porcentaje va a sumar los diferentes pagos, p</w:t>
      </w:r>
      <w:r w:rsidR="00AF1B2D" w:rsidRPr="4863BC8E">
        <w:rPr>
          <w:color w:val="000000" w:themeColor="text1"/>
          <w:sz w:val="20"/>
          <w:szCs w:val="20"/>
        </w:rPr>
        <w:t>ero aquí estamos amarrados a la disposición de recursos financieros en esos otros rubros adicionales.</w:t>
      </w:r>
      <w:bookmarkEnd w:id="11"/>
    </w:p>
    <w:p w14:paraId="69F38CE3" w14:textId="77777777" w:rsidR="0074175D" w:rsidRDefault="0074175D" w:rsidP="00310723">
      <w:pPr>
        <w:pStyle w:val="Default"/>
        <w:tabs>
          <w:tab w:val="left" w:pos="638"/>
        </w:tabs>
        <w:jc w:val="both"/>
        <w:rPr>
          <w:color w:val="000000" w:themeColor="text1"/>
          <w:sz w:val="20"/>
          <w:szCs w:val="20"/>
        </w:rPr>
      </w:pPr>
    </w:p>
    <w:p w14:paraId="70D311D1" w14:textId="6C5F7802" w:rsidR="0074175D" w:rsidRPr="009F6204" w:rsidRDefault="0074175D" w:rsidP="00310723">
      <w:pPr>
        <w:pStyle w:val="Default"/>
        <w:tabs>
          <w:tab w:val="left" w:pos="638"/>
        </w:tabs>
        <w:jc w:val="both"/>
        <w:rPr>
          <w:color w:val="000000" w:themeColor="text1"/>
          <w:sz w:val="20"/>
          <w:szCs w:val="20"/>
        </w:rPr>
      </w:pPr>
    </w:p>
    <w:p w14:paraId="1774F001" w14:textId="68E9622D" w:rsidR="00F97E9C" w:rsidRPr="00310723" w:rsidRDefault="00F97E9C" w:rsidP="0029157A">
      <w:pPr>
        <w:pStyle w:val="Default"/>
        <w:tabs>
          <w:tab w:val="left" w:pos="638"/>
        </w:tabs>
        <w:jc w:val="center"/>
        <w:rPr>
          <w:bCs/>
          <w:color w:val="000000" w:themeColor="text1"/>
          <w:sz w:val="20"/>
          <w:szCs w:val="20"/>
        </w:rPr>
      </w:pPr>
      <w:r w:rsidRPr="00310723">
        <w:rPr>
          <w:bCs/>
          <w:noProof/>
          <w:color w:val="000000" w:themeColor="text1"/>
          <w:sz w:val="20"/>
          <w:szCs w:val="20"/>
          <w:lang w:eastAsia="es-CR"/>
        </w:rPr>
        <w:drawing>
          <wp:inline distT="0" distB="0" distL="0" distR="0" wp14:anchorId="60E3D959" wp14:editId="46BCD841">
            <wp:extent cx="5646420" cy="29157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105" b="10852"/>
                    <a:stretch/>
                  </pic:blipFill>
                  <pic:spPr bwMode="auto">
                    <a:xfrm>
                      <a:off x="0" y="0"/>
                      <a:ext cx="5801372" cy="2995806"/>
                    </a:xfrm>
                    <a:prstGeom prst="rect">
                      <a:avLst/>
                    </a:prstGeom>
                    <a:ln>
                      <a:noFill/>
                    </a:ln>
                    <a:extLst>
                      <a:ext uri="{53640926-AAD7-44D8-BBD7-CCE9431645EC}">
                        <a14:shadowObscured xmlns:a14="http://schemas.microsoft.com/office/drawing/2010/main"/>
                      </a:ext>
                    </a:extLst>
                  </pic:spPr>
                </pic:pic>
              </a:graphicData>
            </a:graphic>
          </wp:inline>
        </w:drawing>
      </w:r>
    </w:p>
    <w:p w14:paraId="189EC95F" w14:textId="0098A5A8" w:rsidR="004B7F93" w:rsidRDefault="004B7F93" w:rsidP="00310723">
      <w:pPr>
        <w:pStyle w:val="Default"/>
        <w:tabs>
          <w:tab w:val="left" w:pos="638"/>
        </w:tabs>
        <w:jc w:val="both"/>
        <w:rPr>
          <w:b/>
          <w:bCs/>
          <w:color w:val="000000" w:themeColor="text1"/>
          <w:sz w:val="20"/>
          <w:szCs w:val="20"/>
        </w:rPr>
      </w:pPr>
    </w:p>
    <w:p w14:paraId="689E6F55" w14:textId="77777777" w:rsidR="0074175D" w:rsidRDefault="0074175D" w:rsidP="00310723">
      <w:pPr>
        <w:pStyle w:val="Default"/>
        <w:tabs>
          <w:tab w:val="left" w:pos="638"/>
        </w:tabs>
        <w:jc w:val="both"/>
        <w:rPr>
          <w:b/>
          <w:bCs/>
          <w:color w:val="000000" w:themeColor="text1"/>
          <w:sz w:val="20"/>
          <w:szCs w:val="20"/>
        </w:rPr>
      </w:pPr>
    </w:p>
    <w:p w14:paraId="32822ACB" w14:textId="77777777" w:rsidR="0074175D" w:rsidRDefault="0074175D" w:rsidP="00310723">
      <w:pPr>
        <w:pStyle w:val="Default"/>
        <w:tabs>
          <w:tab w:val="left" w:pos="638"/>
        </w:tabs>
        <w:jc w:val="both"/>
        <w:rPr>
          <w:b/>
          <w:bCs/>
          <w:color w:val="000000" w:themeColor="text1"/>
          <w:sz w:val="20"/>
          <w:szCs w:val="20"/>
        </w:rPr>
      </w:pPr>
    </w:p>
    <w:p w14:paraId="7CAA7E88" w14:textId="77777777" w:rsidR="0074175D" w:rsidRDefault="0074175D" w:rsidP="00310723">
      <w:pPr>
        <w:pStyle w:val="Default"/>
        <w:tabs>
          <w:tab w:val="left" w:pos="638"/>
        </w:tabs>
        <w:jc w:val="both"/>
        <w:rPr>
          <w:b/>
          <w:bCs/>
          <w:color w:val="000000" w:themeColor="text1"/>
          <w:sz w:val="20"/>
          <w:szCs w:val="20"/>
        </w:rPr>
      </w:pPr>
    </w:p>
    <w:p w14:paraId="2E3135F9" w14:textId="77777777" w:rsidR="0074175D" w:rsidRDefault="0074175D" w:rsidP="00310723">
      <w:pPr>
        <w:pStyle w:val="Default"/>
        <w:tabs>
          <w:tab w:val="left" w:pos="638"/>
        </w:tabs>
        <w:jc w:val="both"/>
        <w:rPr>
          <w:b/>
          <w:bCs/>
          <w:color w:val="000000" w:themeColor="text1"/>
          <w:sz w:val="20"/>
          <w:szCs w:val="20"/>
        </w:rPr>
      </w:pPr>
    </w:p>
    <w:p w14:paraId="118ABD35" w14:textId="77777777" w:rsidR="0074175D" w:rsidRDefault="0074175D" w:rsidP="00310723">
      <w:pPr>
        <w:pStyle w:val="Default"/>
        <w:tabs>
          <w:tab w:val="left" w:pos="638"/>
        </w:tabs>
        <w:jc w:val="both"/>
        <w:rPr>
          <w:b/>
          <w:bCs/>
          <w:color w:val="000000" w:themeColor="text1"/>
          <w:sz w:val="20"/>
          <w:szCs w:val="20"/>
        </w:rPr>
      </w:pPr>
    </w:p>
    <w:p w14:paraId="3AC51618" w14:textId="4FEA931C" w:rsidR="0074175D" w:rsidRDefault="0074175D" w:rsidP="00310723">
      <w:pPr>
        <w:pStyle w:val="Default"/>
        <w:tabs>
          <w:tab w:val="left" w:pos="638"/>
        </w:tabs>
        <w:jc w:val="both"/>
        <w:rPr>
          <w:b/>
          <w:bCs/>
          <w:color w:val="000000" w:themeColor="text1"/>
          <w:sz w:val="20"/>
          <w:szCs w:val="20"/>
        </w:rPr>
      </w:pPr>
    </w:p>
    <w:p w14:paraId="751A81D8" w14:textId="1BB02D3D" w:rsidR="0074175D" w:rsidRDefault="0074175D" w:rsidP="00310723">
      <w:pPr>
        <w:pStyle w:val="Default"/>
        <w:tabs>
          <w:tab w:val="left" w:pos="638"/>
        </w:tabs>
        <w:jc w:val="both"/>
        <w:rPr>
          <w:b/>
          <w:bCs/>
          <w:color w:val="000000" w:themeColor="text1"/>
          <w:sz w:val="20"/>
          <w:szCs w:val="20"/>
        </w:rPr>
      </w:pPr>
    </w:p>
    <w:p w14:paraId="50C4483D" w14:textId="77777777" w:rsidR="0074175D" w:rsidRDefault="0074175D" w:rsidP="00310723">
      <w:pPr>
        <w:pStyle w:val="Default"/>
        <w:tabs>
          <w:tab w:val="left" w:pos="638"/>
        </w:tabs>
        <w:jc w:val="both"/>
        <w:rPr>
          <w:b/>
          <w:bCs/>
          <w:color w:val="000000" w:themeColor="text1"/>
          <w:sz w:val="20"/>
          <w:szCs w:val="20"/>
        </w:rPr>
      </w:pPr>
    </w:p>
    <w:p w14:paraId="7734F794" w14:textId="460ADACE" w:rsidR="0074175D" w:rsidRDefault="0074175D" w:rsidP="00310723">
      <w:pPr>
        <w:pStyle w:val="Default"/>
        <w:tabs>
          <w:tab w:val="left" w:pos="638"/>
        </w:tabs>
        <w:jc w:val="both"/>
        <w:rPr>
          <w:b/>
          <w:bCs/>
          <w:color w:val="000000" w:themeColor="text1"/>
          <w:sz w:val="20"/>
          <w:szCs w:val="20"/>
        </w:rPr>
      </w:pPr>
    </w:p>
    <w:p w14:paraId="2978FC5C" w14:textId="77777777" w:rsidR="0074175D" w:rsidRDefault="0074175D" w:rsidP="00310723">
      <w:pPr>
        <w:pStyle w:val="Default"/>
        <w:tabs>
          <w:tab w:val="left" w:pos="638"/>
        </w:tabs>
        <w:jc w:val="both"/>
        <w:rPr>
          <w:b/>
          <w:bCs/>
          <w:color w:val="000000" w:themeColor="text1"/>
          <w:sz w:val="20"/>
          <w:szCs w:val="20"/>
        </w:rPr>
      </w:pPr>
    </w:p>
    <w:p w14:paraId="57CB730C" w14:textId="12895D18" w:rsidR="001A0F7C" w:rsidRPr="00310723" w:rsidRDefault="00530319" w:rsidP="00310723">
      <w:pPr>
        <w:pStyle w:val="Default"/>
        <w:tabs>
          <w:tab w:val="left" w:pos="638"/>
        </w:tabs>
        <w:jc w:val="both"/>
        <w:rPr>
          <w:bCs/>
          <w:color w:val="000000" w:themeColor="text1"/>
          <w:sz w:val="20"/>
          <w:szCs w:val="20"/>
        </w:rPr>
      </w:pPr>
      <w:r w:rsidRPr="00310723">
        <w:rPr>
          <w:b/>
          <w:bCs/>
          <w:color w:val="000000" w:themeColor="text1"/>
          <w:sz w:val="20"/>
          <w:szCs w:val="20"/>
        </w:rPr>
        <w:t>Fernando Vargas</w:t>
      </w:r>
      <w:r w:rsidRPr="00310723">
        <w:rPr>
          <w:bCs/>
          <w:color w:val="000000" w:themeColor="text1"/>
          <w:sz w:val="20"/>
          <w:szCs w:val="20"/>
        </w:rPr>
        <w:t>: M</w:t>
      </w:r>
      <w:r w:rsidR="00AF1B2D" w:rsidRPr="00310723">
        <w:rPr>
          <w:bCs/>
          <w:color w:val="000000" w:themeColor="text1"/>
          <w:sz w:val="20"/>
          <w:szCs w:val="20"/>
        </w:rPr>
        <w:t>e parece una muy buena iniciat</w:t>
      </w:r>
      <w:r w:rsidR="001A0F7C" w:rsidRPr="00310723">
        <w:rPr>
          <w:bCs/>
          <w:color w:val="000000" w:themeColor="text1"/>
          <w:sz w:val="20"/>
          <w:szCs w:val="20"/>
        </w:rPr>
        <w:t>iv</w:t>
      </w:r>
      <w:r w:rsidR="00F97E9C" w:rsidRPr="00310723">
        <w:rPr>
          <w:bCs/>
          <w:color w:val="000000" w:themeColor="text1"/>
          <w:sz w:val="20"/>
          <w:szCs w:val="20"/>
        </w:rPr>
        <w:t>a esta que están planteando y sí</w:t>
      </w:r>
      <w:r w:rsidR="001A0F7C" w:rsidRPr="00310723">
        <w:rPr>
          <w:bCs/>
          <w:color w:val="000000" w:themeColor="text1"/>
          <w:sz w:val="20"/>
          <w:szCs w:val="20"/>
        </w:rPr>
        <w:t xml:space="preserve"> en algún momento hay que ir pensando también en</w:t>
      </w:r>
      <w:r w:rsidR="00AF1B2D" w:rsidRPr="00310723">
        <w:rPr>
          <w:bCs/>
          <w:color w:val="000000" w:themeColor="text1"/>
          <w:sz w:val="20"/>
          <w:szCs w:val="20"/>
        </w:rPr>
        <w:t xml:space="preserve"> un pago</w:t>
      </w:r>
      <w:r w:rsidR="001A0F7C" w:rsidRPr="00310723">
        <w:rPr>
          <w:bCs/>
          <w:color w:val="000000" w:themeColor="text1"/>
          <w:sz w:val="20"/>
          <w:szCs w:val="20"/>
        </w:rPr>
        <w:t xml:space="preserve"> por servicios ecosistémicos, y</w:t>
      </w:r>
      <w:r w:rsidR="00AF1B2D" w:rsidRPr="00310723">
        <w:rPr>
          <w:bCs/>
          <w:color w:val="000000" w:themeColor="text1"/>
          <w:sz w:val="20"/>
          <w:szCs w:val="20"/>
        </w:rPr>
        <w:t>o creo que las fincas agropecuarias también pueden aportar muchísimo y si bien eso es una iniciativa que va muy enfoca</w:t>
      </w:r>
      <w:r w:rsidR="001A0F7C" w:rsidRPr="00310723">
        <w:rPr>
          <w:bCs/>
          <w:color w:val="000000" w:themeColor="text1"/>
          <w:sz w:val="20"/>
          <w:szCs w:val="20"/>
        </w:rPr>
        <w:t>do al tema de bosques e</w:t>
      </w:r>
      <w:r w:rsidR="00AF1B2D" w:rsidRPr="00310723">
        <w:rPr>
          <w:bCs/>
          <w:color w:val="000000" w:themeColor="text1"/>
          <w:sz w:val="20"/>
          <w:szCs w:val="20"/>
        </w:rPr>
        <w:t xml:space="preserve">n algún momento tenemos que ir dando ese paso también con respecto a </w:t>
      </w:r>
      <w:r w:rsidR="00F97E9C" w:rsidRPr="00310723">
        <w:rPr>
          <w:bCs/>
          <w:color w:val="000000" w:themeColor="text1"/>
          <w:sz w:val="20"/>
          <w:szCs w:val="20"/>
        </w:rPr>
        <w:t>las fincas de tipo agropecuario para buscar un pago integral</w:t>
      </w:r>
      <w:r w:rsidR="00AF1B2D" w:rsidRPr="00310723">
        <w:rPr>
          <w:bCs/>
          <w:color w:val="000000" w:themeColor="text1"/>
          <w:sz w:val="20"/>
          <w:szCs w:val="20"/>
        </w:rPr>
        <w:t xml:space="preserve"> digamos </w:t>
      </w:r>
      <w:r w:rsidR="001A0F7C" w:rsidRPr="00310723">
        <w:rPr>
          <w:bCs/>
          <w:color w:val="000000" w:themeColor="text1"/>
          <w:sz w:val="20"/>
          <w:szCs w:val="20"/>
        </w:rPr>
        <w:t>por servicios ecosistémicos</w:t>
      </w:r>
      <w:r w:rsidR="00F97E9C" w:rsidRPr="00310723">
        <w:rPr>
          <w:bCs/>
          <w:color w:val="000000" w:themeColor="text1"/>
          <w:sz w:val="20"/>
          <w:szCs w:val="20"/>
        </w:rPr>
        <w:t>,</w:t>
      </w:r>
      <w:r w:rsidR="00AF1B2D" w:rsidRPr="00310723">
        <w:rPr>
          <w:bCs/>
          <w:color w:val="000000" w:themeColor="text1"/>
          <w:sz w:val="20"/>
          <w:szCs w:val="20"/>
        </w:rPr>
        <w:t xml:space="preserve"> </w:t>
      </w:r>
      <w:r w:rsidR="001A0F7C" w:rsidRPr="00310723">
        <w:rPr>
          <w:bCs/>
          <w:color w:val="000000" w:themeColor="text1"/>
          <w:sz w:val="20"/>
          <w:szCs w:val="20"/>
        </w:rPr>
        <w:t>e</w:t>
      </w:r>
      <w:r w:rsidR="00AF1B2D" w:rsidRPr="00310723">
        <w:rPr>
          <w:bCs/>
          <w:color w:val="000000" w:themeColor="text1"/>
          <w:sz w:val="20"/>
          <w:szCs w:val="20"/>
        </w:rPr>
        <w:t xml:space="preserve">ntonces </w:t>
      </w:r>
      <w:r w:rsidR="00F97E9C" w:rsidRPr="00310723">
        <w:rPr>
          <w:bCs/>
          <w:color w:val="000000" w:themeColor="text1"/>
          <w:sz w:val="20"/>
          <w:szCs w:val="20"/>
        </w:rPr>
        <w:t xml:space="preserve">Gilmar te lo dejo ahí, </w:t>
      </w:r>
      <w:r w:rsidR="00AF1B2D" w:rsidRPr="00310723">
        <w:rPr>
          <w:bCs/>
          <w:color w:val="000000" w:themeColor="text1"/>
          <w:sz w:val="20"/>
          <w:szCs w:val="20"/>
        </w:rPr>
        <w:t>en algún momento creo que algo se había conversa</w:t>
      </w:r>
      <w:r w:rsidR="001A0F7C" w:rsidRPr="00310723">
        <w:rPr>
          <w:bCs/>
          <w:color w:val="000000" w:themeColor="text1"/>
          <w:sz w:val="20"/>
          <w:szCs w:val="20"/>
        </w:rPr>
        <w:t>do cuando estaba Mauricio acá como miembro de esta Junta Directiva y no sé si se ha avanzado, pero</w:t>
      </w:r>
      <w:r w:rsidR="00AF1B2D" w:rsidRPr="00310723">
        <w:rPr>
          <w:bCs/>
          <w:color w:val="000000" w:themeColor="text1"/>
          <w:sz w:val="20"/>
          <w:szCs w:val="20"/>
        </w:rPr>
        <w:t xml:space="preserve"> no es parte de esta discusión, pero por lo menos para que así q</w:t>
      </w:r>
      <w:r w:rsidR="001A0F7C" w:rsidRPr="00310723">
        <w:rPr>
          <w:bCs/>
          <w:color w:val="000000" w:themeColor="text1"/>
          <w:sz w:val="20"/>
          <w:szCs w:val="20"/>
        </w:rPr>
        <w:t xml:space="preserve">uede ahí en el tapete para ir avanzando en algún momento </w:t>
      </w:r>
      <w:r w:rsidR="00AF1B2D" w:rsidRPr="00310723">
        <w:rPr>
          <w:bCs/>
          <w:color w:val="000000" w:themeColor="text1"/>
          <w:sz w:val="20"/>
          <w:szCs w:val="20"/>
        </w:rPr>
        <w:t>t</w:t>
      </w:r>
      <w:r w:rsidR="00F97E9C" w:rsidRPr="00310723">
        <w:rPr>
          <w:bCs/>
          <w:color w:val="000000" w:themeColor="text1"/>
          <w:sz w:val="20"/>
          <w:szCs w:val="20"/>
        </w:rPr>
        <w:t>ambién con esa otra iniciativa. Gracias.</w:t>
      </w:r>
    </w:p>
    <w:p w14:paraId="0ECE2B40" w14:textId="77777777" w:rsidR="001A0F7C" w:rsidRPr="00310723" w:rsidRDefault="001A0F7C" w:rsidP="00310723">
      <w:pPr>
        <w:pStyle w:val="Default"/>
        <w:tabs>
          <w:tab w:val="left" w:pos="638"/>
        </w:tabs>
        <w:jc w:val="both"/>
        <w:rPr>
          <w:bCs/>
          <w:color w:val="000000" w:themeColor="text1"/>
          <w:sz w:val="20"/>
          <w:szCs w:val="20"/>
        </w:rPr>
      </w:pPr>
    </w:p>
    <w:p w14:paraId="5FA5F894" w14:textId="60A2794A" w:rsidR="00AF1B2D" w:rsidRPr="00310723" w:rsidRDefault="001A0F7C" w:rsidP="4863BC8E">
      <w:pPr>
        <w:pStyle w:val="Default"/>
        <w:tabs>
          <w:tab w:val="left" w:pos="638"/>
        </w:tabs>
        <w:jc w:val="both"/>
        <w:rPr>
          <w:color w:val="000000" w:themeColor="text1"/>
          <w:sz w:val="20"/>
          <w:szCs w:val="20"/>
        </w:rPr>
      </w:pPr>
      <w:bookmarkStart w:id="12" w:name="_Int_w0z784XJ"/>
      <w:r w:rsidRPr="4863BC8E">
        <w:rPr>
          <w:b/>
          <w:bCs/>
          <w:color w:val="000000" w:themeColor="text1"/>
          <w:sz w:val="20"/>
          <w:szCs w:val="20"/>
        </w:rPr>
        <w:t>Gilmar Navarrete:</w:t>
      </w:r>
      <w:r w:rsidRPr="4863BC8E">
        <w:rPr>
          <w:color w:val="000000" w:themeColor="text1"/>
          <w:sz w:val="20"/>
          <w:szCs w:val="20"/>
        </w:rPr>
        <w:t xml:space="preserve"> </w:t>
      </w:r>
      <w:r w:rsidR="00AF1B2D" w:rsidRPr="4863BC8E">
        <w:rPr>
          <w:color w:val="000000" w:themeColor="text1"/>
          <w:sz w:val="20"/>
          <w:szCs w:val="20"/>
        </w:rPr>
        <w:t>Gracias don Fernando, para ade</w:t>
      </w:r>
      <w:r w:rsidR="00F97E9C" w:rsidRPr="4863BC8E">
        <w:rPr>
          <w:color w:val="000000" w:themeColor="text1"/>
          <w:sz w:val="20"/>
          <w:szCs w:val="20"/>
        </w:rPr>
        <w:t>lantarle, en el reglamento a la Ley Forestal se está i</w:t>
      </w:r>
      <w:r w:rsidR="00AF1B2D" w:rsidRPr="4863BC8E">
        <w:rPr>
          <w:color w:val="000000" w:themeColor="text1"/>
          <w:sz w:val="20"/>
          <w:szCs w:val="20"/>
        </w:rPr>
        <w:t>ncorporando no solamente el té</w:t>
      </w:r>
      <w:r w:rsidR="002D751C" w:rsidRPr="4863BC8E">
        <w:rPr>
          <w:color w:val="000000" w:themeColor="text1"/>
          <w:sz w:val="20"/>
          <w:szCs w:val="20"/>
        </w:rPr>
        <w:t>rmino servicio ambiental, sino el</w:t>
      </w:r>
      <w:r w:rsidR="00AF1B2D" w:rsidRPr="4863BC8E">
        <w:rPr>
          <w:color w:val="000000" w:themeColor="text1"/>
          <w:sz w:val="20"/>
          <w:szCs w:val="20"/>
        </w:rPr>
        <w:t xml:space="preserve"> ecosistémico, ent</w:t>
      </w:r>
      <w:r w:rsidR="00F97E9C" w:rsidRPr="4863BC8E">
        <w:rPr>
          <w:color w:val="000000" w:themeColor="text1"/>
          <w:sz w:val="20"/>
          <w:szCs w:val="20"/>
        </w:rPr>
        <w:t>onces ya dentro de la normativa</w:t>
      </w:r>
      <w:r w:rsidR="00AF1B2D" w:rsidRPr="4863BC8E">
        <w:rPr>
          <w:color w:val="000000" w:themeColor="text1"/>
          <w:sz w:val="20"/>
          <w:szCs w:val="20"/>
        </w:rPr>
        <w:t xml:space="preserve"> empezamos a incor</w:t>
      </w:r>
      <w:r w:rsidR="00F97E9C" w:rsidRPr="4863BC8E">
        <w:rPr>
          <w:color w:val="000000" w:themeColor="text1"/>
          <w:sz w:val="20"/>
          <w:szCs w:val="20"/>
        </w:rPr>
        <w:t>porar el concepto que esperamos n</w:t>
      </w:r>
      <w:r w:rsidR="00AF1B2D" w:rsidRPr="4863BC8E">
        <w:rPr>
          <w:color w:val="000000" w:themeColor="text1"/>
          <w:sz w:val="20"/>
          <w:szCs w:val="20"/>
        </w:rPr>
        <w:t>os facilite en el futuro cercano ir hacia otras líneas de trabajo.</w:t>
      </w:r>
      <w:bookmarkEnd w:id="12"/>
    </w:p>
    <w:p w14:paraId="7D3E2FC9" w14:textId="61E1620A" w:rsidR="00AF1B2D"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2D751C" w:rsidRPr="00310723">
        <w:rPr>
          <w:b/>
          <w:bCs/>
          <w:color w:val="000000" w:themeColor="text1"/>
          <w:sz w:val="20"/>
          <w:szCs w:val="20"/>
        </w:rPr>
        <w:t>Carlos Isaac Pérez:</w:t>
      </w:r>
      <w:r w:rsidR="002D751C" w:rsidRPr="00310723">
        <w:rPr>
          <w:bCs/>
          <w:color w:val="000000" w:themeColor="text1"/>
          <w:sz w:val="20"/>
          <w:szCs w:val="20"/>
        </w:rPr>
        <w:t xml:space="preserve"> Don Fernando, </w:t>
      </w:r>
      <w:r w:rsidRPr="00310723">
        <w:rPr>
          <w:bCs/>
          <w:color w:val="000000" w:themeColor="text1"/>
          <w:sz w:val="20"/>
          <w:szCs w:val="20"/>
        </w:rPr>
        <w:t xml:space="preserve">complementando lo que dice </w:t>
      </w:r>
      <w:r w:rsidR="002D751C" w:rsidRPr="00310723">
        <w:rPr>
          <w:bCs/>
          <w:color w:val="000000" w:themeColor="text1"/>
          <w:sz w:val="20"/>
          <w:szCs w:val="20"/>
        </w:rPr>
        <w:t>Gilmar</w:t>
      </w:r>
      <w:r w:rsidRPr="00310723">
        <w:rPr>
          <w:bCs/>
          <w:color w:val="000000" w:themeColor="text1"/>
          <w:sz w:val="20"/>
          <w:szCs w:val="20"/>
        </w:rPr>
        <w:t xml:space="preserve"> tenga la</w:t>
      </w:r>
      <w:r w:rsidR="002D751C" w:rsidRPr="00310723">
        <w:rPr>
          <w:bCs/>
          <w:color w:val="000000" w:themeColor="text1"/>
          <w:sz w:val="20"/>
          <w:szCs w:val="20"/>
        </w:rPr>
        <w:t xml:space="preserve"> certeza que el agropaisaje</w:t>
      </w:r>
      <w:r w:rsidRPr="00310723">
        <w:rPr>
          <w:bCs/>
          <w:color w:val="000000" w:themeColor="text1"/>
          <w:sz w:val="20"/>
          <w:szCs w:val="20"/>
        </w:rPr>
        <w:t xml:space="preserve"> está tomado en cuenta en esta iniciativa.</w:t>
      </w:r>
    </w:p>
    <w:p w14:paraId="55BC330C" w14:textId="18476859" w:rsidR="00AF1B2D"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2D751C" w:rsidRPr="00310723">
        <w:rPr>
          <w:b/>
          <w:bCs/>
          <w:color w:val="000000" w:themeColor="text1"/>
          <w:sz w:val="20"/>
          <w:szCs w:val="20"/>
          <w:lang w:val="es-ES"/>
        </w:rPr>
        <w:t>Fernando Vargas</w:t>
      </w:r>
      <w:r w:rsidR="002D751C" w:rsidRPr="00310723">
        <w:rPr>
          <w:bCs/>
          <w:color w:val="000000" w:themeColor="text1"/>
          <w:sz w:val="20"/>
          <w:szCs w:val="20"/>
          <w:lang w:val="es-ES"/>
        </w:rPr>
        <w:t xml:space="preserve">: </w:t>
      </w:r>
      <w:r w:rsidRPr="00310723">
        <w:rPr>
          <w:bCs/>
          <w:color w:val="000000" w:themeColor="text1"/>
          <w:sz w:val="20"/>
          <w:szCs w:val="20"/>
        </w:rPr>
        <w:t>Perfecto, muchas gracias.</w:t>
      </w:r>
    </w:p>
    <w:p w14:paraId="51D175DA" w14:textId="3B7FF116" w:rsidR="00E70BCE" w:rsidRDefault="00AF1B2D" w:rsidP="0B803720">
      <w:pPr>
        <w:pStyle w:val="Default"/>
        <w:tabs>
          <w:tab w:val="left" w:pos="638"/>
        </w:tabs>
        <w:jc w:val="both"/>
        <w:rPr>
          <w:color w:val="000000" w:themeColor="text1"/>
          <w:sz w:val="20"/>
          <w:szCs w:val="20"/>
        </w:rPr>
      </w:pPr>
      <w:r>
        <w:br/>
      </w:r>
      <w:r w:rsidR="002D751C" w:rsidRPr="0B803720">
        <w:rPr>
          <w:b/>
          <w:bCs/>
          <w:color w:val="000000" w:themeColor="text1"/>
          <w:sz w:val="20"/>
          <w:szCs w:val="20"/>
        </w:rPr>
        <w:t>Gustavo Elizondo:</w:t>
      </w:r>
      <w:r w:rsidR="002D751C" w:rsidRPr="0B803720">
        <w:rPr>
          <w:color w:val="000000" w:themeColor="text1"/>
          <w:sz w:val="20"/>
          <w:szCs w:val="20"/>
        </w:rPr>
        <w:t xml:space="preserve"> U</w:t>
      </w:r>
      <w:r w:rsidRPr="0B803720">
        <w:rPr>
          <w:color w:val="000000" w:themeColor="text1"/>
          <w:sz w:val="20"/>
          <w:szCs w:val="20"/>
        </w:rPr>
        <w:t xml:space="preserve">n </w:t>
      </w:r>
      <w:r w:rsidR="002D751C" w:rsidRPr="0B803720">
        <w:rPr>
          <w:color w:val="000000" w:themeColor="text1"/>
          <w:sz w:val="20"/>
          <w:szCs w:val="20"/>
        </w:rPr>
        <w:t>poco en línea con lo que comentaba don</w:t>
      </w:r>
      <w:r w:rsidRPr="0B803720">
        <w:rPr>
          <w:color w:val="000000" w:themeColor="text1"/>
          <w:sz w:val="20"/>
          <w:szCs w:val="20"/>
        </w:rPr>
        <w:t xml:space="preserve"> Fernando</w:t>
      </w:r>
      <w:r w:rsidR="002D751C" w:rsidRPr="0B803720">
        <w:rPr>
          <w:color w:val="000000" w:themeColor="text1"/>
          <w:sz w:val="20"/>
          <w:szCs w:val="20"/>
        </w:rPr>
        <w:t>,</w:t>
      </w:r>
      <w:r w:rsidRPr="0B803720">
        <w:rPr>
          <w:color w:val="000000" w:themeColor="text1"/>
          <w:sz w:val="20"/>
          <w:szCs w:val="20"/>
        </w:rPr>
        <w:t xml:space="preserve"> el otro día estuvimo</w:t>
      </w:r>
      <w:r w:rsidR="002D751C" w:rsidRPr="0B803720">
        <w:rPr>
          <w:color w:val="000000" w:themeColor="text1"/>
          <w:sz w:val="20"/>
          <w:szCs w:val="20"/>
        </w:rPr>
        <w:t xml:space="preserve">s reunidos con una comisión </w:t>
      </w:r>
      <w:r w:rsidRPr="0B803720">
        <w:rPr>
          <w:color w:val="000000" w:themeColor="text1"/>
          <w:sz w:val="20"/>
          <w:szCs w:val="20"/>
        </w:rPr>
        <w:t>de</w:t>
      </w:r>
      <w:r w:rsidR="002D751C" w:rsidRPr="0B803720">
        <w:rPr>
          <w:color w:val="000000" w:themeColor="text1"/>
          <w:sz w:val="20"/>
          <w:szCs w:val="20"/>
        </w:rPr>
        <w:t xml:space="preserve"> la Comunidad Económica Europea con el tema </w:t>
      </w:r>
      <w:r w:rsidRPr="0B803720">
        <w:rPr>
          <w:color w:val="000000" w:themeColor="text1"/>
          <w:sz w:val="20"/>
          <w:szCs w:val="20"/>
        </w:rPr>
        <w:t xml:space="preserve">de Pacto Verde y algunas condiciones que ellos están pidiendo </w:t>
      </w:r>
      <w:r w:rsidR="002D751C" w:rsidRPr="0B803720">
        <w:rPr>
          <w:color w:val="000000" w:themeColor="text1"/>
          <w:sz w:val="20"/>
          <w:szCs w:val="20"/>
        </w:rPr>
        <w:t>para el cumplimiento de los requisitos, y</w:t>
      </w:r>
      <w:r w:rsidRPr="0B803720">
        <w:rPr>
          <w:color w:val="000000" w:themeColor="text1"/>
          <w:sz w:val="20"/>
          <w:szCs w:val="20"/>
        </w:rPr>
        <w:t xml:space="preserve"> </w:t>
      </w:r>
      <w:r w:rsidR="002D751C" w:rsidRPr="0B803720">
        <w:rPr>
          <w:color w:val="000000" w:themeColor="text1"/>
          <w:sz w:val="20"/>
          <w:szCs w:val="20"/>
        </w:rPr>
        <w:t>le comentábamos</w:t>
      </w:r>
      <w:r w:rsidRPr="0B803720">
        <w:rPr>
          <w:color w:val="000000" w:themeColor="text1"/>
          <w:sz w:val="20"/>
          <w:szCs w:val="20"/>
        </w:rPr>
        <w:t xml:space="preserve"> la posibilidad de que uno pueda amarrar algunas de las cosas que ya están aquí, por ejemplo, pago de servicios ambientales o estas nuevas modalidades que estamos planteando y que eso sea como un cumplimiento en el </w:t>
      </w:r>
      <w:r w:rsidR="002D751C" w:rsidRPr="0B803720">
        <w:rPr>
          <w:color w:val="000000" w:themeColor="text1"/>
          <w:sz w:val="20"/>
          <w:szCs w:val="20"/>
        </w:rPr>
        <w:t>sitio, e</w:t>
      </w:r>
      <w:r w:rsidRPr="0B803720">
        <w:rPr>
          <w:color w:val="000000" w:themeColor="text1"/>
          <w:sz w:val="20"/>
          <w:szCs w:val="20"/>
        </w:rPr>
        <w:t xml:space="preserve">ntonces si ellos </w:t>
      </w:r>
      <w:r w:rsidR="002D751C" w:rsidRPr="0B803720">
        <w:rPr>
          <w:color w:val="000000" w:themeColor="text1"/>
          <w:sz w:val="20"/>
          <w:szCs w:val="20"/>
        </w:rPr>
        <w:t>piden un requisito de cero deforestación, b</w:t>
      </w:r>
      <w:r w:rsidRPr="0B803720">
        <w:rPr>
          <w:color w:val="000000" w:themeColor="text1"/>
          <w:sz w:val="20"/>
          <w:szCs w:val="20"/>
        </w:rPr>
        <w:t>ueno, hay una finca que tiene pago de servicios a</w:t>
      </w:r>
      <w:r w:rsidR="002D751C" w:rsidRPr="0B803720">
        <w:rPr>
          <w:color w:val="000000" w:themeColor="text1"/>
          <w:sz w:val="20"/>
          <w:szCs w:val="20"/>
        </w:rPr>
        <w:t>mbientales que está bajo protección de</w:t>
      </w:r>
      <w:r w:rsidRPr="0B803720">
        <w:rPr>
          <w:color w:val="000000" w:themeColor="text1"/>
          <w:sz w:val="20"/>
          <w:szCs w:val="20"/>
        </w:rPr>
        <w:t xml:space="preserve"> paisajes sostenibles y todo lo demás, entonc</w:t>
      </w:r>
      <w:r w:rsidR="002D751C" w:rsidRPr="0B803720">
        <w:rPr>
          <w:color w:val="000000" w:themeColor="text1"/>
          <w:sz w:val="20"/>
          <w:szCs w:val="20"/>
        </w:rPr>
        <w:t xml:space="preserve">es ya va a tener como un check de </w:t>
      </w:r>
      <w:r w:rsidRPr="0B803720">
        <w:rPr>
          <w:color w:val="000000" w:themeColor="text1"/>
          <w:sz w:val="20"/>
          <w:szCs w:val="20"/>
        </w:rPr>
        <w:t>por medio</w:t>
      </w:r>
      <w:r w:rsidR="0074175D">
        <w:rPr>
          <w:color w:val="000000" w:themeColor="text1"/>
          <w:sz w:val="20"/>
          <w:szCs w:val="20"/>
        </w:rPr>
        <w:t>.</w:t>
      </w:r>
    </w:p>
    <w:p w14:paraId="64974CB9" w14:textId="3650A798" w:rsidR="00E70BCE" w:rsidRDefault="00E70BCE" w:rsidP="0B803720">
      <w:pPr>
        <w:pStyle w:val="Default"/>
        <w:tabs>
          <w:tab w:val="left" w:pos="638"/>
        </w:tabs>
        <w:jc w:val="both"/>
        <w:rPr>
          <w:color w:val="000000" w:themeColor="text1"/>
          <w:sz w:val="20"/>
          <w:szCs w:val="20"/>
        </w:rPr>
      </w:pPr>
    </w:p>
    <w:p w14:paraId="6335D18B" w14:textId="03606DD2" w:rsidR="00AF1B2D" w:rsidRPr="00310723" w:rsidRDefault="00E70BCE" w:rsidP="0B803720">
      <w:pPr>
        <w:pStyle w:val="Default"/>
        <w:tabs>
          <w:tab w:val="left" w:pos="638"/>
        </w:tabs>
        <w:jc w:val="both"/>
        <w:rPr>
          <w:color w:val="000000" w:themeColor="text1"/>
          <w:sz w:val="20"/>
          <w:szCs w:val="20"/>
        </w:rPr>
      </w:pPr>
      <w:r w:rsidRPr="00E70BCE">
        <w:rPr>
          <w:b/>
          <w:bCs/>
          <w:color w:val="000000" w:themeColor="text1"/>
          <w:sz w:val="20"/>
          <w:szCs w:val="20"/>
          <w:lang w:val="es-ES"/>
        </w:rPr>
        <w:t>Gustavo Elizondo</w:t>
      </w:r>
      <w:r w:rsidRPr="00E70BCE">
        <w:rPr>
          <w:color w:val="000000" w:themeColor="text1"/>
          <w:sz w:val="20"/>
          <w:szCs w:val="20"/>
          <w:lang w:val="es-ES"/>
        </w:rPr>
        <w:t xml:space="preserve"> </w:t>
      </w:r>
      <w:r>
        <w:rPr>
          <w:color w:val="000000" w:themeColor="text1"/>
          <w:sz w:val="20"/>
          <w:szCs w:val="20"/>
        </w:rPr>
        <w:t>E</w:t>
      </w:r>
      <w:r w:rsidR="002D751C" w:rsidRPr="0B803720">
        <w:rPr>
          <w:color w:val="000000" w:themeColor="text1"/>
          <w:sz w:val="20"/>
          <w:szCs w:val="20"/>
        </w:rPr>
        <w:t>ntonces hay una</w:t>
      </w:r>
      <w:r w:rsidR="00AF1B2D" w:rsidRPr="0B803720">
        <w:rPr>
          <w:color w:val="000000" w:themeColor="text1"/>
          <w:sz w:val="20"/>
          <w:szCs w:val="20"/>
        </w:rPr>
        <w:t xml:space="preserve"> propuesta que estamos manejando con el t</w:t>
      </w:r>
      <w:r w:rsidR="002D751C" w:rsidRPr="0B803720">
        <w:rPr>
          <w:color w:val="000000" w:themeColor="text1"/>
          <w:sz w:val="20"/>
          <w:szCs w:val="20"/>
        </w:rPr>
        <w:t xml:space="preserve">ema de la certificación de paisajes, entonces no sé cómo </w:t>
      </w:r>
      <w:r w:rsidR="00AF1B2D" w:rsidRPr="0B803720">
        <w:rPr>
          <w:color w:val="000000" w:themeColor="text1"/>
          <w:sz w:val="20"/>
          <w:szCs w:val="20"/>
        </w:rPr>
        <w:t>en esta propuesta hacer ese link, ese enlace de maner</w:t>
      </w:r>
      <w:r w:rsidR="002D751C" w:rsidRPr="0B803720">
        <w:rPr>
          <w:color w:val="000000" w:themeColor="text1"/>
          <w:sz w:val="20"/>
          <w:szCs w:val="20"/>
        </w:rPr>
        <w:t xml:space="preserve">a que se le puede dar camino a </w:t>
      </w:r>
      <w:r w:rsidR="00AF1B2D" w:rsidRPr="0B803720">
        <w:rPr>
          <w:color w:val="000000" w:themeColor="text1"/>
          <w:sz w:val="20"/>
          <w:szCs w:val="20"/>
        </w:rPr>
        <w:t xml:space="preserve">un cumplimiento país para ese tipo de </w:t>
      </w:r>
      <w:r w:rsidR="002D751C" w:rsidRPr="0B803720">
        <w:rPr>
          <w:color w:val="000000" w:themeColor="text1"/>
          <w:sz w:val="20"/>
          <w:szCs w:val="20"/>
        </w:rPr>
        <w:t>exigencias</w:t>
      </w:r>
      <w:r w:rsidR="00AF1B2D" w:rsidRPr="0B803720">
        <w:rPr>
          <w:color w:val="000000" w:themeColor="text1"/>
          <w:sz w:val="20"/>
          <w:szCs w:val="20"/>
        </w:rPr>
        <w:t xml:space="preserve"> q</w:t>
      </w:r>
      <w:r w:rsidR="002D751C" w:rsidRPr="0B803720">
        <w:rPr>
          <w:color w:val="000000" w:themeColor="text1"/>
          <w:sz w:val="20"/>
          <w:szCs w:val="20"/>
        </w:rPr>
        <w:t>ue tienen los mercados entonces si hay una finca</w:t>
      </w:r>
      <w:r w:rsidR="00AF1B2D" w:rsidRPr="0B803720">
        <w:rPr>
          <w:color w:val="000000" w:themeColor="text1"/>
          <w:sz w:val="20"/>
          <w:szCs w:val="20"/>
        </w:rPr>
        <w:t xml:space="preserve"> que tiene pago por servicio</w:t>
      </w:r>
      <w:r w:rsidR="00B370CC" w:rsidRPr="0B803720">
        <w:rPr>
          <w:color w:val="000000" w:themeColor="text1"/>
          <w:sz w:val="20"/>
          <w:szCs w:val="20"/>
        </w:rPr>
        <w:t>s ambientales prácticamente está comprometida con hacer la reforestación, más bien está haciendo un más en vez de estar haciendo un cero sino que está haciendo más, e</w:t>
      </w:r>
      <w:r w:rsidR="00AF1B2D" w:rsidRPr="0B803720">
        <w:rPr>
          <w:color w:val="000000" w:themeColor="text1"/>
          <w:sz w:val="20"/>
          <w:szCs w:val="20"/>
        </w:rPr>
        <w:t xml:space="preserve">ntonces yo </w:t>
      </w:r>
      <w:r w:rsidR="00B370CC" w:rsidRPr="0B803720">
        <w:rPr>
          <w:color w:val="000000" w:themeColor="text1"/>
          <w:sz w:val="20"/>
          <w:szCs w:val="20"/>
        </w:rPr>
        <w:t>no sé cómo en la reacción que</w:t>
      </w:r>
      <w:r w:rsidR="00AF1B2D" w:rsidRPr="0B803720">
        <w:rPr>
          <w:color w:val="000000" w:themeColor="text1"/>
          <w:sz w:val="20"/>
          <w:szCs w:val="20"/>
        </w:rPr>
        <w:t xml:space="preserve">de toda esta propuesta que están haciendo </w:t>
      </w:r>
      <w:r w:rsidR="00B370CC" w:rsidRPr="0B803720">
        <w:rPr>
          <w:color w:val="000000" w:themeColor="text1"/>
          <w:sz w:val="20"/>
          <w:szCs w:val="20"/>
        </w:rPr>
        <w:t>se le pueda</w:t>
      </w:r>
      <w:r w:rsidR="00AF1B2D" w:rsidRPr="0B803720">
        <w:rPr>
          <w:color w:val="000000" w:themeColor="text1"/>
          <w:sz w:val="20"/>
          <w:szCs w:val="20"/>
        </w:rPr>
        <w:t xml:space="preserve"> dar como un enganche </w:t>
      </w:r>
      <w:r w:rsidR="00B370CC" w:rsidRPr="0B803720">
        <w:rPr>
          <w:color w:val="000000" w:themeColor="text1"/>
          <w:sz w:val="20"/>
          <w:szCs w:val="20"/>
        </w:rPr>
        <w:t>en</w:t>
      </w:r>
      <w:r w:rsidR="00AF1B2D" w:rsidRPr="0B803720">
        <w:rPr>
          <w:color w:val="000000" w:themeColor="text1"/>
          <w:sz w:val="20"/>
          <w:szCs w:val="20"/>
        </w:rPr>
        <w:t xml:space="preserve"> que podamos usarlo con esos fines. Gracias.</w:t>
      </w:r>
    </w:p>
    <w:p w14:paraId="6076AFC7" w14:textId="18FF1321" w:rsidR="00B370CC"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B370CC" w:rsidRPr="00310723">
        <w:rPr>
          <w:b/>
          <w:bCs/>
          <w:color w:val="000000" w:themeColor="text1"/>
          <w:sz w:val="20"/>
          <w:szCs w:val="20"/>
          <w:lang w:val="es-ES"/>
        </w:rPr>
        <w:t>Carlos Isaac Pérez:</w:t>
      </w:r>
      <w:r w:rsidR="00B370CC" w:rsidRPr="00310723">
        <w:rPr>
          <w:bCs/>
          <w:color w:val="000000" w:themeColor="text1"/>
          <w:sz w:val="20"/>
          <w:szCs w:val="20"/>
          <w:lang w:val="es-ES"/>
        </w:rPr>
        <w:t xml:space="preserve"> </w:t>
      </w:r>
      <w:r w:rsidRPr="00310723">
        <w:rPr>
          <w:bCs/>
          <w:color w:val="000000" w:themeColor="text1"/>
          <w:sz w:val="20"/>
          <w:szCs w:val="20"/>
        </w:rPr>
        <w:t xml:space="preserve">Bueno, muchas gracias, </w:t>
      </w:r>
      <w:r w:rsidR="00B370CC" w:rsidRPr="00310723">
        <w:rPr>
          <w:bCs/>
          <w:color w:val="000000" w:themeColor="text1"/>
          <w:sz w:val="20"/>
          <w:szCs w:val="20"/>
        </w:rPr>
        <w:t xml:space="preserve">entonces damos por recibido el informe y </w:t>
      </w:r>
      <w:r w:rsidRPr="00310723">
        <w:rPr>
          <w:bCs/>
          <w:color w:val="000000" w:themeColor="text1"/>
          <w:sz w:val="20"/>
          <w:szCs w:val="20"/>
        </w:rPr>
        <w:t>ya posteriormente lo vamos a discutir mucho más en detalle antes de proceder a cualquier aprobación que corresponda.</w:t>
      </w:r>
    </w:p>
    <w:p w14:paraId="22C754BF" w14:textId="4F3A3A73" w:rsidR="009F6204" w:rsidRDefault="009F6204" w:rsidP="00310723">
      <w:pPr>
        <w:pStyle w:val="Default"/>
        <w:tabs>
          <w:tab w:val="left" w:pos="638"/>
        </w:tabs>
        <w:jc w:val="both"/>
        <w:rPr>
          <w:bCs/>
          <w:color w:val="000000" w:themeColor="text1"/>
          <w:sz w:val="20"/>
          <w:szCs w:val="20"/>
        </w:rPr>
      </w:pPr>
    </w:p>
    <w:p w14:paraId="07E12B84" w14:textId="77777777" w:rsidR="0074175D" w:rsidRPr="00310723" w:rsidRDefault="0074175D" w:rsidP="00310723">
      <w:pPr>
        <w:pStyle w:val="Default"/>
        <w:tabs>
          <w:tab w:val="left" w:pos="638"/>
        </w:tabs>
        <w:jc w:val="both"/>
        <w:rPr>
          <w:bCs/>
          <w:color w:val="000000" w:themeColor="text1"/>
          <w:sz w:val="20"/>
          <w:szCs w:val="20"/>
        </w:rPr>
      </w:pPr>
    </w:p>
    <w:p w14:paraId="3C321063" w14:textId="4244C05D" w:rsidR="00B370CC" w:rsidRPr="00310723" w:rsidRDefault="00B370CC" w:rsidP="00310723">
      <w:pPr>
        <w:pStyle w:val="Default"/>
        <w:tabs>
          <w:tab w:val="left" w:pos="638"/>
        </w:tabs>
        <w:jc w:val="both"/>
        <w:rPr>
          <w:bCs/>
          <w:color w:val="000000" w:themeColor="text1"/>
          <w:sz w:val="20"/>
          <w:szCs w:val="20"/>
        </w:rPr>
      </w:pPr>
      <w:r w:rsidRPr="00310723">
        <w:rPr>
          <w:bCs/>
          <w:color w:val="000000" w:themeColor="text1"/>
          <w:sz w:val="20"/>
          <w:szCs w:val="20"/>
        </w:rPr>
        <w:t>Por unanimidad se acuerda:</w:t>
      </w:r>
    </w:p>
    <w:p w14:paraId="317CD508" w14:textId="1D055971" w:rsidR="00B370CC" w:rsidRPr="00310723" w:rsidRDefault="00B370CC" w:rsidP="00310723">
      <w:pPr>
        <w:pStyle w:val="Default"/>
        <w:tabs>
          <w:tab w:val="left" w:pos="638"/>
        </w:tabs>
        <w:jc w:val="both"/>
        <w:rPr>
          <w:bCs/>
          <w:color w:val="000000" w:themeColor="text1"/>
          <w:sz w:val="20"/>
          <w:szCs w:val="20"/>
        </w:rPr>
      </w:pPr>
    </w:p>
    <w:p w14:paraId="6BEF2CA3" w14:textId="0987009F" w:rsidR="00B370CC" w:rsidRDefault="00B370CC" w:rsidP="00310723">
      <w:pPr>
        <w:pStyle w:val="Default"/>
        <w:tabs>
          <w:tab w:val="left" w:pos="638"/>
        </w:tabs>
        <w:jc w:val="both"/>
        <w:rPr>
          <w:b/>
          <w:bCs/>
          <w:color w:val="000000" w:themeColor="text1"/>
          <w:sz w:val="20"/>
          <w:szCs w:val="20"/>
        </w:rPr>
      </w:pPr>
      <w:r w:rsidRPr="00310723">
        <w:rPr>
          <w:b/>
          <w:bCs/>
          <w:color w:val="000000" w:themeColor="text1"/>
          <w:sz w:val="20"/>
          <w:szCs w:val="20"/>
        </w:rPr>
        <w:t xml:space="preserve">ACUERDO SEXTO. </w:t>
      </w:r>
      <w:r w:rsidRPr="00310723">
        <w:rPr>
          <w:bCs/>
          <w:color w:val="000000" w:themeColor="text1"/>
          <w:sz w:val="20"/>
          <w:szCs w:val="20"/>
        </w:rPr>
        <w:t xml:space="preserve">Se da por conocida y recibida la Propuesta de operación del PSA – Protección de Bosque 2024. </w:t>
      </w:r>
      <w:r w:rsidRPr="00310723">
        <w:rPr>
          <w:b/>
          <w:bCs/>
          <w:color w:val="000000" w:themeColor="text1"/>
          <w:sz w:val="20"/>
          <w:szCs w:val="20"/>
        </w:rPr>
        <w:t>ACUERDO FIRME</w:t>
      </w:r>
    </w:p>
    <w:p w14:paraId="4190AF0C" w14:textId="644F2358" w:rsidR="009F6204" w:rsidRDefault="009F6204" w:rsidP="00310723">
      <w:pPr>
        <w:pStyle w:val="Default"/>
        <w:tabs>
          <w:tab w:val="left" w:pos="638"/>
        </w:tabs>
        <w:jc w:val="both"/>
        <w:rPr>
          <w:b/>
          <w:bCs/>
          <w:color w:val="000000" w:themeColor="text1"/>
          <w:sz w:val="20"/>
          <w:szCs w:val="20"/>
        </w:rPr>
      </w:pPr>
    </w:p>
    <w:p w14:paraId="4B0BD03E" w14:textId="1F40BC3B" w:rsidR="0074175D" w:rsidRDefault="0074175D" w:rsidP="00310723">
      <w:pPr>
        <w:pStyle w:val="Default"/>
        <w:tabs>
          <w:tab w:val="left" w:pos="638"/>
        </w:tabs>
        <w:jc w:val="both"/>
        <w:rPr>
          <w:b/>
          <w:bCs/>
          <w:color w:val="000000" w:themeColor="text1"/>
          <w:sz w:val="20"/>
          <w:szCs w:val="20"/>
        </w:rPr>
      </w:pPr>
    </w:p>
    <w:p w14:paraId="1181F7E2" w14:textId="420F416A" w:rsidR="0074175D" w:rsidRDefault="0074175D" w:rsidP="00310723">
      <w:pPr>
        <w:pStyle w:val="Default"/>
        <w:tabs>
          <w:tab w:val="left" w:pos="638"/>
        </w:tabs>
        <w:jc w:val="both"/>
        <w:rPr>
          <w:b/>
          <w:bCs/>
          <w:color w:val="000000" w:themeColor="text1"/>
          <w:sz w:val="20"/>
          <w:szCs w:val="20"/>
        </w:rPr>
      </w:pPr>
    </w:p>
    <w:p w14:paraId="5E4D4EB5" w14:textId="56D14F5E" w:rsidR="0074175D" w:rsidRDefault="0074175D" w:rsidP="00310723">
      <w:pPr>
        <w:pStyle w:val="Default"/>
        <w:tabs>
          <w:tab w:val="left" w:pos="638"/>
        </w:tabs>
        <w:jc w:val="both"/>
        <w:rPr>
          <w:b/>
          <w:bCs/>
          <w:color w:val="000000" w:themeColor="text1"/>
          <w:sz w:val="20"/>
          <w:szCs w:val="20"/>
        </w:rPr>
      </w:pPr>
    </w:p>
    <w:p w14:paraId="36DEAC48" w14:textId="1784058C" w:rsidR="0074175D" w:rsidRDefault="0074175D" w:rsidP="00310723">
      <w:pPr>
        <w:pStyle w:val="Default"/>
        <w:tabs>
          <w:tab w:val="left" w:pos="638"/>
        </w:tabs>
        <w:jc w:val="both"/>
        <w:rPr>
          <w:b/>
          <w:bCs/>
          <w:color w:val="000000" w:themeColor="text1"/>
          <w:sz w:val="20"/>
          <w:szCs w:val="20"/>
        </w:rPr>
      </w:pPr>
    </w:p>
    <w:p w14:paraId="3ED598F6" w14:textId="2359EBB0" w:rsidR="0074175D" w:rsidRDefault="0074175D" w:rsidP="00310723">
      <w:pPr>
        <w:pStyle w:val="Default"/>
        <w:tabs>
          <w:tab w:val="left" w:pos="638"/>
        </w:tabs>
        <w:jc w:val="both"/>
        <w:rPr>
          <w:b/>
          <w:bCs/>
          <w:color w:val="000000" w:themeColor="text1"/>
          <w:sz w:val="20"/>
          <w:szCs w:val="20"/>
        </w:rPr>
      </w:pPr>
    </w:p>
    <w:p w14:paraId="4BB37C01" w14:textId="3FA90DA0" w:rsidR="0074175D" w:rsidRDefault="0074175D" w:rsidP="00310723">
      <w:pPr>
        <w:pStyle w:val="Default"/>
        <w:tabs>
          <w:tab w:val="left" w:pos="638"/>
        </w:tabs>
        <w:jc w:val="both"/>
        <w:rPr>
          <w:b/>
          <w:bCs/>
          <w:color w:val="000000" w:themeColor="text1"/>
          <w:sz w:val="20"/>
          <w:szCs w:val="20"/>
        </w:rPr>
      </w:pPr>
    </w:p>
    <w:p w14:paraId="537C961B" w14:textId="15142627" w:rsidR="0074175D" w:rsidRDefault="0074175D" w:rsidP="00310723">
      <w:pPr>
        <w:pStyle w:val="Default"/>
        <w:tabs>
          <w:tab w:val="left" w:pos="638"/>
        </w:tabs>
        <w:jc w:val="both"/>
        <w:rPr>
          <w:b/>
          <w:bCs/>
          <w:color w:val="000000" w:themeColor="text1"/>
          <w:sz w:val="20"/>
          <w:szCs w:val="20"/>
        </w:rPr>
      </w:pPr>
    </w:p>
    <w:p w14:paraId="41085F6A" w14:textId="794136A7" w:rsidR="0074175D" w:rsidRDefault="0074175D" w:rsidP="00310723">
      <w:pPr>
        <w:pStyle w:val="Default"/>
        <w:tabs>
          <w:tab w:val="left" w:pos="638"/>
        </w:tabs>
        <w:jc w:val="both"/>
        <w:rPr>
          <w:b/>
          <w:bCs/>
          <w:color w:val="000000" w:themeColor="text1"/>
          <w:sz w:val="20"/>
          <w:szCs w:val="20"/>
        </w:rPr>
      </w:pPr>
    </w:p>
    <w:p w14:paraId="55DA9A01" w14:textId="3E530396" w:rsidR="0074175D" w:rsidRDefault="0074175D" w:rsidP="00310723">
      <w:pPr>
        <w:pStyle w:val="Default"/>
        <w:tabs>
          <w:tab w:val="left" w:pos="638"/>
        </w:tabs>
        <w:jc w:val="both"/>
        <w:rPr>
          <w:b/>
          <w:bCs/>
          <w:color w:val="000000" w:themeColor="text1"/>
          <w:sz w:val="20"/>
          <w:szCs w:val="20"/>
        </w:rPr>
      </w:pPr>
    </w:p>
    <w:p w14:paraId="11BD6890" w14:textId="77777777" w:rsidR="0074175D" w:rsidRDefault="0074175D" w:rsidP="00310723">
      <w:pPr>
        <w:pStyle w:val="Default"/>
        <w:tabs>
          <w:tab w:val="left" w:pos="638"/>
        </w:tabs>
        <w:jc w:val="both"/>
        <w:rPr>
          <w:b/>
          <w:bCs/>
          <w:color w:val="000000" w:themeColor="text1"/>
          <w:sz w:val="20"/>
          <w:szCs w:val="20"/>
        </w:rPr>
      </w:pPr>
    </w:p>
    <w:p w14:paraId="63890C77" w14:textId="77777777" w:rsidR="0074175D" w:rsidRPr="00310723" w:rsidRDefault="0074175D" w:rsidP="00310723">
      <w:pPr>
        <w:pStyle w:val="Default"/>
        <w:tabs>
          <w:tab w:val="left" w:pos="638"/>
        </w:tabs>
        <w:jc w:val="both"/>
        <w:rPr>
          <w:b/>
          <w:bCs/>
          <w:color w:val="000000" w:themeColor="text1"/>
          <w:sz w:val="20"/>
          <w:szCs w:val="20"/>
        </w:rPr>
      </w:pPr>
    </w:p>
    <w:p w14:paraId="13FA9D90" w14:textId="2A611256" w:rsidR="00B370CC" w:rsidRDefault="00B370CC" w:rsidP="0029157A">
      <w:pPr>
        <w:pStyle w:val="Default"/>
        <w:tabs>
          <w:tab w:val="left" w:pos="638"/>
        </w:tabs>
        <w:jc w:val="both"/>
        <w:rPr>
          <w:b/>
          <w:bCs/>
          <w:color w:val="000000" w:themeColor="text1"/>
          <w:sz w:val="20"/>
          <w:szCs w:val="20"/>
          <w:u w:val="single"/>
        </w:rPr>
      </w:pPr>
      <w:r w:rsidRPr="00310723">
        <w:rPr>
          <w:b/>
          <w:bCs/>
          <w:color w:val="000000" w:themeColor="text1"/>
          <w:sz w:val="20"/>
          <w:szCs w:val="20"/>
        </w:rPr>
        <w:t xml:space="preserve">ARTÍCULO N°6: </w:t>
      </w:r>
      <w:r w:rsidRPr="00310723">
        <w:rPr>
          <w:b/>
          <w:bCs/>
          <w:color w:val="000000" w:themeColor="text1"/>
          <w:sz w:val="20"/>
          <w:szCs w:val="20"/>
          <w:u w:val="single"/>
        </w:rPr>
        <w:t>LECTURA DE CORRESPONDENCIA</w:t>
      </w:r>
    </w:p>
    <w:p w14:paraId="690945A8" w14:textId="77777777" w:rsidR="0074175D" w:rsidRPr="0029157A" w:rsidRDefault="0074175D" w:rsidP="0029157A">
      <w:pPr>
        <w:pStyle w:val="Default"/>
        <w:tabs>
          <w:tab w:val="left" w:pos="638"/>
        </w:tabs>
        <w:jc w:val="both"/>
        <w:rPr>
          <w:b/>
          <w:bCs/>
          <w:color w:val="000000" w:themeColor="text1"/>
          <w:sz w:val="20"/>
          <w:szCs w:val="20"/>
          <w:u w:val="single"/>
        </w:rPr>
      </w:pPr>
    </w:p>
    <w:p w14:paraId="107B537D" w14:textId="77777777" w:rsidR="00B370CC" w:rsidRPr="00310723" w:rsidRDefault="00B370CC" w:rsidP="00310723">
      <w:pPr>
        <w:pStyle w:val="Default"/>
        <w:tabs>
          <w:tab w:val="left" w:pos="638"/>
        </w:tabs>
        <w:jc w:val="both"/>
        <w:rPr>
          <w:bCs/>
          <w:color w:val="000000" w:themeColor="text1"/>
          <w:sz w:val="20"/>
          <w:szCs w:val="20"/>
        </w:rPr>
      </w:pPr>
    </w:p>
    <w:p w14:paraId="663EA266" w14:textId="77777777" w:rsidR="00B370CC" w:rsidRPr="00310723" w:rsidRDefault="00B370CC" w:rsidP="006D5CBF">
      <w:pPr>
        <w:pStyle w:val="Default"/>
        <w:numPr>
          <w:ilvl w:val="0"/>
          <w:numId w:val="3"/>
        </w:numPr>
        <w:tabs>
          <w:tab w:val="left" w:pos="638"/>
        </w:tabs>
        <w:jc w:val="both"/>
        <w:rPr>
          <w:bCs/>
          <w:color w:val="000000" w:themeColor="text1"/>
          <w:sz w:val="20"/>
          <w:szCs w:val="20"/>
          <w:lang w:val="es-ES"/>
        </w:rPr>
      </w:pPr>
      <w:r w:rsidRPr="00310723">
        <w:rPr>
          <w:bCs/>
          <w:color w:val="000000" w:themeColor="text1"/>
          <w:sz w:val="20"/>
          <w:szCs w:val="20"/>
          <w:lang w:val="es-ES"/>
        </w:rPr>
        <w:t>Correspondencia recibida:</w:t>
      </w:r>
    </w:p>
    <w:p w14:paraId="0BE9018B" w14:textId="77777777" w:rsidR="00B370CC" w:rsidRPr="00310723" w:rsidRDefault="00B370CC" w:rsidP="00310723">
      <w:pPr>
        <w:pStyle w:val="Default"/>
        <w:tabs>
          <w:tab w:val="left" w:pos="638"/>
        </w:tabs>
        <w:jc w:val="both"/>
        <w:rPr>
          <w:bCs/>
          <w:color w:val="000000" w:themeColor="text1"/>
          <w:sz w:val="20"/>
          <w:szCs w:val="20"/>
          <w:lang w:val="pt"/>
        </w:rPr>
      </w:pPr>
    </w:p>
    <w:p w14:paraId="04ECE6D9" w14:textId="77777777" w:rsidR="00B370CC" w:rsidRPr="00310723" w:rsidRDefault="00B370CC" w:rsidP="006D5CBF">
      <w:pPr>
        <w:pStyle w:val="Default"/>
        <w:numPr>
          <w:ilvl w:val="0"/>
          <w:numId w:val="6"/>
        </w:numPr>
        <w:tabs>
          <w:tab w:val="left" w:pos="638"/>
        </w:tabs>
        <w:jc w:val="both"/>
        <w:rPr>
          <w:bCs/>
          <w:color w:val="000000" w:themeColor="text1"/>
          <w:sz w:val="20"/>
          <w:szCs w:val="20"/>
          <w:lang w:val="pt"/>
        </w:rPr>
      </w:pPr>
      <w:r w:rsidRPr="00310723">
        <w:rPr>
          <w:bCs/>
          <w:color w:val="000000" w:themeColor="text1"/>
          <w:sz w:val="20"/>
          <w:szCs w:val="20"/>
          <w:lang w:val="pt"/>
        </w:rPr>
        <w:t>Resumen Marca País Esencial Costa Rica</w:t>
      </w:r>
    </w:p>
    <w:p w14:paraId="24D0DDD6" w14:textId="40F127C8" w:rsidR="009F6204" w:rsidRPr="00310723" w:rsidRDefault="009F6204" w:rsidP="00310723">
      <w:pPr>
        <w:pStyle w:val="Default"/>
        <w:tabs>
          <w:tab w:val="left" w:pos="638"/>
        </w:tabs>
        <w:jc w:val="both"/>
        <w:rPr>
          <w:bCs/>
          <w:color w:val="000000" w:themeColor="text1"/>
          <w:sz w:val="20"/>
          <w:szCs w:val="20"/>
        </w:rPr>
      </w:pPr>
    </w:p>
    <w:p w14:paraId="5FDDA264" w14:textId="7682E3C6" w:rsidR="009F6204" w:rsidRDefault="00B370CC" w:rsidP="00310723">
      <w:pPr>
        <w:pStyle w:val="Default"/>
        <w:numPr>
          <w:ilvl w:val="0"/>
          <w:numId w:val="6"/>
        </w:numPr>
        <w:tabs>
          <w:tab w:val="left" w:pos="638"/>
        </w:tabs>
        <w:jc w:val="both"/>
        <w:rPr>
          <w:bCs/>
          <w:color w:val="000000" w:themeColor="text1"/>
          <w:sz w:val="20"/>
          <w:szCs w:val="20"/>
          <w:lang w:val="pt"/>
        </w:rPr>
      </w:pPr>
      <w:r w:rsidRPr="00310723">
        <w:rPr>
          <w:bCs/>
          <w:color w:val="000000" w:themeColor="text1"/>
          <w:sz w:val="20"/>
          <w:szCs w:val="20"/>
          <w:lang w:val="pt"/>
        </w:rPr>
        <w:t>Informe de evaluación del protocolo marca país esencial Costa Rica</w:t>
      </w:r>
    </w:p>
    <w:p w14:paraId="2794FBEC" w14:textId="66B854E9" w:rsidR="009F6204" w:rsidRPr="009F6204" w:rsidRDefault="009F6204" w:rsidP="009F6204">
      <w:pPr>
        <w:pStyle w:val="Default"/>
        <w:tabs>
          <w:tab w:val="left" w:pos="638"/>
        </w:tabs>
        <w:jc w:val="both"/>
        <w:rPr>
          <w:bCs/>
          <w:color w:val="000000" w:themeColor="text1"/>
          <w:sz w:val="20"/>
          <w:szCs w:val="20"/>
          <w:lang w:val="pt"/>
        </w:rPr>
      </w:pPr>
    </w:p>
    <w:p w14:paraId="0F307536" w14:textId="28A833D1" w:rsidR="00B370CC" w:rsidRPr="00310723" w:rsidRDefault="00B370CC" w:rsidP="006D5CBF">
      <w:pPr>
        <w:pStyle w:val="Default"/>
        <w:numPr>
          <w:ilvl w:val="0"/>
          <w:numId w:val="6"/>
        </w:numPr>
        <w:tabs>
          <w:tab w:val="left" w:pos="638"/>
        </w:tabs>
        <w:jc w:val="both"/>
        <w:rPr>
          <w:bCs/>
          <w:color w:val="000000" w:themeColor="text1"/>
          <w:sz w:val="20"/>
          <w:szCs w:val="20"/>
          <w:lang w:val="pt"/>
        </w:rPr>
      </w:pPr>
      <w:r w:rsidRPr="00310723">
        <w:rPr>
          <w:bCs/>
          <w:color w:val="000000" w:themeColor="text1"/>
          <w:sz w:val="20"/>
          <w:szCs w:val="20"/>
          <w:lang w:val="pt"/>
        </w:rPr>
        <w:t xml:space="preserve">Oficio otorgamiento de la licencia de uso corporativo de la Marca País </w:t>
      </w:r>
    </w:p>
    <w:p w14:paraId="57D894CB" w14:textId="2AD10E9B" w:rsidR="00137D6E" w:rsidRPr="00310723" w:rsidRDefault="00137D6E" w:rsidP="00310723">
      <w:pPr>
        <w:pStyle w:val="Default"/>
        <w:tabs>
          <w:tab w:val="left" w:pos="638"/>
        </w:tabs>
        <w:jc w:val="both"/>
        <w:rPr>
          <w:bCs/>
          <w:color w:val="000000" w:themeColor="text1"/>
          <w:sz w:val="20"/>
          <w:szCs w:val="20"/>
          <w:lang w:val="pt"/>
        </w:rPr>
      </w:pPr>
    </w:p>
    <w:p w14:paraId="10A37F9B" w14:textId="77777777" w:rsidR="00137D6E" w:rsidRPr="00310723" w:rsidRDefault="00137D6E" w:rsidP="006D5CBF">
      <w:pPr>
        <w:pStyle w:val="Default"/>
        <w:numPr>
          <w:ilvl w:val="0"/>
          <w:numId w:val="6"/>
        </w:numPr>
        <w:tabs>
          <w:tab w:val="left" w:pos="638"/>
        </w:tabs>
        <w:jc w:val="both"/>
        <w:rPr>
          <w:bCs/>
          <w:color w:val="000000" w:themeColor="text1"/>
          <w:sz w:val="20"/>
          <w:szCs w:val="20"/>
          <w:lang w:val="pt"/>
        </w:rPr>
      </w:pPr>
      <w:r w:rsidRPr="00310723">
        <w:rPr>
          <w:bCs/>
          <w:color w:val="000000" w:themeColor="text1"/>
          <w:sz w:val="20"/>
          <w:szCs w:val="20"/>
          <w:lang w:val="pt"/>
        </w:rPr>
        <w:t>Comunicado sobre la Evaluación de Diseño realizada por Mideplan al Programa de Financiamiento de Servicios Ambientales-PSA.</w:t>
      </w:r>
    </w:p>
    <w:p w14:paraId="6A090170" w14:textId="76891328" w:rsidR="0074175D" w:rsidRPr="00310723" w:rsidRDefault="0074175D" w:rsidP="00310723">
      <w:pPr>
        <w:pStyle w:val="Default"/>
        <w:tabs>
          <w:tab w:val="left" w:pos="638"/>
        </w:tabs>
        <w:jc w:val="both"/>
        <w:rPr>
          <w:bCs/>
          <w:color w:val="000000" w:themeColor="text1"/>
          <w:sz w:val="20"/>
          <w:szCs w:val="20"/>
          <w:lang w:val="pt"/>
        </w:rPr>
      </w:pPr>
    </w:p>
    <w:p w14:paraId="26CB5142" w14:textId="3A446502" w:rsidR="003D1790" w:rsidRPr="00310723" w:rsidRDefault="003D1790" w:rsidP="00310723">
      <w:pPr>
        <w:pStyle w:val="Default"/>
        <w:tabs>
          <w:tab w:val="left" w:pos="638"/>
        </w:tabs>
        <w:jc w:val="both"/>
        <w:rPr>
          <w:bCs/>
          <w:color w:val="000000" w:themeColor="text1"/>
          <w:sz w:val="20"/>
          <w:szCs w:val="20"/>
          <w:lang w:val="pt"/>
        </w:rPr>
      </w:pPr>
      <w:r w:rsidRPr="00310723">
        <w:rPr>
          <w:b/>
          <w:bCs/>
          <w:color w:val="000000" w:themeColor="text1"/>
          <w:sz w:val="20"/>
          <w:szCs w:val="20"/>
          <w:lang w:val="pt"/>
        </w:rPr>
        <w:t>Gilmar Navarrete:</w:t>
      </w:r>
      <w:r w:rsidRPr="00310723">
        <w:rPr>
          <w:bCs/>
          <w:color w:val="000000" w:themeColor="text1"/>
          <w:sz w:val="20"/>
          <w:szCs w:val="20"/>
          <w:lang w:val="pt"/>
        </w:rPr>
        <w:t xml:space="preserve"> En </w:t>
      </w:r>
      <w:r w:rsidRPr="00310723">
        <w:rPr>
          <w:bCs/>
          <w:color w:val="000000" w:themeColor="text1"/>
          <w:sz w:val="20"/>
          <w:szCs w:val="20"/>
        </w:rPr>
        <w:t>el mes de octubre, el 31 de octubre del 2023 recibimos correspondencia de Procomer donde se nos felicita por haber logrado cumplir con toda la auditoría, que fue una auditoría bastante fuerte, donde prácticamente toda la institución se sometió a un riguroso proceso de auditoraje para cumplir con la excelencia, sostenibilidad e innovación, progreso social y vinculación de lo que hace Fonafifo con respecto a la Marca País y en esta nota dirigida a Jorge Mario Rodríguez como Director General de Fonafifo por parte de Laura López, Gerente General de Procomer se nos otorga la licencia por espacio de sesenta meses para utilizarla en lo que mejor le convenga lo cual nos llena de satisfacción porque es parte de esta Marca País reconocida internacionalmente y en la cual Fonafifo es la única institución del Estado que tiene este reconocimiento, entonces esta es la nota que tenemos al respecto, ¿tienen alguna duda o comentario?</w:t>
      </w:r>
    </w:p>
    <w:p w14:paraId="7D97D2E9" w14:textId="77777777" w:rsidR="003D1790" w:rsidRPr="00310723" w:rsidRDefault="003D1790" w:rsidP="00310723">
      <w:pPr>
        <w:pStyle w:val="Default"/>
        <w:jc w:val="both"/>
        <w:rPr>
          <w:bCs/>
          <w:color w:val="000000" w:themeColor="text1"/>
          <w:sz w:val="20"/>
          <w:szCs w:val="20"/>
        </w:rPr>
      </w:pPr>
      <w:r w:rsidRPr="00310723">
        <w:rPr>
          <w:bCs/>
          <w:color w:val="000000" w:themeColor="text1"/>
          <w:sz w:val="20"/>
          <w:szCs w:val="20"/>
        </w:rPr>
        <w:br/>
      </w:r>
      <w:r w:rsidRPr="00310723">
        <w:rPr>
          <w:b/>
          <w:bCs/>
          <w:color w:val="000000" w:themeColor="text1"/>
          <w:sz w:val="20"/>
          <w:szCs w:val="20"/>
        </w:rPr>
        <w:t>Carlos Isaac Pérez:</w:t>
      </w:r>
      <w:r w:rsidRPr="00310723">
        <w:rPr>
          <w:bCs/>
          <w:color w:val="000000" w:themeColor="text1"/>
          <w:sz w:val="20"/>
          <w:szCs w:val="20"/>
        </w:rPr>
        <w:t xml:space="preserve"> ¿Comentarios, opiniones sobre esa nota? </w:t>
      </w:r>
    </w:p>
    <w:p w14:paraId="78A6398B" w14:textId="77777777" w:rsidR="003D1790" w:rsidRPr="00310723" w:rsidRDefault="003D1790" w:rsidP="00310723">
      <w:pPr>
        <w:pStyle w:val="Default"/>
        <w:jc w:val="both"/>
        <w:rPr>
          <w:bCs/>
          <w:color w:val="000000" w:themeColor="text1"/>
          <w:sz w:val="20"/>
          <w:szCs w:val="20"/>
        </w:rPr>
      </w:pPr>
    </w:p>
    <w:p w14:paraId="4DEA33C4" w14:textId="6C759162" w:rsidR="003D1790" w:rsidRPr="00310723" w:rsidRDefault="003D1790" w:rsidP="00310723">
      <w:pPr>
        <w:pStyle w:val="Default"/>
        <w:jc w:val="both"/>
        <w:rPr>
          <w:bCs/>
          <w:color w:val="000000" w:themeColor="text1"/>
          <w:sz w:val="20"/>
          <w:szCs w:val="20"/>
        </w:rPr>
      </w:pPr>
      <w:r w:rsidRPr="00310723">
        <w:rPr>
          <w:b/>
          <w:bCs/>
          <w:color w:val="000000" w:themeColor="text1"/>
          <w:sz w:val="20"/>
          <w:szCs w:val="20"/>
        </w:rPr>
        <w:t>Fernando Vargas:</w:t>
      </w:r>
      <w:r w:rsidRPr="00310723">
        <w:rPr>
          <w:bCs/>
          <w:color w:val="000000" w:themeColor="text1"/>
          <w:sz w:val="20"/>
          <w:szCs w:val="20"/>
        </w:rPr>
        <w:t xml:space="preserve"> Excelente, felicitaciones.</w:t>
      </w:r>
    </w:p>
    <w:p w14:paraId="4E8BE295" w14:textId="6D12A4E6" w:rsidR="003D1790" w:rsidRPr="00310723" w:rsidRDefault="003D1790" w:rsidP="00310723">
      <w:pPr>
        <w:pStyle w:val="Default"/>
        <w:jc w:val="both"/>
        <w:rPr>
          <w:bCs/>
          <w:color w:val="000000" w:themeColor="text1"/>
          <w:sz w:val="20"/>
          <w:szCs w:val="20"/>
          <w:lang w:val="pt"/>
        </w:rPr>
      </w:pPr>
    </w:p>
    <w:p w14:paraId="4FB83923" w14:textId="77777777" w:rsidR="009F6204" w:rsidRDefault="001A4B75" w:rsidP="00310723">
      <w:pPr>
        <w:pStyle w:val="Default"/>
        <w:jc w:val="both"/>
        <w:rPr>
          <w:bCs/>
          <w:color w:val="000000" w:themeColor="text1"/>
          <w:sz w:val="20"/>
          <w:szCs w:val="20"/>
        </w:rPr>
      </w:pPr>
      <w:r w:rsidRPr="00310723">
        <w:rPr>
          <w:b/>
          <w:bCs/>
          <w:color w:val="000000" w:themeColor="text1"/>
          <w:sz w:val="20"/>
          <w:szCs w:val="20"/>
          <w:lang w:val="pt"/>
        </w:rPr>
        <w:t>Gilmar Navarrete:</w:t>
      </w:r>
      <w:r w:rsidRPr="00310723">
        <w:rPr>
          <w:bCs/>
          <w:color w:val="000000" w:themeColor="text1"/>
          <w:sz w:val="20"/>
          <w:szCs w:val="20"/>
        </w:rPr>
        <w:t xml:space="preserve"> </w:t>
      </w:r>
      <w:r w:rsidR="003D1790" w:rsidRPr="00310723">
        <w:rPr>
          <w:bCs/>
          <w:color w:val="000000" w:themeColor="text1"/>
          <w:sz w:val="20"/>
          <w:szCs w:val="20"/>
        </w:rPr>
        <w:t xml:space="preserve">En esa misma línea </w:t>
      </w:r>
      <w:r w:rsidRPr="00310723">
        <w:rPr>
          <w:bCs/>
          <w:color w:val="000000" w:themeColor="text1"/>
          <w:sz w:val="20"/>
          <w:szCs w:val="20"/>
        </w:rPr>
        <w:t>durante el año 2023</w:t>
      </w:r>
      <w:r w:rsidR="00137D6E" w:rsidRPr="00310723">
        <w:rPr>
          <w:bCs/>
          <w:color w:val="000000" w:themeColor="text1"/>
          <w:sz w:val="20"/>
          <w:szCs w:val="20"/>
        </w:rPr>
        <w:t xml:space="preserve"> Mideplan </w:t>
      </w:r>
      <w:r w:rsidR="000807A8" w:rsidRPr="00310723">
        <w:rPr>
          <w:bCs/>
          <w:color w:val="000000" w:themeColor="text1"/>
          <w:sz w:val="20"/>
          <w:szCs w:val="20"/>
        </w:rPr>
        <w:t>tocó a las puertas de Fonafifo</w:t>
      </w:r>
      <w:r w:rsidRPr="00310723">
        <w:rPr>
          <w:bCs/>
          <w:color w:val="000000" w:themeColor="text1"/>
          <w:sz w:val="20"/>
          <w:szCs w:val="20"/>
        </w:rPr>
        <w:t xml:space="preserve"> para ejecuta</w:t>
      </w:r>
      <w:r w:rsidR="000807A8" w:rsidRPr="00310723">
        <w:rPr>
          <w:bCs/>
          <w:color w:val="000000" w:themeColor="text1"/>
          <w:sz w:val="20"/>
          <w:szCs w:val="20"/>
        </w:rPr>
        <w:t>r una evaluación con respecto a</w:t>
      </w:r>
      <w:r w:rsidRPr="00310723">
        <w:rPr>
          <w:bCs/>
          <w:color w:val="000000" w:themeColor="text1"/>
          <w:sz w:val="20"/>
          <w:szCs w:val="20"/>
        </w:rPr>
        <w:t xml:space="preserve"> la calidad d</w:t>
      </w:r>
      <w:r w:rsidR="000807A8" w:rsidRPr="00310723">
        <w:rPr>
          <w:bCs/>
          <w:color w:val="000000" w:themeColor="text1"/>
          <w:sz w:val="20"/>
          <w:szCs w:val="20"/>
        </w:rPr>
        <w:t xml:space="preserve">el diseño del programa de </w:t>
      </w:r>
      <w:r w:rsidR="00137D6E" w:rsidRPr="00310723">
        <w:rPr>
          <w:bCs/>
          <w:color w:val="000000" w:themeColor="text1"/>
          <w:sz w:val="20"/>
          <w:szCs w:val="20"/>
        </w:rPr>
        <w:t xml:space="preserve">Pago por Servicios Ambientales, </w:t>
      </w:r>
      <w:r w:rsidR="000807A8" w:rsidRPr="00310723">
        <w:rPr>
          <w:bCs/>
          <w:color w:val="000000" w:themeColor="text1"/>
          <w:sz w:val="20"/>
          <w:szCs w:val="20"/>
        </w:rPr>
        <w:t>e</w:t>
      </w:r>
      <w:r w:rsidRPr="00310723">
        <w:rPr>
          <w:bCs/>
          <w:color w:val="000000" w:themeColor="text1"/>
          <w:sz w:val="20"/>
          <w:szCs w:val="20"/>
        </w:rPr>
        <w:t>sta evaluación</w:t>
      </w:r>
      <w:r w:rsidR="008847F1" w:rsidRPr="00310723">
        <w:rPr>
          <w:bCs/>
          <w:color w:val="000000" w:themeColor="text1"/>
          <w:sz w:val="20"/>
          <w:szCs w:val="20"/>
        </w:rPr>
        <w:t>,</w:t>
      </w:r>
      <w:r w:rsidRPr="00310723">
        <w:rPr>
          <w:bCs/>
          <w:color w:val="000000" w:themeColor="text1"/>
          <w:sz w:val="20"/>
          <w:szCs w:val="20"/>
        </w:rPr>
        <w:t xml:space="preserve"> a partir de unas metodologías que tiene </w:t>
      </w:r>
      <w:r w:rsidR="008847F1" w:rsidRPr="00310723">
        <w:rPr>
          <w:bCs/>
          <w:color w:val="000000" w:themeColor="text1"/>
          <w:sz w:val="20"/>
          <w:szCs w:val="20"/>
        </w:rPr>
        <w:t>Mideplan,</w:t>
      </w:r>
      <w:r w:rsidR="00137D6E" w:rsidRPr="00310723">
        <w:rPr>
          <w:bCs/>
          <w:color w:val="000000" w:themeColor="text1"/>
          <w:sz w:val="20"/>
          <w:szCs w:val="20"/>
        </w:rPr>
        <w:t xml:space="preserve"> tuvimos diferentes reuniones </w:t>
      </w:r>
      <w:r w:rsidR="008847F1" w:rsidRPr="00310723">
        <w:rPr>
          <w:bCs/>
          <w:color w:val="000000" w:themeColor="text1"/>
          <w:sz w:val="20"/>
          <w:szCs w:val="20"/>
        </w:rPr>
        <w:t>porque lo que ellos querían es h</w:t>
      </w:r>
      <w:r w:rsidRPr="00310723">
        <w:rPr>
          <w:bCs/>
          <w:color w:val="000000" w:themeColor="text1"/>
          <w:sz w:val="20"/>
          <w:szCs w:val="20"/>
        </w:rPr>
        <w:t>acer esta evaluación, pero nosotros desde el inicio fuimos claros de que es un programa que s</w:t>
      </w:r>
      <w:r w:rsidR="008847F1" w:rsidRPr="00310723">
        <w:rPr>
          <w:bCs/>
          <w:color w:val="000000" w:themeColor="text1"/>
          <w:sz w:val="20"/>
          <w:szCs w:val="20"/>
        </w:rPr>
        <w:t xml:space="preserve">e inició en el año 1996 con la Ley Forestal y </w:t>
      </w:r>
      <w:r w:rsidRPr="00310723">
        <w:rPr>
          <w:bCs/>
          <w:color w:val="000000" w:themeColor="text1"/>
          <w:sz w:val="20"/>
          <w:szCs w:val="20"/>
        </w:rPr>
        <w:t xml:space="preserve">que vino a operar en el año 1997 y que no teníamos un esquema o </w:t>
      </w:r>
      <w:r w:rsidR="008847F1" w:rsidRPr="00310723">
        <w:rPr>
          <w:bCs/>
          <w:color w:val="000000" w:themeColor="text1"/>
          <w:sz w:val="20"/>
          <w:szCs w:val="20"/>
        </w:rPr>
        <w:t>un documento base para que Mide</w:t>
      </w:r>
      <w:r w:rsidRPr="00310723">
        <w:rPr>
          <w:bCs/>
          <w:color w:val="000000" w:themeColor="text1"/>
          <w:sz w:val="20"/>
          <w:szCs w:val="20"/>
        </w:rPr>
        <w:t>plan pudiera hacer es</w:t>
      </w:r>
      <w:r w:rsidR="008847F1" w:rsidRPr="00310723">
        <w:rPr>
          <w:bCs/>
          <w:color w:val="000000" w:themeColor="text1"/>
          <w:sz w:val="20"/>
          <w:szCs w:val="20"/>
        </w:rPr>
        <w:t>ta evaluación, e</w:t>
      </w:r>
      <w:r w:rsidRPr="00310723">
        <w:rPr>
          <w:bCs/>
          <w:color w:val="000000" w:themeColor="text1"/>
          <w:sz w:val="20"/>
          <w:szCs w:val="20"/>
        </w:rPr>
        <w:t>ntonces lo que acordamos con ellos es construir este documento a partir de información bibliográfica a partir de entrevistas</w:t>
      </w:r>
      <w:r w:rsidR="008847F1" w:rsidRPr="00310723">
        <w:rPr>
          <w:bCs/>
          <w:color w:val="000000" w:themeColor="text1"/>
          <w:sz w:val="20"/>
          <w:szCs w:val="20"/>
        </w:rPr>
        <w:t xml:space="preserve"> y</w:t>
      </w:r>
      <w:r w:rsidRPr="00310723">
        <w:rPr>
          <w:bCs/>
          <w:color w:val="000000" w:themeColor="text1"/>
          <w:sz w:val="20"/>
          <w:szCs w:val="20"/>
        </w:rPr>
        <w:t xml:space="preserve"> a partir de los res</w:t>
      </w:r>
      <w:r w:rsidR="00137D6E" w:rsidRPr="00310723">
        <w:rPr>
          <w:bCs/>
          <w:color w:val="000000" w:themeColor="text1"/>
          <w:sz w:val="20"/>
          <w:szCs w:val="20"/>
        </w:rPr>
        <w:t>ultados de la gestión de F</w:t>
      </w:r>
      <w:r w:rsidR="008847F1" w:rsidRPr="00310723">
        <w:rPr>
          <w:bCs/>
          <w:color w:val="000000" w:themeColor="text1"/>
          <w:sz w:val="20"/>
          <w:szCs w:val="20"/>
        </w:rPr>
        <w:t>onafifo y</w:t>
      </w:r>
      <w:r w:rsidR="00137D6E" w:rsidRPr="00310723">
        <w:rPr>
          <w:bCs/>
          <w:color w:val="000000" w:themeColor="text1"/>
          <w:sz w:val="20"/>
          <w:szCs w:val="20"/>
        </w:rPr>
        <w:t xml:space="preserve"> logramos c</w:t>
      </w:r>
      <w:r w:rsidRPr="00310723">
        <w:rPr>
          <w:bCs/>
          <w:color w:val="000000" w:themeColor="text1"/>
          <w:sz w:val="20"/>
          <w:szCs w:val="20"/>
        </w:rPr>
        <w:t>umplir a cabalidad con todos los requerimientos que nos hizo el equipo de Mi</w:t>
      </w:r>
      <w:r w:rsidR="009F6204">
        <w:rPr>
          <w:bCs/>
          <w:color w:val="000000" w:themeColor="text1"/>
          <w:sz w:val="20"/>
          <w:szCs w:val="20"/>
        </w:rPr>
        <w:t>deplan.</w:t>
      </w:r>
    </w:p>
    <w:p w14:paraId="425782BD" w14:textId="489E5A51" w:rsidR="009F6204" w:rsidRDefault="009F6204" w:rsidP="00310723">
      <w:pPr>
        <w:pStyle w:val="Default"/>
        <w:jc w:val="both"/>
        <w:rPr>
          <w:bCs/>
          <w:color w:val="000000" w:themeColor="text1"/>
          <w:sz w:val="20"/>
          <w:szCs w:val="20"/>
        </w:rPr>
      </w:pPr>
    </w:p>
    <w:p w14:paraId="7DFBAFF0" w14:textId="77777777" w:rsidR="00E70BCE" w:rsidRDefault="00E70BCE" w:rsidP="00310723">
      <w:pPr>
        <w:pStyle w:val="Default"/>
        <w:jc w:val="both"/>
        <w:rPr>
          <w:bCs/>
          <w:color w:val="000000" w:themeColor="text1"/>
          <w:sz w:val="20"/>
          <w:szCs w:val="20"/>
        </w:rPr>
      </w:pPr>
    </w:p>
    <w:p w14:paraId="4A25241C" w14:textId="61DC7256" w:rsidR="001A4B75" w:rsidRDefault="009F6204" w:rsidP="00310723">
      <w:pPr>
        <w:pStyle w:val="Default"/>
        <w:jc w:val="both"/>
        <w:rPr>
          <w:bCs/>
          <w:color w:val="000000" w:themeColor="text1"/>
          <w:sz w:val="20"/>
          <w:szCs w:val="20"/>
        </w:rPr>
      </w:pPr>
      <w:r w:rsidRPr="009F6204">
        <w:rPr>
          <w:b/>
          <w:bCs/>
          <w:color w:val="000000" w:themeColor="text1"/>
          <w:sz w:val="20"/>
          <w:szCs w:val="20"/>
          <w:lang w:val="pt"/>
        </w:rPr>
        <w:t>Gilmar Navarrete:</w:t>
      </w:r>
      <w:r w:rsidRPr="009F6204">
        <w:rPr>
          <w:bCs/>
          <w:color w:val="000000" w:themeColor="text1"/>
          <w:sz w:val="20"/>
          <w:szCs w:val="20"/>
          <w:lang w:val="es-ES"/>
        </w:rPr>
        <w:t xml:space="preserve"> </w:t>
      </w:r>
      <w:r>
        <w:rPr>
          <w:bCs/>
          <w:color w:val="000000" w:themeColor="text1"/>
          <w:sz w:val="20"/>
          <w:szCs w:val="20"/>
        </w:rPr>
        <w:t>Y</w:t>
      </w:r>
      <w:r w:rsidR="008847F1" w:rsidRPr="00310723">
        <w:rPr>
          <w:bCs/>
          <w:color w:val="000000" w:themeColor="text1"/>
          <w:sz w:val="20"/>
          <w:szCs w:val="20"/>
        </w:rPr>
        <w:t xml:space="preserve"> en este correo, que bueno, me dirigen a mí, n</w:t>
      </w:r>
      <w:r w:rsidR="00137D6E" w:rsidRPr="00310723">
        <w:rPr>
          <w:bCs/>
          <w:color w:val="000000" w:themeColor="text1"/>
          <w:sz w:val="20"/>
          <w:szCs w:val="20"/>
        </w:rPr>
        <w:t>os</w:t>
      </w:r>
      <w:r w:rsidR="008847F1" w:rsidRPr="00310723">
        <w:rPr>
          <w:bCs/>
          <w:color w:val="000000" w:themeColor="text1"/>
          <w:sz w:val="20"/>
          <w:szCs w:val="20"/>
        </w:rPr>
        <w:t xml:space="preserve"> felicitan </w:t>
      </w:r>
      <w:r w:rsidR="001A4B75" w:rsidRPr="00310723">
        <w:rPr>
          <w:bCs/>
          <w:color w:val="000000" w:themeColor="text1"/>
          <w:sz w:val="20"/>
          <w:szCs w:val="20"/>
        </w:rPr>
        <w:t>por la gestión que ha tenido el programa de pago por servicios ambientales</w:t>
      </w:r>
      <w:r w:rsidR="008847F1" w:rsidRPr="00310723">
        <w:rPr>
          <w:bCs/>
          <w:color w:val="000000" w:themeColor="text1"/>
          <w:sz w:val="20"/>
          <w:szCs w:val="20"/>
        </w:rPr>
        <w:t>,</w:t>
      </w:r>
      <w:r w:rsidR="001A4B75" w:rsidRPr="00310723">
        <w:rPr>
          <w:bCs/>
          <w:color w:val="000000" w:themeColor="text1"/>
          <w:sz w:val="20"/>
          <w:szCs w:val="20"/>
        </w:rPr>
        <w:t xml:space="preserve"> en todo el documento que derivó de esta evaluación se establece cuál es la calificación y cuáles fueron </w:t>
      </w:r>
      <w:r w:rsidR="008847F1" w:rsidRPr="00310723">
        <w:rPr>
          <w:bCs/>
          <w:color w:val="000000" w:themeColor="text1"/>
          <w:sz w:val="20"/>
          <w:szCs w:val="20"/>
        </w:rPr>
        <w:t>los</w:t>
      </w:r>
      <w:r w:rsidR="001A4B75" w:rsidRPr="00310723">
        <w:rPr>
          <w:bCs/>
          <w:color w:val="000000" w:themeColor="text1"/>
          <w:sz w:val="20"/>
          <w:szCs w:val="20"/>
        </w:rPr>
        <w:t xml:space="preserve"> detalle de las consideraciones que s</w:t>
      </w:r>
      <w:r w:rsidR="008847F1" w:rsidRPr="00310723">
        <w:rPr>
          <w:bCs/>
          <w:color w:val="000000" w:themeColor="text1"/>
          <w:sz w:val="20"/>
          <w:szCs w:val="20"/>
        </w:rPr>
        <w:t>e utilizaron para la evaluación p</w:t>
      </w:r>
      <w:r w:rsidR="001A4B75" w:rsidRPr="00310723">
        <w:rPr>
          <w:bCs/>
          <w:color w:val="000000" w:themeColor="text1"/>
          <w:sz w:val="20"/>
          <w:szCs w:val="20"/>
        </w:rPr>
        <w:t>ero en resumen, nos felicitaron y nos están convocando en el mes de febrero, o sea, próximamente</w:t>
      </w:r>
      <w:r w:rsidR="008847F1" w:rsidRPr="00310723">
        <w:rPr>
          <w:bCs/>
          <w:color w:val="000000" w:themeColor="text1"/>
          <w:sz w:val="20"/>
          <w:szCs w:val="20"/>
        </w:rPr>
        <w:t>,</w:t>
      </w:r>
      <w:r w:rsidR="001A4B75" w:rsidRPr="00310723">
        <w:rPr>
          <w:bCs/>
          <w:color w:val="000000" w:themeColor="text1"/>
          <w:sz w:val="20"/>
          <w:szCs w:val="20"/>
        </w:rPr>
        <w:t xml:space="preserve"> a la presentación de resulta</w:t>
      </w:r>
      <w:r w:rsidR="008847F1" w:rsidRPr="00310723">
        <w:rPr>
          <w:bCs/>
          <w:color w:val="000000" w:themeColor="text1"/>
          <w:sz w:val="20"/>
          <w:szCs w:val="20"/>
        </w:rPr>
        <w:t>dos con la Ministra de Mideplan, e</w:t>
      </w:r>
      <w:r w:rsidR="001A4B75" w:rsidRPr="00310723">
        <w:rPr>
          <w:bCs/>
          <w:color w:val="000000" w:themeColor="text1"/>
          <w:sz w:val="20"/>
          <w:szCs w:val="20"/>
        </w:rPr>
        <w:t>ntonces, desde ya les extendemos la invitación</w:t>
      </w:r>
      <w:r w:rsidR="008847F1" w:rsidRPr="00310723">
        <w:rPr>
          <w:bCs/>
          <w:color w:val="000000" w:themeColor="text1"/>
          <w:sz w:val="20"/>
          <w:szCs w:val="20"/>
        </w:rPr>
        <w:t xml:space="preserve"> para que nos puedan acompañar a una a</w:t>
      </w:r>
      <w:r w:rsidR="001A4B75" w:rsidRPr="00310723">
        <w:rPr>
          <w:bCs/>
          <w:color w:val="000000" w:themeColor="text1"/>
          <w:sz w:val="20"/>
          <w:szCs w:val="20"/>
        </w:rPr>
        <w:t>ctividad</w:t>
      </w:r>
      <w:r w:rsidR="008847F1" w:rsidRPr="00310723">
        <w:rPr>
          <w:bCs/>
          <w:color w:val="000000" w:themeColor="text1"/>
          <w:sz w:val="20"/>
          <w:szCs w:val="20"/>
        </w:rPr>
        <w:t xml:space="preserve"> presencial el día 8 de febrero c</w:t>
      </w:r>
      <w:r w:rsidR="001A4B75" w:rsidRPr="00310723">
        <w:rPr>
          <w:bCs/>
          <w:color w:val="000000" w:themeColor="text1"/>
          <w:sz w:val="20"/>
          <w:szCs w:val="20"/>
        </w:rPr>
        <w:t xml:space="preserve">on la señora Ministra, </w:t>
      </w:r>
      <w:r w:rsidR="008847F1" w:rsidRPr="00310723">
        <w:rPr>
          <w:bCs/>
          <w:color w:val="000000" w:themeColor="text1"/>
          <w:sz w:val="20"/>
          <w:szCs w:val="20"/>
        </w:rPr>
        <w:t>entonces eso</w:t>
      </w:r>
      <w:r w:rsidR="001A4B75" w:rsidRPr="00310723">
        <w:rPr>
          <w:bCs/>
          <w:color w:val="000000" w:themeColor="text1"/>
          <w:sz w:val="20"/>
          <w:szCs w:val="20"/>
        </w:rPr>
        <w:t xml:space="preserve"> sería lo que corresponde a la </w:t>
      </w:r>
      <w:r w:rsidR="008847F1" w:rsidRPr="00310723">
        <w:rPr>
          <w:bCs/>
          <w:color w:val="000000" w:themeColor="text1"/>
          <w:sz w:val="20"/>
          <w:szCs w:val="20"/>
        </w:rPr>
        <w:t>correspondencia recibida. ¿</w:t>
      </w:r>
      <w:r w:rsidR="001A4B75" w:rsidRPr="00310723">
        <w:rPr>
          <w:bCs/>
          <w:color w:val="000000" w:themeColor="text1"/>
          <w:sz w:val="20"/>
          <w:szCs w:val="20"/>
        </w:rPr>
        <w:t>Si tiene alguna</w:t>
      </w:r>
      <w:r w:rsidR="008847F1" w:rsidRPr="00310723">
        <w:rPr>
          <w:bCs/>
          <w:color w:val="000000" w:themeColor="text1"/>
          <w:sz w:val="20"/>
          <w:szCs w:val="20"/>
        </w:rPr>
        <w:t xml:space="preserve"> observación o comentario?</w:t>
      </w:r>
    </w:p>
    <w:p w14:paraId="30D5383A" w14:textId="77777777" w:rsidR="0074175D" w:rsidRDefault="0074175D" w:rsidP="0029157A">
      <w:pPr>
        <w:pStyle w:val="Default"/>
        <w:tabs>
          <w:tab w:val="left" w:pos="638"/>
        </w:tabs>
        <w:rPr>
          <w:bCs/>
          <w:color w:val="000000" w:themeColor="text1"/>
          <w:sz w:val="20"/>
          <w:szCs w:val="20"/>
          <w:lang w:val="es-ES"/>
        </w:rPr>
      </w:pPr>
    </w:p>
    <w:p w14:paraId="29F8A797" w14:textId="77777777" w:rsidR="0074175D" w:rsidRDefault="0074175D" w:rsidP="0029157A">
      <w:pPr>
        <w:pStyle w:val="Default"/>
        <w:tabs>
          <w:tab w:val="left" w:pos="638"/>
        </w:tabs>
        <w:rPr>
          <w:bCs/>
          <w:color w:val="000000" w:themeColor="text1"/>
          <w:sz w:val="20"/>
          <w:szCs w:val="20"/>
          <w:lang w:val="es-ES"/>
        </w:rPr>
      </w:pPr>
    </w:p>
    <w:p w14:paraId="5B3434C4" w14:textId="77777777" w:rsidR="0074175D" w:rsidRDefault="0074175D" w:rsidP="0029157A">
      <w:pPr>
        <w:pStyle w:val="Default"/>
        <w:tabs>
          <w:tab w:val="left" w:pos="638"/>
        </w:tabs>
        <w:rPr>
          <w:bCs/>
          <w:color w:val="000000" w:themeColor="text1"/>
          <w:sz w:val="20"/>
          <w:szCs w:val="20"/>
          <w:lang w:val="es-ES"/>
        </w:rPr>
      </w:pPr>
    </w:p>
    <w:p w14:paraId="331BDF90" w14:textId="77777777" w:rsidR="0074175D" w:rsidRDefault="0074175D" w:rsidP="0029157A">
      <w:pPr>
        <w:pStyle w:val="Default"/>
        <w:tabs>
          <w:tab w:val="left" w:pos="638"/>
        </w:tabs>
        <w:rPr>
          <w:bCs/>
          <w:color w:val="000000" w:themeColor="text1"/>
          <w:sz w:val="20"/>
          <w:szCs w:val="20"/>
          <w:lang w:val="es-ES"/>
        </w:rPr>
      </w:pPr>
    </w:p>
    <w:p w14:paraId="25825877" w14:textId="77777777" w:rsidR="0074175D" w:rsidRDefault="0074175D" w:rsidP="0029157A">
      <w:pPr>
        <w:pStyle w:val="Default"/>
        <w:tabs>
          <w:tab w:val="left" w:pos="638"/>
        </w:tabs>
        <w:rPr>
          <w:bCs/>
          <w:color w:val="000000" w:themeColor="text1"/>
          <w:sz w:val="20"/>
          <w:szCs w:val="20"/>
          <w:lang w:val="es-ES"/>
        </w:rPr>
      </w:pPr>
    </w:p>
    <w:p w14:paraId="590574A4" w14:textId="77777777" w:rsidR="0074175D" w:rsidRDefault="0074175D" w:rsidP="0029157A">
      <w:pPr>
        <w:pStyle w:val="Default"/>
        <w:tabs>
          <w:tab w:val="left" w:pos="638"/>
        </w:tabs>
        <w:rPr>
          <w:bCs/>
          <w:color w:val="000000" w:themeColor="text1"/>
          <w:sz w:val="20"/>
          <w:szCs w:val="20"/>
          <w:lang w:val="es-ES"/>
        </w:rPr>
      </w:pPr>
    </w:p>
    <w:p w14:paraId="00AF6671" w14:textId="27DC7DFB" w:rsidR="0074175D" w:rsidRDefault="0074175D" w:rsidP="0029157A">
      <w:pPr>
        <w:pStyle w:val="Default"/>
        <w:tabs>
          <w:tab w:val="left" w:pos="638"/>
        </w:tabs>
        <w:rPr>
          <w:bCs/>
          <w:color w:val="000000" w:themeColor="text1"/>
          <w:sz w:val="20"/>
          <w:szCs w:val="20"/>
          <w:lang w:val="es-ES"/>
        </w:rPr>
      </w:pPr>
    </w:p>
    <w:p w14:paraId="50D9DD53" w14:textId="510C9C82" w:rsidR="0074175D" w:rsidRDefault="0074175D" w:rsidP="0029157A">
      <w:pPr>
        <w:pStyle w:val="Default"/>
        <w:tabs>
          <w:tab w:val="left" w:pos="638"/>
        </w:tabs>
        <w:rPr>
          <w:bCs/>
          <w:color w:val="000000" w:themeColor="text1"/>
          <w:sz w:val="20"/>
          <w:szCs w:val="20"/>
          <w:lang w:val="es-ES"/>
        </w:rPr>
      </w:pPr>
    </w:p>
    <w:p w14:paraId="6BDCFB85" w14:textId="17AA046C" w:rsidR="0074175D" w:rsidRDefault="0074175D" w:rsidP="0029157A">
      <w:pPr>
        <w:pStyle w:val="Default"/>
        <w:tabs>
          <w:tab w:val="left" w:pos="638"/>
        </w:tabs>
        <w:rPr>
          <w:bCs/>
          <w:color w:val="000000" w:themeColor="text1"/>
          <w:sz w:val="20"/>
          <w:szCs w:val="20"/>
          <w:lang w:val="es-ES"/>
        </w:rPr>
      </w:pPr>
    </w:p>
    <w:p w14:paraId="7078544F" w14:textId="77777777" w:rsidR="0074175D" w:rsidRDefault="0074175D" w:rsidP="0029157A">
      <w:pPr>
        <w:pStyle w:val="Default"/>
        <w:tabs>
          <w:tab w:val="left" w:pos="638"/>
        </w:tabs>
        <w:rPr>
          <w:bCs/>
          <w:color w:val="000000" w:themeColor="text1"/>
          <w:sz w:val="20"/>
          <w:szCs w:val="20"/>
          <w:lang w:val="es-ES"/>
        </w:rPr>
      </w:pPr>
    </w:p>
    <w:p w14:paraId="7A04DE99" w14:textId="77777777" w:rsidR="0074175D" w:rsidRDefault="0074175D" w:rsidP="0029157A">
      <w:pPr>
        <w:pStyle w:val="Default"/>
        <w:tabs>
          <w:tab w:val="left" w:pos="638"/>
        </w:tabs>
        <w:rPr>
          <w:bCs/>
          <w:color w:val="000000" w:themeColor="text1"/>
          <w:sz w:val="20"/>
          <w:szCs w:val="20"/>
          <w:lang w:val="es-ES"/>
        </w:rPr>
      </w:pPr>
    </w:p>
    <w:p w14:paraId="2416903A" w14:textId="63F99CE5" w:rsidR="003D1790" w:rsidRPr="0029157A" w:rsidRDefault="001A4B75" w:rsidP="0029157A">
      <w:pPr>
        <w:pStyle w:val="Default"/>
        <w:tabs>
          <w:tab w:val="left" w:pos="638"/>
        </w:tabs>
        <w:rPr>
          <w:bCs/>
          <w:color w:val="000000" w:themeColor="text1"/>
          <w:sz w:val="20"/>
          <w:szCs w:val="20"/>
          <w:lang w:val="pt"/>
        </w:rPr>
      </w:pPr>
      <w:r w:rsidRPr="00310723">
        <w:rPr>
          <w:bCs/>
          <w:color w:val="000000" w:themeColor="text1"/>
          <w:sz w:val="20"/>
          <w:szCs w:val="20"/>
          <w:lang w:val="es-ES"/>
        </w:rPr>
        <w:br/>
      </w:r>
      <w:r w:rsidR="008847F1" w:rsidRPr="0029157A">
        <w:rPr>
          <w:bCs/>
          <w:color w:val="000000" w:themeColor="text1"/>
          <w:sz w:val="20"/>
          <w:szCs w:val="20"/>
          <w:lang w:val="es-ES"/>
        </w:rPr>
        <w:t xml:space="preserve">Por unanimidad se acuerda: </w:t>
      </w:r>
      <w:r w:rsidRPr="0029157A">
        <w:rPr>
          <w:bCs/>
          <w:color w:val="000000" w:themeColor="text1"/>
          <w:sz w:val="20"/>
          <w:szCs w:val="20"/>
          <w:lang w:val="es-ES"/>
        </w:rPr>
        <w:br/>
      </w:r>
    </w:p>
    <w:p w14:paraId="2DFFAB91" w14:textId="73F7BB25" w:rsidR="008847F1" w:rsidRPr="00310723" w:rsidRDefault="008847F1" w:rsidP="00310723">
      <w:pPr>
        <w:pStyle w:val="Default"/>
        <w:tabs>
          <w:tab w:val="left" w:pos="638"/>
        </w:tabs>
        <w:jc w:val="both"/>
        <w:rPr>
          <w:bCs/>
          <w:color w:val="000000" w:themeColor="text1"/>
          <w:sz w:val="20"/>
          <w:szCs w:val="20"/>
          <w:lang w:val="pt"/>
        </w:rPr>
      </w:pPr>
      <w:r w:rsidRPr="00310723">
        <w:rPr>
          <w:b/>
          <w:bCs/>
          <w:color w:val="000000" w:themeColor="text1"/>
          <w:sz w:val="20"/>
          <w:szCs w:val="20"/>
          <w:lang w:val="pt"/>
        </w:rPr>
        <w:t>ACUERDO SÉTIMO.</w:t>
      </w:r>
      <w:r w:rsidRPr="00310723">
        <w:rPr>
          <w:bCs/>
          <w:color w:val="000000" w:themeColor="text1"/>
          <w:sz w:val="20"/>
          <w:szCs w:val="20"/>
          <w:lang w:val="pt"/>
        </w:rPr>
        <w:t xml:space="preserve"> La Junta Directiva da por conocida y recibida la siguiente correspondencia:</w:t>
      </w:r>
    </w:p>
    <w:p w14:paraId="47141AF2" w14:textId="115A664C" w:rsidR="008847F1" w:rsidRPr="00310723" w:rsidRDefault="008847F1" w:rsidP="00310723">
      <w:pPr>
        <w:pStyle w:val="Default"/>
        <w:jc w:val="both"/>
        <w:rPr>
          <w:bCs/>
          <w:color w:val="000000" w:themeColor="text1"/>
          <w:sz w:val="20"/>
          <w:szCs w:val="20"/>
          <w:lang w:val="pt"/>
        </w:rPr>
      </w:pPr>
    </w:p>
    <w:p w14:paraId="695A973E" w14:textId="77777777" w:rsidR="008847F1" w:rsidRPr="00310723" w:rsidRDefault="008847F1" w:rsidP="006D5CBF">
      <w:pPr>
        <w:pStyle w:val="Default"/>
        <w:numPr>
          <w:ilvl w:val="0"/>
          <w:numId w:val="7"/>
        </w:numPr>
        <w:jc w:val="both"/>
        <w:rPr>
          <w:bCs/>
          <w:color w:val="000000" w:themeColor="text1"/>
          <w:sz w:val="20"/>
          <w:szCs w:val="20"/>
          <w:lang w:val="pt"/>
        </w:rPr>
      </w:pPr>
      <w:r w:rsidRPr="00310723">
        <w:rPr>
          <w:bCs/>
          <w:color w:val="000000" w:themeColor="text1"/>
          <w:sz w:val="20"/>
          <w:szCs w:val="20"/>
          <w:lang w:val="pt"/>
        </w:rPr>
        <w:t>Resumen Marca País Esencial Costa Rica</w:t>
      </w:r>
    </w:p>
    <w:p w14:paraId="536923DA" w14:textId="77777777" w:rsidR="008847F1" w:rsidRPr="00310723" w:rsidRDefault="008847F1" w:rsidP="00310723">
      <w:pPr>
        <w:pStyle w:val="Default"/>
        <w:jc w:val="both"/>
        <w:rPr>
          <w:bCs/>
          <w:color w:val="000000" w:themeColor="text1"/>
          <w:sz w:val="20"/>
          <w:szCs w:val="20"/>
        </w:rPr>
      </w:pPr>
    </w:p>
    <w:p w14:paraId="0391457B" w14:textId="77777777" w:rsidR="008847F1" w:rsidRPr="00310723" w:rsidRDefault="008847F1" w:rsidP="006D5CBF">
      <w:pPr>
        <w:pStyle w:val="Default"/>
        <w:numPr>
          <w:ilvl w:val="0"/>
          <w:numId w:val="7"/>
        </w:numPr>
        <w:jc w:val="both"/>
        <w:rPr>
          <w:bCs/>
          <w:color w:val="000000" w:themeColor="text1"/>
          <w:sz w:val="20"/>
          <w:szCs w:val="20"/>
          <w:lang w:val="pt"/>
        </w:rPr>
      </w:pPr>
      <w:r w:rsidRPr="00310723">
        <w:rPr>
          <w:bCs/>
          <w:color w:val="000000" w:themeColor="text1"/>
          <w:sz w:val="20"/>
          <w:szCs w:val="20"/>
          <w:lang w:val="pt"/>
        </w:rPr>
        <w:t>Informe de evaluación del protocolo marca país esencial Costa Rica</w:t>
      </w:r>
    </w:p>
    <w:p w14:paraId="772326A5" w14:textId="77777777" w:rsidR="008847F1" w:rsidRPr="00310723" w:rsidRDefault="008847F1" w:rsidP="00310723">
      <w:pPr>
        <w:pStyle w:val="Default"/>
        <w:jc w:val="both"/>
        <w:rPr>
          <w:bCs/>
          <w:color w:val="000000" w:themeColor="text1"/>
          <w:sz w:val="20"/>
          <w:szCs w:val="20"/>
          <w:lang w:val="pt"/>
        </w:rPr>
      </w:pPr>
    </w:p>
    <w:p w14:paraId="1A8E732B" w14:textId="77777777" w:rsidR="008847F1" w:rsidRPr="00310723" w:rsidRDefault="008847F1" w:rsidP="006D5CBF">
      <w:pPr>
        <w:pStyle w:val="Default"/>
        <w:numPr>
          <w:ilvl w:val="0"/>
          <w:numId w:val="7"/>
        </w:numPr>
        <w:jc w:val="both"/>
        <w:rPr>
          <w:bCs/>
          <w:color w:val="000000" w:themeColor="text1"/>
          <w:sz w:val="20"/>
          <w:szCs w:val="20"/>
          <w:lang w:val="pt"/>
        </w:rPr>
      </w:pPr>
      <w:r w:rsidRPr="00310723">
        <w:rPr>
          <w:bCs/>
          <w:color w:val="000000" w:themeColor="text1"/>
          <w:sz w:val="20"/>
          <w:szCs w:val="20"/>
          <w:lang w:val="pt"/>
        </w:rPr>
        <w:t xml:space="preserve">Oficio otorgamiento de la licencia de uso corporativo de la Marca País </w:t>
      </w:r>
    </w:p>
    <w:p w14:paraId="65E4E966" w14:textId="77777777" w:rsidR="008847F1" w:rsidRPr="00310723" w:rsidRDefault="008847F1" w:rsidP="00310723">
      <w:pPr>
        <w:pStyle w:val="Default"/>
        <w:jc w:val="both"/>
        <w:rPr>
          <w:bCs/>
          <w:color w:val="000000" w:themeColor="text1"/>
          <w:sz w:val="20"/>
          <w:szCs w:val="20"/>
          <w:lang w:val="pt"/>
        </w:rPr>
      </w:pPr>
    </w:p>
    <w:p w14:paraId="0C52A6CB" w14:textId="00275932" w:rsidR="009F6204" w:rsidRPr="00E70BCE" w:rsidRDefault="008847F1" w:rsidP="00310723">
      <w:pPr>
        <w:pStyle w:val="Default"/>
        <w:numPr>
          <w:ilvl w:val="0"/>
          <w:numId w:val="7"/>
        </w:numPr>
        <w:jc w:val="both"/>
        <w:rPr>
          <w:bCs/>
          <w:color w:val="000000" w:themeColor="text1"/>
          <w:sz w:val="20"/>
          <w:szCs w:val="20"/>
          <w:lang w:val="pt"/>
        </w:rPr>
      </w:pPr>
      <w:r w:rsidRPr="00310723">
        <w:rPr>
          <w:bCs/>
          <w:color w:val="000000" w:themeColor="text1"/>
          <w:sz w:val="20"/>
          <w:szCs w:val="20"/>
          <w:lang w:val="pt"/>
        </w:rPr>
        <w:t xml:space="preserve">Comunicado sobre la Evaluación de Diseño realizada por Mideplan al Programa de Financiamiento de Servicios Ambientales-PSA. </w:t>
      </w:r>
      <w:r w:rsidRPr="00310723">
        <w:rPr>
          <w:b/>
          <w:bCs/>
          <w:color w:val="000000" w:themeColor="text1"/>
          <w:sz w:val="20"/>
          <w:szCs w:val="20"/>
          <w:lang w:val="pt"/>
        </w:rPr>
        <w:t>ACUERDO FIRME.</w:t>
      </w:r>
    </w:p>
    <w:p w14:paraId="6EB15286" w14:textId="77777777" w:rsidR="009F6204" w:rsidRDefault="009F6204" w:rsidP="00310723">
      <w:pPr>
        <w:pStyle w:val="Default"/>
        <w:jc w:val="both"/>
        <w:rPr>
          <w:b/>
          <w:bCs/>
          <w:color w:val="000000" w:themeColor="text1"/>
          <w:sz w:val="20"/>
          <w:szCs w:val="20"/>
        </w:rPr>
      </w:pPr>
    </w:p>
    <w:p w14:paraId="7351C36B" w14:textId="77777777" w:rsidR="0074175D" w:rsidRDefault="0074175D" w:rsidP="00310723">
      <w:pPr>
        <w:pStyle w:val="Default"/>
        <w:jc w:val="both"/>
        <w:rPr>
          <w:b/>
          <w:bCs/>
          <w:color w:val="000000" w:themeColor="text1"/>
          <w:sz w:val="20"/>
          <w:szCs w:val="20"/>
        </w:rPr>
      </w:pPr>
    </w:p>
    <w:p w14:paraId="74756FBB" w14:textId="534759ED" w:rsidR="008847F1" w:rsidRPr="00310723" w:rsidRDefault="008847F1" w:rsidP="00310723">
      <w:pPr>
        <w:pStyle w:val="Default"/>
        <w:jc w:val="both"/>
        <w:rPr>
          <w:b/>
          <w:bCs/>
          <w:color w:val="000000" w:themeColor="text1"/>
          <w:sz w:val="20"/>
          <w:szCs w:val="20"/>
          <w:u w:val="single"/>
        </w:rPr>
      </w:pPr>
      <w:r w:rsidRPr="00310723">
        <w:rPr>
          <w:b/>
          <w:bCs/>
          <w:color w:val="000000" w:themeColor="text1"/>
          <w:sz w:val="20"/>
          <w:szCs w:val="20"/>
        </w:rPr>
        <w:t xml:space="preserve">ARTÍCULO N°7: </w:t>
      </w:r>
      <w:r w:rsidRPr="00310723">
        <w:rPr>
          <w:b/>
          <w:bCs/>
          <w:color w:val="000000" w:themeColor="text1"/>
          <w:sz w:val="20"/>
          <w:szCs w:val="20"/>
          <w:u w:val="single"/>
        </w:rPr>
        <w:t>PUNTOS VARIOS</w:t>
      </w:r>
    </w:p>
    <w:p w14:paraId="40A7F225" w14:textId="0FCAAF9F" w:rsidR="00B370CC" w:rsidRPr="00310723" w:rsidRDefault="00B370CC" w:rsidP="00310723">
      <w:pPr>
        <w:pStyle w:val="Default"/>
        <w:tabs>
          <w:tab w:val="left" w:pos="638"/>
        </w:tabs>
        <w:jc w:val="both"/>
        <w:rPr>
          <w:bCs/>
          <w:color w:val="000000" w:themeColor="text1"/>
          <w:sz w:val="20"/>
          <w:szCs w:val="20"/>
        </w:rPr>
      </w:pPr>
    </w:p>
    <w:p w14:paraId="0601411F" w14:textId="1F5D857F" w:rsidR="00B370CC" w:rsidRPr="00310723" w:rsidRDefault="00B370CC" w:rsidP="0B803720">
      <w:pPr>
        <w:pStyle w:val="Default"/>
        <w:numPr>
          <w:ilvl w:val="0"/>
          <w:numId w:val="8"/>
        </w:numPr>
        <w:tabs>
          <w:tab w:val="left" w:pos="638"/>
        </w:tabs>
        <w:ind w:left="90" w:hanging="90"/>
        <w:jc w:val="both"/>
        <w:rPr>
          <w:b/>
          <w:bCs/>
          <w:color w:val="000000" w:themeColor="text1"/>
          <w:sz w:val="20"/>
          <w:szCs w:val="20"/>
        </w:rPr>
      </w:pPr>
      <w:r w:rsidRPr="0B803720">
        <w:rPr>
          <w:b/>
          <w:bCs/>
          <w:color w:val="000000" w:themeColor="text1"/>
          <w:sz w:val="20"/>
          <w:szCs w:val="20"/>
        </w:rPr>
        <w:t>PRESENTACIÓN DE LOS RESULTADOS Y AVANCES EN LA IMPLEMENTACIÓ</w:t>
      </w:r>
      <w:r w:rsidR="008847F1" w:rsidRPr="0B803720">
        <w:rPr>
          <w:b/>
          <w:bCs/>
          <w:color w:val="000000" w:themeColor="text1"/>
          <w:sz w:val="20"/>
          <w:szCs w:val="20"/>
        </w:rPr>
        <w:t xml:space="preserve">N DE LOS PROYECTOS QUE SE ESTÁN </w:t>
      </w:r>
      <w:r w:rsidRPr="0B803720">
        <w:rPr>
          <w:b/>
          <w:bCs/>
          <w:color w:val="000000" w:themeColor="text1"/>
          <w:sz w:val="20"/>
          <w:szCs w:val="20"/>
        </w:rPr>
        <w:t xml:space="preserve">EJECUTANDO CON EL FINANCIAMIENTO DE LA ITTO </w:t>
      </w:r>
    </w:p>
    <w:p w14:paraId="792C0744" w14:textId="77777777" w:rsidR="00B370CC" w:rsidRPr="00310723" w:rsidRDefault="00B370CC" w:rsidP="00310723">
      <w:pPr>
        <w:pStyle w:val="Default"/>
        <w:tabs>
          <w:tab w:val="left" w:pos="638"/>
        </w:tabs>
        <w:jc w:val="both"/>
        <w:rPr>
          <w:bCs/>
          <w:color w:val="000000" w:themeColor="text1"/>
          <w:sz w:val="20"/>
          <w:szCs w:val="20"/>
        </w:rPr>
      </w:pPr>
    </w:p>
    <w:p w14:paraId="49E642A1" w14:textId="37A0E4A1" w:rsidR="00AF1B2D" w:rsidRPr="00310723" w:rsidRDefault="008847F1" w:rsidP="00310723">
      <w:pPr>
        <w:pStyle w:val="Default"/>
        <w:tabs>
          <w:tab w:val="left" w:pos="638"/>
        </w:tabs>
        <w:jc w:val="both"/>
        <w:rPr>
          <w:b/>
          <w:bCs/>
          <w:color w:val="000000" w:themeColor="text1"/>
          <w:sz w:val="20"/>
          <w:szCs w:val="20"/>
        </w:rPr>
      </w:pPr>
      <w:r w:rsidRPr="0B803720">
        <w:rPr>
          <w:b/>
          <w:bCs/>
          <w:color w:val="000000" w:themeColor="text1"/>
          <w:sz w:val="20"/>
          <w:szCs w:val="20"/>
        </w:rPr>
        <w:t xml:space="preserve">Gilmar Navarrete: </w:t>
      </w:r>
      <w:r w:rsidRPr="0B803720">
        <w:rPr>
          <w:color w:val="000000" w:themeColor="text1"/>
          <w:sz w:val="20"/>
          <w:szCs w:val="20"/>
        </w:rPr>
        <w:t>La siguiente carta es una</w:t>
      </w:r>
      <w:r w:rsidRPr="0B803720">
        <w:rPr>
          <w:b/>
          <w:bCs/>
          <w:color w:val="000000" w:themeColor="text1"/>
          <w:sz w:val="20"/>
          <w:szCs w:val="20"/>
        </w:rPr>
        <w:t xml:space="preserve"> </w:t>
      </w:r>
      <w:r w:rsidR="00AF1B2D" w:rsidRPr="0B803720">
        <w:rPr>
          <w:color w:val="000000" w:themeColor="text1"/>
          <w:sz w:val="20"/>
          <w:szCs w:val="20"/>
        </w:rPr>
        <w:t>invitación que le extendieron a Jorge Mario Rodrí</w:t>
      </w:r>
      <w:r w:rsidRPr="0B803720">
        <w:rPr>
          <w:color w:val="000000" w:themeColor="text1"/>
          <w:sz w:val="20"/>
          <w:szCs w:val="20"/>
        </w:rPr>
        <w:t xml:space="preserve">guez, Director General de Fonafifo </w:t>
      </w:r>
      <w:r w:rsidR="00D845AB" w:rsidRPr="0B803720">
        <w:rPr>
          <w:color w:val="000000" w:themeColor="text1"/>
          <w:sz w:val="20"/>
          <w:szCs w:val="20"/>
        </w:rPr>
        <w:t>a</w:t>
      </w:r>
      <w:r w:rsidR="00AF1B2D" w:rsidRPr="0B803720">
        <w:rPr>
          <w:color w:val="000000" w:themeColor="text1"/>
          <w:sz w:val="20"/>
          <w:szCs w:val="20"/>
        </w:rPr>
        <w:t xml:space="preserve"> participar en el evento para la present</w:t>
      </w:r>
      <w:r w:rsidR="00D845AB" w:rsidRPr="0B803720">
        <w:rPr>
          <w:color w:val="000000" w:themeColor="text1"/>
          <w:sz w:val="20"/>
          <w:szCs w:val="20"/>
        </w:rPr>
        <w:t>ación de los resultados de los tres</w:t>
      </w:r>
      <w:r w:rsidR="00AF1B2D" w:rsidRPr="0B803720">
        <w:rPr>
          <w:color w:val="000000" w:themeColor="text1"/>
          <w:sz w:val="20"/>
          <w:szCs w:val="20"/>
        </w:rPr>
        <w:t xml:space="preserve"> proyectos que han sido financiados con los recursos de la Organización Internacional de Maderas Tropicales que en el país hemos logrado suscribir uno con la Cámara, otro con</w:t>
      </w:r>
      <w:r w:rsidR="00D845AB" w:rsidRPr="0B803720">
        <w:rPr>
          <w:color w:val="000000" w:themeColor="text1"/>
          <w:sz w:val="20"/>
          <w:szCs w:val="20"/>
        </w:rPr>
        <w:t xml:space="preserve"> Codeforsa y otro con el Tecnológico de Costa Rica l</w:t>
      </w:r>
      <w:r w:rsidR="00AF1B2D" w:rsidRPr="0B803720">
        <w:rPr>
          <w:color w:val="000000" w:themeColor="text1"/>
          <w:sz w:val="20"/>
          <w:szCs w:val="20"/>
        </w:rPr>
        <w:t>os cuales son parte de esta actividad y de la cual también</w:t>
      </w:r>
      <w:r w:rsidR="00D845AB" w:rsidRPr="0B803720">
        <w:rPr>
          <w:color w:val="000000" w:themeColor="text1"/>
          <w:sz w:val="20"/>
          <w:szCs w:val="20"/>
        </w:rPr>
        <w:t xml:space="preserve"> están cordialmente invitados, v</w:t>
      </w:r>
      <w:r w:rsidR="00AF1B2D" w:rsidRPr="0B803720">
        <w:rPr>
          <w:color w:val="000000" w:themeColor="text1"/>
          <w:sz w:val="20"/>
          <w:szCs w:val="20"/>
        </w:rPr>
        <w:t>amos a tener la presencia d</w:t>
      </w:r>
      <w:r w:rsidR="00D845AB" w:rsidRPr="0B803720">
        <w:rPr>
          <w:color w:val="000000" w:themeColor="text1"/>
          <w:sz w:val="20"/>
          <w:szCs w:val="20"/>
        </w:rPr>
        <w:t>el señor Ministro d</w:t>
      </w:r>
      <w:r w:rsidR="00AF1B2D" w:rsidRPr="0B803720">
        <w:rPr>
          <w:color w:val="000000" w:themeColor="text1"/>
          <w:sz w:val="20"/>
          <w:szCs w:val="20"/>
        </w:rPr>
        <w:t xml:space="preserve">on Franz </w:t>
      </w:r>
      <w:r w:rsidR="00D845AB" w:rsidRPr="0B803720">
        <w:rPr>
          <w:color w:val="000000" w:themeColor="text1"/>
          <w:sz w:val="20"/>
          <w:szCs w:val="20"/>
        </w:rPr>
        <w:t>Tattenbach</w:t>
      </w:r>
      <w:r w:rsidR="00AF1B2D" w:rsidRPr="0B803720">
        <w:rPr>
          <w:color w:val="000000" w:themeColor="text1"/>
          <w:sz w:val="20"/>
          <w:szCs w:val="20"/>
        </w:rPr>
        <w:t xml:space="preserve"> el día </w:t>
      </w:r>
      <w:r w:rsidR="00D845AB" w:rsidRPr="0B803720">
        <w:rPr>
          <w:color w:val="000000" w:themeColor="text1"/>
          <w:sz w:val="20"/>
          <w:szCs w:val="20"/>
        </w:rPr>
        <w:t>22 de febrero del 2024</w:t>
      </w:r>
      <w:r w:rsidR="00AF1B2D" w:rsidRPr="0B803720">
        <w:rPr>
          <w:color w:val="000000" w:themeColor="text1"/>
          <w:sz w:val="20"/>
          <w:szCs w:val="20"/>
        </w:rPr>
        <w:t xml:space="preserve"> en la</w:t>
      </w:r>
      <w:r w:rsidR="00D845AB" w:rsidRPr="0B803720">
        <w:rPr>
          <w:color w:val="000000" w:themeColor="text1"/>
          <w:sz w:val="20"/>
          <w:szCs w:val="20"/>
        </w:rPr>
        <w:t>s instalaciones del Colegio de Ingenieros y Arquitectos, el CFIA,</w:t>
      </w:r>
      <w:r w:rsidR="00AF1B2D" w:rsidRPr="0B803720">
        <w:rPr>
          <w:color w:val="000000" w:themeColor="text1"/>
          <w:sz w:val="20"/>
          <w:szCs w:val="20"/>
        </w:rPr>
        <w:t xml:space="preserve"> a partir de las 2:30 </w:t>
      </w:r>
      <w:r w:rsidR="00D845AB" w:rsidRPr="0B803720">
        <w:rPr>
          <w:color w:val="000000" w:themeColor="text1"/>
          <w:sz w:val="20"/>
          <w:szCs w:val="20"/>
        </w:rPr>
        <w:t>p.m</w:t>
      </w:r>
      <w:r w:rsidR="00AF1B2D" w:rsidRPr="0B803720">
        <w:rPr>
          <w:color w:val="000000" w:themeColor="text1"/>
          <w:sz w:val="20"/>
          <w:szCs w:val="20"/>
        </w:rPr>
        <w:t xml:space="preserve">. </w:t>
      </w:r>
      <w:r w:rsidR="00D845AB" w:rsidRPr="0B803720">
        <w:rPr>
          <w:color w:val="000000" w:themeColor="text1"/>
          <w:sz w:val="20"/>
          <w:szCs w:val="20"/>
        </w:rPr>
        <w:t>Es parte de la información que tenemos para esta sesión.</w:t>
      </w:r>
    </w:p>
    <w:p w14:paraId="2196FEAB" w14:textId="2DA20094" w:rsidR="00D845AB" w:rsidRPr="00310723" w:rsidRDefault="00AF1B2D" w:rsidP="00310723">
      <w:pPr>
        <w:pStyle w:val="Default"/>
        <w:tabs>
          <w:tab w:val="left" w:pos="638"/>
        </w:tabs>
        <w:jc w:val="both"/>
        <w:rPr>
          <w:b/>
          <w:bCs/>
          <w:color w:val="000000" w:themeColor="text1"/>
          <w:sz w:val="20"/>
          <w:szCs w:val="20"/>
        </w:rPr>
      </w:pPr>
      <w:r w:rsidRPr="00310723">
        <w:rPr>
          <w:bCs/>
          <w:color w:val="000000" w:themeColor="text1"/>
          <w:sz w:val="20"/>
          <w:szCs w:val="20"/>
        </w:rPr>
        <w:br/>
      </w:r>
      <w:r w:rsidR="00D845AB" w:rsidRPr="00310723">
        <w:rPr>
          <w:b/>
          <w:bCs/>
          <w:color w:val="000000" w:themeColor="text1"/>
          <w:sz w:val="20"/>
          <w:szCs w:val="20"/>
        </w:rPr>
        <w:t xml:space="preserve">Felipe Vega: </w:t>
      </w:r>
      <w:r w:rsidR="00D845AB" w:rsidRPr="00310723">
        <w:rPr>
          <w:bCs/>
          <w:color w:val="000000" w:themeColor="text1"/>
          <w:sz w:val="20"/>
          <w:szCs w:val="20"/>
        </w:rPr>
        <w:t>¿A este evento de la ITTO de los tres proyectos estamos invitados, la Junta Directiva?</w:t>
      </w:r>
    </w:p>
    <w:p w14:paraId="3DC1E7DC" w14:textId="0790B7DA" w:rsidR="00AF1B2D" w:rsidRPr="00310723" w:rsidRDefault="00AF1B2D" w:rsidP="00310723">
      <w:pPr>
        <w:pStyle w:val="Default"/>
        <w:tabs>
          <w:tab w:val="left" w:pos="638"/>
        </w:tabs>
        <w:jc w:val="both"/>
        <w:rPr>
          <w:b/>
          <w:bCs/>
          <w:color w:val="000000" w:themeColor="text1"/>
          <w:sz w:val="20"/>
          <w:szCs w:val="20"/>
        </w:rPr>
      </w:pPr>
      <w:r w:rsidRPr="00310723">
        <w:rPr>
          <w:bCs/>
          <w:color w:val="000000" w:themeColor="text1"/>
          <w:sz w:val="20"/>
          <w:szCs w:val="20"/>
        </w:rPr>
        <w:br/>
      </w:r>
      <w:r w:rsidR="00D845AB" w:rsidRPr="00310723">
        <w:rPr>
          <w:b/>
          <w:bCs/>
          <w:color w:val="000000" w:themeColor="text1"/>
          <w:sz w:val="20"/>
          <w:szCs w:val="20"/>
        </w:rPr>
        <w:t xml:space="preserve">Gilmar Navarrete: </w:t>
      </w:r>
      <w:r w:rsidR="00D845AB" w:rsidRPr="00310723">
        <w:rPr>
          <w:bCs/>
          <w:color w:val="000000" w:themeColor="text1"/>
          <w:sz w:val="20"/>
          <w:szCs w:val="20"/>
        </w:rPr>
        <w:t>Don Felipe, quien está coordinando las invitaciones es la Cámara, y</w:t>
      </w:r>
      <w:r w:rsidRPr="00310723">
        <w:rPr>
          <w:bCs/>
          <w:color w:val="000000" w:themeColor="text1"/>
          <w:sz w:val="20"/>
          <w:szCs w:val="20"/>
        </w:rPr>
        <w:t xml:space="preserve">o asumo que sí, que </w:t>
      </w:r>
      <w:r w:rsidR="00D845AB" w:rsidRPr="00310723">
        <w:rPr>
          <w:bCs/>
          <w:color w:val="000000" w:themeColor="text1"/>
          <w:sz w:val="20"/>
          <w:szCs w:val="20"/>
        </w:rPr>
        <w:t>claro</w:t>
      </w:r>
      <w:r w:rsidRPr="00310723">
        <w:rPr>
          <w:bCs/>
          <w:color w:val="000000" w:themeColor="text1"/>
          <w:sz w:val="20"/>
          <w:szCs w:val="20"/>
        </w:rPr>
        <w:t xml:space="preserve"> </w:t>
      </w:r>
      <w:r w:rsidR="00D845AB" w:rsidRPr="00310723">
        <w:rPr>
          <w:bCs/>
          <w:color w:val="000000" w:themeColor="text1"/>
          <w:sz w:val="20"/>
          <w:szCs w:val="20"/>
        </w:rPr>
        <w:t xml:space="preserve">que son parte de </w:t>
      </w:r>
      <w:r w:rsidRPr="00310723">
        <w:rPr>
          <w:bCs/>
          <w:color w:val="000000" w:themeColor="text1"/>
          <w:sz w:val="20"/>
          <w:szCs w:val="20"/>
        </w:rPr>
        <w:t xml:space="preserve">los actores importantes del sector y </w:t>
      </w:r>
      <w:r w:rsidR="00D845AB" w:rsidRPr="00310723">
        <w:rPr>
          <w:bCs/>
          <w:color w:val="000000" w:themeColor="text1"/>
          <w:sz w:val="20"/>
          <w:szCs w:val="20"/>
        </w:rPr>
        <w:t>van a</w:t>
      </w:r>
      <w:r w:rsidRPr="00310723">
        <w:rPr>
          <w:bCs/>
          <w:color w:val="000000" w:themeColor="text1"/>
          <w:sz w:val="20"/>
          <w:szCs w:val="20"/>
        </w:rPr>
        <w:t xml:space="preserve"> participar, de lo contrario, pues entonces serían invitados como miembros </w:t>
      </w:r>
      <w:r w:rsidR="00D845AB" w:rsidRPr="00310723">
        <w:rPr>
          <w:bCs/>
          <w:color w:val="000000" w:themeColor="text1"/>
          <w:sz w:val="20"/>
          <w:szCs w:val="20"/>
        </w:rPr>
        <w:t>de la Junta Directiva de Fonafifo</w:t>
      </w:r>
    </w:p>
    <w:p w14:paraId="52E8B9C3" w14:textId="63E5CB31" w:rsidR="00AF1B2D"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D845AB" w:rsidRPr="00310723">
        <w:rPr>
          <w:b/>
          <w:bCs/>
          <w:color w:val="000000" w:themeColor="text1"/>
          <w:sz w:val="20"/>
          <w:szCs w:val="20"/>
        </w:rPr>
        <w:t>Carlos Isaac Pérez:</w:t>
      </w:r>
      <w:r w:rsidR="00D845AB" w:rsidRPr="00310723">
        <w:rPr>
          <w:bCs/>
          <w:color w:val="000000" w:themeColor="text1"/>
          <w:sz w:val="20"/>
          <w:szCs w:val="20"/>
        </w:rPr>
        <w:t xml:space="preserve"> Don Gilmar, mejor</w:t>
      </w:r>
      <w:r w:rsidRPr="00310723">
        <w:rPr>
          <w:bCs/>
          <w:color w:val="000000" w:themeColor="text1"/>
          <w:sz w:val="20"/>
          <w:szCs w:val="20"/>
        </w:rPr>
        <w:t xml:space="preserve"> que le mande usted un correo a la Cámara recordándoles que </w:t>
      </w:r>
      <w:r w:rsidR="00D845AB" w:rsidRPr="00310723">
        <w:rPr>
          <w:bCs/>
          <w:color w:val="000000" w:themeColor="text1"/>
          <w:sz w:val="20"/>
          <w:szCs w:val="20"/>
        </w:rPr>
        <w:t>les</w:t>
      </w:r>
      <w:r w:rsidRPr="00310723">
        <w:rPr>
          <w:bCs/>
          <w:color w:val="000000" w:themeColor="text1"/>
          <w:sz w:val="20"/>
          <w:szCs w:val="20"/>
        </w:rPr>
        <w:t xml:space="preserve"> extiendan la invitación a todos los </w:t>
      </w:r>
      <w:r w:rsidR="00D845AB" w:rsidRPr="00310723">
        <w:rPr>
          <w:bCs/>
          <w:color w:val="000000" w:themeColor="text1"/>
          <w:sz w:val="20"/>
          <w:szCs w:val="20"/>
        </w:rPr>
        <w:t>miembros de Junta Directiva.</w:t>
      </w:r>
    </w:p>
    <w:p w14:paraId="452B5BAF" w14:textId="1D89DE1E" w:rsidR="00AF1B2D" w:rsidRPr="00310723" w:rsidRDefault="00AF1B2D" w:rsidP="00310723">
      <w:pPr>
        <w:pStyle w:val="Default"/>
        <w:tabs>
          <w:tab w:val="left" w:pos="638"/>
        </w:tabs>
        <w:jc w:val="both"/>
        <w:rPr>
          <w:bCs/>
          <w:color w:val="000000" w:themeColor="text1"/>
          <w:sz w:val="20"/>
          <w:szCs w:val="20"/>
        </w:rPr>
      </w:pPr>
      <w:r w:rsidRPr="00310723">
        <w:rPr>
          <w:bCs/>
          <w:color w:val="000000" w:themeColor="text1"/>
          <w:sz w:val="20"/>
          <w:szCs w:val="20"/>
        </w:rPr>
        <w:br/>
      </w:r>
      <w:r w:rsidR="00D845AB" w:rsidRPr="00310723">
        <w:rPr>
          <w:b/>
          <w:bCs/>
          <w:color w:val="000000" w:themeColor="text1"/>
          <w:sz w:val="20"/>
          <w:szCs w:val="20"/>
        </w:rPr>
        <w:t>Gilmar Navarrete:</w:t>
      </w:r>
      <w:r w:rsidR="00D845AB" w:rsidRPr="00310723">
        <w:rPr>
          <w:bCs/>
          <w:color w:val="000000" w:themeColor="text1"/>
          <w:sz w:val="20"/>
          <w:szCs w:val="20"/>
        </w:rPr>
        <w:t xml:space="preserve"> Sí</w:t>
      </w:r>
      <w:r w:rsidRPr="00310723">
        <w:rPr>
          <w:bCs/>
          <w:color w:val="000000" w:themeColor="text1"/>
          <w:sz w:val="20"/>
          <w:szCs w:val="20"/>
        </w:rPr>
        <w:t xml:space="preserve"> señor, tomo nota.</w:t>
      </w:r>
    </w:p>
    <w:p w14:paraId="59FA3245" w14:textId="01E43484" w:rsidR="0074175D" w:rsidRDefault="0074175D" w:rsidP="00310723">
      <w:pPr>
        <w:pStyle w:val="Default"/>
        <w:tabs>
          <w:tab w:val="left" w:pos="638"/>
        </w:tabs>
        <w:jc w:val="both"/>
        <w:rPr>
          <w:bCs/>
          <w:color w:val="000000" w:themeColor="text1"/>
          <w:sz w:val="20"/>
          <w:szCs w:val="20"/>
        </w:rPr>
      </w:pPr>
    </w:p>
    <w:p w14:paraId="17FFC0FC" w14:textId="6D00FD16" w:rsidR="00AF1B2D" w:rsidRPr="00310723" w:rsidRDefault="00D845AB" w:rsidP="00310723">
      <w:pPr>
        <w:pStyle w:val="Default"/>
        <w:tabs>
          <w:tab w:val="left" w:pos="638"/>
        </w:tabs>
        <w:jc w:val="both"/>
        <w:rPr>
          <w:bCs/>
          <w:color w:val="000000" w:themeColor="text1"/>
          <w:sz w:val="20"/>
          <w:szCs w:val="20"/>
          <w:lang w:val="en-US"/>
        </w:rPr>
      </w:pPr>
      <w:r w:rsidRPr="00310723">
        <w:rPr>
          <w:bCs/>
          <w:color w:val="000000" w:themeColor="text1"/>
          <w:sz w:val="20"/>
          <w:szCs w:val="20"/>
        </w:rPr>
        <w:t xml:space="preserve">Por unanimidad se acuerda: </w:t>
      </w:r>
    </w:p>
    <w:p w14:paraId="02F83229" w14:textId="01B10BEB" w:rsidR="003E205A" w:rsidRPr="00310723" w:rsidRDefault="003E205A" w:rsidP="00310723">
      <w:pPr>
        <w:pStyle w:val="Default"/>
        <w:tabs>
          <w:tab w:val="left" w:pos="638"/>
        </w:tabs>
        <w:jc w:val="both"/>
        <w:rPr>
          <w:bCs/>
          <w:color w:val="000000" w:themeColor="text1"/>
          <w:sz w:val="20"/>
          <w:szCs w:val="20"/>
          <w:lang w:val="es-ES"/>
        </w:rPr>
      </w:pPr>
    </w:p>
    <w:p w14:paraId="39C5C2CE" w14:textId="310F66E9" w:rsidR="003E2296" w:rsidRPr="00310723" w:rsidRDefault="00D845AB" w:rsidP="00310723">
      <w:pPr>
        <w:pStyle w:val="Default"/>
        <w:tabs>
          <w:tab w:val="left" w:pos="638"/>
        </w:tabs>
        <w:jc w:val="both"/>
        <w:rPr>
          <w:bCs/>
          <w:color w:val="000000" w:themeColor="text1"/>
          <w:sz w:val="20"/>
          <w:szCs w:val="20"/>
          <w:lang w:val="es-ES"/>
        </w:rPr>
      </w:pPr>
      <w:r w:rsidRPr="00310723">
        <w:rPr>
          <w:b/>
          <w:bCs/>
          <w:color w:val="000000" w:themeColor="text1"/>
          <w:sz w:val="20"/>
          <w:szCs w:val="20"/>
          <w:lang w:val="es-ES"/>
        </w:rPr>
        <w:t>ACUERDO OCTAVO.</w:t>
      </w:r>
      <w:r w:rsidRPr="00310723">
        <w:rPr>
          <w:bCs/>
          <w:color w:val="000000" w:themeColor="text1"/>
          <w:sz w:val="20"/>
          <w:szCs w:val="20"/>
          <w:lang w:val="es-ES"/>
        </w:rPr>
        <w:t xml:space="preserve"> Se da por conocida y recibida la invitación a la Presentación de los resultados y avances en la implementación de los proyectos que se están ejecutando con el financiamiento de la ITTO. </w:t>
      </w:r>
      <w:r w:rsidRPr="00310723">
        <w:rPr>
          <w:b/>
          <w:bCs/>
          <w:color w:val="000000" w:themeColor="text1"/>
          <w:sz w:val="20"/>
          <w:szCs w:val="20"/>
          <w:lang w:val="es-ES"/>
        </w:rPr>
        <w:t>ACUERDO FIRME.</w:t>
      </w:r>
    </w:p>
    <w:p w14:paraId="4EC9FBFF" w14:textId="7CE8BC06" w:rsidR="00EA6392" w:rsidRPr="00310723" w:rsidRDefault="00EA6392" w:rsidP="00310723">
      <w:pPr>
        <w:pStyle w:val="Default"/>
        <w:jc w:val="both"/>
        <w:rPr>
          <w:b/>
          <w:bCs/>
          <w:color w:val="000000" w:themeColor="text1"/>
          <w:sz w:val="20"/>
          <w:szCs w:val="20"/>
        </w:rPr>
      </w:pPr>
    </w:p>
    <w:p w14:paraId="0B5E2315" w14:textId="75BCE609" w:rsidR="00EA6392" w:rsidRPr="00E70BCE" w:rsidRDefault="00EA6392" w:rsidP="00310723">
      <w:pPr>
        <w:pStyle w:val="Default"/>
        <w:jc w:val="both"/>
        <w:rPr>
          <w:b/>
          <w:bCs/>
          <w:color w:val="000000" w:themeColor="text1"/>
          <w:sz w:val="20"/>
          <w:szCs w:val="20"/>
        </w:rPr>
      </w:pPr>
      <w:r w:rsidRPr="00310723">
        <w:rPr>
          <w:b/>
          <w:bCs/>
          <w:color w:val="000000" w:themeColor="text1"/>
          <w:sz w:val="20"/>
          <w:szCs w:val="20"/>
          <w:lang w:val="es-ES"/>
        </w:rPr>
        <w:t>Sin más asuntos por trata</w:t>
      </w:r>
      <w:r w:rsidR="00D845AB" w:rsidRPr="00310723">
        <w:rPr>
          <w:b/>
          <w:bCs/>
          <w:color w:val="000000" w:themeColor="text1"/>
          <w:sz w:val="20"/>
          <w:szCs w:val="20"/>
          <w:lang w:val="es-ES"/>
        </w:rPr>
        <w:t>r se levanta la sesión a las 4:39</w:t>
      </w:r>
      <w:r w:rsidRPr="00310723">
        <w:rPr>
          <w:b/>
          <w:bCs/>
          <w:color w:val="000000" w:themeColor="text1"/>
          <w:sz w:val="20"/>
          <w:szCs w:val="20"/>
          <w:lang w:val="es-ES"/>
        </w:rPr>
        <w:t xml:space="preserve"> p.m.</w:t>
      </w:r>
    </w:p>
    <w:p w14:paraId="35749C65" w14:textId="77777777" w:rsidR="00EA6392" w:rsidRPr="00310723" w:rsidRDefault="00EA6392" w:rsidP="00310723">
      <w:pPr>
        <w:pStyle w:val="Default"/>
        <w:jc w:val="both"/>
        <w:rPr>
          <w:b/>
          <w:bCs/>
          <w:color w:val="000000" w:themeColor="text1"/>
          <w:sz w:val="20"/>
          <w:szCs w:val="20"/>
          <w:lang w:val="es-ES"/>
        </w:rPr>
      </w:pPr>
    </w:p>
    <w:p w14:paraId="192D8562" w14:textId="1B9B57CB" w:rsidR="00EA6392" w:rsidRPr="00310723" w:rsidRDefault="00EA6392" w:rsidP="00310723">
      <w:pPr>
        <w:pStyle w:val="Default"/>
        <w:jc w:val="both"/>
        <w:rPr>
          <w:b/>
          <w:bCs/>
          <w:color w:val="000000" w:themeColor="text1"/>
          <w:sz w:val="20"/>
          <w:szCs w:val="20"/>
          <w:lang w:val="es-ES"/>
        </w:rPr>
      </w:pPr>
    </w:p>
    <w:p w14:paraId="12221966" w14:textId="2DC5CADF" w:rsidR="0074175D" w:rsidRDefault="0074175D" w:rsidP="00310723">
      <w:pPr>
        <w:pStyle w:val="Default"/>
        <w:jc w:val="both"/>
        <w:rPr>
          <w:b/>
          <w:bCs/>
          <w:color w:val="000000" w:themeColor="text1"/>
          <w:sz w:val="20"/>
          <w:szCs w:val="20"/>
          <w:lang w:val="es-ES"/>
        </w:rPr>
      </w:pPr>
    </w:p>
    <w:p w14:paraId="09CBDD99" w14:textId="77777777" w:rsidR="0074175D" w:rsidRPr="00310723" w:rsidRDefault="0074175D" w:rsidP="00310723">
      <w:pPr>
        <w:pStyle w:val="Default"/>
        <w:jc w:val="both"/>
        <w:rPr>
          <w:b/>
          <w:bCs/>
          <w:color w:val="000000" w:themeColor="text1"/>
          <w:sz w:val="20"/>
          <w:szCs w:val="20"/>
          <w:lang w:val="es-ES"/>
        </w:rPr>
      </w:pPr>
    </w:p>
    <w:p w14:paraId="22F60EA9" w14:textId="6FCA9181" w:rsidR="00EA6392" w:rsidRPr="00310723" w:rsidRDefault="00EA6392" w:rsidP="00310723">
      <w:pPr>
        <w:pStyle w:val="Default"/>
        <w:jc w:val="both"/>
        <w:rPr>
          <w:b/>
          <w:bCs/>
          <w:color w:val="000000" w:themeColor="text1"/>
          <w:sz w:val="20"/>
          <w:szCs w:val="20"/>
          <w:lang w:val="es-ES"/>
        </w:rPr>
      </w:pPr>
      <w:r w:rsidRPr="00310723">
        <w:rPr>
          <w:b/>
          <w:bCs/>
          <w:color w:val="000000" w:themeColor="text1"/>
          <w:sz w:val="20"/>
          <w:szCs w:val="20"/>
          <w:lang w:val="en-US"/>
        </w:rPr>
        <w:t xml:space="preserve">SR.  </w:t>
      </w:r>
      <w:r w:rsidR="00D845AB" w:rsidRPr="00310723">
        <w:rPr>
          <w:b/>
          <w:bCs/>
          <w:color w:val="000000" w:themeColor="text1"/>
          <w:sz w:val="20"/>
          <w:szCs w:val="20"/>
          <w:lang w:val="en-US"/>
        </w:rPr>
        <w:t>CARLOS ISAAC PÉREZ MEJÍA</w:t>
      </w:r>
      <w:r w:rsidRPr="00310723">
        <w:rPr>
          <w:b/>
          <w:bCs/>
          <w:color w:val="000000" w:themeColor="text1"/>
          <w:sz w:val="20"/>
          <w:szCs w:val="20"/>
          <w:lang w:val="en-US"/>
        </w:rPr>
        <w:tab/>
      </w:r>
      <w:r w:rsidRPr="00310723">
        <w:rPr>
          <w:b/>
          <w:bCs/>
          <w:color w:val="000000" w:themeColor="text1"/>
          <w:sz w:val="20"/>
          <w:szCs w:val="20"/>
          <w:lang w:val="en-US"/>
        </w:rPr>
        <w:tab/>
      </w:r>
      <w:r w:rsidRPr="00310723">
        <w:rPr>
          <w:b/>
          <w:bCs/>
          <w:color w:val="000000" w:themeColor="text1"/>
          <w:sz w:val="20"/>
          <w:szCs w:val="20"/>
          <w:lang w:val="en-US"/>
        </w:rPr>
        <w:tab/>
      </w:r>
      <w:r w:rsidRPr="00310723">
        <w:rPr>
          <w:b/>
          <w:bCs/>
          <w:color w:val="000000" w:themeColor="text1"/>
          <w:sz w:val="20"/>
          <w:szCs w:val="20"/>
          <w:lang w:val="en-US"/>
        </w:rPr>
        <w:tab/>
        <w:t xml:space="preserve">SR. </w:t>
      </w:r>
      <w:r w:rsidRPr="00310723">
        <w:rPr>
          <w:b/>
          <w:bCs/>
          <w:color w:val="000000" w:themeColor="text1"/>
          <w:sz w:val="20"/>
          <w:szCs w:val="20"/>
          <w:lang w:val="es-ES"/>
        </w:rPr>
        <w:t>FELIPE VEGA MONGE</w:t>
      </w:r>
    </w:p>
    <w:p w14:paraId="05FEFA4B" w14:textId="5E46D40B" w:rsidR="004B7D06" w:rsidRPr="00E70BCE" w:rsidRDefault="00EA6392" w:rsidP="00E70BCE">
      <w:pPr>
        <w:pStyle w:val="Default"/>
        <w:jc w:val="both"/>
        <w:rPr>
          <w:b/>
          <w:bCs/>
          <w:color w:val="000000" w:themeColor="text1"/>
          <w:sz w:val="20"/>
          <w:szCs w:val="20"/>
          <w:lang w:val="es-ES"/>
        </w:rPr>
      </w:pPr>
      <w:r w:rsidRPr="00310723">
        <w:rPr>
          <w:b/>
          <w:bCs/>
          <w:color w:val="000000" w:themeColor="text1"/>
          <w:sz w:val="20"/>
          <w:szCs w:val="20"/>
        </w:rPr>
        <w:t>PRESIDENTE</w:t>
      </w:r>
      <w:r w:rsidR="00D845AB" w:rsidRPr="00310723">
        <w:rPr>
          <w:b/>
          <w:bCs/>
          <w:color w:val="000000" w:themeColor="text1"/>
          <w:sz w:val="20"/>
          <w:szCs w:val="20"/>
          <w:lang w:val="es-ES"/>
        </w:rPr>
        <w:t xml:space="preserve"> SUPLENTE</w:t>
      </w:r>
      <w:r w:rsidR="00D845AB" w:rsidRPr="00310723">
        <w:rPr>
          <w:b/>
          <w:bCs/>
          <w:color w:val="000000" w:themeColor="text1"/>
          <w:sz w:val="20"/>
          <w:szCs w:val="20"/>
          <w:lang w:val="es-ES"/>
        </w:rPr>
        <w:tab/>
      </w:r>
      <w:r w:rsidR="00D845AB" w:rsidRPr="00310723">
        <w:rPr>
          <w:b/>
          <w:bCs/>
          <w:color w:val="000000" w:themeColor="text1"/>
          <w:sz w:val="20"/>
          <w:szCs w:val="20"/>
          <w:lang w:val="es-ES"/>
        </w:rPr>
        <w:tab/>
      </w:r>
      <w:r w:rsidR="00D845AB" w:rsidRPr="00310723">
        <w:rPr>
          <w:b/>
          <w:bCs/>
          <w:color w:val="000000" w:themeColor="text1"/>
          <w:sz w:val="20"/>
          <w:szCs w:val="20"/>
          <w:lang w:val="es-ES"/>
        </w:rPr>
        <w:tab/>
      </w:r>
      <w:r w:rsidR="00D845AB" w:rsidRPr="00310723">
        <w:rPr>
          <w:b/>
          <w:bCs/>
          <w:color w:val="000000" w:themeColor="text1"/>
          <w:sz w:val="20"/>
          <w:szCs w:val="20"/>
          <w:lang w:val="es-ES"/>
        </w:rPr>
        <w:tab/>
      </w:r>
      <w:r w:rsidR="00D845AB" w:rsidRPr="00310723">
        <w:rPr>
          <w:b/>
          <w:bCs/>
          <w:color w:val="000000" w:themeColor="text1"/>
          <w:sz w:val="20"/>
          <w:szCs w:val="20"/>
          <w:lang w:val="es-ES"/>
        </w:rPr>
        <w:tab/>
      </w:r>
      <w:r w:rsidR="006533EA" w:rsidRPr="00310723">
        <w:rPr>
          <w:b/>
          <w:bCs/>
          <w:color w:val="000000" w:themeColor="text1"/>
          <w:sz w:val="20"/>
          <w:szCs w:val="20"/>
          <w:lang w:val="es-ES"/>
        </w:rPr>
        <w:t>SECRETA</w:t>
      </w:r>
      <w:r w:rsidR="004D5BAC" w:rsidRPr="00310723">
        <w:rPr>
          <w:b/>
          <w:bCs/>
          <w:color w:val="000000" w:themeColor="text1"/>
          <w:sz w:val="20"/>
          <w:szCs w:val="20"/>
          <w:lang w:val="es-ES"/>
        </w:rPr>
        <w:t>RIO</w:t>
      </w:r>
    </w:p>
    <w:sectPr w:rsidR="004B7D06" w:rsidRPr="00E70BC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40DF4" w14:textId="77777777" w:rsidR="00094221" w:rsidRDefault="00094221" w:rsidP="00973C1D">
      <w:pPr>
        <w:spacing w:after="0" w:line="240" w:lineRule="auto"/>
      </w:pPr>
      <w:r>
        <w:separator/>
      </w:r>
    </w:p>
  </w:endnote>
  <w:endnote w:type="continuationSeparator" w:id="0">
    <w:p w14:paraId="42A9EAF1" w14:textId="77777777" w:rsidR="00094221" w:rsidRDefault="00094221" w:rsidP="0097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87E81" w14:textId="77777777" w:rsidR="00094221" w:rsidRDefault="00094221" w:rsidP="00973C1D">
      <w:pPr>
        <w:spacing w:after="0" w:line="240" w:lineRule="auto"/>
      </w:pPr>
      <w:r>
        <w:separator/>
      </w:r>
    </w:p>
  </w:footnote>
  <w:footnote w:type="continuationSeparator" w:id="0">
    <w:p w14:paraId="49162561" w14:textId="77777777" w:rsidR="00094221" w:rsidRDefault="00094221" w:rsidP="00973C1D">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RviZyG0dsc8UDK" int2:id="sTX3VCCq">
      <int2:state int2:type="AugLoop_Text_Critique" int2:value="Rejected"/>
    </int2:textHash>
    <int2:bookmark int2:bookmarkName="_Int_w0z784XJ" int2:invalidationBookmarkName="" int2:hashCode="Oln0bJXJCkKGh/" int2:id="SagH3pNU">
      <int2:state int2:type="AugLoop_Text_Critique" int2:value="Rejected"/>
    </int2:bookmark>
    <int2:bookmark int2:bookmarkName="_Int_O9PvBJm9" int2:invalidationBookmarkName="" int2:hashCode="4SpYU4dWtD1bcd" int2:id="3y4HtQsE">
      <int2:state int2:type="AugLoop_Text_Critique" int2:value="Rejected"/>
    </int2:bookmark>
    <int2:bookmark int2:bookmarkName="_Int_EQNFhJaV" int2:invalidationBookmarkName="" int2:hashCode="1dZHh6+CjwqqED" int2:id="JmDsIZOs">
      <int2:state int2:type="AugLoop_Text_Critique" int2:value="Rejected"/>
    </int2:bookmark>
    <int2:bookmark int2:bookmarkName="_Int_nFU6cgX0" int2:invalidationBookmarkName="" int2:hashCode="Skiw/JmUuLnSc9" int2:id="xMg5sTQa">
      <int2:state int2:type="AugLoop_Text_Critique" int2:value="Rejected"/>
    </int2:bookmark>
    <int2:bookmark int2:bookmarkName="_Int_oiJg1sIs" int2:invalidationBookmarkName="" int2:hashCode="uHLDgkPi8J6vsc" int2:id="BdScsufM">
      <int2:state int2:type="AugLoop_Text_Critique" int2:value="Rejected"/>
    </int2:bookmark>
    <int2:bookmark int2:bookmarkName="_Int_nG4NYntG" int2:invalidationBookmarkName="" int2:hashCode="woGHSR42I1L9mC" int2:id="YsvEQ0rR">
      <int2:state int2:type="AugLoop_Text_Critique" int2:value="Rejected"/>
    </int2:bookmark>
    <int2:bookmark int2:bookmarkName="_Int_DUTDthO3" int2:invalidationBookmarkName="" int2:hashCode="eaHlhLjwmi81zi" int2:id="JaD8hS9Q">
      <int2:state int2:type="AugLoop_Text_Critique" int2:value="Rejected"/>
    </int2:bookmark>
    <int2:bookmark int2:bookmarkName="_Int_Eq1YdAgI" int2:invalidationBookmarkName="" int2:hashCode="xpHQ8Wh960YVj5" int2:id="ir1eciYW">
      <int2:state int2:type="AugLoop_Text_Critique" int2:value="Rejected"/>
    </int2:bookmark>
    <int2:bookmark int2:bookmarkName="_Int_LOUD9EhL" int2:invalidationBookmarkName="" int2:hashCode="jBkv+NA1nWXjhY" int2:id="SwfzREmI">
      <int2:state int2:type="AugLoop_Text_Critique" int2:value="Rejected"/>
    </int2:bookmark>
    <int2:bookmark int2:bookmarkName="_Int_mNmdOFCz" int2:invalidationBookmarkName="" int2:hashCode="p/OiAgwQXrj+2h" int2:id="1WKCkjz3">
      <int2:state int2:type="AugLoop_Text_Critique" int2:value="Rejected"/>
    </int2:bookmark>
    <int2:bookmark int2:bookmarkName="_Int_BDQPizeM" int2:invalidationBookmarkName="" int2:hashCode="/BCtTHerYcBLXX" int2:id="xHu1I1Tp">
      <int2:state int2:type="AugLoop_Text_Critique" int2:value="Rejected"/>
    </int2:bookmark>
    <int2:bookmark int2:bookmarkName="_Int_n6J3EwfZ" int2:invalidationBookmarkName="" int2:hashCode="DJCyJTiw+zYkll" int2:id="fuXbUklM">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F5CD5"/>
    <w:multiLevelType w:val="hybridMultilevel"/>
    <w:tmpl w:val="EBD885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34171B"/>
    <w:multiLevelType w:val="hybridMultilevel"/>
    <w:tmpl w:val="53A4122E"/>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C224DD1"/>
    <w:multiLevelType w:val="hybridMultilevel"/>
    <w:tmpl w:val="6682E1CA"/>
    <w:lvl w:ilvl="0" w:tplc="1510876A">
      <w:start w:val="1"/>
      <w:numFmt w:val="upperLetter"/>
      <w:lvlText w:val="%1."/>
      <w:lvlJc w:val="left"/>
      <w:pPr>
        <w:ind w:left="1080" w:hanging="360"/>
      </w:pPr>
      <w:rPr>
        <w:rFonts w:ascii="Arial" w:hAnsi="Arial" w:cs="Arial"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5163E0"/>
    <w:multiLevelType w:val="hybridMultilevel"/>
    <w:tmpl w:val="96D4D87A"/>
    <w:lvl w:ilvl="0" w:tplc="791CADC0">
      <w:start w:val="1"/>
      <w:numFmt w:val="bullet"/>
      <w:lvlText w:val=""/>
      <w:lvlJc w:val="left"/>
      <w:pPr>
        <w:tabs>
          <w:tab w:val="num" w:pos="720"/>
        </w:tabs>
        <w:ind w:left="720" w:hanging="360"/>
      </w:pPr>
      <w:rPr>
        <w:rFonts w:ascii="Wingdings" w:hAnsi="Wingdings" w:hint="default"/>
      </w:rPr>
    </w:lvl>
    <w:lvl w:ilvl="1" w:tplc="3CA84624" w:tentative="1">
      <w:start w:val="1"/>
      <w:numFmt w:val="bullet"/>
      <w:lvlText w:val=""/>
      <w:lvlJc w:val="left"/>
      <w:pPr>
        <w:tabs>
          <w:tab w:val="num" w:pos="1440"/>
        </w:tabs>
        <w:ind w:left="1440" w:hanging="360"/>
      </w:pPr>
      <w:rPr>
        <w:rFonts w:ascii="Wingdings" w:hAnsi="Wingdings" w:hint="default"/>
      </w:rPr>
    </w:lvl>
    <w:lvl w:ilvl="2" w:tplc="4FCA8BF0" w:tentative="1">
      <w:start w:val="1"/>
      <w:numFmt w:val="bullet"/>
      <w:lvlText w:val=""/>
      <w:lvlJc w:val="left"/>
      <w:pPr>
        <w:tabs>
          <w:tab w:val="num" w:pos="2160"/>
        </w:tabs>
        <w:ind w:left="2160" w:hanging="360"/>
      </w:pPr>
      <w:rPr>
        <w:rFonts w:ascii="Wingdings" w:hAnsi="Wingdings" w:hint="default"/>
      </w:rPr>
    </w:lvl>
    <w:lvl w:ilvl="3" w:tplc="ECB6C2E2" w:tentative="1">
      <w:start w:val="1"/>
      <w:numFmt w:val="bullet"/>
      <w:lvlText w:val=""/>
      <w:lvlJc w:val="left"/>
      <w:pPr>
        <w:tabs>
          <w:tab w:val="num" w:pos="2880"/>
        </w:tabs>
        <w:ind w:left="2880" w:hanging="360"/>
      </w:pPr>
      <w:rPr>
        <w:rFonts w:ascii="Wingdings" w:hAnsi="Wingdings" w:hint="default"/>
      </w:rPr>
    </w:lvl>
    <w:lvl w:ilvl="4" w:tplc="05F62F84" w:tentative="1">
      <w:start w:val="1"/>
      <w:numFmt w:val="bullet"/>
      <w:lvlText w:val=""/>
      <w:lvlJc w:val="left"/>
      <w:pPr>
        <w:tabs>
          <w:tab w:val="num" w:pos="3600"/>
        </w:tabs>
        <w:ind w:left="3600" w:hanging="360"/>
      </w:pPr>
      <w:rPr>
        <w:rFonts w:ascii="Wingdings" w:hAnsi="Wingdings" w:hint="default"/>
      </w:rPr>
    </w:lvl>
    <w:lvl w:ilvl="5" w:tplc="2F288CA6" w:tentative="1">
      <w:start w:val="1"/>
      <w:numFmt w:val="bullet"/>
      <w:lvlText w:val=""/>
      <w:lvlJc w:val="left"/>
      <w:pPr>
        <w:tabs>
          <w:tab w:val="num" w:pos="4320"/>
        </w:tabs>
        <w:ind w:left="4320" w:hanging="360"/>
      </w:pPr>
      <w:rPr>
        <w:rFonts w:ascii="Wingdings" w:hAnsi="Wingdings" w:hint="default"/>
      </w:rPr>
    </w:lvl>
    <w:lvl w:ilvl="6" w:tplc="36B2C494" w:tentative="1">
      <w:start w:val="1"/>
      <w:numFmt w:val="bullet"/>
      <w:lvlText w:val=""/>
      <w:lvlJc w:val="left"/>
      <w:pPr>
        <w:tabs>
          <w:tab w:val="num" w:pos="5040"/>
        </w:tabs>
        <w:ind w:left="5040" w:hanging="360"/>
      </w:pPr>
      <w:rPr>
        <w:rFonts w:ascii="Wingdings" w:hAnsi="Wingdings" w:hint="default"/>
      </w:rPr>
    </w:lvl>
    <w:lvl w:ilvl="7" w:tplc="E7704494" w:tentative="1">
      <w:start w:val="1"/>
      <w:numFmt w:val="bullet"/>
      <w:lvlText w:val=""/>
      <w:lvlJc w:val="left"/>
      <w:pPr>
        <w:tabs>
          <w:tab w:val="num" w:pos="5760"/>
        </w:tabs>
        <w:ind w:left="5760" w:hanging="360"/>
      </w:pPr>
      <w:rPr>
        <w:rFonts w:ascii="Wingdings" w:hAnsi="Wingdings" w:hint="default"/>
      </w:rPr>
    </w:lvl>
    <w:lvl w:ilvl="8" w:tplc="5F7464F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494A71"/>
    <w:multiLevelType w:val="hybridMultilevel"/>
    <w:tmpl w:val="AD44883A"/>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4BAB1BBC"/>
    <w:multiLevelType w:val="hybridMultilevel"/>
    <w:tmpl w:val="7F069F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54127E78"/>
    <w:multiLevelType w:val="hybridMultilevel"/>
    <w:tmpl w:val="441087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7C5D4523"/>
    <w:multiLevelType w:val="hybridMultilevel"/>
    <w:tmpl w:val="1EB0987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7"/>
  </w:num>
  <w:num w:numId="6">
    <w:abstractNumId w:val="5"/>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CDBD25"/>
    <w:rsid w:val="000000DA"/>
    <w:rsid w:val="000029D3"/>
    <w:rsid w:val="00004D02"/>
    <w:rsid w:val="00006545"/>
    <w:rsid w:val="00006551"/>
    <w:rsid w:val="00010B27"/>
    <w:rsid w:val="000113A8"/>
    <w:rsid w:val="000119EA"/>
    <w:rsid w:val="00013029"/>
    <w:rsid w:val="00015976"/>
    <w:rsid w:val="00016281"/>
    <w:rsid w:val="0002223C"/>
    <w:rsid w:val="00023CEE"/>
    <w:rsid w:val="000240AD"/>
    <w:rsid w:val="00024F34"/>
    <w:rsid w:val="0002742E"/>
    <w:rsid w:val="00031B0A"/>
    <w:rsid w:val="0003243C"/>
    <w:rsid w:val="00032C9F"/>
    <w:rsid w:val="00035EE1"/>
    <w:rsid w:val="000362F2"/>
    <w:rsid w:val="000366C5"/>
    <w:rsid w:val="00041A17"/>
    <w:rsid w:val="00041E60"/>
    <w:rsid w:val="000428AB"/>
    <w:rsid w:val="00045F15"/>
    <w:rsid w:val="00047F0E"/>
    <w:rsid w:val="0006030C"/>
    <w:rsid w:val="00062121"/>
    <w:rsid w:val="0006236F"/>
    <w:rsid w:val="00063ADB"/>
    <w:rsid w:val="00063F89"/>
    <w:rsid w:val="000726CE"/>
    <w:rsid w:val="000761D4"/>
    <w:rsid w:val="00076E23"/>
    <w:rsid w:val="00077115"/>
    <w:rsid w:val="00080577"/>
    <w:rsid w:val="000807A8"/>
    <w:rsid w:val="00082917"/>
    <w:rsid w:val="00091974"/>
    <w:rsid w:val="00094221"/>
    <w:rsid w:val="00097676"/>
    <w:rsid w:val="000A10C1"/>
    <w:rsid w:val="000A1505"/>
    <w:rsid w:val="000A1C26"/>
    <w:rsid w:val="000A24DB"/>
    <w:rsid w:val="000A5777"/>
    <w:rsid w:val="000B1E20"/>
    <w:rsid w:val="000B23C5"/>
    <w:rsid w:val="000B3CC7"/>
    <w:rsid w:val="000B6A76"/>
    <w:rsid w:val="000C252B"/>
    <w:rsid w:val="000C490B"/>
    <w:rsid w:val="000D0C96"/>
    <w:rsid w:val="000E39AD"/>
    <w:rsid w:val="000E687E"/>
    <w:rsid w:val="000E7B4E"/>
    <w:rsid w:val="000F398F"/>
    <w:rsid w:val="000F4F5A"/>
    <w:rsid w:val="000F7746"/>
    <w:rsid w:val="001009BB"/>
    <w:rsid w:val="001026C2"/>
    <w:rsid w:val="00107407"/>
    <w:rsid w:val="00110F49"/>
    <w:rsid w:val="00114D64"/>
    <w:rsid w:val="0013137E"/>
    <w:rsid w:val="001319F9"/>
    <w:rsid w:val="0013364B"/>
    <w:rsid w:val="001343B9"/>
    <w:rsid w:val="00134FA6"/>
    <w:rsid w:val="00136530"/>
    <w:rsid w:val="00136E2E"/>
    <w:rsid w:val="00137D6E"/>
    <w:rsid w:val="00137FA6"/>
    <w:rsid w:val="00146EC9"/>
    <w:rsid w:val="001508D1"/>
    <w:rsid w:val="00150A7E"/>
    <w:rsid w:val="00160E5D"/>
    <w:rsid w:val="001613FF"/>
    <w:rsid w:val="00167795"/>
    <w:rsid w:val="00171E40"/>
    <w:rsid w:val="00182FCA"/>
    <w:rsid w:val="00183157"/>
    <w:rsid w:val="00187129"/>
    <w:rsid w:val="00187F91"/>
    <w:rsid w:val="0019003C"/>
    <w:rsid w:val="001928EC"/>
    <w:rsid w:val="001943C4"/>
    <w:rsid w:val="00195043"/>
    <w:rsid w:val="00195099"/>
    <w:rsid w:val="00195251"/>
    <w:rsid w:val="00196318"/>
    <w:rsid w:val="001A0F7C"/>
    <w:rsid w:val="001A181C"/>
    <w:rsid w:val="001A1E00"/>
    <w:rsid w:val="001A4B75"/>
    <w:rsid w:val="001A54F8"/>
    <w:rsid w:val="001B0AA2"/>
    <w:rsid w:val="001B342C"/>
    <w:rsid w:val="001B59CD"/>
    <w:rsid w:val="001B781B"/>
    <w:rsid w:val="001C1686"/>
    <w:rsid w:val="001C1FE9"/>
    <w:rsid w:val="001C2A70"/>
    <w:rsid w:val="001C5939"/>
    <w:rsid w:val="001C69C1"/>
    <w:rsid w:val="001D0FDB"/>
    <w:rsid w:val="001D65AB"/>
    <w:rsid w:val="001D7378"/>
    <w:rsid w:val="001D7A2E"/>
    <w:rsid w:val="001E1CBE"/>
    <w:rsid w:val="001E383E"/>
    <w:rsid w:val="001E3B63"/>
    <w:rsid w:val="001E55FF"/>
    <w:rsid w:val="001E5F6E"/>
    <w:rsid w:val="001E7091"/>
    <w:rsid w:val="001F341A"/>
    <w:rsid w:val="001F5BDE"/>
    <w:rsid w:val="001F6C6F"/>
    <w:rsid w:val="00200BF7"/>
    <w:rsid w:val="002034BE"/>
    <w:rsid w:val="002062BB"/>
    <w:rsid w:val="0020735E"/>
    <w:rsid w:val="002132B9"/>
    <w:rsid w:val="002175FA"/>
    <w:rsid w:val="0022116B"/>
    <w:rsid w:val="0022198A"/>
    <w:rsid w:val="00222CFC"/>
    <w:rsid w:val="0022643A"/>
    <w:rsid w:val="002267EC"/>
    <w:rsid w:val="00227CD4"/>
    <w:rsid w:val="002314D6"/>
    <w:rsid w:val="00231D23"/>
    <w:rsid w:val="00232170"/>
    <w:rsid w:val="00233262"/>
    <w:rsid w:val="002335A5"/>
    <w:rsid w:val="00240DAB"/>
    <w:rsid w:val="002433C1"/>
    <w:rsid w:val="00245097"/>
    <w:rsid w:val="00246D9F"/>
    <w:rsid w:val="00251A6A"/>
    <w:rsid w:val="0025540F"/>
    <w:rsid w:val="002563FF"/>
    <w:rsid w:val="00256456"/>
    <w:rsid w:val="00257A83"/>
    <w:rsid w:val="00266371"/>
    <w:rsid w:val="00271A1C"/>
    <w:rsid w:val="002746C5"/>
    <w:rsid w:val="00277D53"/>
    <w:rsid w:val="0028292B"/>
    <w:rsid w:val="00286E1D"/>
    <w:rsid w:val="0028729C"/>
    <w:rsid w:val="0028746A"/>
    <w:rsid w:val="0029157A"/>
    <w:rsid w:val="002926BD"/>
    <w:rsid w:val="00293BFC"/>
    <w:rsid w:val="002949A8"/>
    <w:rsid w:val="002A2389"/>
    <w:rsid w:val="002A5016"/>
    <w:rsid w:val="002A65F5"/>
    <w:rsid w:val="002B57B9"/>
    <w:rsid w:val="002C3E66"/>
    <w:rsid w:val="002C4DD8"/>
    <w:rsid w:val="002D4333"/>
    <w:rsid w:val="002D751C"/>
    <w:rsid w:val="002E2E8B"/>
    <w:rsid w:val="002E3B10"/>
    <w:rsid w:val="002E592B"/>
    <w:rsid w:val="002E6806"/>
    <w:rsid w:val="002F5C5B"/>
    <w:rsid w:val="00300554"/>
    <w:rsid w:val="003033E7"/>
    <w:rsid w:val="00305131"/>
    <w:rsid w:val="0030770D"/>
    <w:rsid w:val="00307720"/>
    <w:rsid w:val="00307C08"/>
    <w:rsid w:val="003102B5"/>
    <w:rsid w:val="00310723"/>
    <w:rsid w:val="00312456"/>
    <w:rsid w:val="00314419"/>
    <w:rsid w:val="0031AD38"/>
    <w:rsid w:val="00321258"/>
    <w:rsid w:val="00322F16"/>
    <w:rsid w:val="00325AC1"/>
    <w:rsid w:val="0032616D"/>
    <w:rsid w:val="00327B86"/>
    <w:rsid w:val="00330F26"/>
    <w:rsid w:val="003310C6"/>
    <w:rsid w:val="003341E7"/>
    <w:rsid w:val="00335998"/>
    <w:rsid w:val="00350000"/>
    <w:rsid w:val="00360F56"/>
    <w:rsid w:val="003613B5"/>
    <w:rsid w:val="0036499B"/>
    <w:rsid w:val="0037059E"/>
    <w:rsid w:val="00370CBB"/>
    <w:rsid w:val="00375559"/>
    <w:rsid w:val="00377CF4"/>
    <w:rsid w:val="00386E51"/>
    <w:rsid w:val="00387835"/>
    <w:rsid w:val="00387BFA"/>
    <w:rsid w:val="0039272A"/>
    <w:rsid w:val="00394BF6"/>
    <w:rsid w:val="003A63A5"/>
    <w:rsid w:val="003A6ADB"/>
    <w:rsid w:val="003A72DA"/>
    <w:rsid w:val="003A7FEE"/>
    <w:rsid w:val="003B6967"/>
    <w:rsid w:val="003B7CCB"/>
    <w:rsid w:val="003C5134"/>
    <w:rsid w:val="003C518C"/>
    <w:rsid w:val="003C541B"/>
    <w:rsid w:val="003C5AF6"/>
    <w:rsid w:val="003C7670"/>
    <w:rsid w:val="003C787B"/>
    <w:rsid w:val="003C7EE7"/>
    <w:rsid w:val="003D1790"/>
    <w:rsid w:val="003D2970"/>
    <w:rsid w:val="003D5554"/>
    <w:rsid w:val="003D785A"/>
    <w:rsid w:val="003E205A"/>
    <w:rsid w:val="003E2296"/>
    <w:rsid w:val="003E3598"/>
    <w:rsid w:val="003E44C2"/>
    <w:rsid w:val="003F1542"/>
    <w:rsid w:val="003F7B13"/>
    <w:rsid w:val="004032CD"/>
    <w:rsid w:val="00405627"/>
    <w:rsid w:val="00407C95"/>
    <w:rsid w:val="00407E7E"/>
    <w:rsid w:val="004111BE"/>
    <w:rsid w:val="00422AFB"/>
    <w:rsid w:val="00422C14"/>
    <w:rsid w:val="00423D1E"/>
    <w:rsid w:val="004242A7"/>
    <w:rsid w:val="00424924"/>
    <w:rsid w:val="004300ED"/>
    <w:rsid w:val="00430DD7"/>
    <w:rsid w:val="004327F7"/>
    <w:rsid w:val="00434355"/>
    <w:rsid w:val="004344CE"/>
    <w:rsid w:val="004345F9"/>
    <w:rsid w:val="0043517E"/>
    <w:rsid w:val="004459A1"/>
    <w:rsid w:val="00446FF0"/>
    <w:rsid w:val="00451F52"/>
    <w:rsid w:val="00453E6E"/>
    <w:rsid w:val="00455110"/>
    <w:rsid w:val="00456407"/>
    <w:rsid w:val="004601F3"/>
    <w:rsid w:val="00460318"/>
    <w:rsid w:val="004604BE"/>
    <w:rsid w:val="0046063E"/>
    <w:rsid w:val="00460E51"/>
    <w:rsid w:val="00463A53"/>
    <w:rsid w:val="004646A3"/>
    <w:rsid w:val="00470BE4"/>
    <w:rsid w:val="00470EF2"/>
    <w:rsid w:val="004711BA"/>
    <w:rsid w:val="0047558A"/>
    <w:rsid w:val="004757CD"/>
    <w:rsid w:val="00480779"/>
    <w:rsid w:val="00480A5A"/>
    <w:rsid w:val="00487FAF"/>
    <w:rsid w:val="00492992"/>
    <w:rsid w:val="00494D6A"/>
    <w:rsid w:val="00495EF4"/>
    <w:rsid w:val="00496A8F"/>
    <w:rsid w:val="00497A7A"/>
    <w:rsid w:val="004A6F24"/>
    <w:rsid w:val="004B0F65"/>
    <w:rsid w:val="004B13E4"/>
    <w:rsid w:val="004B1588"/>
    <w:rsid w:val="004B2E3E"/>
    <w:rsid w:val="004B338E"/>
    <w:rsid w:val="004B5A5B"/>
    <w:rsid w:val="004B6307"/>
    <w:rsid w:val="004B6947"/>
    <w:rsid w:val="004B7D06"/>
    <w:rsid w:val="004B7F93"/>
    <w:rsid w:val="004C309E"/>
    <w:rsid w:val="004C4CFF"/>
    <w:rsid w:val="004C6846"/>
    <w:rsid w:val="004D0C60"/>
    <w:rsid w:val="004D1D77"/>
    <w:rsid w:val="004D2E43"/>
    <w:rsid w:val="004D3431"/>
    <w:rsid w:val="004D5BAC"/>
    <w:rsid w:val="004D5F25"/>
    <w:rsid w:val="004E07DD"/>
    <w:rsid w:val="004E0F40"/>
    <w:rsid w:val="004E32F3"/>
    <w:rsid w:val="004E41E8"/>
    <w:rsid w:val="004E51AD"/>
    <w:rsid w:val="004E5E84"/>
    <w:rsid w:val="004F04D8"/>
    <w:rsid w:val="004F1D58"/>
    <w:rsid w:val="004F7947"/>
    <w:rsid w:val="00500C31"/>
    <w:rsid w:val="005104D4"/>
    <w:rsid w:val="00511273"/>
    <w:rsid w:val="00511AA2"/>
    <w:rsid w:val="00512194"/>
    <w:rsid w:val="00515B7E"/>
    <w:rsid w:val="00522175"/>
    <w:rsid w:val="00524412"/>
    <w:rsid w:val="00526382"/>
    <w:rsid w:val="00530319"/>
    <w:rsid w:val="005353AE"/>
    <w:rsid w:val="00536915"/>
    <w:rsid w:val="00540A20"/>
    <w:rsid w:val="00542D2D"/>
    <w:rsid w:val="005459DF"/>
    <w:rsid w:val="00545BC1"/>
    <w:rsid w:val="00547AC7"/>
    <w:rsid w:val="005539A6"/>
    <w:rsid w:val="0055466B"/>
    <w:rsid w:val="0055695C"/>
    <w:rsid w:val="00561B47"/>
    <w:rsid w:val="00562831"/>
    <w:rsid w:val="00562E4A"/>
    <w:rsid w:val="0056534A"/>
    <w:rsid w:val="0056546A"/>
    <w:rsid w:val="0056565E"/>
    <w:rsid w:val="00571015"/>
    <w:rsid w:val="00574667"/>
    <w:rsid w:val="00574D80"/>
    <w:rsid w:val="00580E6B"/>
    <w:rsid w:val="005826F1"/>
    <w:rsid w:val="00586428"/>
    <w:rsid w:val="00591C3D"/>
    <w:rsid w:val="00593483"/>
    <w:rsid w:val="00596952"/>
    <w:rsid w:val="0059736F"/>
    <w:rsid w:val="005A02E8"/>
    <w:rsid w:val="005A178A"/>
    <w:rsid w:val="005A2D73"/>
    <w:rsid w:val="005A4686"/>
    <w:rsid w:val="005A4DFA"/>
    <w:rsid w:val="005A65CB"/>
    <w:rsid w:val="005B1494"/>
    <w:rsid w:val="005B1A9C"/>
    <w:rsid w:val="005B2829"/>
    <w:rsid w:val="005B309B"/>
    <w:rsid w:val="005B320C"/>
    <w:rsid w:val="005B3A34"/>
    <w:rsid w:val="005B4FD0"/>
    <w:rsid w:val="005B5A5F"/>
    <w:rsid w:val="005B74B0"/>
    <w:rsid w:val="005C241D"/>
    <w:rsid w:val="005C3920"/>
    <w:rsid w:val="005C61A7"/>
    <w:rsid w:val="005C6C6A"/>
    <w:rsid w:val="005D50CD"/>
    <w:rsid w:val="005D59AD"/>
    <w:rsid w:val="005D7A71"/>
    <w:rsid w:val="005E0AD5"/>
    <w:rsid w:val="005E0CDB"/>
    <w:rsid w:val="005E1FAB"/>
    <w:rsid w:val="005E4F25"/>
    <w:rsid w:val="005E53A9"/>
    <w:rsid w:val="005E5A8C"/>
    <w:rsid w:val="005F11A0"/>
    <w:rsid w:val="005F1E8E"/>
    <w:rsid w:val="005F7DBE"/>
    <w:rsid w:val="00600949"/>
    <w:rsid w:val="00602427"/>
    <w:rsid w:val="00602E71"/>
    <w:rsid w:val="00605008"/>
    <w:rsid w:val="00612BF4"/>
    <w:rsid w:val="006146F7"/>
    <w:rsid w:val="0061475E"/>
    <w:rsid w:val="006219E6"/>
    <w:rsid w:val="006224D7"/>
    <w:rsid w:val="00624DC1"/>
    <w:rsid w:val="00631014"/>
    <w:rsid w:val="00634BCF"/>
    <w:rsid w:val="00636F57"/>
    <w:rsid w:val="00637C59"/>
    <w:rsid w:val="00643CF8"/>
    <w:rsid w:val="00647804"/>
    <w:rsid w:val="00650A49"/>
    <w:rsid w:val="006526AA"/>
    <w:rsid w:val="006533EA"/>
    <w:rsid w:val="0065356E"/>
    <w:rsid w:val="00654089"/>
    <w:rsid w:val="006576BD"/>
    <w:rsid w:val="00660C73"/>
    <w:rsid w:val="00670BDA"/>
    <w:rsid w:val="00672688"/>
    <w:rsid w:val="0067280E"/>
    <w:rsid w:val="00676DBB"/>
    <w:rsid w:val="0068211A"/>
    <w:rsid w:val="00684578"/>
    <w:rsid w:val="00685B3B"/>
    <w:rsid w:val="00687081"/>
    <w:rsid w:val="0069752B"/>
    <w:rsid w:val="006A17A2"/>
    <w:rsid w:val="006A4BBA"/>
    <w:rsid w:val="006B0C0F"/>
    <w:rsid w:val="006B1DBC"/>
    <w:rsid w:val="006B27C7"/>
    <w:rsid w:val="006B2F83"/>
    <w:rsid w:val="006B37F9"/>
    <w:rsid w:val="006B58ED"/>
    <w:rsid w:val="006B6323"/>
    <w:rsid w:val="006C0071"/>
    <w:rsid w:val="006C2438"/>
    <w:rsid w:val="006C3893"/>
    <w:rsid w:val="006C4C74"/>
    <w:rsid w:val="006D2761"/>
    <w:rsid w:val="006D5CBF"/>
    <w:rsid w:val="006D7BE6"/>
    <w:rsid w:val="006E1BC1"/>
    <w:rsid w:val="006F0560"/>
    <w:rsid w:val="006F1830"/>
    <w:rsid w:val="006F32A3"/>
    <w:rsid w:val="006F3A8B"/>
    <w:rsid w:val="006F451A"/>
    <w:rsid w:val="006F4769"/>
    <w:rsid w:val="006F4C15"/>
    <w:rsid w:val="00702BF0"/>
    <w:rsid w:val="00703D02"/>
    <w:rsid w:val="007045E5"/>
    <w:rsid w:val="007046A9"/>
    <w:rsid w:val="0071239E"/>
    <w:rsid w:val="00721DEB"/>
    <w:rsid w:val="007248E0"/>
    <w:rsid w:val="007277B5"/>
    <w:rsid w:val="00730E42"/>
    <w:rsid w:val="007325D4"/>
    <w:rsid w:val="00736A38"/>
    <w:rsid w:val="00737DFE"/>
    <w:rsid w:val="0074175D"/>
    <w:rsid w:val="00744C8F"/>
    <w:rsid w:val="00752FB0"/>
    <w:rsid w:val="007561E2"/>
    <w:rsid w:val="007607A9"/>
    <w:rsid w:val="00763C18"/>
    <w:rsid w:val="0076553E"/>
    <w:rsid w:val="00766B3D"/>
    <w:rsid w:val="0076725A"/>
    <w:rsid w:val="00767FFC"/>
    <w:rsid w:val="00770CC7"/>
    <w:rsid w:val="00771DB1"/>
    <w:rsid w:val="007747D7"/>
    <w:rsid w:val="007816D1"/>
    <w:rsid w:val="007819E2"/>
    <w:rsid w:val="00782250"/>
    <w:rsid w:val="00784C1C"/>
    <w:rsid w:val="00785F17"/>
    <w:rsid w:val="00792C9F"/>
    <w:rsid w:val="0079540A"/>
    <w:rsid w:val="00795CB9"/>
    <w:rsid w:val="00795EDB"/>
    <w:rsid w:val="007A1A64"/>
    <w:rsid w:val="007A297D"/>
    <w:rsid w:val="007A4C63"/>
    <w:rsid w:val="007B0DBB"/>
    <w:rsid w:val="007B1A97"/>
    <w:rsid w:val="007B77B1"/>
    <w:rsid w:val="007C1511"/>
    <w:rsid w:val="007C277D"/>
    <w:rsid w:val="007C2800"/>
    <w:rsid w:val="007C30D0"/>
    <w:rsid w:val="007C46CB"/>
    <w:rsid w:val="007C528D"/>
    <w:rsid w:val="007C6ED2"/>
    <w:rsid w:val="007D1B22"/>
    <w:rsid w:val="007D24FA"/>
    <w:rsid w:val="007D370B"/>
    <w:rsid w:val="007D3AF3"/>
    <w:rsid w:val="007D5571"/>
    <w:rsid w:val="007E18F6"/>
    <w:rsid w:val="007E57CF"/>
    <w:rsid w:val="007E5D7D"/>
    <w:rsid w:val="007E70D8"/>
    <w:rsid w:val="007F47EE"/>
    <w:rsid w:val="007F55BE"/>
    <w:rsid w:val="008009F2"/>
    <w:rsid w:val="00801C0A"/>
    <w:rsid w:val="008020A9"/>
    <w:rsid w:val="008044B2"/>
    <w:rsid w:val="008073C9"/>
    <w:rsid w:val="008159B7"/>
    <w:rsid w:val="00820A80"/>
    <w:rsid w:val="008255FF"/>
    <w:rsid w:val="00825B94"/>
    <w:rsid w:val="008264F4"/>
    <w:rsid w:val="00827316"/>
    <w:rsid w:val="00832E89"/>
    <w:rsid w:val="00833DC8"/>
    <w:rsid w:val="00833F7E"/>
    <w:rsid w:val="00840216"/>
    <w:rsid w:val="00840EA1"/>
    <w:rsid w:val="0084351C"/>
    <w:rsid w:val="00870EE9"/>
    <w:rsid w:val="008730D1"/>
    <w:rsid w:val="00873A66"/>
    <w:rsid w:val="008753AA"/>
    <w:rsid w:val="00876AD2"/>
    <w:rsid w:val="008770D5"/>
    <w:rsid w:val="0088226B"/>
    <w:rsid w:val="008847F1"/>
    <w:rsid w:val="008861A8"/>
    <w:rsid w:val="0088713B"/>
    <w:rsid w:val="008936B2"/>
    <w:rsid w:val="008977EE"/>
    <w:rsid w:val="008A01C5"/>
    <w:rsid w:val="008A0881"/>
    <w:rsid w:val="008A0C7D"/>
    <w:rsid w:val="008A38C4"/>
    <w:rsid w:val="008B2B85"/>
    <w:rsid w:val="008B4EFB"/>
    <w:rsid w:val="008B5D9D"/>
    <w:rsid w:val="008B6B36"/>
    <w:rsid w:val="008C0680"/>
    <w:rsid w:val="008C09B6"/>
    <w:rsid w:val="008C294A"/>
    <w:rsid w:val="008C31FC"/>
    <w:rsid w:val="008C323D"/>
    <w:rsid w:val="008C661D"/>
    <w:rsid w:val="008C7106"/>
    <w:rsid w:val="008D1B43"/>
    <w:rsid w:val="008D2354"/>
    <w:rsid w:val="008D5039"/>
    <w:rsid w:val="008E0711"/>
    <w:rsid w:val="008E2A2F"/>
    <w:rsid w:val="008E4A61"/>
    <w:rsid w:val="008E4DE5"/>
    <w:rsid w:val="008E77E4"/>
    <w:rsid w:val="008F02E4"/>
    <w:rsid w:val="008F1F20"/>
    <w:rsid w:val="008F27D9"/>
    <w:rsid w:val="00902410"/>
    <w:rsid w:val="009045F0"/>
    <w:rsid w:val="009047D2"/>
    <w:rsid w:val="009051B8"/>
    <w:rsid w:val="00910E17"/>
    <w:rsid w:val="00911185"/>
    <w:rsid w:val="00915CE5"/>
    <w:rsid w:val="00915D74"/>
    <w:rsid w:val="009204BB"/>
    <w:rsid w:val="00921590"/>
    <w:rsid w:val="00923947"/>
    <w:rsid w:val="0092670E"/>
    <w:rsid w:val="00927E97"/>
    <w:rsid w:val="00930D3F"/>
    <w:rsid w:val="009339D2"/>
    <w:rsid w:val="00933E51"/>
    <w:rsid w:val="0093585F"/>
    <w:rsid w:val="00940833"/>
    <w:rsid w:val="0094400F"/>
    <w:rsid w:val="0094442C"/>
    <w:rsid w:val="00944F05"/>
    <w:rsid w:val="009616FA"/>
    <w:rsid w:val="0096563B"/>
    <w:rsid w:val="0096587D"/>
    <w:rsid w:val="00965D4A"/>
    <w:rsid w:val="00973C1D"/>
    <w:rsid w:val="00974258"/>
    <w:rsid w:val="00974DED"/>
    <w:rsid w:val="0098391C"/>
    <w:rsid w:val="009854D5"/>
    <w:rsid w:val="00985A58"/>
    <w:rsid w:val="00986715"/>
    <w:rsid w:val="009A0A81"/>
    <w:rsid w:val="009A2C62"/>
    <w:rsid w:val="009A461C"/>
    <w:rsid w:val="009A7E3C"/>
    <w:rsid w:val="009B35F7"/>
    <w:rsid w:val="009B44BE"/>
    <w:rsid w:val="009B4F74"/>
    <w:rsid w:val="009B7524"/>
    <w:rsid w:val="009C302E"/>
    <w:rsid w:val="009C3C26"/>
    <w:rsid w:val="009C60E4"/>
    <w:rsid w:val="009C6354"/>
    <w:rsid w:val="009C649E"/>
    <w:rsid w:val="009C76CB"/>
    <w:rsid w:val="009D471C"/>
    <w:rsid w:val="009D4735"/>
    <w:rsid w:val="009E0287"/>
    <w:rsid w:val="009E17D0"/>
    <w:rsid w:val="009E1D3E"/>
    <w:rsid w:val="009E1DD3"/>
    <w:rsid w:val="009E3F2A"/>
    <w:rsid w:val="009F09A0"/>
    <w:rsid w:val="009F13D8"/>
    <w:rsid w:val="009F3CE1"/>
    <w:rsid w:val="009F4B00"/>
    <w:rsid w:val="009F6204"/>
    <w:rsid w:val="00A053AA"/>
    <w:rsid w:val="00A11548"/>
    <w:rsid w:val="00A11B6D"/>
    <w:rsid w:val="00A121A8"/>
    <w:rsid w:val="00A156F6"/>
    <w:rsid w:val="00A17FD8"/>
    <w:rsid w:val="00A20DCF"/>
    <w:rsid w:val="00A212C8"/>
    <w:rsid w:val="00A2445C"/>
    <w:rsid w:val="00A260D4"/>
    <w:rsid w:val="00A26799"/>
    <w:rsid w:val="00A3166E"/>
    <w:rsid w:val="00A3180F"/>
    <w:rsid w:val="00A43C3D"/>
    <w:rsid w:val="00A47DC5"/>
    <w:rsid w:val="00A503A4"/>
    <w:rsid w:val="00A51F24"/>
    <w:rsid w:val="00A525B5"/>
    <w:rsid w:val="00A53C96"/>
    <w:rsid w:val="00A5791B"/>
    <w:rsid w:val="00A63A6B"/>
    <w:rsid w:val="00A77BCB"/>
    <w:rsid w:val="00A80492"/>
    <w:rsid w:val="00A83BD8"/>
    <w:rsid w:val="00A83EC4"/>
    <w:rsid w:val="00A850A9"/>
    <w:rsid w:val="00A85711"/>
    <w:rsid w:val="00A87CC0"/>
    <w:rsid w:val="00A915A8"/>
    <w:rsid w:val="00A92144"/>
    <w:rsid w:val="00A9687D"/>
    <w:rsid w:val="00A970D4"/>
    <w:rsid w:val="00AA03C1"/>
    <w:rsid w:val="00AA06E8"/>
    <w:rsid w:val="00AA0B88"/>
    <w:rsid w:val="00AA0BA2"/>
    <w:rsid w:val="00AA3A88"/>
    <w:rsid w:val="00AA4A38"/>
    <w:rsid w:val="00AA5055"/>
    <w:rsid w:val="00AA5065"/>
    <w:rsid w:val="00AB2762"/>
    <w:rsid w:val="00AB42E5"/>
    <w:rsid w:val="00AB4552"/>
    <w:rsid w:val="00AB6A5D"/>
    <w:rsid w:val="00AB7EC3"/>
    <w:rsid w:val="00AC0525"/>
    <w:rsid w:val="00AC2A63"/>
    <w:rsid w:val="00AC55E8"/>
    <w:rsid w:val="00AC7B63"/>
    <w:rsid w:val="00AD06BC"/>
    <w:rsid w:val="00AD5988"/>
    <w:rsid w:val="00AD6C91"/>
    <w:rsid w:val="00AD791F"/>
    <w:rsid w:val="00AE2294"/>
    <w:rsid w:val="00AE3411"/>
    <w:rsid w:val="00AE3B08"/>
    <w:rsid w:val="00AE4C5E"/>
    <w:rsid w:val="00AE6322"/>
    <w:rsid w:val="00AE739E"/>
    <w:rsid w:val="00AF1B2D"/>
    <w:rsid w:val="00AF3BDE"/>
    <w:rsid w:val="00B01DD1"/>
    <w:rsid w:val="00B079DA"/>
    <w:rsid w:val="00B130F0"/>
    <w:rsid w:val="00B14310"/>
    <w:rsid w:val="00B1560F"/>
    <w:rsid w:val="00B23FBE"/>
    <w:rsid w:val="00B3124F"/>
    <w:rsid w:val="00B34C70"/>
    <w:rsid w:val="00B370CC"/>
    <w:rsid w:val="00B37121"/>
    <w:rsid w:val="00B37220"/>
    <w:rsid w:val="00B42F32"/>
    <w:rsid w:val="00B4747A"/>
    <w:rsid w:val="00B476BB"/>
    <w:rsid w:val="00B476FB"/>
    <w:rsid w:val="00B51F21"/>
    <w:rsid w:val="00B525F0"/>
    <w:rsid w:val="00B566FD"/>
    <w:rsid w:val="00B600D4"/>
    <w:rsid w:val="00B613BF"/>
    <w:rsid w:val="00B632E9"/>
    <w:rsid w:val="00B638D4"/>
    <w:rsid w:val="00B72621"/>
    <w:rsid w:val="00B73ACB"/>
    <w:rsid w:val="00B768E3"/>
    <w:rsid w:val="00B841D9"/>
    <w:rsid w:val="00B85767"/>
    <w:rsid w:val="00B9239A"/>
    <w:rsid w:val="00B92A8F"/>
    <w:rsid w:val="00B94D7F"/>
    <w:rsid w:val="00B94EA8"/>
    <w:rsid w:val="00B975CB"/>
    <w:rsid w:val="00BA04B8"/>
    <w:rsid w:val="00BA21E7"/>
    <w:rsid w:val="00BA3C1F"/>
    <w:rsid w:val="00BB08D7"/>
    <w:rsid w:val="00BB3B1D"/>
    <w:rsid w:val="00BB4CFD"/>
    <w:rsid w:val="00BB7F5C"/>
    <w:rsid w:val="00BC054A"/>
    <w:rsid w:val="00BC06FA"/>
    <w:rsid w:val="00BC123C"/>
    <w:rsid w:val="00BC40EC"/>
    <w:rsid w:val="00BC6CCD"/>
    <w:rsid w:val="00BD14B9"/>
    <w:rsid w:val="00BD4617"/>
    <w:rsid w:val="00BE167C"/>
    <w:rsid w:val="00BE2A32"/>
    <w:rsid w:val="00BE488B"/>
    <w:rsid w:val="00BE64EE"/>
    <w:rsid w:val="00BE7A05"/>
    <w:rsid w:val="00BE7BCA"/>
    <w:rsid w:val="00BF2CB1"/>
    <w:rsid w:val="00BF623D"/>
    <w:rsid w:val="00C02BB2"/>
    <w:rsid w:val="00C02E33"/>
    <w:rsid w:val="00C049EE"/>
    <w:rsid w:val="00C06225"/>
    <w:rsid w:val="00C07855"/>
    <w:rsid w:val="00C088AC"/>
    <w:rsid w:val="00C17D5C"/>
    <w:rsid w:val="00C21562"/>
    <w:rsid w:val="00C21E3F"/>
    <w:rsid w:val="00C220BE"/>
    <w:rsid w:val="00C248A2"/>
    <w:rsid w:val="00C26A81"/>
    <w:rsid w:val="00C275F2"/>
    <w:rsid w:val="00C3062B"/>
    <w:rsid w:val="00C31B09"/>
    <w:rsid w:val="00C31CC5"/>
    <w:rsid w:val="00C33DF5"/>
    <w:rsid w:val="00C34B05"/>
    <w:rsid w:val="00C352D9"/>
    <w:rsid w:val="00C35E4F"/>
    <w:rsid w:val="00C3679B"/>
    <w:rsid w:val="00C36F46"/>
    <w:rsid w:val="00C419E6"/>
    <w:rsid w:val="00C449C8"/>
    <w:rsid w:val="00C45DD1"/>
    <w:rsid w:val="00C52B5D"/>
    <w:rsid w:val="00C52CA9"/>
    <w:rsid w:val="00C5699E"/>
    <w:rsid w:val="00C5709B"/>
    <w:rsid w:val="00C60D94"/>
    <w:rsid w:val="00C623B1"/>
    <w:rsid w:val="00C63160"/>
    <w:rsid w:val="00C64851"/>
    <w:rsid w:val="00C75A50"/>
    <w:rsid w:val="00C760C4"/>
    <w:rsid w:val="00C81DE4"/>
    <w:rsid w:val="00C84114"/>
    <w:rsid w:val="00C86CA6"/>
    <w:rsid w:val="00C913F2"/>
    <w:rsid w:val="00C91792"/>
    <w:rsid w:val="00C94310"/>
    <w:rsid w:val="00C968BC"/>
    <w:rsid w:val="00CA1C3D"/>
    <w:rsid w:val="00CA4C12"/>
    <w:rsid w:val="00CA696E"/>
    <w:rsid w:val="00CB1337"/>
    <w:rsid w:val="00CB333F"/>
    <w:rsid w:val="00CB3FE5"/>
    <w:rsid w:val="00CB50F3"/>
    <w:rsid w:val="00CB6D04"/>
    <w:rsid w:val="00CC09C2"/>
    <w:rsid w:val="00CD054B"/>
    <w:rsid w:val="00CD3A2A"/>
    <w:rsid w:val="00CD68EB"/>
    <w:rsid w:val="00CE1DB8"/>
    <w:rsid w:val="00CE61B2"/>
    <w:rsid w:val="00CF0672"/>
    <w:rsid w:val="00CF0EB8"/>
    <w:rsid w:val="00CF2E9B"/>
    <w:rsid w:val="00CF33E5"/>
    <w:rsid w:val="00CF59B8"/>
    <w:rsid w:val="00D06CA7"/>
    <w:rsid w:val="00D15111"/>
    <w:rsid w:val="00D15AD6"/>
    <w:rsid w:val="00D204F5"/>
    <w:rsid w:val="00D21C81"/>
    <w:rsid w:val="00D23B83"/>
    <w:rsid w:val="00D25A0A"/>
    <w:rsid w:val="00D260AE"/>
    <w:rsid w:val="00D2695B"/>
    <w:rsid w:val="00D334C4"/>
    <w:rsid w:val="00D35899"/>
    <w:rsid w:val="00D364C4"/>
    <w:rsid w:val="00D36722"/>
    <w:rsid w:val="00D36ED2"/>
    <w:rsid w:val="00D36F20"/>
    <w:rsid w:val="00D41B49"/>
    <w:rsid w:val="00D41F02"/>
    <w:rsid w:val="00D46B3D"/>
    <w:rsid w:val="00D514ED"/>
    <w:rsid w:val="00D53984"/>
    <w:rsid w:val="00D54B5B"/>
    <w:rsid w:val="00D60C46"/>
    <w:rsid w:val="00D62DDE"/>
    <w:rsid w:val="00D64DC3"/>
    <w:rsid w:val="00D72220"/>
    <w:rsid w:val="00D73452"/>
    <w:rsid w:val="00D73F72"/>
    <w:rsid w:val="00D749F4"/>
    <w:rsid w:val="00D768EB"/>
    <w:rsid w:val="00D81004"/>
    <w:rsid w:val="00D8398E"/>
    <w:rsid w:val="00D845AB"/>
    <w:rsid w:val="00D847C3"/>
    <w:rsid w:val="00D85634"/>
    <w:rsid w:val="00D9053B"/>
    <w:rsid w:val="00D9241C"/>
    <w:rsid w:val="00D924B8"/>
    <w:rsid w:val="00D9405E"/>
    <w:rsid w:val="00D96E16"/>
    <w:rsid w:val="00DA1B5D"/>
    <w:rsid w:val="00DA3CCF"/>
    <w:rsid w:val="00DA4CCC"/>
    <w:rsid w:val="00DA5F0E"/>
    <w:rsid w:val="00DA7A0A"/>
    <w:rsid w:val="00DA7F59"/>
    <w:rsid w:val="00DB148F"/>
    <w:rsid w:val="00DB4C93"/>
    <w:rsid w:val="00DB53DF"/>
    <w:rsid w:val="00DB54D1"/>
    <w:rsid w:val="00DC44F8"/>
    <w:rsid w:val="00DC7931"/>
    <w:rsid w:val="00DD0572"/>
    <w:rsid w:val="00DD3993"/>
    <w:rsid w:val="00DD51A2"/>
    <w:rsid w:val="00DD64E0"/>
    <w:rsid w:val="00DD7EDB"/>
    <w:rsid w:val="00DE0B3A"/>
    <w:rsid w:val="00DE148C"/>
    <w:rsid w:val="00DE27F3"/>
    <w:rsid w:val="00DE28D5"/>
    <w:rsid w:val="00DE6A99"/>
    <w:rsid w:val="00DF20B8"/>
    <w:rsid w:val="00DF2120"/>
    <w:rsid w:val="00DF415F"/>
    <w:rsid w:val="00DF525E"/>
    <w:rsid w:val="00E0083D"/>
    <w:rsid w:val="00E0194B"/>
    <w:rsid w:val="00E05828"/>
    <w:rsid w:val="00E069B6"/>
    <w:rsid w:val="00E10166"/>
    <w:rsid w:val="00E10716"/>
    <w:rsid w:val="00E1292F"/>
    <w:rsid w:val="00E12F1E"/>
    <w:rsid w:val="00E132DF"/>
    <w:rsid w:val="00E15BA0"/>
    <w:rsid w:val="00E17735"/>
    <w:rsid w:val="00E269F5"/>
    <w:rsid w:val="00E3378A"/>
    <w:rsid w:val="00E43466"/>
    <w:rsid w:val="00E44F45"/>
    <w:rsid w:val="00E47871"/>
    <w:rsid w:val="00E50043"/>
    <w:rsid w:val="00E50913"/>
    <w:rsid w:val="00E51AA2"/>
    <w:rsid w:val="00E52145"/>
    <w:rsid w:val="00E60FE9"/>
    <w:rsid w:val="00E64D7E"/>
    <w:rsid w:val="00E65143"/>
    <w:rsid w:val="00E70BCE"/>
    <w:rsid w:val="00E72E98"/>
    <w:rsid w:val="00E73188"/>
    <w:rsid w:val="00E73535"/>
    <w:rsid w:val="00E75998"/>
    <w:rsid w:val="00E75CD9"/>
    <w:rsid w:val="00E80F06"/>
    <w:rsid w:val="00E81345"/>
    <w:rsid w:val="00E8134B"/>
    <w:rsid w:val="00E8594F"/>
    <w:rsid w:val="00E860ED"/>
    <w:rsid w:val="00E90964"/>
    <w:rsid w:val="00E9354D"/>
    <w:rsid w:val="00E94912"/>
    <w:rsid w:val="00E95568"/>
    <w:rsid w:val="00E9600B"/>
    <w:rsid w:val="00EA292F"/>
    <w:rsid w:val="00EA3371"/>
    <w:rsid w:val="00EA3CF6"/>
    <w:rsid w:val="00EA595A"/>
    <w:rsid w:val="00EA5C1D"/>
    <w:rsid w:val="00EA6392"/>
    <w:rsid w:val="00EA6C4E"/>
    <w:rsid w:val="00EA71EF"/>
    <w:rsid w:val="00EB6D53"/>
    <w:rsid w:val="00EC1973"/>
    <w:rsid w:val="00EC2BF5"/>
    <w:rsid w:val="00EC7780"/>
    <w:rsid w:val="00ED0F26"/>
    <w:rsid w:val="00EE1CE0"/>
    <w:rsid w:val="00EE792B"/>
    <w:rsid w:val="00EE7E6F"/>
    <w:rsid w:val="00EF00EE"/>
    <w:rsid w:val="00EF10B1"/>
    <w:rsid w:val="00EF17A8"/>
    <w:rsid w:val="00F01F5C"/>
    <w:rsid w:val="00F03E14"/>
    <w:rsid w:val="00F055A3"/>
    <w:rsid w:val="00F06641"/>
    <w:rsid w:val="00F11244"/>
    <w:rsid w:val="00F11B58"/>
    <w:rsid w:val="00F129E8"/>
    <w:rsid w:val="00F12A9D"/>
    <w:rsid w:val="00F13A80"/>
    <w:rsid w:val="00F15EB6"/>
    <w:rsid w:val="00F232E0"/>
    <w:rsid w:val="00F264E3"/>
    <w:rsid w:val="00F31D32"/>
    <w:rsid w:val="00F31E04"/>
    <w:rsid w:val="00F349D9"/>
    <w:rsid w:val="00F354A2"/>
    <w:rsid w:val="00F4167D"/>
    <w:rsid w:val="00F44805"/>
    <w:rsid w:val="00F45FEF"/>
    <w:rsid w:val="00F50591"/>
    <w:rsid w:val="00F53EEA"/>
    <w:rsid w:val="00F54624"/>
    <w:rsid w:val="00F55D5F"/>
    <w:rsid w:val="00F602CC"/>
    <w:rsid w:val="00F61D46"/>
    <w:rsid w:val="00F63426"/>
    <w:rsid w:val="00F653F7"/>
    <w:rsid w:val="00F66239"/>
    <w:rsid w:val="00F7171D"/>
    <w:rsid w:val="00F76975"/>
    <w:rsid w:val="00F81222"/>
    <w:rsid w:val="00F813E6"/>
    <w:rsid w:val="00F840F7"/>
    <w:rsid w:val="00F90DA0"/>
    <w:rsid w:val="00F92ECE"/>
    <w:rsid w:val="00F93044"/>
    <w:rsid w:val="00F97E9C"/>
    <w:rsid w:val="00FA1634"/>
    <w:rsid w:val="00FA22EB"/>
    <w:rsid w:val="00FA23E1"/>
    <w:rsid w:val="00FA37AD"/>
    <w:rsid w:val="00FA45BF"/>
    <w:rsid w:val="00FA69FB"/>
    <w:rsid w:val="00FA74A9"/>
    <w:rsid w:val="00FB29C0"/>
    <w:rsid w:val="00FB5CE3"/>
    <w:rsid w:val="00FB646B"/>
    <w:rsid w:val="00FB66D6"/>
    <w:rsid w:val="00FC1177"/>
    <w:rsid w:val="00FC2C98"/>
    <w:rsid w:val="00FC708A"/>
    <w:rsid w:val="00FD021A"/>
    <w:rsid w:val="00FD37B8"/>
    <w:rsid w:val="00FE0E65"/>
    <w:rsid w:val="00FE6C6E"/>
    <w:rsid w:val="00FE7AF2"/>
    <w:rsid w:val="00FF0269"/>
    <w:rsid w:val="00FF04CA"/>
    <w:rsid w:val="00FF4371"/>
    <w:rsid w:val="010A99B0"/>
    <w:rsid w:val="014C6F3C"/>
    <w:rsid w:val="01DAD889"/>
    <w:rsid w:val="01DC978A"/>
    <w:rsid w:val="0375CE0C"/>
    <w:rsid w:val="03A33940"/>
    <w:rsid w:val="041DB872"/>
    <w:rsid w:val="045AA55A"/>
    <w:rsid w:val="047CDE96"/>
    <w:rsid w:val="05465209"/>
    <w:rsid w:val="059757A5"/>
    <w:rsid w:val="060CCAE1"/>
    <w:rsid w:val="066383E7"/>
    <w:rsid w:val="06767A2F"/>
    <w:rsid w:val="067CAC44"/>
    <w:rsid w:val="06D9F5AB"/>
    <w:rsid w:val="074B6191"/>
    <w:rsid w:val="078225A6"/>
    <w:rsid w:val="07B69FAE"/>
    <w:rsid w:val="087F7363"/>
    <w:rsid w:val="08CD771E"/>
    <w:rsid w:val="08F8FD79"/>
    <w:rsid w:val="0933DB6A"/>
    <w:rsid w:val="0A251D1F"/>
    <w:rsid w:val="0A6FF609"/>
    <w:rsid w:val="0AAC9889"/>
    <w:rsid w:val="0ABBA37F"/>
    <w:rsid w:val="0B0E583E"/>
    <w:rsid w:val="0B7CBC4C"/>
    <w:rsid w:val="0B803720"/>
    <w:rsid w:val="0BBEDBDC"/>
    <w:rsid w:val="0BDC250C"/>
    <w:rsid w:val="0C837A15"/>
    <w:rsid w:val="0C88E1E8"/>
    <w:rsid w:val="0CB38DDC"/>
    <w:rsid w:val="0CB8860A"/>
    <w:rsid w:val="0CC4170F"/>
    <w:rsid w:val="0CD3986C"/>
    <w:rsid w:val="0CD7689C"/>
    <w:rsid w:val="0D256B5C"/>
    <w:rsid w:val="0D6B1CCB"/>
    <w:rsid w:val="0DDFB0BB"/>
    <w:rsid w:val="0DE75A28"/>
    <w:rsid w:val="0DF33D70"/>
    <w:rsid w:val="0E25E132"/>
    <w:rsid w:val="0E4C5D24"/>
    <w:rsid w:val="0ED560F5"/>
    <w:rsid w:val="0EE60EEC"/>
    <w:rsid w:val="0F0E5324"/>
    <w:rsid w:val="0F27E305"/>
    <w:rsid w:val="0F329480"/>
    <w:rsid w:val="0FA2D62C"/>
    <w:rsid w:val="0FAE8E0F"/>
    <w:rsid w:val="0FE16E2E"/>
    <w:rsid w:val="1034D756"/>
    <w:rsid w:val="10977042"/>
    <w:rsid w:val="109B2992"/>
    <w:rsid w:val="10D24A20"/>
    <w:rsid w:val="10F96ED6"/>
    <w:rsid w:val="111EFAEA"/>
    <w:rsid w:val="114F95A9"/>
    <w:rsid w:val="116A5C15"/>
    <w:rsid w:val="116B8E06"/>
    <w:rsid w:val="1194734A"/>
    <w:rsid w:val="11B999BF"/>
    <w:rsid w:val="11D0E596"/>
    <w:rsid w:val="11E8BB09"/>
    <w:rsid w:val="11F17D1F"/>
    <w:rsid w:val="1217F486"/>
    <w:rsid w:val="121D14CA"/>
    <w:rsid w:val="128C99FD"/>
    <w:rsid w:val="12A6159C"/>
    <w:rsid w:val="12EB0CF3"/>
    <w:rsid w:val="1303F670"/>
    <w:rsid w:val="134D176D"/>
    <w:rsid w:val="13578797"/>
    <w:rsid w:val="13815A4D"/>
    <w:rsid w:val="13965C54"/>
    <w:rsid w:val="139C34C4"/>
    <w:rsid w:val="14374932"/>
    <w:rsid w:val="14925786"/>
    <w:rsid w:val="1495A59D"/>
    <w:rsid w:val="149DF804"/>
    <w:rsid w:val="14B1199F"/>
    <w:rsid w:val="14C261B6"/>
    <w:rsid w:val="14DDD750"/>
    <w:rsid w:val="14FAD604"/>
    <w:rsid w:val="150838AA"/>
    <w:rsid w:val="1508451C"/>
    <w:rsid w:val="153AC7AC"/>
    <w:rsid w:val="1597AF2F"/>
    <w:rsid w:val="15B75AE2"/>
    <w:rsid w:val="15C3D270"/>
    <w:rsid w:val="15FC09EA"/>
    <w:rsid w:val="161FED6A"/>
    <w:rsid w:val="1621EEAD"/>
    <w:rsid w:val="16412A4B"/>
    <w:rsid w:val="164D6981"/>
    <w:rsid w:val="16934BA6"/>
    <w:rsid w:val="169598F7"/>
    <w:rsid w:val="16DB50BC"/>
    <w:rsid w:val="171C16F8"/>
    <w:rsid w:val="1738B8E2"/>
    <w:rsid w:val="17DA7E1E"/>
    <w:rsid w:val="17EEC408"/>
    <w:rsid w:val="18C77EB9"/>
    <w:rsid w:val="19493D4A"/>
    <w:rsid w:val="1992C404"/>
    <w:rsid w:val="19E8E47A"/>
    <w:rsid w:val="1A97DC64"/>
    <w:rsid w:val="1AA2D560"/>
    <w:rsid w:val="1AAB8C34"/>
    <w:rsid w:val="1B6ECF0E"/>
    <w:rsid w:val="1BAD0F56"/>
    <w:rsid w:val="1C082446"/>
    <w:rsid w:val="1C274EC3"/>
    <w:rsid w:val="1C7BBAD7"/>
    <w:rsid w:val="1C86610B"/>
    <w:rsid w:val="1C9A688D"/>
    <w:rsid w:val="1CC18DE0"/>
    <w:rsid w:val="1CC2352B"/>
    <w:rsid w:val="1CDAD156"/>
    <w:rsid w:val="1CE54180"/>
    <w:rsid w:val="1CF3F9B3"/>
    <w:rsid w:val="1CFDC97A"/>
    <w:rsid w:val="1D2B43FB"/>
    <w:rsid w:val="1E17A205"/>
    <w:rsid w:val="1E57D4F6"/>
    <w:rsid w:val="1ECA11F1"/>
    <w:rsid w:val="1F8558A0"/>
    <w:rsid w:val="1FA7549C"/>
    <w:rsid w:val="1FE3FD82"/>
    <w:rsid w:val="1FE73AFE"/>
    <w:rsid w:val="20C0CEDD"/>
    <w:rsid w:val="20CA07B1"/>
    <w:rsid w:val="20D27D9A"/>
    <w:rsid w:val="20DCC35E"/>
    <w:rsid w:val="21154324"/>
    <w:rsid w:val="2136C6D0"/>
    <w:rsid w:val="215BFB30"/>
    <w:rsid w:val="21CDBD25"/>
    <w:rsid w:val="21CE4A24"/>
    <w:rsid w:val="21D6FD40"/>
    <w:rsid w:val="21D9ECF7"/>
    <w:rsid w:val="21E4B601"/>
    <w:rsid w:val="21FB0590"/>
    <w:rsid w:val="225E1F19"/>
    <w:rsid w:val="225E3D6D"/>
    <w:rsid w:val="227893BF"/>
    <w:rsid w:val="22E74958"/>
    <w:rsid w:val="231A38AA"/>
    <w:rsid w:val="23645FDE"/>
    <w:rsid w:val="23D32E7B"/>
    <w:rsid w:val="24363881"/>
    <w:rsid w:val="243A3938"/>
    <w:rsid w:val="251BC3A1"/>
    <w:rsid w:val="25215936"/>
    <w:rsid w:val="25C50A62"/>
    <w:rsid w:val="25E7BE0D"/>
    <w:rsid w:val="25EDE3F3"/>
    <w:rsid w:val="2601B9F0"/>
    <w:rsid w:val="262FBD2C"/>
    <w:rsid w:val="26567C82"/>
    <w:rsid w:val="26CF0B86"/>
    <w:rsid w:val="26D94AFA"/>
    <w:rsid w:val="26E201CE"/>
    <w:rsid w:val="26F7A766"/>
    <w:rsid w:val="2743D913"/>
    <w:rsid w:val="27A52B5E"/>
    <w:rsid w:val="27D9CF1B"/>
    <w:rsid w:val="284325AB"/>
    <w:rsid w:val="28775161"/>
    <w:rsid w:val="28A5FEFB"/>
    <w:rsid w:val="29336870"/>
    <w:rsid w:val="2996ED7E"/>
    <w:rsid w:val="29A01DD8"/>
    <w:rsid w:val="29A8A5B9"/>
    <w:rsid w:val="29F3DDDA"/>
    <w:rsid w:val="2AF377CA"/>
    <w:rsid w:val="2BD92F25"/>
    <w:rsid w:val="2C173322"/>
    <w:rsid w:val="2C37D401"/>
    <w:rsid w:val="2CA24C39"/>
    <w:rsid w:val="2CA26974"/>
    <w:rsid w:val="2CCBCA5B"/>
    <w:rsid w:val="2D2B7E9C"/>
    <w:rsid w:val="2D3E4D0A"/>
    <w:rsid w:val="2D8A4B56"/>
    <w:rsid w:val="2D924D76"/>
    <w:rsid w:val="2DFF6C5B"/>
    <w:rsid w:val="2E7C16DC"/>
    <w:rsid w:val="2EA09C62"/>
    <w:rsid w:val="2ED36A68"/>
    <w:rsid w:val="2F3F0A27"/>
    <w:rsid w:val="2F4F2FAD"/>
    <w:rsid w:val="2F6E5C9E"/>
    <w:rsid w:val="2F81FFF8"/>
    <w:rsid w:val="3074FAC4"/>
    <w:rsid w:val="30AF6B60"/>
    <w:rsid w:val="30D23C90"/>
    <w:rsid w:val="30ED4254"/>
    <w:rsid w:val="3125E8C0"/>
    <w:rsid w:val="314BED6E"/>
    <w:rsid w:val="3188A838"/>
    <w:rsid w:val="31996C92"/>
    <w:rsid w:val="31DC844D"/>
    <w:rsid w:val="31E04EAD"/>
    <w:rsid w:val="329A2DE3"/>
    <w:rsid w:val="32ABC385"/>
    <w:rsid w:val="3317CC9D"/>
    <w:rsid w:val="336BE9E5"/>
    <w:rsid w:val="343D8E63"/>
    <w:rsid w:val="3471807C"/>
    <w:rsid w:val="34814418"/>
    <w:rsid w:val="349CC3FA"/>
    <w:rsid w:val="34D02564"/>
    <w:rsid w:val="34EB5860"/>
    <w:rsid w:val="35167D80"/>
    <w:rsid w:val="3566B885"/>
    <w:rsid w:val="3584EBB2"/>
    <w:rsid w:val="35DA14D1"/>
    <w:rsid w:val="35FE0134"/>
    <w:rsid w:val="36251E10"/>
    <w:rsid w:val="36463D5D"/>
    <w:rsid w:val="369E1410"/>
    <w:rsid w:val="36DA0CC9"/>
    <w:rsid w:val="372BE4F2"/>
    <w:rsid w:val="37952A44"/>
    <w:rsid w:val="3875DD2A"/>
    <w:rsid w:val="38CB6F2C"/>
    <w:rsid w:val="38F2902B"/>
    <w:rsid w:val="39465965"/>
    <w:rsid w:val="39ABC796"/>
    <w:rsid w:val="39B45872"/>
    <w:rsid w:val="39B88AA3"/>
    <w:rsid w:val="39BEB34A"/>
    <w:rsid w:val="39C29458"/>
    <w:rsid w:val="39EBB7AB"/>
    <w:rsid w:val="3AFD82F8"/>
    <w:rsid w:val="3B654825"/>
    <w:rsid w:val="3B66C741"/>
    <w:rsid w:val="3B8416D7"/>
    <w:rsid w:val="3BBA1990"/>
    <w:rsid w:val="3C072482"/>
    <w:rsid w:val="3C40F3A6"/>
    <w:rsid w:val="3C4170FB"/>
    <w:rsid w:val="3C53C419"/>
    <w:rsid w:val="3CD00804"/>
    <w:rsid w:val="3CFF6DFE"/>
    <w:rsid w:val="3D2A4B23"/>
    <w:rsid w:val="3D60E190"/>
    <w:rsid w:val="3DE0B85C"/>
    <w:rsid w:val="3DF582DF"/>
    <w:rsid w:val="3E704F2D"/>
    <w:rsid w:val="3EAF5D46"/>
    <w:rsid w:val="3ED4BBF3"/>
    <w:rsid w:val="3F39CEFF"/>
    <w:rsid w:val="3F79FC42"/>
    <w:rsid w:val="3F7E636A"/>
    <w:rsid w:val="3FB15B20"/>
    <w:rsid w:val="3FBDA40C"/>
    <w:rsid w:val="3FCB2CD1"/>
    <w:rsid w:val="40C4B70E"/>
    <w:rsid w:val="40EE1D28"/>
    <w:rsid w:val="4166AC2C"/>
    <w:rsid w:val="41A2F8A0"/>
    <w:rsid w:val="41F15E11"/>
    <w:rsid w:val="423AD94D"/>
    <w:rsid w:val="43651F97"/>
    <w:rsid w:val="436E8460"/>
    <w:rsid w:val="43720886"/>
    <w:rsid w:val="44480C5A"/>
    <w:rsid w:val="4477DE85"/>
    <w:rsid w:val="448B7E80"/>
    <w:rsid w:val="44D98D85"/>
    <w:rsid w:val="44FD3177"/>
    <w:rsid w:val="45118D91"/>
    <w:rsid w:val="4523531B"/>
    <w:rsid w:val="454101D6"/>
    <w:rsid w:val="455ABD5C"/>
    <w:rsid w:val="45C45B30"/>
    <w:rsid w:val="45F72B01"/>
    <w:rsid w:val="4632C1EC"/>
    <w:rsid w:val="467F6183"/>
    <w:rsid w:val="46D2A0BF"/>
    <w:rsid w:val="481DCA2E"/>
    <w:rsid w:val="48377A40"/>
    <w:rsid w:val="4863BC8E"/>
    <w:rsid w:val="48731A36"/>
    <w:rsid w:val="487B6CC1"/>
    <w:rsid w:val="487C58B9"/>
    <w:rsid w:val="48A0F553"/>
    <w:rsid w:val="492B04E4"/>
    <w:rsid w:val="495EEFA3"/>
    <w:rsid w:val="49A92A01"/>
    <w:rsid w:val="49D32F5E"/>
    <w:rsid w:val="49DD5A3E"/>
    <w:rsid w:val="49E6FCEB"/>
    <w:rsid w:val="49F0261E"/>
    <w:rsid w:val="49FB4A9C"/>
    <w:rsid w:val="4A29150A"/>
    <w:rsid w:val="4A421A95"/>
    <w:rsid w:val="4A7EA961"/>
    <w:rsid w:val="4ACD0277"/>
    <w:rsid w:val="4AD46344"/>
    <w:rsid w:val="4AE72009"/>
    <w:rsid w:val="4B081C61"/>
    <w:rsid w:val="4BB0D683"/>
    <w:rsid w:val="4BD07FAE"/>
    <w:rsid w:val="4C38BD55"/>
    <w:rsid w:val="4C465D2B"/>
    <w:rsid w:val="4C7597FF"/>
    <w:rsid w:val="4C96093A"/>
    <w:rsid w:val="4C99BCCC"/>
    <w:rsid w:val="4C9CBCB5"/>
    <w:rsid w:val="4CD9B6DB"/>
    <w:rsid w:val="4D92D75B"/>
    <w:rsid w:val="4DB236AB"/>
    <w:rsid w:val="4E20FF55"/>
    <w:rsid w:val="4EA764B3"/>
    <w:rsid w:val="4EC2B307"/>
    <w:rsid w:val="4F019FA2"/>
    <w:rsid w:val="4F2BD667"/>
    <w:rsid w:val="4FF79405"/>
    <w:rsid w:val="500216D1"/>
    <w:rsid w:val="50A9F05F"/>
    <w:rsid w:val="50E6C514"/>
    <w:rsid w:val="51435B69"/>
    <w:rsid w:val="5160AFF9"/>
    <w:rsid w:val="51C0717D"/>
    <w:rsid w:val="5200D41F"/>
    <w:rsid w:val="5205D8A6"/>
    <w:rsid w:val="520FE9A2"/>
    <w:rsid w:val="5290F479"/>
    <w:rsid w:val="52A04EBC"/>
    <w:rsid w:val="52BC00CD"/>
    <w:rsid w:val="54081F04"/>
    <w:rsid w:val="545BD38F"/>
    <w:rsid w:val="54725AC2"/>
    <w:rsid w:val="54D5A103"/>
    <w:rsid w:val="553D7968"/>
    <w:rsid w:val="55A80D33"/>
    <w:rsid w:val="56A05C26"/>
    <w:rsid w:val="56CA1819"/>
    <w:rsid w:val="56F3892A"/>
    <w:rsid w:val="5700BBE1"/>
    <w:rsid w:val="5767A8AA"/>
    <w:rsid w:val="57A6CA4F"/>
    <w:rsid w:val="57B9EC22"/>
    <w:rsid w:val="57D97F0F"/>
    <w:rsid w:val="57F68888"/>
    <w:rsid w:val="5836EDE6"/>
    <w:rsid w:val="585BF1CD"/>
    <w:rsid w:val="587D179E"/>
    <w:rsid w:val="5920F350"/>
    <w:rsid w:val="594858A9"/>
    <w:rsid w:val="599DBB37"/>
    <w:rsid w:val="59A4C87F"/>
    <w:rsid w:val="59DBCDAD"/>
    <w:rsid w:val="5A0BE604"/>
    <w:rsid w:val="5A1D9E3F"/>
    <w:rsid w:val="5A229987"/>
    <w:rsid w:val="5A9D18B4"/>
    <w:rsid w:val="5B4DC773"/>
    <w:rsid w:val="5B7D81FA"/>
    <w:rsid w:val="5B93928F"/>
    <w:rsid w:val="5C35B8C2"/>
    <w:rsid w:val="5C712F8F"/>
    <w:rsid w:val="5CB8873A"/>
    <w:rsid w:val="5CE3E921"/>
    <w:rsid w:val="5D00EDB7"/>
    <w:rsid w:val="5D62CAAE"/>
    <w:rsid w:val="5DA67F00"/>
    <w:rsid w:val="5DD5D177"/>
    <w:rsid w:val="5E208286"/>
    <w:rsid w:val="5EA4E0C8"/>
    <w:rsid w:val="5F0515C3"/>
    <w:rsid w:val="5F9FAF09"/>
    <w:rsid w:val="60125A76"/>
    <w:rsid w:val="60838513"/>
    <w:rsid w:val="609B2BA4"/>
    <w:rsid w:val="60B3D5BA"/>
    <w:rsid w:val="60EEEE84"/>
    <w:rsid w:val="610AEE7C"/>
    <w:rsid w:val="61228FAB"/>
    <w:rsid w:val="613807DC"/>
    <w:rsid w:val="616318D2"/>
    <w:rsid w:val="618D9055"/>
    <w:rsid w:val="6195D7D0"/>
    <w:rsid w:val="61BB367D"/>
    <w:rsid w:val="61BB6B59"/>
    <w:rsid w:val="61DE82CD"/>
    <w:rsid w:val="61FC0A1F"/>
    <w:rsid w:val="6224FF3B"/>
    <w:rsid w:val="622A3403"/>
    <w:rsid w:val="622E811C"/>
    <w:rsid w:val="623BF351"/>
    <w:rsid w:val="634E139C"/>
    <w:rsid w:val="63796AC3"/>
    <w:rsid w:val="6398BD39"/>
    <w:rsid w:val="63B55E90"/>
    <w:rsid w:val="63BB25D5"/>
    <w:rsid w:val="63D9F9B8"/>
    <w:rsid w:val="63E02095"/>
    <w:rsid w:val="6417648D"/>
    <w:rsid w:val="64255776"/>
    <w:rsid w:val="6450AD4B"/>
    <w:rsid w:val="645B531C"/>
    <w:rsid w:val="64E4AF87"/>
    <w:rsid w:val="650F394B"/>
    <w:rsid w:val="65268CBC"/>
    <w:rsid w:val="65739413"/>
    <w:rsid w:val="65AAC5B1"/>
    <w:rsid w:val="65BB6844"/>
    <w:rsid w:val="65E18DEA"/>
    <w:rsid w:val="65FEE978"/>
    <w:rsid w:val="66B5DAF4"/>
    <w:rsid w:val="66DD003D"/>
    <w:rsid w:val="66E3B3B8"/>
    <w:rsid w:val="66F8AE85"/>
    <w:rsid w:val="6794FC34"/>
    <w:rsid w:val="67E04D8A"/>
    <w:rsid w:val="67E332CA"/>
    <w:rsid w:val="684788EC"/>
    <w:rsid w:val="68D6ED83"/>
    <w:rsid w:val="68D77754"/>
    <w:rsid w:val="68F455D2"/>
    <w:rsid w:val="697928A1"/>
    <w:rsid w:val="6999ACC7"/>
    <w:rsid w:val="69E6852E"/>
    <w:rsid w:val="6A470536"/>
    <w:rsid w:val="6A493B3C"/>
    <w:rsid w:val="6A6FAC9A"/>
    <w:rsid w:val="6B0C4DBA"/>
    <w:rsid w:val="6B4C185B"/>
    <w:rsid w:val="6B69DB78"/>
    <w:rsid w:val="6B6C3CB6"/>
    <w:rsid w:val="6B8D2320"/>
    <w:rsid w:val="6BDF2FC5"/>
    <w:rsid w:val="6C5768E2"/>
    <w:rsid w:val="6CEA84FF"/>
    <w:rsid w:val="6D338088"/>
    <w:rsid w:val="6D6C3383"/>
    <w:rsid w:val="6DBB2484"/>
    <w:rsid w:val="6DD98F8A"/>
    <w:rsid w:val="6E043DB8"/>
    <w:rsid w:val="6E3C56D4"/>
    <w:rsid w:val="6E46E3EE"/>
    <w:rsid w:val="6E65EBD6"/>
    <w:rsid w:val="6ECACC81"/>
    <w:rsid w:val="6FFF7108"/>
    <w:rsid w:val="70E28939"/>
    <w:rsid w:val="710D531B"/>
    <w:rsid w:val="714C414A"/>
    <w:rsid w:val="71F05E40"/>
    <w:rsid w:val="721BED35"/>
    <w:rsid w:val="7249169F"/>
    <w:rsid w:val="724C8A47"/>
    <w:rsid w:val="725A03A6"/>
    <w:rsid w:val="72788F99"/>
    <w:rsid w:val="72928BF9"/>
    <w:rsid w:val="73D617FD"/>
    <w:rsid w:val="73F8685D"/>
    <w:rsid w:val="741EBB16"/>
    <w:rsid w:val="74489AB5"/>
    <w:rsid w:val="74637604"/>
    <w:rsid w:val="7560F20C"/>
    <w:rsid w:val="75B6E7C1"/>
    <w:rsid w:val="75D6BC9F"/>
    <w:rsid w:val="75F54C8C"/>
    <w:rsid w:val="75F62740"/>
    <w:rsid w:val="7618728F"/>
    <w:rsid w:val="762EDC95"/>
    <w:rsid w:val="763E7457"/>
    <w:rsid w:val="76658AD1"/>
    <w:rsid w:val="76D4D29E"/>
    <w:rsid w:val="76F508E3"/>
    <w:rsid w:val="77031290"/>
    <w:rsid w:val="770F6A56"/>
    <w:rsid w:val="7710D7E7"/>
    <w:rsid w:val="772CF0B6"/>
    <w:rsid w:val="77E2F9E3"/>
    <w:rsid w:val="783DDC54"/>
    <w:rsid w:val="7844B356"/>
    <w:rsid w:val="7850ACC7"/>
    <w:rsid w:val="7872D5DA"/>
    <w:rsid w:val="78C08E56"/>
    <w:rsid w:val="79666F71"/>
    <w:rsid w:val="7A3A4757"/>
    <w:rsid w:val="7A704322"/>
    <w:rsid w:val="7A7E1A49"/>
    <w:rsid w:val="7B1DAF26"/>
    <w:rsid w:val="7B2B4FA7"/>
    <w:rsid w:val="7B43AB19"/>
    <w:rsid w:val="7B776471"/>
    <w:rsid w:val="7B884CC3"/>
    <w:rsid w:val="7BCC789B"/>
    <w:rsid w:val="7BFAB978"/>
    <w:rsid w:val="7C10A9F2"/>
    <w:rsid w:val="7C2C4FD7"/>
    <w:rsid w:val="7CD4A815"/>
    <w:rsid w:val="7D1F0C13"/>
    <w:rsid w:val="7D37ACA2"/>
    <w:rsid w:val="7D3B8044"/>
    <w:rsid w:val="7DB529F0"/>
    <w:rsid w:val="7DD41818"/>
    <w:rsid w:val="7E11F3D4"/>
    <w:rsid w:val="7E5E94E9"/>
    <w:rsid w:val="7E73011E"/>
    <w:rsid w:val="7E867A31"/>
    <w:rsid w:val="7E9DDA8B"/>
    <w:rsid w:val="7F09F1BE"/>
    <w:rsid w:val="7F1E24B2"/>
    <w:rsid w:val="7F2742E4"/>
    <w:rsid w:val="7F74BA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DBD25"/>
  <w15:chartTrackingRefBased/>
  <w15:docId w15:val="{9CE815FE-A2FF-4AEE-B5DD-73EE3681D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B4E"/>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062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Pr>
      <w:color w:val="0563C1" w:themeColor="hyperlink"/>
      <w:u w:val="single"/>
    </w:rPr>
  </w:style>
  <w:style w:type="paragraph" w:customStyle="1" w:styleId="Default">
    <w:name w:val="Default"/>
    <w:rsid w:val="00C02E33"/>
    <w:pPr>
      <w:autoSpaceDE w:val="0"/>
      <w:autoSpaceDN w:val="0"/>
      <w:adjustRightInd w:val="0"/>
      <w:spacing w:after="0" w:line="240" w:lineRule="auto"/>
    </w:pPr>
    <w:rPr>
      <w:rFonts w:ascii="Arial" w:hAnsi="Arial" w:cs="Arial"/>
      <w:color w:val="000000"/>
      <w:sz w:val="24"/>
      <w:szCs w:val="24"/>
      <w:lang w:val="es-CR"/>
    </w:rPr>
  </w:style>
  <w:style w:type="character" w:customStyle="1" w:styleId="normaltextrun">
    <w:name w:val="normaltextrun"/>
    <w:basedOn w:val="Fuentedeprrafopredeter"/>
    <w:rsid w:val="00C02E33"/>
  </w:style>
  <w:style w:type="paragraph" w:styleId="Prrafodelista">
    <w:name w:val="List Paragraph"/>
    <w:basedOn w:val="Normal"/>
    <w:uiPriority w:val="34"/>
    <w:qFormat/>
    <w:rsid w:val="00CB1337"/>
    <w:pPr>
      <w:ind w:left="720"/>
      <w:contextualSpacing/>
    </w:pPr>
  </w:style>
  <w:style w:type="character" w:customStyle="1" w:styleId="ui-provider">
    <w:name w:val="ui-provider"/>
    <w:basedOn w:val="Fuentedeprrafopredeter"/>
    <w:rsid w:val="004E51AD"/>
  </w:style>
  <w:style w:type="character" w:customStyle="1" w:styleId="eop">
    <w:name w:val="eop"/>
    <w:basedOn w:val="Fuentedeprrafopredeter"/>
    <w:rsid w:val="51C0717D"/>
  </w:style>
  <w:style w:type="paragraph" w:customStyle="1" w:styleId="paragraph">
    <w:name w:val="paragraph"/>
    <w:basedOn w:val="Normal"/>
    <w:rsid w:val="51C0717D"/>
    <w:pPr>
      <w:spacing w:beforeAutospacing="1" w:afterAutospacing="1"/>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973C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C1D"/>
  </w:style>
  <w:style w:type="paragraph" w:styleId="Piedepgina">
    <w:name w:val="footer"/>
    <w:basedOn w:val="Normal"/>
    <w:link w:val="PiedepginaCar"/>
    <w:uiPriority w:val="99"/>
    <w:unhideWhenUsed/>
    <w:rsid w:val="00973C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C1D"/>
  </w:style>
  <w:style w:type="character" w:styleId="Refdecomentario">
    <w:name w:val="annotation reference"/>
    <w:basedOn w:val="Fuentedeprrafopredeter"/>
    <w:uiPriority w:val="99"/>
    <w:semiHidden/>
    <w:unhideWhenUsed/>
    <w:rsid w:val="00196318"/>
    <w:rPr>
      <w:sz w:val="16"/>
      <w:szCs w:val="16"/>
    </w:rPr>
  </w:style>
  <w:style w:type="paragraph" w:styleId="Textocomentario">
    <w:name w:val="annotation text"/>
    <w:basedOn w:val="Normal"/>
    <w:link w:val="TextocomentarioCar"/>
    <w:uiPriority w:val="99"/>
    <w:semiHidden/>
    <w:unhideWhenUsed/>
    <w:rsid w:val="001963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6318"/>
    <w:rPr>
      <w:sz w:val="20"/>
      <w:szCs w:val="20"/>
    </w:rPr>
  </w:style>
  <w:style w:type="paragraph" w:styleId="Asuntodelcomentario">
    <w:name w:val="annotation subject"/>
    <w:basedOn w:val="Textocomentario"/>
    <w:next w:val="Textocomentario"/>
    <w:link w:val="AsuntodelcomentarioCar"/>
    <w:uiPriority w:val="99"/>
    <w:semiHidden/>
    <w:unhideWhenUsed/>
    <w:rsid w:val="00196318"/>
    <w:rPr>
      <w:b/>
      <w:bCs/>
    </w:rPr>
  </w:style>
  <w:style w:type="character" w:customStyle="1" w:styleId="AsuntodelcomentarioCar">
    <w:name w:val="Asunto del comentario Car"/>
    <w:basedOn w:val="TextocomentarioCar"/>
    <w:link w:val="Asuntodelcomentario"/>
    <w:uiPriority w:val="99"/>
    <w:semiHidden/>
    <w:rsid w:val="00196318"/>
    <w:rPr>
      <w:b/>
      <w:bCs/>
      <w:sz w:val="20"/>
      <w:szCs w:val="20"/>
    </w:rPr>
  </w:style>
  <w:style w:type="paragraph" w:styleId="Textodeglobo">
    <w:name w:val="Balloon Text"/>
    <w:basedOn w:val="Normal"/>
    <w:link w:val="TextodegloboCar"/>
    <w:uiPriority w:val="99"/>
    <w:semiHidden/>
    <w:unhideWhenUsed/>
    <w:rsid w:val="001963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6318"/>
    <w:rPr>
      <w:rFonts w:ascii="Segoe UI" w:hAnsi="Segoe UI" w:cs="Segoe UI"/>
      <w:sz w:val="18"/>
      <w:szCs w:val="18"/>
    </w:rPr>
  </w:style>
  <w:style w:type="paragraph" w:styleId="NormalWeb">
    <w:name w:val="Normal (Web)"/>
    <w:basedOn w:val="Normal"/>
    <w:uiPriority w:val="99"/>
    <w:semiHidden/>
    <w:unhideWhenUsed/>
    <w:rsid w:val="00685B3B"/>
    <w:rPr>
      <w:rFonts w:ascii="Times New Roman" w:hAnsi="Times New Roman" w:cs="Times New Roman"/>
      <w:sz w:val="24"/>
      <w:szCs w:val="24"/>
    </w:rPr>
  </w:style>
  <w:style w:type="character" w:customStyle="1" w:styleId="Ttulo2Car">
    <w:name w:val="Título 2 Car"/>
    <w:basedOn w:val="Fuentedeprrafopredeter"/>
    <w:link w:val="Ttulo2"/>
    <w:uiPriority w:val="9"/>
    <w:semiHidden/>
    <w:rsid w:val="002062B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309">
      <w:bodyDiv w:val="1"/>
      <w:marLeft w:val="0"/>
      <w:marRight w:val="0"/>
      <w:marTop w:val="0"/>
      <w:marBottom w:val="0"/>
      <w:divBdr>
        <w:top w:val="none" w:sz="0" w:space="0" w:color="auto"/>
        <w:left w:val="none" w:sz="0" w:space="0" w:color="auto"/>
        <w:bottom w:val="none" w:sz="0" w:space="0" w:color="auto"/>
        <w:right w:val="none" w:sz="0" w:space="0" w:color="auto"/>
      </w:divBdr>
    </w:div>
    <w:div w:id="178005675">
      <w:bodyDiv w:val="1"/>
      <w:marLeft w:val="0"/>
      <w:marRight w:val="0"/>
      <w:marTop w:val="0"/>
      <w:marBottom w:val="0"/>
      <w:divBdr>
        <w:top w:val="none" w:sz="0" w:space="0" w:color="auto"/>
        <w:left w:val="none" w:sz="0" w:space="0" w:color="auto"/>
        <w:bottom w:val="none" w:sz="0" w:space="0" w:color="auto"/>
        <w:right w:val="none" w:sz="0" w:space="0" w:color="auto"/>
      </w:divBdr>
    </w:div>
    <w:div w:id="255679246">
      <w:bodyDiv w:val="1"/>
      <w:marLeft w:val="0"/>
      <w:marRight w:val="0"/>
      <w:marTop w:val="0"/>
      <w:marBottom w:val="0"/>
      <w:divBdr>
        <w:top w:val="none" w:sz="0" w:space="0" w:color="auto"/>
        <w:left w:val="none" w:sz="0" w:space="0" w:color="auto"/>
        <w:bottom w:val="none" w:sz="0" w:space="0" w:color="auto"/>
        <w:right w:val="none" w:sz="0" w:space="0" w:color="auto"/>
      </w:divBdr>
    </w:div>
    <w:div w:id="324862365">
      <w:bodyDiv w:val="1"/>
      <w:marLeft w:val="0"/>
      <w:marRight w:val="0"/>
      <w:marTop w:val="0"/>
      <w:marBottom w:val="0"/>
      <w:divBdr>
        <w:top w:val="none" w:sz="0" w:space="0" w:color="auto"/>
        <w:left w:val="none" w:sz="0" w:space="0" w:color="auto"/>
        <w:bottom w:val="none" w:sz="0" w:space="0" w:color="auto"/>
        <w:right w:val="none" w:sz="0" w:space="0" w:color="auto"/>
      </w:divBdr>
      <w:divsChild>
        <w:div w:id="7216621">
          <w:marLeft w:val="0"/>
          <w:marRight w:val="0"/>
          <w:marTop w:val="0"/>
          <w:marBottom w:val="0"/>
          <w:divBdr>
            <w:top w:val="none" w:sz="0" w:space="0" w:color="auto"/>
            <w:left w:val="none" w:sz="0" w:space="0" w:color="auto"/>
            <w:bottom w:val="none" w:sz="0" w:space="0" w:color="auto"/>
            <w:right w:val="none" w:sz="0" w:space="0" w:color="auto"/>
          </w:divBdr>
          <w:divsChild>
            <w:div w:id="1377002952">
              <w:marLeft w:val="0"/>
              <w:marRight w:val="0"/>
              <w:marTop w:val="0"/>
              <w:marBottom w:val="0"/>
              <w:divBdr>
                <w:top w:val="none" w:sz="0" w:space="0" w:color="auto"/>
                <w:left w:val="none" w:sz="0" w:space="0" w:color="auto"/>
                <w:bottom w:val="none" w:sz="0" w:space="0" w:color="auto"/>
                <w:right w:val="none" w:sz="0" w:space="0" w:color="auto"/>
              </w:divBdr>
              <w:divsChild>
                <w:div w:id="106314578">
                  <w:marLeft w:val="0"/>
                  <w:marRight w:val="0"/>
                  <w:marTop w:val="0"/>
                  <w:marBottom w:val="0"/>
                  <w:divBdr>
                    <w:top w:val="none" w:sz="0" w:space="0" w:color="auto"/>
                    <w:left w:val="none" w:sz="0" w:space="0" w:color="auto"/>
                    <w:bottom w:val="none" w:sz="0" w:space="0" w:color="auto"/>
                    <w:right w:val="none" w:sz="0" w:space="0" w:color="auto"/>
                  </w:divBdr>
                </w:div>
              </w:divsChild>
            </w:div>
            <w:div w:id="615911873">
              <w:marLeft w:val="0"/>
              <w:marRight w:val="0"/>
              <w:marTop w:val="0"/>
              <w:marBottom w:val="0"/>
              <w:divBdr>
                <w:top w:val="none" w:sz="0" w:space="0" w:color="auto"/>
                <w:left w:val="none" w:sz="0" w:space="0" w:color="auto"/>
                <w:bottom w:val="none" w:sz="0" w:space="0" w:color="auto"/>
                <w:right w:val="none" w:sz="0" w:space="0" w:color="auto"/>
              </w:divBdr>
              <w:divsChild>
                <w:div w:id="1053500670">
                  <w:marLeft w:val="0"/>
                  <w:marRight w:val="0"/>
                  <w:marTop w:val="0"/>
                  <w:marBottom w:val="0"/>
                  <w:divBdr>
                    <w:top w:val="none" w:sz="0" w:space="0" w:color="auto"/>
                    <w:left w:val="none" w:sz="0" w:space="0" w:color="auto"/>
                    <w:bottom w:val="none" w:sz="0" w:space="0" w:color="auto"/>
                    <w:right w:val="none" w:sz="0" w:space="0" w:color="auto"/>
                  </w:divBdr>
                </w:div>
              </w:divsChild>
            </w:div>
            <w:div w:id="1034575881">
              <w:marLeft w:val="0"/>
              <w:marRight w:val="0"/>
              <w:marTop w:val="0"/>
              <w:marBottom w:val="0"/>
              <w:divBdr>
                <w:top w:val="none" w:sz="0" w:space="0" w:color="auto"/>
                <w:left w:val="none" w:sz="0" w:space="0" w:color="auto"/>
                <w:bottom w:val="none" w:sz="0" w:space="0" w:color="auto"/>
                <w:right w:val="none" w:sz="0" w:space="0" w:color="auto"/>
              </w:divBdr>
              <w:divsChild>
                <w:div w:id="815873113">
                  <w:marLeft w:val="0"/>
                  <w:marRight w:val="0"/>
                  <w:marTop w:val="0"/>
                  <w:marBottom w:val="0"/>
                  <w:divBdr>
                    <w:top w:val="none" w:sz="0" w:space="0" w:color="auto"/>
                    <w:left w:val="none" w:sz="0" w:space="0" w:color="auto"/>
                    <w:bottom w:val="none" w:sz="0" w:space="0" w:color="auto"/>
                    <w:right w:val="none" w:sz="0" w:space="0" w:color="auto"/>
                  </w:divBdr>
                </w:div>
              </w:divsChild>
            </w:div>
            <w:div w:id="1190486557">
              <w:marLeft w:val="0"/>
              <w:marRight w:val="0"/>
              <w:marTop w:val="0"/>
              <w:marBottom w:val="0"/>
              <w:divBdr>
                <w:top w:val="none" w:sz="0" w:space="0" w:color="auto"/>
                <w:left w:val="none" w:sz="0" w:space="0" w:color="auto"/>
                <w:bottom w:val="none" w:sz="0" w:space="0" w:color="auto"/>
                <w:right w:val="none" w:sz="0" w:space="0" w:color="auto"/>
              </w:divBdr>
              <w:divsChild>
                <w:div w:id="1849828847">
                  <w:marLeft w:val="0"/>
                  <w:marRight w:val="0"/>
                  <w:marTop w:val="0"/>
                  <w:marBottom w:val="0"/>
                  <w:divBdr>
                    <w:top w:val="none" w:sz="0" w:space="0" w:color="auto"/>
                    <w:left w:val="none" w:sz="0" w:space="0" w:color="auto"/>
                    <w:bottom w:val="none" w:sz="0" w:space="0" w:color="auto"/>
                    <w:right w:val="none" w:sz="0" w:space="0" w:color="auto"/>
                  </w:divBdr>
                </w:div>
              </w:divsChild>
            </w:div>
            <w:div w:id="971517834">
              <w:marLeft w:val="0"/>
              <w:marRight w:val="0"/>
              <w:marTop w:val="0"/>
              <w:marBottom w:val="0"/>
              <w:divBdr>
                <w:top w:val="none" w:sz="0" w:space="0" w:color="auto"/>
                <w:left w:val="none" w:sz="0" w:space="0" w:color="auto"/>
                <w:bottom w:val="none" w:sz="0" w:space="0" w:color="auto"/>
                <w:right w:val="none" w:sz="0" w:space="0" w:color="auto"/>
              </w:divBdr>
              <w:divsChild>
                <w:div w:id="157310644">
                  <w:marLeft w:val="0"/>
                  <w:marRight w:val="0"/>
                  <w:marTop w:val="0"/>
                  <w:marBottom w:val="0"/>
                  <w:divBdr>
                    <w:top w:val="none" w:sz="0" w:space="0" w:color="auto"/>
                    <w:left w:val="none" w:sz="0" w:space="0" w:color="auto"/>
                    <w:bottom w:val="none" w:sz="0" w:space="0" w:color="auto"/>
                    <w:right w:val="none" w:sz="0" w:space="0" w:color="auto"/>
                  </w:divBdr>
                </w:div>
              </w:divsChild>
            </w:div>
            <w:div w:id="908460560">
              <w:marLeft w:val="0"/>
              <w:marRight w:val="0"/>
              <w:marTop w:val="0"/>
              <w:marBottom w:val="0"/>
              <w:divBdr>
                <w:top w:val="none" w:sz="0" w:space="0" w:color="auto"/>
                <w:left w:val="none" w:sz="0" w:space="0" w:color="auto"/>
                <w:bottom w:val="none" w:sz="0" w:space="0" w:color="auto"/>
                <w:right w:val="none" w:sz="0" w:space="0" w:color="auto"/>
              </w:divBdr>
              <w:divsChild>
                <w:div w:id="1289240705">
                  <w:marLeft w:val="0"/>
                  <w:marRight w:val="0"/>
                  <w:marTop w:val="0"/>
                  <w:marBottom w:val="0"/>
                  <w:divBdr>
                    <w:top w:val="none" w:sz="0" w:space="0" w:color="auto"/>
                    <w:left w:val="none" w:sz="0" w:space="0" w:color="auto"/>
                    <w:bottom w:val="none" w:sz="0" w:space="0" w:color="auto"/>
                    <w:right w:val="none" w:sz="0" w:space="0" w:color="auto"/>
                  </w:divBdr>
                </w:div>
              </w:divsChild>
            </w:div>
            <w:div w:id="1143615690">
              <w:marLeft w:val="0"/>
              <w:marRight w:val="0"/>
              <w:marTop w:val="0"/>
              <w:marBottom w:val="0"/>
              <w:divBdr>
                <w:top w:val="none" w:sz="0" w:space="0" w:color="auto"/>
                <w:left w:val="none" w:sz="0" w:space="0" w:color="auto"/>
                <w:bottom w:val="none" w:sz="0" w:space="0" w:color="auto"/>
                <w:right w:val="none" w:sz="0" w:space="0" w:color="auto"/>
              </w:divBdr>
              <w:divsChild>
                <w:div w:id="427851566">
                  <w:marLeft w:val="0"/>
                  <w:marRight w:val="0"/>
                  <w:marTop w:val="0"/>
                  <w:marBottom w:val="0"/>
                  <w:divBdr>
                    <w:top w:val="none" w:sz="0" w:space="0" w:color="auto"/>
                    <w:left w:val="none" w:sz="0" w:space="0" w:color="auto"/>
                    <w:bottom w:val="none" w:sz="0" w:space="0" w:color="auto"/>
                    <w:right w:val="none" w:sz="0" w:space="0" w:color="auto"/>
                  </w:divBdr>
                </w:div>
              </w:divsChild>
            </w:div>
            <w:div w:id="274025265">
              <w:marLeft w:val="0"/>
              <w:marRight w:val="0"/>
              <w:marTop w:val="0"/>
              <w:marBottom w:val="0"/>
              <w:divBdr>
                <w:top w:val="none" w:sz="0" w:space="0" w:color="auto"/>
                <w:left w:val="none" w:sz="0" w:space="0" w:color="auto"/>
                <w:bottom w:val="none" w:sz="0" w:space="0" w:color="auto"/>
                <w:right w:val="none" w:sz="0" w:space="0" w:color="auto"/>
              </w:divBdr>
              <w:divsChild>
                <w:div w:id="1343315608">
                  <w:marLeft w:val="0"/>
                  <w:marRight w:val="0"/>
                  <w:marTop w:val="0"/>
                  <w:marBottom w:val="0"/>
                  <w:divBdr>
                    <w:top w:val="none" w:sz="0" w:space="0" w:color="auto"/>
                    <w:left w:val="none" w:sz="0" w:space="0" w:color="auto"/>
                    <w:bottom w:val="none" w:sz="0" w:space="0" w:color="auto"/>
                    <w:right w:val="none" w:sz="0" w:space="0" w:color="auto"/>
                  </w:divBdr>
                </w:div>
              </w:divsChild>
            </w:div>
            <w:div w:id="1786844217">
              <w:marLeft w:val="0"/>
              <w:marRight w:val="0"/>
              <w:marTop w:val="0"/>
              <w:marBottom w:val="0"/>
              <w:divBdr>
                <w:top w:val="none" w:sz="0" w:space="0" w:color="auto"/>
                <w:left w:val="none" w:sz="0" w:space="0" w:color="auto"/>
                <w:bottom w:val="none" w:sz="0" w:space="0" w:color="auto"/>
                <w:right w:val="none" w:sz="0" w:space="0" w:color="auto"/>
              </w:divBdr>
              <w:divsChild>
                <w:div w:id="1124039898">
                  <w:marLeft w:val="0"/>
                  <w:marRight w:val="0"/>
                  <w:marTop w:val="0"/>
                  <w:marBottom w:val="0"/>
                  <w:divBdr>
                    <w:top w:val="none" w:sz="0" w:space="0" w:color="auto"/>
                    <w:left w:val="none" w:sz="0" w:space="0" w:color="auto"/>
                    <w:bottom w:val="none" w:sz="0" w:space="0" w:color="auto"/>
                    <w:right w:val="none" w:sz="0" w:space="0" w:color="auto"/>
                  </w:divBdr>
                </w:div>
              </w:divsChild>
            </w:div>
            <w:div w:id="278223101">
              <w:marLeft w:val="0"/>
              <w:marRight w:val="0"/>
              <w:marTop w:val="0"/>
              <w:marBottom w:val="0"/>
              <w:divBdr>
                <w:top w:val="none" w:sz="0" w:space="0" w:color="auto"/>
                <w:left w:val="none" w:sz="0" w:space="0" w:color="auto"/>
                <w:bottom w:val="none" w:sz="0" w:space="0" w:color="auto"/>
                <w:right w:val="none" w:sz="0" w:space="0" w:color="auto"/>
              </w:divBdr>
              <w:divsChild>
                <w:div w:id="1782844911">
                  <w:marLeft w:val="0"/>
                  <w:marRight w:val="0"/>
                  <w:marTop w:val="0"/>
                  <w:marBottom w:val="0"/>
                  <w:divBdr>
                    <w:top w:val="none" w:sz="0" w:space="0" w:color="auto"/>
                    <w:left w:val="none" w:sz="0" w:space="0" w:color="auto"/>
                    <w:bottom w:val="none" w:sz="0" w:space="0" w:color="auto"/>
                    <w:right w:val="none" w:sz="0" w:space="0" w:color="auto"/>
                  </w:divBdr>
                </w:div>
              </w:divsChild>
            </w:div>
            <w:div w:id="287904406">
              <w:marLeft w:val="0"/>
              <w:marRight w:val="0"/>
              <w:marTop w:val="0"/>
              <w:marBottom w:val="0"/>
              <w:divBdr>
                <w:top w:val="none" w:sz="0" w:space="0" w:color="auto"/>
                <w:left w:val="none" w:sz="0" w:space="0" w:color="auto"/>
                <w:bottom w:val="none" w:sz="0" w:space="0" w:color="auto"/>
                <w:right w:val="none" w:sz="0" w:space="0" w:color="auto"/>
              </w:divBdr>
              <w:divsChild>
                <w:div w:id="2014332470">
                  <w:marLeft w:val="0"/>
                  <w:marRight w:val="0"/>
                  <w:marTop w:val="0"/>
                  <w:marBottom w:val="0"/>
                  <w:divBdr>
                    <w:top w:val="none" w:sz="0" w:space="0" w:color="auto"/>
                    <w:left w:val="none" w:sz="0" w:space="0" w:color="auto"/>
                    <w:bottom w:val="none" w:sz="0" w:space="0" w:color="auto"/>
                    <w:right w:val="none" w:sz="0" w:space="0" w:color="auto"/>
                  </w:divBdr>
                </w:div>
              </w:divsChild>
            </w:div>
            <w:div w:id="933169614">
              <w:marLeft w:val="0"/>
              <w:marRight w:val="0"/>
              <w:marTop w:val="0"/>
              <w:marBottom w:val="0"/>
              <w:divBdr>
                <w:top w:val="none" w:sz="0" w:space="0" w:color="auto"/>
                <w:left w:val="none" w:sz="0" w:space="0" w:color="auto"/>
                <w:bottom w:val="none" w:sz="0" w:space="0" w:color="auto"/>
                <w:right w:val="none" w:sz="0" w:space="0" w:color="auto"/>
              </w:divBdr>
              <w:divsChild>
                <w:div w:id="124280243">
                  <w:marLeft w:val="0"/>
                  <w:marRight w:val="0"/>
                  <w:marTop w:val="0"/>
                  <w:marBottom w:val="0"/>
                  <w:divBdr>
                    <w:top w:val="none" w:sz="0" w:space="0" w:color="auto"/>
                    <w:left w:val="none" w:sz="0" w:space="0" w:color="auto"/>
                    <w:bottom w:val="none" w:sz="0" w:space="0" w:color="auto"/>
                    <w:right w:val="none" w:sz="0" w:space="0" w:color="auto"/>
                  </w:divBdr>
                </w:div>
              </w:divsChild>
            </w:div>
            <w:div w:id="109325625">
              <w:marLeft w:val="0"/>
              <w:marRight w:val="0"/>
              <w:marTop w:val="0"/>
              <w:marBottom w:val="0"/>
              <w:divBdr>
                <w:top w:val="none" w:sz="0" w:space="0" w:color="auto"/>
                <w:left w:val="none" w:sz="0" w:space="0" w:color="auto"/>
                <w:bottom w:val="none" w:sz="0" w:space="0" w:color="auto"/>
                <w:right w:val="none" w:sz="0" w:space="0" w:color="auto"/>
              </w:divBdr>
              <w:divsChild>
                <w:div w:id="1061561467">
                  <w:marLeft w:val="0"/>
                  <w:marRight w:val="0"/>
                  <w:marTop w:val="0"/>
                  <w:marBottom w:val="0"/>
                  <w:divBdr>
                    <w:top w:val="none" w:sz="0" w:space="0" w:color="auto"/>
                    <w:left w:val="none" w:sz="0" w:space="0" w:color="auto"/>
                    <w:bottom w:val="none" w:sz="0" w:space="0" w:color="auto"/>
                    <w:right w:val="none" w:sz="0" w:space="0" w:color="auto"/>
                  </w:divBdr>
                </w:div>
              </w:divsChild>
            </w:div>
            <w:div w:id="2011983998">
              <w:marLeft w:val="0"/>
              <w:marRight w:val="0"/>
              <w:marTop w:val="0"/>
              <w:marBottom w:val="0"/>
              <w:divBdr>
                <w:top w:val="none" w:sz="0" w:space="0" w:color="auto"/>
                <w:left w:val="none" w:sz="0" w:space="0" w:color="auto"/>
                <w:bottom w:val="none" w:sz="0" w:space="0" w:color="auto"/>
                <w:right w:val="none" w:sz="0" w:space="0" w:color="auto"/>
              </w:divBdr>
              <w:divsChild>
                <w:div w:id="2068331684">
                  <w:marLeft w:val="0"/>
                  <w:marRight w:val="0"/>
                  <w:marTop w:val="0"/>
                  <w:marBottom w:val="0"/>
                  <w:divBdr>
                    <w:top w:val="none" w:sz="0" w:space="0" w:color="auto"/>
                    <w:left w:val="none" w:sz="0" w:space="0" w:color="auto"/>
                    <w:bottom w:val="none" w:sz="0" w:space="0" w:color="auto"/>
                    <w:right w:val="none" w:sz="0" w:space="0" w:color="auto"/>
                  </w:divBdr>
                </w:div>
              </w:divsChild>
            </w:div>
            <w:div w:id="1363244075">
              <w:marLeft w:val="0"/>
              <w:marRight w:val="0"/>
              <w:marTop w:val="0"/>
              <w:marBottom w:val="0"/>
              <w:divBdr>
                <w:top w:val="none" w:sz="0" w:space="0" w:color="auto"/>
                <w:left w:val="none" w:sz="0" w:space="0" w:color="auto"/>
                <w:bottom w:val="none" w:sz="0" w:space="0" w:color="auto"/>
                <w:right w:val="none" w:sz="0" w:space="0" w:color="auto"/>
              </w:divBdr>
              <w:divsChild>
                <w:div w:id="1071391635">
                  <w:marLeft w:val="0"/>
                  <w:marRight w:val="0"/>
                  <w:marTop w:val="0"/>
                  <w:marBottom w:val="0"/>
                  <w:divBdr>
                    <w:top w:val="none" w:sz="0" w:space="0" w:color="auto"/>
                    <w:left w:val="none" w:sz="0" w:space="0" w:color="auto"/>
                    <w:bottom w:val="none" w:sz="0" w:space="0" w:color="auto"/>
                    <w:right w:val="none" w:sz="0" w:space="0" w:color="auto"/>
                  </w:divBdr>
                </w:div>
              </w:divsChild>
            </w:div>
            <w:div w:id="1330212089">
              <w:marLeft w:val="0"/>
              <w:marRight w:val="0"/>
              <w:marTop w:val="0"/>
              <w:marBottom w:val="0"/>
              <w:divBdr>
                <w:top w:val="none" w:sz="0" w:space="0" w:color="auto"/>
                <w:left w:val="none" w:sz="0" w:space="0" w:color="auto"/>
                <w:bottom w:val="none" w:sz="0" w:space="0" w:color="auto"/>
                <w:right w:val="none" w:sz="0" w:space="0" w:color="auto"/>
              </w:divBdr>
              <w:divsChild>
                <w:div w:id="1144586359">
                  <w:marLeft w:val="0"/>
                  <w:marRight w:val="0"/>
                  <w:marTop w:val="0"/>
                  <w:marBottom w:val="0"/>
                  <w:divBdr>
                    <w:top w:val="none" w:sz="0" w:space="0" w:color="auto"/>
                    <w:left w:val="none" w:sz="0" w:space="0" w:color="auto"/>
                    <w:bottom w:val="none" w:sz="0" w:space="0" w:color="auto"/>
                    <w:right w:val="none" w:sz="0" w:space="0" w:color="auto"/>
                  </w:divBdr>
                </w:div>
              </w:divsChild>
            </w:div>
            <w:div w:id="1281768760">
              <w:marLeft w:val="0"/>
              <w:marRight w:val="0"/>
              <w:marTop w:val="0"/>
              <w:marBottom w:val="0"/>
              <w:divBdr>
                <w:top w:val="none" w:sz="0" w:space="0" w:color="auto"/>
                <w:left w:val="none" w:sz="0" w:space="0" w:color="auto"/>
                <w:bottom w:val="none" w:sz="0" w:space="0" w:color="auto"/>
                <w:right w:val="none" w:sz="0" w:space="0" w:color="auto"/>
              </w:divBdr>
              <w:divsChild>
                <w:div w:id="1069888084">
                  <w:marLeft w:val="0"/>
                  <w:marRight w:val="0"/>
                  <w:marTop w:val="0"/>
                  <w:marBottom w:val="0"/>
                  <w:divBdr>
                    <w:top w:val="none" w:sz="0" w:space="0" w:color="auto"/>
                    <w:left w:val="none" w:sz="0" w:space="0" w:color="auto"/>
                    <w:bottom w:val="none" w:sz="0" w:space="0" w:color="auto"/>
                    <w:right w:val="none" w:sz="0" w:space="0" w:color="auto"/>
                  </w:divBdr>
                </w:div>
              </w:divsChild>
            </w:div>
            <w:div w:id="628556959">
              <w:marLeft w:val="0"/>
              <w:marRight w:val="0"/>
              <w:marTop w:val="0"/>
              <w:marBottom w:val="0"/>
              <w:divBdr>
                <w:top w:val="none" w:sz="0" w:space="0" w:color="auto"/>
                <w:left w:val="none" w:sz="0" w:space="0" w:color="auto"/>
                <w:bottom w:val="none" w:sz="0" w:space="0" w:color="auto"/>
                <w:right w:val="none" w:sz="0" w:space="0" w:color="auto"/>
              </w:divBdr>
              <w:divsChild>
                <w:div w:id="856692889">
                  <w:marLeft w:val="0"/>
                  <w:marRight w:val="0"/>
                  <w:marTop w:val="0"/>
                  <w:marBottom w:val="0"/>
                  <w:divBdr>
                    <w:top w:val="none" w:sz="0" w:space="0" w:color="auto"/>
                    <w:left w:val="none" w:sz="0" w:space="0" w:color="auto"/>
                    <w:bottom w:val="none" w:sz="0" w:space="0" w:color="auto"/>
                    <w:right w:val="none" w:sz="0" w:space="0" w:color="auto"/>
                  </w:divBdr>
                </w:div>
              </w:divsChild>
            </w:div>
            <w:div w:id="407314997">
              <w:marLeft w:val="0"/>
              <w:marRight w:val="0"/>
              <w:marTop w:val="0"/>
              <w:marBottom w:val="0"/>
              <w:divBdr>
                <w:top w:val="none" w:sz="0" w:space="0" w:color="auto"/>
                <w:left w:val="none" w:sz="0" w:space="0" w:color="auto"/>
                <w:bottom w:val="none" w:sz="0" w:space="0" w:color="auto"/>
                <w:right w:val="none" w:sz="0" w:space="0" w:color="auto"/>
              </w:divBdr>
              <w:divsChild>
                <w:div w:id="1139956052">
                  <w:marLeft w:val="0"/>
                  <w:marRight w:val="0"/>
                  <w:marTop w:val="0"/>
                  <w:marBottom w:val="0"/>
                  <w:divBdr>
                    <w:top w:val="none" w:sz="0" w:space="0" w:color="auto"/>
                    <w:left w:val="none" w:sz="0" w:space="0" w:color="auto"/>
                    <w:bottom w:val="none" w:sz="0" w:space="0" w:color="auto"/>
                    <w:right w:val="none" w:sz="0" w:space="0" w:color="auto"/>
                  </w:divBdr>
                </w:div>
              </w:divsChild>
            </w:div>
            <w:div w:id="1162045266">
              <w:marLeft w:val="0"/>
              <w:marRight w:val="0"/>
              <w:marTop w:val="0"/>
              <w:marBottom w:val="0"/>
              <w:divBdr>
                <w:top w:val="none" w:sz="0" w:space="0" w:color="auto"/>
                <w:left w:val="none" w:sz="0" w:space="0" w:color="auto"/>
                <w:bottom w:val="none" w:sz="0" w:space="0" w:color="auto"/>
                <w:right w:val="none" w:sz="0" w:space="0" w:color="auto"/>
              </w:divBdr>
              <w:divsChild>
                <w:div w:id="1313634281">
                  <w:marLeft w:val="0"/>
                  <w:marRight w:val="0"/>
                  <w:marTop w:val="0"/>
                  <w:marBottom w:val="0"/>
                  <w:divBdr>
                    <w:top w:val="none" w:sz="0" w:space="0" w:color="auto"/>
                    <w:left w:val="none" w:sz="0" w:space="0" w:color="auto"/>
                    <w:bottom w:val="none" w:sz="0" w:space="0" w:color="auto"/>
                    <w:right w:val="none" w:sz="0" w:space="0" w:color="auto"/>
                  </w:divBdr>
                </w:div>
              </w:divsChild>
            </w:div>
            <w:div w:id="428627091">
              <w:marLeft w:val="0"/>
              <w:marRight w:val="0"/>
              <w:marTop w:val="0"/>
              <w:marBottom w:val="0"/>
              <w:divBdr>
                <w:top w:val="none" w:sz="0" w:space="0" w:color="auto"/>
                <w:left w:val="none" w:sz="0" w:space="0" w:color="auto"/>
                <w:bottom w:val="none" w:sz="0" w:space="0" w:color="auto"/>
                <w:right w:val="none" w:sz="0" w:space="0" w:color="auto"/>
              </w:divBdr>
              <w:divsChild>
                <w:div w:id="1724215878">
                  <w:marLeft w:val="0"/>
                  <w:marRight w:val="0"/>
                  <w:marTop w:val="0"/>
                  <w:marBottom w:val="0"/>
                  <w:divBdr>
                    <w:top w:val="none" w:sz="0" w:space="0" w:color="auto"/>
                    <w:left w:val="none" w:sz="0" w:space="0" w:color="auto"/>
                    <w:bottom w:val="none" w:sz="0" w:space="0" w:color="auto"/>
                    <w:right w:val="none" w:sz="0" w:space="0" w:color="auto"/>
                  </w:divBdr>
                </w:div>
              </w:divsChild>
            </w:div>
            <w:div w:id="926421338">
              <w:marLeft w:val="0"/>
              <w:marRight w:val="0"/>
              <w:marTop w:val="0"/>
              <w:marBottom w:val="0"/>
              <w:divBdr>
                <w:top w:val="none" w:sz="0" w:space="0" w:color="auto"/>
                <w:left w:val="none" w:sz="0" w:space="0" w:color="auto"/>
                <w:bottom w:val="none" w:sz="0" w:space="0" w:color="auto"/>
                <w:right w:val="none" w:sz="0" w:space="0" w:color="auto"/>
              </w:divBdr>
              <w:divsChild>
                <w:div w:id="716584098">
                  <w:marLeft w:val="0"/>
                  <w:marRight w:val="0"/>
                  <w:marTop w:val="0"/>
                  <w:marBottom w:val="0"/>
                  <w:divBdr>
                    <w:top w:val="none" w:sz="0" w:space="0" w:color="auto"/>
                    <w:left w:val="none" w:sz="0" w:space="0" w:color="auto"/>
                    <w:bottom w:val="none" w:sz="0" w:space="0" w:color="auto"/>
                    <w:right w:val="none" w:sz="0" w:space="0" w:color="auto"/>
                  </w:divBdr>
                </w:div>
              </w:divsChild>
            </w:div>
            <w:div w:id="1396900513">
              <w:marLeft w:val="0"/>
              <w:marRight w:val="0"/>
              <w:marTop w:val="0"/>
              <w:marBottom w:val="0"/>
              <w:divBdr>
                <w:top w:val="none" w:sz="0" w:space="0" w:color="auto"/>
                <w:left w:val="none" w:sz="0" w:space="0" w:color="auto"/>
                <w:bottom w:val="none" w:sz="0" w:space="0" w:color="auto"/>
                <w:right w:val="none" w:sz="0" w:space="0" w:color="auto"/>
              </w:divBdr>
              <w:divsChild>
                <w:div w:id="813180743">
                  <w:marLeft w:val="0"/>
                  <w:marRight w:val="0"/>
                  <w:marTop w:val="0"/>
                  <w:marBottom w:val="0"/>
                  <w:divBdr>
                    <w:top w:val="none" w:sz="0" w:space="0" w:color="auto"/>
                    <w:left w:val="none" w:sz="0" w:space="0" w:color="auto"/>
                    <w:bottom w:val="none" w:sz="0" w:space="0" w:color="auto"/>
                    <w:right w:val="none" w:sz="0" w:space="0" w:color="auto"/>
                  </w:divBdr>
                </w:div>
              </w:divsChild>
            </w:div>
            <w:div w:id="552274988">
              <w:marLeft w:val="0"/>
              <w:marRight w:val="0"/>
              <w:marTop w:val="0"/>
              <w:marBottom w:val="0"/>
              <w:divBdr>
                <w:top w:val="none" w:sz="0" w:space="0" w:color="auto"/>
                <w:left w:val="none" w:sz="0" w:space="0" w:color="auto"/>
                <w:bottom w:val="none" w:sz="0" w:space="0" w:color="auto"/>
                <w:right w:val="none" w:sz="0" w:space="0" w:color="auto"/>
              </w:divBdr>
              <w:divsChild>
                <w:div w:id="1667247588">
                  <w:marLeft w:val="0"/>
                  <w:marRight w:val="0"/>
                  <w:marTop w:val="0"/>
                  <w:marBottom w:val="0"/>
                  <w:divBdr>
                    <w:top w:val="none" w:sz="0" w:space="0" w:color="auto"/>
                    <w:left w:val="none" w:sz="0" w:space="0" w:color="auto"/>
                    <w:bottom w:val="none" w:sz="0" w:space="0" w:color="auto"/>
                    <w:right w:val="none" w:sz="0" w:space="0" w:color="auto"/>
                  </w:divBdr>
                </w:div>
              </w:divsChild>
            </w:div>
            <w:div w:id="865295976">
              <w:marLeft w:val="0"/>
              <w:marRight w:val="0"/>
              <w:marTop w:val="0"/>
              <w:marBottom w:val="0"/>
              <w:divBdr>
                <w:top w:val="none" w:sz="0" w:space="0" w:color="auto"/>
                <w:left w:val="none" w:sz="0" w:space="0" w:color="auto"/>
                <w:bottom w:val="none" w:sz="0" w:space="0" w:color="auto"/>
                <w:right w:val="none" w:sz="0" w:space="0" w:color="auto"/>
              </w:divBdr>
              <w:divsChild>
                <w:div w:id="242422606">
                  <w:marLeft w:val="0"/>
                  <w:marRight w:val="0"/>
                  <w:marTop w:val="0"/>
                  <w:marBottom w:val="0"/>
                  <w:divBdr>
                    <w:top w:val="none" w:sz="0" w:space="0" w:color="auto"/>
                    <w:left w:val="none" w:sz="0" w:space="0" w:color="auto"/>
                    <w:bottom w:val="none" w:sz="0" w:space="0" w:color="auto"/>
                    <w:right w:val="none" w:sz="0" w:space="0" w:color="auto"/>
                  </w:divBdr>
                </w:div>
              </w:divsChild>
            </w:div>
            <w:div w:id="25106799">
              <w:marLeft w:val="0"/>
              <w:marRight w:val="0"/>
              <w:marTop w:val="0"/>
              <w:marBottom w:val="0"/>
              <w:divBdr>
                <w:top w:val="none" w:sz="0" w:space="0" w:color="auto"/>
                <w:left w:val="none" w:sz="0" w:space="0" w:color="auto"/>
                <w:bottom w:val="none" w:sz="0" w:space="0" w:color="auto"/>
                <w:right w:val="none" w:sz="0" w:space="0" w:color="auto"/>
              </w:divBdr>
              <w:divsChild>
                <w:div w:id="1796412798">
                  <w:marLeft w:val="0"/>
                  <w:marRight w:val="0"/>
                  <w:marTop w:val="0"/>
                  <w:marBottom w:val="0"/>
                  <w:divBdr>
                    <w:top w:val="none" w:sz="0" w:space="0" w:color="auto"/>
                    <w:left w:val="none" w:sz="0" w:space="0" w:color="auto"/>
                    <w:bottom w:val="none" w:sz="0" w:space="0" w:color="auto"/>
                    <w:right w:val="none" w:sz="0" w:space="0" w:color="auto"/>
                  </w:divBdr>
                </w:div>
              </w:divsChild>
            </w:div>
            <w:div w:id="2118063677">
              <w:marLeft w:val="0"/>
              <w:marRight w:val="0"/>
              <w:marTop w:val="0"/>
              <w:marBottom w:val="0"/>
              <w:divBdr>
                <w:top w:val="none" w:sz="0" w:space="0" w:color="auto"/>
                <w:left w:val="none" w:sz="0" w:space="0" w:color="auto"/>
                <w:bottom w:val="none" w:sz="0" w:space="0" w:color="auto"/>
                <w:right w:val="none" w:sz="0" w:space="0" w:color="auto"/>
              </w:divBdr>
              <w:divsChild>
                <w:div w:id="1314481793">
                  <w:marLeft w:val="0"/>
                  <w:marRight w:val="0"/>
                  <w:marTop w:val="0"/>
                  <w:marBottom w:val="0"/>
                  <w:divBdr>
                    <w:top w:val="none" w:sz="0" w:space="0" w:color="auto"/>
                    <w:left w:val="none" w:sz="0" w:space="0" w:color="auto"/>
                    <w:bottom w:val="none" w:sz="0" w:space="0" w:color="auto"/>
                    <w:right w:val="none" w:sz="0" w:space="0" w:color="auto"/>
                  </w:divBdr>
                </w:div>
              </w:divsChild>
            </w:div>
            <w:div w:id="858590390">
              <w:marLeft w:val="0"/>
              <w:marRight w:val="0"/>
              <w:marTop w:val="0"/>
              <w:marBottom w:val="0"/>
              <w:divBdr>
                <w:top w:val="none" w:sz="0" w:space="0" w:color="auto"/>
                <w:left w:val="none" w:sz="0" w:space="0" w:color="auto"/>
                <w:bottom w:val="none" w:sz="0" w:space="0" w:color="auto"/>
                <w:right w:val="none" w:sz="0" w:space="0" w:color="auto"/>
              </w:divBdr>
              <w:divsChild>
                <w:div w:id="676427619">
                  <w:marLeft w:val="0"/>
                  <w:marRight w:val="0"/>
                  <w:marTop w:val="0"/>
                  <w:marBottom w:val="0"/>
                  <w:divBdr>
                    <w:top w:val="none" w:sz="0" w:space="0" w:color="auto"/>
                    <w:left w:val="none" w:sz="0" w:space="0" w:color="auto"/>
                    <w:bottom w:val="none" w:sz="0" w:space="0" w:color="auto"/>
                    <w:right w:val="none" w:sz="0" w:space="0" w:color="auto"/>
                  </w:divBdr>
                </w:div>
                <w:div w:id="745692571">
                  <w:marLeft w:val="0"/>
                  <w:marRight w:val="0"/>
                  <w:marTop w:val="0"/>
                  <w:marBottom w:val="0"/>
                  <w:divBdr>
                    <w:top w:val="none" w:sz="0" w:space="0" w:color="auto"/>
                    <w:left w:val="none" w:sz="0" w:space="0" w:color="auto"/>
                    <w:bottom w:val="none" w:sz="0" w:space="0" w:color="auto"/>
                    <w:right w:val="none" w:sz="0" w:space="0" w:color="auto"/>
                  </w:divBdr>
                </w:div>
              </w:divsChild>
            </w:div>
            <w:div w:id="2082483826">
              <w:marLeft w:val="0"/>
              <w:marRight w:val="0"/>
              <w:marTop w:val="0"/>
              <w:marBottom w:val="0"/>
              <w:divBdr>
                <w:top w:val="none" w:sz="0" w:space="0" w:color="auto"/>
                <w:left w:val="none" w:sz="0" w:space="0" w:color="auto"/>
                <w:bottom w:val="none" w:sz="0" w:space="0" w:color="auto"/>
                <w:right w:val="none" w:sz="0" w:space="0" w:color="auto"/>
              </w:divBdr>
              <w:divsChild>
                <w:div w:id="971599173">
                  <w:marLeft w:val="0"/>
                  <w:marRight w:val="0"/>
                  <w:marTop w:val="0"/>
                  <w:marBottom w:val="0"/>
                  <w:divBdr>
                    <w:top w:val="none" w:sz="0" w:space="0" w:color="auto"/>
                    <w:left w:val="none" w:sz="0" w:space="0" w:color="auto"/>
                    <w:bottom w:val="none" w:sz="0" w:space="0" w:color="auto"/>
                    <w:right w:val="none" w:sz="0" w:space="0" w:color="auto"/>
                  </w:divBdr>
                </w:div>
                <w:div w:id="632177651">
                  <w:marLeft w:val="0"/>
                  <w:marRight w:val="0"/>
                  <w:marTop w:val="0"/>
                  <w:marBottom w:val="0"/>
                  <w:divBdr>
                    <w:top w:val="none" w:sz="0" w:space="0" w:color="auto"/>
                    <w:left w:val="none" w:sz="0" w:space="0" w:color="auto"/>
                    <w:bottom w:val="none" w:sz="0" w:space="0" w:color="auto"/>
                    <w:right w:val="none" w:sz="0" w:space="0" w:color="auto"/>
                  </w:divBdr>
                </w:div>
                <w:div w:id="1432967629">
                  <w:marLeft w:val="0"/>
                  <w:marRight w:val="0"/>
                  <w:marTop w:val="0"/>
                  <w:marBottom w:val="0"/>
                  <w:divBdr>
                    <w:top w:val="none" w:sz="0" w:space="0" w:color="auto"/>
                    <w:left w:val="none" w:sz="0" w:space="0" w:color="auto"/>
                    <w:bottom w:val="none" w:sz="0" w:space="0" w:color="auto"/>
                    <w:right w:val="none" w:sz="0" w:space="0" w:color="auto"/>
                  </w:divBdr>
                </w:div>
                <w:div w:id="656424767">
                  <w:marLeft w:val="0"/>
                  <w:marRight w:val="0"/>
                  <w:marTop w:val="0"/>
                  <w:marBottom w:val="0"/>
                  <w:divBdr>
                    <w:top w:val="none" w:sz="0" w:space="0" w:color="auto"/>
                    <w:left w:val="none" w:sz="0" w:space="0" w:color="auto"/>
                    <w:bottom w:val="none" w:sz="0" w:space="0" w:color="auto"/>
                    <w:right w:val="none" w:sz="0" w:space="0" w:color="auto"/>
                  </w:divBdr>
                </w:div>
              </w:divsChild>
            </w:div>
            <w:div w:id="1248424886">
              <w:marLeft w:val="0"/>
              <w:marRight w:val="0"/>
              <w:marTop w:val="0"/>
              <w:marBottom w:val="0"/>
              <w:divBdr>
                <w:top w:val="none" w:sz="0" w:space="0" w:color="auto"/>
                <w:left w:val="none" w:sz="0" w:space="0" w:color="auto"/>
                <w:bottom w:val="none" w:sz="0" w:space="0" w:color="auto"/>
                <w:right w:val="none" w:sz="0" w:space="0" w:color="auto"/>
              </w:divBdr>
              <w:divsChild>
                <w:div w:id="1454254685">
                  <w:marLeft w:val="0"/>
                  <w:marRight w:val="0"/>
                  <w:marTop w:val="0"/>
                  <w:marBottom w:val="0"/>
                  <w:divBdr>
                    <w:top w:val="none" w:sz="0" w:space="0" w:color="auto"/>
                    <w:left w:val="none" w:sz="0" w:space="0" w:color="auto"/>
                    <w:bottom w:val="none" w:sz="0" w:space="0" w:color="auto"/>
                    <w:right w:val="none" w:sz="0" w:space="0" w:color="auto"/>
                  </w:divBdr>
                </w:div>
                <w:div w:id="1170635707">
                  <w:marLeft w:val="0"/>
                  <w:marRight w:val="0"/>
                  <w:marTop w:val="0"/>
                  <w:marBottom w:val="0"/>
                  <w:divBdr>
                    <w:top w:val="none" w:sz="0" w:space="0" w:color="auto"/>
                    <w:left w:val="none" w:sz="0" w:space="0" w:color="auto"/>
                    <w:bottom w:val="none" w:sz="0" w:space="0" w:color="auto"/>
                    <w:right w:val="none" w:sz="0" w:space="0" w:color="auto"/>
                  </w:divBdr>
                </w:div>
                <w:div w:id="1730566620">
                  <w:marLeft w:val="0"/>
                  <w:marRight w:val="0"/>
                  <w:marTop w:val="0"/>
                  <w:marBottom w:val="0"/>
                  <w:divBdr>
                    <w:top w:val="none" w:sz="0" w:space="0" w:color="auto"/>
                    <w:left w:val="none" w:sz="0" w:space="0" w:color="auto"/>
                    <w:bottom w:val="none" w:sz="0" w:space="0" w:color="auto"/>
                    <w:right w:val="none" w:sz="0" w:space="0" w:color="auto"/>
                  </w:divBdr>
                </w:div>
                <w:div w:id="35131452">
                  <w:marLeft w:val="0"/>
                  <w:marRight w:val="0"/>
                  <w:marTop w:val="0"/>
                  <w:marBottom w:val="0"/>
                  <w:divBdr>
                    <w:top w:val="none" w:sz="0" w:space="0" w:color="auto"/>
                    <w:left w:val="none" w:sz="0" w:space="0" w:color="auto"/>
                    <w:bottom w:val="none" w:sz="0" w:space="0" w:color="auto"/>
                    <w:right w:val="none" w:sz="0" w:space="0" w:color="auto"/>
                  </w:divBdr>
                </w:div>
              </w:divsChild>
            </w:div>
            <w:div w:id="873153053">
              <w:marLeft w:val="0"/>
              <w:marRight w:val="0"/>
              <w:marTop w:val="0"/>
              <w:marBottom w:val="0"/>
              <w:divBdr>
                <w:top w:val="none" w:sz="0" w:space="0" w:color="auto"/>
                <w:left w:val="none" w:sz="0" w:space="0" w:color="auto"/>
                <w:bottom w:val="none" w:sz="0" w:space="0" w:color="auto"/>
                <w:right w:val="none" w:sz="0" w:space="0" w:color="auto"/>
              </w:divBdr>
              <w:divsChild>
                <w:div w:id="1092513479">
                  <w:marLeft w:val="0"/>
                  <w:marRight w:val="0"/>
                  <w:marTop w:val="0"/>
                  <w:marBottom w:val="0"/>
                  <w:divBdr>
                    <w:top w:val="none" w:sz="0" w:space="0" w:color="auto"/>
                    <w:left w:val="none" w:sz="0" w:space="0" w:color="auto"/>
                    <w:bottom w:val="none" w:sz="0" w:space="0" w:color="auto"/>
                    <w:right w:val="none" w:sz="0" w:space="0" w:color="auto"/>
                  </w:divBdr>
                </w:div>
                <w:div w:id="2097361393">
                  <w:marLeft w:val="0"/>
                  <w:marRight w:val="0"/>
                  <w:marTop w:val="0"/>
                  <w:marBottom w:val="0"/>
                  <w:divBdr>
                    <w:top w:val="none" w:sz="0" w:space="0" w:color="auto"/>
                    <w:left w:val="none" w:sz="0" w:space="0" w:color="auto"/>
                    <w:bottom w:val="none" w:sz="0" w:space="0" w:color="auto"/>
                    <w:right w:val="none" w:sz="0" w:space="0" w:color="auto"/>
                  </w:divBdr>
                </w:div>
                <w:div w:id="144010522">
                  <w:marLeft w:val="0"/>
                  <w:marRight w:val="0"/>
                  <w:marTop w:val="0"/>
                  <w:marBottom w:val="0"/>
                  <w:divBdr>
                    <w:top w:val="none" w:sz="0" w:space="0" w:color="auto"/>
                    <w:left w:val="none" w:sz="0" w:space="0" w:color="auto"/>
                    <w:bottom w:val="none" w:sz="0" w:space="0" w:color="auto"/>
                    <w:right w:val="none" w:sz="0" w:space="0" w:color="auto"/>
                  </w:divBdr>
                </w:div>
              </w:divsChild>
            </w:div>
            <w:div w:id="2101369395">
              <w:marLeft w:val="0"/>
              <w:marRight w:val="0"/>
              <w:marTop w:val="0"/>
              <w:marBottom w:val="0"/>
              <w:divBdr>
                <w:top w:val="none" w:sz="0" w:space="0" w:color="auto"/>
                <w:left w:val="none" w:sz="0" w:space="0" w:color="auto"/>
                <w:bottom w:val="none" w:sz="0" w:space="0" w:color="auto"/>
                <w:right w:val="none" w:sz="0" w:space="0" w:color="auto"/>
              </w:divBdr>
              <w:divsChild>
                <w:div w:id="1961569330">
                  <w:marLeft w:val="0"/>
                  <w:marRight w:val="0"/>
                  <w:marTop w:val="0"/>
                  <w:marBottom w:val="0"/>
                  <w:divBdr>
                    <w:top w:val="none" w:sz="0" w:space="0" w:color="auto"/>
                    <w:left w:val="none" w:sz="0" w:space="0" w:color="auto"/>
                    <w:bottom w:val="none" w:sz="0" w:space="0" w:color="auto"/>
                    <w:right w:val="none" w:sz="0" w:space="0" w:color="auto"/>
                  </w:divBdr>
                </w:div>
              </w:divsChild>
            </w:div>
            <w:div w:id="608511722">
              <w:marLeft w:val="0"/>
              <w:marRight w:val="0"/>
              <w:marTop w:val="0"/>
              <w:marBottom w:val="0"/>
              <w:divBdr>
                <w:top w:val="none" w:sz="0" w:space="0" w:color="auto"/>
                <w:left w:val="none" w:sz="0" w:space="0" w:color="auto"/>
                <w:bottom w:val="none" w:sz="0" w:space="0" w:color="auto"/>
                <w:right w:val="none" w:sz="0" w:space="0" w:color="auto"/>
              </w:divBdr>
              <w:divsChild>
                <w:div w:id="2075542083">
                  <w:marLeft w:val="0"/>
                  <w:marRight w:val="0"/>
                  <w:marTop w:val="0"/>
                  <w:marBottom w:val="0"/>
                  <w:divBdr>
                    <w:top w:val="none" w:sz="0" w:space="0" w:color="auto"/>
                    <w:left w:val="none" w:sz="0" w:space="0" w:color="auto"/>
                    <w:bottom w:val="none" w:sz="0" w:space="0" w:color="auto"/>
                    <w:right w:val="none" w:sz="0" w:space="0" w:color="auto"/>
                  </w:divBdr>
                </w:div>
              </w:divsChild>
            </w:div>
            <w:div w:id="1111511171">
              <w:marLeft w:val="0"/>
              <w:marRight w:val="0"/>
              <w:marTop w:val="0"/>
              <w:marBottom w:val="0"/>
              <w:divBdr>
                <w:top w:val="none" w:sz="0" w:space="0" w:color="auto"/>
                <w:left w:val="none" w:sz="0" w:space="0" w:color="auto"/>
                <w:bottom w:val="none" w:sz="0" w:space="0" w:color="auto"/>
                <w:right w:val="none" w:sz="0" w:space="0" w:color="auto"/>
              </w:divBdr>
              <w:divsChild>
                <w:div w:id="1963536162">
                  <w:marLeft w:val="0"/>
                  <w:marRight w:val="0"/>
                  <w:marTop w:val="0"/>
                  <w:marBottom w:val="0"/>
                  <w:divBdr>
                    <w:top w:val="none" w:sz="0" w:space="0" w:color="auto"/>
                    <w:left w:val="none" w:sz="0" w:space="0" w:color="auto"/>
                    <w:bottom w:val="none" w:sz="0" w:space="0" w:color="auto"/>
                    <w:right w:val="none" w:sz="0" w:space="0" w:color="auto"/>
                  </w:divBdr>
                </w:div>
              </w:divsChild>
            </w:div>
            <w:div w:id="626817492">
              <w:marLeft w:val="0"/>
              <w:marRight w:val="0"/>
              <w:marTop w:val="0"/>
              <w:marBottom w:val="0"/>
              <w:divBdr>
                <w:top w:val="none" w:sz="0" w:space="0" w:color="auto"/>
                <w:left w:val="none" w:sz="0" w:space="0" w:color="auto"/>
                <w:bottom w:val="none" w:sz="0" w:space="0" w:color="auto"/>
                <w:right w:val="none" w:sz="0" w:space="0" w:color="auto"/>
              </w:divBdr>
              <w:divsChild>
                <w:div w:id="1103495362">
                  <w:marLeft w:val="0"/>
                  <w:marRight w:val="0"/>
                  <w:marTop w:val="0"/>
                  <w:marBottom w:val="0"/>
                  <w:divBdr>
                    <w:top w:val="none" w:sz="0" w:space="0" w:color="auto"/>
                    <w:left w:val="none" w:sz="0" w:space="0" w:color="auto"/>
                    <w:bottom w:val="none" w:sz="0" w:space="0" w:color="auto"/>
                    <w:right w:val="none" w:sz="0" w:space="0" w:color="auto"/>
                  </w:divBdr>
                </w:div>
              </w:divsChild>
            </w:div>
            <w:div w:id="33848197">
              <w:marLeft w:val="0"/>
              <w:marRight w:val="0"/>
              <w:marTop w:val="0"/>
              <w:marBottom w:val="0"/>
              <w:divBdr>
                <w:top w:val="none" w:sz="0" w:space="0" w:color="auto"/>
                <w:left w:val="none" w:sz="0" w:space="0" w:color="auto"/>
                <w:bottom w:val="none" w:sz="0" w:space="0" w:color="auto"/>
                <w:right w:val="none" w:sz="0" w:space="0" w:color="auto"/>
              </w:divBdr>
              <w:divsChild>
                <w:div w:id="17704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14491">
      <w:bodyDiv w:val="1"/>
      <w:marLeft w:val="0"/>
      <w:marRight w:val="0"/>
      <w:marTop w:val="0"/>
      <w:marBottom w:val="0"/>
      <w:divBdr>
        <w:top w:val="none" w:sz="0" w:space="0" w:color="auto"/>
        <w:left w:val="none" w:sz="0" w:space="0" w:color="auto"/>
        <w:bottom w:val="none" w:sz="0" w:space="0" w:color="auto"/>
        <w:right w:val="none" w:sz="0" w:space="0" w:color="auto"/>
      </w:divBdr>
    </w:div>
    <w:div w:id="509880097">
      <w:bodyDiv w:val="1"/>
      <w:marLeft w:val="0"/>
      <w:marRight w:val="0"/>
      <w:marTop w:val="0"/>
      <w:marBottom w:val="0"/>
      <w:divBdr>
        <w:top w:val="none" w:sz="0" w:space="0" w:color="auto"/>
        <w:left w:val="none" w:sz="0" w:space="0" w:color="auto"/>
        <w:bottom w:val="none" w:sz="0" w:space="0" w:color="auto"/>
        <w:right w:val="none" w:sz="0" w:space="0" w:color="auto"/>
      </w:divBdr>
    </w:div>
    <w:div w:id="560020585">
      <w:bodyDiv w:val="1"/>
      <w:marLeft w:val="0"/>
      <w:marRight w:val="0"/>
      <w:marTop w:val="0"/>
      <w:marBottom w:val="0"/>
      <w:divBdr>
        <w:top w:val="none" w:sz="0" w:space="0" w:color="auto"/>
        <w:left w:val="none" w:sz="0" w:space="0" w:color="auto"/>
        <w:bottom w:val="none" w:sz="0" w:space="0" w:color="auto"/>
        <w:right w:val="none" w:sz="0" w:space="0" w:color="auto"/>
      </w:divBdr>
    </w:div>
    <w:div w:id="666177713">
      <w:bodyDiv w:val="1"/>
      <w:marLeft w:val="0"/>
      <w:marRight w:val="0"/>
      <w:marTop w:val="0"/>
      <w:marBottom w:val="0"/>
      <w:divBdr>
        <w:top w:val="none" w:sz="0" w:space="0" w:color="auto"/>
        <w:left w:val="none" w:sz="0" w:space="0" w:color="auto"/>
        <w:bottom w:val="none" w:sz="0" w:space="0" w:color="auto"/>
        <w:right w:val="none" w:sz="0" w:space="0" w:color="auto"/>
      </w:divBdr>
    </w:div>
    <w:div w:id="907036866">
      <w:bodyDiv w:val="1"/>
      <w:marLeft w:val="0"/>
      <w:marRight w:val="0"/>
      <w:marTop w:val="0"/>
      <w:marBottom w:val="0"/>
      <w:divBdr>
        <w:top w:val="none" w:sz="0" w:space="0" w:color="auto"/>
        <w:left w:val="none" w:sz="0" w:space="0" w:color="auto"/>
        <w:bottom w:val="none" w:sz="0" w:space="0" w:color="auto"/>
        <w:right w:val="none" w:sz="0" w:space="0" w:color="auto"/>
      </w:divBdr>
    </w:div>
    <w:div w:id="1003630094">
      <w:bodyDiv w:val="1"/>
      <w:marLeft w:val="0"/>
      <w:marRight w:val="0"/>
      <w:marTop w:val="0"/>
      <w:marBottom w:val="0"/>
      <w:divBdr>
        <w:top w:val="none" w:sz="0" w:space="0" w:color="auto"/>
        <w:left w:val="none" w:sz="0" w:space="0" w:color="auto"/>
        <w:bottom w:val="none" w:sz="0" w:space="0" w:color="auto"/>
        <w:right w:val="none" w:sz="0" w:space="0" w:color="auto"/>
      </w:divBdr>
    </w:div>
    <w:div w:id="1194615882">
      <w:bodyDiv w:val="1"/>
      <w:marLeft w:val="0"/>
      <w:marRight w:val="0"/>
      <w:marTop w:val="0"/>
      <w:marBottom w:val="0"/>
      <w:divBdr>
        <w:top w:val="none" w:sz="0" w:space="0" w:color="auto"/>
        <w:left w:val="none" w:sz="0" w:space="0" w:color="auto"/>
        <w:bottom w:val="none" w:sz="0" w:space="0" w:color="auto"/>
        <w:right w:val="none" w:sz="0" w:space="0" w:color="auto"/>
      </w:divBdr>
    </w:div>
    <w:div w:id="1284076409">
      <w:bodyDiv w:val="1"/>
      <w:marLeft w:val="0"/>
      <w:marRight w:val="0"/>
      <w:marTop w:val="0"/>
      <w:marBottom w:val="0"/>
      <w:divBdr>
        <w:top w:val="none" w:sz="0" w:space="0" w:color="auto"/>
        <w:left w:val="none" w:sz="0" w:space="0" w:color="auto"/>
        <w:bottom w:val="none" w:sz="0" w:space="0" w:color="auto"/>
        <w:right w:val="none" w:sz="0" w:space="0" w:color="auto"/>
      </w:divBdr>
    </w:div>
    <w:div w:id="1393238750">
      <w:bodyDiv w:val="1"/>
      <w:marLeft w:val="0"/>
      <w:marRight w:val="0"/>
      <w:marTop w:val="0"/>
      <w:marBottom w:val="0"/>
      <w:divBdr>
        <w:top w:val="none" w:sz="0" w:space="0" w:color="auto"/>
        <w:left w:val="none" w:sz="0" w:space="0" w:color="auto"/>
        <w:bottom w:val="none" w:sz="0" w:space="0" w:color="auto"/>
        <w:right w:val="none" w:sz="0" w:space="0" w:color="auto"/>
      </w:divBdr>
    </w:div>
    <w:div w:id="1406607093">
      <w:bodyDiv w:val="1"/>
      <w:marLeft w:val="0"/>
      <w:marRight w:val="0"/>
      <w:marTop w:val="0"/>
      <w:marBottom w:val="0"/>
      <w:divBdr>
        <w:top w:val="none" w:sz="0" w:space="0" w:color="auto"/>
        <w:left w:val="none" w:sz="0" w:space="0" w:color="auto"/>
        <w:bottom w:val="none" w:sz="0" w:space="0" w:color="auto"/>
        <w:right w:val="none" w:sz="0" w:space="0" w:color="auto"/>
      </w:divBdr>
    </w:div>
    <w:div w:id="1423140541">
      <w:bodyDiv w:val="1"/>
      <w:marLeft w:val="0"/>
      <w:marRight w:val="0"/>
      <w:marTop w:val="0"/>
      <w:marBottom w:val="0"/>
      <w:divBdr>
        <w:top w:val="none" w:sz="0" w:space="0" w:color="auto"/>
        <w:left w:val="none" w:sz="0" w:space="0" w:color="auto"/>
        <w:bottom w:val="none" w:sz="0" w:space="0" w:color="auto"/>
        <w:right w:val="none" w:sz="0" w:space="0" w:color="auto"/>
      </w:divBdr>
    </w:div>
    <w:div w:id="1439833542">
      <w:bodyDiv w:val="1"/>
      <w:marLeft w:val="0"/>
      <w:marRight w:val="0"/>
      <w:marTop w:val="0"/>
      <w:marBottom w:val="0"/>
      <w:divBdr>
        <w:top w:val="none" w:sz="0" w:space="0" w:color="auto"/>
        <w:left w:val="none" w:sz="0" w:space="0" w:color="auto"/>
        <w:bottom w:val="none" w:sz="0" w:space="0" w:color="auto"/>
        <w:right w:val="none" w:sz="0" w:space="0" w:color="auto"/>
      </w:divBdr>
    </w:div>
    <w:div w:id="1480726649">
      <w:bodyDiv w:val="1"/>
      <w:marLeft w:val="0"/>
      <w:marRight w:val="0"/>
      <w:marTop w:val="0"/>
      <w:marBottom w:val="0"/>
      <w:divBdr>
        <w:top w:val="none" w:sz="0" w:space="0" w:color="auto"/>
        <w:left w:val="none" w:sz="0" w:space="0" w:color="auto"/>
        <w:bottom w:val="none" w:sz="0" w:space="0" w:color="auto"/>
        <w:right w:val="none" w:sz="0" w:space="0" w:color="auto"/>
      </w:divBdr>
    </w:div>
    <w:div w:id="1630087058">
      <w:bodyDiv w:val="1"/>
      <w:marLeft w:val="0"/>
      <w:marRight w:val="0"/>
      <w:marTop w:val="0"/>
      <w:marBottom w:val="0"/>
      <w:divBdr>
        <w:top w:val="none" w:sz="0" w:space="0" w:color="auto"/>
        <w:left w:val="none" w:sz="0" w:space="0" w:color="auto"/>
        <w:bottom w:val="none" w:sz="0" w:space="0" w:color="auto"/>
        <w:right w:val="none" w:sz="0" w:space="0" w:color="auto"/>
      </w:divBdr>
    </w:div>
    <w:div w:id="1805854800">
      <w:bodyDiv w:val="1"/>
      <w:marLeft w:val="0"/>
      <w:marRight w:val="0"/>
      <w:marTop w:val="0"/>
      <w:marBottom w:val="0"/>
      <w:divBdr>
        <w:top w:val="none" w:sz="0" w:space="0" w:color="auto"/>
        <w:left w:val="none" w:sz="0" w:space="0" w:color="auto"/>
        <w:bottom w:val="none" w:sz="0" w:space="0" w:color="auto"/>
        <w:right w:val="none" w:sz="0" w:space="0" w:color="auto"/>
      </w:divBdr>
    </w:div>
    <w:div w:id="1956979339">
      <w:bodyDiv w:val="1"/>
      <w:marLeft w:val="0"/>
      <w:marRight w:val="0"/>
      <w:marTop w:val="0"/>
      <w:marBottom w:val="0"/>
      <w:divBdr>
        <w:top w:val="none" w:sz="0" w:space="0" w:color="auto"/>
        <w:left w:val="none" w:sz="0" w:space="0" w:color="auto"/>
        <w:bottom w:val="none" w:sz="0" w:space="0" w:color="auto"/>
        <w:right w:val="none" w:sz="0" w:space="0" w:color="auto"/>
      </w:divBdr>
    </w:div>
    <w:div w:id="210642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26d73d47cd704ef1" Type="http://schemas.microsoft.com/office/2020/10/relationships/intelligence" Target="intelligence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toredTranscription xmlns="http://schemas.microsoft.com/office/transcription/2022">{"storageType":"DocumentXmlStorage","descriptor":{"transcription":{"transcriptSegments":[{"text":"Y ya ahí vamos a ver el ya, ahora sí, la grabación ya se inició.","language":"es","start":5.34,"end":11.969999999999999,"speakerId":0},{"text":"Entonces, buenas tardes a todos los miembros presentes, a un Jorge y Don Edgar, doña Zoila este bueno iniciaríamos entonces este primero nada más indicarles que don Gustavo en este momento está conectado, verdad por el celular, porque está presentando unos problemitas ahí, desde.","language":"es","start":12.729999999999999,"end":31.96,"speakerId":0},{"text":"Final pero en cuanto llegue ya a la casa, que es en pocos minutos, va a encender la Cámara para que que puedan visualizar.","language":"es","start":32.07,"end":40.69,"speakerId":0},{"text":"¿De Joanna tal vez nada más, Eh? Me acaba de escribir. Don Carlos me dice llegando entonces. No sé si si me imagino que debe ser llegando, AAAA, conectarse o no sé si es que tendrá partida, pero no sé.","language":"es","start":41.48,"end":53.44,"speakerId":2},{"text":"No OK.","language":"es","start":51.449999999999996,"end":52.279999999999994,"speakerId":0},{"text":"Entonces, en pocos minutos también se conectará Don Carlos Isaac.","language":"es","start":54.48,"end":58.73,"speakerId":0},{"text":"Bueno, así las cosas, entonces nada más como colaboración.","language":"es","start":61.349999999999994,"end":64.02,"speakerId":2},{"text":"De Mauricio como.","language":"es","start":64.03,"end":64.99,"speakerId":2},{"text":"¿Que tiene establecido verdad? ¿En en vista que no está quien ejerce la Presidencia le correspondería a usted como Vicepresidente?","language":"es","start":65.36999999999999,"end":73.19999999999999,"speakerId":2},{"text":"¿Ambos para, para que quede consignado en la grabación en el Acta, verdad? Para seguir el curso de la de la agenda.","language":"es","start":73.21,"end":80.53999999999999,"speakerId":2},{"text":"Sí, señor, entendido, Jorge, hasta que se nos una a don Carlos Isaac.","language":"es","start":81.78,"end":85.46000000000001,"speakerId":3},{"text":"Bueno, entonces iniciamos con la lectura de la agenda, sería lectura y aprobación de la agenda número.","language":"es","start":90.78,"end":96.27,"speakerId":0},{"text":"5 2000.","language":"es","start":96.28,"end":97.11,"speakerId":0},{"text":"23, lectura y aprobación del Acta número cuatro. 2023. Ajuste al manual de procedimiento de PSAA la luz del decreto número 43649, minae sobre los post.","language":"es","start":97.11999999999999,"end":110.35999999999999,"speakerId":0},{"text":"Modificación presupuestaria número dos, 2023 del pie, decomiso 544. Francisco NCR presentación de la propuesta del plan Presupuesto 2024.","language":"es","start":111.66,"end":122.89,"speakerId":0},{"text":"Lectura de correspondencia tenemos una correspondencia que nos llegó de parte de la ONF el oficio ONF 0422 1023,1 notificación de un acuerdo tomado en el seno de la Junta Directiva de la ONF.","language":"es","start":123.67999999999999,"end":137.69,"speakerId":0},{"text":"Y puntos varios, un recordatorio del el periodo para la presentación de la declaración jurada de bienes.","language":"es","start":138.42,"end":144.69,"speakerId":0},{"text":"Esa sería la agenda que tenemos. Por el momento, no sé si tienen alguna observación.","language":"es","start":145.34,"end":150.81,"speakerId":0},{"text":"No, yo, Anita, tal vez no sé si si si cae, si me permite o Don Mauricio también hacer el recordatorio de que para el, para el próximo jueves es el 25 que estaba la gira. Está la gira programada para ir a verlo. El proyecto piloto confunde COR.","language":"es","start":151.26999999999998,"end":166.70999999999998,"speakerId":2},{"text":"Sería como agregar ese punto, un punto Aris.","language":"es","start":181.64,"end":184.27999999999997,"speakerId":0},{"text":"Exacto, exacto. Sí, tal vez recordatorio tal vez, verdad johannita porque ya se les había informado a todos.","language":"es","start":182.95,"end":188.94,"speakerId":2},{"text":"Que como el decreto.","language":"es","start":187.17,"end":188.11999999999998,"speakerId":0},{"text":"Ni sé si tienen algún otro comentario que agregar.","language":"es","start":198,"end":200.78,"speakerId":0},{"text":"Y si no, sería como para someter entonces la agenda número 5, 2023, aprobación a votación.","language":"es","start":202.67,"end":210.20999999999998,"speakerId":0},{"text":"Si no hay más.","language":"es","start":217.92999999999998,"end":218.89999999999998,"speakerId":3},{"text":"¿Observaciones o temas que agregar?","language":"es","start":220.26999999999998,"end":222.48,"speakerId":3},{"text":"¿De mi parte, no?","language":"es","start":242.33999999999997,"end":243.42,"speakerId":5},{"text":"Gracias adelante yo.","language":"es","start":249.98,"end":251.16,"speakerId":3},{"text":"¿Y este sería entonces bueno, lo del Acta, verdad? ¿Se les remitió el Acta completa o en su totalidad y también este, según lo que se acordó en la sesión pasada, se le remitió también por correo el resumen de los acuerdos, verdad?","language":"es","start":254.76,"end":270.28,"speakerId":0},{"text":"¿Para mayor facilidad de de buscar, verdad? ¿Qué acuerdos se tomaron en esa sesión? Entonces no sé si tienen alguna también en observación a esa Acta.","language":"es","start":270.28999999999996,"end":279.4,"speakerId":0},{"text":"Yo no tengo observaciones yo.","language":"es","start":283.94,"end":285.26,"speakerId":3},{"text":"¿Ah, de acuerdo?","language":"es","start":292.59,"end":293.56,"speakerId":0},{"text":"De acuerdo, entonces ella se la.","language":"es","start":295.24,"end":296.99,"speakerId":0},{"text":"Aquí está aquí, yo aquí está.","language":"es","start":296.24,"end":298.07,"speakerId":2},{"text":"Un Carlos exacto.","language":"es","start":298.16999999999996,"end":299.53,"speakerId":2},{"text":"Don Carlos, aunque.","language":"es","start":298.99,"end":300.56,"speakerId":0},{"text":"¿Sí, sí, qué pasa? ¿Carlos siquiera subo aquí o Carlos usted?","language":"es","start":300.64,"end":304.58,"speakerId":2},{"text":"¿Hola, qué te pasa?","language":"es","start":305.46999999999997,"end":306.49999999999994,"speakerId":2},{"text":"Así llegue ya, ya tengo la tele por.","language":"es","start":306.68,"end":309.41,"speakerId":2},{"text":"Ahí estamos con.","language":"es","start":309.41999999999996,"end":310.28,"speakerId":2},{"text":"¿Hola, cómo le ha ido?","language":"es","start":311.66999999999996,"end":312.78,"speakerId":7},{"text":"Estamos de acuerdo.","language":"es","start":314.34,"end":315.09999999999997,"speakerId":2},{"text":"¿A las 7, verdad? ¿Lo cierto?","language":"es","start":316.01,"end":317.43,"speakerId":2},{"text":"Es que cuando yo.","language":"es","start":317.44,"end":318.27,"speakerId":2},{"text":"Voy a sí.","language":"es","start":318.28,"end":319.25,"speakerId":2},{"text":"Bueno, dale nada más. Para ver, permítanme señalar, para hacerle un resumen AA un Carlos Este.","language":"es","start":321.07,"end":327.24,"speakerId":2},{"text":"Bueno, tenemos el quórum, Don Mauricio está en camino por teléfono, Carlos, por 1, que tenía problemas de conexión, entonces iba a buscar un lugar donde tuviera una mejor, un mejor Internet.","language":"es","start":328.21999999999997,"end":338.53,"speakerId":2},{"text":"Empezamos con don.","language":"es","start":340.72999999999996,"end":342.15,"speakerId":2},{"text":"¿Es que el Presidente, verdad, presidente? ¿Pues usted llegaba, ya estamos con la aprobación de la de la agenda, ya se aprobó que son estos puntos, verdad?","language":"es","start":342.32,"end":352.84999999999997,"speakerId":2},{"text":"La la, la agenda la aprobación del ACTA. ¿Este ajuste los se metió a el lunes, que es para ajustar el manual de procedimientos de acuerdo al decreto de poseedores, verdad?","language":"es","start":352.85999999999996,"end":366.3299999999999,"speakerId":2},{"text":"Y a la directriz que el señor Ministro nos remitió, tanto Rafa como a mí, para ver cómo el tratamiento hay que hacer un ajuste manual de procedimiento, porque el año pasado no la teníamos.","language":"es","start":366.34,"end":374.33,"speakerId":2},{"text":"Una modificación presupuestaria la presentación de la propuesta de plan presupuesto 24 y lectura de correspondencia, que es la correspondencia recibida, una nota de de la UNF un acuerdo que tomó la Junta Directiva después.","language":"es","start":375.10999999999996,"end":388.98999999999995,"speakerId":2},{"text":"El recordatorio para todos de la presentación de la declaración jurada y el recordatorio de la gira el sábado 25 AA fin de cosas.","language":"es","start":389,"end":395.86,"speakerId":2},{"text":"Para ver eso.","language":"es","start":395.87,"end":396.49,"speakerId":2},{"text":"¿En qué perfecto?","language":"es","start":396.27,"end":397.38,"speakerId":8},{"text":"¿Era una compañía de los demás compañeros, aprobaron el la agenda y el ACTA también, verdad? Sí, es bonita.","language":"es","start":397.08,"end":402.57,"speakerId":2},{"text":"¿Así es cómo está don Carlos?","language":"es","start":402.97999999999996,"end":405.35999999999996,"speakerId":0},{"text":"Son justo saludos a todos.","language":"es","start":405.9,"end":408.08,"speakerId":8},{"text":"Juan está bien corporalmente.","language":"es","start":406.59,"end":408.61999999999995,"speakerId":2},{"text":"Bueno, que me saludes, deseo Carlos. Y le contaba que ya está incorporado nuevamente aquí otra vez con las.","language":"es","start":411.54999999999995,"end":417.85999999999996,"speakerId":2},{"text":"Ay aún de acuerdo.","language":"es","start":417.34,"end":420.17999999999995,"speakerId":0},{"text":"¿Hey, bueno, entonces ahorita continuamos?","language":"es","start":422.28999999999996,"end":425.11999999999995,"speakerId":2},{"text":"Seguirá seguiríamos entonces con el punto 3, que es el ajuste al manual de procedimiento de PSAA la luz del decreto 43649 minae sobre los poseedores y tenemos conectado a gilmar. Vamos a ver.","language":"es","start":424.9,"end":438.90999999999997,"speakerId":0},{"text":"Adelante, Don Gil, Mario.","language":"es","start":438.94,"end":440.46999999999997,"speakerId":2},{"text":"O no, creo que no. Por eso salió, Ah, bueno, aquí ya tenemos a don Gustavo.","language":"es","start":440.96,"end":445.56,"speakerId":0},{"text":"Pero no veo a gilmar, estaba por ahí y ahora se no.","language":"es","start":447.21,"end":450.68,"speakerId":0},{"text":"Sé, voy ver.","language":"es","start":450.69,"end":451.57,"speakerId":0},{"text":"Yo a ese gilma que está en espera, que yo a perdón tiene que darle.","language":"es","start":450.96,"end":455.09,"speakerId":2},{"text":"¿Si logro llamar?","language":"es","start":451.58,"end":452.51,"speakerId":0},{"text":"No hubiera es que no estoy ahorita seguro, es que me imagino, porque algunos estuvieron en como problemas para unirse porque se les había enviado el primer link para las cuatro.","language":"es","start":455.46999999999997,"end":466.22999999999996,"speakerId":0},{"text":"Entonces creo que algunos estaban como enlazándose a ese a ese primer link, no a este de las 5.","language":"es","start":467.46,"end":473.75,"speakerId":0},{"text":"No sé si será que está tal vez imagen.","language":"es","start":474.65,"end":476.92999999999995,"speakerId":0},{"text":"Buenas tardes, Gustavo, ahí lo veo.","language":"es","start":475.76,"end":477.93,"speakerId":2},{"text":"Buenas tardes, molestado.","language":"es","start":477.67999999999995,"end":479.17999999999995,"speakerId":7},{"text":"Me copian bien, sí.","language":"es","start":485.90999999999997,"end":487.17999999999995,"speakerId":7},{"text":"¿Hay que escucharlo muy bien, don Gustavo?","language":"es","start":487.83,"end":490.09999999999997,"speakerId":8},{"text":"Y le toca presentar eso.","language":"es","start":498.17999999999995,"end":499.49999999999994,"speakerId":8},{"text":"Yo estás contactando a Silvano. Según que taco, el el enlace que se mandó.","language":"es","start":506.21999999999997,"end":510.28999999999996,"speakerId":2},{"text":"A las cuatro.","language":"es","start":510.29999999999995,"end":510.98999999999995,"speakerId":2},{"text":"Aquí ya estoy, don Jorge.","language":"es","start":511.56,"end":512.97,"speakerId":9},{"text":"¿OKOK, don Germán ya yo le expliqué una introducción sobre la que versa este este punto 3 verdad que es el ajuste manual de procedimientos a la luz del decreto y la directriz del señor Ministro para el tratamiento de los poseedores? Así es que.","language":"es","start":512.84,"end":528.75,"speakerId":2},{"text":"A adelante, el doctor.","language":"es","start":529.12,"end":530.13,"speakerId":2},{"text":"Voy a presentar primero que todo buenas tardes, señores miembros de Junta directiva.","language":"es","start":531.23,"end":537.04,"speakerId":9},{"text":"Como es mandato de la Junta Directiva, lo que sería la.","language":"es","start":540.65,"end":545.52,"speakerId":9},{"text":"La aprobación de los manuales de procedimientos y sus modificaciones. Entonces se presenta este punto hoy en en la sesión.","language":"es","start":546.3299999999999,"end":553.8499999999999,"speakerId":9},{"text":"Particularmente la motivación para hacer esta ajuste al manual de procedimientos que del año 2020.","language":"es","start":555.26,"end":562.45,"speakerId":9},{"text":"Todo lo relacionado al decreto Ejecutivo 43649 sobre los lineamientos para las tierras en posesión en condición de posesión.","language":"es","start":564.75,"end":573.91,"speakerId":9},{"text":"Y los ajustes a los artículos 89 y 107.","language":"es","start":574.78,"end":578.14,"speakerId":9},{"text":"Por ende, en nuestro manual hay un capítulo que es el 82, que se refiere a cómo gestionar las fincas en posesión.","language":"es","start":579.22,"end":588.39,"speakerId":9},{"text":"En este caso al al tener esta nueva normativa, entonces necesitamos, Eh, ajustar el instrumento y por eso es que se hizo todo el.","language":"es","start":589.28,"end":599.16,"speakerId":9},{"text":"El trabajo con nuestra área legal y el área técnica para reformular lo referente al artículo 8.8 y aprovechando que.","language":"es","start":600.25,"end":610.94,"speakerId":9},{"text":"Este era el cambio medular, se hicieron unos. Se hicieron otros ajustes más, de forma que tenía que ver con errores que detectamos que tenía el manual de procedimientos y que se podían resolver con con cambios menores.","language":"es","start":611.01,"end":625.97,"speakerId":9},{"text":"Básicamente el los cambios o la propuesta son 5, el primero es la el artículo 8.2, que cambia totalmente.","language":"es","start":627.9499999999999,"end":638.2299999999999,"speakerId":9},{"text":"Pues no cambia totalmente, sino que se incorporaron textos relacionados a lo a lo que el decreto estableció y poder plasmarlo en la manera de manera operativa en el manual de procedimientos.","language":"es","start":639.15,"end":652.76,"speakerId":9},{"text":"Ese es el grueso de la propuesta de cambio en el manual. Después tenemos el artículo 20.12, que tiene que ver con la reacción sobre las cuentas y van.","language":"es","start":653.36,"end":665.07,"speakerId":9},{"text":"Después incorporar el acuerdo que ustedes habían tomado en la sesión anterior sobre la distribución de cómo se iba a pagar los tractos del proyecto piloto, porque en el manual quedó de una forma y, como ya el acuerdo se va a hacer de otra manera, más ajustada a la realidad que necesita la ejecución del piloto, entonces eso se incorpora en esta modificación.","language":"es","start":666.14,"end":690.99,"speakerId":9},{"text":"El el punto cuatro tiene que ver con la numeración. Nos dimos cuenta que en el manual anterior y en la modificación que se hizo en el año 2021 tuvimos un error en la numeración de los artículos, lo que sería el título dos y por último, en el anexo 10, en la cláusula 5 se nos fue.","language":"es","start":691.8399999999999,"end":713.4499999999999,"speakerId":9},{"text":"Y esto es un error que del cual asumimos responsabilidad, que se indica el monto y se indica el número de resolución y estos dos datos no deberían aparecer en el documento, puesto que es una guía, no es y eso lo que provoca es que todos los años la gente lo que espera es ese monto y asociado a esa resolución, entonces lo que se hizo fue eliminar el té.","language":"es","start":714.3,"end":739.9599999999999,"speakerId":9},{"text":"Esto, la presentación no es para que ustedes lean cada 1 de los cambios, solo les quiero mostrar cómo está planteado, donde del lado izquierdo de la pantalla tenemos el texto actual del manual y del lado derecho. El ajuste propuesto entonces, estas primeras láminas.","language":"es","start":740.0699999999999,"end":756.42,"speakerId":9},{"text":"Prefieren al al 82.","language":"es","start":758.99,"end":761.0600000000001,"speakerId":9},{"text":"Entonces, ahí cada una de esas láminas vienen los cambios.","language":"es","start":761.62,"end":764.19,"speakerId":9},{"text":"Después, en el 2012, el lado izquierdo y en el 20.2 el lado derecho el subrayé. ¿Cuál fue el camú?","language":"es","start":765.11,"end":773.5600000000001,"speakerId":9},{"text":"Y ahí igual en el 431 aparece como está redactado actualmente en el 431 del lado derecho, lo que serían los cambios que ya ya fueron aprobados por la Junta anteriormente.","language":"es","start":774.5699999999999,"end":786.06,"speakerId":9},{"text":"En lo referente a los cambios de numeración que se ajustaron en el en el texto y los la numeración correcta es la que estamos planteando con artículo 45, artículo 46, artículo 47. Pero no lo quise repetir porque lo teníamos como artículo 4142, etcétera.","language":"es","start":787.4599999999999,"end":807.54,"speakerId":9},{"text":"Y en el anexo al manual de en el anexo.","language":"es","start":808.4,"end":811.8,"speakerId":9},{"text":"Número 10, la cláusula quinta.","language":"es","start":813.02,"end":815.0799999999999,"speakerId":9},{"text":"O que eliminamos fueron lo que está con guiones.","language":"es","start":816.3299999999999,"end":818.91,"speakerId":9},{"text":"Que en en el manual se fue el monto y se fue el número de resolución que eso va cambiando año a año y entonces por eso se se hizo ese ajuste ya para mejorar a la hora de de hacer lectura del documento.","language":"es","start":819.98,"end":833.2,"speakerId":9},{"text":"Y al final.","language":"es","start":833.48,"end":834.15,"speakerId":9},{"text":"Todos los demás aspectos no considerados en esta modificación se mantienen invariable en el manual de procedimientos. Entonces la propuesta es.","language":"es","start":835.18,"end":842.3,"speakerId":9},{"text":"Una propuesta de texto de acuerdo sería que la Junta Directiva aprueba la modificación al manual de procedimiento de pago de servicios ambientales respecto a los artículos 822012 y 43, así como la numeración del título Dos y el texto de la cláusula 5 del anexo número 10. Eso sería todo caballeros y quedo atento a sus preguntas.","language":"es","start":843.49,"end":864.1800000000001,"speakerId":9},{"text":"Le damos preguntas estimados y estimadas.","language":"es","start":869.04,"end":871.8499999999999,"speakerId":8},{"text":"No tengo pregunta, Don Carlos.","language":"es","start":881.29,"end":882.86,"speakerId":3},{"text":"Bueno, si no hay preguntas, no hay comentarios. ¿Se somete a votación?","language":"es","start":886.27,"end":890.64,"speakerId":8},{"text":"Los que están de acuerdo, por favor, que se vayan pronunciando uno por uno, Don Mauricio.","language":"es","start":891.5799999999999,"end":895.65,"speakerId":8},{"text":"De acuerdo, sí, señor.","language":"es","start":896.9499999999999,"end":897.92,"speakerId":3},{"text":"Bueno, hacemos contra un Néstor.","language":"es","start":911.8499999999999,"end":913.4399999999999,"speakerId":8},{"text":"Bueno, en mi caso también. Yo estoy de acuerdo.","language":"es","start":920.42,"end":922.37,"speakerId":8},{"text":"Yo sé que no parece que Gustavo se quedó.","language":"es","start":926.4699999999999,"end":929.56,"speakerId":8},{"text":"Gracias la cabra.","language":"es","start":926.61,"end":927.75},{"text":"¿Se quedó, cómo se llama?","language":"es","start":930.89,"end":932.34,"speakerId":8},{"text":"Este poderse pronunciar.","language":"es","start":933.75,"end":936,"speakerId":8},{"text":"Aquí estamos, aquí estamos, disculpen estoy problema con el sonido.","language":"es","start":936.4799999999999,"end":939.4399999999999,"speakerId":7},{"text":"¿Necesitamos de su voto, está de acuerdo?","language":"es","start":939.3199999999999,"end":941.4499999999999,"speakerId":8},{"text":"Adelante no hay problema.","language":"es","start":941.49,"end":943.2,"speakerId":7},{"text":"Bueno, entonces la propuesta se da por aprobada y pasamos al siguiente punto.","language":"es","start":944.02,"end":948.48,"speakerId":8},{"text":"Gracias hilmar. Gracias.","language":"es","start":948.65,"end":950.4599999999999,"speakerId":2},{"text":"OK, pura vida.","language":"es","start":950.67,"end":951.6899999999999,"speakerId":2},{"text":"De acuerdo, entonces pasaríamos al punto cuatro, que es la modificación presupuestaria número dos 2023 del fideicomiso 544 con PONCR.","language":"es","start":953.5,"end":964.56,"speakerId":0},{"text":"Adelante doña Zoila.","language":"es","start":965.38,"end":966.66,"speakerId":0},{"text":"Adelante soy letra, la escuchamos. Buenas tardes, buenas tardes.","language":"es","start":976.4499999999999,"end":980.03,"speakerId":2},{"text":"Buenas tardes, feliz.","language":"es","start":977.4699999999999,"end":978.4699999999999,"speakerId":3},{"text":"Voy a compartir.","language":"es","start":980.6999999999999,"end":982.5699999999999,"speakerId":4},{"text":"A ver si me deja.","language":"es","start":985.12,"end":986.44,"speakerId":4},{"text":"¿Qué me indican? Por favor, si visualizan la presentación.","language":"es","start":988.29,"end":993.3,"speakerId":4},{"text":"Que déjame es.","language":"es","start":999.1999999999999,"end":999.8499999999999},{"text":"Que está lento. ¿Esto vamos a ver, OK?","language":"es","start":999.8599999999999,"end":1002.7899999999998,"speakerId":4},{"text":"Ahí la visualiza.","language":"es","start":1007.0799999999999,"end":1007.93,"speakerId":4},{"text":"Que me da un problema aquí, bueno.","language":"es","start":1010.42,"end":1011.91,"speakerId":4},{"text":"Vamos a ver y.","language":"es","start":1013.15,"end":1016.36,"speakerId":4},{"text":"En cuanto a la modificación en presupuestar, en el fideicomiso necesitamos ha atender nuevas necesidades en el fideicomiso, principalmente para cumplimentar recursos para el pago de una póliza de vehículos para complementar la contratación del verificador. E necesario para mantener la marca país esencial Costa Rica.","language":"es","start":1016.88,"end":1040.76,"speakerId":4},{"text":"Adicionalmente, necesitamos complementar el presupuesto para viáticos, transportes y capacitaciones en la estrategia red y atender una comisión bancaria por el servicio que nos presta el Banco en la calculadora de emisiones para la mitigación de gases con efecto invernadero.","language":"es","start":1041.31,"end":1061.46,"speakerId":4},{"text":"Es una redistribución en realidad de los recursos que tenemos en en servicios, bienes y transferencias de capital que.","language":"es","start":1066.08,"end":1076.75,"speakerId":4},{"text":"¿Se visualizaron que no van a ser necesarios por el momento, entonces nos permiten disminuirlo para darle contenido a estos servicios que le mencioné por 12445000 colones? ¿También atender un diferencial cambiario por 9 9182000 colones y bienes duraderos por cuatro 4000432?","language":"es","start":1077.28,"end":1103.1,"speakerId":4},{"text":"1000, perdón, 4432000 colones.","language":"es","start":1103.26,"end":1107.21,"speakerId":4},{"text":"La idea, como les comento, es redistribuir estos recursos.","language":"es","start":1107.97,"end":1112.8500000000001,"speakerId":4},{"text":"En nuevas necesidades y aprovechar el presupuesto que tenemos actualmente en una de las pm.","language":"es","start":1113.83,"end":1122.6999999999998,"speakerId":4},{"text":"Partidos que estamos disminuyendo es la de bienes duraderos, que corresponde a un equipo de comunicación que ya no se va a en.","language":"es","start":1123.25,"end":1132.65,"speakerId":4},{"text":"Comprar se refiere se refería a todo el equipo de grabación de video, grabación de reuniones que el cual.","language":"es","start":1132.75,"end":1139.96,"speakerId":4},{"text":"Fue, fue fue donado el año pasado, por lo tanto ya no se va a requerir sus recursos, por lo cual por lo tal vamos a inyectarle recursos a lo que es equipo de de cómputo, principalmente es el es la gran, muy la gran, el gran cambio que se podría hacer en el fideicomiso para darle hmhd.","language":"es","start":1140.6499999999999,"end":1162.2099999999998,"speakerId":4},{"text":"Reasignar los recursos a estas nuevas necesidades.","language":"es","start":1163.05,"end":1166.36,"speakerId":4},{"text":"La modificación sería por por un total de 26000060 y 60367 colones tanto en aumentos como en disminuciones.","language":"es","start":1168.23,"end":1180.02,"speakerId":4},{"text":"Eso en forma muy rápida, sería la modificación en el fideicomiso.","language":"es","start":1181.04,"end":1185.3799999999999,"speakerId":4},{"text":"No tengo consultas.","language":"es","start":1192.5,"end":1193.71,"speakerId":8},{"text":"¿Algún colega de la Junta directiva que tenga alguna consulta, alguna pregunta?","language":"es","start":1196.75,"end":1199.79,"speakerId":8},{"text":"Repasado la consulta.","language":"es","start":1200.81,"end":1202.96,"speakerId":7},{"text":"Yo sí quisiera.","language":"es","start":1200.82,"end":1201.85,"speakerId":3},{"text":"Yo quiero preguntarle sobre ese.","language":"es","start":1203.59,"end":1205.4599999999998,"speakerId":5},{"text":"El pago de.","language":"es","start":1206.7,"end":1207.97,"speakerId":5},{"text":"De esencial Costa Rica.","language":"es","start":1208.8,"end":1210.68,"speakerId":5},{"text":"¿Eso es explíqueme, cuánto, cuánto? ¿Cuánto monto es? Y.","language":"es","start":1212.6399999999999,"end":1216.34,"speakerId":5},{"text":"Y bueno, que que que que es el.","language":"es","start":1218.52,"end":1222.15,"speakerId":5},{"text":"Me gustaría que me explicara qué es esta inversión.","language":"es","start":1223.1399999999999,"end":1225.0099999999998,"speakerId":5},{"text":"OK, este esta es una contratación.","language":"es","start":1226.1499999999999,"end":1229.2199999999998,"speakerId":4},{"text":"De una de un organismo evaluador.","language":"es","start":1230.23,"end":1233.82,"speakerId":4},{"text":"En el cual la institución se somete a la revisión de una serie de protocolos para ser acreedor a amantes.","language":"es","start":1235.54,"end":1245.05,"speakerId":4},{"text":"Ver la marca país.","language":"es","start":1245.12,"end":1246.36,"speakerId":4},{"text":"Este este monto en total.","language":"es","start":1247.45,"end":1250.22,"speakerId":4},{"text":"Se había presupuestado alrededor de 5000000 de colones, sin embargo, el estudio de mercado que se realizó se identificó que no, que no era suficiente.","language":"es","start":1251.6399999999999,"end":1263.9599999999998,"speakerId":4},{"text":"Que hay dos. Parece que dos empresas que dan este servicio a nivel nacional y que el monto se estaría incrementando.","language":"es","start":1264.51,"end":1275.75,"speakerId":4},{"text":"Aproximadamente entre unos 8 o 10000000 de colones entonces.","language":"es","start":1276.54,"end":1281.25,"speakerId":4},{"text":"Se está solicitando complementar este.","language":"es","start":1282.75,"end":1285.7,"speakerId":4},{"text":"Y este servicio, puesto de que.","language":"es","start":1287.48,"end":1290.05,"speakerId":4},{"text":"Es utilizado en toda la comercialización de los servicios y ambiente.","language":"es","start":1290.75,"end":1296.15,"speakerId":4},{"text":"Tales bueno, toda la parte de comercialización que hace con una fifo, la la utiliza esta marca. ¿Esencial país, verdad? Esencia Costa Rica.","language":"es","start":1296.22,"end":1305.73,"speakerId":4},{"text":"Y es 1 de los elementos que vende, por decirlo así, todos los los, los, los servicios que el fotógrafo comercial.","language":"es","start":1306.58,"end":1315.1599999999999,"speakerId":4},{"text":"¿Entonces es importante, Eh? Te mantener esta esta esta marca porque así se identifica tanto a nivel nacional como internacional la el los los productos que comercializan. Fue una FIV.","language":"es","start":1316.48,"end":1330.51,"speakerId":4},{"text":"Porque bueno, yo sí sé, bueno, he oído hablar de esa marca, pero no pensé que eso ya no se usaba mucho.","language":"es","start":1334.1799999999998,"end":1341.2099999999998,"speakerId":5},{"text":"¿Hay algún estudio de mercado que valide ahí la?","language":"es","start":1342.87,"end":1345.53,"speakerId":5},{"text":"E inversión, o sea, porque no sé si será.","language":"es","start":1346.23,"end":1349.31,"speakerId":5},{"text":"¿Que ya no es necesario o no, verdad? O si realmente.","language":"es","start":1350.6399999999999,"end":1354.36,"speakerId":5},{"text":"¿Hacia afuera es muy importante tenerlo, verdad? No sé, es un tema que me gustaría conocer.","language":"es","start":1355.8,"end":1361.6599999999999,"speakerId":5},{"text":"Podríamos enviarle información adicional porque precisamente precisamente se se hizo un.","language":"es","start":1363.03,"end":1370.1499999999999,"speakerId":4},{"text":"Una un estudio de de bueno una un sondeo de mercado en relación con esta contratación entonces le podría hacer llegar para para para que tenga mucho más información sobre esta contratación. Ajá.","language":"es","start":1371.27,"end":1385.24,"speakerId":4},{"text":"Parece excelente, muy bien.","language":"es","start":1385.61,"end":1386.9199999999998,"speakerId":5},{"text":"Don Gustavo, sí, nada más que nada referirme a ella. Ciencia Costa Rica. Bueno, nosotros somos esencia Costa Rica.","language":"es","start":1388.3999999999999,"end":1394.7299999999998,"speakerId":7},{"text":"¿Y te hacían? Avisó que estos momentos es la marca país, es la que impulsa Procomer con todo lo que sea se diga, y además de que tocarlos. Isaac sabe que estamos tan.","language":"es","start":1395.33,"end":1408.25,"speakerId":7},{"text":"Es una certificación.","language":"es","start":1409.75,"end":1411.94,"speakerId":7},{"text":"Para la parte de actividades agrícolas, pensando mucho, especialmente en las disposiciones del Pacto Verde en Europa, en donde es una forma de transformación de la misma esencia Costa Rica, pero desde el punto de vista productivo y entonces se considera importante siempre mantener esa línea de estar en esencia Costa Rica.","language":"es","start":1412.6299999999999,"end":1432.27,"speakerId":7},{"text":"Bien, muchas gracias, Gustavo.","language":"es","start":1436.4099999999999,"end":1437.8799999999999,"speakerId":8},{"text":"¿Algún otro comentario? ¿Opinión o pregunta?","language":"es","start":1439.34,"end":1441.73,"speakerId":8},{"text":"Adelante, Don Mauricio.","language":"es","start":1448.6499999999999,"end":1450.7399999999998,"speakerId":8},{"text":"Tal vez la única curiosidad que me nace en este momento es si el proceso de auditoría que se hace.","language":"es","start":1451.04,"end":1457.27,"speakerId":3},{"text":"Hay una identificación de espacios de mejora para fanáticos que se puede reflejar en una mejora interna.","language":"es","start":1458.45,"end":1463.6000000000001,"speakerId":3},{"text":"No soy Naomi Mario, que le toca contestar esa pregunta.","language":"es","start":1468.05,"end":1471.59,"speakerId":8},{"text":"Bueno, en la en la última evaluación.","language":"es","start":1474.99,"end":1477.61,"speakerId":4},{"text":"Efectivamente, esto una una auditoría en donde se analiza una serie de de áreas de la institución y efectivamente.","language":"es","start":1478.6699999999998,"end":1488.7599999999998,"speakerId":4},{"text":"Van apareciendo áreas OO, temas en donde la institución.","language":"es","start":1491.6799999999998,"end":1497.09,"speakerId":4},{"text":"Y deben presentar mejoras. Inclusive se plantea un plan de de mejor verdad y que en las nuevas evaluaciones verdad que nos realicen. ¿Se retoma todo lo que se dijo anteriormente, verdad? Para verificar que efectivamente, pm.","language":"es","start":1497.62,"end":1515.83,"speakerId":4},{"text":"Se aplicó en lo recomendó.","language":"es","start":1515.9199999999998,"end":1518.36,"speakerId":4},{"text":"¿Dado o si por el tipo de institución no le aplicaba lo lo que se recomendaba, verdad? ¿Pero eso sí, se retoma cada año cuando los evaluadores la realizan el el, la auditoría y todo eso lo dejan, lo dejan documentado y dependiendo de esos resultados es que otorga un ohh la la licencia de de la marca, verdad?","language":"es","start":1518.46,"end":1545.64,"speakerId":4},{"text":"Gracias, soy la sí. Yo sí creo que es importante el respaldar.","language":"es","start":1551.06,"end":1556.52,"speakerId":3},{"text":"La inversión hablando de esto, sea porque creo que no solamente el tema de estar diferenciado con.","language":"es","start":1557.56,"end":1564.47,"speakerId":3},{"text":"Con el sello.","language":"es","start":1565.73,"end":1567.3,"speakerId":3},{"text":"Si no es que significa ese sello como inversión para la institución para formativo en este caso.","language":"es","start":1568.1299999999999,"end":1574.36,"speakerId":3},{"text":"Significa reducción de consumos, eficiencia de procesos. O sea, que además de lo que significa imagen, pueda significar ser parte de este proceso de de diferenciación. Gracias, zoila.","language":"es","start":1575,"end":1589.65,"speakerId":3},{"text":"OK, mucho gusto.","language":"es","start":1590.02,"end":1591.53,"speakerId":0},{"text":"Aquí lo anoté para.","language":"es","start":1592.25,"end":1593.42,"speakerId":4},{"text":"Para tomarlo en cuenta para la información que se les va a enviar.","language":"es","start":1595.53,"end":1598.74,"speakerId":4},{"text":"¿Ajá, o sea, Edgar, tiene algún comentario? Opinión que dar.","language":"es","start":1599.37,"end":1603.6599999999999,"speakerId":8},{"text":"Sí, algo muy rápido. Tal vez este.","language":"es","start":1604.29,"end":1607.43,"speakerId":10},{"text":"¿Y ha participado, digamos en esta? En estas evaluaciones son muy rigurosos, prácticamente tiene que participar toda la institució.","language":"es","start":1608.21,"end":1615.96,"speakerId":10},{"text":"¿No, EH? Y ese plan de mejora, pues no solo ayuda a la institución a mejorar, sino que lograr esa esa esencial no es fácil, ya que sí que lo que usted sabe que es difícil.","language":"es","start":1616.08,"end":1627.3999999999999,"speakerId":10},{"text":"Nosotros fuimos la la, la única institución pública que somos esencia. Y por qué buscamos este este este mecanismo, este este sello, pues nos sirve mucho para atraer recursos para las negociaciones internacionales.","language":"es","start":1627.6399999999999,"end":1639.86,"speakerId":10},{"text":"Entonces creo que que es algo que nosotros hemos venido trabajando desde hace años y en la rendición de cuentas Jorge Mario siempre lo menciona.","language":"es","start":1640.1299999999999,"end":1647.4899999999998,"speakerId":10},{"text":"Que como un logro de la institución y es un logro mantener, logran mantenerse. No solo es llegar, sino mantenerse. Un comentario así corto al respecto.","language":"es","start":1647.8899999999999,"end":1655.1599999999999,"speakerId":10},{"text":"¿Nos gustado, tiene algún otro comentario?","language":"es","start":1659.52,"end":1661.45,"speakerId":8},{"text":"No está bien, está correcto, tiene eso que.","language":"es","start":1664.8999999999999,"end":1667.09,"speakerId":7},{"text":"Los tiene que bajar la mano.","language":"es","start":1667.79,"end":1669.23,"speakerId":8},{"text":"¿Ya la bajo Perfect listo?","language":"es","start":1671.73,"end":1673.8600000000001,"speakerId":7},{"text":"Bueno, entonces, al haber nuevo más comentarios ni más preguntas y aclarados los puntos y las inquietudes, se somete a la votación.","language":"es","start":1674.21,"end":1682.89,"speakerId":8},{"text":"No tan feo.","language":"es","start":1687.3899999999999,"end":1688.3899999999999},{"text":"Por este lado, Carlos Isaac Pérez también ha probado.","language":"es","start":1702.51,"end":1704.8,"speakerId":8},{"text":"Pasamos al siguiente punto de la agenda, Joana.","language":"es","start":1706.08,"end":1708.3799999999999,"speakerId":8},{"text":"Muchas gracias, zoila.","language":"es","start":1710.77,"end":1711.76,"speakerId":8},{"text":"No soy la continua con el presupuesto.","language":"es","start":1712.59,"end":1714.79,"speakerId":2},{"text":"Que es lo que sigue.","language":"es","start":1714.8,"end":1715.71,"speakerId":2},{"text":"Bueno, muchas gracias. En este punto vamos al siguiente.","language":"es","start":1715.28,"end":1717.5,"speakerId":8},{"text":"¿Puede usted la chica de la plata? Zoila, usted es la que decide que se.","language":"es","start":1723.01,"end":1726.1,"speakerId":8},{"text":"¿Financia o no?","language":"es","start":1726.11,"end":1726.8999999999999,"speakerId":8},{"text":"¿No? Qué duro. Ah.","language":"es","start":1728.55,"end":1729.83,"speakerId":4},{"text":"Continuaría entonces y doña Zoila una propuesta. ¿Cuántos expuestos en El País?","language":"es","start":1730.28,"end":1735.27,"speakerId":0},{"text":"Ajá, no sé si están visualizando.","language":"es","start":1732.72,"end":1735.8,"speakerId":4},{"text":"Todo Rosa ahí, ahí sí, ahí sí.","language":"es","start":1736.4599999999998,"end":1738.5599999999997,"speakerId":2},{"text":"De momentito, ahí es que esté teniendo problemas con.","language":"es","start":1739.34,"end":1742.1699999999998,"speakerId":4},{"text":"Vamos a ver.","language":"es","start":1743.53,"end":1744.5,"speakerId":4},{"text":"Anda mi nueva presentación en modo de presentación Rosa.","language":"es","start":1743.74,"end":1747.35,"speakerId":2},{"text":"Y sí, es que si lo pongo en presentación no sé por qué se me se me oculta la información que necesito ver.","language":"es","start":1746.9399999999998,"end":1755.1599999999999,"speakerId":4},{"text":"¿Entonces, si no les incomoda, lo dejamos, lo podemos dejar así?","language":"es","start":1756.4199999999998,"end":1760.4799999999998,"speakerId":4},{"text":"Así lo visualiza.","language":"es","start":1762.09,"end":1763,"speakerId":4},{"text":"No, no visualizamos.","language":"es","start":1763.32,"end":1764.52,"speakerId":2},{"text":"No está visualizando no OK, Deme un momentito, voy otra vez. Ay, vamos a ver.","language":"es","start":1766.1699999999998,"end":1772.2699999999998,"speakerId":4},{"text":"¿Nos debemos paisajes, ya estás?","language":"es","start":1767.56,"end":1770.27,"speakerId":7},{"text":"Vamos a ver qué pasó aquí.","language":"es","start":1774.01,"end":1776.6,"speakerId":4},{"text":"A ese soy la ese, te dejamos la hacen mejor. No hay presentación para.","language":"es","start":1783.79,"end":1788.12,"speakerId":2},{"text":"Ahí OKOKOK entonces.","language":"es","start":1785.02,"end":1786.93,"speakerId":4},{"text":"Que no se vaya.","language":"es","start":1788.1299999999999,"end":1788.86,"speakerId":2},{"text":"Sí, OK, bueno, vamos a iniciar, bueno, con respecto al plan presupuesto 2024, Delfina Fifo.","language":"es","start":1788.22,"end":1798.41,"speakerId":4},{"text":"Y con fecha 14 de abril, el Ministerio de Hacienda le comunica al Minae.","language":"es","start":1800.1399999999999,"end":1806.28,"speakerId":4},{"text":"El límite en el gasto presupuestario por 53200 98000000 de colones, lo lo cual incluye los recursos correspondientes a destinos específicos que para el caso del fondo fijo, el Ministerio de Hacienda lo calculó en 14000, 55000000 de colones.","language":"es","start":1806.7099999999998,"end":1827.7999999999997,"speakerId":4},{"text":"En este límite presupuestario asignado al minae presentaba una disminución de 3000 600000000 en relación con el presupuesto actual, dejando a varios programas del Ministerio prácticamente sin recursos para operar por esta razón.","language":"es","start":1832.3799999999999,"end":1849.08,"speakerId":4},{"text":"El Ministro de Ambiente y Energía decide realizar una reasignación del límite del gasto entre todos los programas del Ministerio con base a la ejecución presupuestaria que obtuvo cada 1 de esos programas durante los periodos 2021 y 2022.","language":"es","start":1849.84,"end":1867.9599999999998,"speakerId":4},{"text":"De acuerdo a lo anterior, con fecha 9 de mayo, el minae nos comunica que el límite de gasto presupuestario asignado para el final fijo.","language":"es","start":1869.1899999999998,"end":1879.2399999999998,"speakerId":4},{"text":"Es de 13700 5000000,600 1000 colones.","language":"es","start":1880.06,"end":1886.57,"speakerId":4},{"text":"¿Es decir, existe una disminución adicional de 350000000 de colones esto?","language":"es","start":1888.37,"end":1897.5,"speakerId":4},{"text":"Como le, como lo comenté, fue a raíz de la.","language":"es","start":1898.4499999999998,"end":1903.2199999999998,"speakerId":4},{"text":"La dis, la de la disminución presupuestaria que recibió todo el Ministerio, como en el Ministerio común, todo verdad. Entonces se realizó esa esta reasignación para poder que.","language":"es","start":1903.29,"end":1919.85,"speakerId":4},{"text":"Algunos de programas por lo menos pudieran tener presupuestos suficiente para atender al el, los gastos operativos más esenciales.","language":"es","start":1919.9199999999998,"end":1930.4899999999998,"speakerId":4},{"text":"Esto de nos nos nos.","language":"es","start":1931.4199999999998,"end":1934.05,"speakerId":4},{"text":"Implicó verdad 350000000 de colones bueno.","language":"es","start":1935.2199999999998,"end":1938.62,"speakerId":4},{"text":"¿Este límite de gasto verdad? Estos 13000 millones que tenemos asignados para el 2024.","language":"es","start":1939.54,"end":1945.35,"speakerId":4},{"text":"E implica para el fondo fijo de no disponer de recursos para la contratación de nuevas hectáreas.","language":"es","start":1947.1599999999999,"end":1954.7099999999998,"speakerId":4},{"text":"Por lo cual, para el periodo 1024, por lo cual no se cumpliría con la meta del Plan Nacional de desarrollo de inversión pública 2023 2026, de mantener al menos 250000 hectáreas en el programa para el 2024. Se tenía.","language":"es","start":1956.54,"end":1971.8,"speakerId":4},{"text":"Dado contratar cerca de 39000 hectáreas.","language":"es","start":1974.57,"end":1977.6599999999999,"speakerId":4},{"text":"Les aviso todas formas si respuesta, ordenar las recompensas es nada.","language":"es","start":1975.55,"end":1980.85,"speakerId":2},{"text":"39000 hectáreas. Sin embargo, con este límite no los vamos a poder poreso.","language":"es","start":1981.11,"end":1987.77,"speakerId":4},{"text":"O estar ni mucho menos contra.","language":"es","start":1987.84,"end":1989.56,"speakerId":4},{"text":"Dispondríamos únicamente de recursos para atender las obligaciones financieras por contratos.","language":"es","start":1995.4399999999998,"end":2002.9699999999998,"speakerId":4},{"text":"En 211000 hectáreas estamos hablando de alrededor de de más de de 3000 contratos del programa servicios ambientales que tenemos vigentes, incluyendo todo lo que contratamos en este periodo 2023.","language":"es","start":2003.8799999999999,"end":2018.2199999999998,"speakerId":4},{"text":"Para el 2024 le daríamos contenido presupuestario a todas estas obligaciones.","language":"es","start":2019.53,"end":2024.99,"speakerId":4},{"text":"Y no tendríamos presupuesto para transferir al fideicomiso lo correspondiente a gastos operativos.","language":"es","start":2031.6,"end":2038.54,"speakerId":4},{"text":"Adicionalmente, en no podríamos, o sea, no podemos financiar el 100% de los gastos operativos necesarios para hacer.","language":"es","start":2042.23,"end":2050.36,"speakerId":4},{"text":"¿Verdad? La calidad y la mejora continua, los servicios que brinda el fondo fijo, ya que fue necesario realizar una disminución presupuestaria de más de 200, 290000000 de colones en solo gastos operativos de la institución.","language":"es","start":2050.46,"end":2066.56,"speakerId":4},{"text":"Estos gastos operativos.","language":"es","start":2068.31,"end":2070.11,"speakerId":4},{"text":"La disminución de estos gastos operativos implica.","language":"es","start":2071.56,"end":2075.5499999999997,"speakerId":4},{"text":"¿Implica bueno incumplimiento con normativa vigente, verdad? Inclusive con incumplimiento, con el pago a organismos internacionales, por ejemplo, con la Ito no nos alcanza con este límite de gasto para el pago de la cuota anual a este organismo internacional.","language":"es","start":2080.65,"end":2096.7200000000003,"speakerId":4},{"text":"No nos está.","language":"es","start":2099.89,"end":2101.18,"speakerId":4},{"text":"¿Tanto suficiente contenido para continuar con nuevas iniciativas para la automatización de servicios, verdad? Tal como el gestor documental y la actualización del sitio web que teníamos previsto para el periodo 2024.","language":"es","start":2101.8399999999997,"end":2116.6499999999996,"speakerId":4},{"text":"No se tendrían recursos para continuar con estas iniciativas, no podríamos financiar auditorías financieras ni de sistemas. También que se tenía programados para el 2020.","language":"es","start":2117.7599999999998,"end":2131.16,"speakerId":4},{"text":"Fue necesario realizar una reducción de hasta un 40%. El presupuesto para viáticos, combustible, mantenimiento y reparación de vehículos y equipos.","language":"es","start":2132.39,"end":2145.12,"speakerId":4},{"text":"Fue necesario también esta propuesta que les presento reducir un 30% en servicios de limpieza y otros servicios básicos para la operatividad de la institución.","language":"es","start":2146.1,"end":2156.73,"speakerId":4},{"text":"No contamos con presupuesto para TI.","language":"es","start":2157.98,"end":2162.53,"speakerId":4},{"text":"¿Ha atender sus precios de personal o han capacidades inclusive hubo? ¿Fue necesario disminuir el presupuesto para incapacidades de personal?","language":"es","start":2162.75,"end":2171.09,"speakerId":4},{"text":"En tampoco quedaría presupuesto para capacitación del personal.","language":"es","start":2171.87,"end":2175.81,"speakerId":4},{"text":"Fue necesario disminuir otro tipo de servicios, como correos, información, alimentos para atención de reunión.","language":"es","start":2177.2799999999997,"end":2183.9599999999996,"speakerId":4},{"text":"Entre otros y.","language":"es","start":2185.14,"end":2187.3799999999997,"speakerId":4},{"text":"Y la reducción más fuerte también estuvo en la parte de de de bienes, ya que es fue necesario reducir en un 88% del presupuesto necesario.","language":"es","start":2187.45,"end":2198.56,"speakerId":4},{"text":"Una identificado para cumplir con el plan de renovación de equipo de cómputo que se tenía programado para el 2000 y el 2024.","language":"es","start":2199.47,"end":2208.6699999999996,"speakerId":4},{"text":"¿Estos estos 8 puntos fueron, EH? Las principales acciones que se tuvieron que aplicar para poder ajustarnos a este límite.","language":"es","start":2210.39,"end":2224.1,"speakerId":4},{"text":"¿A este límite de gasto?","language":"es","start":2224.91,"end":2226.7,"speakerId":4},{"text":"Con lo que.","language":"es","start":2231.43,"end":2232.62,"speakerId":4},{"text":"Con el límite asignado.","language":"es","start":2234,"end":2235.56,"speakerId":4},{"text":"Vamos a poder financiar.","language":"es","start":2236.56,"end":2238.52,"speakerId":4},{"text":"Únicamente en lo que podemos aquí observar en la parte de remuneraciones.","language":"es","start":2241.5,"end":2248.33,"speakerId":4},{"text":"Tenemos el contenido presupuestario para el financiamiento de las 88 plazas y sus respectivas cargas sociales por 1900 74000000, que equivale al 14.41% del total del presupuesto o del límite.","language":"es","start":2249.5099999999998,"end":2267.9999999999995,"speakerId":4},{"text":"Y del gasto que nos asignaron.","language":"es","start":2268.96,"end":2271.82,"speakerId":4},{"text":"Vamos a poder financiar 789000000, que equivale al 5.76% del total del presupuesto, principalmente para poder pagar alquileres de oficinas de servicios que nos aseguren el funcionamiento de la plataforma tecnológica.","language":"es","start":2275.12,"end":2293.56,"speakerId":4},{"text":"Honorarios del fiduciario, viáticos, servicios de vigilancia, limpieza, mantenimiento, servicios públicos como el agua, electricidad, Internet, telefonía, entre otros.","language":"es","start":2294.83,"end":2305.37,"speakerId":4},{"text":"O sea, son servicios esenciales y básicos para mantener una operativa.","language":"es","start":2305.72,"end":2310.87,"speakerId":4},{"text":"En mínima en cuanto a los servicios que ofrecemos.","language":"es","start":2311.56,"end":2316.63,"speakerId":4},{"text":"En en materiales y suministros podemos financiar la suma de 26717000 colones.","language":"es","start":2317.58,"end":2326.41,"speakerId":4},{"text":"Que equivale el 0.19% del total del presupuesto para el pago de combustible, suministro de oficina, materiales de limpieza, repuestos, herramientas.","language":"es","start":2327.0099999999998,"end":2340.35,"speakerId":4},{"text":"En bienes, lo que nos quedaría son 31000000 de colones, un 0.23% del presupuesto total.","language":"es","start":2342,"end":2350.84,"speakerId":4},{"text":"Principalmente para el pago de las licencias antivirus y otras licencias de importancia para la seguridad de los sistemas de información.","language":"es","start":2352.13,"end":2364.26,"speakerId":4},{"text":"Igualmente, anti antivirus compra de algunas fuentes de poder y dos multifuncionales para dos oficinas regionales. Eso es lo único que vamos a poder adquirir en bienes con este presupuesto asignado.","language":"es","start":2366.93,"end":2379.79,"speakerId":4},{"text":"En transferencias corrientes por un total de 127000000 de colones que son esas transferencias corrientes por 28000000.","language":"es","start":2381.15,"end":2389.5,"speakerId":4},{"text":"72000000 y 27000000 de colones en total, son 127000000, que equivalen al 0.94% del total del presupuesto para el pago de prestaciones legales por jubilación de 2 funcionarios que tendremos el próximo año. ¿Incapacidad?","language":"es","start":2390.2599999999998,"end":2407.16,"speakerId":4},{"text":"Contribución patronal a la A la caja y estos 72000000 de colones que le corresponden a la Oficina Nacional Forestal es lo único que podemos financiar.","language":"es","start":2407.89,"end":2420.35,"speakerId":4},{"text":"Mientras querencias corrientes.","language":"es","start":2421.06,"end":2422.65,"speakerId":4},{"text":"Y, por último, la asignación más significativa correspondiente al 78.47% del presupuesto total.","language":"es","start":2423.5099999999998,"end":2431.9599999999996,"speakerId":4},{"text":"Es para transferencias de capital a favor del fideicomiso con el fin de pagar cuotas programadas para el año 2024 en más de 3000 contratos por servicios ambientales en 211000 hectáreas en las diferentes sus actividades del programa y que.","language":"es","start":2432.63,"end":2448.88,"speakerId":4},{"text":"Estarán que están contratadas y que estarán en proceso de contratación. De estas 211000 hectáreas, 70000 hectáreas para este periodo 2023.","language":"es","start":2450.0699999999997,"end":2462.3599999999997,"speakerId":4},{"text":"Es toda esta masa financiera de obligaciones de.","language":"es","start":2462.47,"end":2467.31,"speakerId":4},{"text":"La la la podemos financiar y equivaldría a la suma total de 10700 55363067 colones.","language":"es","start":2467.45,"end":2479.2799999999997,"speakerId":4},{"text":"Así, en grandes.","language":"es","start":2480.16,"end":2481.6299999999997,"speakerId":4},{"text":"YAAA en grandes números eso.","language":"es","start":2482.31,"end":2487.24,"speakerId":4},{"text":"Estos son los rubros.","language":"es","start":2490.52,"end":2492.2599999999998,"speakerId":4},{"text":"¿Y las principales gastos que podemos financiar con estos 13700 5000000 de colones que tenemos de límite presupuestario en este en este momento?","language":"es","start":2492.8199999999997,"end":2502.5699999999997,"speakerId":4},{"text":"Y hasta aquí. No sé si si si tienen alguna consulta. Yo sé que es muchos números y datos, pero el impacto en este año ha sido significativo desde todo el punto de vista, desde gastos sustantivos como.","language":"es","start":2504.8199999999997,"end":2519.16,"speakerId":4},{"text":"La parte en operativa la institución, sin embargo, ha a lo interno, se realizó todo un análisis de qué podríamos financiar, qué no podríamos financiar, qué gastos definitivamente no se podían, no se podrían realizar.","language":"es","start":2519.85,"end":2536.39,"speakerId":4},{"text":"¿Qué contrataciones a que la indicación de Hacienda es hay que darle contenido a lo a los gastos esenciales? ¿Verdad que que impliquen una operativa?","language":"es","start":2536.4,"end":2550.4100000000003,"speakerId":4},{"text":"¿Más o menos normal, diríamos, de la institución, verdad? ¿Sin embargo, significamos riesgos operativos, verdad? La hay posibilidades de de que tengamos riesgos en la en la calidad del del, del servicio que brindamos a los usuarios. Sin embargo, también se están tomando otras medidas para asegurar que durante el 2024 podamos cumplir al menos con estas metas establecidas.","language":"es","start":2551.74,"end":2579.16,"speakerId":4},{"text":"¿Verdad? ¿De 211000 hectáreas ya no las 2:50 H 1000, pero por lo menos para tener Eh, cómo trabajar y cómo pagarle a nuestros vienes?","language":"es","start":2579.2599999999998,"end":2591.56,"speakerId":4},{"text":"Diarios del programa servicios ambientales.","language":"es","start":2591.65,"end":2593.64,"speakerId":4},{"text":"No sé si algún comentario observación.","language":"es","start":2595.47,"end":2597.72,"speakerId":4},{"text":"¿Don Felipe, tiene usted la palabra?","language":"es","start":2600.43,"end":2602.3599999999997,"speakerId":8},{"text":"Gracias don Carlos.","language":"es","start":2604.3399999999997,"end":2605.6899999999996,"speakerId":5},{"text":"No, la pregunta mía es muy sencilla, es que yo soy la, me perdí a la hora de.","language":"es","start":2606.83,"end":2611.8199999999997,"speakerId":5},{"text":"Porque usted indicó cuánto, realmente en total es que se se le está quitando al.","language":"es","start":2613.2,"end":2619.1299999999997,"speakerId":5},{"text":"¿Se le está prestando al fonavi fue el presupuesto?","language":"es","start":2620.89,"end":2623.58,"speakerId":5},{"text":"Es que yo yo por ahí oí que 300000000, pero no sé.","language":"es","start":2624.85,"end":2630.7799999999997,"speakerId":5},{"text":"Vamos a ver.","language":"es","start":2634.72,"end":2635.1899999999996,"speakerId":4},{"text":"¿En realidad, en realidad, para que el fanatismo cumpliera con sus metas, verdad? De mantener 250000 hectáreas en el programa y las proyecciones que tenemos en en el en el plan estratégico para lograr esas metas y con la estimación de los ingresos que recauda Hacienda y que son destinos específicos a favor del fondo fijo, estamos hablando de que teníamos estimaciones para el 2024 de 18000 millones de colones.","language":"es","start":2636.0899999999997,"end":2670.4399999999996,"speakerId":4},{"text":"En será el monto mínimo para cumplir metas y el monto que.","language":"es","start":2671.8799999999997,"end":2678.0599999999995,"speakerId":4},{"text":"Que si es captado por los ingresos.","language":"es","start":2678.42,"end":2681.61,"speakerId":4},{"text":"Y por el impuesto a los combustibles por el canon de agua principales fuentes de financiamiento del de programas y medios ambientales y que el Ministerio de Hacienda de recaudar.","language":"es","start":2682.64,"end":2692.14,"speakerId":4},{"text":"Sin embargo, tenemos ya 3 años de que el Ministerio de Hacienda no nos gira ni se acerca, no nos gira la totalidad, ni mucho menos se acerca.","language":"es","start":2692.65,"end":2702.36,"speakerId":4},{"text":"¿A ese monto de recursos que deberíamos estar en que nos deberían estar asignando, verdad? Principalmente por como lo sabemos, la situación fiscal que.","language":"es","start":2703.12,"end":2713.85,"speakerId":4},{"text":"¿Que ha venido El País presentando verdad y bueno, y también por toda la todo el asunto de los efectos de la de la pandemia, verdad?","language":"es","start":2714.73,"end":2723.63,"speakerId":4},{"text":"Y a raíz de eso tenemos, sí, señor, ajá.","language":"es","start":2724.7999999999997,"end":2729.6699999999996,"speakerId":4},{"text":"A veces, si me llevas a Rosa, tal vez si me permite, no paraban. Feliz, pero era este. Con respecto a las preguntas y puntual, qué hace una una disminución de 350000000 y esas son Felipe, lo que estaba preguntando no sé si si con.","language":"es","start":2726.2799999999997,"end":2742.7499999999995,"speakerId":2},{"text":"¿Sí, sí, pero, pero?","language":"es","start":2742.46,"end":2743.83,"speakerId":3},{"text":"Eso queda claro ahí.","language":"es","start":2742.7599999999998,"end":2743.79,"speakerId":2},{"text":"Pero es muy válido lo que me estaba contando, soy la porque me.","language":"es","start":2744.23,"end":2747.96,"speakerId":5},{"text":"Hace ese por.","language":"es","start":2747.8199999999997,"end":2748.5599999999995,"speakerId":2},{"text":"Es que si no, no les cierra los 350000000 con todo lo que.","language":"es","start":2748.69,"end":2752.57,"speakerId":4},{"text":"Les comenté las implicaciones, ajá.","language":"es","start":2753.22,"end":2755.79,"speakerId":4},{"text":"Porque al final.","language":"es","start":2753.3199999999997,"end":2754.6499999999996,"speakerId":5},{"text":"Al final no son 350.","language":"es","start":2755.72,"end":2757.22,"speakerId":5},{"text":"Millones es mucho más que eso, o sea, eso.","language":"es","start":2757.23,"end":2760.54,"speakerId":5},{"text":"Me ya me queda claro, muchas gracias.","language":"es","start":2760.67,"end":2762.53,"speakerId":5},{"text":"¿Y inclusive a raíz de esta disminución, verdad que no solamente el Ministerio de Ambiente lo lo, lo lo está sufriendo, verdad? Lo está sufriendo el resto de ministerios.","language":"es","start":2762.77,"end":2773.32,"speakerId":4},{"text":"El Ministerio de Hacienda indicó que.","language":"es","start":2776.48,"end":2780.21,"speakerId":4},{"text":"Que tiene 125000000 de 125000 millones de colones.","language":"es","start":2780.2799999999997,"end":2785.1,"speakerId":4},{"text":"¿Como guardados, verdad? Para hacer una reasignación a ministerios en Tún. ¿Ciertas prioridades entonces el Ministro de Ambiente se dio la tarea de revisar con todos los programas, verdad?","language":"es","start":2786.2,"end":2803.45,"speakerId":4},{"text":"¿Incluyendo fue una fifo y el día de hoy está presentando una una propuesta en Consejo de Gobierno, verdad? ¿En donde?","language":"es","start":2803.8599999999997,"end":2811.87,"speakerId":4},{"text":"E indica que tras le tras de que le rebajaron verdad al al al Ministerio 3000, 600000000 de Colones.","language":"es","start":2812.5699999999997,"end":2821.4399999999996,"speakerId":4},{"text":"¿Y los programas tienen los programas tienen EH recursos o fines específicos, verdad? Y se está solicitando, por lo menos que nos reconozca en el caso de Ford.","language":"es","start":2822.12,"end":2835.96,"speakerId":4},{"text":"De nada más.","language":"es","start":2823.43,"end":2823.95,"speakerId":5},{"text":"¿Fifo se está solicitando que al menos se les reconozca 3000 400000000, que es lo que necesita como mínimo para poder contratar estas 39000 hectáreas en el 2024, eso es un esfuerzo que está haciendo el Ministerio podrá a cargo del señor Ministro verdad? Y con la colaboración de toda la información que se le rindió al nivel de 2 programas, hay que ver qué resultados tiene, porque igual que el que el Ministerio de Ambiente.","language":"es","start":2836.06,"end":2867.6,"speakerId":4},{"text":"El resto de ministerios están detrás de que les asignen algo de esos 125000 millones que.","language":"es","start":2867.85,"end":2874.36,"speakerId":4},{"text":"¿Sí que que el Ministerio de Hacienda tiene ahí para de reserva, para ver prioridades, verdad?","language":"es","start":2874.49,"end":2881.52,"speakerId":4},{"text":"¿Vamos a ver cómo, cómo, cómo nos va verdad en en, en el Consejo de de de Gobierno, cómo nos fue?","language":"es","start":2882.3799999999997,"end":2889.3099999999995,"speakerId":4},{"text":"No sé si ya terminó el Consejo, pero he es un esfuerzo que se está haciendo porque efectivamente, la disminución es significativa a nivel de Ministerio de Ambiente y a nivel de programas, inclusive habían hay programas en el Ministerio de Ambiente que se están quedando sin presupuesto prácticamente.","language":"es","start":2889.3199999999997,"end":2910.95,"speakerId":4},{"text":"¿Para operar, verdad?","language":"es","start":2910.96,"end":2911.96,"speakerId":4},{"text":"¿Entonces, EH? ¿Para cerrar la pregunta que que?","language":"es","start":2912.56,"end":2917.66,"speakerId":4},{"text":"Que ha sido un Felipe 350000000 de colones, fue por eso por por eso ahí mencioné parte o.","language":"es","start":2918.4,"end":2926.56,"speakerId":4},{"text":"¿O una reducción adicional de 350000000 de colones que nos vino a afectar enormemente toda la parte operativa, pero estamos hablando de más de 3000 400000000 de colones que?","language":"es","start":2927.91,"end":2940.67,"speakerId":4},{"text":"Al menos en los últimos 3 años, en anualmente dejan de han dejado de llegarnos a.","language":"es","start":2941.41,"end":2947.74,"speakerId":4},{"text":"A la institución.","language":"es","start":2947.8199999999997,"end":2948.7299999999996,"speakerId":4},{"text":"¿Gustavo, tiene usted la palabra?","language":"es","start":2955.56,"end":2957.19,"speakerId":8},{"text":"Sí, bueno, con respecto a la plata miento que que se está viendo esta tarde, me gustaría ver el número 1, recordemos que hubo un gran esfuerzo para que una fijo que ahora fuera de la regla fiscal, por ahí un punto en donde las justificaciones que se dieron para que fueras vivos no estuvieran, agrega fiscal.","language":"es","start":2957.8399999999997,"end":2976.7299999999996,"speakerId":7},{"text":"Se repiten aquí para esta asignación que está haciendo el Ministerio de Hacienda en donde se nos reducen esas.","language":"es","start":2977.08,"end":2983.11,"speakerId":7},{"text":"¿El tema me preocupa el tema de las 39000 hectáreas, o sea, EH?","language":"es","start":2986.2,"end":2989.8399999999997,"speakerId":7},{"text":"Eso es de 39000 hectáreas son no sé cuántos.","language":"es","start":2990.5899999999997,"end":2994.6299999999997,"speakerId":7},{"text":"Productores o gente que que tenía que iba a tener acceso a esos recursos, que ya no va a contar con ellos.","language":"es","start":2995.37,"end":3001.43,"speakerId":7},{"text":"Va a aceptar su propia economía y la economía de los lugares donde donde residen, que es a final de cuentas una de las luchas que se ha hecho de que estos fondos de.","language":"es","start":3002.15,"end":3010.88,"speakerId":7},{"text":"No me gusta la final.","language":"es","start":3009.54,"end":3011.07,"speakerId":2},{"text":"De estos fondos de de pago por servicios ambientales te sirva los productores a mejorar su.","language":"es","start":3012.21,"end":3019.07,"speakerId":7},{"text":"No realidad y de siempre.","language":"es","start":3012.5099999999998,"end":3015.1,"speakerId":8},{"text":"El médico de la gente.","language":"es","start":3017.3199999999997,"end":3018.3599999999997,"speakerId":2},{"text":"Su ingreso y su presupuesto y su calidad de vida, o sea, su calidad de vida mínima, porque todos sabemos que con los recursos que recibe por una hectárea no necesariamente va.","language":"es","start":3019.44,"end":3030,"speakerId":7},{"text":"¿A vivir, verdad?","language":"es","start":3030.0099999999998,"end":3030.77,"speakerId":7},{"text":"Y interrogante capital.","language":"es","start":3030.3999999999996,"end":3031.6099999999997,"speakerId":2},{"text":"Y luego la la. ¿Hay otros gastos, de ahí que se están metiendo en donde no me gustaría pensar que va a suceder lo que sucedió en el Mac cuando le quitaron los dientes, verdad que fue que tenía montos de asignaciones al final de cuentas? No tenía vehículo, no tenía viáticos, no tenía entonces el asunto era peor porque era.","language":"es","start":3031.43,"end":3049.3999999999996,"speakerId":7},{"text":"He centrado amiento y que y que no podamos darle el servicio.","language":"es","start":3055.5,"end":3059.16,"speakerId":7},{"text":"Que requieren todos los beneficiarios de programas de servicios ambientales y financiamiento y demás. Y la otra cosa que me me preocupa es que hay unos gastos de ahí, no recuerdo nada, lámina que tiene, soy de ahí.","language":"es","start":3059.94,"end":3072.65,"speakerId":7},{"text":"En donde, por ejemplo, la parte de cómputo de algunos sistemas y todo lo demás de que eso más bien vaya EH, recuerde que estamos de 100 pasando un ataque cibernético que se llevan a muchas los datos de muchas instituciones entre las patas y entonces que nosotros, en vista que no vamos a invertir en esa parte, podamos seguir estando más susceptible.","language":"es","start":3073.2599999999998,"end":3094.99,"speakerId":7},{"text":"Por eso insisto que yo sé que que es una disposición de Hacienda, pero ella y yo sé que Fran estará agarrado del pelo con.","language":"es","start":3095.46,"end":3102.17,"speakerId":7},{"text":"Con Connolly pero si es necesario mantener yo, por lo menos desde mi posición como miembro de su directiva, es protesto porque en realidad están afectando la operatividad de la de la de fuera fijo y dejando de cortándole la posibilidad de este. Sale a programas 39000 hectáreas de de las cuales hay gente, hay familias detrás de ellas. Gracias.","language":"es","start":3102.92,"end":3128.87,"speakerId":7},{"text":"Bueno, Felipe Gustavo ya pueden bajar la mano.","language":"es","start":3132.5299999999997,"end":3134.8399999999997,"speakerId":8},{"text":"Mire sí, la situación es crítica.","language":"es","start":3140.22,"end":3142.48,"speakerId":8},{"text":"¿Todo, todo, todo lo que está bajo la responsabilidad del minae ha sufrido una erogación bastante importante, que equivale más o menos al 9% del presupuesto 2023, verdad? ¿Va embajada exactamente, verdad? La explicación que nos ha dado que nos ha dado el ministro de Hacienda el día de ayer, cuando hablamos un poco de este tema con él en su despacho.","language":"es","start":3143.5699999999997,"end":3168.7599999999998,"speakerId":8},{"text":"¿Que están están aplicando los conceptos de política fiscal que antes no se aplicaban, verdad? Entonces este eso nos pone a nosotros en una situación en la que no solo fue una fifo sea afectado, se ha afectado. Al final se ve final, ha afectado la dirección de aguas con asedio.","language":"es","start":3169.5699999999997,"end":3186.9199999999996,"speakerId":8},{"text":"¿No afectado cirugía y vinas etcétera, verdad?","language":"es","start":3188.23,"end":3191.38,"speakerId":8},{"text":"Esto este no tenemos otra alternativa, tenemos que presentarlo así. De esta manera ante Hacienda de aquí el viernes. ¿Por eso la importancia de que lo conociera la Junta Directiva YY se aprobaron que sea regañadientes, verdad? Pero lo que sí estamos claros es que estamos haciendo la lucha. ¿Ah, no nos vamos a quedar ahí, este parados tenemos que competir, verdad? ¿Con con con, con otros sectores, verdad?","language":"es","start":3192.64,"end":3216.7599999999998,"speakerId":8},{"text":"¿O sea, el sector ambiental tiene que justificarse muy bien ante ante Hacienda y ante Presidencia, verdad? ¿Con respecto a sectores como salud, como educación, como desarrollo social, etcétera, verdad?","language":"es","start":3217.2,"end":3231.37,"speakerId":8},{"text":"Entonces, este estamos haciendo un esfuerzo bastante importante, ya presentamos la documentación al día de de ayer formalmente ya.","language":"es","start":3231.72,"end":3240.08,"speakerId":8},{"text":"Hoy el Minis.","language":"es","start":3240.0899999999997,"end":3240.7599999999998,"speakerId":8},{"text":"Hizo su presentación en Consejo de Gobierno, todavía no.","language":"es","start":3242.1299999999997,"end":3245.2999999999997,"speakerId":8},{"text":"Se los resultados.","language":"es","start":3245.31,"end":3246.36,"speakerId":8},{"text":"No he tenido chance de hablar con él. Día de hoy hemos tenido una agenda muy atareada, tanto él como yo, así que espero que ya para la noche ahí me tenga alguna noticia.","language":"es","start":3246.47,"end":3254.8399999999997,"speakerId":8},{"text":"¿Verdad? Lo que sí está claro es que que esta lucha la vamos a seguir haciendo. Esperamos que que obtengamos algo de esos 125000 millones. No sé cuánto nos van a dar exactamente, verdad, porque llevábamos dos escenas.","language":"es","start":3254.85,"end":3267.16,"speakerId":8},{"text":"¿Entonces, después veremos a ver cuál es el que cuál es el que se ajusta más este, pero tendremos que esperar para que nos comuniquen que que el resultado vaya al respecto, verdad? ¿Mientras tanto, no la tenemos que jugar, al igual que el resto de las dependencias del Minae, el fanatismo se la tiene que jugar con esto, verdad? ¿Ya veremos cómo es que el resolvemos, el tema de las 39000 familias, verdad? Principalmente o 39000 nuevos contra.","language":"es","start":3267.2799999999997,"end":3293.56,"speakerId":8},{"text":"¿Tus verdad o contratos viejos que hay que sostener, etcétera, que son o las 39000 hectáreas?","language":"es","start":3293.67,"end":3299.66,"speakerId":8},{"text":"¿Perdón? Ah, sí. ¿Exactamente las 39000 hectáreas ya veremos cómo nos la jugamos, pero por ahora tenemos que cumplir con este requisito, verdad? Aunque esté doliendo porque así hemos pasado por todas las dependencias, haciendo el mismo trámite que hoy tenemos, este ante Junta Directiva de Fnafhs, si no.","language":"es","start":3299.67,"end":3317.6800000000003,"speakerId":8},{"text":"Hay ninguna pregunta.","language":"es","start":3317.69,"end":3318.62,"speakerId":8},{"text":"Otro comentario, pues entonces. Someto. A aprobación este la propuesta que nos ha nos ha presentado zoila.","language":"es","start":3318.6299999999997,"end":3324.97,"speakerId":8},{"text":"La Nava de Benito en Carlos.","language":"es","start":3322.3399999999997,"end":3324.22,"speakerId":7},{"text":"No nada más de conocer algo de los fondos internacionales que se hablan en que el año pasado estuvimos presupuestando. Eso no aminora o amortigua un poco esto o ya eso está.","language":"es","start":3328.1499999999996,"end":3339.3299999999995,"speakerId":7},{"text":"Ya ya lo se, lo se lo.","language":"es","start":3340.22,"end":3341.41,"speakerId":7},{"text":"Tragaron los de qué pasó con él, zaira.","language":"es","start":3341.42,"end":3343.7000000000003,"speakerId":7},{"text":"Estar esa pregunta, sí.","language":"es","start":3348.68,"end":3349.6299999999997,"speakerId":8},{"text":"¿Sí, gracias, gracias, Don Carlos, gracias, nos gustaba a usted por la pregunta? Sí, efectivamente, este es un presupuesto, se hace en el pie comienzo.","language":"es","start":3349.96,"end":3358.57,"speakerId":2},{"text":"¿Como recordará usted don Gustavo, verdad que es el presupuesto? Lo presentaremos en agosto para la aprobación en septiembre y la intención con estos recursos ha sido darle contenido a lo que es todo lo que tiene que ver con este nuevo mecanismo de creer.","language":"es","start":3358.58,"end":3375.16,"speakerId":2},{"text":"¿En los cuales y por instrucciones de de de menos de de don Franz como ministro, la intención es que este año lo que eventualmente no se pueda hacer con pago de servicios ambientales o el próximo este invitar a los productores, verdad? Para que por lo menos tengan todos y ojalá pudiéramos abarcar a todas las solicitudes que tienen de PSA para por lo menos darle el componente de creer.","language":"es","start":3375.7,"end":3405.25,"speakerId":2},{"text":"Para para que ellos tengan ese ingreso y, por lo tanto, sus recursos estarán presupuestados para eso. No me gustaba.","language":"es","start":3405.79,"end":3413.25,"speakerId":2},{"text":"Nada más. No diga muy duro para que no digan okay, porque se trata al lado.","language":"es","start":3414.89,"end":3418.37,"speakerId":7},{"text":"Bueno, ahora sí a votar se ha dicho estimados.","language":"es","start":3421.7599999999998,"end":3424.7099999999996,"speakerId":8},{"text":"Nico con un palo, sosteniéndome la mano de queda más.","language":"es","start":3426.0099999999998,"end":3429.56,"speakerId":7},{"text":"Bueno, me gustaba otra positivamente, Don Mauricio.","language":"es","start":3430.2,"end":3433.9199999999996,"speakerId":8},{"text":"Diseñado de acuerdo, no hay de otra comunidad.","language":"es","start":3434.41,"end":3436.67,"speakerId":3},{"text":"Oye Carlos Isaac Pérez, también entonces aprobado unánimemente, siguiente punto de la agenda, gracias.","language":"es","start":3444.6099999999997,"end":3450.5299999999997,"speakerId":8},{"text":"Soy lista, gracias zoila.","language":"es","start":3449.95,"end":3453.25,"speakerId":2},{"text":"Muchas gracias a ustedes. Bueno, hasta luego, gracias.","language":"es","start":3451.8999999999996,"end":3455.0699999999997,"speakerId":4},{"text":"Ok, gracias, hasta luego OK.","language":"es","start":3456.4199999999996,"end":3459.2799999999997,"speakerId":10},{"text":"Enotro.es el oficio verdad que, bueno en correspondencia, verdad recibida el oficio ONF 0422 1023 que bueno, ahí estoy, proyectándolo, es más que todo la ONF nos comunica el acuerdo que tomaron en la sesión del 26 de abril.","language":"es","start":3458.68,"end":3476.7599999999998,"speakerId":0},{"text":"Es el acuerdo 36 3.14 que dice, a razón del aumento en la tasa de tala ilegal, la disminución notoriamente de las hectáreas deforestadas y el cierre de industrias forestales por el desabastecimiento. De manera unánime, se acuerda solicitar al fono fijo que de manera urgente y prioritaria se establezcan medidas para financiar las actividades productivas como parte de las acciones que combatan la tala ilegal y el desabastecimiento de madera. ¿Acuerdo firme?","language":"es","start":3477.6,"end":3506.3199999999997,"speakerId":0},{"text":"¿Ese sería, entonces, como el el oficio, verdad que ellos toman este acuerdo y le informan que una fiv solicitándole es atención prioritaria?","language":"es","start":3512.39,"end":3520.58,"speakerId":0},{"text":"Bueno, señores, se abre la discusión.","language":"es","start":3522.06,"end":3524.0499999999997,"speakerId":8},{"text":"Por ejemplo, de Junta directiva que quieran.","language":"es","start":3524.89,"end":3526.83,"speakerId":8},{"text":"¿Estrenar alguna opinión con respecto a este planteamiento que ha hecho la Oficina Nacional Forestal los Gustavo, tiene usted la palabra?","language":"es","start":3528.08,"end":3535.89,"speakerId":8},{"text":"Ahí sí, ahí sí. ¿Ay, sí, yo soy de la línea que ojalá podamos hacer eso nada más que ya habría que ver cuál sería la manera de si si con lo que tienen los programas que tienen ahora se pone que no están resolviendo eso, pero no sé si ya estaba Felipe, nos nos puede aterrizar, cuál en cuáles partes podríamos hacer?","language":"es","start":3540.68,"end":3561.24,"speakerId":7},{"text":"Porque tengo la seguridad de que si hay contenido y todo lo demás, yo soy el primero que que voto a favor, pero sí, sí me queda la duda de.","language":"es","start":3561.25,"end":3569.56,"speakerId":7},{"text":"¿De dónde sacamos de las coyundas, como decían por ahí?","language":"es","start":3570.73,"end":3574.73,"speakerId":7},{"text":"Para para poder atender esa esa solicitud que me parece.","language":"es","start":3575.39,"end":3578.72,"speakerId":7},{"text":"Pudiente y lógica nada más. Esa es la duda que me queda, gracias.","language":"es","start":3579.45,"end":3582.6699999999996,"speakerId":7},{"text":"Gracias, don Gustavo, Don Felipe. ¿Tiene usted la palabra?","language":"es","start":3586.7,"end":3589.33,"speakerId":8},{"text":"OK, gracias Carlos y también a Gustavo.","language":"es","start":3590.12,"end":3593.56,"speakerId":5},{"text":"Por esta oportunidad de compartir este criterio.","language":"es","start":3594.8799999999997,"end":3597.5199999999995,"speakerId":5},{"text":"Efectivamente, digamos este.","language":"es","start":3598.6099999999997,"end":3600.7699999999995,"speakerId":5},{"text":"El acuerdo tiene como como propósito señalar un tema que quizás algunos de ustedes desconocen.","language":"es","start":3603.1699999999996,"end":3610.2999999999997,"speakerId":5},{"text":"En el sector.","language":"es","start":3613.47,"end":3614.79,"speakerId":5},{"text":"Forestal bueno, Costa Rica está sufriendo.","language":"es","start":3616.1299999999997,"end":3618.9999999999995,"speakerId":5},{"text":"El peor desabastecimiento de de madera de.","language":"es","start":3619.81,"end":3623.33,"speakerId":5},{"text":"O sea, en las últimas décadas.","language":"es","start":3624.14,"end":3625.56,"speakerId":5},{"text":"Esto está provocando situaciones muy, muy graves, pero muy muy graves, aparte de que ya no hay madera de muchas especies.","language":"es","start":3627.1099999999997,"end":3635.2499999999995,"speakerId":5},{"text":"¿Reales o gente? Se ha metido en.","language":"es","start":3641.6699999999996,"end":3646.1299999999997,"speakerId":5},{"text":"En bosques secundarios.","language":"es","start":3647.2,"end":3649.1099999999997,"speakerId":5},{"text":"¿Ha habido un cambio de uso, hay degradación de los bosques?","language":"es","start":3650.27,"end":3654.75,"speakerId":5},{"text":"¿Y no es poquito, verdad? No estamos hablando.","language":"es","start":3655.43,"end":3658.75,"speakerId":5},{"text":"De de de.","language":"es","start":3658.7599999999998,"end":3659.4399999999996,"speakerId":3},{"text":"De de poquitos. La situación es muy, muy complicada.","language":"es","start":3659.87,"end":3665.48,"speakerId":5},{"text":"En nosotros desde el 2007 venimos diciendo, viene un desabastecimiento.","language":"es","start":3666.37,"end":3672.43,"speakerId":5},{"text":"Lo volvimos a decir hace.","language":"es","start":3673.46,"end":3675.13,"speakerId":5},{"text":"3 3 años, creo.","language":"es","start":3676.6299999999997,"end":3678.6099999999997,"speakerId":3},{"text":"Bueno, me parece a mí que no se tomaron las medidas.","language":"es","start":3681.9199999999996,"end":3684.3999999999996,"speakerId":5},{"text":"Y hoy no solamente estamos en un problema de que no hay madera, verdad que eso de cause un problema serio a la A la industria forestal, sino que.","language":"es","start":3685.3599999999997,"end":3697.5899999999997,"speakerId":5},{"text":"Se se está, hay una amenaza muy grande contra los bosques.","language":"es","start":3697.9199999999996,"end":3701.1599999999994,"speakerId":5},{"text":"¿Oye, alguien puede decirme que qué exagerado? No es ninguna exageración, o sea.","language":"es","start":3705.1299999999997,"end":3710.72,"speakerId":5},{"text":"¿Esto está muy complicado, por ejemplo, lo que conoce un poco el mercado de la madera se ha dado cuenta que ya no hay, ya no hay pez, ya no hay pino, ya no hay el casi el Calipso, Eh?","language":"es","start":3711.27,"end":3725.64,"speakerId":5},{"text":"No hay madera de ese tipo entonces lo que está haciendo bueno Merino, ni que decirle a Melina se ha agotado enormemente y son y la especie ni siquiera el cebo, que son las especies que más había.","language":"es","start":3725.6499999999996,"end":3737.91,"speakerId":5},{"text":"Y toda la gente está metiéndose a los bosques. Hay que tomar medidas sur.","language":"es","start":3738.6499999999996,"end":3743.16,"speakerId":5},{"text":"Antes, la medida más urgente de ellas es retomar la reforestación de que que se que se perdió, se decayó de de que la ley forestal empezó a, teníamos un se reforestarán 10000 hectáreas aquí en este país.","language":"es","start":3743.27,"end":3759.69,"speakerId":5},{"text":"YY ha venido cayendo sistemáticamente y ahora hacemos menos de 1000 hectáreas.","language":"es","start":3760.5899999999997,"end":3767.3999999999996,"speakerId":5},{"text":"De esa situación se puede decir es que la.","language":"es","start":3768.3599999999997,"end":3772.3599999999997,"speakerId":5},{"text":"Gente no quiere bueno y pues.","language":"es","start":3772.37,"end":3773.42,"speakerId":5},{"text":"¿No es un asunto de que no quiere o quiere, es que tenemos una responsabilidad, yo quiero decirles algo YY quizás?","language":"es","start":3774.89,"end":3781.7,"speakerId":5},{"text":"¿No sé cuántos de ustedes lo saben, verdad? Pero.","language":"es","start":3782.37,"end":3786,"speakerId":5},{"text":"¿Eh? ¿El cómo se llama la de la demanda?","language":"es","start":3786.6499999999996,"end":3791.2999999999997,"speakerId":5},{"text":"Del Estado costarricense.","language":"es","start":3791.96,"end":3793.9,"speakerId":5},{"text":"¿O la línea de acción del Estado costarricense hacia estas instituciones es meramente productiva, verdad?","language":"es","start":3794.8599999999997,"end":3803.24,"speakerId":5},{"text":"¿Eh? No solamente lo lo lo lo dice claro, digamos del artículo 50 de la Constitución Política, que establece que debe haber un un cómo se llama un equilibrio y ese equilibrio se ha perdido. Aquí se ha ido más a los temas de conservación y se ha dejado abandonada.","language":"es","start":3803.8799999999997,"end":3820.7599999999998,"speakerId":5},{"text":"O abandonamos ir, no, tal vez no se ha dado la importancia al a los temas de producción fuera fijo según la ley de artículo 46, es muy claro que que que cómo se llama que la que el tema de de de la de la producción es un tema que debe ser súper importante o por lo menos equilibrado YY se ha quedado, se ha quedado verdad YY es importante que lo haga, la buena noticia es que.","language":"es","start":3820.87,"end":3850.87,"speakerId":5},{"text":"Hemos venido trabajando ahí con Gilma Navarrete de la propuesta que en algún momento, lo lo conversamos acá en la Junta Directiva.","language":"es","start":3851.6,"end":3859.96,"speakerId":5},{"text":"Y hemos ido avanzando ya, por lo menos este llegamos a un acuerdo en la parte técnica.","language":"es","start":3860.9399999999996,"end":3866.4199999999996,"speakerId":5},{"text":"Y este ya quedamos en que nosotros parte de la ONFE vamos a trabajar.","language":"es","start":3867.1899999999996,"end":3873.1899999999996,"speakerId":5},{"text":"Las propuestas de.","language":"es","start":3873.2,"end":3874.1,"speakerId":5},{"text":"De manual de procedimientos y los protocolos que hay.","language":"es","start":3874.4399999999996,"end":3877.5899999999997,"speakerId":5},{"text":"Que hacer para.","language":"es","start":3877.6,"end":3878.5499999999997,"speakerId":5},{"text":"Para tenerlos listos posiblemente en en agosto para que esta junte esta agosto en esta Junta tome medidas.","language":"es","start":3878.95,"end":3887.81,"speakerId":5},{"text":"¿Pues desde una responsabilidad estatal? No, no, no, no. No hay otra manera de hacerlo. OAA, aquí hay dos opciones. O lo dejamos que la situación siga así.","language":"es","start":3892.49,"end":3903.87,"speakerId":5},{"text":"¿A que que eso va a reventar en la TV? En eso hay y va y va a complicarle la vida y se van a caer, se va a deteriorar la imagen del país porque.","language":"es","start":3905.1899999999996,"end":3918.1599999999994,"speakerId":5},{"text":"¿Eh? 1, que anda mucho por estas cosas se da cuenta de que de ambos los los bosques están súper degradados, aquí no hay bosque primario, como mucha gente dice, eso eso no existe aquí en este país.","language":"es","start":3919.06,"end":3933.81,"speakerId":5},{"text":"Y dejó de existir ese tiempo y hoy los bosques que hay, incluidos los parques nacionales y los y las áreas verdes protegidas, que sonó más de grados porque la gente se mete a robar madera aquí en los empresarios grandes que tienen bosques para el manejo bosque están tienen que cercar hoy la luz.","language":"es","start":3934.5099999999998,"end":3955.9599999999996,"speakerId":5},{"text":"Bosques la porque si porque la gente se le está metiendo, tienen que.","language":"es","start":3956.06,"end":3960.34,"speakerId":5},{"text":"¿Pagar, pagar seguridad porque porque se le están robando, o sea, la situación es muy complicada, EH? Lo que tiene que hacer fue una fifo, en este caso.","language":"es","start":3960.35,"end":3972.3199999999997,"speakerId":5},{"text":"Arrollar mecanismos como el que estamos planteando para para que se den una, eh de forma equilibrada, que puede darse un desarrollo a la actividad forestal.","language":"es","start":3974.5299999999997,"end":3986.08,"speakerId":5},{"text":"Me parece que que eso es así si seguimos en en la posición de decir bueno, solo pagamos el el. La protección del bosque.","language":"es","start":3986.7999999999997,"end":3995.89,"speakerId":5},{"text":"De seguiremos fomentando esta situación que se está.","language":"es","start":3996.5899999999997,"end":3999.2599999999998,"speakerId":5},{"text":"Dando en El País.","language":"es","start":3999.27,"end":4000.19,"speakerId":5},{"text":"¿YY que no sé realmente en qué va a deparar, por lo menos yo creo que que que tenemos la posibilidad de cambiarlo, verdad? ¿Y nos toca a todos hacerlo, verdad? Y ojalá que que con estas medidas podamos salir adelante. Muchas gracias.","language":"es","start":4000.96,"end":4017.94,"speakerId":5},{"text":"Esa mano nueva no es la nueva, no es la anterior.","language":"es","start":4024.04,"end":4027.37,"speakerId":7},{"text":"El negro Felipe landeña, feliz pero es bueno saber con Gustavo bajo usted, con su.","language":"es","start":4027.4399999999996,"end":4031.3699999999994,"speakerId":8},{"text":"Mira, la voy para complementar lo que dice Don Felipe, bueno, buena hora que ya se está avanzando con eso, créanme que a nivel de línea.","language":"es","start":4031,"end":4036.87,"speakerId":7},{"text":"Dado y esperamos que en eso en terminar nos ayude a formalizar esta al lado de de las calderas de biomasa, calderas de.","language":"es","start":4041.85,"end":4052.47,"speakerId":7},{"text":"Y con esto, reducir esa presión que se está haciendo sobre los bosques. ¿Y coincidió con Felipe? ¿Yo en estos momentos hay presiones y una vez Eh camiones viajando en la noche y eso se está volviendo a dar, EH? Sí, hay que ver el tema bueno.","language":"es","start":4053.71,"end":4068.4,"speakerId":7},{"text":"Hay una demanda, estamos de acuerdo, hay una demanda de los filipinos, dice. Estamos con faltantes de madera.","language":"es","start":4069.47,"end":4074.3399999999997,"speakerId":7},{"text":"Se podrá hacer y no sé si en eso la ONF podrá colaborar o.","language":"es","start":4075.3599999999997,"end":4078.3499999999995,"speakerId":7},{"text":"En mejoras vivo crear una figura de de de crédito con una tasa lógicamente muy preferencial con un sistema de pago muy ajustado a al sistema de de de lo que es un una siembra por están, de manera que por ejemplo, recursos que están ahí en barca por el desarrollo que yo creo que que.","language":"es","start":4078.3599999999997,"end":4099.009999999999,"speakerId":7},{"text":"Que que José María estuvo ya en algunos contactos con ellos. Podamos tener un producto financiero atractivo, que me digas muy bueno, sí, me voy a meter en esto y siempre y cuando yo tenga los cuidados técnicos y todo lo demás voy a obtener tal producción que me va a generar tanto eso y ya tengo un mercado más o menos establecido para reforzar esa parte o sea porque esperar que solo con el pago de de servir al bien tarde por la parte forestal definitivamente no se sale. Un empresario y Felipe y Ernesto lo saben.","language":"es","start":4099.5599999999995,"end":4130.36,"speakerId":7},{"text":"¿Eh? No, no, no solo ocupa la ayudita del del, del de pago de servicio ambiental, ocupa un financiamiento total porque es un cultivo, como hablar de cultivo de frutales y cultivos de café como el que.","language":"es","start":4131.79,"end":4142.68,"speakerId":7},{"text":"Sea eso requiere, siempre requiere preparación de terreno y requiere los las labores culturales de todo el año y un montón de cosas. Y ahora asume de vigilancia, que dice Felipe, pero sí, yo no sé si ahora tiramos ir caminando hacia ese tipo de de de, de producto financiero.","language":"es","start":4142.69,"end":4159.96,"speakerId":7},{"text":"Que permita que la gente pueda meterse en un proyecto de reforestación con la seguridad de que va a tener una recuperación después de los que 7 años, 8 años, no sé cuánto estaría estar con la posibilidad de obtener algo, gracias.","language":"es","start":4160.45,"end":4174.12,"speakerId":7},{"text":"Muchas gracias doméstico. ¿Tiene usted la palabra?","language":"es","start":4178.84,"end":4181.31,"speakerId":8},{"text":"Sí, muchas gracias, compañeros, sí, yo quisiera acuerpar lo dicho por.","language":"es","start":4183.32,"end":4190.969999999999,"speakerId":6},{"text":"No Gustavo, Don Felipe.","language":"es","start":4192.15,"end":4194.33,"speakerId":6},{"text":"Y sí ratificar que eso es así. Bueno, puedo decir como empresario forestal, estamos a las puertas de una catástrofe ambiental que se.","language":"es","start":4196.0599999999995,"end":4205.15,"speakerId":6},{"text":"¿Muchos años denunciado por parte de la UNF, sin embargo, creo que la política pública forestal productiva ha sido totalmente equivocada y básicamente el sector forestal de conservación ha secuestrado, por decirlo así, el sector forestal productivo YY en realidad, pues lamentablemente fue una fifo, no es la la excepción, verdad? Yo creo ahora por dicha estamos logrando pasos.","language":"es","start":4208.42,"end":4232.76,"speakerId":6},{"text":"Grandes, pero ya de último momento nosotros debimos haber en fnafhs cambiado esto.","language":"es","start":4233.73,"end":4239.919999999999,"speakerId":6},{"text":"¿Verdad? Y es.","language":"es","start":4239.929999999999,"end":4240.539999999999,"speakerId":6},{"text":"Tirarnos a rescatar la reforestación y el manejo de bosque no se hizo en su momento y ahora pues estamos con el revolver.","language":"es","start":4241.09,"end":4250.66,"speakerId":6},{"text":"¿En el cuello, así es que yo creo que tenemos que hacerlo hacerlo como dice don Gustavo, tenemos que crear programas inteligentes, verdad? ¿O sea, ya todos sabemos que el PSA no es suficiente, verdad? Debe ser 1,1 PC.","language":"es","start":4251.74,"end":4265.66,"speakerId":6},{"text":"Combinación como se ha propuesto.","language":"es","start":4267.0599999999995,"end":4269.49,"speakerId":6},{"text":"¿Verdad? Pero de manera de manera.","language":"es","start":4269.5,"end":4271.16,"speakerId":6},{"text":"Inteligente, así es que nada más quisiera agregar un tema que también la ONF ha propuesto, y es que deberíamos pensar.","language":"es","start":4271.2699999999995,"end":4282.41,"speakerId":6},{"text":"Importar madera en grandes cantidades.","language":"es","start":4285.65,"end":4287.96,"speakerId":6},{"text":"Básicamente para tarimas, porque de no hacerlo vamos a arriesgar o ya estamos arriesgando. El bosque israelí en Costa Rica casi no hay bosque primario, la madera se la roba.","language":"es","start":4290.66,"end":4301.5599999999995,"speakerId":6},{"text":"En Berlín, NI qué decir los de.","language":"es","start":4302.66,"end":4304.12,"speakerId":6},{"text":"Las maderas preciosas.","language":"es","start":4304.13,"end":4305.13,"speakerId":6},{"text":"Pero cool. Uh, Cristobal Nazareno y 8 de.","language":"es","start":4305.139999999999,"end":4308.889999999999,"speakerId":6},{"text":"¿Verdad? ¿Es un desastre, verdad?","language":"es","start":4308.9,"end":4310.67,"speakerId":6},{"text":"E inclusive en las áreas protegidas, parques nacionales. Ver, aquí estamos, el narcotráfico está penetrado en todo el bosque, en los parques nacionales. No sé yo que voy a Córdoba todo el tiempo, era solo eso, mi.","language":"es","start":4310.679999999999,"end":4323.159999999999,"speakerId":6},{"text":"Fueron verdad, y esa luz que Costa Rica haya caído en eso, pero esa es la realidad y yo creo que, pues por ahora hagámoslo entre nosotros, porque si no, esto va a salir a la luz.","language":"es","start":4323.2699999999995,"end":4334.2699999999995,"speakerId":6},{"text":"Pública y te da, no solo va a ser una catástrofe, HEAL, sino.","language":"es","start":4334.28,"end":4340.509999999999,"speakerId":6},{"text":"Que la imagen.","language":"es","start":4340.5199999999995,"end":4341.629999999999,"speakerId":6},{"text":"De Costa Rica.","language":"es","start":4342.04,"end":4343.15,"speakerId":6},{"text":"País Verde y Ambiental se va a caer.","language":"es","start":4343.16,"end":4345.93,"speakerId":6},{"text":"Muchas gracias compañeros.","language":"es","start":4346.4,"end":4347.66,"speakerId":6},{"text":"¿Don Felipe, tiene usted, tiene usted te va a hablar usted o es una repetición?","language":"es","start":4353.5599999999995,"end":4358.969999999999,"speakerId":8},{"text":"Para para para aclarar un.","language":"es","start":4358.099999999999,"end":4360.209999999999,"speakerId":5},{"text":"Par de temas, o sea.","language":"es","start":4360.22,"end":4361.45,"speakerId":5},{"text":"Yo quiero decirles que que la propuesta que la ONF presentó.","language":"es","start":4362.49,"end":4366.36,"speakerId":5},{"text":"Está basado en el conocimiento de de haber desarrollado plantaciones.","language":"es","start":4366.95,"end":4372.37,"speakerId":5},{"text":"En el conocimiento de los programas de reforestación que se.","language":"es","start":4373.44,"end":4376.99,"speakerId":5},{"text":"Hace en El País.","language":"es","start":4377,"end":4378.19,"speakerId":5},{"text":"Y en el.","language":"es","start":4379.179999999999,"end":4379.629999999999,"speakerId":5},{"text":"Conocimiento de los análisis financieros que tiene que ver con con una actividad con como esta.","language":"es","start":4379.639999999999,"end":4385.11,"speakerId":5},{"text":"¿En en análisis de productividad, verdad? Porque el este tema es un negocio y yo vendo lo que tengo.","language":"es","start":4388.66,"end":4395.5,"speakerId":5},{"text":"No vendo lo que parece que tengo.","language":"es","start":4396.38,"end":4398.81,"speakerId":5},{"text":"Entonces, estas estas cosas son las que se han tomado en.","language":"es","start":4399.5,"end":4404.23,"speakerId":5},{"text":"Cuenta y lo que se busca es precisamente bueno que se busca. No es lo que.","language":"es","start":4404.24,"end":4408.929999999999,"speakerId":5},{"text":"¿Se busca o lo que se pretende es que el productor reciba lo que tiene que recibir en el pago de servicios ambientales?","language":"es","start":4408.94,"end":4416.099999999999,"speakerId":5},{"text":"Habrán otros mecanismos que vamos a sumar para que la gente se acomode.","language":"es","start":4416.76,"end":4422.360000000001,"speakerId":5},{"text":"¿Verdad? ¿YY puedo podamos lograr tener un un cómo se llama un?","language":"es","start":4422.46,"end":4430.46,"speakerId":5},{"text":"¿Un navío o una IE? Un fondo que que realmente sea atractivo, como lo fue en los años ochentas, como fue en otros momentos aquí que se hicieron miles de hectáreas.","language":"es","start":4432.07,"end":4443.71,"speakerId":5},{"text":"Como dijo hace unos días que hablé con el ministro del Mac.","language":"es","start":4444.57,"end":4450.19,"speakerId":5},{"text":"Verdad que también tiene conocimiento que estuvo trabajando en la Hacienda, me dijo.","language":"es","start":4451.3,"end":4455.16,"speakerId":5},{"text":"Decía, mira, ese no entiendo cómo hay gente que piensa que que una plantación de teca.","language":"es","start":4456.26,"end":4463.2,"speakerId":5},{"text":"Se se puede trabajar con con tasas de interés porque no da, dice, y por esa razón dice, los países dice, los países son interesados en que estas cosas se desarrollen y los países deben de poner.","language":"es","start":4464.7699999999995,"end":4479.759999999999,"speakerId":5},{"text":"Me sorprendió que una persona como esta, con conocimiento en esta materia, lo lo lo dijera con tanta claridad, porque esa es la realidad que pasa a nivel mundial aquí, pues hay que hacer un esfuerzo, hay que hay que ver cómo se resuelve el esfuerzo que estamos planteando de parte de la UNF, pues es un reto muy, muy importante, creo que que hay una gran oportunidad de ahorita, estamos con la siembra atom.","language":"es","start":4480.82,"end":4511.16,"speakerId":5},{"text":"YY hemos logrado sumar más de 150 personas, si en personas, empresas y nos hemos dado cuenta que que hay una motivación enorme que la que la gente ocupa es es el apoyo, es que que hayan a las condiciones.","language":"es","start":4511.94,"end":4528.629999999999,"speakerId":5},{"text":"¿Si ustedes no va a decir que lo va a hacer con crédito de nadie, le va a abrir las puertas y más yo le yo le invite, diría bueno AA Gustavo a usted? Y una plantación con crédito.","language":"es","start":4529.349999999999,"end":4540.32,"speakerId":5},{"text":"¿O cualquiera de los que estamos aquí?","language":"es","start":4541.0199999999995,"end":4542.629999999999,"speakerId":5},{"text":"Te garantizo que ninguno, ninguno lo hace.","language":"es","start":4543.33,"end":4545.5599999999995,"speakerId":5},{"text":"Definitivamente hay que poner las cosas en su real dimensión. El problema es que si no lo hacemos, le pasará lo.","language":"es","start":4548.7699999999995,"end":4556.32,"speakerId":5},{"text":"Que está pasando ahora.","language":"es","start":4556.33,"end":4557.42,"speakerId":5},{"text":"¿YY quizás alguna gente cree que estamos exagerando? No, pero entonces esto ya es una catástrofe, esto es que esto ya reventó. Esto es algo que tenemos que resolverlo urgente.","language":"es","start":4557.929999999999,"end":4568.9,"speakerId":5},{"text":"Y que tenemos que ver cómo lo hacemos.","language":"es","start":4569.91,"end":4571.96,"speakerId":5},{"text":"Que yo yo creo que que cómo se llama, que fue una figura recibido. Plata los dientes a carbonos de 10 dólares, 5 dólares, etcétera.","language":"es","start":4573.11,"end":4581.78,"speakerId":5},{"text":"¿Por qué? Por qué no, sí, no, no. Utilizar esos fondos. ¿Por qué no buscar otros fondos? ¿En esta línea? Me parece que que ese es el reto. Ah, pero.","language":"es","start":4582.36,"end":4591.5,"speakerId":5},{"text":"¿Pero cómo se?","language":"es","start":4592.3099999999995,"end":4592.83,"speakerId":5},{"text":"Llama, pero hay que buscarle la comba, o sea, yo yo creo que la propuesta de de la ONF va.","language":"es","start":4592.84,"end":4599.42,"speakerId":5},{"text":"En ese sentido.","language":"es","start":4599.429999999999,"end":4600.329999999999,"speakerId":5},{"text":"¿Va acostada, EH?","language":"es","start":4601.82,"end":4603.16,"speakerId":5},{"text":"Y de ello lo lo que creo es que nosotros no estamos pidiendo en la propuesta, por cierto, que nos paguen más.","language":"es","start":4604.49,"end":4610.54,"speakerId":5},{"text":"El carbono es el mismo carbono, los mismos 4 puntos, 37 dólares que señalan que que que que que se calculan del carbono pero que eso hace.","language":"es","start":4611.3099999999995,"end":4622.07,"speakerId":5},{"text":"Y así está establecido, pero.","language":"es","start":4622.139999999999,"end":4625.74,"speakerId":5},{"text":"Pero sí estamos haciendo ajustes en productividad, porque en un bosque se paga la productividad del bosque en una plantación se paga la productividad, la plantación.","language":"es","start":4626.25,"end":4636.51,"speakerId":5},{"text":"Y así debe ser, eso es el negocio. ¿O justo verdad que que deberíamos plantear de de esta institución?","language":"es","start":4637.41,"end":4644.16,"speakerId":5},{"text":"Bueno, muchas gracias. Don Felipe, mire, nos alegra mucho que ya ustedes tengan conversaciones aquí con gilmar y estén avanzando esa propuesta YY creo que aquí los miembros de juntas directivas, pues estamos sumamente interesados en ver cómo es que va a salir esa propuesta conjunta por la FIFA o.","language":"es","start":4649.32,"end":4665.5599999999995,"speakerId":8},{"text":"Mf, verdad y quiero yo complementar con con esto, verdad de que un esfuerzo que estamos haciendo conjuntamente el minae iPhone a Fifo y este con algunos diputados de la Asamblea de la Activa, hemos presentado un proyecto de ley que es el proyecto de ley número 23752, que sería una ley para autorizar al Fondo Nacional de financiamiento forestal a participar en el sistema de Banca de desarrollo como agente de segundo piso.","language":"es","start":4665.66,"end":4695.16,"speakerId":8},{"text":"¿Eso en este caso, se reformaría el artículo 46 de la ley Forestal 7575 para que pueda recibir esos fondos de la Banca de desarrollo, el fondo de financiamiento forestal, con la gran ventaja que tiene, verdad de que no va a estar sujeta, es ese fin, es de esos recursos disponibles, no van a estar sujetos, verdad a la regla fiscal, no van a estar sujetos a la reglamentación verdad? de El Ministerio de Hacienda.","language":"es","start":4695.26,"end":4724.76,"speakerId":8},{"text":"Nos da entonces, en este caso, ella podrá canalizar este estos recursos a los pequeños y medianos productores forestales. ¿Verdad que califiquen como beneficiarios según la ley del sistema de Banca para Desarrollo, también se se está poniendo se proponiendo la reforma del artículo 47 de la Ley 75 de 35, la ley forestal número 75 de 35, verdad para que ya sea amplíe la este, cuál sería el patrimonio? ¿Verdad que tendría?","language":"es","start":4725.04,"end":4755.16,"speakerId":8},{"text":"El Fondo Nacional de Financiamiento Forestal al martes ya la amplia lista que tiene ahí. ¿O se incorpora entonces lo relativo, verdad? ¿AA la Banca de desarrollo, verdad? Y se faculta al Fondo Nacional de financiamiento forestal para que establezca un fondo o un mecanismo de aval de garantías para los productores, de forma tal que permita a estas personas.","language":"es","start":4755.7,"end":4776.76,"speakerId":8},{"text":"¿O empresas? Facilitar el acceso al al financiamiento mediante una garantía parcial o fianzas, tanto para proyectos son parados al artículo anterior, o sea el 46 con recursos propios del Fondo Nacional de financiamiento Forestal o del FC Comiso 544 de la Banca Nacional de Costa Rica. ¿Ahora mismo a donde van los llegan, llegan los recursos de la banca de desarrollo, verdad? Y este fondo, bueno.","language":"es","start":4777.12,"end":4801.55,"speakerId":8},{"text":"¿Será financiado con los aportes que presente esta banca de desarrollo y ya, pues obviamente ahí se harán los ajustes al Reglamento vigente, verdad?","language":"es","start":4802.03,"end":4810.61,"speakerId":8},{"text":"Para que se pueda poner en práctica una vez que sea aprobado este proyecto de ley. ¿Entonces, como pueden ver, estamos haciendo un esfuerzo, verdad?","language":"es","start":4810.62,"end":4819.03,"speakerId":8},{"text":"¿Bastante importante para atraer otros recursos financieros, verdad? ¿Para el sector privado y así entonces fortalecer verdad el apoyo que se necesita, verdad en la?","language":"es","start":4819.349999999999,"end":4830.36,"speakerId":8},{"text":"¿En el desarrollo forestal productivo, verdad? Y que obviamente pues cae muy bien, pues con lo que ustedes ya están coordinando con aquí, con fnaf cuando vayan a presentarlo en el mes de agosto y esperamos que ya para esa fecha también esté aprobado este proyecto de ley.","language":"es","start":4830.849999999999,"end":4846.289999999999,"speakerId":8},{"text":"Acá les dejo una nueva.","language":"es","start":4848.179999999999,"end":4849.409999999999,"speakerId":7},{"text":"Sí, no, nada más bueno me parece excelente esa esas propuestas, más bien yo creo que a nivel de Junta directiva es una fijo.","language":"es","start":4853.63,"end":4859.79,"speakerId":7},{"text":"Tirame la forma de cómo hacer el apoyo y el lobby que se se requiera. ¿Sería importante poder contar con ella la propuesta?","language":"es","start":4860.12,"end":4866.97,"speakerId":7},{"text":"¿Que como directiva no podamos manifestar y también de los dentro de las organizaciones, ahí sus sus contactos a nivel de congreso, que podríamos hacer el hoy para que eso?","language":"es","start":4867.71,"end":4879.9,"speakerId":7},{"text":"Es una prueba, me parece una buena medida porque yo creo en eso de que yo sé, pero me dice que si yo me metería como crédito a un dependiendo Felipe sí, sí me dan los números, sí me meto, pero a así no están dando los números, pero me parece bien don Carlos que exista propuesta y que ojalá cómo Junta directiva y como.","language":"es","start":4880.51,"end":4899.49,"speakerId":7},{"text":"Organizaciones también tenemos el apoyo a usted.","language":"es","start":4900.32,"end":4903.36,"speakerId":7},{"text":"Bueno, yo creo que la Junta Directiva tiene que aprender.","language":"es","start":4904.719999999999,"end":4907.449999999999,"speakerId":8},{"text":"¿Dar un pronunciamiento de apoyo a esta iniciativa que que está que hemos presentado en la Asamblea Legislativa, verdad? Porque va a redundar en un beneficio para el sector forestal productivo, porque se amplían las líneas de financiamiento, se aprovechan ya las facilidades que da la banca de desarrollo.","language":"es","start":4908.13,"end":4925.56,"speakerId":8},{"text":"¿Verdad? ¿Por ese lado entra en otro nivel de de apoyo financiero el FONA Fifo, verdad? Y a la vez voy a solicitarle aquí a un joven Mario Rodríguez, pues que les pase a usted a cada 1 de ustedes una copia del proyecto de ley, pues para que lo lean, lo estudien, verdad y podamos discutirlo en las próximas sesiones.","language":"es","start":4925.87,"end":4945.41,"speakerId":8},{"text":"¿Oye, y también por supuesto verdad? ¿Para que este procedan ustedes a dar el apoyo ante la Asamblea Legislativa?","language":"es","start":4946.21,"end":4952.3,"speakerId":8},{"text":"Bueno, si no hay más comentarios sobre el punto presentado por la ONF, entonces pasamos al siguiente punto de la agenda.","language":"es","start":4956.21,"end":4961.74,"speakerId":8},{"text":"Yoana, por favor.","language":"es","start":4962.849999999999,"end":4964.49,"speakerId":8},{"text":"Sí es Don Carlos, este bueno, el primer punto sería de puntos varios, que es el recordatorio del periodo para presentar la declaración jurada de bien.","language":"es","start":4966.219999999999,"end":4975.159999999999,"speakerId":0},{"text":"¿Es bueno, el emitimos verdad este el pasado este 24 de abril, un recordatorio por correo y ahí las la circular adjunta, verdad de de contra la Contraloría?","language":"es","start":4975.2699999999995,"end":4988.629999999999,"speakerId":0},{"text":"¿En donde este dice que bueno en el periodo, verdad que abrió el 2 de mayo y finaliza el próximo lunes 22 de mayo?","language":"es","start":4989.41,"end":4997.41,"speakerId":0},{"text":"El programa TELENOCHE sea.","language":"es","start":4997.29,"end":4999.0199999999995,"speakerId":2},{"text":"¿Entonces, para que?","language":"es","start":4997.42,"end":4998.32,"speakerId":0},{"text":"¿Ustedes tengan ahí en consideración, verdad? ¿Esa circular que se le remitió con información relevante para poder presentar esa declaración en tiempo, verdad? ¿Entonces ves que todo es ese recordatorio, verdad? Informándoles.","language":"es","start":4998.33,"end":5011.57,"speakerId":0},{"text":"Bueno, muchas gracias por la información. Joanna con respecto a ese punto veo que hay una mano levantada por don Néstor Baltodano si se quiere pronunciar con respecto a este tema.","language":"es","start":5013.51,"end":5021.76,"speakerId":8},{"text":"No, perdón, don Carlos por el orden. ¿Yo levanté la mano en el punto anterior, la tengo levantada de hace un ratico y creo que johanna seguro un avión, Eh? Es sobre el punto anterior. En realidad me parece o quisiera más bien presentar una moción para que.","language":"es","start":5023.4,"end":5040.509999999999,"speakerId":6},{"text":"La Junta Directiva.","language":"es","start":5042.59,"end":5044.1,"speakerId":6},{"text":"¿Eh? Pues por vida la la correspondencia, la Carta o el oficio de la.","language":"es","start":5044.87,"end":5051.5199999999995,"speakerId":6},{"text":"ONFY, pues.","language":"es","start":5051.53,"end":5053.92,"speakerId":6},{"text":"¿Escuchamos qué medidas vamos a tomar aparte?","language":"es","start":5055.469999999999,"end":5057.869999999999,"speakerId":6},{"text":"De lo de.","language":"es","start":5057.88,"end":5058.49,"speakerId":6},{"text":"¿Lo presentado por usted, que me parece muy bueno, pero yo creo que el tema es grave, verdad?","language":"es","start":5058.5,"end":5064.99,"speakerId":6},{"text":"¿Nosotros tenemos que hacer una un análisis de esta situación y yo creo que que la que en fnafhs deben hacerlo, verdad? Yo creo que en realidad ha mí me parece.","language":"es","start":5065,"end":5075.16,"speakerId":6},{"text":"¿Pero digo personalmente y con respecto también a la UNF que fue una fo, tiene que abocarse aún más al tema de producción, verdad? ¿Creo que para nadie es un secreto, verdad? Que fue una fifo en estos 20 y pico de años se ha abocado al tema de conservación y muy poco el tema de producción o casi nada YY creo que Eh, me parece que.","language":"es","start":5075.3,"end":5098.360000000001,"speakerId":6},{"text":"¿Que no es suficiente, yo creo que tenemos que juntos verdad, hacer algo más, verdad? ¿Nos como dije, la ONF tiene algunas propuestas, verdad? Inclusive importa. ¿O sea, creo que usted se los pasamos, nunca los importar madera, verdad y otras para combatir esta catástrofe en ciernes que se está dando verdad como tema de tal ilegal, por ejemplo, verdad? Lo que nosotros hicimos un taller, digo, pero pusimos un taller al final.","language":"es","start":5098.92,"end":5125.56,"speakerId":6},{"text":"De sobre tala ilegal hace unos cuatro o 5 años y creo que fue patrocinado por el Fanfic. Me parece de verdad, si no mal recuerdo YY el el sinac no hizo absolutamente nada para darle continuidad a las conclusiones de ese taller.","language":"es","start":5126.179999999999,"end":5139.549999999999,"speakerId":6},{"text":"¿Y en realidad, por supuesto que gran parte de todo esto es culpa del sinap verdad? ¿Una inacción de una fe invisible, verdad?","language":"es","start":5140.2699999999995,"end":5148.73,"speakerId":6},{"text":"Y son cosas que hay que cambiar, yo cuando 1 tiene una situación de emergencia, pues declara la emergencia. Yo tenemos que en ese sentido.","language":"es","start":5148.74,"end":5155.84,"speakerId":6},{"text":"Pues es si estamos de acuerdo con lo que nos dice la ONF, pues declarar la emergencia y ver.","language":"es","start":5158.3099999999995,"end":5163.299999999999,"speakerId":6},{"text":"¿Qué medidas se tienen que tomar?","language":"es","start":5163.73,"end":5166.3099999999995,"speakerId":6},{"text":"¿Para atacar, verdad? Si no, pues como digo yo, TB.","language":"es","start":5167.01,"end":5171.7,"speakerId":6},{"text":"Vamos a entrar en una situación aún del Real emergencias, que me parece que que esto no. ¿No, no, no, solo lo que usted ha dicho, sino creo que de sugiero que tengan se tomen medidas más fuertes o que inclusive propongo que la ONF presente una lista de de medidas para ser conocidas en esa Junta directiva la próxima vez, verdad? Nosotros ya ya estamos, por supuesto, trabajando en eso. ¿Ustedes les parece?","language":"es","start":5171.78,"end":5195.74,"speakerId":6},{"text":"A podemos nosotros traer una una propuesta concreta para atacar la emergencia que tenemos.","language":"es","start":5196.91,"end":5203.13,"speakerId":6},{"text":"Sí, sí me parece. Eso que usted yo estoy con esa propuesta, pensé.","language":"es","start":5211.07,"end":5214.19,"speakerId":7},{"text":"¿Esperaremos para la próxima reunión de Junta directiva que ustedes presenten esta propuesta propuesta verdad?","language":"es","start":5212.23,"end":5217.58,"speakerId":8},{"text":"¿Tomamos nota de eso, este don Néstor?","language":"es","start":5220,"end":5222.46,"speakerId":8},{"text":"Muchas gracias por la recomendación.","language":"es","start":5223.7,"end":5225.17,"speakerId":8},{"text":"Gracias a ustedes.","language":"es","start":5226.349999999999,"end":5227.469999999999,"speakerId":6},{"text":"Entonces continuamos yo ahora con la.","language":"es","start":5229.13,"end":5231.5,"speakerId":8},{"text":"Con la con el.","language":"es","start":5231.69,"end":5232.4,"speakerId":7},{"text":"Siguiente punto de la agenda. ¿Ya vimos lo del recordatorio, cuál sé? Qué otro tema tenemos.","language":"es","start":5232.41,"end":5236.76,"speakerId":8},{"text":"Los asuntos varios.","language":"es","start":5237.17,"end":5238.42,"speakerId":8},{"text":"Un detalle Carlos, es que este que dice don Néstor quedó.","language":"es","start":5238.8099999999995,"end":5243.69,"speakerId":5},{"text":"Como como como.","language":"es","start":5243.7,"end":5244.83,"speakerId":5},{"text":"Que tomamos nota o tomamos acuerdo o es acuerdo.","language":"es","start":5244.84,"end":5247.900000000001,"speakerId":5},{"text":"No estamos esperando que en la próxima reunión de Junta Directiva ustedes presenten este la propuesta de.","language":"es","start":5248.23,"end":5253.849999999999,"speakerId":8},{"text":"La UNF.","language":"es","start":5253.86,"end":5254.58,"speakerId":8},{"text":"Quería como un acuerdo.","language":"es","start":5254.78,"end":5256.03,"speakerId":5},{"text":"¿Exactamente, es el punto básico, verdad? Sí.","language":"es","start":5256.759999999999,"end":5259.219999999999,"speakerId":8},{"text":"OK, perfecto.","language":"es","start":5258.889999999999,"end":5260.549999999999,"speakerId":5},{"text":"¿Está bien, EH?","language":"es","start":5262.09,"end":5263.12,"speakerId":5},{"text":"Que te el siguiente punto, Joanna, por favor.","language":"es","start":5265.53,"end":5268.23,"speakerId":8},{"text":"¿Sí, nunca lo es el el último punto, verdad? Es el punto de recordatorio de la gira al proyecto piloto confunde color el 25 de mayo que también nos remitimos hace unos días.","language":"es","start":5268.429999999999,"end":5279.039999999999,"speakerId":0},{"text":"Creo que fue.","language":"es","start":5279.05,"end":5279.610000000001,"speakerId":0},{"text":"El el 8 de mayo le remitimos el recordatorio.","language":"es","start":5279.62,"end":5282.83,"speakerId":0},{"text":"¿Y este bueno estamos pendientes, verdad? De quienes lo emitan, la agenda están ahorita preparando la agenda de de la visita, entonces este tan pronto como la tengamos, se las vamos a remitir a todos para conocimiento.","language":"es","start":5283.59,"end":5297.56,"speakerId":0},{"text":"Entonces prácticamente sería ese otro punto.","language":"es","start":5298.87,"end":5302.21,"speakerId":0},{"text":"¿Una pregunta, Joanna, quién es, quién es? ¿Quiénes de los miembros de la Junta Directiva han confirmado?","language":"es","start":5301.17,"end":5306.52,"speakerId":8},{"text":"Y bueno usted, don Carlos Don Johnny Méndez, don Gustavo, don Fernando Vargas, Don Mauricio Chacón y también tengo un correo de don Giovanni que también me confirmó la participación, o sea.","language":"es","start":5307.09,"end":5320.62,"speakerId":0},{"text":"Que el el batiste.","language":"es","start":5320.63,"end":5322.04,"speakerId":0},{"text":"OK, perfecto, don Néstor, me dijo que se iba a excusar porque ya tenía asuntos.","language":"es","start":5321.0199999999995,"end":5327.16,"speakerId":8},{"text":"¿Propios que atender ese día, verdad? ¿Pero ya contamos con la participación de Don Felipe, verdad? ¿Yo creo que en ese caso ya no es la ONF tiene su su participación en también en esa gira?","language":"es","start":5328.36,"end":5338.45,"speakerId":8},{"text":"¿Verdad? Muy bien.","language":"es","start":5338.69,"end":5340.29,"speakerId":1},{"text":"Bueno, entonces, si no hay más puntos que tomar este pro pro, el siguiente punto de la agenda es precisamente darle firmeza a los acuerdos que se han tomado el día de hoy.","language":"es","start":5341.04,"end":5351.72,"speakerId":8},{"text":"Yo estoy de acuerdo.","language":"es","start":5356.889999999999,"end":5357.86,"speakerId":5},{"text":"¿El señor, de acuerdo?","language":"es","start":5366.889999999999,"end":5367.679999999999,"speakerId":3},{"text":"Los Isaac Pérez, también de acuerdo entonces todos los acuerdos quedan firmes, entonces son las 17:00. H con 1 minuto a esta hora vamos por una finalizada la la las buenas 19 horas, así con con ese confunde a disculpar, pues ya está, ya está.","language":"es","start":5368.91,"end":5386.76,"speakerId":8},{"text":"Ahora él ya estaba, ya están bailando.","language":"es","start":5386.7699999999995,"end":5389.549999999999,"speakerId":8},{"text":"Zonas son las 19:00 H de la noche con 1 minuto. A esta hora finalizamos entonces la sesión de Junta directiva de hoy 16 de mayo del 2023. Muchas gracias estimados, estimadas, tengan una feliz noche y hasta pronto.","language":"es","start":5389.67,"end":5403.81,"speakerId":8},{"text":"Muchas gracias, muchas gracias a todos.","language":"es","start":5401.61,"end":5403.96,"speakerId":3},{"text":"Nos jode el tema de la gira vinícola.","language":"es","start":5404.4,"end":5407.58,"speakerId":7},{"text":"Ah, perdón, perdón.","language":"es","start":5409.219999999999,"end":5410.53,"speakerId":5},{"text":"Mi baño para que conste en.","language":"es","start":5409.98,"end":5411.049999999999,"speakerId":3},{"text":"Actas esa no consta en actas.","language":"es","start":5411.0599999999995,"end":5413.69,"speakerId":7},{"text":"OK, entonces voy a finalizar.","language":"es","start":5415.54,"end":5417.87,"speakerId":0},{"text":"Viernes 26 vivienda vinícola. No me ha comprobado nada, no, no han aceptado nada.","language":"es","start":5416.13,"end":5420.900000000001,"speakerId":7},{"text":"Así sí, sí, sí, lo Gustavo, lo que lo único que me falta es nada más el el listado de la gente doctor, yo le dice.","language":"es","start":5419.98,"end":5428.089999999999,"speakerId":2},{"text":"El debut lo.","language":"es","start":5427.48,"end":5428.969999999999,"speakerId":9}],"speakerNames":[null,null,null,null,null,null,null,null,null,null,null]},"audioOneDriveItem":{"driveId":"b!rj4r1wPfrkKLJwNqgFa2e6okLFow0lNItXBkODB5Ag30LI15M1wuQ63qezKIuar9","itemId":"01LZDTCPI3AAFEO6P5XJHYL6SB2W7D6IQE"}}}</storedTranscrip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CA287-3937-4CBD-9887-2472E757D313}">
  <ds:schemaRefs>
    <ds:schemaRef ds:uri="http://schemas.microsoft.com/office/transcription/2022"/>
  </ds:schemaRefs>
</ds:datastoreItem>
</file>

<file path=customXml/itemProps2.xml><?xml version="1.0" encoding="utf-8"?>
<ds:datastoreItem xmlns:ds="http://schemas.openxmlformats.org/officeDocument/2006/customXml" ds:itemID="{D6A941DA-811D-4A13-ADB1-6BD892B44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9040</Words>
  <Characters>49721</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Pamela Montero Calvo</dc:creator>
  <cp:keywords/>
  <dc:description/>
  <cp:lastModifiedBy>Johanna Gamboa Corrales</cp:lastModifiedBy>
  <cp:revision>43</cp:revision>
  <dcterms:created xsi:type="dcterms:W3CDTF">2023-11-21T22:38:00Z</dcterms:created>
  <dcterms:modified xsi:type="dcterms:W3CDTF">2024-03-12T21:02:00Z</dcterms:modified>
</cp:coreProperties>
</file>