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C945" w14:textId="77777777" w:rsidR="00E02A11" w:rsidRDefault="00E02A11" w:rsidP="00ED4F54">
      <w:pPr>
        <w:spacing w:after="0" w:line="240" w:lineRule="auto"/>
        <w:jc w:val="center"/>
        <w:rPr>
          <w:rFonts w:ascii="Arial" w:eastAsia="Calibri" w:hAnsi="Arial" w:cs="Arial"/>
          <w:b/>
          <w:bCs/>
          <w:color w:val="000000" w:themeColor="text1"/>
          <w:sz w:val="20"/>
          <w:szCs w:val="20"/>
          <w:lang w:val="es-CR"/>
        </w:rPr>
      </w:pPr>
    </w:p>
    <w:p w14:paraId="4DB70D0E" w14:textId="77777777" w:rsidR="00E02A11" w:rsidRDefault="00E02A11" w:rsidP="00ED4F54">
      <w:pPr>
        <w:spacing w:after="0" w:line="240" w:lineRule="auto"/>
        <w:jc w:val="center"/>
        <w:rPr>
          <w:rFonts w:ascii="Arial" w:eastAsia="Calibri" w:hAnsi="Arial" w:cs="Arial"/>
          <w:b/>
          <w:bCs/>
          <w:color w:val="000000" w:themeColor="text1"/>
          <w:sz w:val="20"/>
          <w:szCs w:val="20"/>
          <w:lang w:val="es-CR"/>
        </w:rPr>
      </w:pPr>
    </w:p>
    <w:p w14:paraId="02472702" w14:textId="77777777" w:rsidR="00E02A11" w:rsidRDefault="00E02A11" w:rsidP="00ED4F54">
      <w:pPr>
        <w:spacing w:after="0" w:line="240" w:lineRule="auto"/>
        <w:jc w:val="center"/>
        <w:rPr>
          <w:rFonts w:ascii="Arial" w:eastAsia="Calibri" w:hAnsi="Arial" w:cs="Arial"/>
          <w:b/>
          <w:bCs/>
          <w:color w:val="000000" w:themeColor="text1"/>
          <w:sz w:val="20"/>
          <w:szCs w:val="20"/>
          <w:lang w:val="es-CR"/>
        </w:rPr>
      </w:pPr>
    </w:p>
    <w:p w14:paraId="483CA9A3" w14:textId="77777777" w:rsidR="00E02A11" w:rsidRDefault="00E02A11" w:rsidP="00ED4F54">
      <w:pPr>
        <w:spacing w:after="0" w:line="240" w:lineRule="auto"/>
        <w:jc w:val="center"/>
        <w:rPr>
          <w:rFonts w:ascii="Arial" w:eastAsia="Calibri" w:hAnsi="Arial" w:cs="Arial"/>
          <w:b/>
          <w:bCs/>
          <w:color w:val="000000" w:themeColor="text1"/>
          <w:sz w:val="20"/>
          <w:szCs w:val="20"/>
          <w:lang w:val="es-CR"/>
        </w:rPr>
      </w:pPr>
    </w:p>
    <w:p w14:paraId="1AFDF1DA" w14:textId="1769759C" w:rsidR="00E02A11" w:rsidRDefault="00E02A11" w:rsidP="00E02A11">
      <w:pPr>
        <w:spacing w:after="0" w:line="240" w:lineRule="auto"/>
        <w:rPr>
          <w:rFonts w:ascii="Arial" w:eastAsia="Calibri" w:hAnsi="Arial" w:cs="Arial"/>
          <w:b/>
          <w:bCs/>
          <w:color w:val="000000" w:themeColor="text1"/>
          <w:sz w:val="20"/>
          <w:szCs w:val="20"/>
          <w:lang w:val="es-CR"/>
        </w:rPr>
      </w:pPr>
    </w:p>
    <w:p w14:paraId="2B88B6E1" w14:textId="77777777" w:rsidR="00E02A11" w:rsidRDefault="00E02A11" w:rsidP="00ED4F54">
      <w:pPr>
        <w:spacing w:after="0" w:line="240" w:lineRule="auto"/>
        <w:jc w:val="center"/>
        <w:rPr>
          <w:rFonts w:ascii="Arial" w:eastAsia="Calibri" w:hAnsi="Arial" w:cs="Arial"/>
          <w:b/>
          <w:bCs/>
          <w:color w:val="000000" w:themeColor="text1"/>
          <w:sz w:val="20"/>
          <w:szCs w:val="20"/>
          <w:lang w:val="es-CR"/>
        </w:rPr>
      </w:pPr>
    </w:p>
    <w:p w14:paraId="4AA88CEC" w14:textId="6D9295C6" w:rsidR="00C02E33" w:rsidRPr="00ED4F54" w:rsidRDefault="00CC3D36" w:rsidP="00ED4F54">
      <w:pPr>
        <w:spacing w:after="0" w:line="240" w:lineRule="auto"/>
        <w:jc w:val="center"/>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ACTA 02-</w:t>
      </w:r>
      <w:r w:rsidR="00F50591" w:rsidRPr="00ED4F54">
        <w:rPr>
          <w:rFonts w:ascii="Arial" w:eastAsia="Calibri" w:hAnsi="Arial" w:cs="Arial"/>
          <w:b/>
          <w:bCs/>
          <w:color w:val="000000" w:themeColor="text1"/>
          <w:sz w:val="20"/>
          <w:szCs w:val="20"/>
          <w:lang w:val="es-CR"/>
        </w:rPr>
        <w:t>2024</w:t>
      </w:r>
    </w:p>
    <w:p w14:paraId="3F3309D5" w14:textId="77777777" w:rsidR="00C02E33" w:rsidRPr="00ED4F54" w:rsidRDefault="00C02E33" w:rsidP="00ED4F54">
      <w:pPr>
        <w:spacing w:after="0" w:line="240" w:lineRule="auto"/>
        <w:jc w:val="center"/>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SESIÓN ORDINARIA JUNTA DIRECTIVA</w:t>
      </w:r>
    </w:p>
    <w:p w14:paraId="244DAC82" w14:textId="6A8385C0" w:rsidR="00C02E33" w:rsidRPr="00ED4F54" w:rsidRDefault="00C02E33" w:rsidP="00ED4F54">
      <w:pPr>
        <w:spacing w:after="0" w:line="240" w:lineRule="auto"/>
        <w:jc w:val="center"/>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FONDO NACIONAL DE FINANCIAMIENTO FORESTAL</w:t>
      </w:r>
    </w:p>
    <w:p w14:paraId="52AEFAC7" w14:textId="77777777" w:rsidR="00C60D94" w:rsidRPr="00ED4F54" w:rsidRDefault="00C60D94" w:rsidP="00ED4F54">
      <w:pPr>
        <w:spacing w:after="0" w:line="240" w:lineRule="auto"/>
        <w:jc w:val="both"/>
        <w:rPr>
          <w:rFonts w:ascii="Arial" w:eastAsia="Calibri" w:hAnsi="Arial" w:cs="Arial"/>
          <w:b/>
          <w:bCs/>
          <w:color w:val="000000" w:themeColor="text1"/>
          <w:sz w:val="20"/>
          <w:szCs w:val="20"/>
          <w:lang w:val="es-CR"/>
        </w:rPr>
      </w:pPr>
    </w:p>
    <w:p w14:paraId="4ECA1A4A" w14:textId="7C284897" w:rsidR="00C02E33" w:rsidRPr="00ED4F54" w:rsidRDefault="00C02E33" w:rsidP="00ED4F54">
      <w:pPr>
        <w:autoSpaceDE w:val="0"/>
        <w:autoSpaceDN w:val="0"/>
        <w:adjustRightInd w:val="0"/>
        <w:spacing w:after="0" w:line="240" w:lineRule="auto"/>
        <w:jc w:val="both"/>
        <w:rPr>
          <w:rFonts w:ascii="Arial" w:eastAsia="Calibri" w:hAnsi="Arial" w:cs="Arial"/>
          <w:color w:val="000000" w:themeColor="text1"/>
          <w:sz w:val="20"/>
          <w:szCs w:val="20"/>
          <w:lang w:val="es-CR"/>
        </w:rPr>
      </w:pPr>
      <w:r w:rsidRPr="00ED4F54">
        <w:rPr>
          <w:rFonts w:ascii="Arial" w:eastAsia="Calibri" w:hAnsi="Arial" w:cs="Arial"/>
          <w:color w:val="000000" w:themeColor="text1"/>
          <w:sz w:val="20"/>
          <w:szCs w:val="20"/>
          <w:lang w:val="es-CR"/>
        </w:rPr>
        <w:t xml:space="preserve">Sesión Ordinaria de la Junta Directiva del Fondo Nacional de Financiamiento </w:t>
      </w:r>
      <w:r w:rsidR="00F50591" w:rsidRPr="00ED4F54">
        <w:rPr>
          <w:rFonts w:ascii="Arial" w:eastAsia="Calibri" w:hAnsi="Arial" w:cs="Arial"/>
          <w:color w:val="000000" w:themeColor="text1"/>
          <w:sz w:val="20"/>
          <w:szCs w:val="20"/>
          <w:lang w:val="es-CR"/>
        </w:rPr>
        <w:t>For</w:t>
      </w:r>
      <w:r w:rsidR="00CC3D36" w:rsidRPr="00ED4F54">
        <w:rPr>
          <w:rFonts w:ascii="Arial" w:eastAsia="Calibri" w:hAnsi="Arial" w:cs="Arial"/>
          <w:color w:val="000000" w:themeColor="text1"/>
          <w:sz w:val="20"/>
          <w:szCs w:val="20"/>
          <w:lang w:val="es-CR"/>
        </w:rPr>
        <w:t>estal, celebrada el miércoles 21</w:t>
      </w:r>
      <w:r w:rsidR="004805BB" w:rsidRPr="00ED4F54">
        <w:rPr>
          <w:rFonts w:ascii="Arial" w:eastAsia="Calibri" w:hAnsi="Arial" w:cs="Arial"/>
          <w:color w:val="000000" w:themeColor="text1"/>
          <w:sz w:val="20"/>
          <w:szCs w:val="20"/>
          <w:lang w:val="es-CR"/>
        </w:rPr>
        <w:t xml:space="preserve"> de febrero</w:t>
      </w:r>
      <w:r w:rsidR="00F50591" w:rsidRPr="00ED4F54">
        <w:rPr>
          <w:rFonts w:ascii="Arial" w:eastAsia="Calibri" w:hAnsi="Arial" w:cs="Arial"/>
          <w:color w:val="000000" w:themeColor="text1"/>
          <w:sz w:val="20"/>
          <w:szCs w:val="20"/>
          <w:lang w:val="es-CR"/>
        </w:rPr>
        <w:t xml:space="preserve"> de dos mil veinticuatro</w:t>
      </w:r>
      <w:r w:rsidRPr="00ED4F54">
        <w:rPr>
          <w:rFonts w:ascii="Arial" w:eastAsia="Calibri" w:hAnsi="Arial" w:cs="Arial"/>
          <w:color w:val="000000" w:themeColor="text1"/>
          <w:sz w:val="20"/>
          <w:szCs w:val="20"/>
          <w:lang w:val="es-CR"/>
        </w:rPr>
        <w:t xml:space="preserve"> a las </w:t>
      </w:r>
      <w:r w:rsidR="00CC3D36" w:rsidRPr="00ED4F54">
        <w:rPr>
          <w:rFonts w:ascii="Arial" w:eastAsia="Calibri" w:hAnsi="Arial" w:cs="Arial"/>
          <w:color w:val="000000" w:themeColor="text1"/>
          <w:sz w:val="20"/>
          <w:szCs w:val="20"/>
          <w:lang w:val="es-CR"/>
        </w:rPr>
        <w:t>4:0</w:t>
      </w:r>
      <w:r w:rsidR="004805BB" w:rsidRPr="00ED4F54">
        <w:rPr>
          <w:rFonts w:ascii="Arial" w:eastAsia="Calibri" w:hAnsi="Arial" w:cs="Arial"/>
          <w:color w:val="000000" w:themeColor="text1"/>
          <w:sz w:val="20"/>
          <w:szCs w:val="20"/>
          <w:lang w:val="es-CR"/>
        </w:rPr>
        <w:t>6</w:t>
      </w:r>
      <w:r w:rsidR="00430DD7" w:rsidRPr="00ED4F54">
        <w:rPr>
          <w:rFonts w:ascii="Arial" w:eastAsia="Calibri" w:hAnsi="Arial" w:cs="Arial"/>
          <w:color w:val="000000" w:themeColor="text1"/>
          <w:sz w:val="20"/>
          <w:szCs w:val="20"/>
          <w:lang w:val="es-CR"/>
        </w:rPr>
        <w:t xml:space="preserve"> p.m.,</w:t>
      </w:r>
      <w:r w:rsidR="00F50591" w:rsidRPr="00ED4F54">
        <w:rPr>
          <w:rFonts w:ascii="Arial" w:eastAsia="Calibri" w:hAnsi="Arial" w:cs="Arial"/>
          <w:color w:val="000000" w:themeColor="text1"/>
          <w:sz w:val="20"/>
          <w:szCs w:val="20"/>
          <w:lang w:val="es-CR"/>
        </w:rPr>
        <w:t xml:space="preserve"> modalidad virtua</w:t>
      </w:r>
      <w:r w:rsidR="004D5F25" w:rsidRPr="00ED4F54">
        <w:rPr>
          <w:rFonts w:ascii="Arial" w:eastAsia="Calibri" w:hAnsi="Arial" w:cs="Arial"/>
          <w:color w:val="000000" w:themeColor="text1"/>
          <w:sz w:val="20"/>
          <w:szCs w:val="20"/>
          <w:lang w:val="es-CR"/>
        </w:rPr>
        <w:t>l</w:t>
      </w:r>
      <w:r w:rsidRPr="00ED4F54">
        <w:rPr>
          <w:rFonts w:ascii="Arial" w:eastAsia="Calibri" w:hAnsi="Arial" w:cs="Arial"/>
          <w:color w:val="000000" w:themeColor="text1"/>
          <w:sz w:val="20"/>
          <w:szCs w:val="20"/>
          <w:lang w:val="es-CR"/>
        </w:rPr>
        <w:t>.</w:t>
      </w:r>
    </w:p>
    <w:p w14:paraId="71E02F8F" w14:textId="77777777" w:rsidR="00C60D94" w:rsidRPr="00ED4F54" w:rsidRDefault="00C60D94" w:rsidP="00ED4F54">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410ED665" w14:textId="408D8220" w:rsidR="00C60D94" w:rsidRPr="00ED4F54" w:rsidRDefault="00C02E33" w:rsidP="00ED4F54">
      <w:pPr>
        <w:autoSpaceDE w:val="0"/>
        <w:autoSpaceDN w:val="0"/>
        <w:adjustRightInd w:val="0"/>
        <w:spacing w:after="0" w:line="240" w:lineRule="auto"/>
        <w:jc w:val="both"/>
        <w:rPr>
          <w:rFonts w:ascii="Arial" w:eastAsia="Calibri" w:hAnsi="Arial" w:cs="Arial"/>
          <w:color w:val="000000" w:themeColor="text1"/>
          <w:sz w:val="20"/>
          <w:szCs w:val="20"/>
          <w:lang w:val="es-CR"/>
        </w:rPr>
      </w:pPr>
      <w:r w:rsidRPr="00ED4F54">
        <w:rPr>
          <w:rFonts w:ascii="Arial" w:eastAsia="Calibri" w:hAnsi="Arial" w:cs="Arial"/>
          <w:color w:val="000000" w:themeColor="text1"/>
          <w:sz w:val="20"/>
          <w:szCs w:val="20"/>
          <w:lang w:val="es-CR"/>
        </w:rPr>
        <w:t>Asistentes:</w:t>
      </w:r>
    </w:p>
    <w:p w14:paraId="0FC5E529" w14:textId="58F3DC9E" w:rsidR="00C60D94" w:rsidRPr="00ED4F54" w:rsidRDefault="00C60D94" w:rsidP="00ED4F54">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1E638DD7" w14:textId="2CAC6DA4" w:rsidR="004D5F25" w:rsidRPr="00ED4F54" w:rsidRDefault="004D5F25" w:rsidP="00ED4F54">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 xml:space="preserve">SR. </w:t>
      </w:r>
      <w:r w:rsidR="00BB3B1D" w:rsidRPr="00ED4F54">
        <w:rPr>
          <w:rFonts w:ascii="Arial" w:eastAsia="Calibri" w:hAnsi="Arial" w:cs="Arial"/>
          <w:b/>
          <w:bCs/>
          <w:color w:val="000000" w:themeColor="text1"/>
          <w:sz w:val="20"/>
          <w:szCs w:val="20"/>
          <w:lang w:val="es-CR"/>
        </w:rPr>
        <w:t>CARLOS ISAAC PÉREZ MEJÍA</w:t>
      </w:r>
      <w:r w:rsidRPr="00ED4F54">
        <w:rPr>
          <w:rFonts w:ascii="Arial" w:hAnsi="Arial" w:cs="Arial"/>
          <w:sz w:val="20"/>
          <w:szCs w:val="20"/>
        </w:rPr>
        <w:tab/>
      </w:r>
      <w:r w:rsidRPr="00ED4F54">
        <w:rPr>
          <w:rFonts w:ascii="Arial" w:hAnsi="Arial" w:cs="Arial"/>
          <w:sz w:val="20"/>
          <w:szCs w:val="20"/>
        </w:rPr>
        <w:tab/>
      </w:r>
      <w:r w:rsidRPr="00ED4F54">
        <w:rPr>
          <w:rFonts w:ascii="Arial" w:eastAsia="Calibri" w:hAnsi="Arial" w:cs="Arial"/>
          <w:b/>
          <w:bCs/>
          <w:color w:val="000000" w:themeColor="text1"/>
          <w:sz w:val="20"/>
          <w:szCs w:val="20"/>
          <w:lang w:val="es-CR"/>
        </w:rPr>
        <w:t>PRESIDENTE</w:t>
      </w:r>
      <w:r w:rsidR="00BB3B1D" w:rsidRPr="00ED4F54">
        <w:rPr>
          <w:rFonts w:ascii="Arial" w:eastAsia="Calibri" w:hAnsi="Arial" w:cs="Arial"/>
          <w:b/>
          <w:bCs/>
          <w:color w:val="000000" w:themeColor="text1"/>
          <w:sz w:val="20"/>
          <w:szCs w:val="20"/>
          <w:lang w:val="es-CR"/>
        </w:rPr>
        <w:t xml:space="preserve"> SUPLENTE</w:t>
      </w:r>
    </w:p>
    <w:p w14:paraId="019C6A29" w14:textId="705B9D4A" w:rsidR="00C02E33" w:rsidRPr="00ED4F54" w:rsidRDefault="00C02E33" w:rsidP="00ED4F54">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 xml:space="preserve">SR. </w:t>
      </w:r>
      <w:r w:rsidR="00BB4CFD" w:rsidRPr="00ED4F54">
        <w:rPr>
          <w:rFonts w:ascii="Arial" w:eastAsia="Calibri" w:hAnsi="Arial" w:cs="Arial"/>
          <w:b/>
          <w:bCs/>
          <w:color w:val="000000" w:themeColor="text1"/>
          <w:sz w:val="20"/>
          <w:szCs w:val="20"/>
          <w:lang w:val="es-CR"/>
        </w:rPr>
        <w:t>FERNANDO VARGAS PÉREZ</w:t>
      </w:r>
      <w:r w:rsidRPr="00ED4F54">
        <w:rPr>
          <w:rFonts w:ascii="Arial" w:hAnsi="Arial" w:cs="Arial"/>
          <w:sz w:val="20"/>
          <w:szCs w:val="20"/>
        </w:rPr>
        <w:tab/>
      </w:r>
      <w:r w:rsidRPr="00ED4F54">
        <w:rPr>
          <w:rFonts w:ascii="Arial" w:hAnsi="Arial" w:cs="Arial"/>
          <w:sz w:val="20"/>
          <w:szCs w:val="20"/>
        </w:rPr>
        <w:tab/>
      </w:r>
      <w:r w:rsidRPr="00ED4F54">
        <w:rPr>
          <w:rFonts w:ascii="Arial" w:eastAsia="Calibri" w:hAnsi="Arial" w:cs="Arial"/>
          <w:b/>
          <w:bCs/>
          <w:color w:val="000000" w:themeColor="text1"/>
          <w:sz w:val="20"/>
          <w:szCs w:val="20"/>
          <w:lang w:val="es-CR"/>
        </w:rPr>
        <w:t>VICEPRESIDENTE</w:t>
      </w:r>
    </w:p>
    <w:p w14:paraId="68A155A6" w14:textId="484436F3" w:rsidR="00C02E33" w:rsidRPr="00ED4F54" w:rsidRDefault="00C02E33" w:rsidP="00ED4F54">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 xml:space="preserve">SR. </w:t>
      </w:r>
      <w:r w:rsidRPr="00ED4F54">
        <w:rPr>
          <w:rFonts w:ascii="Arial" w:eastAsia="Batang" w:hAnsi="Arial" w:cs="Arial"/>
          <w:b/>
          <w:bCs/>
          <w:color w:val="000000" w:themeColor="text1"/>
          <w:sz w:val="20"/>
          <w:szCs w:val="20"/>
          <w:lang w:val="es-CR"/>
        </w:rPr>
        <w:t>FELIPE VEGA MONGE</w:t>
      </w:r>
      <w:r w:rsidRPr="00ED4F54">
        <w:rPr>
          <w:rFonts w:ascii="Arial" w:hAnsi="Arial" w:cs="Arial"/>
          <w:sz w:val="20"/>
          <w:szCs w:val="20"/>
        </w:rPr>
        <w:tab/>
      </w:r>
      <w:r w:rsidRPr="00ED4F54">
        <w:rPr>
          <w:rFonts w:ascii="Arial" w:hAnsi="Arial" w:cs="Arial"/>
          <w:sz w:val="20"/>
          <w:szCs w:val="20"/>
        </w:rPr>
        <w:tab/>
      </w:r>
      <w:r w:rsidRPr="00ED4F54">
        <w:rPr>
          <w:rFonts w:ascii="Arial" w:hAnsi="Arial" w:cs="Arial"/>
          <w:sz w:val="20"/>
          <w:szCs w:val="20"/>
        </w:rPr>
        <w:tab/>
      </w:r>
      <w:r w:rsidRPr="00ED4F54">
        <w:rPr>
          <w:rFonts w:ascii="Arial" w:eastAsia="Calibri" w:hAnsi="Arial" w:cs="Arial"/>
          <w:b/>
          <w:bCs/>
          <w:color w:val="000000" w:themeColor="text1"/>
          <w:sz w:val="20"/>
          <w:szCs w:val="20"/>
          <w:lang w:val="es-CR"/>
        </w:rPr>
        <w:t>SECRETARIO</w:t>
      </w:r>
    </w:p>
    <w:p w14:paraId="21D050A1" w14:textId="7BFCEF27" w:rsidR="00C02E33" w:rsidRPr="00ED4F54" w:rsidRDefault="00C02E33" w:rsidP="00ED4F54">
      <w:pPr>
        <w:spacing w:after="0" w:line="240" w:lineRule="auto"/>
        <w:jc w:val="both"/>
        <w:rPr>
          <w:rFonts w:ascii="Arial" w:hAnsi="Arial" w:cs="Arial"/>
          <w:b/>
          <w:bCs/>
          <w:color w:val="000000" w:themeColor="text1"/>
          <w:sz w:val="20"/>
          <w:szCs w:val="20"/>
          <w:lang w:val="es-MX"/>
        </w:rPr>
      </w:pPr>
      <w:r w:rsidRPr="00ED4F54">
        <w:rPr>
          <w:rFonts w:ascii="Arial" w:hAnsi="Arial" w:cs="Arial"/>
          <w:b/>
          <w:bCs/>
          <w:color w:val="000000" w:themeColor="text1"/>
          <w:sz w:val="20"/>
          <w:szCs w:val="20"/>
          <w:lang w:val="es-CR"/>
        </w:rPr>
        <w:t xml:space="preserve">SR. GUSTAVO ELIZONDO FALLAS </w:t>
      </w:r>
      <w:r w:rsidRPr="00ED4F54">
        <w:rPr>
          <w:rFonts w:ascii="Arial" w:hAnsi="Arial" w:cs="Arial"/>
          <w:sz w:val="20"/>
          <w:szCs w:val="20"/>
        </w:rPr>
        <w:tab/>
      </w:r>
      <w:r w:rsidRPr="00ED4F54">
        <w:rPr>
          <w:rFonts w:ascii="Arial" w:hAnsi="Arial" w:cs="Arial"/>
          <w:sz w:val="20"/>
          <w:szCs w:val="20"/>
        </w:rPr>
        <w:tab/>
      </w:r>
      <w:r w:rsidRPr="00ED4F54">
        <w:rPr>
          <w:rFonts w:ascii="Arial" w:hAnsi="Arial" w:cs="Arial"/>
          <w:b/>
          <w:bCs/>
          <w:color w:val="000000" w:themeColor="text1"/>
          <w:sz w:val="20"/>
          <w:szCs w:val="20"/>
          <w:lang w:val="es-CR"/>
        </w:rPr>
        <w:t>TESORERO</w:t>
      </w:r>
    </w:p>
    <w:p w14:paraId="443BD42E" w14:textId="704BF96E" w:rsidR="00C02E33" w:rsidRPr="00ED4F54" w:rsidRDefault="00C02E33" w:rsidP="00ED4F54">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ED4F54">
        <w:rPr>
          <w:rFonts w:ascii="Arial" w:eastAsia="Calibri" w:hAnsi="Arial" w:cs="Arial"/>
          <w:b/>
          <w:bCs/>
          <w:color w:val="000000" w:themeColor="text1"/>
          <w:sz w:val="20"/>
          <w:szCs w:val="20"/>
          <w:lang w:val="es-CR"/>
        </w:rPr>
        <w:t xml:space="preserve">SR. NESTOR BALTODANO VARGAS </w:t>
      </w:r>
      <w:r w:rsidRPr="00ED4F54">
        <w:rPr>
          <w:rFonts w:ascii="Arial" w:hAnsi="Arial" w:cs="Arial"/>
          <w:sz w:val="20"/>
          <w:szCs w:val="20"/>
        </w:rPr>
        <w:tab/>
      </w:r>
      <w:r w:rsidRPr="00ED4F54">
        <w:rPr>
          <w:rFonts w:ascii="Arial" w:hAnsi="Arial" w:cs="Arial"/>
          <w:sz w:val="20"/>
          <w:szCs w:val="20"/>
        </w:rPr>
        <w:tab/>
      </w:r>
      <w:r w:rsidRPr="00ED4F54">
        <w:rPr>
          <w:rFonts w:ascii="Arial" w:eastAsia="Calibri" w:hAnsi="Arial" w:cs="Arial"/>
          <w:b/>
          <w:bCs/>
          <w:color w:val="000000" w:themeColor="text1"/>
          <w:sz w:val="20"/>
          <w:szCs w:val="20"/>
          <w:lang w:val="es-CR"/>
        </w:rPr>
        <w:t>VOCAL</w:t>
      </w:r>
    </w:p>
    <w:p w14:paraId="17DC4C00" w14:textId="77777777" w:rsidR="00C60D94" w:rsidRPr="00ED4F54" w:rsidRDefault="00C60D94" w:rsidP="00ED4F54">
      <w:pPr>
        <w:spacing w:after="0" w:line="240" w:lineRule="auto"/>
        <w:jc w:val="both"/>
        <w:rPr>
          <w:rFonts w:ascii="Arial" w:hAnsi="Arial" w:cs="Arial"/>
          <w:color w:val="000000" w:themeColor="text1"/>
          <w:sz w:val="20"/>
          <w:szCs w:val="20"/>
          <w:lang w:val="es-CR"/>
        </w:rPr>
      </w:pPr>
    </w:p>
    <w:p w14:paraId="7CA9C47B" w14:textId="41CB9077" w:rsidR="00430DD7" w:rsidRPr="00ED4F54" w:rsidRDefault="00C02E33" w:rsidP="00ED4F54">
      <w:pPr>
        <w:spacing w:after="0" w:line="240" w:lineRule="auto"/>
        <w:jc w:val="both"/>
        <w:rPr>
          <w:rFonts w:ascii="Arial" w:hAnsi="Arial" w:cs="Arial"/>
          <w:color w:val="000000" w:themeColor="text1"/>
          <w:sz w:val="20"/>
          <w:szCs w:val="20"/>
          <w:lang w:val="es-CR"/>
        </w:rPr>
      </w:pPr>
      <w:r w:rsidRPr="00ED4F54">
        <w:rPr>
          <w:rFonts w:ascii="Arial" w:hAnsi="Arial" w:cs="Arial"/>
          <w:color w:val="000000" w:themeColor="text1"/>
          <w:sz w:val="20"/>
          <w:szCs w:val="20"/>
          <w:lang w:val="es-CR"/>
        </w:rPr>
        <w:t>Participan los señores</w:t>
      </w:r>
      <w:r w:rsidR="004805BB" w:rsidRPr="00ED4F54">
        <w:rPr>
          <w:rFonts w:ascii="Arial" w:hAnsi="Arial" w:cs="Arial"/>
          <w:color w:val="000000" w:themeColor="text1"/>
          <w:sz w:val="20"/>
          <w:szCs w:val="20"/>
          <w:lang w:val="es-CR"/>
        </w:rPr>
        <w:t xml:space="preserve"> Jorge Mario Rodríguez Zúñiga, Director</w:t>
      </w:r>
      <w:r w:rsidR="008E40C4" w:rsidRPr="00ED4F54">
        <w:rPr>
          <w:rFonts w:ascii="Arial" w:hAnsi="Arial" w:cs="Arial"/>
          <w:color w:val="000000" w:themeColor="text1"/>
          <w:sz w:val="20"/>
          <w:szCs w:val="20"/>
          <w:lang w:val="es-CR"/>
        </w:rPr>
        <w:t xml:space="preserve"> </w:t>
      </w:r>
      <w:r w:rsidR="00D30794" w:rsidRPr="00ED4F54">
        <w:rPr>
          <w:rFonts w:ascii="Arial" w:hAnsi="Arial" w:cs="Arial"/>
          <w:color w:val="000000" w:themeColor="text1"/>
          <w:sz w:val="20"/>
          <w:szCs w:val="20"/>
          <w:lang w:val="es-CR"/>
        </w:rPr>
        <w:t xml:space="preserve">General, </w:t>
      </w:r>
      <w:r w:rsidR="00BB3B1D" w:rsidRPr="00ED4F54">
        <w:rPr>
          <w:rFonts w:ascii="Arial" w:hAnsi="Arial" w:cs="Arial"/>
          <w:color w:val="000000" w:themeColor="text1"/>
          <w:sz w:val="20"/>
          <w:szCs w:val="20"/>
          <w:lang w:val="es-CR"/>
        </w:rPr>
        <w:t>Luz Virginia Zamora Rodríguez</w:t>
      </w:r>
      <w:r w:rsidR="00782250" w:rsidRPr="00ED4F54">
        <w:rPr>
          <w:rFonts w:ascii="Arial" w:hAnsi="Arial" w:cs="Arial"/>
          <w:color w:val="000000" w:themeColor="text1"/>
          <w:sz w:val="20"/>
          <w:szCs w:val="20"/>
          <w:lang w:val="es-CR"/>
        </w:rPr>
        <w:t>-Director</w:t>
      </w:r>
      <w:r w:rsidR="00BB3B1D" w:rsidRPr="00ED4F54">
        <w:rPr>
          <w:rFonts w:ascii="Arial" w:hAnsi="Arial" w:cs="Arial"/>
          <w:color w:val="000000" w:themeColor="text1"/>
          <w:sz w:val="20"/>
          <w:szCs w:val="20"/>
          <w:lang w:val="es-CR"/>
        </w:rPr>
        <w:t>a</w:t>
      </w:r>
      <w:r w:rsidR="00782250" w:rsidRPr="00ED4F54">
        <w:rPr>
          <w:rFonts w:ascii="Arial" w:hAnsi="Arial" w:cs="Arial"/>
          <w:color w:val="000000" w:themeColor="text1"/>
          <w:sz w:val="20"/>
          <w:szCs w:val="20"/>
          <w:lang w:val="es-CR"/>
        </w:rPr>
        <w:t xml:space="preserve"> Legal</w:t>
      </w:r>
      <w:r w:rsidRPr="00ED4F54">
        <w:rPr>
          <w:rFonts w:ascii="Arial" w:hAnsi="Arial" w:cs="Arial"/>
          <w:color w:val="000000" w:themeColor="text1"/>
          <w:sz w:val="20"/>
          <w:szCs w:val="20"/>
          <w:lang w:val="es-CR"/>
        </w:rPr>
        <w:t xml:space="preserve"> </w:t>
      </w:r>
      <w:r w:rsidR="00BB3B1D" w:rsidRPr="00ED4F54">
        <w:rPr>
          <w:rFonts w:ascii="Arial" w:hAnsi="Arial" w:cs="Arial"/>
          <w:color w:val="000000" w:themeColor="text1"/>
          <w:sz w:val="20"/>
          <w:szCs w:val="20"/>
          <w:lang w:val="es-CR"/>
        </w:rPr>
        <w:t xml:space="preserve">a.i. </w:t>
      </w:r>
      <w:r w:rsidRPr="00ED4F54">
        <w:rPr>
          <w:rFonts w:ascii="Arial" w:hAnsi="Arial" w:cs="Arial"/>
          <w:color w:val="000000" w:themeColor="text1"/>
          <w:sz w:val="20"/>
          <w:szCs w:val="20"/>
          <w:lang w:val="es-CR"/>
        </w:rPr>
        <w:t xml:space="preserve">y </w:t>
      </w:r>
      <w:r w:rsidR="00C60D94" w:rsidRPr="00ED4F54">
        <w:rPr>
          <w:rFonts w:ascii="Arial" w:hAnsi="Arial" w:cs="Arial"/>
          <w:color w:val="000000" w:themeColor="text1"/>
          <w:sz w:val="20"/>
          <w:szCs w:val="20"/>
          <w:lang w:val="es-CR"/>
        </w:rPr>
        <w:t xml:space="preserve">la </w:t>
      </w:r>
      <w:r w:rsidR="004D5F25" w:rsidRPr="00ED4F54">
        <w:rPr>
          <w:rFonts w:ascii="Arial" w:hAnsi="Arial" w:cs="Arial"/>
          <w:color w:val="000000" w:themeColor="text1"/>
          <w:sz w:val="20"/>
          <w:szCs w:val="20"/>
          <w:lang w:val="es-CR"/>
        </w:rPr>
        <w:t>Sr</w:t>
      </w:r>
      <w:r w:rsidR="00CC3D36" w:rsidRPr="00ED4F54">
        <w:rPr>
          <w:rFonts w:ascii="Arial" w:hAnsi="Arial" w:cs="Arial"/>
          <w:color w:val="000000" w:themeColor="text1"/>
          <w:sz w:val="20"/>
          <w:szCs w:val="20"/>
          <w:lang w:val="es-CR"/>
        </w:rPr>
        <w:t>a</w:t>
      </w:r>
      <w:r w:rsidR="00430DD7" w:rsidRPr="00ED4F54">
        <w:rPr>
          <w:rFonts w:ascii="Arial" w:hAnsi="Arial" w:cs="Arial"/>
          <w:color w:val="000000" w:themeColor="text1"/>
          <w:sz w:val="20"/>
          <w:szCs w:val="20"/>
          <w:lang w:val="es-CR"/>
        </w:rPr>
        <w:t xml:space="preserve">. </w:t>
      </w:r>
      <w:r w:rsidR="00CC3D36" w:rsidRPr="00ED4F54">
        <w:rPr>
          <w:rFonts w:ascii="Arial" w:hAnsi="Arial" w:cs="Arial"/>
          <w:color w:val="000000" w:themeColor="text1"/>
          <w:sz w:val="20"/>
          <w:szCs w:val="20"/>
          <w:lang w:val="es-CR"/>
        </w:rPr>
        <w:t>Johanna Gamboa Corrales -</w:t>
      </w:r>
      <w:r w:rsidR="00430DD7" w:rsidRPr="00ED4F54">
        <w:rPr>
          <w:rFonts w:ascii="Arial" w:hAnsi="Arial" w:cs="Arial"/>
          <w:color w:val="000000" w:themeColor="text1"/>
          <w:sz w:val="20"/>
          <w:szCs w:val="20"/>
          <w:lang w:val="es-CR"/>
        </w:rPr>
        <w:t>Secretaria de actas.</w:t>
      </w:r>
    </w:p>
    <w:p w14:paraId="26483F2E" w14:textId="58B0B260" w:rsidR="00C60D94" w:rsidRPr="00ED4F54" w:rsidRDefault="00C60D94" w:rsidP="00ED4F54">
      <w:pPr>
        <w:spacing w:after="0" w:line="240" w:lineRule="auto"/>
        <w:jc w:val="both"/>
        <w:rPr>
          <w:rFonts w:ascii="Arial" w:hAnsi="Arial" w:cs="Arial"/>
          <w:color w:val="000000" w:themeColor="text1"/>
          <w:sz w:val="20"/>
          <w:szCs w:val="20"/>
          <w:lang w:val="es-CR"/>
        </w:rPr>
      </w:pPr>
    </w:p>
    <w:p w14:paraId="19F59637" w14:textId="3D8E0DF3" w:rsidR="00C02E33" w:rsidRPr="00ED4F54" w:rsidRDefault="00C02E33" w:rsidP="00ED4F54">
      <w:pPr>
        <w:spacing w:after="0" w:line="240" w:lineRule="auto"/>
        <w:jc w:val="both"/>
        <w:rPr>
          <w:rFonts w:ascii="Arial" w:hAnsi="Arial" w:cs="Arial"/>
          <w:color w:val="000000" w:themeColor="text1"/>
          <w:sz w:val="20"/>
          <w:szCs w:val="20"/>
        </w:rPr>
      </w:pPr>
      <w:r w:rsidRPr="00ED4F54">
        <w:rPr>
          <w:rFonts w:ascii="Arial" w:hAnsi="Arial" w:cs="Arial"/>
          <w:color w:val="000000" w:themeColor="text1"/>
          <w:sz w:val="20"/>
          <w:szCs w:val="20"/>
          <w:lang w:val="es-CR"/>
        </w:rPr>
        <w:t>Invitados:</w:t>
      </w:r>
      <w:r w:rsidRPr="00ED4F54">
        <w:rPr>
          <w:rFonts w:ascii="Arial" w:hAnsi="Arial" w:cs="Arial"/>
          <w:color w:val="000000" w:themeColor="text1"/>
          <w:sz w:val="20"/>
          <w:szCs w:val="20"/>
        </w:rPr>
        <w:t xml:space="preserve"> </w:t>
      </w:r>
      <w:r w:rsidR="004A6F24" w:rsidRPr="00ED4F54">
        <w:rPr>
          <w:rFonts w:ascii="Arial" w:hAnsi="Arial" w:cs="Arial"/>
          <w:color w:val="000000" w:themeColor="text1"/>
          <w:sz w:val="20"/>
          <w:szCs w:val="20"/>
        </w:rPr>
        <w:t>Zoila Rodríguez Tencio-Jefe del Departamento Financiero Contable</w:t>
      </w:r>
      <w:r w:rsidR="00E06457" w:rsidRPr="00ED4F54">
        <w:rPr>
          <w:rFonts w:ascii="Arial" w:hAnsi="Arial" w:cs="Arial"/>
          <w:color w:val="000000" w:themeColor="text1"/>
          <w:sz w:val="20"/>
          <w:szCs w:val="20"/>
        </w:rPr>
        <w:t>,</w:t>
      </w:r>
      <w:r w:rsidR="004805BB" w:rsidRPr="00ED4F54">
        <w:rPr>
          <w:rFonts w:ascii="Arial" w:hAnsi="Arial" w:cs="Arial"/>
          <w:color w:val="000000" w:themeColor="text1"/>
          <w:sz w:val="20"/>
          <w:szCs w:val="20"/>
          <w:lang w:val="es-CR"/>
        </w:rPr>
        <w:t xml:space="preserve"> Gilmar Navarrete Chacón-Director de Servicios Ambientales</w:t>
      </w:r>
      <w:r w:rsidR="00E06457" w:rsidRPr="00ED4F54">
        <w:rPr>
          <w:rFonts w:ascii="Arial" w:hAnsi="Arial" w:cs="Arial"/>
          <w:color w:val="000000" w:themeColor="text1"/>
          <w:sz w:val="20"/>
          <w:szCs w:val="20"/>
          <w:lang w:val="es-CR"/>
        </w:rPr>
        <w:t xml:space="preserve"> y Krisley Zamora Chaverri-Contraloría de Servicios.</w:t>
      </w:r>
    </w:p>
    <w:p w14:paraId="1EF6C010" w14:textId="7B32E6EC" w:rsidR="00BB3B1D" w:rsidRPr="00ED4F54" w:rsidRDefault="00BB3B1D" w:rsidP="00ED4F54">
      <w:pPr>
        <w:spacing w:after="0" w:line="240" w:lineRule="auto"/>
        <w:jc w:val="both"/>
        <w:rPr>
          <w:rFonts w:ascii="Arial" w:hAnsi="Arial" w:cs="Arial"/>
          <w:color w:val="000000" w:themeColor="text1"/>
          <w:sz w:val="20"/>
          <w:szCs w:val="20"/>
        </w:rPr>
      </w:pPr>
    </w:p>
    <w:p w14:paraId="6AD1E604" w14:textId="57E3AD4B" w:rsidR="00BB3B1D" w:rsidRPr="00ED4F54" w:rsidRDefault="00BB3B1D" w:rsidP="00ED4F54">
      <w:pPr>
        <w:spacing w:after="0" w:line="240" w:lineRule="auto"/>
        <w:jc w:val="both"/>
        <w:rPr>
          <w:rFonts w:ascii="Arial" w:hAnsi="Arial" w:cs="Arial"/>
          <w:color w:val="000000" w:themeColor="text1"/>
          <w:sz w:val="20"/>
          <w:szCs w:val="20"/>
        </w:rPr>
      </w:pPr>
      <w:r w:rsidRPr="00ED4F54">
        <w:rPr>
          <w:rFonts w:ascii="Arial" w:hAnsi="Arial" w:cs="Arial"/>
          <w:color w:val="000000" w:themeColor="text1"/>
          <w:sz w:val="20"/>
          <w:szCs w:val="20"/>
        </w:rPr>
        <w:t>Ausentes con justificación: El señor Franz Tattenbach Capra.</w:t>
      </w:r>
    </w:p>
    <w:p w14:paraId="417D00E9" w14:textId="14DF3B9F" w:rsidR="00C60D94" w:rsidRPr="00ED4F54" w:rsidRDefault="00C60D94" w:rsidP="00ED4F54">
      <w:pPr>
        <w:pStyle w:val="Default"/>
        <w:jc w:val="both"/>
        <w:rPr>
          <w:rStyle w:val="normaltextrun"/>
          <w:b/>
          <w:bCs/>
          <w:color w:val="000000" w:themeColor="text1"/>
          <w:sz w:val="20"/>
          <w:szCs w:val="20"/>
        </w:rPr>
      </w:pPr>
    </w:p>
    <w:p w14:paraId="0BFDEAA4" w14:textId="1C081F03" w:rsidR="00E06457" w:rsidRDefault="00C02E33" w:rsidP="00ED4F54">
      <w:pPr>
        <w:pStyle w:val="Default"/>
        <w:jc w:val="both"/>
        <w:rPr>
          <w:rStyle w:val="normaltextrun"/>
          <w:b/>
          <w:bCs/>
          <w:color w:val="000000" w:themeColor="text1"/>
          <w:sz w:val="20"/>
          <w:szCs w:val="20"/>
          <w:u w:val="single"/>
        </w:rPr>
      </w:pPr>
      <w:r w:rsidRPr="00ED4F54">
        <w:rPr>
          <w:rStyle w:val="normaltextrun"/>
          <w:b/>
          <w:bCs/>
          <w:color w:val="000000" w:themeColor="text1"/>
          <w:sz w:val="20"/>
          <w:szCs w:val="20"/>
        </w:rPr>
        <w:t xml:space="preserve">ARTÍCULO N°1: </w:t>
      </w:r>
      <w:r w:rsidR="00BB4CFD" w:rsidRPr="00ED4F54">
        <w:rPr>
          <w:rStyle w:val="normaltextrun"/>
          <w:b/>
          <w:bCs/>
          <w:color w:val="000000" w:themeColor="text1"/>
          <w:sz w:val="20"/>
          <w:szCs w:val="20"/>
          <w:u w:val="single"/>
        </w:rPr>
        <w:t xml:space="preserve">LECTURA </w:t>
      </w:r>
      <w:r w:rsidR="5F9FAF09" w:rsidRPr="00ED4F54">
        <w:rPr>
          <w:rStyle w:val="normaltextrun"/>
          <w:b/>
          <w:bCs/>
          <w:color w:val="000000" w:themeColor="text1"/>
          <w:sz w:val="20"/>
          <w:szCs w:val="20"/>
          <w:u w:val="single"/>
        </w:rPr>
        <w:t>Y APROBACIÓN</w:t>
      </w:r>
      <w:r w:rsidR="63E02095" w:rsidRPr="00ED4F54">
        <w:rPr>
          <w:rStyle w:val="normaltextrun"/>
          <w:b/>
          <w:bCs/>
          <w:color w:val="000000" w:themeColor="text1"/>
          <w:sz w:val="20"/>
          <w:szCs w:val="20"/>
          <w:u w:val="single"/>
        </w:rPr>
        <w:t xml:space="preserve"> DE LA</w:t>
      </w:r>
      <w:r w:rsidR="00D30794" w:rsidRPr="00ED4F54">
        <w:rPr>
          <w:rStyle w:val="normaltextrun"/>
          <w:b/>
          <w:bCs/>
          <w:color w:val="000000" w:themeColor="text1"/>
          <w:sz w:val="20"/>
          <w:szCs w:val="20"/>
          <w:u w:val="single"/>
        </w:rPr>
        <w:t xml:space="preserve"> AGENDA N°02</w:t>
      </w:r>
      <w:r w:rsidR="00350000" w:rsidRPr="00ED4F54">
        <w:rPr>
          <w:rStyle w:val="normaltextrun"/>
          <w:b/>
          <w:bCs/>
          <w:color w:val="000000" w:themeColor="text1"/>
          <w:sz w:val="20"/>
          <w:szCs w:val="20"/>
          <w:u w:val="single"/>
        </w:rPr>
        <w:t>-2024</w:t>
      </w:r>
    </w:p>
    <w:p w14:paraId="3FE37A7F" w14:textId="77777777" w:rsidR="00E02A11" w:rsidRPr="00ED4F54" w:rsidRDefault="00E02A11" w:rsidP="00ED4F54">
      <w:pPr>
        <w:pStyle w:val="Default"/>
        <w:jc w:val="both"/>
        <w:rPr>
          <w:b/>
          <w:bCs/>
          <w:color w:val="000000" w:themeColor="text1"/>
          <w:sz w:val="20"/>
          <w:szCs w:val="20"/>
        </w:rPr>
      </w:pPr>
    </w:p>
    <w:p w14:paraId="774E9388" w14:textId="0C935A5A" w:rsidR="0002223C" w:rsidRPr="00ED4F54" w:rsidRDefault="0002223C" w:rsidP="00ED4F54">
      <w:pPr>
        <w:pStyle w:val="Default"/>
        <w:jc w:val="both"/>
        <w:rPr>
          <w:rStyle w:val="normaltextrun"/>
          <w:b/>
          <w:bCs/>
          <w:color w:val="000000" w:themeColor="text1"/>
          <w:sz w:val="20"/>
          <w:szCs w:val="20"/>
          <w:u w:val="single"/>
        </w:rPr>
      </w:pPr>
      <w:r w:rsidRPr="00ED4F54">
        <w:rPr>
          <w:b/>
          <w:bCs/>
          <w:color w:val="000000" w:themeColor="text1"/>
          <w:sz w:val="20"/>
          <w:szCs w:val="20"/>
        </w:rPr>
        <w:t xml:space="preserve">Carlos Isaac Pérez: </w:t>
      </w:r>
      <w:r w:rsidRPr="00ED4F54">
        <w:rPr>
          <w:bCs/>
          <w:color w:val="000000" w:themeColor="text1"/>
          <w:sz w:val="20"/>
          <w:szCs w:val="20"/>
        </w:rPr>
        <w:t>Comenza</w:t>
      </w:r>
      <w:r w:rsidR="004805BB" w:rsidRPr="00ED4F54">
        <w:rPr>
          <w:bCs/>
          <w:color w:val="000000" w:themeColor="text1"/>
          <w:sz w:val="20"/>
          <w:szCs w:val="20"/>
        </w:rPr>
        <w:t>mos con la sesión ordinaria N°02-2024 el miércoles 21 de febrero del 2024 a las 4:0</w:t>
      </w:r>
      <w:r w:rsidR="00D30794" w:rsidRPr="00ED4F54">
        <w:rPr>
          <w:bCs/>
          <w:color w:val="000000" w:themeColor="text1"/>
          <w:sz w:val="20"/>
          <w:szCs w:val="20"/>
        </w:rPr>
        <w:t>6</w:t>
      </w:r>
      <w:r w:rsidRPr="00ED4F54">
        <w:rPr>
          <w:bCs/>
          <w:color w:val="000000" w:themeColor="text1"/>
          <w:sz w:val="20"/>
          <w:szCs w:val="20"/>
        </w:rPr>
        <w:t xml:space="preserve"> p.m. en </w:t>
      </w:r>
      <w:r w:rsidR="00BB3B1D" w:rsidRPr="00ED4F54">
        <w:rPr>
          <w:bCs/>
          <w:color w:val="000000" w:themeColor="text1"/>
          <w:sz w:val="20"/>
          <w:szCs w:val="20"/>
        </w:rPr>
        <w:t>la modalidad virtual</w:t>
      </w:r>
      <w:r w:rsidRPr="00ED4F54">
        <w:rPr>
          <w:bCs/>
          <w:color w:val="000000" w:themeColor="text1"/>
          <w:sz w:val="20"/>
          <w:szCs w:val="20"/>
        </w:rPr>
        <w:t xml:space="preserve">, se somete a consideración de los miembros de la Junta Directiva </w:t>
      </w:r>
      <w:r w:rsidR="00D30794" w:rsidRPr="00ED4F54">
        <w:rPr>
          <w:bCs/>
          <w:color w:val="000000" w:themeColor="text1"/>
          <w:sz w:val="20"/>
          <w:szCs w:val="20"/>
        </w:rPr>
        <w:t>la aprobación de la agenda:</w:t>
      </w:r>
    </w:p>
    <w:p w14:paraId="27DF4EAB" w14:textId="496C4549" w:rsidR="00BB3B1D" w:rsidRPr="00ED4F54" w:rsidRDefault="00BB3B1D" w:rsidP="00ED4F54">
      <w:pPr>
        <w:spacing w:after="0" w:line="240" w:lineRule="auto"/>
        <w:jc w:val="both"/>
        <w:rPr>
          <w:rFonts w:ascii="Arial" w:eastAsia="Arial" w:hAnsi="Arial" w:cs="Arial"/>
          <w:sz w:val="20"/>
          <w:szCs w:val="20"/>
          <w:lang w:val="es-CR"/>
        </w:rPr>
      </w:pPr>
    </w:p>
    <w:p w14:paraId="6C11B6CE" w14:textId="77777777" w:rsidR="004805BB" w:rsidRPr="00ED4F54" w:rsidRDefault="004805BB" w:rsidP="00ED4F54">
      <w:pPr>
        <w:numPr>
          <w:ilvl w:val="0"/>
          <w:numId w:val="1"/>
        </w:numPr>
        <w:spacing w:after="0" w:line="240" w:lineRule="auto"/>
        <w:jc w:val="both"/>
        <w:rPr>
          <w:rFonts w:ascii="Arial" w:eastAsia="Arial" w:hAnsi="Arial" w:cs="Arial"/>
          <w:sz w:val="20"/>
          <w:szCs w:val="20"/>
        </w:rPr>
      </w:pPr>
      <w:r w:rsidRPr="00ED4F54">
        <w:rPr>
          <w:rFonts w:ascii="Arial" w:eastAsia="Arial" w:hAnsi="Arial" w:cs="Arial"/>
          <w:sz w:val="20"/>
          <w:szCs w:val="20"/>
          <w:lang w:val="es-CR"/>
        </w:rPr>
        <w:t>Lectura y aprobación Agenda</w:t>
      </w:r>
      <w:r w:rsidRPr="00ED4F54">
        <w:rPr>
          <w:rFonts w:ascii="Arial" w:eastAsia="Arial" w:hAnsi="Arial" w:cs="Arial"/>
          <w:sz w:val="20"/>
          <w:szCs w:val="20"/>
        </w:rPr>
        <w:t> N°02-2024</w:t>
      </w:r>
    </w:p>
    <w:p w14:paraId="7E9EEB34" w14:textId="77777777" w:rsidR="004805BB" w:rsidRPr="00ED4F54" w:rsidRDefault="004805BB" w:rsidP="00ED4F54">
      <w:pPr>
        <w:spacing w:after="0" w:line="240" w:lineRule="auto"/>
        <w:jc w:val="both"/>
        <w:rPr>
          <w:rFonts w:ascii="Arial" w:eastAsia="Arial" w:hAnsi="Arial" w:cs="Arial"/>
          <w:sz w:val="20"/>
          <w:szCs w:val="20"/>
        </w:rPr>
      </w:pPr>
    </w:p>
    <w:p w14:paraId="31B21929" w14:textId="77777777" w:rsidR="004805BB" w:rsidRPr="00ED4F54" w:rsidRDefault="004805BB" w:rsidP="00ED4F54">
      <w:pPr>
        <w:numPr>
          <w:ilvl w:val="0"/>
          <w:numId w:val="1"/>
        </w:numPr>
        <w:spacing w:after="0" w:line="240" w:lineRule="auto"/>
        <w:jc w:val="both"/>
        <w:rPr>
          <w:rFonts w:ascii="Arial" w:eastAsia="Arial" w:hAnsi="Arial" w:cs="Arial"/>
          <w:sz w:val="20"/>
          <w:szCs w:val="20"/>
          <w:lang w:val="es-CR"/>
        </w:rPr>
      </w:pPr>
      <w:r w:rsidRPr="00ED4F54">
        <w:rPr>
          <w:rFonts w:ascii="Arial" w:eastAsia="Arial" w:hAnsi="Arial" w:cs="Arial"/>
          <w:sz w:val="20"/>
          <w:szCs w:val="20"/>
          <w:lang w:val="es-CR"/>
        </w:rPr>
        <w:t>Lectura y aprobación Acta N°01-2024</w:t>
      </w:r>
    </w:p>
    <w:p w14:paraId="563A6A22" w14:textId="687C5D7A" w:rsidR="004805BB" w:rsidRPr="00ED4F54" w:rsidRDefault="004805BB" w:rsidP="00ED4F54">
      <w:pPr>
        <w:spacing w:after="0" w:line="240" w:lineRule="auto"/>
        <w:jc w:val="both"/>
        <w:rPr>
          <w:rFonts w:ascii="Arial" w:eastAsia="Arial" w:hAnsi="Arial" w:cs="Arial"/>
          <w:sz w:val="20"/>
          <w:szCs w:val="20"/>
          <w:lang w:val="es-CR"/>
        </w:rPr>
      </w:pPr>
    </w:p>
    <w:p w14:paraId="1A06831B" w14:textId="77777777" w:rsidR="004805BB" w:rsidRPr="00ED4F54" w:rsidRDefault="004805BB" w:rsidP="00ED4F54">
      <w:pPr>
        <w:numPr>
          <w:ilvl w:val="0"/>
          <w:numId w:val="1"/>
        </w:numPr>
        <w:spacing w:after="0" w:line="240" w:lineRule="auto"/>
        <w:jc w:val="both"/>
        <w:rPr>
          <w:rFonts w:ascii="Arial" w:eastAsia="Arial" w:hAnsi="Arial" w:cs="Arial"/>
          <w:sz w:val="20"/>
          <w:szCs w:val="20"/>
          <w:lang w:val="es-CR"/>
        </w:rPr>
      </w:pPr>
      <w:r w:rsidRPr="00ED4F54">
        <w:rPr>
          <w:rFonts w:ascii="Arial" w:eastAsia="Arial" w:hAnsi="Arial" w:cs="Arial"/>
          <w:sz w:val="20"/>
          <w:szCs w:val="20"/>
          <w:lang w:val="es-CR"/>
        </w:rPr>
        <w:t>Modificación Presupuestaria N°1-2024 del FONAFIFO y el Fideicomiso</w:t>
      </w:r>
    </w:p>
    <w:p w14:paraId="06E053BE" w14:textId="77777777" w:rsidR="004805BB" w:rsidRPr="00ED4F54" w:rsidRDefault="004805BB" w:rsidP="00ED4F54">
      <w:pPr>
        <w:spacing w:after="0" w:line="240" w:lineRule="auto"/>
        <w:jc w:val="both"/>
        <w:rPr>
          <w:rFonts w:ascii="Arial" w:eastAsia="Arial" w:hAnsi="Arial" w:cs="Arial"/>
          <w:sz w:val="20"/>
          <w:szCs w:val="20"/>
          <w:lang w:val="es-CR"/>
        </w:rPr>
      </w:pPr>
    </w:p>
    <w:p w14:paraId="66F94496" w14:textId="77777777" w:rsidR="004805BB" w:rsidRPr="00ED4F54" w:rsidRDefault="004805BB" w:rsidP="00ED4F54">
      <w:pPr>
        <w:numPr>
          <w:ilvl w:val="0"/>
          <w:numId w:val="1"/>
        </w:numPr>
        <w:spacing w:after="0" w:line="240" w:lineRule="auto"/>
        <w:jc w:val="both"/>
        <w:rPr>
          <w:rFonts w:ascii="Arial" w:eastAsia="Arial" w:hAnsi="Arial" w:cs="Arial"/>
          <w:sz w:val="20"/>
          <w:szCs w:val="20"/>
        </w:rPr>
      </w:pPr>
      <w:r w:rsidRPr="00ED4F54">
        <w:rPr>
          <w:rFonts w:ascii="Arial" w:eastAsia="Arial" w:hAnsi="Arial" w:cs="Arial"/>
          <w:sz w:val="20"/>
          <w:szCs w:val="20"/>
        </w:rPr>
        <w:t>Presentación Informe de Labores de la Contraloría de Servicios correspondiente al periodo 2023</w:t>
      </w:r>
    </w:p>
    <w:p w14:paraId="03C920E9" w14:textId="77777777" w:rsidR="004805BB" w:rsidRPr="00ED4F54" w:rsidRDefault="004805BB" w:rsidP="00ED4F54">
      <w:pPr>
        <w:spacing w:after="0" w:line="240" w:lineRule="auto"/>
        <w:jc w:val="both"/>
        <w:rPr>
          <w:rFonts w:ascii="Arial" w:eastAsia="Arial" w:hAnsi="Arial" w:cs="Arial"/>
          <w:sz w:val="20"/>
          <w:szCs w:val="20"/>
          <w:lang w:val="es-CR"/>
        </w:rPr>
      </w:pPr>
    </w:p>
    <w:p w14:paraId="56004C21" w14:textId="77777777" w:rsidR="004805BB" w:rsidRPr="00ED4F54" w:rsidRDefault="004805BB" w:rsidP="00ED4F54">
      <w:pPr>
        <w:numPr>
          <w:ilvl w:val="0"/>
          <w:numId w:val="1"/>
        </w:numPr>
        <w:spacing w:after="0" w:line="240" w:lineRule="auto"/>
        <w:jc w:val="both"/>
        <w:rPr>
          <w:rFonts w:ascii="Arial" w:eastAsia="Arial" w:hAnsi="Arial" w:cs="Arial"/>
          <w:sz w:val="20"/>
          <w:szCs w:val="20"/>
          <w:lang w:val="es-CR"/>
        </w:rPr>
      </w:pPr>
      <w:r w:rsidRPr="00ED4F54">
        <w:rPr>
          <w:rFonts w:ascii="Arial" w:eastAsia="Arial" w:hAnsi="Arial" w:cs="Arial"/>
          <w:sz w:val="20"/>
          <w:szCs w:val="20"/>
          <w:lang w:val="es-CR"/>
        </w:rPr>
        <w:t>Informe estadísticas de PSA</w:t>
      </w:r>
    </w:p>
    <w:p w14:paraId="647584BF" w14:textId="77777777" w:rsidR="004805BB" w:rsidRPr="00ED4F54" w:rsidRDefault="004805BB" w:rsidP="00ED4F54">
      <w:pPr>
        <w:spacing w:after="0" w:line="240" w:lineRule="auto"/>
        <w:jc w:val="both"/>
        <w:rPr>
          <w:rFonts w:ascii="Arial" w:eastAsia="Arial" w:hAnsi="Arial" w:cs="Arial"/>
          <w:sz w:val="20"/>
          <w:szCs w:val="20"/>
          <w:lang w:val="pt"/>
        </w:rPr>
      </w:pPr>
    </w:p>
    <w:p w14:paraId="0B728FC5" w14:textId="77777777" w:rsidR="004805BB" w:rsidRPr="00ED4F54" w:rsidRDefault="004805BB" w:rsidP="00ED4F54">
      <w:pPr>
        <w:numPr>
          <w:ilvl w:val="0"/>
          <w:numId w:val="1"/>
        </w:numPr>
        <w:spacing w:after="0" w:line="240" w:lineRule="auto"/>
        <w:jc w:val="both"/>
        <w:rPr>
          <w:rFonts w:ascii="Arial" w:eastAsia="Arial" w:hAnsi="Arial" w:cs="Arial"/>
          <w:sz w:val="20"/>
          <w:szCs w:val="20"/>
        </w:rPr>
      </w:pPr>
      <w:r w:rsidRPr="00ED4F54">
        <w:rPr>
          <w:rFonts w:ascii="Arial" w:eastAsia="Arial" w:hAnsi="Arial" w:cs="Arial"/>
          <w:sz w:val="20"/>
          <w:szCs w:val="20"/>
        </w:rPr>
        <w:t xml:space="preserve">Puntos varios </w:t>
      </w:r>
    </w:p>
    <w:p w14:paraId="4502401F" w14:textId="77777777" w:rsidR="004805BB" w:rsidRPr="00ED4F54" w:rsidRDefault="004805BB" w:rsidP="00ED4F54">
      <w:pPr>
        <w:spacing w:after="0" w:line="240" w:lineRule="auto"/>
        <w:jc w:val="both"/>
        <w:rPr>
          <w:rFonts w:ascii="Arial" w:eastAsia="Arial" w:hAnsi="Arial" w:cs="Arial"/>
          <w:sz w:val="20"/>
          <w:szCs w:val="20"/>
          <w:lang w:val="es-CR"/>
        </w:rPr>
      </w:pPr>
    </w:p>
    <w:p w14:paraId="088BA4CE" w14:textId="04F3A49E" w:rsidR="00BB3B1D" w:rsidRPr="00ED4F54" w:rsidRDefault="004805BB" w:rsidP="00ED4F54">
      <w:pPr>
        <w:numPr>
          <w:ilvl w:val="0"/>
          <w:numId w:val="2"/>
        </w:numPr>
        <w:spacing w:after="0" w:line="240" w:lineRule="auto"/>
        <w:jc w:val="both"/>
        <w:rPr>
          <w:rFonts w:ascii="Arial" w:eastAsia="Arial" w:hAnsi="Arial" w:cs="Arial"/>
          <w:sz w:val="20"/>
          <w:szCs w:val="20"/>
          <w:lang w:val="es-CR"/>
        </w:rPr>
      </w:pPr>
      <w:r w:rsidRPr="00ED4F54">
        <w:rPr>
          <w:rFonts w:ascii="Arial" w:eastAsia="Arial" w:hAnsi="Arial" w:cs="Arial"/>
          <w:sz w:val="20"/>
          <w:szCs w:val="20"/>
          <w:lang w:val="es-CR"/>
        </w:rPr>
        <w:t>Evento Rendición de Cuentas Fonafifo periodo 2023</w:t>
      </w:r>
    </w:p>
    <w:p w14:paraId="11FF05A9" w14:textId="77777777" w:rsidR="00D30794" w:rsidRPr="00ED4F54" w:rsidRDefault="00D30794" w:rsidP="00ED4F54">
      <w:pPr>
        <w:spacing w:after="0" w:line="240" w:lineRule="auto"/>
        <w:ind w:left="1080"/>
        <w:jc w:val="both"/>
        <w:rPr>
          <w:rFonts w:ascii="Arial" w:eastAsia="Arial" w:hAnsi="Arial" w:cs="Arial"/>
          <w:sz w:val="20"/>
          <w:szCs w:val="20"/>
          <w:lang w:val="es-CR"/>
        </w:rPr>
      </w:pPr>
    </w:p>
    <w:p w14:paraId="5573CAC2" w14:textId="05C389EE" w:rsidR="00D30794" w:rsidRPr="00ED4F54" w:rsidRDefault="00D30794" w:rsidP="00ED4F54">
      <w:pPr>
        <w:pStyle w:val="Prrafodelista"/>
        <w:numPr>
          <w:ilvl w:val="0"/>
          <w:numId w:val="2"/>
        </w:numPr>
        <w:jc w:val="both"/>
        <w:rPr>
          <w:rFonts w:ascii="Arial" w:eastAsia="Arial" w:hAnsi="Arial" w:cs="Arial"/>
          <w:sz w:val="20"/>
          <w:szCs w:val="20"/>
          <w:lang w:val="es-CR"/>
        </w:rPr>
      </w:pPr>
      <w:r w:rsidRPr="00ED4F54">
        <w:rPr>
          <w:rFonts w:ascii="Arial" w:eastAsia="Arial" w:hAnsi="Arial" w:cs="Arial"/>
          <w:sz w:val="20"/>
          <w:szCs w:val="20"/>
          <w:lang w:val="es-CR"/>
        </w:rPr>
        <w:t>Informe Convenio FONAFIFO-INDER</w:t>
      </w:r>
    </w:p>
    <w:p w14:paraId="298F163D" w14:textId="727F443B" w:rsidR="00D30794" w:rsidRPr="00ED4F54" w:rsidRDefault="00D30794" w:rsidP="00ED4F54">
      <w:pPr>
        <w:spacing w:after="0" w:line="240" w:lineRule="auto"/>
        <w:jc w:val="both"/>
        <w:rPr>
          <w:rStyle w:val="normaltextrun"/>
          <w:rFonts w:ascii="Arial" w:eastAsia="Arial" w:hAnsi="Arial" w:cs="Arial"/>
          <w:b/>
          <w:sz w:val="20"/>
          <w:szCs w:val="20"/>
          <w:lang w:val="es-CR"/>
        </w:rPr>
      </w:pPr>
      <w:r w:rsidRPr="00ED4F54">
        <w:rPr>
          <w:rStyle w:val="normaltextrun"/>
          <w:rFonts w:ascii="Arial" w:eastAsia="Arial" w:hAnsi="Arial" w:cs="Arial"/>
          <w:b/>
          <w:sz w:val="20"/>
          <w:szCs w:val="20"/>
          <w:lang w:val="es-CR"/>
        </w:rPr>
        <w:t xml:space="preserve">Carlos Isaac Pérez: </w:t>
      </w:r>
      <w:r w:rsidRPr="00ED4F54">
        <w:rPr>
          <w:rStyle w:val="normaltextrun"/>
          <w:rFonts w:ascii="Arial" w:eastAsia="Arial" w:hAnsi="Arial" w:cs="Arial"/>
          <w:sz w:val="20"/>
          <w:szCs w:val="20"/>
          <w:lang w:val="es-CR"/>
        </w:rPr>
        <w:t xml:space="preserve">Bueno aquí hay una propuesta para que </w:t>
      </w:r>
      <w:r w:rsidR="00C86ADD" w:rsidRPr="00ED4F54">
        <w:rPr>
          <w:rStyle w:val="normaltextrun"/>
          <w:rFonts w:ascii="Arial" w:eastAsia="Arial" w:hAnsi="Arial" w:cs="Arial"/>
          <w:sz w:val="20"/>
          <w:szCs w:val="20"/>
          <w:lang w:val="es-CR"/>
        </w:rPr>
        <w:t>precisamente</w:t>
      </w:r>
      <w:r w:rsidRPr="00ED4F54">
        <w:rPr>
          <w:rStyle w:val="normaltextrun"/>
          <w:rFonts w:ascii="Arial" w:eastAsia="Arial" w:hAnsi="Arial" w:cs="Arial"/>
          <w:sz w:val="20"/>
          <w:szCs w:val="20"/>
          <w:lang w:val="es-CR"/>
        </w:rPr>
        <w:t xml:space="preserve"> el punto N°06-B lo pasemos como punto N°03 de la agenda que sería un informe que va a presentar la Dirección Ejecutiva con relación al </w:t>
      </w:r>
      <w:r w:rsidRPr="00ED4F54">
        <w:rPr>
          <w:rFonts w:ascii="Arial" w:eastAsia="Arial" w:hAnsi="Arial" w:cs="Arial"/>
          <w:sz w:val="20"/>
          <w:szCs w:val="20"/>
          <w:lang w:val="es-CR"/>
        </w:rPr>
        <w:t xml:space="preserve">Convenio FONAFIFO-INDER, si están de acuerdo, </w:t>
      </w:r>
      <w:r w:rsidR="004603ED" w:rsidRPr="00ED4F54">
        <w:rPr>
          <w:rFonts w:ascii="Arial" w:eastAsia="Arial" w:hAnsi="Arial" w:cs="Arial"/>
          <w:sz w:val="20"/>
          <w:szCs w:val="20"/>
          <w:lang w:val="es-CR"/>
        </w:rPr>
        <w:t>ese sería el único cambi</w:t>
      </w:r>
      <w:r w:rsidR="002D5A0E" w:rsidRPr="00ED4F54">
        <w:rPr>
          <w:rFonts w:ascii="Arial" w:eastAsia="Arial" w:hAnsi="Arial" w:cs="Arial"/>
          <w:sz w:val="20"/>
          <w:szCs w:val="20"/>
          <w:lang w:val="es-CR"/>
        </w:rPr>
        <w:t>o en la agenda, lo demás se mantiene igual.</w:t>
      </w:r>
    </w:p>
    <w:p w14:paraId="4AAB4C4F" w14:textId="36DCA995" w:rsidR="004603ED" w:rsidRDefault="004603ED" w:rsidP="00ED4F54">
      <w:pPr>
        <w:spacing w:after="0" w:line="240" w:lineRule="auto"/>
        <w:jc w:val="both"/>
        <w:rPr>
          <w:rStyle w:val="normaltextrun"/>
          <w:rFonts w:ascii="Arial" w:eastAsia="Arial" w:hAnsi="Arial" w:cs="Arial"/>
          <w:sz w:val="20"/>
          <w:szCs w:val="20"/>
          <w:lang w:val="es-CR"/>
        </w:rPr>
      </w:pPr>
    </w:p>
    <w:p w14:paraId="4A629CC9" w14:textId="77777777" w:rsidR="00E02A11" w:rsidRPr="00ED4F54" w:rsidRDefault="00E02A11" w:rsidP="00ED4F54">
      <w:pPr>
        <w:spacing w:after="0" w:line="240" w:lineRule="auto"/>
        <w:jc w:val="both"/>
        <w:rPr>
          <w:rStyle w:val="normaltextrun"/>
          <w:rFonts w:ascii="Arial" w:eastAsia="Arial" w:hAnsi="Arial" w:cs="Arial"/>
          <w:sz w:val="20"/>
          <w:szCs w:val="20"/>
          <w:lang w:val="es-CR"/>
        </w:rPr>
      </w:pPr>
    </w:p>
    <w:p w14:paraId="48A3CA2A" w14:textId="4E8F7ABC" w:rsidR="00E06457" w:rsidRPr="00ED4F54" w:rsidRDefault="00E06457" w:rsidP="00ED4F54">
      <w:pPr>
        <w:spacing w:after="0" w:line="240" w:lineRule="auto"/>
        <w:jc w:val="both"/>
        <w:rPr>
          <w:rStyle w:val="normaltextrun"/>
          <w:rFonts w:ascii="Arial" w:eastAsia="Arial" w:hAnsi="Arial" w:cs="Arial"/>
          <w:sz w:val="20"/>
          <w:szCs w:val="20"/>
          <w:lang w:val="es-CR"/>
        </w:rPr>
      </w:pPr>
    </w:p>
    <w:p w14:paraId="71645117" w14:textId="3087D48B" w:rsidR="00E06457" w:rsidRPr="00ED4F54" w:rsidRDefault="00E06457" w:rsidP="00ED4F54">
      <w:pPr>
        <w:spacing w:after="0" w:line="240" w:lineRule="auto"/>
        <w:jc w:val="both"/>
        <w:rPr>
          <w:rStyle w:val="normaltextrun"/>
          <w:rFonts w:ascii="Arial" w:eastAsia="Arial" w:hAnsi="Arial" w:cs="Arial"/>
          <w:sz w:val="20"/>
          <w:szCs w:val="20"/>
          <w:lang w:val="es-CR"/>
        </w:rPr>
      </w:pPr>
    </w:p>
    <w:p w14:paraId="65F1B5A1" w14:textId="04D1D93A" w:rsidR="00E06457" w:rsidRPr="00ED4F54" w:rsidRDefault="00E06457" w:rsidP="00ED4F54">
      <w:pPr>
        <w:spacing w:after="0" w:line="240" w:lineRule="auto"/>
        <w:jc w:val="both"/>
        <w:rPr>
          <w:rStyle w:val="normaltextrun"/>
          <w:rFonts w:ascii="Arial" w:eastAsia="Arial" w:hAnsi="Arial" w:cs="Arial"/>
          <w:sz w:val="20"/>
          <w:szCs w:val="20"/>
          <w:lang w:val="es-CR"/>
        </w:rPr>
      </w:pPr>
    </w:p>
    <w:p w14:paraId="01874397" w14:textId="3D38B034" w:rsidR="00E06457" w:rsidRPr="00ED4F54" w:rsidRDefault="00E06457" w:rsidP="00ED4F54">
      <w:pPr>
        <w:spacing w:after="0" w:line="240" w:lineRule="auto"/>
        <w:jc w:val="both"/>
        <w:rPr>
          <w:rStyle w:val="normaltextrun"/>
          <w:rFonts w:ascii="Arial" w:eastAsia="Arial" w:hAnsi="Arial" w:cs="Arial"/>
          <w:sz w:val="20"/>
          <w:szCs w:val="20"/>
          <w:lang w:val="es-CR"/>
        </w:rPr>
      </w:pPr>
    </w:p>
    <w:p w14:paraId="42CC8525" w14:textId="3B1CC1F8" w:rsidR="00E06457" w:rsidRPr="00ED4F54" w:rsidRDefault="00E06457" w:rsidP="00ED4F54">
      <w:pPr>
        <w:spacing w:after="0" w:line="240" w:lineRule="auto"/>
        <w:jc w:val="both"/>
        <w:rPr>
          <w:rStyle w:val="normaltextrun"/>
          <w:rFonts w:ascii="Arial" w:eastAsia="Arial" w:hAnsi="Arial" w:cs="Arial"/>
          <w:sz w:val="20"/>
          <w:szCs w:val="20"/>
          <w:lang w:val="es-CR"/>
        </w:rPr>
      </w:pPr>
    </w:p>
    <w:p w14:paraId="594A25A7" w14:textId="77777777" w:rsidR="00E06457" w:rsidRPr="00ED4F54" w:rsidRDefault="00E06457" w:rsidP="00ED4F54">
      <w:pPr>
        <w:spacing w:after="0" w:line="240" w:lineRule="auto"/>
        <w:jc w:val="both"/>
        <w:rPr>
          <w:rFonts w:ascii="Arial" w:eastAsia="Arial" w:hAnsi="Arial" w:cs="Arial"/>
          <w:color w:val="000000" w:themeColor="text1"/>
          <w:sz w:val="20"/>
          <w:szCs w:val="20"/>
        </w:rPr>
      </w:pPr>
    </w:p>
    <w:p w14:paraId="1FE91263" w14:textId="43D1A3FC" w:rsidR="004603ED" w:rsidRDefault="004603ED" w:rsidP="00ED4F54">
      <w:pPr>
        <w:spacing w:after="0" w:line="240" w:lineRule="auto"/>
        <w:jc w:val="both"/>
        <w:rPr>
          <w:rFonts w:ascii="Arial" w:eastAsia="Arial" w:hAnsi="Arial" w:cs="Arial"/>
          <w:color w:val="000000" w:themeColor="text1"/>
          <w:sz w:val="20"/>
          <w:szCs w:val="20"/>
        </w:rPr>
      </w:pPr>
    </w:p>
    <w:p w14:paraId="5C8CCADE" w14:textId="77777777" w:rsidR="00E02A11" w:rsidRPr="00ED4F54" w:rsidRDefault="00E02A11" w:rsidP="00ED4F54">
      <w:pPr>
        <w:spacing w:after="0" w:line="240" w:lineRule="auto"/>
        <w:jc w:val="both"/>
        <w:rPr>
          <w:rFonts w:ascii="Arial" w:eastAsia="Arial" w:hAnsi="Arial" w:cs="Arial"/>
          <w:color w:val="000000" w:themeColor="text1"/>
          <w:sz w:val="20"/>
          <w:szCs w:val="20"/>
        </w:rPr>
      </w:pPr>
    </w:p>
    <w:p w14:paraId="0A24F716" w14:textId="26BC467E" w:rsidR="0002223C" w:rsidRPr="00ED4F54" w:rsidRDefault="0002223C" w:rsidP="00ED4F54">
      <w:pPr>
        <w:spacing w:after="0" w:line="240" w:lineRule="auto"/>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Por unanimidad se acuerda:</w:t>
      </w:r>
    </w:p>
    <w:p w14:paraId="4727CCAD" w14:textId="77777777" w:rsidR="0002223C" w:rsidRPr="00ED4F54" w:rsidRDefault="0002223C" w:rsidP="00ED4F54">
      <w:pPr>
        <w:spacing w:after="0" w:line="240" w:lineRule="auto"/>
        <w:jc w:val="both"/>
        <w:rPr>
          <w:rFonts w:ascii="Arial" w:eastAsia="Arial" w:hAnsi="Arial" w:cs="Arial"/>
          <w:color w:val="000000" w:themeColor="text1"/>
          <w:sz w:val="20"/>
          <w:szCs w:val="20"/>
          <w:lang w:val="es-CR"/>
        </w:rPr>
      </w:pPr>
      <w:r w:rsidRPr="00ED4F54">
        <w:rPr>
          <w:rFonts w:ascii="Arial" w:eastAsia="Arial" w:hAnsi="Arial" w:cs="Arial"/>
          <w:color w:val="000000" w:themeColor="text1"/>
          <w:sz w:val="20"/>
          <w:szCs w:val="20"/>
        </w:rPr>
        <w:t xml:space="preserve"> </w:t>
      </w:r>
    </w:p>
    <w:p w14:paraId="52351962" w14:textId="337F155C" w:rsidR="004603ED" w:rsidRPr="00ED4F54" w:rsidRDefault="0002223C" w:rsidP="00ED4F54">
      <w:pPr>
        <w:spacing w:after="0" w:line="240" w:lineRule="auto"/>
        <w:jc w:val="both"/>
        <w:rPr>
          <w:rFonts w:ascii="Arial" w:eastAsia="Arial" w:hAnsi="Arial" w:cs="Arial"/>
          <w:color w:val="000000" w:themeColor="text1"/>
          <w:sz w:val="20"/>
          <w:szCs w:val="20"/>
        </w:rPr>
      </w:pPr>
      <w:r w:rsidRPr="00ED4F54">
        <w:rPr>
          <w:rFonts w:ascii="Arial" w:eastAsia="Arial" w:hAnsi="Arial" w:cs="Arial"/>
          <w:b/>
          <w:bCs/>
          <w:color w:val="000000" w:themeColor="text1"/>
          <w:sz w:val="20"/>
          <w:szCs w:val="20"/>
        </w:rPr>
        <w:t>ACUERDO PRIMERO</w:t>
      </w:r>
      <w:r w:rsidR="004805BB" w:rsidRPr="00ED4F54">
        <w:rPr>
          <w:rFonts w:ascii="Arial" w:eastAsia="Arial" w:hAnsi="Arial" w:cs="Arial"/>
          <w:color w:val="000000" w:themeColor="text1"/>
          <w:sz w:val="20"/>
          <w:szCs w:val="20"/>
        </w:rPr>
        <w:t>. Se aprueba la agenda N°02</w:t>
      </w:r>
      <w:r w:rsidR="00BB3B1D" w:rsidRPr="00ED4F54">
        <w:rPr>
          <w:rFonts w:ascii="Arial" w:eastAsia="Arial" w:hAnsi="Arial" w:cs="Arial"/>
          <w:color w:val="000000" w:themeColor="text1"/>
          <w:sz w:val="20"/>
          <w:szCs w:val="20"/>
        </w:rPr>
        <w:t>-2024</w:t>
      </w:r>
      <w:r w:rsidR="004603ED" w:rsidRPr="00ED4F54">
        <w:rPr>
          <w:rFonts w:ascii="Arial" w:eastAsia="Arial" w:hAnsi="Arial" w:cs="Arial"/>
          <w:color w:val="000000" w:themeColor="text1"/>
          <w:sz w:val="20"/>
          <w:szCs w:val="20"/>
        </w:rPr>
        <w:t xml:space="preserve"> quedando de la siguiente manera: </w:t>
      </w:r>
    </w:p>
    <w:p w14:paraId="050024E9" w14:textId="6B1055F3" w:rsidR="004603ED" w:rsidRPr="00ED4F54" w:rsidRDefault="004603ED" w:rsidP="00ED4F54">
      <w:pPr>
        <w:spacing w:after="0" w:line="240" w:lineRule="auto"/>
        <w:jc w:val="both"/>
        <w:rPr>
          <w:rFonts w:ascii="Arial" w:eastAsia="Arial" w:hAnsi="Arial" w:cs="Arial"/>
          <w:color w:val="000000" w:themeColor="text1"/>
          <w:sz w:val="20"/>
          <w:szCs w:val="20"/>
        </w:rPr>
      </w:pPr>
    </w:p>
    <w:p w14:paraId="7194A9CD"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1.</w:t>
      </w:r>
      <w:r w:rsidRPr="00ED4F54">
        <w:rPr>
          <w:rFonts w:ascii="Arial" w:eastAsia="Arial" w:hAnsi="Arial" w:cs="Arial"/>
          <w:color w:val="000000" w:themeColor="text1"/>
          <w:sz w:val="20"/>
          <w:szCs w:val="20"/>
        </w:rPr>
        <w:tab/>
        <w:t>Lectura y aprobación Agenda N°02-2024</w:t>
      </w:r>
    </w:p>
    <w:p w14:paraId="6F430F49"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7AAE606C"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2.</w:t>
      </w:r>
      <w:r w:rsidRPr="00ED4F54">
        <w:rPr>
          <w:rFonts w:ascii="Arial" w:eastAsia="Arial" w:hAnsi="Arial" w:cs="Arial"/>
          <w:color w:val="000000" w:themeColor="text1"/>
          <w:sz w:val="20"/>
          <w:szCs w:val="20"/>
        </w:rPr>
        <w:tab/>
        <w:t>Lectura y aprobación Acta N°01-2024</w:t>
      </w:r>
    </w:p>
    <w:p w14:paraId="0EB607A6"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78501AE2"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3.</w:t>
      </w:r>
      <w:r w:rsidRPr="00ED4F54">
        <w:rPr>
          <w:rFonts w:ascii="Arial" w:eastAsia="Arial" w:hAnsi="Arial" w:cs="Arial"/>
          <w:color w:val="000000" w:themeColor="text1"/>
          <w:sz w:val="20"/>
          <w:szCs w:val="20"/>
        </w:rPr>
        <w:tab/>
        <w:t>Informe Convenio FONAFIFO-INDER</w:t>
      </w:r>
    </w:p>
    <w:p w14:paraId="3424370E"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6C60DDBD"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4.</w:t>
      </w:r>
      <w:r w:rsidRPr="00ED4F54">
        <w:rPr>
          <w:rFonts w:ascii="Arial" w:eastAsia="Arial" w:hAnsi="Arial" w:cs="Arial"/>
          <w:color w:val="000000" w:themeColor="text1"/>
          <w:sz w:val="20"/>
          <w:szCs w:val="20"/>
        </w:rPr>
        <w:tab/>
        <w:t>Modificación Presupuestaria N°1-2024 del FONAFIFO y el Fideicomiso</w:t>
      </w:r>
    </w:p>
    <w:p w14:paraId="5B278AB4"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1700FCBA" w14:textId="77777777" w:rsidR="004603ED" w:rsidRPr="00ED4F54" w:rsidRDefault="004603ED" w:rsidP="00ED4F54">
      <w:pPr>
        <w:spacing w:after="0" w:line="240" w:lineRule="auto"/>
        <w:ind w:left="1416" w:hanging="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5.</w:t>
      </w:r>
      <w:r w:rsidRPr="00ED4F54">
        <w:rPr>
          <w:rFonts w:ascii="Arial" w:eastAsia="Arial" w:hAnsi="Arial" w:cs="Arial"/>
          <w:color w:val="000000" w:themeColor="text1"/>
          <w:sz w:val="20"/>
          <w:szCs w:val="20"/>
        </w:rPr>
        <w:tab/>
        <w:t>Presentación Informe de Labores de la Contraloría de Servicios correspondiente al periodo 2023</w:t>
      </w:r>
    </w:p>
    <w:p w14:paraId="1BEC1D2D"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4C280444"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6.</w:t>
      </w:r>
      <w:r w:rsidRPr="00ED4F54">
        <w:rPr>
          <w:rFonts w:ascii="Arial" w:eastAsia="Arial" w:hAnsi="Arial" w:cs="Arial"/>
          <w:color w:val="000000" w:themeColor="text1"/>
          <w:sz w:val="20"/>
          <w:szCs w:val="20"/>
        </w:rPr>
        <w:tab/>
        <w:t>Informe estadísticas de PSA</w:t>
      </w:r>
    </w:p>
    <w:p w14:paraId="36387208"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2E7B61C4"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r w:rsidRPr="00ED4F54">
        <w:rPr>
          <w:rFonts w:ascii="Arial" w:eastAsia="Arial" w:hAnsi="Arial" w:cs="Arial"/>
          <w:color w:val="000000" w:themeColor="text1"/>
          <w:sz w:val="20"/>
          <w:szCs w:val="20"/>
        </w:rPr>
        <w:t>7.</w:t>
      </w:r>
      <w:r w:rsidRPr="00ED4F54">
        <w:rPr>
          <w:rFonts w:ascii="Arial" w:eastAsia="Arial" w:hAnsi="Arial" w:cs="Arial"/>
          <w:color w:val="000000" w:themeColor="text1"/>
          <w:sz w:val="20"/>
          <w:szCs w:val="20"/>
        </w:rPr>
        <w:tab/>
        <w:t xml:space="preserve">Puntos varios </w:t>
      </w:r>
    </w:p>
    <w:p w14:paraId="4E627345" w14:textId="77777777" w:rsidR="004603ED" w:rsidRPr="00ED4F54" w:rsidRDefault="004603ED" w:rsidP="00ED4F54">
      <w:pPr>
        <w:spacing w:after="0" w:line="240" w:lineRule="auto"/>
        <w:ind w:left="708"/>
        <w:jc w:val="both"/>
        <w:rPr>
          <w:rFonts w:ascii="Arial" w:eastAsia="Arial" w:hAnsi="Arial" w:cs="Arial"/>
          <w:color w:val="000000" w:themeColor="text1"/>
          <w:sz w:val="20"/>
          <w:szCs w:val="20"/>
        </w:rPr>
      </w:pPr>
    </w:p>
    <w:p w14:paraId="31ECFA74" w14:textId="6D22897E" w:rsidR="004603ED" w:rsidRPr="00ED4F54" w:rsidRDefault="004603ED" w:rsidP="00ED4F54">
      <w:pPr>
        <w:spacing w:after="0" w:line="240" w:lineRule="auto"/>
        <w:ind w:left="708" w:firstLine="708"/>
        <w:jc w:val="both"/>
        <w:rPr>
          <w:rFonts w:ascii="Arial" w:eastAsia="Arial" w:hAnsi="Arial" w:cs="Arial"/>
          <w:b/>
          <w:bCs/>
          <w:color w:val="000000" w:themeColor="text1"/>
          <w:sz w:val="20"/>
          <w:szCs w:val="20"/>
        </w:rPr>
      </w:pPr>
      <w:r w:rsidRPr="00ED4F54">
        <w:rPr>
          <w:rFonts w:ascii="Arial" w:eastAsia="Arial" w:hAnsi="Arial" w:cs="Arial"/>
          <w:color w:val="000000" w:themeColor="text1"/>
          <w:sz w:val="20"/>
          <w:szCs w:val="20"/>
        </w:rPr>
        <w:t>A.</w:t>
      </w:r>
      <w:r w:rsidR="6078FE6A" w:rsidRPr="00ED4F54">
        <w:rPr>
          <w:rFonts w:ascii="Arial" w:eastAsia="Arial" w:hAnsi="Arial" w:cs="Arial"/>
          <w:color w:val="000000" w:themeColor="text1"/>
          <w:sz w:val="20"/>
          <w:szCs w:val="20"/>
        </w:rPr>
        <w:t xml:space="preserve"> </w:t>
      </w:r>
      <w:r w:rsidRPr="00ED4F54">
        <w:rPr>
          <w:rFonts w:ascii="Arial" w:eastAsia="Arial" w:hAnsi="Arial" w:cs="Arial"/>
          <w:color w:val="000000" w:themeColor="text1"/>
          <w:sz w:val="20"/>
          <w:szCs w:val="20"/>
        </w:rPr>
        <w:t xml:space="preserve">Evento Rendición de Cuentas Fonafifo periodo 2023. </w:t>
      </w:r>
      <w:r w:rsidRPr="00ED4F54">
        <w:rPr>
          <w:rFonts w:ascii="Arial" w:eastAsia="Arial" w:hAnsi="Arial" w:cs="Arial"/>
          <w:b/>
          <w:bCs/>
          <w:color w:val="000000" w:themeColor="text1"/>
          <w:sz w:val="20"/>
          <w:szCs w:val="20"/>
        </w:rPr>
        <w:t>ACUERDO FIRME.</w:t>
      </w:r>
    </w:p>
    <w:p w14:paraId="6B510C8E" w14:textId="77777777" w:rsidR="004603ED" w:rsidRPr="00ED4F54" w:rsidRDefault="004603ED" w:rsidP="00ED4F54">
      <w:pPr>
        <w:spacing w:after="0" w:line="240" w:lineRule="auto"/>
        <w:jc w:val="both"/>
        <w:rPr>
          <w:rFonts w:ascii="Arial" w:eastAsia="Arial" w:hAnsi="Arial" w:cs="Arial"/>
          <w:color w:val="000000" w:themeColor="text1"/>
          <w:sz w:val="20"/>
          <w:szCs w:val="20"/>
        </w:rPr>
      </w:pPr>
    </w:p>
    <w:p w14:paraId="35F9C138" w14:textId="32136B9B" w:rsidR="0002223C" w:rsidRPr="00ED4F54" w:rsidRDefault="0002223C" w:rsidP="00ED4F54">
      <w:pPr>
        <w:spacing w:after="0" w:line="240" w:lineRule="auto"/>
        <w:jc w:val="both"/>
        <w:rPr>
          <w:rFonts w:ascii="Arial" w:eastAsia="Arial" w:hAnsi="Arial" w:cs="Arial"/>
          <w:b/>
          <w:bCs/>
          <w:color w:val="000000" w:themeColor="text1"/>
          <w:sz w:val="20"/>
          <w:szCs w:val="20"/>
        </w:rPr>
      </w:pPr>
    </w:p>
    <w:p w14:paraId="49764155" w14:textId="2B6EDB0F" w:rsidR="0002223C" w:rsidRPr="00ED4F54" w:rsidRDefault="0002223C" w:rsidP="00ED4F54">
      <w:pPr>
        <w:spacing w:after="0" w:line="240" w:lineRule="auto"/>
        <w:jc w:val="both"/>
        <w:rPr>
          <w:rFonts w:ascii="Arial" w:eastAsia="Arial" w:hAnsi="Arial" w:cs="Arial"/>
          <w:b/>
          <w:color w:val="000000" w:themeColor="text1"/>
          <w:sz w:val="20"/>
          <w:szCs w:val="20"/>
          <w:u w:val="single"/>
          <w:lang w:eastAsia="es-ES"/>
        </w:rPr>
      </w:pPr>
      <w:r w:rsidRPr="00ED4F54">
        <w:rPr>
          <w:rFonts w:ascii="Arial" w:hAnsi="Arial" w:cs="Arial"/>
          <w:b/>
          <w:bCs/>
          <w:color w:val="000000" w:themeColor="text1"/>
          <w:sz w:val="20"/>
          <w:szCs w:val="20"/>
          <w:lang w:val="es-CR"/>
        </w:rPr>
        <w:t xml:space="preserve">ARTÍCULO N°2: </w:t>
      </w:r>
      <w:r w:rsidR="004805BB" w:rsidRPr="00ED4F54">
        <w:rPr>
          <w:rFonts w:ascii="Arial" w:eastAsia="Arial" w:hAnsi="Arial" w:cs="Arial"/>
          <w:b/>
          <w:color w:val="000000" w:themeColor="text1"/>
          <w:sz w:val="20"/>
          <w:szCs w:val="20"/>
          <w:u w:val="single"/>
          <w:lang w:eastAsia="es-ES"/>
        </w:rPr>
        <w:t>LECTURA Y APROBACIÓN ACTA N°01-2024</w:t>
      </w:r>
    </w:p>
    <w:p w14:paraId="58B5385D" w14:textId="77777777" w:rsidR="0002223C" w:rsidRPr="00ED4F54" w:rsidRDefault="0002223C" w:rsidP="00ED4F54">
      <w:pPr>
        <w:spacing w:after="0" w:line="240" w:lineRule="auto"/>
        <w:jc w:val="both"/>
        <w:rPr>
          <w:rFonts w:ascii="Arial" w:eastAsia="Arial" w:hAnsi="Arial" w:cs="Arial"/>
          <w:b/>
          <w:color w:val="000000" w:themeColor="text1"/>
          <w:sz w:val="20"/>
          <w:szCs w:val="20"/>
          <w:u w:val="single"/>
          <w:lang w:eastAsia="es-ES"/>
        </w:rPr>
      </w:pPr>
    </w:p>
    <w:p w14:paraId="682D2238" w14:textId="50EEAFC2" w:rsidR="00C652C8" w:rsidRPr="00ED4F54" w:rsidRDefault="00305131" w:rsidP="00ED4F54">
      <w:pPr>
        <w:spacing w:after="0" w:line="240" w:lineRule="auto"/>
        <w:jc w:val="both"/>
        <w:rPr>
          <w:rFonts w:ascii="Arial" w:hAnsi="Arial" w:cs="Arial"/>
          <w:b/>
          <w:color w:val="000000" w:themeColor="text1"/>
          <w:sz w:val="20"/>
          <w:szCs w:val="20"/>
        </w:rPr>
      </w:pPr>
      <w:r w:rsidRPr="00ED4F54">
        <w:rPr>
          <w:rFonts w:ascii="Arial" w:hAnsi="Arial" w:cs="Arial"/>
          <w:b/>
          <w:color w:val="000000" w:themeColor="text1"/>
          <w:sz w:val="20"/>
          <w:szCs w:val="20"/>
        </w:rPr>
        <w:t>Carlos Isaac Pérez</w:t>
      </w:r>
      <w:r w:rsidR="0002223C" w:rsidRPr="00ED4F54">
        <w:rPr>
          <w:rFonts w:ascii="Arial" w:hAnsi="Arial" w:cs="Arial"/>
          <w:b/>
          <w:color w:val="000000" w:themeColor="text1"/>
          <w:sz w:val="20"/>
          <w:szCs w:val="20"/>
        </w:rPr>
        <w:t xml:space="preserve">: </w:t>
      </w:r>
      <w:r w:rsidR="00C652C8" w:rsidRPr="00ED4F54">
        <w:rPr>
          <w:rFonts w:ascii="Arial" w:hAnsi="Arial" w:cs="Arial"/>
          <w:color w:val="000000" w:themeColor="text1"/>
          <w:sz w:val="20"/>
          <w:szCs w:val="20"/>
        </w:rPr>
        <w:t xml:space="preserve">Pasamos al punto N°02 sobre la lectura y aprobación del Acta N°01-2024 que también está en sus manos, que fue enviada previamente por la Dirección Ejecutiva. </w:t>
      </w:r>
      <w:r w:rsidR="00C652C8" w:rsidRPr="00ED4F54">
        <w:rPr>
          <w:rFonts w:ascii="Arial" w:hAnsi="Arial" w:cs="Arial"/>
          <w:color w:val="000000" w:themeColor="text1"/>
          <w:sz w:val="20"/>
          <w:szCs w:val="20"/>
          <w:lang w:val="es-CR"/>
        </w:rPr>
        <w:t>¿Alguna observación o comentario con respecto al acta N°01-2024?</w:t>
      </w:r>
    </w:p>
    <w:p w14:paraId="5684DACF" w14:textId="6FD9824F" w:rsidR="0002223C" w:rsidRPr="00ED4F54" w:rsidRDefault="0002223C" w:rsidP="00ED4F54">
      <w:pPr>
        <w:spacing w:after="0" w:line="240" w:lineRule="auto"/>
        <w:jc w:val="both"/>
        <w:rPr>
          <w:rFonts w:ascii="Arial" w:hAnsi="Arial" w:cs="Arial"/>
          <w:color w:val="000000" w:themeColor="text1"/>
          <w:sz w:val="20"/>
          <w:szCs w:val="20"/>
        </w:rPr>
      </w:pPr>
    </w:p>
    <w:p w14:paraId="269EA591" w14:textId="77777777" w:rsidR="0002223C" w:rsidRPr="00ED4F54" w:rsidRDefault="0002223C" w:rsidP="00ED4F54">
      <w:pPr>
        <w:spacing w:after="0" w:line="240" w:lineRule="auto"/>
        <w:jc w:val="both"/>
        <w:rPr>
          <w:rFonts w:ascii="Arial" w:hAnsi="Arial" w:cs="Arial"/>
          <w:bCs/>
          <w:color w:val="000000" w:themeColor="text1"/>
          <w:sz w:val="20"/>
          <w:szCs w:val="20"/>
        </w:rPr>
      </w:pPr>
      <w:r w:rsidRPr="00ED4F54">
        <w:rPr>
          <w:rFonts w:ascii="Arial" w:hAnsi="Arial" w:cs="Arial"/>
          <w:bCs/>
          <w:color w:val="000000" w:themeColor="text1"/>
          <w:sz w:val="20"/>
          <w:szCs w:val="20"/>
        </w:rPr>
        <w:t xml:space="preserve">Por unanimidad se acuerda: </w:t>
      </w:r>
    </w:p>
    <w:p w14:paraId="2F426AC4" w14:textId="77777777" w:rsidR="0002223C" w:rsidRPr="00ED4F54" w:rsidRDefault="0002223C" w:rsidP="00ED4F54">
      <w:pPr>
        <w:spacing w:after="0" w:line="240" w:lineRule="auto"/>
        <w:jc w:val="both"/>
        <w:rPr>
          <w:rFonts w:ascii="Arial" w:hAnsi="Arial" w:cs="Arial"/>
          <w:b/>
          <w:bCs/>
          <w:color w:val="000000" w:themeColor="text1"/>
          <w:sz w:val="20"/>
          <w:szCs w:val="20"/>
        </w:rPr>
      </w:pPr>
    </w:p>
    <w:p w14:paraId="2206B8CC" w14:textId="5B2C3DCC" w:rsidR="0002223C" w:rsidRPr="00ED4F54" w:rsidRDefault="0002223C" w:rsidP="00ED4F54">
      <w:pPr>
        <w:spacing w:after="0" w:line="240" w:lineRule="auto"/>
        <w:jc w:val="both"/>
        <w:rPr>
          <w:rFonts w:ascii="Arial" w:hAnsi="Arial" w:cs="Arial"/>
          <w:b/>
          <w:bCs/>
          <w:color w:val="000000" w:themeColor="text1"/>
          <w:sz w:val="20"/>
          <w:szCs w:val="20"/>
        </w:rPr>
      </w:pPr>
      <w:r w:rsidRPr="00ED4F54">
        <w:rPr>
          <w:rFonts w:ascii="Arial" w:hAnsi="Arial" w:cs="Arial"/>
          <w:b/>
          <w:bCs/>
          <w:color w:val="000000" w:themeColor="text1"/>
          <w:sz w:val="20"/>
          <w:szCs w:val="20"/>
        </w:rPr>
        <w:t xml:space="preserve">ACUERDO SEGUNDO. </w:t>
      </w:r>
      <w:r w:rsidR="004805BB" w:rsidRPr="00ED4F54">
        <w:rPr>
          <w:rFonts w:ascii="Arial" w:hAnsi="Arial" w:cs="Arial"/>
          <w:color w:val="000000" w:themeColor="text1"/>
          <w:sz w:val="20"/>
          <w:szCs w:val="20"/>
        </w:rPr>
        <w:t>Se aprueba el acta N°01-2024</w:t>
      </w:r>
      <w:r w:rsidRPr="00ED4F54">
        <w:rPr>
          <w:rFonts w:ascii="Arial" w:hAnsi="Arial" w:cs="Arial"/>
          <w:color w:val="000000" w:themeColor="text1"/>
          <w:sz w:val="20"/>
          <w:szCs w:val="20"/>
        </w:rPr>
        <w:t xml:space="preserve">. </w:t>
      </w:r>
      <w:r w:rsidRPr="00ED4F54">
        <w:rPr>
          <w:rFonts w:ascii="Arial" w:hAnsi="Arial" w:cs="Arial"/>
          <w:b/>
          <w:bCs/>
          <w:color w:val="000000" w:themeColor="text1"/>
          <w:sz w:val="20"/>
          <w:szCs w:val="20"/>
        </w:rPr>
        <w:t>ACUERDO FIRME.</w:t>
      </w:r>
    </w:p>
    <w:p w14:paraId="000CD3CB" w14:textId="0BC42F46" w:rsidR="008009F2" w:rsidRPr="00ED4F54" w:rsidRDefault="008009F2" w:rsidP="00ED4F54">
      <w:pPr>
        <w:pStyle w:val="Default"/>
        <w:jc w:val="both"/>
        <w:rPr>
          <w:b/>
          <w:bCs/>
          <w:color w:val="000000" w:themeColor="text1"/>
          <w:sz w:val="20"/>
          <w:szCs w:val="20"/>
          <w:u w:val="single"/>
        </w:rPr>
      </w:pPr>
    </w:p>
    <w:p w14:paraId="5F618F1F" w14:textId="58C0583A" w:rsidR="00612BF4" w:rsidRPr="00ED4F54" w:rsidRDefault="00612BF4" w:rsidP="00ED4F54">
      <w:pPr>
        <w:pStyle w:val="Default"/>
        <w:jc w:val="both"/>
        <w:rPr>
          <w:b/>
          <w:bCs/>
          <w:color w:val="000000" w:themeColor="text1"/>
          <w:sz w:val="20"/>
          <w:szCs w:val="20"/>
          <w:u w:val="single"/>
        </w:rPr>
      </w:pPr>
      <w:r w:rsidRPr="00ED4F54">
        <w:rPr>
          <w:b/>
          <w:bCs/>
          <w:color w:val="000000" w:themeColor="text1"/>
          <w:sz w:val="20"/>
          <w:szCs w:val="20"/>
        </w:rPr>
        <w:t xml:space="preserve">ARTÍCULO N°3: </w:t>
      </w:r>
      <w:r w:rsidR="004805BB" w:rsidRPr="00ED4F54">
        <w:rPr>
          <w:b/>
          <w:bCs/>
          <w:color w:val="000000" w:themeColor="text1"/>
          <w:sz w:val="20"/>
          <w:szCs w:val="20"/>
          <w:u w:val="single"/>
        </w:rPr>
        <w:t>INFORME CONVENIO FONAFIFO-INDER</w:t>
      </w:r>
    </w:p>
    <w:p w14:paraId="7A4FDB0F" w14:textId="3362537D" w:rsidR="00612BF4" w:rsidRPr="00ED4F54" w:rsidRDefault="00612BF4" w:rsidP="00ED4F54">
      <w:pPr>
        <w:pStyle w:val="Default"/>
        <w:jc w:val="both"/>
        <w:rPr>
          <w:b/>
          <w:bCs/>
          <w:color w:val="000000" w:themeColor="text1"/>
          <w:sz w:val="20"/>
          <w:szCs w:val="20"/>
          <w:u w:val="single"/>
          <w:lang w:val="es-ES"/>
        </w:rPr>
      </w:pPr>
    </w:p>
    <w:p w14:paraId="4301D850" w14:textId="77777777" w:rsidR="007D78C0" w:rsidRPr="00ED4F54" w:rsidRDefault="00237730" w:rsidP="00ED4F54">
      <w:pPr>
        <w:pStyle w:val="Default"/>
        <w:tabs>
          <w:tab w:val="left" w:pos="638"/>
        </w:tabs>
        <w:jc w:val="both"/>
        <w:rPr>
          <w:color w:val="000000" w:themeColor="text1"/>
          <w:sz w:val="20"/>
          <w:szCs w:val="20"/>
        </w:rPr>
      </w:pPr>
      <w:r w:rsidRPr="00ED4F54">
        <w:rPr>
          <w:b/>
          <w:color w:val="000000" w:themeColor="text1"/>
          <w:sz w:val="20"/>
          <w:szCs w:val="20"/>
        </w:rPr>
        <w:t>Jorge Mario Rodríguez:</w:t>
      </w:r>
      <w:r w:rsidRPr="00ED4F54">
        <w:rPr>
          <w:color w:val="000000" w:themeColor="text1"/>
          <w:sz w:val="20"/>
          <w:szCs w:val="20"/>
        </w:rPr>
        <w:t xml:space="preserve"> C</w:t>
      </w:r>
      <w:r w:rsidR="00C652C8" w:rsidRPr="00ED4F54">
        <w:rPr>
          <w:color w:val="000000" w:themeColor="text1"/>
          <w:sz w:val="20"/>
          <w:szCs w:val="20"/>
        </w:rPr>
        <w:t>omo ustedes re</w:t>
      </w:r>
      <w:r w:rsidRPr="00ED4F54">
        <w:rPr>
          <w:color w:val="000000" w:themeColor="text1"/>
          <w:sz w:val="20"/>
          <w:szCs w:val="20"/>
        </w:rPr>
        <w:t>cordarán en muchas sesiones de Junta D</w:t>
      </w:r>
      <w:r w:rsidR="00C652C8" w:rsidRPr="00ED4F54">
        <w:rPr>
          <w:color w:val="000000" w:themeColor="text1"/>
          <w:sz w:val="20"/>
          <w:szCs w:val="20"/>
        </w:rPr>
        <w:t>irec</w:t>
      </w:r>
      <w:r w:rsidRPr="00ED4F54">
        <w:rPr>
          <w:color w:val="000000" w:themeColor="text1"/>
          <w:sz w:val="20"/>
          <w:szCs w:val="20"/>
        </w:rPr>
        <w:t xml:space="preserve">tiva y </w:t>
      </w:r>
      <w:r w:rsidR="00C652C8" w:rsidRPr="00ED4F54">
        <w:rPr>
          <w:color w:val="000000" w:themeColor="text1"/>
          <w:sz w:val="20"/>
          <w:szCs w:val="20"/>
        </w:rPr>
        <w:t>particularmente cuando vemos ejecuciones presupue</w:t>
      </w:r>
      <w:r w:rsidRPr="00ED4F54">
        <w:rPr>
          <w:color w:val="000000" w:themeColor="text1"/>
          <w:sz w:val="20"/>
          <w:szCs w:val="20"/>
        </w:rPr>
        <w:t xml:space="preserve">starias o alcances de las metas, </w:t>
      </w:r>
      <w:r w:rsidR="007D78C0" w:rsidRPr="00ED4F54">
        <w:rPr>
          <w:color w:val="000000" w:themeColor="text1"/>
          <w:sz w:val="20"/>
          <w:szCs w:val="20"/>
        </w:rPr>
        <w:t>uno de los f</w:t>
      </w:r>
      <w:r w:rsidRPr="00ED4F54">
        <w:rPr>
          <w:color w:val="000000" w:themeColor="text1"/>
          <w:sz w:val="20"/>
          <w:szCs w:val="20"/>
        </w:rPr>
        <w:t>a</w:t>
      </w:r>
      <w:r w:rsidR="00C652C8" w:rsidRPr="00ED4F54">
        <w:rPr>
          <w:color w:val="000000" w:themeColor="text1"/>
          <w:sz w:val="20"/>
          <w:szCs w:val="20"/>
        </w:rPr>
        <w:t>ctores</w:t>
      </w:r>
      <w:r w:rsidR="00E06457" w:rsidRPr="00ED4F54">
        <w:rPr>
          <w:color w:val="000000" w:themeColor="text1"/>
          <w:sz w:val="20"/>
          <w:szCs w:val="20"/>
        </w:rPr>
        <w:t xml:space="preserve"> que en años anteriores siempre salía a relucir e</w:t>
      </w:r>
      <w:r w:rsidR="007D78C0" w:rsidRPr="00ED4F54">
        <w:rPr>
          <w:color w:val="000000" w:themeColor="text1"/>
          <w:sz w:val="20"/>
          <w:szCs w:val="20"/>
        </w:rPr>
        <w:t>s</w:t>
      </w:r>
      <w:r w:rsidR="00C652C8" w:rsidRPr="00ED4F54">
        <w:rPr>
          <w:color w:val="000000" w:themeColor="text1"/>
          <w:sz w:val="20"/>
          <w:szCs w:val="20"/>
        </w:rPr>
        <w:t xml:space="preserve"> que muchos parceleros </w:t>
      </w:r>
      <w:r w:rsidR="00E06457" w:rsidRPr="00ED4F54">
        <w:rPr>
          <w:color w:val="000000" w:themeColor="text1"/>
          <w:sz w:val="20"/>
          <w:szCs w:val="20"/>
        </w:rPr>
        <w:t xml:space="preserve">y </w:t>
      </w:r>
      <w:r w:rsidR="00C652C8" w:rsidRPr="00ED4F54">
        <w:rPr>
          <w:color w:val="000000" w:themeColor="text1"/>
          <w:sz w:val="20"/>
          <w:szCs w:val="20"/>
        </w:rPr>
        <w:t>poseedores de</w:t>
      </w:r>
      <w:r w:rsidR="00E06457" w:rsidRPr="00ED4F54">
        <w:rPr>
          <w:color w:val="000000" w:themeColor="text1"/>
          <w:sz w:val="20"/>
          <w:szCs w:val="20"/>
        </w:rPr>
        <w:t xml:space="preserve">l </w:t>
      </w:r>
      <w:r w:rsidR="007D78C0" w:rsidRPr="00ED4F54">
        <w:rPr>
          <w:color w:val="000000" w:themeColor="text1"/>
          <w:sz w:val="20"/>
          <w:szCs w:val="20"/>
        </w:rPr>
        <w:t>Inder que</w:t>
      </w:r>
      <w:r w:rsidR="00C652C8" w:rsidRPr="00ED4F54">
        <w:rPr>
          <w:color w:val="000000" w:themeColor="text1"/>
          <w:sz w:val="20"/>
          <w:szCs w:val="20"/>
        </w:rPr>
        <w:t xml:space="preserve"> después de ciertos años que venían gozando </w:t>
      </w:r>
      <w:r w:rsidR="007D78C0" w:rsidRPr="00ED4F54">
        <w:rPr>
          <w:color w:val="000000" w:themeColor="text1"/>
          <w:sz w:val="20"/>
          <w:szCs w:val="20"/>
        </w:rPr>
        <w:t>d</w:t>
      </w:r>
      <w:r w:rsidR="00C652C8" w:rsidRPr="00ED4F54">
        <w:rPr>
          <w:color w:val="000000" w:themeColor="text1"/>
          <w:sz w:val="20"/>
          <w:szCs w:val="20"/>
        </w:rPr>
        <w:t>el PSA por unas interpretaciones que se daban con respecto a lo que son poseedores o lo que son ocupantes, a ellos s</w:t>
      </w:r>
      <w:r w:rsidRPr="00ED4F54">
        <w:rPr>
          <w:color w:val="000000" w:themeColor="text1"/>
          <w:sz w:val="20"/>
          <w:szCs w:val="20"/>
        </w:rPr>
        <w:t>e les cerró la puerta</w:t>
      </w:r>
      <w:r w:rsidR="007D78C0" w:rsidRPr="00ED4F54">
        <w:rPr>
          <w:color w:val="000000" w:themeColor="text1"/>
          <w:sz w:val="20"/>
          <w:szCs w:val="20"/>
        </w:rPr>
        <w:t>.</w:t>
      </w:r>
      <w:r w:rsidRPr="00ED4F54">
        <w:rPr>
          <w:color w:val="000000" w:themeColor="text1"/>
          <w:sz w:val="20"/>
          <w:szCs w:val="20"/>
        </w:rPr>
        <w:t xml:space="preserve"> </w:t>
      </w:r>
    </w:p>
    <w:p w14:paraId="434E4C51" w14:textId="77777777" w:rsidR="007D78C0" w:rsidRPr="00ED4F54" w:rsidRDefault="007D78C0" w:rsidP="00ED4F54">
      <w:pPr>
        <w:pStyle w:val="Default"/>
        <w:tabs>
          <w:tab w:val="left" w:pos="638"/>
        </w:tabs>
        <w:jc w:val="both"/>
        <w:rPr>
          <w:color w:val="000000" w:themeColor="text1"/>
          <w:sz w:val="20"/>
          <w:szCs w:val="20"/>
        </w:rPr>
      </w:pPr>
    </w:p>
    <w:p w14:paraId="55BF7BD9" w14:textId="204F9C10" w:rsidR="00C652C8" w:rsidRDefault="007D78C0" w:rsidP="00ED4F54">
      <w:pPr>
        <w:pStyle w:val="Default"/>
        <w:tabs>
          <w:tab w:val="left" w:pos="638"/>
        </w:tabs>
        <w:jc w:val="both"/>
        <w:rPr>
          <w:color w:val="000000" w:themeColor="text1"/>
          <w:sz w:val="20"/>
          <w:szCs w:val="20"/>
        </w:rPr>
      </w:pPr>
      <w:r w:rsidRPr="00ED4F54">
        <w:rPr>
          <w:b/>
          <w:color w:val="000000" w:themeColor="text1"/>
          <w:sz w:val="20"/>
          <w:szCs w:val="20"/>
          <w:lang w:val="es-ES"/>
        </w:rPr>
        <w:t>Jorge Mario Rodríguez:</w:t>
      </w:r>
      <w:r w:rsidRPr="00ED4F54">
        <w:rPr>
          <w:color w:val="000000" w:themeColor="text1"/>
          <w:sz w:val="20"/>
          <w:szCs w:val="20"/>
          <w:lang w:val="es-ES"/>
        </w:rPr>
        <w:t xml:space="preserve"> </w:t>
      </w:r>
      <w:r w:rsidRPr="00ED4F54">
        <w:rPr>
          <w:color w:val="000000" w:themeColor="text1"/>
          <w:sz w:val="20"/>
          <w:szCs w:val="20"/>
        </w:rPr>
        <w:t>Precisamente por eso, co</w:t>
      </w:r>
      <w:r w:rsidR="00237730" w:rsidRPr="00ED4F54">
        <w:rPr>
          <w:color w:val="000000" w:themeColor="text1"/>
          <w:sz w:val="20"/>
          <w:szCs w:val="20"/>
        </w:rPr>
        <w:t>mo ustedes recordarán el 30 de agosto del 2022 se firmó un Decreto Presidencial, d</w:t>
      </w:r>
      <w:r w:rsidR="00C652C8" w:rsidRPr="00ED4F54">
        <w:rPr>
          <w:color w:val="000000" w:themeColor="text1"/>
          <w:sz w:val="20"/>
          <w:szCs w:val="20"/>
        </w:rPr>
        <w:t>on Franz</w:t>
      </w:r>
      <w:r w:rsidRPr="00ED4F54">
        <w:rPr>
          <w:color w:val="000000" w:themeColor="text1"/>
          <w:sz w:val="20"/>
          <w:szCs w:val="20"/>
        </w:rPr>
        <w:t>,</w:t>
      </w:r>
      <w:r w:rsidR="00C652C8" w:rsidRPr="00ED4F54">
        <w:rPr>
          <w:color w:val="000000" w:themeColor="text1"/>
          <w:sz w:val="20"/>
          <w:szCs w:val="20"/>
        </w:rPr>
        <w:t xml:space="preserve"> con el señor Pre</w:t>
      </w:r>
      <w:r w:rsidR="00237730" w:rsidRPr="00ED4F54">
        <w:rPr>
          <w:color w:val="000000" w:themeColor="text1"/>
          <w:sz w:val="20"/>
          <w:szCs w:val="20"/>
        </w:rPr>
        <w:t>sidente don Rodrigo Ch</w:t>
      </w:r>
      <w:r w:rsidR="00F246E2" w:rsidRPr="00ED4F54">
        <w:rPr>
          <w:color w:val="000000" w:themeColor="text1"/>
          <w:sz w:val="20"/>
          <w:szCs w:val="20"/>
        </w:rPr>
        <w:t>a</w:t>
      </w:r>
      <w:r w:rsidR="00237730" w:rsidRPr="00ED4F54">
        <w:rPr>
          <w:color w:val="000000" w:themeColor="text1"/>
          <w:sz w:val="20"/>
          <w:szCs w:val="20"/>
        </w:rPr>
        <w:t>ve</w:t>
      </w:r>
      <w:r w:rsidR="00F246E2" w:rsidRPr="00ED4F54">
        <w:rPr>
          <w:color w:val="000000" w:themeColor="text1"/>
          <w:sz w:val="20"/>
          <w:szCs w:val="20"/>
        </w:rPr>
        <w:t>s</w:t>
      </w:r>
      <w:r w:rsidR="009569D0" w:rsidRPr="00ED4F54">
        <w:rPr>
          <w:color w:val="000000" w:themeColor="text1"/>
          <w:sz w:val="20"/>
          <w:szCs w:val="20"/>
        </w:rPr>
        <w:t>,</w:t>
      </w:r>
      <w:r w:rsidR="00C652C8" w:rsidRPr="00ED4F54">
        <w:rPr>
          <w:color w:val="000000" w:themeColor="text1"/>
          <w:sz w:val="20"/>
          <w:szCs w:val="20"/>
        </w:rPr>
        <w:t xml:space="preserve"> para nuevamente facilitar los poseedores, pero </w:t>
      </w:r>
      <w:r w:rsidR="00C86ADD" w:rsidRPr="00ED4F54">
        <w:rPr>
          <w:color w:val="000000" w:themeColor="text1"/>
          <w:sz w:val="20"/>
          <w:szCs w:val="20"/>
        </w:rPr>
        <w:t>aun</w:t>
      </w:r>
      <w:r w:rsidR="00C652C8" w:rsidRPr="00ED4F54">
        <w:rPr>
          <w:color w:val="000000" w:themeColor="text1"/>
          <w:sz w:val="20"/>
          <w:szCs w:val="20"/>
        </w:rPr>
        <w:t xml:space="preserve"> así seguíamos teniendo nosotros algunos problemas con compañeros </w:t>
      </w:r>
      <w:r w:rsidRPr="00ED4F54">
        <w:rPr>
          <w:color w:val="000000" w:themeColor="text1"/>
          <w:sz w:val="20"/>
          <w:szCs w:val="20"/>
        </w:rPr>
        <w:t>del Inder</w:t>
      </w:r>
      <w:r w:rsidR="00C652C8" w:rsidRPr="00ED4F54">
        <w:rPr>
          <w:color w:val="000000" w:themeColor="text1"/>
          <w:sz w:val="20"/>
          <w:szCs w:val="20"/>
        </w:rPr>
        <w:t xml:space="preserve"> por interpretacio</w:t>
      </w:r>
      <w:r w:rsidR="00237730" w:rsidRPr="00ED4F54">
        <w:rPr>
          <w:color w:val="000000" w:themeColor="text1"/>
          <w:sz w:val="20"/>
          <w:szCs w:val="20"/>
        </w:rPr>
        <w:t>nes que le daban, e</w:t>
      </w:r>
      <w:r w:rsidR="00C652C8" w:rsidRPr="00ED4F54">
        <w:rPr>
          <w:color w:val="000000" w:themeColor="text1"/>
          <w:sz w:val="20"/>
          <w:szCs w:val="20"/>
        </w:rPr>
        <w:t xml:space="preserve">ntonces el martes </w:t>
      </w:r>
      <w:r w:rsidR="00237730" w:rsidRPr="00ED4F54">
        <w:rPr>
          <w:color w:val="000000" w:themeColor="text1"/>
          <w:sz w:val="20"/>
          <w:szCs w:val="20"/>
        </w:rPr>
        <w:t>hace ocho,</w:t>
      </w:r>
      <w:r w:rsidR="00C652C8" w:rsidRPr="00ED4F54">
        <w:rPr>
          <w:color w:val="000000" w:themeColor="text1"/>
          <w:sz w:val="20"/>
          <w:szCs w:val="20"/>
        </w:rPr>
        <w:t xml:space="preserve"> para ser exactos, en una reunión que sostuvo don Osvaldo, el Presidente </w:t>
      </w:r>
      <w:r w:rsidR="00237730" w:rsidRPr="00ED4F54">
        <w:rPr>
          <w:color w:val="000000" w:themeColor="text1"/>
          <w:sz w:val="20"/>
          <w:szCs w:val="20"/>
        </w:rPr>
        <w:t>de</w:t>
      </w:r>
      <w:r w:rsidRPr="00ED4F54">
        <w:rPr>
          <w:color w:val="000000" w:themeColor="text1"/>
          <w:sz w:val="20"/>
          <w:szCs w:val="20"/>
        </w:rPr>
        <w:t xml:space="preserve">l Inder y </w:t>
      </w:r>
      <w:r w:rsidR="009569D0" w:rsidRPr="00ED4F54">
        <w:rPr>
          <w:color w:val="000000" w:themeColor="text1"/>
          <w:sz w:val="20"/>
          <w:szCs w:val="20"/>
        </w:rPr>
        <w:t>la</w:t>
      </w:r>
      <w:r w:rsidRPr="00ED4F54">
        <w:rPr>
          <w:color w:val="000000" w:themeColor="text1"/>
          <w:sz w:val="20"/>
          <w:szCs w:val="20"/>
        </w:rPr>
        <w:t xml:space="preserve"> Dirección Jurídica</w:t>
      </w:r>
      <w:r w:rsidR="009569D0" w:rsidRPr="00ED4F54">
        <w:rPr>
          <w:color w:val="000000" w:themeColor="text1"/>
          <w:sz w:val="20"/>
          <w:szCs w:val="20"/>
        </w:rPr>
        <w:t xml:space="preserve"> de Inder</w:t>
      </w:r>
      <w:r w:rsidRPr="00ED4F54">
        <w:rPr>
          <w:color w:val="000000" w:themeColor="text1"/>
          <w:sz w:val="20"/>
          <w:szCs w:val="20"/>
        </w:rPr>
        <w:t>, los compañeros del Sinac</w:t>
      </w:r>
      <w:r w:rsidR="00C652C8" w:rsidRPr="00ED4F54">
        <w:rPr>
          <w:color w:val="000000" w:themeColor="text1"/>
          <w:sz w:val="20"/>
          <w:szCs w:val="20"/>
        </w:rPr>
        <w:t>, la Dirección Jurídica de</w:t>
      </w:r>
      <w:r w:rsidR="00237730" w:rsidRPr="00ED4F54">
        <w:rPr>
          <w:color w:val="000000" w:themeColor="text1"/>
          <w:sz w:val="20"/>
          <w:szCs w:val="20"/>
        </w:rPr>
        <w:t>l Minae</w:t>
      </w:r>
      <w:r w:rsidRPr="00ED4F54">
        <w:rPr>
          <w:color w:val="000000" w:themeColor="text1"/>
          <w:sz w:val="20"/>
          <w:szCs w:val="20"/>
        </w:rPr>
        <w:t xml:space="preserve"> y</w:t>
      </w:r>
      <w:r w:rsidR="00237730" w:rsidRPr="00ED4F54">
        <w:rPr>
          <w:color w:val="000000" w:themeColor="text1"/>
          <w:sz w:val="20"/>
          <w:szCs w:val="20"/>
        </w:rPr>
        <w:t xml:space="preserve"> don Franz por supuesto, se </w:t>
      </w:r>
      <w:r w:rsidR="00C86ADD" w:rsidRPr="00ED4F54">
        <w:rPr>
          <w:color w:val="000000" w:themeColor="text1"/>
          <w:sz w:val="20"/>
          <w:szCs w:val="20"/>
        </w:rPr>
        <w:t>vio</w:t>
      </w:r>
      <w:r w:rsidR="00C652C8" w:rsidRPr="00ED4F54">
        <w:rPr>
          <w:color w:val="000000" w:themeColor="text1"/>
          <w:sz w:val="20"/>
          <w:szCs w:val="20"/>
        </w:rPr>
        <w:t xml:space="preserve"> la necesidad de hacer un convenio</w:t>
      </w:r>
      <w:r w:rsidR="009569D0" w:rsidRPr="00ED4F54">
        <w:rPr>
          <w:color w:val="000000" w:themeColor="text1"/>
          <w:sz w:val="20"/>
          <w:szCs w:val="20"/>
        </w:rPr>
        <w:t xml:space="preserve"> </w:t>
      </w:r>
      <w:r w:rsidR="00C652C8" w:rsidRPr="00ED4F54">
        <w:rPr>
          <w:color w:val="000000" w:themeColor="text1"/>
          <w:sz w:val="20"/>
          <w:szCs w:val="20"/>
        </w:rPr>
        <w:t xml:space="preserve">entre </w:t>
      </w:r>
      <w:r w:rsidR="00C0573B" w:rsidRPr="00ED4F54">
        <w:rPr>
          <w:color w:val="000000" w:themeColor="text1"/>
          <w:sz w:val="20"/>
          <w:szCs w:val="20"/>
        </w:rPr>
        <w:t>Fonafifo y el Inder</w:t>
      </w:r>
      <w:r w:rsidR="00C652C8" w:rsidRPr="00ED4F54">
        <w:rPr>
          <w:color w:val="000000" w:themeColor="text1"/>
          <w:sz w:val="20"/>
          <w:szCs w:val="20"/>
        </w:rPr>
        <w:t xml:space="preserve"> para que en ese convenio se estableciera el texto con el cual el </w:t>
      </w:r>
      <w:r w:rsidR="00C0573B" w:rsidRPr="00ED4F54">
        <w:rPr>
          <w:color w:val="000000" w:themeColor="text1"/>
          <w:sz w:val="20"/>
          <w:szCs w:val="20"/>
        </w:rPr>
        <w:t>Inder</w:t>
      </w:r>
      <w:r w:rsidR="00237730" w:rsidRPr="00ED4F54">
        <w:rPr>
          <w:color w:val="000000" w:themeColor="text1"/>
          <w:sz w:val="20"/>
          <w:szCs w:val="20"/>
        </w:rPr>
        <w:t xml:space="preserve"> podría verlo, leerlo e</w:t>
      </w:r>
      <w:r w:rsidR="00C652C8" w:rsidRPr="00ED4F54">
        <w:rPr>
          <w:color w:val="000000" w:themeColor="text1"/>
          <w:sz w:val="20"/>
          <w:szCs w:val="20"/>
        </w:rPr>
        <w:t xml:space="preserve"> interpretarlo y así facilitar que los parceleros que están sin título de propiedad </w:t>
      </w:r>
      <w:r w:rsidRPr="00ED4F54">
        <w:rPr>
          <w:color w:val="000000" w:themeColor="text1"/>
          <w:sz w:val="20"/>
          <w:szCs w:val="20"/>
        </w:rPr>
        <w:t xml:space="preserve">en fincas del Inder </w:t>
      </w:r>
      <w:r w:rsidR="00C652C8" w:rsidRPr="00ED4F54">
        <w:rPr>
          <w:color w:val="000000" w:themeColor="text1"/>
          <w:sz w:val="20"/>
          <w:szCs w:val="20"/>
        </w:rPr>
        <w:t>puedan gozar de</w:t>
      </w:r>
      <w:r w:rsidRPr="00ED4F54">
        <w:rPr>
          <w:color w:val="000000" w:themeColor="text1"/>
          <w:sz w:val="20"/>
          <w:szCs w:val="20"/>
        </w:rPr>
        <w:t>l</w:t>
      </w:r>
      <w:r w:rsidR="00C652C8" w:rsidRPr="00ED4F54">
        <w:rPr>
          <w:color w:val="000000" w:themeColor="text1"/>
          <w:sz w:val="20"/>
          <w:szCs w:val="20"/>
        </w:rPr>
        <w:t xml:space="preserve"> pago </w:t>
      </w:r>
      <w:r w:rsidR="009569D0" w:rsidRPr="00ED4F54">
        <w:rPr>
          <w:color w:val="000000" w:themeColor="text1"/>
          <w:sz w:val="20"/>
          <w:szCs w:val="20"/>
        </w:rPr>
        <w:t>por</w:t>
      </w:r>
      <w:r w:rsidR="00C652C8" w:rsidRPr="00ED4F54">
        <w:rPr>
          <w:color w:val="000000" w:themeColor="text1"/>
          <w:sz w:val="20"/>
          <w:szCs w:val="20"/>
        </w:rPr>
        <w:t xml:space="preserve"> servicios ambie</w:t>
      </w:r>
      <w:r w:rsidRPr="00ED4F54">
        <w:rPr>
          <w:color w:val="000000" w:themeColor="text1"/>
          <w:sz w:val="20"/>
          <w:szCs w:val="20"/>
        </w:rPr>
        <w:t>ntales o</w:t>
      </w:r>
      <w:r w:rsidR="00237730" w:rsidRPr="00ED4F54">
        <w:rPr>
          <w:color w:val="000000" w:themeColor="text1"/>
          <w:sz w:val="20"/>
          <w:szCs w:val="20"/>
        </w:rPr>
        <w:t xml:space="preserve"> los incentivos que el Minae o</w:t>
      </w:r>
      <w:r w:rsidR="00C652C8" w:rsidRPr="00ED4F54">
        <w:rPr>
          <w:color w:val="000000" w:themeColor="text1"/>
          <w:sz w:val="20"/>
          <w:szCs w:val="20"/>
        </w:rPr>
        <w:t xml:space="preserve">torga ya sea </w:t>
      </w:r>
      <w:r w:rsidR="009569D0" w:rsidRPr="00ED4F54">
        <w:rPr>
          <w:color w:val="000000" w:themeColor="text1"/>
          <w:sz w:val="20"/>
          <w:szCs w:val="20"/>
        </w:rPr>
        <w:t>re</w:t>
      </w:r>
      <w:r w:rsidR="00C652C8" w:rsidRPr="00ED4F54">
        <w:rPr>
          <w:color w:val="000000" w:themeColor="text1"/>
          <w:sz w:val="20"/>
          <w:szCs w:val="20"/>
        </w:rPr>
        <w:t>ducción de emisiones o pago de servicios ambientales ordinarios.</w:t>
      </w:r>
      <w:r w:rsidRPr="00ED4F54">
        <w:rPr>
          <w:color w:val="000000" w:themeColor="text1"/>
          <w:sz w:val="20"/>
          <w:szCs w:val="20"/>
        </w:rPr>
        <w:t xml:space="preserve"> </w:t>
      </w:r>
    </w:p>
    <w:p w14:paraId="2922DD7E" w14:textId="3997EFC8" w:rsidR="00E02A11" w:rsidRDefault="00E02A11" w:rsidP="00ED4F54">
      <w:pPr>
        <w:pStyle w:val="Default"/>
        <w:tabs>
          <w:tab w:val="left" w:pos="638"/>
        </w:tabs>
        <w:jc w:val="both"/>
        <w:rPr>
          <w:color w:val="000000" w:themeColor="text1"/>
          <w:sz w:val="20"/>
          <w:szCs w:val="20"/>
        </w:rPr>
      </w:pPr>
    </w:p>
    <w:p w14:paraId="14D6B0AA" w14:textId="0B44178B" w:rsidR="00E02A11" w:rsidRDefault="00E02A11" w:rsidP="00ED4F54">
      <w:pPr>
        <w:pStyle w:val="Default"/>
        <w:tabs>
          <w:tab w:val="left" w:pos="638"/>
        </w:tabs>
        <w:jc w:val="both"/>
        <w:rPr>
          <w:color w:val="000000" w:themeColor="text1"/>
          <w:sz w:val="20"/>
          <w:szCs w:val="20"/>
        </w:rPr>
      </w:pPr>
    </w:p>
    <w:p w14:paraId="4E47E24C" w14:textId="36C15D4B" w:rsidR="00E02A11" w:rsidRDefault="00E02A11" w:rsidP="00ED4F54">
      <w:pPr>
        <w:pStyle w:val="Default"/>
        <w:tabs>
          <w:tab w:val="left" w:pos="638"/>
        </w:tabs>
        <w:jc w:val="both"/>
        <w:rPr>
          <w:color w:val="000000" w:themeColor="text1"/>
          <w:sz w:val="20"/>
          <w:szCs w:val="20"/>
        </w:rPr>
      </w:pPr>
    </w:p>
    <w:p w14:paraId="3324DE5D" w14:textId="287360A4" w:rsidR="00E02A11" w:rsidRDefault="00E02A11" w:rsidP="00ED4F54">
      <w:pPr>
        <w:pStyle w:val="Default"/>
        <w:tabs>
          <w:tab w:val="left" w:pos="638"/>
        </w:tabs>
        <w:jc w:val="both"/>
        <w:rPr>
          <w:color w:val="000000" w:themeColor="text1"/>
          <w:sz w:val="20"/>
          <w:szCs w:val="20"/>
        </w:rPr>
      </w:pPr>
    </w:p>
    <w:p w14:paraId="6D4F38A9" w14:textId="133D975F" w:rsidR="00E02A11" w:rsidRDefault="00E02A11" w:rsidP="00ED4F54">
      <w:pPr>
        <w:pStyle w:val="Default"/>
        <w:tabs>
          <w:tab w:val="left" w:pos="638"/>
        </w:tabs>
        <w:jc w:val="both"/>
        <w:rPr>
          <w:color w:val="000000" w:themeColor="text1"/>
          <w:sz w:val="20"/>
          <w:szCs w:val="20"/>
        </w:rPr>
      </w:pPr>
    </w:p>
    <w:p w14:paraId="3CE4C13F" w14:textId="2ED66E65" w:rsidR="00E02A11" w:rsidRDefault="00E02A11" w:rsidP="00ED4F54">
      <w:pPr>
        <w:pStyle w:val="Default"/>
        <w:tabs>
          <w:tab w:val="left" w:pos="638"/>
        </w:tabs>
        <w:jc w:val="both"/>
        <w:rPr>
          <w:color w:val="000000" w:themeColor="text1"/>
          <w:sz w:val="20"/>
          <w:szCs w:val="20"/>
        </w:rPr>
      </w:pPr>
    </w:p>
    <w:p w14:paraId="7355F0BB" w14:textId="77777777" w:rsidR="00E02A11" w:rsidRPr="00ED4F54" w:rsidRDefault="00E02A11" w:rsidP="00ED4F54">
      <w:pPr>
        <w:pStyle w:val="Default"/>
        <w:tabs>
          <w:tab w:val="left" w:pos="638"/>
        </w:tabs>
        <w:jc w:val="both"/>
        <w:rPr>
          <w:color w:val="000000" w:themeColor="text1"/>
          <w:sz w:val="20"/>
          <w:szCs w:val="20"/>
        </w:rPr>
      </w:pPr>
    </w:p>
    <w:p w14:paraId="09668239" w14:textId="77777777" w:rsidR="00E02A11" w:rsidRDefault="00E02A11" w:rsidP="00ED4F54">
      <w:pPr>
        <w:pStyle w:val="Default"/>
        <w:tabs>
          <w:tab w:val="left" w:pos="638"/>
        </w:tabs>
        <w:jc w:val="both"/>
        <w:rPr>
          <w:color w:val="000000" w:themeColor="text1"/>
          <w:sz w:val="20"/>
          <w:szCs w:val="20"/>
        </w:rPr>
      </w:pPr>
    </w:p>
    <w:p w14:paraId="7601AA77" w14:textId="00564A21" w:rsidR="00C652C8" w:rsidRPr="00ED4F54" w:rsidRDefault="00C652C8" w:rsidP="00ED4F54">
      <w:pPr>
        <w:pStyle w:val="Default"/>
        <w:tabs>
          <w:tab w:val="left" w:pos="638"/>
        </w:tabs>
        <w:jc w:val="both"/>
        <w:rPr>
          <w:color w:val="000000" w:themeColor="text1"/>
          <w:sz w:val="20"/>
          <w:szCs w:val="20"/>
        </w:rPr>
      </w:pPr>
      <w:r w:rsidRPr="00ED4F54">
        <w:rPr>
          <w:color w:val="000000" w:themeColor="text1"/>
          <w:sz w:val="20"/>
          <w:szCs w:val="20"/>
        </w:rPr>
        <w:br/>
      </w:r>
      <w:r w:rsidR="00C0573B" w:rsidRPr="00ED4F54">
        <w:rPr>
          <w:b/>
          <w:color w:val="000000" w:themeColor="text1"/>
          <w:sz w:val="20"/>
          <w:szCs w:val="20"/>
          <w:lang w:val="es-ES"/>
        </w:rPr>
        <w:t xml:space="preserve">Jorge Mario Rodríguez: </w:t>
      </w:r>
      <w:r w:rsidRPr="00ED4F54">
        <w:rPr>
          <w:color w:val="000000" w:themeColor="text1"/>
          <w:sz w:val="20"/>
          <w:szCs w:val="20"/>
        </w:rPr>
        <w:t xml:space="preserve">Con mucha satisfacción y aquí agradecerle también </w:t>
      </w:r>
      <w:r w:rsidR="00237730" w:rsidRPr="00ED4F54">
        <w:rPr>
          <w:color w:val="000000" w:themeColor="text1"/>
          <w:sz w:val="20"/>
          <w:szCs w:val="20"/>
        </w:rPr>
        <w:t xml:space="preserve">a Luz Virginia Zamora, </w:t>
      </w:r>
      <w:r w:rsidRPr="00ED4F54">
        <w:rPr>
          <w:color w:val="000000" w:themeColor="text1"/>
          <w:sz w:val="20"/>
          <w:szCs w:val="20"/>
        </w:rPr>
        <w:t>el martes a las 2:00 de la tarde</w:t>
      </w:r>
      <w:r w:rsidR="00237730" w:rsidRPr="00ED4F54">
        <w:rPr>
          <w:color w:val="000000" w:themeColor="text1"/>
          <w:sz w:val="20"/>
          <w:szCs w:val="20"/>
        </w:rPr>
        <w:t xml:space="preserve"> </w:t>
      </w:r>
      <w:r w:rsidRPr="00ED4F54">
        <w:rPr>
          <w:color w:val="000000" w:themeColor="text1"/>
          <w:sz w:val="20"/>
          <w:szCs w:val="20"/>
        </w:rPr>
        <w:t>que terminamos la re</w:t>
      </w:r>
      <w:r w:rsidR="00237730" w:rsidRPr="00ED4F54">
        <w:rPr>
          <w:color w:val="000000" w:themeColor="text1"/>
          <w:sz w:val="20"/>
          <w:szCs w:val="20"/>
        </w:rPr>
        <w:t>unión</w:t>
      </w:r>
      <w:r w:rsidR="007D78C0" w:rsidRPr="00ED4F54">
        <w:rPr>
          <w:color w:val="000000" w:themeColor="text1"/>
          <w:sz w:val="20"/>
          <w:szCs w:val="20"/>
        </w:rPr>
        <w:t>,</w:t>
      </w:r>
      <w:r w:rsidR="00237730" w:rsidRPr="00ED4F54">
        <w:rPr>
          <w:color w:val="000000" w:themeColor="text1"/>
          <w:sz w:val="20"/>
          <w:szCs w:val="20"/>
        </w:rPr>
        <w:t xml:space="preserve"> ya el jueves teníamos</w:t>
      </w:r>
      <w:r w:rsidR="00C0573B" w:rsidRPr="00ED4F54">
        <w:rPr>
          <w:color w:val="000000" w:themeColor="text1"/>
          <w:sz w:val="20"/>
          <w:szCs w:val="20"/>
        </w:rPr>
        <w:t>,</w:t>
      </w:r>
      <w:r w:rsidR="00237730" w:rsidRPr="00ED4F54">
        <w:rPr>
          <w:color w:val="000000" w:themeColor="text1"/>
          <w:sz w:val="20"/>
          <w:szCs w:val="20"/>
        </w:rPr>
        <w:t xml:space="preserve"> 48 horas después, un texto acordado entre las Direcciones J</w:t>
      </w:r>
      <w:r w:rsidRPr="00ED4F54">
        <w:rPr>
          <w:color w:val="000000" w:themeColor="text1"/>
          <w:sz w:val="20"/>
          <w:szCs w:val="20"/>
        </w:rPr>
        <w:t xml:space="preserve">urídicas, tanto </w:t>
      </w:r>
      <w:r w:rsidR="00237730" w:rsidRPr="00ED4F54">
        <w:rPr>
          <w:color w:val="000000" w:themeColor="text1"/>
          <w:sz w:val="20"/>
          <w:szCs w:val="20"/>
        </w:rPr>
        <w:t>el Minae, Fonafifo y el Inder</w:t>
      </w:r>
      <w:r w:rsidRPr="00ED4F54">
        <w:rPr>
          <w:color w:val="000000" w:themeColor="text1"/>
          <w:sz w:val="20"/>
          <w:szCs w:val="20"/>
        </w:rPr>
        <w:t xml:space="preserve"> sobre lo que podría ser un co</w:t>
      </w:r>
      <w:r w:rsidR="00237730" w:rsidRPr="00ED4F54">
        <w:rPr>
          <w:color w:val="000000" w:themeColor="text1"/>
          <w:sz w:val="20"/>
          <w:szCs w:val="20"/>
        </w:rPr>
        <w:t>nvenio para posibilitar q</w:t>
      </w:r>
      <w:r w:rsidRPr="00ED4F54">
        <w:rPr>
          <w:color w:val="000000" w:themeColor="text1"/>
          <w:sz w:val="20"/>
          <w:szCs w:val="20"/>
        </w:rPr>
        <w:t>ue esos parceleros que no tienen título</w:t>
      </w:r>
      <w:r w:rsidR="007D78C0" w:rsidRPr="00ED4F54">
        <w:rPr>
          <w:color w:val="000000" w:themeColor="text1"/>
          <w:sz w:val="20"/>
          <w:szCs w:val="20"/>
        </w:rPr>
        <w:t xml:space="preserve"> de</w:t>
      </w:r>
      <w:r w:rsidRPr="00ED4F54">
        <w:rPr>
          <w:color w:val="000000" w:themeColor="text1"/>
          <w:sz w:val="20"/>
          <w:szCs w:val="20"/>
        </w:rPr>
        <w:t xml:space="preserve"> propiedad, que están dentro de fincas que registralmente todavía están a nombre </w:t>
      </w:r>
      <w:r w:rsidR="00237730" w:rsidRPr="00ED4F54">
        <w:rPr>
          <w:color w:val="000000" w:themeColor="text1"/>
          <w:sz w:val="20"/>
          <w:szCs w:val="20"/>
        </w:rPr>
        <w:t>del Inder</w:t>
      </w:r>
      <w:r w:rsidRPr="00ED4F54">
        <w:rPr>
          <w:color w:val="000000" w:themeColor="text1"/>
          <w:sz w:val="20"/>
          <w:szCs w:val="20"/>
        </w:rPr>
        <w:t xml:space="preserve">, puedan gozar de los incentivos. </w:t>
      </w:r>
      <w:r w:rsidR="00237730" w:rsidRPr="00ED4F54">
        <w:rPr>
          <w:color w:val="000000" w:themeColor="text1"/>
          <w:sz w:val="20"/>
          <w:szCs w:val="20"/>
        </w:rPr>
        <w:t>E</w:t>
      </w:r>
      <w:r w:rsidRPr="00ED4F54">
        <w:rPr>
          <w:color w:val="000000" w:themeColor="text1"/>
          <w:sz w:val="20"/>
          <w:szCs w:val="20"/>
        </w:rPr>
        <w:t>ste convenio fue visto también en</w:t>
      </w:r>
      <w:r w:rsidR="00237730" w:rsidRPr="00ED4F54">
        <w:rPr>
          <w:color w:val="000000" w:themeColor="text1"/>
          <w:sz w:val="20"/>
          <w:szCs w:val="20"/>
        </w:rPr>
        <w:t xml:space="preserve"> la Junta Directiva del Inder, si no me equivoco el lunes,</w:t>
      </w:r>
      <w:r w:rsidR="007D78C0" w:rsidRPr="00ED4F54">
        <w:rPr>
          <w:color w:val="000000" w:themeColor="text1"/>
          <w:sz w:val="20"/>
          <w:szCs w:val="20"/>
        </w:rPr>
        <w:t xml:space="preserve"> y</w:t>
      </w:r>
      <w:r w:rsidR="00237730" w:rsidRPr="00ED4F54">
        <w:rPr>
          <w:color w:val="000000" w:themeColor="text1"/>
          <w:sz w:val="20"/>
          <w:szCs w:val="20"/>
        </w:rPr>
        <w:t xml:space="preserve"> </w:t>
      </w:r>
      <w:r w:rsidRPr="00ED4F54">
        <w:rPr>
          <w:color w:val="000000" w:themeColor="text1"/>
          <w:sz w:val="20"/>
          <w:szCs w:val="20"/>
        </w:rPr>
        <w:t xml:space="preserve">fue aprobado, entonces ahora lo traemos aquí </w:t>
      </w:r>
      <w:r w:rsidR="00237730" w:rsidRPr="00ED4F54">
        <w:rPr>
          <w:color w:val="000000" w:themeColor="text1"/>
          <w:sz w:val="20"/>
          <w:szCs w:val="20"/>
        </w:rPr>
        <w:t>a Fonafifo p</w:t>
      </w:r>
      <w:r w:rsidRPr="00ED4F54">
        <w:rPr>
          <w:color w:val="000000" w:themeColor="text1"/>
          <w:sz w:val="20"/>
          <w:szCs w:val="20"/>
        </w:rPr>
        <w:t>ara que también que</w:t>
      </w:r>
      <w:r w:rsidR="00237730" w:rsidRPr="00ED4F54">
        <w:rPr>
          <w:color w:val="000000" w:themeColor="text1"/>
          <w:sz w:val="20"/>
          <w:szCs w:val="20"/>
        </w:rPr>
        <w:t>de</w:t>
      </w:r>
      <w:r w:rsidRPr="00ED4F54">
        <w:rPr>
          <w:color w:val="000000" w:themeColor="text1"/>
          <w:sz w:val="20"/>
          <w:szCs w:val="20"/>
        </w:rPr>
        <w:t xml:space="preserve"> consignado que el documento como tal</w:t>
      </w:r>
      <w:r w:rsidR="00237730" w:rsidRPr="00ED4F54">
        <w:rPr>
          <w:color w:val="000000" w:themeColor="text1"/>
          <w:sz w:val="20"/>
          <w:szCs w:val="20"/>
        </w:rPr>
        <w:t>,</w:t>
      </w:r>
      <w:r w:rsidR="00C0573B" w:rsidRPr="00ED4F54">
        <w:rPr>
          <w:color w:val="000000" w:themeColor="text1"/>
          <w:sz w:val="20"/>
          <w:szCs w:val="20"/>
        </w:rPr>
        <w:t xml:space="preserve"> el c</w:t>
      </w:r>
      <w:r w:rsidRPr="00ED4F54">
        <w:rPr>
          <w:color w:val="000000" w:themeColor="text1"/>
          <w:sz w:val="20"/>
          <w:szCs w:val="20"/>
        </w:rPr>
        <w:t>onvenio</w:t>
      </w:r>
      <w:r w:rsidR="00237730" w:rsidRPr="00ED4F54">
        <w:rPr>
          <w:color w:val="000000" w:themeColor="text1"/>
          <w:sz w:val="20"/>
          <w:szCs w:val="20"/>
        </w:rPr>
        <w:t>,</w:t>
      </w:r>
      <w:r w:rsidRPr="00ED4F54">
        <w:rPr>
          <w:color w:val="000000" w:themeColor="text1"/>
          <w:sz w:val="20"/>
          <w:szCs w:val="20"/>
        </w:rPr>
        <w:t xml:space="preserve"> fue aprob</w:t>
      </w:r>
      <w:r w:rsidR="00237730" w:rsidRPr="00ED4F54">
        <w:rPr>
          <w:color w:val="000000" w:themeColor="text1"/>
          <w:sz w:val="20"/>
          <w:szCs w:val="20"/>
        </w:rPr>
        <w:t>ado por la Junta Directiva para q</w:t>
      </w:r>
      <w:r w:rsidRPr="00ED4F54">
        <w:rPr>
          <w:color w:val="000000" w:themeColor="text1"/>
          <w:sz w:val="20"/>
          <w:szCs w:val="20"/>
        </w:rPr>
        <w:t>ue entre en ejecución una vez que ambas partes lo firmen. Entonce</w:t>
      </w:r>
      <w:r w:rsidR="00237730" w:rsidRPr="00ED4F54">
        <w:rPr>
          <w:color w:val="000000" w:themeColor="text1"/>
          <w:sz w:val="20"/>
          <w:szCs w:val="20"/>
        </w:rPr>
        <w:t>s</w:t>
      </w:r>
      <w:r w:rsidR="007D78C0" w:rsidRPr="00ED4F54">
        <w:rPr>
          <w:color w:val="000000" w:themeColor="text1"/>
          <w:sz w:val="20"/>
          <w:szCs w:val="20"/>
        </w:rPr>
        <w:t>,</w:t>
      </w:r>
      <w:r w:rsidR="00237730" w:rsidRPr="00ED4F54">
        <w:rPr>
          <w:color w:val="000000" w:themeColor="text1"/>
          <w:sz w:val="20"/>
          <w:szCs w:val="20"/>
        </w:rPr>
        <w:t xml:space="preserve"> yo particularmente estoy </w:t>
      </w:r>
      <w:r w:rsidRPr="00ED4F54">
        <w:rPr>
          <w:color w:val="000000" w:themeColor="text1"/>
          <w:sz w:val="20"/>
          <w:szCs w:val="20"/>
        </w:rPr>
        <w:t xml:space="preserve">muy </w:t>
      </w:r>
      <w:r w:rsidR="00237730" w:rsidRPr="00ED4F54">
        <w:rPr>
          <w:color w:val="000000" w:themeColor="text1"/>
          <w:sz w:val="20"/>
          <w:szCs w:val="20"/>
        </w:rPr>
        <w:t xml:space="preserve">contento. Le decía yo a </w:t>
      </w:r>
      <w:r w:rsidR="00F73F6B" w:rsidRPr="00ED4F54">
        <w:rPr>
          <w:color w:val="000000" w:themeColor="text1"/>
          <w:sz w:val="20"/>
          <w:szCs w:val="20"/>
        </w:rPr>
        <w:t xml:space="preserve">don </w:t>
      </w:r>
      <w:r w:rsidR="00237730" w:rsidRPr="00ED4F54">
        <w:rPr>
          <w:color w:val="000000" w:themeColor="text1"/>
          <w:sz w:val="20"/>
          <w:szCs w:val="20"/>
        </w:rPr>
        <w:t xml:space="preserve">Franz </w:t>
      </w:r>
      <w:r w:rsidRPr="00ED4F54">
        <w:rPr>
          <w:color w:val="000000" w:themeColor="text1"/>
          <w:sz w:val="20"/>
          <w:szCs w:val="20"/>
        </w:rPr>
        <w:t>el día de ayer</w:t>
      </w:r>
      <w:r w:rsidR="00237730" w:rsidRPr="00ED4F54">
        <w:rPr>
          <w:color w:val="000000" w:themeColor="text1"/>
          <w:sz w:val="20"/>
          <w:szCs w:val="20"/>
        </w:rPr>
        <w:t>, que tenemos años, u</w:t>
      </w:r>
      <w:r w:rsidRPr="00ED4F54">
        <w:rPr>
          <w:color w:val="000000" w:themeColor="text1"/>
          <w:sz w:val="20"/>
          <w:szCs w:val="20"/>
        </w:rPr>
        <w:t>stedes recordarán</w:t>
      </w:r>
      <w:r w:rsidR="00C0573B" w:rsidRPr="00ED4F54">
        <w:rPr>
          <w:color w:val="000000" w:themeColor="text1"/>
          <w:sz w:val="20"/>
          <w:szCs w:val="20"/>
        </w:rPr>
        <w:t>,</w:t>
      </w:r>
      <w:r w:rsidRPr="00ED4F54">
        <w:rPr>
          <w:color w:val="000000" w:themeColor="text1"/>
          <w:sz w:val="20"/>
          <w:szCs w:val="20"/>
        </w:rPr>
        <w:t xml:space="preserve"> </w:t>
      </w:r>
      <w:r w:rsidR="007D78C0" w:rsidRPr="00ED4F54">
        <w:rPr>
          <w:color w:val="000000" w:themeColor="text1"/>
          <w:sz w:val="20"/>
          <w:szCs w:val="20"/>
        </w:rPr>
        <w:t xml:space="preserve">de </w:t>
      </w:r>
      <w:r w:rsidRPr="00ED4F54">
        <w:rPr>
          <w:color w:val="000000" w:themeColor="text1"/>
          <w:sz w:val="20"/>
          <w:szCs w:val="20"/>
        </w:rPr>
        <w:t xml:space="preserve">dar seguimiento, de ver cómo resolvemos esta situación y en tan corto tiempo </w:t>
      </w:r>
      <w:r w:rsidR="00F73F6B" w:rsidRPr="00ED4F54">
        <w:rPr>
          <w:color w:val="000000" w:themeColor="text1"/>
          <w:sz w:val="20"/>
          <w:szCs w:val="20"/>
        </w:rPr>
        <w:t xml:space="preserve">que </w:t>
      </w:r>
      <w:r w:rsidR="007D78C0" w:rsidRPr="00ED4F54">
        <w:rPr>
          <w:color w:val="000000" w:themeColor="text1"/>
          <w:sz w:val="20"/>
          <w:szCs w:val="20"/>
        </w:rPr>
        <w:t>hici</w:t>
      </w:r>
      <w:r w:rsidR="00F73F6B" w:rsidRPr="00ED4F54">
        <w:rPr>
          <w:color w:val="000000" w:themeColor="text1"/>
          <w:sz w:val="20"/>
          <w:szCs w:val="20"/>
        </w:rPr>
        <w:t>é</w:t>
      </w:r>
      <w:r w:rsidR="007D78C0" w:rsidRPr="00ED4F54">
        <w:rPr>
          <w:color w:val="000000" w:themeColor="text1"/>
          <w:sz w:val="20"/>
          <w:szCs w:val="20"/>
        </w:rPr>
        <w:t>ramos</w:t>
      </w:r>
      <w:r w:rsidRPr="00ED4F54">
        <w:rPr>
          <w:color w:val="000000" w:themeColor="text1"/>
          <w:sz w:val="20"/>
          <w:szCs w:val="20"/>
        </w:rPr>
        <w:t xml:space="preserve"> un convenio para resolver</w:t>
      </w:r>
      <w:r w:rsidR="00237730" w:rsidRPr="00ED4F54">
        <w:rPr>
          <w:color w:val="000000" w:themeColor="text1"/>
          <w:sz w:val="20"/>
          <w:szCs w:val="20"/>
        </w:rPr>
        <w:t xml:space="preserve"> ese problema tan específico de </w:t>
      </w:r>
      <w:r w:rsidRPr="00ED4F54">
        <w:rPr>
          <w:color w:val="000000" w:themeColor="text1"/>
          <w:sz w:val="20"/>
          <w:szCs w:val="20"/>
        </w:rPr>
        <w:t xml:space="preserve">que puedan los ocupantes seguir recibiendo o recibir </w:t>
      </w:r>
      <w:r w:rsidR="007D78C0" w:rsidRPr="00ED4F54">
        <w:rPr>
          <w:color w:val="000000" w:themeColor="text1"/>
          <w:sz w:val="20"/>
          <w:szCs w:val="20"/>
        </w:rPr>
        <w:t>PSA y que lo</w:t>
      </w:r>
      <w:r w:rsidRPr="00ED4F54">
        <w:rPr>
          <w:color w:val="000000" w:themeColor="text1"/>
          <w:sz w:val="20"/>
          <w:szCs w:val="20"/>
        </w:rPr>
        <w:t xml:space="preserve"> hiciéramos en tan corto tiem</w:t>
      </w:r>
      <w:r w:rsidR="007D78C0" w:rsidRPr="00ED4F54">
        <w:rPr>
          <w:color w:val="000000" w:themeColor="text1"/>
          <w:sz w:val="20"/>
          <w:szCs w:val="20"/>
        </w:rPr>
        <w:t>po, bueno, a</w:t>
      </w:r>
      <w:r w:rsidRPr="00ED4F54">
        <w:rPr>
          <w:color w:val="000000" w:themeColor="text1"/>
          <w:sz w:val="20"/>
          <w:szCs w:val="20"/>
        </w:rPr>
        <w:t xml:space="preserve"> mí me d</w:t>
      </w:r>
      <w:r w:rsidR="00237730" w:rsidRPr="00ED4F54">
        <w:rPr>
          <w:color w:val="000000" w:themeColor="text1"/>
          <w:sz w:val="20"/>
          <w:szCs w:val="20"/>
        </w:rPr>
        <w:t>a mucha alegría, porque también e</w:t>
      </w:r>
      <w:r w:rsidRPr="00ED4F54">
        <w:rPr>
          <w:color w:val="000000" w:themeColor="text1"/>
          <w:sz w:val="20"/>
          <w:szCs w:val="20"/>
        </w:rPr>
        <w:t>sto no solo va a resolver la situación que t</w:t>
      </w:r>
      <w:r w:rsidR="00237730" w:rsidRPr="00ED4F54">
        <w:rPr>
          <w:color w:val="000000" w:themeColor="text1"/>
          <w:sz w:val="20"/>
          <w:szCs w:val="20"/>
        </w:rPr>
        <w:t>enemos en la zona sur c</w:t>
      </w:r>
      <w:r w:rsidRPr="00ED4F54">
        <w:rPr>
          <w:color w:val="000000" w:themeColor="text1"/>
          <w:sz w:val="20"/>
          <w:szCs w:val="20"/>
        </w:rPr>
        <w:t>on los parceleros de la finca</w:t>
      </w:r>
      <w:r w:rsidR="007D78C0" w:rsidRPr="00ED4F54">
        <w:rPr>
          <w:color w:val="000000" w:themeColor="text1"/>
          <w:sz w:val="20"/>
          <w:szCs w:val="20"/>
        </w:rPr>
        <w:t xml:space="preserve"> Osa</w:t>
      </w:r>
      <w:r w:rsidRPr="00ED4F54">
        <w:rPr>
          <w:color w:val="000000" w:themeColor="text1"/>
          <w:sz w:val="20"/>
          <w:szCs w:val="20"/>
        </w:rPr>
        <w:t xml:space="preserve">, sino que también nos permite </w:t>
      </w:r>
      <w:r w:rsidR="00237730" w:rsidRPr="00ED4F54">
        <w:rPr>
          <w:color w:val="000000" w:themeColor="text1"/>
          <w:sz w:val="20"/>
          <w:szCs w:val="20"/>
        </w:rPr>
        <w:t>ampliar</w:t>
      </w:r>
      <w:r w:rsidR="007D78C0" w:rsidRPr="00ED4F54">
        <w:rPr>
          <w:color w:val="000000" w:themeColor="text1"/>
          <w:sz w:val="20"/>
          <w:szCs w:val="20"/>
        </w:rPr>
        <w:t xml:space="preserve">lo a </w:t>
      </w:r>
      <w:r w:rsidR="00237730" w:rsidRPr="00ED4F54">
        <w:rPr>
          <w:color w:val="000000" w:themeColor="text1"/>
          <w:sz w:val="20"/>
          <w:szCs w:val="20"/>
        </w:rPr>
        <w:t>otra</w:t>
      </w:r>
      <w:r w:rsidR="007D78C0" w:rsidRPr="00ED4F54">
        <w:rPr>
          <w:color w:val="000000" w:themeColor="text1"/>
          <w:sz w:val="20"/>
          <w:szCs w:val="20"/>
        </w:rPr>
        <w:t>s</w:t>
      </w:r>
      <w:r w:rsidR="00237730" w:rsidRPr="00ED4F54">
        <w:rPr>
          <w:color w:val="000000" w:themeColor="text1"/>
          <w:sz w:val="20"/>
          <w:szCs w:val="20"/>
        </w:rPr>
        <w:t xml:space="preserve"> zona</w:t>
      </w:r>
      <w:r w:rsidR="007D78C0" w:rsidRPr="00ED4F54">
        <w:rPr>
          <w:color w:val="000000" w:themeColor="text1"/>
          <w:sz w:val="20"/>
          <w:szCs w:val="20"/>
        </w:rPr>
        <w:t>s</w:t>
      </w:r>
      <w:r w:rsidR="00237730" w:rsidRPr="00ED4F54">
        <w:rPr>
          <w:color w:val="000000" w:themeColor="text1"/>
          <w:sz w:val="20"/>
          <w:szCs w:val="20"/>
        </w:rPr>
        <w:t xml:space="preserve"> del país. </w:t>
      </w:r>
      <w:r w:rsidRPr="00ED4F54">
        <w:rPr>
          <w:color w:val="000000" w:themeColor="text1"/>
          <w:sz w:val="20"/>
          <w:szCs w:val="20"/>
        </w:rPr>
        <w:t>Entonces yo no sé s</w:t>
      </w:r>
      <w:r w:rsidR="00237730" w:rsidRPr="00ED4F54">
        <w:rPr>
          <w:color w:val="000000" w:themeColor="text1"/>
          <w:sz w:val="20"/>
          <w:szCs w:val="20"/>
        </w:rPr>
        <w:t>i L</w:t>
      </w:r>
      <w:r w:rsidRPr="00ED4F54">
        <w:rPr>
          <w:color w:val="000000" w:themeColor="text1"/>
          <w:sz w:val="20"/>
          <w:szCs w:val="20"/>
        </w:rPr>
        <w:t>uz V</w:t>
      </w:r>
      <w:r w:rsidR="00237730" w:rsidRPr="00ED4F54">
        <w:rPr>
          <w:color w:val="000000" w:themeColor="text1"/>
          <w:sz w:val="20"/>
          <w:szCs w:val="20"/>
        </w:rPr>
        <w:t>ir</w:t>
      </w:r>
      <w:r w:rsidR="007D78C0" w:rsidRPr="00ED4F54">
        <w:rPr>
          <w:color w:val="000000" w:themeColor="text1"/>
          <w:sz w:val="20"/>
          <w:szCs w:val="20"/>
        </w:rPr>
        <w:t>ginia para no leerlo del todo, d</w:t>
      </w:r>
      <w:r w:rsidRPr="00ED4F54">
        <w:rPr>
          <w:color w:val="000000" w:themeColor="text1"/>
          <w:sz w:val="20"/>
          <w:szCs w:val="20"/>
        </w:rPr>
        <w:t>espués lo podemos com</w:t>
      </w:r>
      <w:r w:rsidR="007D78C0" w:rsidRPr="00ED4F54">
        <w:rPr>
          <w:color w:val="000000" w:themeColor="text1"/>
          <w:sz w:val="20"/>
          <w:szCs w:val="20"/>
        </w:rPr>
        <w:t>partir en su totalidad. ¿Si usted</w:t>
      </w:r>
      <w:r w:rsidRPr="00ED4F54">
        <w:rPr>
          <w:color w:val="000000" w:themeColor="text1"/>
          <w:sz w:val="20"/>
          <w:szCs w:val="20"/>
        </w:rPr>
        <w:t xml:space="preserve"> tiene</w:t>
      </w:r>
      <w:r w:rsidR="00D65DB4" w:rsidRPr="00ED4F54">
        <w:rPr>
          <w:color w:val="000000" w:themeColor="text1"/>
          <w:sz w:val="20"/>
          <w:szCs w:val="20"/>
        </w:rPr>
        <w:t xml:space="preserve"> algun</w:t>
      </w:r>
      <w:r w:rsidR="007D78C0" w:rsidRPr="00ED4F54">
        <w:rPr>
          <w:color w:val="000000" w:themeColor="text1"/>
          <w:sz w:val="20"/>
          <w:szCs w:val="20"/>
        </w:rPr>
        <w:t>a consideración para plantearla</w:t>
      </w:r>
      <w:r w:rsidR="00D65DB4" w:rsidRPr="00ED4F54">
        <w:rPr>
          <w:color w:val="000000" w:themeColor="text1"/>
          <w:sz w:val="20"/>
          <w:szCs w:val="20"/>
        </w:rPr>
        <w:t xml:space="preserve"> a los señores de Junta Di</w:t>
      </w:r>
      <w:r w:rsidR="007D78C0" w:rsidRPr="00ED4F54">
        <w:rPr>
          <w:color w:val="000000" w:themeColor="text1"/>
          <w:sz w:val="20"/>
          <w:szCs w:val="20"/>
        </w:rPr>
        <w:t>rectiva?</w:t>
      </w:r>
    </w:p>
    <w:p w14:paraId="75554082" w14:textId="22DCFBB1" w:rsidR="00C652C8" w:rsidRPr="00ED4F54" w:rsidRDefault="00C652C8" w:rsidP="00ED4F54">
      <w:pPr>
        <w:pStyle w:val="Default"/>
        <w:tabs>
          <w:tab w:val="left" w:pos="638"/>
        </w:tabs>
        <w:jc w:val="both"/>
        <w:rPr>
          <w:color w:val="000000" w:themeColor="text1"/>
          <w:sz w:val="20"/>
          <w:szCs w:val="20"/>
        </w:rPr>
      </w:pPr>
      <w:r w:rsidRPr="00ED4F54">
        <w:rPr>
          <w:sz w:val="20"/>
          <w:szCs w:val="20"/>
        </w:rPr>
        <w:br/>
      </w:r>
      <w:r w:rsidR="00D65DB4" w:rsidRPr="00ED4F54">
        <w:rPr>
          <w:b/>
          <w:bCs/>
          <w:color w:val="000000" w:themeColor="text1"/>
          <w:sz w:val="20"/>
          <w:szCs w:val="20"/>
        </w:rPr>
        <w:t xml:space="preserve">Luz Virginia Zamora: </w:t>
      </w:r>
      <w:r w:rsidR="005D41AB" w:rsidRPr="00ED4F54">
        <w:rPr>
          <w:color w:val="000000" w:themeColor="text1"/>
          <w:sz w:val="20"/>
          <w:szCs w:val="20"/>
        </w:rPr>
        <w:t>B</w:t>
      </w:r>
      <w:r w:rsidRPr="00ED4F54">
        <w:rPr>
          <w:color w:val="000000" w:themeColor="text1"/>
          <w:sz w:val="20"/>
          <w:szCs w:val="20"/>
        </w:rPr>
        <w:t>uenas tardes.</w:t>
      </w:r>
      <w:r w:rsidR="005D41AB" w:rsidRPr="00ED4F54">
        <w:rPr>
          <w:color w:val="000000" w:themeColor="text1"/>
          <w:sz w:val="20"/>
          <w:szCs w:val="20"/>
        </w:rPr>
        <w:t xml:space="preserve"> </w:t>
      </w:r>
      <w:bookmarkStart w:id="0" w:name="_Int_dMEr1FmS"/>
      <w:r w:rsidRPr="00ED4F54">
        <w:rPr>
          <w:color w:val="000000" w:themeColor="text1"/>
          <w:sz w:val="20"/>
          <w:szCs w:val="20"/>
        </w:rPr>
        <w:t xml:space="preserve">Bueno, primero decirles que la </w:t>
      </w:r>
      <w:r w:rsidR="005D41AB" w:rsidRPr="00ED4F54">
        <w:rPr>
          <w:color w:val="000000" w:themeColor="text1"/>
          <w:sz w:val="20"/>
          <w:szCs w:val="20"/>
        </w:rPr>
        <w:t>verdad</w:t>
      </w:r>
      <w:r w:rsidRPr="00ED4F54">
        <w:rPr>
          <w:color w:val="000000" w:themeColor="text1"/>
          <w:sz w:val="20"/>
          <w:szCs w:val="20"/>
        </w:rPr>
        <w:t xml:space="preserve"> me siento muy satisfecha </w:t>
      </w:r>
      <w:r w:rsidR="005D41AB" w:rsidRPr="00ED4F54">
        <w:rPr>
          <w:color w:val="000000" w:themeColor="text1"/>
          <w:sz w:val="20"/>
          <w:szCs w:val="20"/>
        </w:rPr>
        <w:t>porque realmente nunca en mis treinta años c</w:t>
      </w:r>
      <w:r w:rsidRPr="00ED4F54">
        <w:rPr>
          <w:color w:val="000000" w:themeColor="text1"/>
          <w:sz w:val="20"/>
          <w:szCs w:val="20"/>
        </w:rPr>
        <w:t xml:space="preserve">asi de </w:t>
      </w:r>
      <w:r w:rsidR="005D41AB" w:rsidRPr="00ED4F54">
        <w:rPr>
          <w:color w:val="000000" w:themeColor="text1"/>
          <w:sz w:val="20"/>
          <w:szCs w:val="20"/>
        </w:rPr>
        <w:t>servicio para la administración había</w:t>
      </w:r>
      <w:r w:rsidRPr="00ED4F54">
        <w:rPr>
          <w:color w:val="000000" w:themeColor="text1"/>
          <w:sz w:val="20"/>
          <w:szCs w:val="20"/>
        </w:rPr>
        <w:t xml:space="preserve"> visto el empeño </w:t>
      </w:r>
      <w:r w:rsidR="00C0573B" w:rsidRPr="00ED4F54">
        <w:rPr>
          <w:color w:val="000000" w:themeColor="text1"/>
          <w:sz w:val="20"/>
          <w:szCs w:val="20"/>
        </w:rPr>
        <w:t xml:space="preserve">como la diligencia, </w:t>
      </w:r>
      <w:r w:rsidRPr="00ED4F54">
        <w:rPr>
          <w:color w:val="000000" w:themeColor="text1"/>
          <w:sz w:val="20"/>
          <w:szCs w:val="20"/>
        </w:rPr>
        <w:t>la convicción y la carrera en que se hacen las c</w:t>
      </w:r>
      <w:r w:rsidR="002860AB" w:rsidRPr="00ED4F54">
        <w:rPr>
          <w:color w:val="000000" w:themeColor="text1"/>
          <w:sz w:val="20"/>
          <w:szCs w:val="20"/>
        </w:rPr>
        <w:t>osas cuando realmente se quiere</w:t>
      </w:r>
      <w:r w:rsidRPr="00ED4F54">
        <w:rPr>
          <w:color w:val="000000" w:themeColor="text1"/>
          <w:sz w:val="20"/>
          <w:szCs w:val="20"/>
        </w:rPr>
        <w:t xml:space="preserve"> y cuando </w:t>
      </w:r>
      <w:r w:rsidR="005D41AB" w:rsidRPr="00ED4F54">
        <w:rPr>
          <w:color w:val="000000" w:themeColor="text1"/>
          <w:sz w:val="20"/>
          <w:szCs w:val="20"/>
        </w:rPr>
        <w:t>hay voluntad.</w:t>
      </w:r>
      <w:bookmarkEnd w:id="0"/>
      <w:r w:rsidR="005D41AB" w:rsidRPr="00ED4F54">
        <w:rPr>
          <w:color w:val="000000" w:themeColor="text1"/>
          <w:sz w:val="20"/>
          <w:szCs w:val="20"/>
        </w:rPr>
        <w:t xml:space="preserve"> Es un convenio muy sencillo, e</w:t>
      </w:r>
      <w:r w:rsidRPr="00ED4F54">
        <w:rPr>
          <w:color w:val="000000" w:themeColor="text1"/>
          <w:sz w:val="20"/>
          <w:szCs w:val="20"/>
        </w:rPr>
        <w:t>n realidad no o</w:t>
      </w:r>
      <w:r w:rsidR="005D41AB" w:rsidRPr="00ED4F54">
        <w:rPr>
          <w:color w:val="000000" w:themeColor="text1"/>
          <w:sz w:val="20"/>
          <w:szCs w:val="20"/>
        </w:rPr>
        <w:t>cupamos que dijera muchas cosas</w:t>
      </w:r>
      <w:r w:rsidR="00C0573B" w:rsidRPr="00ED4F54">
        <w:rPr>
          <w:color w:val="000000" w:themeColor="text1"/>
          <w:sz w:val="20"/>
          <w:szCs w:val="20"/>
        </w:rPr>
        <w:t>, lo</w:t>
      </w:r>
      <w:r w:rsidR="005D41AB" w:rsidRPr="00ED4F54">
        <w:rPr>
          <w:color w:val="000000" w:themeColor="text1"/>
          <w:sz w:val="20"/>
          <w:szCs w:val="20"/>
        </w:rPr>
        <w:t xml:space="preserve"> qu</w:t>
      </w:r>
      <w:r w:rsidRPr="00ED4F54">
        <w:rPr>
          <w:color w:val="000000" w:themeColor="text1"/>
          <w:sz w:val="20"/>
          <w:szCs w:val="20"/>
        </w:rPr>
        <w:t xml:space="preserve">e </w:t>
      </w:r>
      <w:r w:rsidR="00C0573B" w:rsidRPr="00ED4F54">
        <w:rPr>
          <w:color w:val="000000" w:themeColor="text1"/>
          <w:sz w:val="20"/>
          <w:szCs w:val="20"/>
        </w:rPr>
        <w:t>necesitábamos ahí está plasmado,</w:t>
      </w:r>
      <w:r w:rsidRPr="00ED4F54">
        <w:rPr>
          <w:color w:val="000000" w:themeColor="text1"/>
          <w:sz w:val="20"/>
          <w:szCs w:val="20"/>
        </w:rPr>
        <w:t xml:space="preserve"> muy </w:t>
      </w:r>
      <w:r w:rsidR="005D41AB" w:rsidRPr="00ED4F54">
        <w:rPr>
          <w:color w:val="000000" w:themeColor="text1"/>
          <w:sz w:val="20"/>
          <w:szCs w:val="20"/>
        </w:rPr>
        <w:t>sencillo</w:t>
      </w:r>
      <w:r w:rsidR="00C0573B" w:rsidRPr="00ED4F54">
        <w:rPr>
          <w:color w:val="000000" w:themeColor="text1"/>
          <w:sz w:val="20"/>
          <w:szCs w:val="20"/>
        </w:rPr>
        <w:t>,</w:t>
      </w:r>
      <w:r w:rsidR="005D41AB" w:rsidRPr="00ED4F54">
        <w:rPr>
          <w:color w:val="000000" w:themeColor="text1"/>
          <w:sz w:val="20"/>
          <w:szCs w:val="20"/>
        </w:rPr>
        <w:t xml:space="preserve"> en la cláusula primer</w:t>
      </w:r>
      <w:r w:rsidR="00C0573B" w:rsidRPr="00ED4F54">
        <w:rPr>
          <w:color w:val="000000" w:themeColor="text1"/>
          <w:sz w:val="20"/>
          <w:szCs w:val="20"/>
        </w:rPr>
        <w:t>a</w:t>
      </w:r>
      <w:r w:rsidR="005D41AB" w:rsidRPr="00ED4F54">
        <w:rPr>
          <w:color w:val="000000" w:themeColor="text1"/>
          <w:sz w:val="20"/>
          <w:szCs w:val="20"/>
        </w:rPr>
        <w:t xml:space="preserve"> donde el I</w:t>
      </w:r>
      <w:r w:rsidRPr="00ED4F54">
        <w:rPr>
          <w:color w:val="000000" w:themeColor="text1"/>
          <w:sz w:val="20"/>
          <w:szCs w:val="20"/>
        </w:rPr>
        <w:t>nde</w:t>
      </w:r>
      <w:r w:rsidR="005D41AB" w:rsidRPr="00ED4F54">
        <w:rPr>
          <w:color w:val="000000" w:themeColor="text1"/>
          <w:sz w:val="20"/>
          <w:szCs w:val="20"/>
        </w:rPr>
        <w:t xml:space="preserve">r </w:t>
      </w:r>
      <w:r w:rsidR="00C0573B" w:rsidRPr="00ED4F54">
        <w:rPr>
          <w:color w:val="000000" w:themeColor="text1"/>
          <w:sz w:val="20"/>
          <w:szCs w:val="20"/>
        </w:rPr>
        <w:t xml:space="preserve">acepta en forma expresa, que los beneficiarios, poseedores, adjudicatarios u ocupantes de parcelas ubicadas en inmuebles inscritos </w:t>
      </w:r>
      <w:r w:rsidR="002860AB" w:rsidRPr="00ED4F54">
        <w:rPr>
          <w:color w:val="000000" w:themeColor="text1"/>
          <w:sz w:val="20"/>
          <w:szCs w:val="20"/>
        </w:rPr>
        <w:t>a su nombre,</w:t>
      </w:r>
      <w:r w:rsidR="00C0573B" w:rsidRPr="00ED4F54">
        <w:rPr>
          <w:color w:val="000000" w:themeColor="text1"/>
          <w:sz w:val="20"/>
          <w:szCs w:val="20"/>
        </w:rPr>
        <w:t xml:space="preserve"> sean reconocidos por este. </w:t>
      </w:r>
      <w:r w:rsidRPr="00ED4F54">
        <w:rPr>
          <w:color w:val="000000" w:themeColor="text1"/>
          <w:sz w:val="20"/>
          <w:szCs w:val="20"/>
        </w:rPr>
        <w:t>Nosotros c</w:t>
      </w:r>
      <w:r w:rsidR="00C0573B" w:rsidRPr="00ED4F54">
        <w:rPr>
          <w:color w:val="000000" w:themeColor="text1"/>
          <w:sz w:val="20"/>
          <w:szCs w:val="20"/>
        </w:rPr>
        <w:t>onfiamos en que esas sean las</w:t>
      </w:r>
      <w:r w:rsidR="00A8261B" w:rsidRPr="00ED4F54">
        <w:rPr>
          <w:color w:val="000000" w:themeColor="text1"/>
          <w:sz w:val="20"/>
          <w:szCs w:val="20"/>
        </w:rPr>
        <w:t xml:space="preserve"> figuras de tenencia que ellos</w:t>
      </w:r>
      <w:r w:rsidR="002860AB" w:rsidRPr="00ED4F54">
        <w:rPr>
          <w:color w:val="000000" w:themeColor="text1"/>
          <w:sz w:val="20"/>
          <w:szCs w:val="20"/>
        </w:rPr>
        <w:t xml:space="preserve"> manejan, de</w:t>
      </w:r>
      <w:r w:rsidR="00A8261B" w:rsidRPr="00ED4F54">
        <w:rPr>
          <w:color w:val="000000" w:themeColor="text1"/>
          <w:sz w:val="20"/>
          <w:szCs w:val="20"/>
        </w:rPr>
        <w:t xml:space="preserve"> </w:t>
      </w:r>
      <w:r w:rsidRPr="00ED4F54">
        <w:rPr>
          <w:color w:val="000000" w:themeColor="text1"/>
          <w:sz w:val="20"/>
          <w:szCs w:val="20"/>
        </w:rPr>
        <w:t>p</w:t>
      </w:r>
      <w:r w:rsidR="002860AB" w:rsidRPr="00ED4F54">
        <w:rPr>
          <w:color w:val="000000" w:themeColor="text1"/>
          <w:sz w:val="20"/>
          <w:szCs w:val="20"/>
        </w:rPr>
        <w:t xml:space="preserve">arcelas ubicadas y los inmuebles inscritos </w:t>
      </w:r>
      <w:r w:rsidRPr="00ED4F54">
        <w:rPr>
          <w:color w:val="000000" w:themeColor="text1"/>
          <w:sz w:val="20"/>
          <w:szCs w:val="20"/>
        </w:rPr>
        <w:t>sean reconocidos de manera tal que puedan ingresar al programa con la ventaja gran</w:t>
      </w:r>
      <w:r w:rsidR="002860AB" w:rsidRPr="00ED4F54">
        <w:rPr>
          <w:color w:val="000000" w:themeColor="text1"/>
          <w:sz w:val="20"/>
          <w:szCs w:val="20"/>
        </w:rPr>
        <w:t>dísima que nunca hemos tenido y</w:t>
      </w:r>
      <w:r w:rsidRPr="00ED4F54">
        <w:rPr>
          <w:color w:val="000000" w:themeColor="text1"/>
          <w:sz w:val="20"/>
          <w:szCs w:val="20"/>
        </w:rPr>
        <w:t xml:space="preserve"> es que esta autori</w:t>
      </w:r>
      <w:r w:rsidR="004B011C" w:rsidRPr="00ED4F54">
        <w:rPr>
          <w:color w:val="000000" w:themeColor="text1"/>
          <w:sz w:val="20"/>
          <w:szCs w:val="20"/>
        </w:rPr>
        <w:t>zación o esta indicación de que, en</w:t>
      </w:r>
      <w:r w:rsidR="002860AB" w:rsidRPr="00ED4F54">
        <w:rPr>
          <w:color w:val="000000" w:themeColor="text1"/>
          <w:sz w:val="20"/>
          <w:szCs w:val="20"/>
        </w:rPr>
        <w:t xml:space="preserve"> condición de tenencia de la t</w:t>
      </w:r>
      <w:r w:rsidRPr="00ED4F54">
        <w:rPr>
          <w:color w:val="000000" w:themeColor="text1"/>
          <w:sz w:val="20"/>
          <w:szCs w:val="20"/>
        </w:rPr>
        <w:t xml:space="preserve">ierra </w:t>
      </w:r>
      <w:r w:rsidR="002860AB" w:rsidRPr="00ED4F54">
        <w:rPr>
          <w:color w:val="000000" w:themeColor="text1"/>
          <w:sz w:val="20"/>
          <w:szCs w:val="20"/>
        </w:rPr>
        <w:t xml:space="preserve">donde </w:t>
      </w:r>
      <w:r w:rsidRPr="00ED4F54">
        <w:rPr>
          <w:color w:val="000000" w:themeColor="text1"/>
          <w:sz w:val="20"/>
          <w:szCs w:val="20"/>
        </w:rPr>
        <w:t xml:space="preserve">se encuentra </w:t>
      </w:r>
      <w:r w:rsidR="002860AB" w:rsidRPr="00ED4F54">
        <w:rPr>
          <w:color w:val="000000" w:themeColor="text1"/>
          <w:sz w:val="20"/>
          <w:szCs w:val="20"/>
        </w:rPr>
        <w:t>nuestro potencial beneficiario lo emita la Oficina R</w:t>
      </w:r>
      <w:r w:rsidRPr="00ED4F54">
        <w:rPr>
          <w:color w:val="000000" w:themeColor="text1"/>
          <w:sz w:val="20"/>
          <w:szCs w:val="20"/>
        </w:rPr>
        <w:t>egional del Inder.</w:t>
      </w:r>
    </w:p>
    <w:p w14:paraId="6595654D" w14:textId="1331CFF4" w:rsidR="00C652C8" w:rsidRPr="00ED4F54" w:rsidRDefault="00C652C8" w:rsidP="00ED4F54">
      <w:pPr>
        <w:pStyle w:val="Default"/>
        <w:tabs>
          <w:tab w:val="left" w:pos="638"/>
        </w:tabs>
        <w:jc w:val="both"/>
        <w:rPr>
          <w:color w:val="000000" w:themeColor="text1"/>
          <w:sz w:val="20"/>
          <w:szCs w:val="20"/>
        </w:rPr>
      </w:pPr>
      <w:r w:rsidRPr="00ED4F54">
        <w:rPr>
          <w:color w:val="000000" w:themeColor="text1"/>
          <w:sz w:val="20"/>
          <w:szCs w:val="20"/>
        </w:rPr>
        <w:br/>
      </w:r>
      <w:r w:rsidR="002860AB" w:rsidRPr="00ED4F54">
        <w:rPr>
          <w:b/>
          <w:color w:val="000000" w:themeColor="text1"/>
          <w:sz w:val="20"/>
          <w:szCs w:val="20"/>
          <w:lang w:val="es-ES"/>
        </w:rPr>
        <w:t xml:space="preserve">Luz Virginia Zamora: </w:t>
      </w:r>
      <w:r w:rsidRPr="00ED4F54">
        <w:rPr>
          <w:color w:val="000000" w:themeColor="text1"/>
          <w:sz w:val="20"/>
          <w:szCs w:val="20"/>
        </w:rPr>
        <w:t xml:space="preserve">Cosa que nunca había ocurrido porque siempre en otros tiempos donde hemos tenido poseedores de fincas </w:t>
      </w:r>
      <w:r w:rsidR="002860AB" w:rsidRPr="00ED4F54">
        <w:rPr>
          <w:color w:val="000000" w:themeColor="text1"/>
          <w:sz w:val="20"/>
          <w:szCs w:val="20"/>
        </w:rPr>
        <w:t>Inder</w:t>
      </w:r>
      <w:r w:rsidRPr="00ED4F54">
        <w:rPr>
          <w:color w:val="000000" w:themeColor="text1"/>
          <w:sz w:val="20"/>
          <w:szCs w:val="20"/>
        </w:rPr>
        <w:t xml:space="preserve"> h</w:t>
      </w:r>
      <w:r w:rsidR="002860AB" w:rsidRPr="00ED4F54">
        <w:rPr>
          <w:color w:val="000000" w:themeColor="text1"/>
          <w:sz w:val="20"/>
          <w:szCs w:val="20"/>
        </w:rPr>
        <w:t>a sido mediante un acuerdo de Junta, en</w:t>
      </w:r>
      <w:r w:rsidRPr="00ED4F54">
        <w:rPr>
          <w:color w:val="000000" w:themeColor="text1"/>
          <w:sz w:val="20"/>
          <w:szCs w:val="20"/>
        </w:rPr>
        <w:t xml:space="preserve">tonces es una cosa muy complicada que lleva mucho tiempo esperar </w:t>
      </w:r>
      <w:r w:rsidR="002860AB" w:rsidRPr="00ED4F54">
        <w:rPr>
          <w:color w:val="000000" w:themeColor="text1"/>
          <w:sz w:val="20"/>
          <w:szCs w:val="20"/>
        </w:rPr>
        <w:t>a que se</w:t>
      </w:r>
      <w:r w:rsidRPr="00ED4F54">
        <w:rPr>
          <w:color w:val="000000" w:themeColor="text1"/>
          <w:sz w:val="20"/>
          <w:szCs w:val="20"/>
        </w:rPr>
        <w:t xml:space="preserve"> tome el acuerdo y tod</w:t>
      </w:r>
      <w:r w:rsidR="002860AB" w:rsidRPr="00ED4F54">
        <w:rPr>
          <w:color w:val="000000" w:themeColor="text1"/>
          <w:sz w:val="20"/>
          <w:szCs w:val="20"/>
        </w:rPr>
        <w:t>o, entonces yo pienso que este c</w:t>
      </w:r>
      <w:r w:rsidRPr="00ED4F54">
        <w:rPr>
          <w:color w:val="000000" w:themeColor="text1"/>
          <w:sz w:val="20"/>
          <w:szCs w:val="20"/>
        </w:rPr>
        <w:t>onvenio es la gran oportunidad, primero para simplificar el trámite y además ahí ya está consignado que todos esos parcele</w:t>
      </w:r>
      <w:r w:rsidR="00CC7167" w:rsidRPr="00ED4F54">
        <w:rPr>
          <w:color w:val="000000" w:themeColor="text1"/>
          <w:sz w:val="20"/>
          <w:szCs w:val="20"/>
        </w:rPr>
        <w:t>r</w:t>
      </w:r>
      <w:r w:rsidRPr="00ED4F54">
        <w:rPr>
          <w:color w:val="000000" w:themeColor="text1"/>
          <w:sz w:val="20"/>
          <w:szCs w:val="20"/>
        </w:rPr>
        <w:t>os van a ingresar y lo ú</w:t>
      </w:r>
      <w:r w:rsidR="002860AB" w:rsidRPr="00ED4F54">
        <w:rPr>
          <w:color w:val="000000" w:themeColor="text1"/>
          <w:sz w:val="20"/>
          <w:szCs w:val="20"/>
        </w:rPr>
        <w:t>nico que vamos a necesitar del Inder</w:t>
      </w:r>
      <w:r w:rsidRPr="00ED4F54">
        <w:rPr>
          <w:color w:val="000000" w:themeColor="text1"/>
          <w:sz w:val="20"/>
          <w:szCs w:val="20"/>
        </w:rPr>
        <w:t xml:space="preserve"> </w:t>
      </w:r>
      <w:r w:rsidR="002860AB" w:rsidRPr="00ED4F54">
        <w:rPr>
          <w:color w:val="000000" w:themeColor="text1"/>
          <w:sz w:val="20"/>
          <w:szCs w:val="20"/>
        </w:rPr>
        <w:t xml:space="preserve">es </w:t>
      </w:r>
      <w:r w:rsidR="00CC7167" w:rsidRPr="00ED4F54">
        <w:rPr>
          <w:color w:val="000000" w:themeColor="text1"/>
          <w:sz w:val="20"/>
          <w:szCs w:val="20"/>
        </w:rPr>
        <w:t>la notita de la O</w:t>
      </w:r>
      <w:r w:rsidRPr="00ED4F54">
        <w:rPr>
          <w:color w:val="000000" w:themeColor="text1"/>
          <w:sz w:val="20"/>
          <w:szCs w:val="20"/>
        </w:rPr>
        <w:t>ficina Regiona</w:t>
      </w:r>
      <w:r w:rsidR="002860AB" w:rsidRPr="00ED4F54">
        <w:rPr>
          <w:color w:val="000000" w:themeColor="text1"/>
          <w:sz w:val="20"/>
          <w:szCs w:val="20"/>
        </w:rPr>
        <w:t>l, entonces la verdad que yo lo veo</w:t>
      </w:r>
      <w:r w:rsidR="004B011C" w:rsidRPr="00ED4F54">
        <w:rPr>
          <w:color w:val="000000" w:themeColor="text1"/>
          <w:sz w:val="20"/>
          <w:szCs w:val="20"/>
        </w:rPr>
        <w:t xml:space="preserve"> </w:t>
      </w:r>
      <w:r w:rsidRPr="00ED4F54">
        <w:rPr>
          <w:color w:val="000000" w:themeColor="text1"/>
          <w:sz w:val="20"/>
          <w:szCs w:val="20"/>
        </w:rPr>
        <w:t xml:space="preserve">muy beneficioso para todos, muy práctico y </w:t>
      </w:r>
      <w:r w:rsidR="004B011C" w:rsidRPr="00ED4F54">
        <w:rPr>
          <w:color w:val="000000" w:themeColor="text1"/>
          <w:sz w:val="20"/>
          <w:szCs w:val="20"/>
        </w:rPr>
        <w:t>esperemos</w:t>
      </w:r>
      <w:r w:rsidRPr="00ED4F54">
        <w:rPr>
          <w:color w:val="000000" w:themeColor="text1"/>
          <w:sz w:val="20"/>
          <w:szCs w:val="20"/>
        </w:rPr>
        <w:t xml:space="preserve"> que se pueda aplicar </w:t>
      </w:r>
      <w:r w:rsidR="00F73F6B" w:rsidRPr="00ED4F54">
        <w:rPr>
          <w:color w:val="000000" w:themeColor="text1"/>
          <w:sz w:val="20"/>
          <w:szCs w:val="20"/>
        </w:rPr>
        <w:t>cuanto antes</w:t>
      </w:r>
      <w:r w:rsidR="004B011C" w:rsidRPr="00ED4F54">
        <w:rPr>
          <w:color w:val="000000" w:themeColor="text1"/>
          <w:sz w:val="20"/>
          <w:szCs w:val="20"/>
        </w:rPr>
        <w:t>.  ¿No sé si tienen alguna otra inquietud? Porque en realidad, lo importante ahí es la clausura primera.</w:t>
      </w:r>
    </w:p>
    <w:p w14:paraId="7F9667AE" w14:textId="5F4F2E45" w:rsidR="00C652C8" w:rsidRPr="00ED4F54" w:rsidRDefault="00C652C8" w:rsidP="00ED4F54">
      <w:pPr>
        <w:pStyle w:val="Default"/>
        <w:tabs>
          <w:tab w:val="left" w:pos="638"/>
        </w:tabs>
        <w:jc w:val="both"/>
        <w:rPr>
          <w:color w:val="000000" w:themeColor="text1"/>
          <w:sz w:val="20"/>
          <w:szCs w:val="20"/>
        </w:rPr>
      </w:pPr>
      <w:r w:rsidRPr="00ED4F54">
        <w:rPr>
          <w:color w:val="000000" w:themeColor="text1"/>
          <w:sz w:val="20"/>
          <w:szCs w:val="20"/>
        </w:rPr>
        <w:br/>
      </w:r>
      <w:r w:rsidR="004B011C" w:rsidRPr="00ED4F54">
        <w:rPr>
          <w:b/>
          <w:color w:val="000000" w:themeColor="text1"/>
          <w:sz w:val="20"/>
          <w:szCs w:val="20"/>
        </w:rPr>
        <w:t>Fernando Vargas:</w:t>
      </w:r>
      <w:r w:rsidR="004B011C" w:rsidRPr="00ED4F54">
        <w:rPr>
          <w:color w:val="000000" w:themeColor="text1"/>
          <w:sz w:val="20"/>
          <w:szCs w:val="20"/>
        </w:rPr>
        <w:t xml:space="preserve"> ¿Con este convenio s</w:t>
      </w:r>
      <w:r w:rsidRPr="00ED4F54">
        <w:rPr>
          <w:color w:val="000000" w:themeColor="text1"/>
          <w:sz w:val="20"/>
          <w:szCs w:val="20"/>
        </w:rPr>
        <w:t xml:space="preserve">e tiene una estimación de cuántas personas podrían estarse beneficiando? Digamos, yo sé que el universo es inmenso por </w:t>
      </w:r>
      <w:r w:rsidR="003169FD" w:rsidRPr="00ED4F54">
        <w:rPr>
          <w:color w:val="000000" w:themeColor="text1"/>
          <w:sz w:val="20"/>
          <w:szCs w:val="20"/>
        </w:rPr>
        <w:t xml:space="preserve">la cantidad, pero, </w:t>
      </w:r>
      <w:r w:rsidRPr="00ED4F54">
        <w:rPr>
          <w:color w:val="000000" w:themeColor="text1"/>
          <w:sz w:val="20"/>
          <w:szCs w:val="20"/>
        </w:rPr>
        <w:t>como</w:t>
      </w:r>
      <w:r w:rsidR="002860AB" w:rsidRPr="00ED4F54">
        <w:rPr>
          <w:color w:val="000000" w:themeColor="text1"/>
          <w:sz w:val="20"/>
          <w:szCs w:val="20"/>
        </w:rPr>
        <w:t xml:space="preserve"> una proyección así </w:t>
      </w:r>
      <w:r w:rsidR="002E5CB5" w:rsidRPr="00ED4F54">
        <w:rPr>
          <w:color w:val="000000" w:themeColor="text1"/>
          <w:sz w:val="20"/>
          <w:szCs w:val="20"/>
        </w:rPr>
        <w:t>rea</w:t>
      </w:r>
      <w:r w:rsidR="002860AB" w:rsidRPr="00ED4F54">
        <w:rPr>
          <w:color w:val="000000" w:themeColor="text1"/>
          <w:sz w:val="20"/>
          <w:szCs w:val="20"/>
        </w:rPr>
        <w:t>lista</w:t>
      </w:r>
      <w:r w:rsidRPr="00ED4F54">
        <w:rPr>
          <w:color w:val="000000" w:themeColor="text1"/>
          <w:sz w:val="20"/>
          <w:szCs w:val="20"/>
        </w:rPr>
        <w:t xml:space="preserve"> ¿De cuántos podrían estar beneficiándose con este convenio?</w:t>
      </w:r>
    </w:p>
    <w:p w14:paraId="666B57FD" w14:textId="4301202F" w:rsidR="00C652C8" w:rsidRDefault="00C652C8" w:rsidP="00ED4F54">
      <w:pPr>
        <w:pStyle w:val="Default"/>
        <w:tabs>
          <w:tab w:val="left" w:pos="638"/>
        </w:tabs>
        <w:jc w:val="both"/>
        <w:rPr>
          <w:color w:val="000000" w:themeColor="text1"/>
          <w:sz w:val="20"/>
          <w:szCs w:val="20"/>
        </w:rPr>
      </w:pPr>
      <w:r w:rsidRPr="00ED4F54">
        <w:rPr>
          <w:sz w:val="20"/>
          <w:szCs w:val="20"/>
        </w:rPr>
        <w:br/>
      </w:r>
      <w:r w:rsidR="004B011C" w:rsidRPr="00ED4F54">
        <w:rPr>
          <w:b/>
          <w:bCs/>
          <w:color w:val="000000" w:themeColor="text1"/>
          <w:sz w:val="20"/>
          <w:szCs w:val="20"/>
        </w:rPr>
        <w:t>Jorge Mario Rodríguez:</w:t>
      </w:r>
      <w:r w:rsidR="004B011C" w:rsidRPr="00ED4F54">
        <w:rPr>
          <w:color w:val="000000" w:themeColor="text1"/>
          <w:sz w:val="20"/>
          <w:szCs w:val="20"/>
        </w:rPr>
        <w:t xml:space="preserve"> Sí, muchas gracias don Fernando, el </w:t>
      </w:r>
      <w:r w:rsidRPr="00ED4F54">
        <w:rPr>
          <w:color w:val="000000" w:themeColor="text1"/>
          <w:sz w:val="20"/>
          <w:szCs w:val="20"/>
        </w:rPr>
        <w:t xml:space="preserve">potencial de todas las parcelas que hay en los asentamientos que se pueden beneficiar no lo tenemos </w:t>
      </w:r>
      <w:r w:rsidR="003169FD" w:rsidRPr="00ED4F54">
        <w:rPr>
          <w:color w:val="000000" w:themeColor="text1"/>
          <w:sz w:val="20"/>
          <w:szCs w:val="20"/>
        </w:rPr>
        <w:t>establecido porque son muchos, l</w:t>
      </w:r>
      <w:r w:rsidRPr="00ED4F54">
        <w:rPr>
          <w:color w:val="000000" w:themeColor="text1"/>
          <w:sz w:val="20"/>
          <w:szCs w:val="20"/>
        </w:rPr>
        <w:t>o que sí le puedo decir, y con un ejemplo, Fernan</w:t>
      </w:r>
      <w:r w:rsidR="003169FD" w:rsidRPr="00ED4F54">
        <w:rPr>
          <w:color w:val="000000" w:themeColor="text1"/>
          <w:sz w:val="20"/>
          <w:szCs w:val="20"/>
        </w:rPr>
        <w:t>do y compañeros miembros de Junta D</w:t>
      </w:r>
      <w:r w:rsidRPr="00ED4F54">
        <w:rPr>
          <w:color w:val="000000" w:themeColor="text1"/>
          <w:sz w:val="20"/>
          <w:szCs w:val="20"/>
        </w:rPr>
        <w:t>irectiva, es, por ej</w:t>
      </w:r>
      <w:r w:rsidR="003169FD" w:rsidRPr="00ED4F54">
        <w:rPr>
          <w:color w:val="000000" w:themeColor="text1"/>
          <w:sz w:val="20"/>
          <w:szCs w:val="20"/>
        </w:rPr>
        <w:t xml:space="preserve">emplo, </w:t>
      </w:r>
      <w:r w:rsidR="004B011C" w:rsidRPr="00ED4F54">
        <w:rPr>
          <w:color w:val="000000" w:themeColor="text1"/>
          <w:sz w:val="20"/>
          <w:szCs w:val="20"/>
        </w:rPr>
        <w:t>en la finca que se denomina Osa</w:t>
      </w:r>
      <w:r w:rsidR="003169FD" w:rsidRPr="00ED4F54">
        <w:rPr>
          <w:color w:val="000000" w:themeColor="text1"/>
          <w:sz w:val="20"/>
          <w:szCs w:val="20"/>
        </w:rPr>
        <w:t xml:space="preserve"> F</w:t>
      </w:r>
      <w:r w:rsidRPr="00ED4F54">
        <w:rPr>
          <w:color w:val="000000" w:themeColor="text1"/>
          <w:sz w:val="20"/>
          <w:szCs w:val="20"/>
        </w:rPr>
        <w:t xml:space="preserve">orestal, que todos, de alguna u </w:t>
      </w:r>
      <w:r w:rsidR="003169FD" w:rsidRPr="00ED4F54">
        <w:rPr>
          <w:color w:val="000000" w:themeColor="text1"/>
          <w:sz w:val="20"/>
          <w:szCs w:val="20"/>
        </w:rPr>
        <w:t>otra forma, la hemos visto ahí, el Inder en su momento h</w:t>
      </w:r>
      <w:r w:rsidRPr="00ED4F54">
        <w:rPr>
          <w:color w:val="000000" w:themeColor="text1"/>
          <w:sz w:val="20"/>
          <w:szCs w:val="20"/>
        </w:rPr>
        <w:t>abía hecho un</w:t>
      </w:r>
      <w:r w:rsidR="004B011C" w:rsidRPr="00ED4F54">
        <w:rPr>
          <w:color w:val="000000" w:themeColor="text1"/>
          <w:sz w:val="20"/>
          <w:szCs w:val="20"/>
        </w:rPr>
        <w:t xml:space="preserve"> censo y existían 614 parcelas</w:t>
      </w:r>
      <w:r w:rsidR="000B1094" w:rsidRPr="00ED4F54">
        <w:rPr>
          <w:color w:val="000000" w:themeColor="text1"/>
          <w:sz w:val="20"/>
          <w:szCs w:val="20"/>
        </w:rPr>
        <w:t>, e</w:t>
      </w:r>
      <w:r w:rsidR="003169FD" w:rsidRPr="00ED4F54">
        <w:rPr>
          <w:color w:val="000000" w:themeColor="text1"/>
          <w:sz w:val="20"/>
          <w:szCs w:val="20"/>
        </w:rPr>
        <w:t>so fue en 19</w:t>
      </w:r>
      <w:r w:rsidRPr="00ED4F54">
        <w:rPr>
          <w:color w:val="000000" w:themeColor="text1"/>
          <w:sz w:val="20"/>
          <w:szCs w:val="20"/>
        </w:rPr>
        <w:t xml:space="preserve">93, en el 2003 el </w:t>
      </w:r>
      <w:r w:rsidR="003169FD" w:rsidRPr="00ED4F54">
        <w:rPr>
          <w:color w:val="000000" w:themeColor="text1"/>
          <w:sz w:val="20"/>
          <w:szCs w:val="20"/>
        </w:rPr>
        <w:t>Sinac</w:t>
      </w:r>
      <w:r w:rsidRPr="00ED4F54">
        <w:rPr>
          <w:color w:val="000000" w:themeColor="text1"/>
          <w:sz w:val="20"/>
          <w:szCs w:val="20"/>
        </w:rPr>
        <w:t xml:space="preserve"> hizo otro censo y le salió una cantidad parecida a eso. Entonces</w:t>
      </w:r>
      <w:r w:rsidR="003169FD" w:rsidRPr="00ED4F54">
        <w:rPr>
          <w:color w:val="000000" w:themeColor="text1"/>
          <w:sz w:val="20"/>
          <w:szCs w:val="20"/>
        </w:rPr>
        <w:t>,</w:t>
      </w:r>
      <w:r w:rsidRPr="00ED4F54">
        <w:rPr>
          <w:color w:val="000000" w:themeColor="text1"/>
          <w:sz w:val="20"/>
          <w:szCs w:val="20"/>
        </w:rPr>
        <w:t xml:space="preserve"> el potencial que tenemos como usted puede ver don Fern</w:t>
      </w:r>
      <w:r w:rsidR="004B011C" w:rsidRPr="00ED4F54">
        <w:rPr>
          <w:color w:val="000000" w:themeColor="text1"/>
          <w:sz w:val="20"/>
          <w:szCs w:val="20"/>
        </w:rPr>
        <w:t xml:space="preserve">ando, digamos que sean esas </w:t>
      </w:r>
      <w:r w:rsidRPr="00ED4F54">
        <w:rPr>
          <w:color w:val="000000" w:themeColor="text1"/>
          <w:sz w:val="20"/>
          <w:szCs w:val="20"/>
        </w:rPr>
        <w:t>600 personas que están en una condición que no pueden por la</w:t>
      </w:r>
      <w:r w:rsidR="00CC7167" w:rsidRPr="00ED4F54">
        <w:rPr>
          <w:color w:val="000000" w:themeColor="text1"/>
          <w:sz w:val="20"/>
          <w:szCs w:val="20"/>
        </w:rPr>
        <w:t xml:space="preserve"> situación</w:t>
      </w:r>
      <w:r w:rsidRPr="00ED4F54">
        <w:rPr>
          <w:color w:val="000000" w:themeColor="text1"/>
          <w:sz w:val="20"/>
          <w:szCs w:val="20"/>
        </w:rPr>
        <w:t xml:space="preserve"> </w:t>
      </w:r>
      <w:bookmarkStart w:id="1" w:name="_Int_GORyKRu4"/>
      <w:r w:rsidRPr="00ED4F54">
        <w:rPr>
          <w:color w:val="000000" w:themeColor="text1"/>
          <w:sz w:val="20"/>
          <w:szCs w:val="20"/>
        </w:rPr>
        <w:t>esta</w:t>
      </w:r>
      <w:bookmarkEnd w:id="1"/>
      <w:r w:rsidRPr="00ED4F54">
        <w:rPr>
          <w:color w:val="000000" w:themeColor="text1"/>
          <w:sz w:val="20"/>
          <w:szCs w:val="20"/>
        </w:rPr>
        <w:t xml:space="preserve"> que hemos comentado</w:t>
      </w:r>
      <w:r w:rsidR="003169FD" w:rsidRPr="00ED4F54">
        <w:rPr>
          <w:color w:val="000000" w:themeColor="text1"/>
          <w:sz w:val="20"/>
          <w:szCs w:val="20"/>
        </w:rPr>
        <w:t>,</w:t>
      </w:r>
      <w:r w:rsidRPr="00ED4F54">
        <w:rPr>
          <w:color w:val="000000" w:themeColor="text1"/>
          <w:sz w:val="20"/>
          <w:szCs w:val="20"/>
        </w:rPr>
        <w:t xml:space="preserve"> accesar a los beneficios y que aho</w:t>
      </w:r>
      <w:r w:rsidR="004B011C" w:rsidRPr="00ED4F54">
        <w:rPr>
          <w:color w:val="000000" w:themeColor="text1"/>
          <w:sz w:val="20"/>
          <w:szCs w:val="20"/>
        </w:rPr>
        <w:t xml:space="preserve">ra eventualmente </w:t>
      </w:r>
      <w:r w:rsidR="003169FD" w:rsidRPr="00ED4F54">
        <w:rPr>
          <w:color w:val="000000" w:themeColor="text1"/>
          <w:sz w:val="20"/>
          <w:szCs w:val="20"/>
        </w:rPr>
        <w:t>podrían hacerlo</w:t>
      </w:r>
      <w:r w:rsidRPr="00ED4F54">
        <w:rPr>
          <w:color w:val="000000" w:themeColor="text1"/>
          <w:sz w:val="20"/>
          <w:szCs w:val="20"/>
        </w:rPr>
        <w:t xml:space="preserve"> y pensamos de una manera expedita.</w:t>
      </w:r>
    </w:p>
    <w:p w14:paraId="1D3C746E" w14:textId="334B7322" w:rsidR="00E02A11" w:rsidRDefault="00E02A11" w:rsidP="00ED4F54">
      <w:pPr>
        <w:pStyle w:val="Default"/>
        <w:tabs>
          <w:tab w:val="left" w:pos="638"/>
        </w:tabs>
        <w:jc w:val="both"/>
        <w:rPr>
          <w:color w:val="000000" w:themeColor="text1"/>
          <w:sz w:val="20"/>
          <w:szCs w:val="20"/>
        </w:rPr>
      </w:pPr>
    </w:p>
    <w:p w14:paraId="708CAAA7" w14:textId="7277011D" w:rsidR="00E02A11" w:rsidRDefault="00E02A11" w:rsidP="00ED4F54">
      <w:pPr>
        <w:pStyle w:val="Default"/>
        <w:tabs>
          <w:tab w:val="left" w:pos="638"/>
        </w:tabs>
        <w:jc w:val="both"/>
        <w:rPr>
          <w:color w:val="000000" w:themeColor="text1"/>
          <w:sz w:val="20"/>
          <w:szCs w:val="20"/>
        </w:rPr>
      </w:pPr>
    </w:p>
    <w:p w14:paraId="5A72AF84" w14:textId="7CC45010" w:rsidR="00E02A11" w:rsidRDefault="00E02A11" w:rsidP="00ED4F54">
      <w:pPr>
        <w:pStyle w:val="Default"/>
        <w:tabs>
          <w:tab w:val="left" w:pos="638"/>
        </w:tabs>
        <w:jc w:val="both"/>
        <w:rPr>
          <w:color w:val="000000" w:themeColor="text1"/>
          <w:sz w:val="20"/>
          <w:szCs w:val="20"/>
        </w:rPr>
      </w:pPr>
    </w:p>
    <w:p w14:paraId="12407259" w14:textId="77777777" w:rsidR="00E02A11" w:rsidRPr="00ED4F54" w:rsidRDefault="00E02A11" w:rsidP="00ED4F54">
      <w:pPr>
        <w:pStyle w:val="Default"/>
        <w:tabs>
          <w:tab w:val="left" w:pos="638"/>
        </w:tabs>
        <w:jc w:val="both"/>
        <w:rPr>
          <w:color w:val="000000" w:themeColor="text1"/>
          <w:sz w:val="20"/>
          <w:szCs w:val="20"/>
        </w:rPr>
      </w:pPr>
    </w:p>
    <w:p w14:paraId="4719A51D" w14:textId="77777777" w:rsidR="00E02A11" w:rsidRDefault="00E02A11" w:rsidP="00ED4F54">
      <w:pPr>
        <w:pStyle w:val="Default"/>
        <w:tabs>
          <w:tab w:val="left" w:pos="638"/>
        </w:tabs>
        <w:jc w:val="both"/>
        <w:rPr>
          <w:color w:val="000000" w:themeColor="text1"/>
          <w:sz w:val="20"/>
          <w:szCs w:val="20"/>
        </w:rPr>
      </w:pPr>
    </w:p>
    <w:p w14:paraId="5ABFAB49" w14:textId="77777777" w:rsidR="00E02A11" w:rsidRDefault="00E02A11" w:rsidP="00ED4F54">
      <w:pPr>
        <w:pStyle w:val="Default"/>
        <w:tabs>
          <w:tab w:val="left" w:pos="638"/>
        </w:tabs>
        <w:jc w:val="both"/>
        <w:rPr>
          <w:color w:val="000000" w:themeColor="text1"/>
          <w:sz w:val="20"/>
          <w:szCs w:val="20"/>
        </w:rPr>
      </w:pPr>
    </w:p>
    <w:p w14:paraId="55E98CE1" w14:textId="77777777" w:rsidR="00E02A11" w:rsidRDefault="00E02A11" w:rsidP="00ED4F54">
      <w:pPr>
        <w:pStyle w:val="Default"/>
        <w:tabs>
          <w:tab w:val="left" w:pos="638"/>
        </w:tabs>
        <w:jc w:val="both"/>
        <w:rPr>
          <w:color w:val="000000" w:themeColor="text1"/>
          <w:sz w:val="20"/>
          <w:szCs w:val="20"/>
        </w:rPr>
      </w:pPr>
    </w:p>
    <w:p w14:paraId="3BE3BAB1" w14:textId="77777777" w:rsidR="00E02A11" w:rsidRDefault="00E02A11" w:rsidP="00ED4F54">
      <w:pPr>
        <w:pStyle w:val="Default"/>
        <w:tabs>
          <w:tab w:val="left" w:pos="638"/>
        </w:tabs>
        <w:jc w:val="both"/>
        <w:rPr>
          <w:color w:val="000000" w:themeColor="text1"/>
          <w:sz w:val="20"/>
          <w:szCs w:val="20"/>
        </w:rPr>
      </w:pPr>
    </w:p>
    <w:p w14:paraId="16416403" w14:textId="7BCE7ECF" w:rsidR="00C652C8" w:rsidRPr="00ED4F54" w:rsidRDefault="00C652C8" w:rsidP="00ED4F54">
      <w:pPr>
        <w:pStyle w:val="Default"/>
        <w:tabs>
          <w:tab w:val="left" w:pos="638"/>
        </w:tabs>
        <w:jc w:val="both"/>
        <w:rPr>
          <w:color w:val="000000" w:themeColor="text1"/>
          <w:sz w:val="20"/>
          <w:szCs w:val="20"/>
        </w:rPr>
      </w:pPr>
      <w:r w:rsidRPr="00ED4F54">
        <w:rPr>
          <w:color w:val="000000" w:themeColor="text1"/>
          <w:sz w:val="20"/>
          <w:szCs w:val="20"/>
        </w:rPr>
        <w:br/>
      </w:r>
      <w:r w:rsidR="004B011C" w:rsidRPr="00ED4F54">
        <w:rPr>
          <w:b/>
          <w:color w:val="000000" w:themeColor="text1"/>
          <w:sz w:val="20"/>
          <w:szCs w:val="20"/>
        </w:rPr>
        <w:t>Carlos Isaac Pérez:</w:t>
      </w:r>
      <w:r w:rsidR="004B011C" w:rsidRPr="00ED4F54">
        <w:rPr>
          <w:color w:val="000000" w:themeColor="text1"/>
          <w:sz w:val="20"/>
          <w:szCs w:val="20"/>
        </w:rPr>
        <w:t xml:space="preserve"> </w:t>
      </w:r>
      <w:r w:rsidRPr="00ED4F54">
        <w:rPr>
          <w:color w:val="000000" w:themeColor="text1"/>
          <w:sz w:val="20"/>
          <w:szCs w:val="20"/>
        </w:rPr>
        <w:t xml:space="preserve">¿Alguna otra opinión o comentario por parte de los </w:t>
      </w:r>
      <w:r w:rsidR="003169FD" w:rsidRPr="00ED4F54">
        <w:rPr>
          <w:color w:val="000000" w:themeColor="text1"/>
          <w:sz w:val="20"/>
          <w:szCs w:val="20"/>
        </w:rPr>
        <w:t>miembros de la Junta D</w:t>
      </w:r>
      <w:r w:rsidR="004B011C" w:rsidRPr="00ED4F54">
        <w:rPr>
          <w:color w:val="000000" w:themeColor="text1"/>
          <w:sz w:val="20"/>
          <w:szCs w:val="20"/>
        </w:rPr>
        <w:t xml:space="preserve">irectiva? </w:t>
      </w:r>
      <w:r w:rsidRPr="00ED4F54">
        <w:rPr>
          <w:color w:val="000000" w:themeColor="text1"/>
          <w:sz w:val="20"/>
          <w:szCs w:val="20"/>
        </w:rPr>
        <w:t>Bueno, yo cre</w:t>
      </w:r>
      <w:r w:rsidR="003169FD" w:rsidRPr="00ED4F54">
        <w:rPr>
          <w:color w:val="000000" w:themeColor="text1"/>
          <w:sz w:val="20"/>
          <w:szCs w:val="20"/>
        </w:rPr>
        <w:t xml:space="preserve">o que está muy claro. </w:t>
      </w:r>
      <w:r w:rsidRPr="00ED4F54">
        <w:rPr>
          <w:color w:val="000000" w:themeColor="text1"/>
          <w:sz w:val="20"/>
          <w:szCs w:val="20"/>
        </w:rPr>
        <w:t xml:space="preserve">Tanto el </w:t>
      </w:r>
      <w:r w:rsidR="001E2755" w:rsidRPr="00ED4F54">
        <w:rPr>
          <w:color w:val="000000" w:themeColor="text1"/>
          <w:sz w:val="20"/>
          <w:szCs w:val="20"/>
        </w:rPr>
        <w:t>m</w:t>
      </w:r>
      <w:r w:rsidRPr="00ED4F54">
        <w:rPr>
          <w:color w:val="000000" w:themeColor="text1"/>
          <w:sz w:val="20"/>
          <w:szCs w:val="20"/>
        </w:rPr>
        <w:t xml:space="preserve">inistro como el </w:t>
      </w:r>
      <w:r w:rsidR="00C86ADD" w:rsidRPr="00ED4F54">
        <w:rPr>
          <w:color w:val="000000" w:themeColor="text1"/>
          <w:sz w:val="20"/>
          <w:szCs w:val="20"/>
        </w:rPr>
        <w:t>presidente</w:t>
      </w:r>
      <w:r w:rsidRPr="00ED4F54">
        <w:rPr>
          <w:color w:val="000000" w:themeColor="text1"/>
          <w:sz w:val="20"/>
          <w:szCs w:val="20"/>
        </w:rPr>
        <w:t xml:space="preserve"> en</w:t>
      </w:r>
      <w:r w:rsidR="003169FD" w:rsidRPr="00ED4F54">
        <w:rPr>
          <w:color w:val="000000" w:themeColor="text1"/>
          <w:sz w:val="20"/>
          <w:szCs w:val="20"/>
        </w:rPr>
        <w:t xml:space="preserve"> su gira por la península de Os</w:t>
      </w:r>
      <w:r w:rsidRPr="00ED4F54">
        <w:rPr>
          <w:color w:val="000000" w:themeColor="text1"/>
          <w:sz w:val="20"/>
          <w:szCs w:val="20"/>
        </w:rPr>
        <w:t>a</w:t>
      </w:r>
      <w:r w:rsidR="003169FD" w:rsidRPr="00ED4F54">
        <w:rPr>
          <w:color w:val="000000" w:themeColor="text1"/>
          <w:sz w:val="20"/>
          <w:szCs w:val="20"/>
        </w:rPr>
        <w:t xml:space="preserve"> lo están presentando. C</w:t>
      </w:r>
      <w:r w:rsidRPr="00ED4F54">
        <w:rPr>
          <w:color w:val="000000" w:themeColor="text1"/>
          <w:sz w:val="20"/>
          <w:szCs w:val="20"/>
        </w:rPr>
        <w:t>reo que con esto cumpliríamos ya la parte legal de</w:t>
      </w:r>
      <w:r w:rsidR="003169FD" w:rsidRPr="00ED4F54">
        <w:rPr>
          <w:color w:val="000000" w:themeColor="text1"/>
          <w:sz w:val="20"/>
          <w:szCs w:val="20"/>
        </w:rPr>
        <w:t xml:space="preserve"> aprobación por parte de ambas Juntas Directivas tanto del Inder como de Fonaf</w:t>
      </w:r>
      <w:r w:rsidRPr="00ED4F54">
        <w:rPr>
          <w:color w:val="000000" w:themeColor="text1"/>
          <w:sz w:val="20"/>
          <w:szCs w:val="20"/>
        </w:rPr>
        <w:t xml:space="preserve">ifo. Si no </w:t>
      </w:r>
      <w:r w:rsidR="003169FD" w:rsidRPr="00ED4F54">
        <w:rPr>
          <w:color w:val="000000" w:themeColor="text1"/>
          <w:sz w:val="20"/>
          <w:szCs w:val="20"/>
        </w:rPr>
        <w:t>hay más opiniones o comentarios, someto a consideración de esta J</w:t>
      </w:r>
      <w:r w:rsidRPr="00ED4F54">
        <w:rPr>
          <w:color w:val="000000" w:themeColor="text1"/>
          <w:sz w:val="20"/>
          <w:szCs w:val="20"/>
        </w:rPr>
        <w:t xml:space="preserve">unta Directiva el Convenio </w:t>
      </w:r>
      <w:r w:rsidR="003169FD" w:rsidRPr="00ED4F54">
        <w:rPr>
          <w:color w:val="000000" w:themeColor="text1"/>
          <w:sz w:val="20"/>
          <w:szCs w:val="20"/>
        </w:rPr>
        <w:t>Fonafifo-Inder.</w:t>
      </w:r>
    </w:p>
    <w:p w14:paraId="14B3681F" w14:textId="41AE2FA6" w:rsidR="008B63DC" w:rsidRPr="00ED4F54" w:rsidRDefault="008B63DC" w:rsidP="00ED4F54">
      <w:pPr>
        <w:pStyle w:val="Default"/>
        <w:tabs>
          <w:tab w:val="left" w:pos="638"/>
        </w:tabs>
        <w:jc w:val="both"/>
        <w:rPr>
          <w:color w:val="000000" w:themeColor="text1"/>
          <w:sz w:val="20"/>
          <w:szCs w:val="20"/>
        </w:rPr>
      </w:pPr>
    </w:p>
    <w:p w14:paraId="5266CA98" w14:textId="0F52BEAE" w:rsidR="008B63DC" w:rsidRPr="00ED4F54" w:rsidRDefault="008B63DC" w:rsidP="00ED4F54">
      <w:pPr>
        <w:pStyle w:val="Default"/>
        <w:tabs>
          <w:tab w:val="left" w:pos="638"/>
        </w:tabs>
        <w:jc w:val="both"/>
        <w:rPr>
          <w:color w:val="000000" w:themeColor="text1"/>
          <w:sz w:val="20"/>
          <w:szCs w:val="20"/>
        </w:rPr>
      </w:pPr>
      <w:r w:rsidRPr="00ED4F54">
        <w:rPr>
          <w:color w:val="000000" w:themeColor="text1"/>
          <w:sz w:val="20"/>
          <w:szCs w:val="20"/>
        </w:rPr>
        <w:t xml:space="preserve">Por unanimidad se acuerda: </w:t>
      </w:r>
    </w:p>
    <w:p w14:paraId="2E05278A" w14:textId="16CAA4F7" w:rsidR="008B63DC" w:rsidRPr="00ED4F54" w:rsidRDefault="008B63DC" w:rsidP="00ED4F54">
      <w:pPr>
        <w:pStyle w:val="Default"/>
        <w:tabs>
          <w:tab w:val="left" w:pos="638"/>
        </w:tabs>
        <w:jc w:val="both"/>
        <w:rPr>
          <w:color w:val="000000" w:themeColor="text1"/>
          <w:sz w:val="20"/>
          <w:szCs w:val="20"/>
        </w:rPr>
      </w:pPr>
    </w:p>
    <w:p w14:paraId="38748DD3" w14:textId="77777777" w:rsidR="008B63DC" w:rsidRPr="00ED4F54" w:rsidRDefault="008B63DC" w:rsidP="00ED4F54">
      <w:pPr>
        <w:pStyle w:val="Default"/>
        <w:jc w:val="both"/>
        <w:rPr>
          <w:color w:val="000000" w:themeColor="text1"/>
          <w:sz w:val="20"/>
          <w:szCs w:val="20"/>
          <w:lang w:val="es-ES"/>
        </w:rPr>
      </w:pPr>
      <w:r w:rsidRPr="00ED4F54">
        <w:rPr>
          <w:b/>
          <w:bCs/>
          <w:color w:val="000000" w:themeColor="text1"/>
          <w:sz w:val="20"/>
          <w:szCs w:val="20"/>
          <w:lang w:val="es-ES"/>
        </w:rPr>
        <w:t>ACUERDO TERCERO.</w:t>
      </w:r>
      <w:r w:rsidRPr="00ED4F54">
        <w:rPr>
          <w:color w:val="000000" w:themeColor="text1"/>
          <w:sz w:val="20"/>
          <w:szCs w:val="20"/>
          <w:lang w:val="es-ES"/>
        </w:rPr>
        <w:t xml:space="preserve"> La Junta Directiva de Fonafifo acuerda aprobar el Convenio Marco de Cooperación entre el Fondo Nacional de Financiamiento Forestal (FONAFIFO) y el Instituto de Desarrollo Rural (INDER), considerando el criterio legal brindado en esta sesión, por la señora Luz Virginia Zamora Rodríguez, </w:t>
      </w:r>
      <w:bookmarkStart w:id="2" w:name="_Int_hwj2PvnW"/>
      <w:r w:rsidRPr="00ED4F54">
        <w:rPr>
          <w:color w:val="000000" w:themeColor="text1"/>
          <w:sz w:val="20"/>
          <w:szCs w:val="20"/>
          <w:lang w:val="es-ES"/>
        </w:rPr>
        <w:t>Directora</w:t>
      </w:r>
      <w:bookmarkEnd w:id="2"/>
      <w:r w:rsidRPr="00ED4F54">
        <w:rPr>
          <w:color w:val="000000" w:themeColor="text1"/>
          <w:sz w:val="20"/>
          <w:szCs w:val="20"/>
          <w:lang w:val="es-ES"/>
        </w:rPr>
        <w:t xml:space="preserve"> a.i. de Asuntos Jurídicos y autoriza a la administración para que continue con el trámite de firma con el INDER. </w:t>
      </w:r>
      <w:r w:rsidRPr="00ED4F54">
        <w:rPr>
          <w:b/>
          <w:bCs/>
          <w:color w:val="000000" w:themeColor="text1"/>
          <w:sz w:val="20"/>
          <w:szCs w:val="20"/>
          <w:lang w:val="es-ES"/>
        </w:rPr>
        <w:t>ACUERDO FIRME.</w:t>
      </w:r>
    </w:p>
    <w:p w14:paraId="0B887B04" w14:textId="3C3B0EAC" w:rsidR="008B63DC" w:rsidRPr="00ED4F54" w:rsidRDefault="008B63DC" w:rsidP="00ED4F54">
      <w:pPr>
        <w:pStyle w:val="Default"/>
        <w:tabs>
          <w:tab w:val="left" w:pos="638"/>
        </w:tabs>
        <w:jc w:val="both"/>
        <w:rPr>
          <w:color w:val="000000" w:themeColor="text1"/>
          <w:sz w:val="20"/>
          <w:szCs w:val="20"/>
        </w:rPr>
      </w:pPr>
    </w:p>
    <w:p w14:paraId="3E728DDE" w14:textId="77777777" w:rsidR="008B63DC" w:rsidRPr="00ED4F54" w:rsidRDefault="008B63DC" w:rsidP="00ED4F54">
      <w:pPr>
        <w:pStyle w:val="Default"/>
        <w:jc w:val="both"/>
        <w:rPr>
          <w:b/>
          <w:bCs/>
          <w:color w:val="000000" w:themeColor="text1"/>
          <w:sz w:val="20"/>
          <w:szCs w:val="20"/>
          <w:u w:val="single"/>
        </w:rPr>
      </w:pPr>
      <w:r w:rsidRPr="00ED4F54">
        <w:rPr>
          <w:b/>
          <w:bCs/>
          <w:color w:val="000000" w:themeColor="text1"/>
          <w:sz w:val="20"/>
          <w:szCs w:val="20"/>
        </w:rPr>
        <w:t xml:space="preserve">ARTÍCULO N°4: </w:t>
      </w:r>
      <w:r w:rsidRPr="00ED4F54">
        <w:rPr>
          <w:b/>
          <w:bCs/>
          <w:color w:val="000000" w:themeColor="text1"/>
          <w:sz w:val="20"/>
          <w:szCs w:val="20"/>
          <w:u w:val="single"/>
        </w:rPr>
        <w:t>MODIFICACIÓN PRESUPUESTARIA N°1-2024 DEL FONAFIFO Y EL FIDEICOMISO</w:t>
      </w:r>
    </w:p>
    <w:p w14:paraId="4A2C1167" w14:textId="1ACA393B" w:rsidR="006170FB" w:rsidRPr="00ED4F54" w:rsidRDefault="00C652C8" w:rsidP="00ED4F54">
      <w:pPr>
        <w:pStyle w:val="Default"/>
        <w:tabs>
          <w:tab w:val="left" w:pos="638"/>
        </w:tabs>
        <w:jc w:val="both"/>
        <w:rPr>
          <w:color w:val="000000" w:themeColor="text1"/>
          <w:sz w:val="20"/>
          <w:szCs w:val="20"/>
        </w:rPr>
      </w:pPr>
      <w:r w:rsidRPr="00ED4F54">
        <w:rPr>
          <w:color w:val="000000" w:themeColor="text1"/>
          <w:sz w:val="20"/>
          <w:szCs w:val="20"/>
        </w:rPr>
        <w:br/>
      </w:r>
      <w:r w:rsidR="003169FD" w:rsidRPr="00ED4F54">
        <w:rPr>
          <w:b/>
          <w:color w:val="000000" w:themeColor="text1"/>
          <w:sz w:val="20"/>
          <w:szCs w:val="20"/>
        </w:rPr>
        <w:t>Zoila Rodríguez:</w:t>
      </w:r>
      <w:r w:rsidR="003169FD" w:rsidRPr="00ED4F54">
        <w:rPr>
          <w:color w:val="000000" w:themeColor="text1"/>
          <w:sz w:val="20"/>
          <w:szCs w:val="20"/>
        </w:rPr>
        <w:t xml:space="preserve"> </w:t>
      </w:r>
      <w:r w:rsidRPr="00ED4F54">
        <w:rPr>
          <w:color w:val="000000" w:themeColor="text1"/>
          <w:sz w:val="20"/>
          <w:szCs w:val="20"/>
        </w:rPr>
        <w:t>Buenas tardes con respect</w:t>
      </w:r>
      <w:r w:rsidR="006170FB" w:rsidRPr="00ED4F54">
        <w:rPr>
          <w:color w:val="000000" w:themeColor="text1"/>
          <w:sz w:val="20"/>
          <w:szCs w:val="20"/>
        </w:rPr>
        <w:t xml:space="preserve">o a la variación presupuestaria informo </w:t>
      </w:r>
      <w:r w:rsidRPr="00ED4F54">
        <w:rPr>
          <w:color w:val="000000" w:themeColor="text1"/>
          <w:sz w:val="20"/>
          <w:szCs w:val="20"/>
        </w:rPr>
        <w:t>que después de una revisión del presupues</w:t>
      </w:r>
      <w:r w:rsidR="006170FB" w:rsidRPr="00ED4F54">
        <w:rPr>
          <w:color w:val="000000" w:themeColor="text1"/>
          <w:sz w:val="20"/>
          <w:szCs w:val="20"/>
        </w:rPr>
        <w:t>to aprobado tanto para el Fonafifo como para el F</w:t>
      </w:r>
      <w:r w:rsidRPr="00ED4F54">
        <w:rPr>
          <w:color w:val="000000" w:themeColor="text1"/>
          <w:sz w:val="20"/>
          <w:szCs w:val="20"/>
        </w:rPr>
        <w:t>ideicomiso, se identifica la necesidad de tramitar la siguiente variación presupuestaria, que corresponde a la primera del periodo 2024.</w:t>
      </w:r>
      <w:r w:rsidR="006170FB" w:rsidRPr="00ED4F54">
        <w:rPr>
          <w:color w:val="000000" w:themeColor="text1"/>
          <w:sz w:val="20"/>
          <w:szCs w:val="20"/>
        </w:rPr>
        <w:t xml:space="preserve"> En cuanto al F</w:t>
      </w:r>
      <w:r w:rsidRPr="00ED4F54">
        <w:rPr>
          <w:color w:val="000000" w:themeColor="text1"/>
          <w:sz w:val="20"/>
          <w:szCs w:val="20"/>
        </w:rPr>
        <w:t>onafifo, las necesidades identificadas fueron que</w:t>
      </w:r>
      <w:r w:rsidR="006170FB" w:rsidRPr="00ED4F54">
        <w:rPr>
          <w:color w:val="000000" w:themeColor="text1"/>
          <w:sz w:val="20"/>
          <w:szCs w:val="20"/>
        </w:rPr>
        <w:t>,</w:t>
      </w:r>
      <w:r w:rsidRPr="00ED4F54">
        <w:rPr>
          <w:color w:val="000000" w:themeColor="text1"/>
          <w:sz w:val="20"/>
          <w:szCs w:val="20"/>
        </w:rPr>
        <w:t xml:space="preserve"> a raíz</w:t>
      </w:r>
      <w:r w:rsidR="006170FB" w:rsidRPr="00ED4F54">
        <w:rPr>
          <w:color w:val="000000" w:themeColor="text1"/>
          <w:sz w:val="20"/>
          <w:szCs w:val="20"/>
        </w:rPr>
        <w:t xml:space="preserve"> del cumplimiento de la Ley de Empleo P</w:t>
      </w:r>
      <w:r w:rsidRPr="00ED4F54">
        <w:rPr>
          <w:color w:val="000000" w:themeColor="text1"/>
          <w:sz w:val="20"/>
          <w:szCs w:val="20"/>
        </w:rPr>
        <w:t>úblico, es necesario realizar una redistribución del presupuesto de remuneraciones exi</w:t>
      </w:r>
      <w:r w:rsidR="006170FB" w:rsidRPr="00ED4F54">
        <w:rPr>
          <w:color w:val="000000" w:themeColor="text1"/>
          <w:sz w:val="20"/>
          <w:szCs w:val="20"/>
        </w:rPr>
        <w:t>stente para el pago de salarios</w:t>
      </w:r>
      <w:r w:rsidRPr="00ED4F54">
        <w:rPr>
          <w:color w:val="000000" w:themeColor="text1"/>
          <w:sz w:val="20"/>
          <w:szCs w:val="20"/>
        </w:rPr>
        <w:t xml:space="preserve"> bases y pluses y redistribuirlo o reasignarlo hacia salario global. Adicionalmente, es necesario redistribuir y complementar el presupuesto actual para atender el incremento en algunos gastos operativos, tales como ser</w:t>
      </w:r>
      <w:r w:rsidR="006170FB" w:rsidRPr="00ED4F54">
        <w:rPr>
          <w:color w:val="000000" w:themeColor="text1"/>
          <w:sz w:val="20"/>
          <w:szCs w:val="20"/>
        </w:rPr>
        <w:t>vicios de internet, s</w:t>
      </w:r>
      <w:r w:rsidRPr="00ED4F54">
        <w:rPr>
          <w:color w:val="000000" w:themeColor="text1"/>
          <w:sz w:val="20"/>
          <w:szCs w:val="20"/>
        </w:rPr>
        <w:t xml:space="preserve">eguros, mantenimiento, adquisición de suministros para impresión, materiales de limpieza, entre otros. </w:t>
      </w:r>
      <w:r w:rsidR="006170FB" w:rsidRPr="00ED4F54">
        <w:rPr>
          <w:color w:val="000000" w:themeColor="text1"/>
          <w:sz w:val="20"/>
          <w:szCs w:val="20"/>
        </w:rPr>
        <w:t>Por otra parte, e</w:t>
      </w:r>
      <w:r w:rsidRPr="00ED4F54">
        <w:rPr>
          <w:color w:val="000000" w:themeColor="text1"/>
          <w:sz w:val="20"/>
          <w:szCs w:val="20"/>
        </w:rPr>
        <w:t xml:space="preserve">n cumplimiento con la normativa del </w:t>
      </w:r>
      <w:r w:rsidR="006170FB" w:rsidRPr="00ED4F54">
        <w:rPr>
          <w:color w:val="000000" w:themeColor="text1"/>
          <w:sz w:val="20"/>
          <w:szCs w:val="20"/>
        </w:rPr>
        <w:t>MICITT</w:t>
      </w:r>
      <w:r w:rsidRPr="00ED4F54">
        <w:rPr>
          <w:color w:val="000000" w:themeColor="text1"/>
          <w:sz w:val="20"/>
          <w:szCs w:val="20"/>
        </w:rPr>
        <w:t>, es necesaria la adquisició</w:t>
      </w:r>
      <w:r w:rsidR="006170FB" w:rsidRPr="00ED4F54">
        <w:rPr>
          <w:color w:val="000000" w:themeColor="text1"/>
          <w:sz w:val="20"/>
          <w:szCs w:val="20"/>
        </w:rPr>
        <w:t>n de 200 licencias llamadas EDR-Ciberseguridad/CISO</w:t>
      </w:r>
      <w:r w:rsidRPr="00ED4F54">
        <w:rPr>
          <w:color w:val="000000" w:themeColor="text1"/>
          <w:sz w:val="20"/>
          <w:szCs w:val="20"/>
        </w:rPr>
        <w:t xml:space="preserve"> para la protección del equipo de cómputo a nivel institucional.</w:t>
      </w:r>
      <w:r w:rsidR="006170FB" w:rsidRPr="00ED4F54">
        <w:rPr>
          <w:color w:val="000000" w:themeColor="text1"/>
          <w:sz w:val="20"/>
          <w:szCs w:val="20"/>
        </w:rPr>
        <w:t xml:space="preserve"> De acuerdo con lo</w:t>
      </w:r>
      <w:r w:rsidRPr="00ED4F54">
        <w:rPr>
          <w:color w:val="000000" w:themeColor="text1"/>
          <w:sz w:val="20"/>
          <w:szCs w:val="20"/>
        </w:rPr>
        <w:t xml:space="preserve"> anterior y considerando el presupuesto aprobado, es necesario presentar la siguien</w:t>
      </w:r>
      <w:r w:rsidR="006170FB" w:rsidRPr="00ED4F54">
        <w:rPr>
          <w:color w:val="000000" w:themeColor="text1"/>
          <w:sz w:val="20"/>
          <w:szCs w:val="20"/>
        </w:rPr>
        <w:t>te modificación presupuestaria y</w:t>
      </w:r>
      <w:r w:rsidRPr="00ED4F54">
        <w:rPr>
          <w:color w:val="000000" w:themeColor="text1"/>
          <w:sz w:val="20"/>
          <w:szCs w:val="20"/>
        </w:rPr>
        <w:t xml:space="preserve"> así como un presupuesto extraor</w:t>
      </w:r>
      <w:r w:rsidR="006170FB" w:rsidRPr="00ED4F54">
        <w:rPr>
          <w:color w:val="000000" w:themeColor="text1"/>
          <w:sz w:val="20"/>
          <w:szCs w:val="20"/>
        </w:rPr>
        <w:t>dinario adicionalmente.</w:t>
      </w:r>
    </w:p>
    <w:p w14:paraId="1DDA96D0" w14:textId="77777777" w:rsidR="006170FB" w:rsidRPr="00ED4F54" w:rsidRDefault="006170FB" w:rsidP="00ED4F54">
      <w:pPr>
        <w:pStyle w:val="Default"/>
        <w:tabs>
          <w:tab w:val="left" w:pos="638"/>
        </w:tabs>
        <w:jc w:val="both"/>
        <w:rPr>
          <w:color w:val="000000" w:themeColor="text1"/>
          <w:sz w:val="20"/>
          <w:szCs w:val="20"/>
        </w:rPr>
      </w:pPr>
    </w:p>
    <w:p w14:paraId="6CFB020D" w14:textId="36934BD6" w:rsidR="00555A4C" w:rsidRPr="00ED4F54" w:rsidRDefault="006170FB" w:rsidP="00ED4F54">
      <w:pPr>
        <w:pStyle w:val="Default"/>
        <w:tabs>
          <w:tab w:val="left" w:pos="638"/>
        </w:tabs>
        <w:jc w:val="both"/>
        <w:rPr>
          <w:color w:val="000000" w:themeColor="text1"/>
          <w:sz w:val="20"/>
          <w:szCs w:val="20"/>
        </w:rPr>
      </w:pPr>
      <w:r w:rsidRPr="00ED4F54">
        <w:rPr>
          <w:b/>
          <w:color w:val="000000" w:themeColor="text1"/>
          <w:sz w:val="20"/>
          <w:szCs w:val="20"/>
        </w:rPr>
        <w:t>Zoila Rodríguez:</w:t>
      </w:r>
      <w:r w:rsidRPr="00ED4F54">
        <w:rPr>
          <w:color w:val="000000" w:themeColor="text1"/>
          <w:sz w:val="20"/>
          <w:szCs w:val="20"/>
        </w:rPr>
        <w:t xml:space="preserve"> E</w:t>
      </w:r>
      <w:r w:rsidR="00C652C8" w:rsidRPr="00ED4F54">
        <w:rPr>
          <w:color w:val="000000" w:themeColor="text1"/>
          <w:sz w:val="20"/>
          <w:szCs w:val="20"/>
        </w:rPr>
        <w:t>ntonces, de acue</w:t>
      </w:r>
      <w:r w:rsidRPr="00ED4F54">
        <w:rPr>
          <w:color w:val="000000" w:themeColor="text1"/>
          <w:sz w:val="20"/>
          <w:szCs w:val="20"/>
        </w:rPr>
        <w:t>rdo a lo anterior, en el Fonafifo solicitamos l</w:t>
      </w:r>
      <w:r w:rsidR="00C652C8" w:rsidRPr="00ED4F54">
        <w:rPr>
          <w:color w:val="000000" w:themeColor="text1"/>
          <w:sz w:val="20"/>
          <w:szCs w:val="20"/>
        </w:rPr>
        <w:t xml:space="preserve">a primera modificación presupuestaria por </w:t>
      </w:r>
      <w:r w:rsidR="00CF62BE" w:rsidRPr="00ED4F54">
        <w:rPr>
          <w:color w:val="000000" w:themeColor="text1"/>
          <w:sz w:val="20"/>
          <w:szCs w:val="20"/>
          <w:lang w:val="es-ES"/>
        </w:rPr>
        <w:t>¢</w:t>
      </w:r>
      <w:r w:rsidRPr="00ED4F54">
        <w:rPr>
          <w:color w:val="000000" w:themeColor="text1"/>
          <w:sz w:val="20"/>
          <w:szCs w:val="20"/>
        </w:rPr>
        <w:t>55.891.528</w:t>
      </w:r>
      <w:r w:rsidR="00C652C8" w:rsidRPr="00ED4F54">
        <w:rPr>
          <w:color w:val="000000" w:themeColor="text1"/>
          <w:sz w:val="20"/>
          <w:szCs w:val="20"/>
        </w:rPr>
        <w:t xml:space="preserve"> en donde vam</w:t>
      </w:r>
      <w:r w:rsidRPr="00ED4F54">
        <w:rPr>
          <w:color w:val="000000" w:themeColor="text1"/>
          <w:sz w:val="20"/>
          <w:szCs w:val="20"/>
        </w:rPr>
        <w:t xml:space="preserve">os a aumentar en remuneraciones </w:t>
      </w:r>
      <w:r w:rsidR="00CF62BE" w:rsidRPr="00ED4F54">
        <w:rPr>
          <w:color w:val="000000" w:themeColor="text1"/>
          <w:sz w:val="20"/>
          <w:szCs w:val="20"/>
          <w:lang w:val="es-ES"/>
        </w:rPr>
        <w:t>¢</w:t>
      </w:r>
      <w:r w:rsidRPr="00ED4F54">
        <w:rPr>
          <w:color w:val="000000" w:themeColor="text1"/>
          <w:sz w:val="20"/>
          <w:szCs w:val="20"/>
        </w:rPr>
        <w:t>32.71</w:t>
      </w:r>
      <w:r w:rsidR="00CF62BE" w:rsidRPr="00ED4F54">
        <w:rPr>
          <w:color w:val="000000" w:themeColor="text1"/>
          <w:sz w:val="20"/>
          <w:szCs w:val="20"/>
        </w:rPr>
        <w:t xml:space="preserve">7.988, en servicios </w:t>
      </w:r>
      <w:r w:rsidR="00CF62BE" w:rsidRPr="00ED4F54">
        <w:rPr>
          <w:color w:val="000000" w:themeColor="text1"/>
          <w:sz w:val="20"/>
          <w:szCs w:val="20"/>
          <w:lang w:val="es-ES"/>
        </w:rPr>
        <w:t>¢</w:t>
      </w:r>
      <w:r w:rsidR="00CF62BE" w:rsidRPr="00ED4F54">
        <w:rPr>
          <w:color w:val="000000" w:themeColor="text1"/>
          <w:sz w:val="20"/>
          <w:szCs w:val="20"/>
        </w:rPr>
        <w:t>12.918.862</w:t>
      </w:r>
      <w:r w:rsidRPr="00ED4F54">
        <w:rPr>
          <w:color w:val="000000" w:themeColor="text1"/>
          <w:sz w:val="20"/>
          <w:szCs w:val="20"/>
        </w:rPr>
        <w:t xml:space="preserve">, materiales y suministros </w:t>
      </w:r>
      <w:r w:rsidR="00CF62BE" w:rsidRPr="00ED4F54">
        <w:rPr>
          <w:color w:val="000000" w:themeColor="text1"/>
          <w:sz w:val="20"/>
          <w:szCs w:val="20"/>
          <w:lang w:val="es-ES"/>
        </w:rPr>
        <w:t>¢</w:t>
      </w:r>
      <w:r w:rsidRPr="00ED4F54">
        <w:rPr>
          <w:color w:val="000000" w:themeColor="text1"/>
          <w:sz w:val="20"/>
          <w:szCs w:val="20"/>
        </w:rPr>
        <w:t xml:space="preserve">3.390.000 y bienes duraderos por </w:t>
      </w:r>
      <w:r w:rsidR="00CF62BE" w:rsidRPr="00ED4F54">
        <w:rPr>
          <w:color w:val="000000" w:themeColor="text1"/>
          <w:sz w:val="20"/>
          <w:szCs w:val="20"/>
          <w:lang w:val="es-ES"/>
        </w:rPr>
        <w:t>¢</w:t>
      </w:r>
      <w:r w:rsidRPr="00ED4F54">
        <w:rPr>
          <w:color w:val="000000" w:themeColor="text1"/>
          <w:sz w:val="20"/>
          <w:szCs w:val="20"/>
        </w:rPr>
        <w:t>6.864.678. Estos aumentos son f</w:t>
      </w:r>
      <w:r w:rsidR="00C652C8" w:rsidRPr="00ED4F54">
        <w:rPr>
          <w:color w:val="000000" w:themeColor="text1"/>
          <w:sz w:val="20"/>
          <w:szCs w:val="20"/>
        </w:rPr>
        <w:t xml:space="preserve">inanciados con disminuciones en las mismas partidas </w:t>
      </w:r>
      <w:r w:rsidRPr="00ED4F54">
        <w:rPr>
          <w:color w:val="000000" w:themeColor="text1"/>
          <w:sz w:val="20"/>
          <w:szCs w:val="20"/>
        </w:rPr>
        <w:t>presupuestarias, lo que hacemos</w:t>
      </w:r>
      <w:r w:rsidR="00C652C8" w:rsidRPr="00ED4F54">
        <w:rPr>
          <w:color w:val="000000" w:themeColor="text1"/>
          <w:sz w:val="20"/>
          <w:szCs w:val="20"/>
        </w:rPr>
        <w:t xml:space="preserve"> es una redistribución de aquellos requerimientos presupuestarios </w:t>
      </w:r>
      <w:r w:rsidR="00555A4C" w:rsidRPr="00ED4F54">
        <w:rPr>
          <w:color w:val="000000" w:themeColor="text1"/>
          <w:sz w:val="20"/>
          <w:szCs w:val="20"/>
        </w:rPr>
        <w:t>que,</w:t>
      </w:r>
      <w:r w:rsidR="00C652C8" w:rsidRPr="00ED4F54">
        <w:rPr>
          <w:color w:val="000000" w:themeColor="text1"/>
          <w:sz w:val="20"/>
          <w:szCs w:val="20"/>
        </w:rPr>
        <w:t xml:space="preserve"> en este momento, después de la </w:t>
      </w:r>
      <w:r w:rsidRPr="00ED4F54">
        <w:rPr>
          <w:color w:val="000000" w:themeColor="text1"/>
          <w:sz w:val="20"/>
          <w:szCs w:val="20"/>
        </w:rPr>
        <w:t>revisión, se identifican de que no se van a utilizar, se</w:t>
      </w:r>
      <w:r w:rsidR="00C652C8" w:rsidRPr="00ED4F54">
        <w:rPr>
          <w:color w:val="000000" w:themeColor="text1"/>
          <w:sz w:val="20"/>
          <w:szCs w:val="20"/>
        </w:rPr>
        <w:t xml:space="preserve"> </w:t>
      </w:r>
      <w:r w:rsidR="00555A4C" w:rsidRPr="00ED4F54">
        <w:rPr>
          <w:color w:val="000000" w:themeColor="text1"/>
          <w:sz w:val="20"/>
          <w:szCs w:val="20"/>
        </w:rPr>
        <w:t>re</w:t>
      </w:r>
      <w:r w:rsidR="00C652C8" w:rsidRPr="00ED4F54">
        <w:rPr>
          <w:color w:val="000000" w:themeColor="text1"/>
          <w:sz w:val="20"/>
          <w:szCs w:val="20"/>
        </w:rPr>
        <w:t>distribuyen para ser utilizados en esas misma</w:t>
      </w:r>
      <w:r w:rsidRPr="00ED4F54">
        <w:rPr>
          <w:color w:val="000000" w:themeColor="text1"/>
          <w:sz w:val="20"/>
          <w:szCs w:val="20"/>
        </w:rPr>
        <w:t>s subpartidas presupuestarias e</w:t>
      </w:r>
      <w:r w:rsidR="00C652C8" w:rsidRPr="00ED4F54">
        <w:rPr>
          <w:color w:val="000000" w:themeColor="text1"/>
          <w:sz w:val="20"/>
          <w:szCs w:val="20"/>
        </w:rPr>
        <w:t xml:space="preserve">ntonces el efecto es un aumento y una disminución </w:t>
      </w:r>
      <w:r w:rsidRPr="00ED4F54">
        <w:rPr>
          <w:color w:val="000000" w:themeColor="text1"/>
          <w:sz w:val="20"/>
          <w:szCs w:val="20"/>
        </w:rPr>
        <w:t>d</w:t>
      </w:r>
      <w:r w:rsidR="00C652C8" w:rsidRPr="00ED4F54">
        <w:rPr>
          <w:color w:val="000000" w:themeColor="text1"/>
          <w:sz w:val="20"/>
          <w:szCs w:val="20"/>
        </w:rPr>
        <w:t>e</w:t>
      </w:r>
      <w:r w:rsidRPr="00ED4F54">
        <w:rPr>
          <w:color w:val="000000" w:themeColor="text1"/>
          <w:sz w:val="20"/>
          <w:szCs w:val="20"/>
        </w:rPr>
        <w:t>l presupuesto aprobado en Fonaf</w:t>
      </w:r>
      <w:r w:rsidR="00C652C8" w:rsidRPr="00ED4F54">
        <w:rPr>
          <w:color w:val="000000" w:themeColor="text1"/>
          <w:sz w:val="20"/>
          <w:szCs w:val="20"/>
        </w:rPr>
        <w:t>ifo por estas sumas antes indicadas, esto en cuanto a la modificación.</w:t>
      </w:r>
    </w:p>
    <w:p w14:paraId="22F44DBF" w14:textId="77777777" w:rsidR="00E02A11" w:rsidRDefault="00E02A11" w:rsidP="00E02A11">
      <w:pPr>
        <w:pStyle w:val="Default"/>
        <w:tabs>
          <w:tab w:val="left" w:pos="638"/>
        </w:tabs>
        <w:jc w:val="center"/>
        <w:rPr>
          <w:noProof/>
          <w:color w:val="000000" w:themeColor="text1"/>
          <w:sz w:val="20"/>
          <w:szCs w:val="20"/>
          <w:lang w:eastAsia="es-CR"/>
        </w:rPr>
      </w:pPr>
    </w:p>
    <w:p w14:paraId="7249702E" w14:textId="77777777" w:rsidR="00E02A11" w:rsidRDefault="00E02A11" w:rsidP="00E02A11">
      <w:pPr>
        <w:pStyle w:val="Default"/>
        <w:jc w:val="both"/>
        <w:rPr>
          <w:noProof/>
          <w:color w:val="000000" w:themeColor="text1"/>
          <w:sz w:val="20"/>
          <w:szCs w:val="20"/>
          <w:lang w:eastAsia="es-CR"/>
        </w:rPr>
      </w:pPr>
      <w:r w:rsidRPr="00E02A11">
        <w:rPr>
          <w:b/>
          <w:noProof/>
          <w:color w:val="000000" w:themeColor="text1"/>
          <w:sz w:val="20"/>
          <w:szCs w:val="20"/>
          <w:lang w:val="es-ES" w:eastAsia="es-CR"/>
        </w:rPr>
        <w:t>Zoila Rodríguez:</w:t>
      </w:r>
      <w:r w:rsidRPr="00E02A11">
        <w:rPr>
          <w:noProof/>
          <w:color w:val="000000" w:themeColor="text1"/>
          <w:sz w:val="20"/>
          <w:szCs w:val="20"/>
          <w:lang w:val="es-ES" w:eastAsia="es-CR"/>
        </w:rPr>
        <w:t xml:space="preserve"> </w:t>
      </w:r>
      <w:r w:rsidRPr="00E02A11">
        <w:rPr>
          <w:noProof/>
          <w:color w:val="000000" w:themeColor="text1"/>
          <w:sz w:val="20"/>
          <w:szCs w:val="20"/>
          <w:lang w:eastAsia="es-CR"/>
        </w:rPr>
        <w:t xml:space="preserve">Aquí importante es que de acuerdo a la normativa podemos modificar entre partidas presupuestarias. Ejemplo, lo que estamos aumentando en remuneraciones lo estamos disminuyendo en las mismas remuneraciones. Esto nos permite irnos a una modificación presupuestaria que es aprobada mediante decreto ejecutivo. Sin embargo, tenemos otras necesidades que no podemos financiarlas entre las mismas partidas presupuestarias, por eso tenemos que ir a un presupuesto extraordinario, que es este otro, en donde tenemos que, o indicamos más bien, que necesitamos aumentar servicios por </w:t>
      </w:r>
      <w:r w:rsidRPr="00E02A11">
        <w:rPr>
          <w:noProof/>
          <w:color w:val="000000" w:themeColor="text1"/>
          <w:sz w:val="20"/>
          <w:szCs w:val="20"/>
          <w:lang w:val="es-ES" w:eastAsia="es-CR"/>
        </w:rPr>
        <w:t>¢</w:t>
      </w:r>
      <w:r w:rsidRPr="00E02A11">
        <w:rPr>
          <w:noProof/>
          <w:color w:val="000000" w:themeColor="text1"/>
          <w:sz w:val="20"/>
          <w:szCs w:val="20"/>
          <w:lang w:eastAsia="es-CR"/>
        </w:rPr>
        <w:t xml:space="preserve">9.773.235, materiales y suministros en </w:t>
      </w:r>
      <w:r w:rsidRPr="00E02A11">
        <w:rPr>
          <w:noProof/>
          <w:color w:val="000000" w:themeColor="text1"/>
          <w:sz w:val="20"/>
          <w:szCs w:val="20"/>
          <w:lang w:val="es-ES" w:eastAsia="es-CR"/>
        </w:rPr>
        <w:t>¢</w:t>
      </w:r>
      <w:r w:rsidRPr="00E02A11">
        <w:rPr>
          <w:noProof/>
          <w:color w:val="000000" w:themeColor="text1"/>
          <w:sz w:val="20"/>
          <w:szCs w:val="20"/>
          <w:lang w:eastAsia="es-CR"/>
        </w:rPr>
        <w:t xml:space="preserve">800.000 colones, bienes duraderos en </w:t>
      </w:r>
      <w:r w:rsidRPr="00E02A11">
        <w:rPr>
          <w:noProof/>
          <w:color w:val="000000" w:themeColor="text1"/>
          <w:sz w:val="20"/>
          <w:szCs w:val="20"/>
          <w:lang w:val="es-ES" w:eastAsia="es-CR"/>
        </w:rPr>
        <w:t>¢</w:t>
      </w:r>
      <w:r w:rsidRPr="00E02A11">
        <w:rPr>
          <w:noProof/>
          <w:color w:val="000000" w:themeColor="text1"/>
          <w:sz w:val="20"/>
          <w:szCs w:val="20"/>
          <w:lang w:eastAsia="es-CR"/>
        </w:rPr>
        <w:t>2.935.322 y estos incrementos en gastos tenemos que necesariamente financiarlos disminuyendo lo que son transferencias de capital, en este caso al Fideicomiso.</w:t>
      </w:r>
    </w:p>
    <w:p w14:paraId="68360B34" w14:textId="77777777" w:rsidR="00E02A11" w:rsidRDefault="00E02A11" w:rsidP="00E02A11">
      <w:pPr>
        <w:pStyle w:val="Default"/>
        <w:jc w:val="both"/>
        <w:rPr>
          <w:noProof/>
          <w:color w:val="000000" w:themeColor="text1"/>
          <w:sz w:val="20"/>
          <w:szCs w:val="20"/>
          <w:lang w:eastAsia="es-CR"/>
        </w:rPr>
      </w:pPr>
    </w:p>
    <w:p w14:paraId="73DAFD12" w14:textId="77777777" w:rsidR="00E02A11" w:rsidRDefault="00E02A11" w:rsidP="00E02A11">
      <w:pPr>
        <w:pStyle w:val="Default"/>
        <w:jc w:val="both"/>
        <w:rPr>
          <w:noProof/>
          <w:color w:val="000000" w:themeColor="text1"/>
          <w:sz w:val="20"/>
          <w:szCs w:val="20"/>
          <w:lang w:eastAsia="es-CR"/>
        </w:rPr>
      </w:pPr>
    </w:p>
    <w:p w14:paraId="2A2263DC" w14:textId="77777777" w:rsidR="00E02A11" w:rsidRDefault="00E02A11" w:rsidP="00E02A11">
      <w:pPr>
        <w:pStyle w:val="Default"/>
        <w:jc w:val="both"/>
        <w:rPr>
          <w:noProof/>
          <w:color w:val="000000" w:themeColor="text1"/>
          <w:sz w:val="20"/>
          <w:szCs w:val="20"/>
          <w:lang w:eastAsia="es-CR"/>
        </w:rPr>
      </w:pPr>
    </w:p>
    <w:p w14:paraId="1A53B063" w14:textId="77777777" w:rsidR="00E02A11" w:rsidRDefault="00E02A11" w:rsidP="00E02A11">
      <w:pPr>
        <w:pStyle w:val="Default"/>
        <w:jc w:val="both"/>
        <w:rPr>
          <w:noProof/>
          <w:color w:val="000000" w:themeColor="text1"/>
          <w:sz w:val="20"/>
          <w:szCs w:val="20"/>
          <w:lang w:eastAsia="es-CR"/>
        </w:rPr>
      </w:pPr>
    </w:p>
    <w:p w14:paraId="53B72092" w14:textId="77777777" w:rsidR="00E02A11" w:rsidRDefault="00E02A11" w:rsidP="00E02A11">
      <w:pPr>
        <w:pStyle w:val="Default"/>
        <w:jc w:val="both"/>
        <w:rPr>
          <w:noProof/>
          <w:color w:val="000000" w:themeColor="text1"/>
          <w:sz w:val="20"/>
          <w:szCs w:val="20"/>
          <w:lang w:eastAsia="es-CR"/>
        </w:rPr>
      </w:pPr>
    </w:p>
    <w:p w14:paraId="4E5AA643" w14:textId="77777777" w:rsidR="00E02A11" w:rsidRDefault="00E02A11" w:rsidP="00E02A11">
      <w:pPr>
        <w:pStyle w:val="Default"/>
        <w:jc w:val="both"/>
        <w:rPr>
          <w:b/>
          <w:noProof/>
          <w:color w:val="000000" w:themeColor="text1"/>
          <w:sz w:val="20"/>
          <w:szCs w:val="20"/>
          <w:lang w:val="es-ES" w:eastAsia="es-CR"/>
        </w:rPr>
      </w:pPr>
    </w:p>
    <w:p w14:paraId="23FCA020" w14:textId="77777777" w:rsidR="00E02A11" w:rsidRDefault="00E02A11" w:rsidP="00E02A11">
      <w:pPr>
        <w:pStyle w:val="Default"/>
        <w:jc w:val="both"/>
        <w:rPr>
          <w:b/>
          <w:noProof/>
          <w:color w:val="000000" w:themeColor="text1"/>
          <w:sz w:val="20"/>
          <w:szCs w:val="20"/>
          <w:lang w:val="es-ES" w:eastAsia="es-CR"/>
        </w:rPr>
      </w:pPr>
    </w:p>
    <w:p w14:paraId="3131C6E8" w14:textId="77777777" w:rsidR="00E02A11" w:rsidRDefault="00E02A11" w:rsidP="00E02A11">
      <w:pPr>
        <w:pStyle w:val="Default"/>
        <w:jc w:val="both"/>
        <w:rPr>
          <w:b/>
          <w:noProof/>
          <w:color w:val="000000" w:themeColor="text1"/>
          <w:sz w:val="20"/>
          <w:szCs w:val="20"/>
          <w:lang w:val="es-ES" w:eastAsia="es-CR"/>
        </w:rPr>
      </w:pPr>
    </w:p>
    <w:p w14:paraId="22E9B768" w14:textId="77777777" w:rsidR="00E02A11" w:rsidRDefault="00E02A11" w:rsidP="00E02A11">
      <w:pPr>
        <w:pStyle w:val="Default"/>
        <w:jc w:val="both"/>
        <w:rPr>
          <w:b/>
          <w:noProof/>
          <w:color w:val="000000" w:themeColor="text1"/>
          <w:sz w:val="20"/>
          <w:szCs w:val="20"/>
          <w:lang w:val="es-ES" w:eastAsia="es-CR"/>
        </w:rPr>
      </w:pPr>
    </w:p>
    <w:p w14:paraId="276CD707" w14:textId="77777777" w:rsidR="00E02A11" w:rsidRDefault="00E02A11" w:rsidP="00E02A11">
      <w:pPr>
        <w:pStyle w:val="Default"/>
        <w:jc w:val="both"/>
        <w:rPr>
          <w:b/>
          <w:noProof/>
          <w:color w:val="000000" w:themeColor="text1"/>
          <w:sz w:val="20"/>
          <w:szCs w:val="20"/>
          <w:lang w:val="es-ES" w:eastAsia="es-CR"/>
        </w:rPr>
      </w:pPr>
    </w:p>
    <w:p w14:paraId="34BE7DD4" w14:textId="77777777" w:rsidR="00E02A11" w:rsidRDefault="00E02A11" w:rsidP="00E02A11">
      <w:pPr>
        <w:pStyle w:val="Default"/>
        <w:jc w:val="both"/>
        <w:rPr>
          <w:b/>
          <w:noProof/>
          <w:color w:val="000000" w:themeColor="text1"/>
          <w:sz w:val="20"/>
          <w:szCs w:val="20"/>
          <w:lang w:val="es-ES" w:eastAsia="es-CR"/>
        </w:rPr>
      </w:pPr>
    </w:p>
    <w:p w14:paraId="18B8418B" w14:textId="1581EF1A" w:rsidR="00E02A11" w:rsidRDefault="00E02A11" w:rsidP="00E02A11">
      <w:pPr>
        <w:pStyle w:val="Default"/>
        <w:jc w:val="both"/>
        <w:rPr>
          <w:noProof/>
          <w:color w:val="000000" w:themeColor="text1"/>
          <w:sz w:val="20"/>
          <w:szCs w:val="20"/>
          <w:lang w:eastAsia="es-CR"/>
        </w:rPr>
      </w:pPr>
      <w:r w:rsidRPr="00E02A11">
        <w:rPr>
          <w:b/>
          <w:noProof/>
          <w:color w:val="000000" w:themeColor="text1"/>
          <w:sz w:val="20"/>
          <w:szCs w:val="20"/>
          <w:lang w:val="es-ES" w:eastAsia="es-CR"/>
        </w:rPr>
        <w:t>Zoila Rodríguez:</w:t>
      </w:r>
      <w:r w:rsidRPr="00E02A11">
        <w:rPr>
          <w:noProof/>
          <w:color w:val="000000" w:themeColor="text1"/>
          <w:sz w:val="20"/>
          <w:szCs w:val="20"/>
          <w:lang w:eastAsia="es-CR"/>
        </w:rPr>
        <w:t xml:space="preserve"> Esto porque ya no tenemos entre las mismas partidas cómo financiar estos gastos que son necesarios para la continuidad de los servicios que prestamos en lo que resta del año. Entonces, con base a lo indicado, necesitamos modificar el presupuesto de </w:t>
      </w:r>
      <w:r w:rsidRPr="00E02A11">
        <w:rPr>
          <w:noProof/>
          <w:color w:val="000000" w:themeColor="text1"/>
          <w:sz w:val="20"/>
          <w:szCs w:val="20"/>
          <w:lang w:val="es-ES" w:eastAsia="es-CR"/>
        </w:rPr>
        <w:t>¢</w:t>
      </w:r>
      <w:r w:rsidRPr="00E02A11">
        <w:rPr>
          <w:noProof/>
          <w:color w:val="000000" w:themeColor="text1"/>
          <w:sz w:val="20"/>
          <w:szCs w:val="20"/>
          <w:lang w:eastAsia="es-CR"/>
        </w:rPr>
        <w:t xml:space="preserve">55.891.528 y mediante un decreto ejecutivo que se tramita en el Minae y el Ministerio de Hacienda y solicitar un presupuesto extraordinario por </w:t>
      </w:r>
      <w:r w:rsidRPr="00E02A11">
        <w:rPr>
          <w:noProof/>
          <w:color w:val="000000" w:themeColor="text1"/>
          <w:sz w:val="20"/>
          <w:szCs w:val="20"/>
          <w:lang w:val="es-ES" w:eastAsia="es-CR"/>
        </w:rPr>
        <w:t>¢</w:t>
      </w:r>
      <w:r w:rsidRPr="00E02A11">
        <w:rPr>
          <w:noProof/>
          <w:color w:val="000000" w:themeColor="text1"/>
          <w:sz w:val="20"/>
          <w:szCs w:val="20"/>
          <w:lang w:eastAsia="es-CR"/>
        </w:rPr>
        <w:t>13.508.557 para ser solicitado ante el Minae, que el Minae lo solicite al Ministerio de Hacienda y posteriormente sería a solicitud o aprobación de la Asamblea Legislativa. Esto en cuanto al Fonafifo ¿No sé si tienen alguna consulta?</w:t>
      </w:r>
    </w:p>
    <w:p w14:paraId="031AF803" w14:textId="3CA9381F" w:rsidR="00E02A11" w:rsidRDefault="00E02A11" w:rsidP="00E02A11">
      <w:pPr>
        <w:pStyle w:val="Default"/>
        <w:jc w:val="both"/>
        <w:rPr>
          <w:noProof/>
          <w:color w:val="000000" w:themeColor="text1"/>
          <w:sz w:val="20"/>
          <w:szCs w:val="20"/>
          <w:lang w:eastAsia="es-CR"/>
        </w:rPr>
      </w:pPr>
    </w:p>
    <w:p w14:paraId="03FF758B" w14:textId="22D677A2" w:rsidR="00555A4C" w:rsidRPr="00ED4F54" w:rsidRDefault="00555A4C" w:rsidP="00E02A11">
      <w:pPr>
        <w:pStyle w:val="Default"/>
        <w:tabs>
          <w:tab w:val="left" w:pos="638"/>
        </w:tabs>
        <w:jc w:val="center"/>
        <w:rPr>
          <w:color w:val="000000" w:themeColor="text1"/>
          <w:sz w:val="20"/>
          <w:szCs w:val="20"/>
        </w:rPr>
      </w:pPr>
      <w:r w:rsidRPr="00ED4F54">
        <w:rPr>
          <w:noProof/>
          <w:color w:val="000000" w:themeColor="text1"/>
          <w:sz w:val="20"/>
          <w:szCs w:val="20"/>
          <w:lang w:eastAsia="es-CR"/>
        </w:rPr>
        <w:drawing>
          <wp:inline distT="0" distB="0" distL="0" distR="0" wp14:anchorId="5FB92C85" wp14:editId="3E466ECB">
            <wp:extent cx="5875020" cy="5919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3408" cy="636160"/>
                    </a:xfrm>
                    <a:prstGeom prst="rect">
                      <a:avLst/>
                    </a:prstGeom>
                    <a:noFill/>
                  </pic:spPr>
                </pic:pic>
              </a:graphicData>
            </a:graphic>
          </wp:inline>
        </w:drawing>
      </w:r>
    </w:p>
    <w:p w14:paraId="713FDC98" w14:textId="3A37AD9E" w:rsidR="00DA2CC7" w:rsidRPr="00E02A11" w:rsidRDefault="00555A4C" w:rsidP="00E02A11">
      <w:pPr>
        <w:pStyle w:val="Default"/>
        <w:tabs>
          <w:tab w:val="left" w:pos="638"/>
        </w:tabs>
        <w:jc w:val="center"/>
        <w:rPr>
          <w:color w:val="000000" w:themeColor="text1"/>
          <w:sz w:val="20"/>
          <w:szCs w:val="20"/>
        </w:rPr>
      </w:pPr>
      <w:r w:rsidRPr="00ED4F54">
        <w:rPr>
          <w:noProof/>
          <w:color w:val="000000" w:themeColor="text1"/>
          <w:sz w:val="20"/>
          <w:szCs w:val="20"/>
          <w:lang w:eastAsia="es-CR"/>
        </w:rPr>
        <w:drawing>
          <wp:inline distT="0" distB="0" distL="0" distR="0" wp14:anchorId="5C30BBDD" wp14:editId="5E1268F8">
            <wp:extent cx="4154890" cy="3261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8335" cy="3319010"/>
                    </a:xfrm>
                    <a:prstGeom prst="rect">
                      <a:avLst/>
                    </a:prstGeom>
                    <a:noFill/>
                  </pic:spPr>
                </pic:pic>
              </a:graphicData>
            </a:graphic>
          </wp:inline>
        </w:drawing>
      </w:r>
    </w:p>
    <w:p w14:paraId="495B6A26" w14:textId="56718D43" w:rsidR="00C652C8" w:rsidRPr="00ED4F54" w:rsidRDefault="00C652C8" w:rsidP="00ED4F54">
      <w:pPr>
        <w:pStyle w:val="Default"/>
        <w:tabs>
          <w:tab w:val="left" w:pos="638"/>
        </w:tabs>
        <w:jc w:val="both"/>
        <w:rPr>
          <w:color w:val="000000" w:themeColor="text1"/>
          <w:sz w:val="20"/>
          <w:szCs w:val="20"/>
        </w:rPr>
      </w:pPr>
      <w:r w:rsidRPr="00ED4F54">
        <w:rPr>
          <w:color w:val="000000" w:themeColor="text1"/>
          <w:sz w:val="20"/>
          <w:szCs w:val="20"/>
        </w:rPr>
        <w:br/>
      </w:r>
      <w:r w:rsidR="00555A4C" w:rsidRPr="00ED4F54">
        <w:rPr>
          <w:b/>
          <w:color w:val="000000" w:themeColor="text1"/>
          <w:sz w:val="20"/>
          <w:szCs w:val="20"/>
        </w:rPr>
        <w:t>Carlos Isaac Pérez:</w:t>
      </w:r>
      <w:r w:rsidR="00555A4C" w:rsidRPr="00ED4F54">
        <w:rPr>
          <w:color w:val="000000" w:themeColor="text1"/>
          <w:sz w:val="20"/>
          <w:szCs w:val="20"/>
        </w:rPr>
        <w:t xml:space="preserve"> </w:t>
      </w:r>
      <w:r w:rsidRPr="00ED4F54">
        <w:rPr>
          <w:color w:val="000000" w:themeColor="text1"/>
          <w:sz w:val="20"/>
          <w:szCs w:val="20"/>
        </w:rPr>
        <w:t>¿Alguna pregunta o comentario p</w:t>
      </w:r>
      <w:r w:rsidR="00555A4C" w:rsidRPr="00ED4F54">
        <w:rPr>
          <w:color w:val="000000" w:themeColor="text1"/>
          <w:sz w:val="20"/>
          <w:szCs w:val="20"/>
        </w:rPr>
        <w:t>or parte de los miembros de la J</w:t>
      </w:r>
      <w:r w:rsidRPr="00ED4F54">
        <w:rPr>
          <w:color w:val="000000" w:themeColor="text1"/>
          <w:sz w:val="20"/>
          <w:szCs w:val="20"/>
        </w:rPr>
        <w:t>unta Directiva?</w:t>
      </w:r>
      <w:r w:rsidR="00541FA4" w:rsidRPr="00ED4F54">
        <w:rPr>
          <w:color w:val="000000" w:themeColor="text1"/>
          <w:sz w:val="20"/>
          <w:szCs w:val="20"/>
        </w:rPr>
        <w:t xml:space="preserve"> Bueno, sometem</w:t>
      </w:r>
      <w:r w:rsidRPr="00ED4F54">
        <w:rPr>
          <w:color w:val="000000" w:themeColor="text1"/>
          <w:sz w:val="20"/>
          <w:szCs w:val="20"/>
        </w:rPr>
        <w:t xml:space="preserve">os </w:t>
      </w:r>
      <w:r w:rsidR="00541FA4" w:rsidRPr="00ED4F54">
        <w:rPr>
          <w:color w:val="000000" w:themeColor="text1"/>
          <w:sz w:val="20"/>
          <w:szCs w:val="20"/>
        </w:rPr>
        <w:t xml:space="preserve">a consideración los dos acuerdos </w:t>
      </w:r>
      <w:r w:rsidRPr="00ED4F54">
        <w:rPr>
          <w:color w:val="000000" w:themeColor="text1"/>
          <w:sz w:val="20"/>
          <w:szCs w:val="20"/>
        </w:rPr>
        <w:t>que están en la pantalla.</w:t>
      </w:r>
    </w:p>
    <w:p w14:paraId="39D5F2FE" w14:textId="77777777" w:rsidR="00541FA4" w:rsidRPr="00ED4F54" w:rsidRDefault="00541FA4" w:rsidP="00ED4F54">
      <w:pPr>
        <w:pStyle w:val="Default"/>
        <w:tabs>
          <w:tab w:val="left" w:pos="638"/>
        </w:tabs>
        <w:jc w:val="both"/>
        <w:rPr>
          <w:color w:val="000000" w:themeColor="text1"/>
          <w:sz w:val="20"/>
          <w:szCs w:val="20"/>
        </w:rPr>
      </w:pPr>
    </w:p>
    <w:p w14:paraId="75673469" w14:textId="706BAA4C" w:rsidR="00541FA4" w:rsidRPr="00ED4F54" w:rsidRDefault="00541FA4" w:rsidP="00ED4F54">
      <w:pPr>
        <w:pStyle w:val="Default"/>
        <w:tabs>
          <w:tab w:val="left" w:pos="638"/>
        </w:tabs>
        <w:jc w:val="both"/>
        <w:rPr>
          <w:color w:val="000000" w:themeColor="text1"/>
          <w:sz w:val="20"/>
          <w:szCs w:val="20"/>
        </w:rPr>
      </w:pPr>
      <w:r w:rsidRPr="00ED4F54">
        <w:rPr>
          <w:b/>
          <w:color w:val="000000" w:themeColor="text1"/>
          <w:sz w:val="20"/>
          <w:szCs w:val="20"/>
          <w:lang w:val="es-ES"/>
        </w:rPr>
        <w:t xml:space="preserve">Zoila Rodríguez: </w:t>
      </w:r>
      <w:r w:rsidRPr="00ED4F54">
        <w:rPr>
          <w:color w:val="000000" w:themeColor="text1"/>
          <w:sz w:val="20"/>
          <w:szCs w:val="20"/>
          <w:lang w:val="es-ES"/>
        </w:rPr>
        <w:t>Si gustan le doy lectura a la propuesta de acuerdos:</w:t>
      </w:r>
    </w:p>
    <w:p w14:paraId="64B2FE82" w14:textId="77777777" w:rsidR="00541FA4" w:rsidRPr="00ED4F54" w:rsidRDefault="00541FA4" w:rsidP="00ED4F54">
      <w:pPr>
        <w:pStyle w:val="Default"/>
        <w:tabs>
          <w:tab w:val="left" w:pos="638"/>
        </w:tabs>
        <w:jc w:val="both"/>
        <w:rPr>
          <w:color w:val="000000" w:themeColor="text1"/>
          <w:sz w:val="20"/>
          <w:szCs w:val="20"/>
        </w:rPr>
      </w:pPr>
    </w:p>
    <w:p w14:paraId="6B47BFFD" w14:textId="3A5EA634" w:rsidR="00541FA4" w:rsidRPr="00ED4F54" w:rsidRDefault="00541FA4" w:rsidP="00ED4F54">
      <w:pPr>
        <w:pStyle w:val="Default"/>
        <w:numPr>
          <w:ilvl w:val="0"/>
          <w:numId w:val="9"/>
        </w:numPr>
        <w:jc w:val="both"/>
        <w:rPr>
          <w:b/>
          <w:bCs/>
          <w:color w:val="000000" w:themeColor="text1"/>
          <w:sz w:val="20"/>
          <w:szCs w:val="20"/>
        </w:rPr>
      </w:pPr>
      <w:r w:rsidRPr="00ED4F54">
        <w:rPr>
          <w:bCs/>
          <w:color w:val="000000" w:themeColor="text1"/>
          <w:sz w:val="20"/>
          <w:szCs w:val="20"/>
        </w:rPr>
        <w:t xml:space="preserve">Se aprueba la modificación presupuestaria Nº1-2024 del Fondo Nacional de Financiamiento Forestal, cuyos aumentos y disminuciones corresponden a la suma de ¢55.891.528,00 (cincuenta y cinco millones ochocientos noventa y un mil quinientos veintiocho colones con 00/100). Para que sea remitido al Ministerio de Ambiente y Energía para su respectivo trámite ante el Ministerio de Hacienda mediante la modificación H-003. </w:t>
      </w:r>
    </w:p>
    <w:p w14:paraId="3A9D2F97" w14:textId="77777777" w:rsidR="00541FA4" w:rsidRPr="00ED4F54" w:rsidRDefault="00541FA4" w:rsidP="00ED4F54">
      <w:pPr>
        <w:pStyle w:val="Default"/>
        <w:jc w:val="both"/>
        <w:rPr>
          <w:b/>
          <w:bCs/>
          <w:color w:val="000000" w:themeColor="text1"/>
          <w:sz w:val="20"/>
          <w:szCs w:val="20"/>
        </w:rPr>
      </w:pPr>
    </w:p>
    <w:p w14:paraId="3B37963D" w14:textId="144A35B8" w:rsidR="00541FA4" w:rsidRPr="00ED4F54" w:rsidRDefault="00541FA4" w:rsidP="00ED4F54">
      <w:pPr>
        <w:pStyle w:val="Default"/>
        <w:numPr>
          <w:ilvl w:val="0"/>
          <w:numId w:val="9"/>
        </w:numPr>
        <w:jc w:val="both"/>
        <w:rPr>
          <w:b/>
          <w:bCs/>
          <w:color w:val="000000" w:themeColor="text1"/>
          <w:sz w:val="20"/>
          <w:szCs w:val="20"/>
        </w:rPr>
      </w:pPr>
      <w:r w:rsidRPr="00ED4F54">
        <w:rPr>
          <w:bCs/>
          <w:color w:val="000000" w:themeColor="text1"/>
          <w:sz w:val="20"/>
          <w:szCs w:val="20"/>
        </w:rPr>
        <w:t xml:space="preserve">Se aprueba el Presupuesto Extraordinario </w:t>
      </w:r>
      <w:r w:rsidR="00C86ADD" w:rsidRPr="00ED4F54">
        <w:rPr>
          <w:bCs/>
          <w:color w:val="000000" w:themeColor="text1"/>
          <w:sz w:val="20"/>
          <w:szCs w:val="20"/>
        </w:rPr>
        <w:t>N.º</w:t>
      </w:r>
      <w:r w:rsidRPr="00ED4F54">
        <w:rPr>
          <w:bCs/>
          <w:color w:val="000000" w:themeColor="text1"/>
          <w:sz w:val="20"/>
          <w:szCs w:val="20"/>
        </w:rPr>
        <w:t xml:space="preserve"> 1-2024 del Fondo Nacional de Financiamiento Forestal, por la suma de ¢13.508.557,00 (Trece millones quinientos ocho mil quinientos cincuenta y siete colones con 00/100). Para que sea remitido al Ministerio de Ambiente y Energía para su respectiva solicitud ante el Ministerio de Hacienda.</w:t>
      </w:r>
      <w:r w:rsidRPr="00ED4F54">
        <w:rPr>
          <w:b/>
          <w:bCs/>
          <w:color w:val="000000" w:themeColor="text1"/>
          <w:sz w:val="20"/>
          <w:szCs w:val="20"/>
        </w:rPr>
        <w:t xml:space="preserve"> </w:t>
      </w:r>
    </w:p>
    <w:p w14:paraId="1C05C154" w14:textId="14E5054F" w:rsidR="008B63DC" w:rsidRPr="00ED4F54" w:rsidRDefault="008B63DC" w:rsidP="00ED4F54">
      <w:pPr>
        <w:pStyle w:val="Default"/>
        <w:tabs>
          <w:tab w:val="left" w:pos="638"/>
        </w:tabs>
        <w:jc w:val="both"/>
        <w:rPr>
          <w:color w:val="000000" w:themeColor="text1"/>
          <w:sz w:val="20"/>
          <w:szCs w:val="20"/>
          <w:lang w:val="es-ES"/>
        </w:rPr>
      </w:pPr>
    </w:p>
    <w:p w14:paraId="20459B9B" w14:textId="77777777" w:rsidR="00E02A11" w:rsidRDefault="00E02A11" w:rsidP="00ED4F54">
      <w:pPr>
        <w:pStyle w:val="Default"/>
        <w:tabs>
          <w:tab w:val="left" w:pos="638"/>
        </w:tabs>
        <w:jc w:val="both"/>
        <w:rPr>
          <w:color w:val="000000" w:themeColor="text1"/>
          <w:sz w:val="20"/>
          <w:szCs w:val="20"/>
          <w:lang w:val="es-ES"/>
        </w:rPr>
      </w:pPr>
    </w:p>
    <w:p w14:paraId="300DA80F" w14:textId="77777777" w:rsidR="00E02A11" w:rsidRDefault="00E02A11" w:rsidP="00ED4F54">
      <w:pPr>
        <w:pStyle w:val="Default"/>
        <w:tabs>
          <w:tab w:val="left" w:pos="638"/>
        </w:tabs>
        <w:jc w:val="both"/>
        <w:rPr>
          <w:color w:val="000000" w:themeColor="text1"/>
          <w:sz w:val="20"/>
          <w:szCs w:val="20"/>
          <w:lang w:val="es-ES"/>
        </w:rPr>
      </w:pPr>
    </w:p>
    <w:p w14:paraId="50D4F60D" w14:textId="77777777" w:rsidR="00E02A11" w:rsidRDefault="00E02A11" w:rsidP="00ED4F54">
      <w:pPr>
        <w:pStyle w:val="Default"/>
        <w:tabs>
          <w:tab w:val="left" w:pos="638"/>
        </w:tabs>
        <w:jc w:val="both"/>
        <w:rPr>
          <w:color w:val="000000" w:themeColor="text1"/>
          <w:sz w:val="20"/>
          <w:szCs w:val="20"/>
          <w:lang w:val="es-ES"/>
        </w:rPr>
      </w:pPr>
    </w:p>
    <w:p w14:paraId="5E2D3602" w14:textId="77777777" w:rsidR="00E02A11" w:rsidRDefault="00E02A11" w:rsidP="00ED4F54">
      <w:pPr>
        <w:pStyle w:val="Default"/>
        <w:tabs>
          <w:tab w:val="left" w:pos="638"/>
        </w:tabs>
        <w:jc w:val="both"/>
        <w:rPr>
          <w:color w:val="000000" w:themeColor="text1"/>
          <w:sz w:val="20"/>
          <w:szCs w:val="20"/>
          <w:lang w:val="es-ES"/>
        </w:rPr>
      </w:pPr>
    </w:p>
    <w:p w14:paraId="7F3E1C98" w14:textId="77777777" w:rsidR="00E02A11" w:rsidRDefault="00E02A11" w:rsidP="00ED4F54">
      <w:pPr>
        <w:pStyle w:val="Default"/>
        <w:tabs>
          <w:tab w:val="left" w:pos="638"/>
        </w:tabs>
        <w:jc w:val="both"/>
        <w:rPr>
          <w:color w:val="000000" w:themeColor="text1"/>
          <w:sz w:val="20"/>
          <w:szCs w:val="20"/>
          <w:lang w:val="es-ES"/>
        </w:rPr>
      </w:pPr>
    </w:p>
    <w:p w14:paraId="6C5B7076" w14:textId="77777777" w:rsidR="00E02A11" w:rsidRDefault="00E02A11" w:rsidP="00ED4F54">
      <w:pPr>
        <w:pStyle w:val="Default"/>
        <w:tabs>
          <w:tab w:val="left" w:pos="638"/>
        </w:tabs>
        <w:jc w:val="both"/>
        <w:rPr>
          <w:color w:val="000000" w:themeColor="text1"/>
          <w:sz w:val="20"/>
          <w:szCs w:val="20"/>
          <w:lang w:val="es-ES"/>
        </w:rPr>
      </w:pPr>
    </w:p>
    <w:p w14:paraId="24D5D376" w14:textId="77777777" w:rsidR="00E02A11" w:rsidRDefault="00E02A11" w:rsidP="00ED4F54">
      <w:pPr>
        <w:pStyle w:val="Default"/>
        <w:tabs>
          <w:tab w:val="left" w:pos="638"/>
        </w:tabs>
        <w:jc w:val="both"/>
        <w:rPr>
          <w:color w:val="000000" w:themeColor="text1"/>
          <w:sz w:val="20"/>
          <w:szCs w:val="20"/>
          <w:lang w:val="es-ES"/>
        </w:rPr>
      </w:pPr>
    </w:p>
    <w:p w14:paraId="32FF2597" w14:textId="77777777" w:rsidR="00E02A11" w:rsidRDefault="00E02A11" w:rsidP="00ED4F54">
      <w:pPr>
        <w:pStyle w:val="Default"/>
        <w:tabs>
          <w:tab w:val="left" w:pos="638"/>
        </w:tabs>
        <w:jc w:val="both"/>
        <w:rPr>
          <w:color w:val="000000" w:themeColor="text1"/>
          <w:sz w:val="20"/>
          <w:szCs w:val="20"/>
          <w:lang w:val="es-ES"/>
        </w:rPr>
      </w:pPr>
    </w:p>
    <w:p w14:paraId="3E89C050" w14:textId="77777777" w:rsidR="00E02A11" w:rsidRDefault="00E02A11" w:rsidP="00ED4F54">
      <w:pPr>
        <w:pStyle w:val="Default"/>
        <w:tabs>
          <w:tab w:val="left" w:pos="638"/>
        </w:tabs>
        <w:jc w:val="both"/>
        <w:rPr>
          <w:color w:val="000000" w:themeColor="text1"/>
          <w:sz w:val="20"/>
          <w:szCs w:val="20"/>
          <w:lang w:val="es-ES"/>
        </w:rPr>
      </w:pPr>
    </w:p>
    <w:p w14:paraId="0D65A518" w14:textId="0B2B2738" w:rsidR="00E02A11" w:rsidRPr="00E02A11" w:rsidRDefault="003E205A" w:rsidP="00ED4F54">
      <w:pPr>
        <w:pStyle w:val="Default"/>
        <w:tabs>
          <w:tab w:val="left" w:pos="638"/>
        </w:tabs>
        <w:jc w:val="both"/>
        <w:rPr>
          <w:color w:val="000000" w:themeColor="text1"/>
          <w:sz w:val="20"/>
          <w:szCs w:val="20"/>
          <w:lang w:val="es-ES"/>
        </w:rPr>
      </w:pPr>
      <w:r w:rsidRPr="00ED4F54">
        <w:rPr>
          <w:color w:val="000000" w:themeColor="text1"/>
          <w:sz w:val="20"/>
          <w:szCs w:val="20"/>
          <w:lang w:val="es-ES"/>
        </w:rPr>
        <w:t xml:space="preserve">Por unanimidad se acuerda: </w:t>
      </w:r>
    </w:p>
    <w:p w14:paraId="0873FB7C" w14:textId="77777777" w:rsidR="00E02A11" w:rsidRPr="00ED4F54" w:rsidRDefault="00E02A11" w:rsidP="00ED4F54">
      <w:pPr>
        <w:pStyle w:val="Default"/>
        <w:tabs>
          <w:tab w:val="left" w:pos="638"/>
        </w:tabs>
        <w:jc w:val="both"/>
        <w:rPr>
          <w:b/>
          <w:bCs/>
          <w:color w:val="000000" w:themeColor="text1"/>
          <w:sz w:val="20"/>
          <w:szCs w:val="20"/>
        </w:rPr>
      </w:pPr>
    </w:p>
    <w:p w14:paraId="4CC7CFE0" w14:textId="0FC9F938" w:rsidR="003E205A" w:rsidRPr="00ED4F54" w:rsidRDefault="003E205A" w:rsidP="00ED4F54">
      <w:pPr>
        <w:pStyle w:val="Default"/>
        <w:tabs>
          <w:tab w:val="left" w:pos="638"/>
        </w:tabs>
        <w:jc w:val="both"/>
        <w:rPr>
          <w:b/>
          <w:bCs/>
          <w:color w:val="000000" w:themeColor="text1"/>
          <w:sz w:val="20"/>
          <w:szCs w:val="20"/>
        </w:rPr>
      </w:pPr>
      <w:r w:rsidRPr="00ED4F54">
        <w:rPr>
          <w:b/>
          <w:bCs/>
          <w:color w:val="000000" w:themeColor="text1"/>
          <w:sz w:val="20"/>
          <w:szCs w:val="20"/>
        </w:rPr>
        <w:t xml:space="preserve">ACUERDO </w:t>
      </w:r>
      <w:r w:rsidR="008B63DC" w:rsidRPr="00ED4F54">
        <w:rPr>
          <w:b/>
          <w:bCs/>
          <w:color w:val="000000" w:themeColor="text1"/>
          <w:sz w:val="20"/>
          <w:szCs w:val="20"/>
        </w:rPr>
        <w:t>CUARTO</w:t>
      </w:r>
      <w:r w:rsidRPr="00ED4F54">
        <w:rPr>
          <w:b/>
          <w:bCs/>
          <w:color w:val="000000" w:themeColor="text1"/>
          <w:sz w:val="20"/>
          <w:szCs w:val="20"/>
        </w:rPr>
        <w:t>.</w:t>
      </w:r>
      <w:r w:rsidRPr="00ED4F54">
        <w:rPr>
          <w:bCs/>
          <w:color w:val="000000" w:themeColor="text1"/>
          <w:sz w:val="20"/>
          <w:szCs w:val="20"/>
        </w:rPr>
        <w:t xml:space="preserve"> </w:t>
      </w:r>
      <w:r w:rsidR="00C652C8" w:rsidRPr="00ED4F54">
        <w:rPr>
          <w:bCs/>
          <w:color w:val="000000" w:themeColor="text1"/>
          <w:sz w:val="20"/>
          <w:szCs w:val="20"/>
        </w:rPr>
        <w:t>Se aprueba la modificación presupuestaria Nº1-2024 del Fondo Nacional de Financiamiento Forestal, cuyos aumentos y disminuciones corresponden a la suma de ¢55.891.528,00 (cincuenta y cinco millones ochocientos noventa y un mil quinientos veintiocho colones con 00/100). Para que sea remitido al Ministerio de Ambiente y Energía para su respectivo trámite ante el Ministerio de Hacienda mediante la modificación H-003.</w:t>
      </w:r>
      <w:r w:rsidRPr="00ED4F54">
        <w:rPr>
          <w:bCs/>
          <w:color w:val="000000" w:themeColor="text1"/>
          <w:sz w:val="20"/>
          <w:szCs w:val="20"/>
        </w:rPr>
        <w:t xml:space="preserve"> </w:t>
      </w:r>
      <w:r w:rsidRPr="00ED4F54">
        <w:rPr>
          <w:b/>
          <w:bCs/>
          <w:color w:val="000000" w:themeColor="text1"/>
          <w:sz w:val="20"/>
          <w:szCs w:val="20"/>
        </w:rPr>
        <w:t>ACUERDO FIRME.</w:t>
      </w:r>
    </w:p>
    <w:p w14:paraId="0807DC40" w14:textId="30994809" w:rsidR="00C652C8" w:rsidRPr="00ED4F54" w:rsidRDefault="00C652C8" w:rsidP="00ED4F54">
      <w:pPr>
        <w:pStyle w:val="Default"/>
        <w:tabs>
          <w:tab w:val="left" w:pos="638"/>
        </w:tabs>
        <w:jc w:val="both"/>
        <w:rPr>
          <w:b/>
          <w:bCs/>
          <w:color w:val="000000" w:themeColor="text1"/>
          <w:sz w:val="20"/>
          <w:szCs w:val="20"/>
        </w:rPr>
      </w:pPr>
    </w:p>
    <w:p w14:paraId="036D515F" w14:textId="0D2804CB" w:rsidR="00C652C8" w:rsidRPr="00ED4F54" w:rsidRDefault="00C652C8" w:rsidP="00ED4F54">
      <w:pPr>
        <w:pStyle w:val="Default"/>
        <w:tabs>
          <w:tab w:val="left" w:pos="638"/>
        </w:tabs>
        <w:jc w:val="both"/>
        <w:rPr>
          <w:b/>
          <w:bCs/>
          <w:color w:val="000000" w:themeColor="text1"/>
          <w:sz w:val="20"/>
          <w:szCs w:val="20"/>
        </w:rPr>
      </w:pPr>
      <w:r w:rsidRPr="00ED4F54">
        <w:rPr>
          <w:b/>
          <w:bCs/>
          <w:color w:val="000000" w:themeColor="text1"/>
          <w:sz w:val="20"/>
          <w:szCs w:val="20"/>
        </w:rPr>
        <w:t xml:space="preserve">ACUERDO </w:t>
      </w:r>
      <w:r w:rsidR="008B63DC" w:rsidRPr="00ED4F54">
        <w:rPr>
          <w:b/>
          <w:bCs/>
          <w:color w:val="000000" w:themeColor="text1"/>
          <w:sz w:val="20"/>
          <w:szCs w:val="20"/>
        </w:rPr>
        <w:t>QUINTO</w:t>
      </w:r>
      <w:r w:rsidRPr="00ED4F54">
        <w:rPr>
          <w:b/>
          <w:bCs/>
          <w:color w:val="000000" w:themeColor="text1"/>
          <w:sz w:val="20"/>
          <w:szCs w:val="20"/>
        </w:rPr>
        <w:t>.</w:t>
      </w:r>
      <w:r w:rsidRPr="00ED4F54">
        <w:rPr>
          <w:sz w:val="20"/>
          <w:szCs w:val="20"/>
        </w:rPr>
        <w:t xml:space="preserve"> </w:t>
      </w:r>
      <w:r w:rsidRPr="00ED4F54">
        <w:rPr>
          <w:color w:val="000000" w:themeColor="text1"/>
          <w:sz w:val="20"/>
          <w:szCs w:val="20"/>
        </w:rPr>
        <w:t xml:space="preserve">Se aprueba el Presupuesto Extraordinario </w:t>
      </w:r>
      <w:r w:rsidR="00C86ADD" w:rsidRPr="00ED4F54">
        <w:rPr>
          <w:color w:val="000000" w:themeColor="text1"/>
          <w:sz w:val="20"/>
          <w:szCs w:val="20"/>
        </w:rPr>
        <w:t>N.º</w:t>
      </w:r>
      <w:r w:rsidRPr="00ED4F54">
        <w:rPr>
          <w:color w:val="000000" w:themeColor="text1"/>
          <w:sz w:val="20"/>
          <w:szCs w:val="20"/>
        </w:rPr>
        <w:t xml:space="preserve"> 1-2024 del Fondo Nacional de Financiamiento Forestal, por la suma de ¢13.508.557,00 (Trece millones quinientos ocho mil quinientos cincuenta y siete colones con 00/100</w:t>
      </w:r>
      <w:r w:rsidR="00541FA4" w:rsidRPr="00ED4F54">
        <w:rPr>
          <w:color w:val="000000" w:themeColor="text1"/>
          <w:sz w:val="20"/>
          <w:szCs w:val="20"/>
        </w:rPr>
        <w:t>).</w:t>
      </w:r>
      <w:r w:rsidRPr="00ED4F54">
        <w:rPr>
          <w:color w:val="000000" w:themeColor="text1"/>
          <w:sz w:val="20"/>
          <w:szCs w:val="20"/>
        </w:rPr>
        <w:t xml:space="preserve"> </w:t>
      </w:r>
      <w:bookmarkStart w:id="3" w:name="_Int_vF5ZY6qK"/>
      <w:r w:rsidRPr="00ED4F54">
        <w:rPr>
          <w:color w:val="000000" w:themeColor="text1"/>
          <w:sz w:val="20"/>
          <w:szCs w:val="20"/>
        </w:rPr>
        <w:t>Para que sea remitido al Ministerio de Ambiente y Energía para su respectiva solicitud ante el Ministerio de Hacienda.</w:t>
      </w:r>
      <w:bookmarkEnd w:id="3"/>
      <w:r w:rsidRPr="00ED4F54">
        <w:rPr>
          <w:b/>
          <w:bCs/>
          <w:color w:val="000000" w:themeColor="text1"/>
          <w:sz w:val="20"/>
          <w:szCs w:val="20"/>
        </w:rPr>
        <w:t xml:space="preserve"> ACUERDO FIRME</w:t>
      </w:r>
      <w:r w:rsidR="0007730C" w:rsidRPr="00ED4F54">
        <w:rPr>
          <w:b/>
          <w:bCs/>
          <w:color w:val="000000" w:themeColor="text1"/>
          <w:sz w:val="20"/>
          <w:szCs w:val="20"/>
        </w:rPr>
        <w:t>.</w:t>
      </w:r>
    </w:p>
    <w:p w14:paraId="6139281C" w14:textId="118C581A" w:rsidR="00C652C8" w:rsidRPr="00ED4F54" w:rsidRDefault="00C652C8" w:rsidP="00ED4F54">
      <w:pPr>
        <w:pStyle w:val="Default"/>
        <w:tabs>
          <w:tab w:val="left" w:pos="638"/>
        </w:tabs>
        <w:jc w:val="both"/>
        <w:rPr>
          <w:b/>
          <w:bCs/>
          <w:color w:val="000000" w:themeColor="text1"/>
          <w:sz w:val="20"/>
          <w:szCs w:val="20"/>
        </w:rPr>
      </w:pPr>
    </w:p>
    <w:p w14:paraId="3008FD4E" w14:textId="11E141CD" w:rsidR="0007730C" w:rsidRPr="00ED4F54" w:rsidRDefault="00541FA4" w:rsidP="00ED4F54">
      <w:pPr>
        <w:pStyle w:val="Default"/>
        <w:tabs>
          <w:tab w:val="left" w:pos="638"/>
        </w:tabs>
        <w:jc w:val="both"/>
        <w:rPr>
          <w:rFonts w:eastAsia="+mn-ea"/>
          <w:bCs/>
          <w:kern w:val="24"/>
          <w:sz w:val="20"/>
          <w:szCs w:val="20"/>
          <w:lang w:eastAsia="es-CR"/>
        </w:rPr>
      </w:pPr>
      <w:r w:rsidRPr="00ED4F54">
        <w:rPr>
          <w:b/>
          <w:bCs/>
          <w:color w:val="000000" w:themeColor="text1"/>
          <w:sz w:val="20"/>
          <w:szCs w:val="20"/>
          <w:lang w:val="es-ES"/>
        </w:rPr>
        <w:t>Zoila Rodríguez:</w:t>
      </w:r>
      <w:r w:rsidRPr="00ED4F54">
        <w:rPr>
          <w:b/>
          <w:bCs/>
          <w:color w:val="000000" w:themeColor="text1"/>
          <w:sz w:val="20"/>
          <w:szCs w:val="20"/>
        </w:rPr>
        <w:t xml:space="preserve"> </w:t>
      </w:r>
      <w:r w:rsidRPr="00ED4F54">
        <w:rPr>
          <w:bCs/>
          <w:color w:val="000000" w:themeColor="text1"/>
          <w:sz w:val="20"/>
          <w:szCs w:val="20"/>
        </w:rPr>
        <w:t>C</w:t>
      </w:r>
      <w:r w:rsidR="00C652C8" w:rsidRPr="00ED4F54">
        <w:rPr>
          <w:bCs/>
          <w:color w:val="000000" w:themeColor="text1"/>
          <w:sz w:val="20"/>
          <w:szCs w:val="20"/>
        </w:rPr>
        <w:t xml:space="preserve">ontinúo con la </w:t>
      </w:r>
      <w:r w:rsidRPr="00ED4F54">
        <w:rPr>
          <w:bCs/>
          <w:color w:val="000000" w:themeColor="text1"/>
          <w:sz w:val="20"/>
          <w:szCs w:val="20"/>
        </w:rPr>
        <w:t xml:space="preserve">variación presupuestaria en el Fideicomiso que, </w:t>
      </w:r>
      <w:r w:rsidR="00C652C8" w:rsidRPr="00ED4F54">
        <w:rPr>
          <w:bCs/>
          <w:color w:val="000000" w:themeColor="text1"/>
          <w:sz w:val="20"/>
          <w:szCs w:val="20"/>
        </w:rPr>
        <w:t xml:space="preserve">mediante el oficio </w:t>
      </w:r>
      <w:r w:rsidR="0007730C" w:rsidRPr="00ED4F54">
        <w:rPr>
          <w:bCs/>
          <w:color w:val="000000" w:themeColor="text1"/>
          <w:sz w:val="20"/>
          <w:szCs w:val="20"/>
        </w:rPr>
        <w:t>S</w:t>
      </w:r>
      <w:r w:rsidR="00BA36C8" w:rsidRPr="00ED4F54">
        <w:rPr>
          <w:bCs/>
          <w:color w:val="000000" w:themeColor="text1"/>
          <w:sz w:val="20"/>
          <w:szCs w:val="20"/>
        </w:rPr>
        <w:t>I</w:t>
      </w:r>
      <w:r w:rsidR="0007730C" w:rsidRPr="00ED4F54">
        <w:rPr>
          <w:bCs/>
          <w:color w:val="000000" w:themeColor="text1"/>
          <w:sz w:val="20"/>
          <w:szCs w:val="20"/>
        </w:rPr>
        <w:t xml:space="preserve">NAC-SE-DPPC-044-2024 nos </w:t>
      </w:r>
      <w:r w:rsidR="0007730C" w:rsidRPr="00ED4F54">
        <w:rPr>
          <w:rFonts w:eastAsia="+mn-ea"/>
          <w:kern w:val="24"/>
          <w:sz w:val="20"/>
          <w:szCs w:val="20"/>
          <w:lang w:eastAsia="es-CR"/>
        </w:rPr>
        <w:t>solicitan la incorporación al presupuesto del Fondo 544-19 “SINAC Manejo Fuego” de $</w:t>
      </w:r>
      <w:r w:rsidR="0007730C" w:rsidRPr="00ED4F54">
        <w:rPr>
          <w:rFonts w:eastAsia="+mn-ea"/>
          <w:bCs/>
          <w:kern w:val="24"/>
          <w:sz w:val="20"/>
          <w:szCs w:val="20"/>
          <w:lang w:eastAsia="es-CR"/>
        </w:rPr>
        <w:t xml:space="preserve">2.264.245, </w:t>
      </w:r>
      <w:r w:rsidR="0007730C" w:rsidRPr="00ED4F54">
        <w:rPr>
          <w:rFonts w:eastAsia="+mn-ea"/>
          <w:kern w:val="24"/>
          <w:sz w:val="20"/>
          <w:szCs w:val="20"/>
          <w:lang w:eastAsia="es-CR"/>
        </w:rPr>
        <w:t xml:space="preserve">provenientes del pago basados en resultados del Fondo Verde del Clima, para el fortalecimiento del Programa Nacional de Manejo Integral del Fuego SINAC 2024. Estos recursos están siendo presupuestados mediante un </w:t>
      </w:r>
      <w:r w:rsidR="0007730C" w:rsidRPr="00ED4F54">
        <w:rPr>
          <w:rFonts w:eastAsia="+mn-ea"/>
          <w:bCs/>
          <w:kern w:val="24"/>
          <w:sz w:val="20"/>
          <w:szCs w:val="20"/>
          <w:lang w:eastAsia="es-CR"/>
        </w:rPr>
        <w:t>presupuesto extraordinario para la construcción de veinte bodegas para el resguardo de bienes, materiales y suministros en las diferentes Áreas de Conservación, siete vehículos, veintisiete computadoras y once discos duros, ocho motosierras y cinco motobombas, mil ciento treinta mangueras y doscient</w:t>
      </w:r>
      <w:r w:rsidR="00D304FF" w:rsidRPr="00ED4F54">
        <w:rPr>
          <w:rFonts w:eastAsia="+mn-ea"/>
          <w:bCs/>
          <w:kern w:val="24"/>
          <w:sz w:val="20"/>
          <w:szCs w:val="20"/>
          <w:lang w:eastAsia="es-CR"/>
        </w:rPr>
        <w:t>os pitones para estas mangueras, equipo de protección para aproximadamente ciento sesenta bomberos forestales, que incluye: cascos, gafas, guantes, vestimenta, linternas, mascarillas anti-humo, cinturones, mochilas, porta radios, entre otros.</w:t>
      </w:r>
      <w:r w:rsidR="0007730C" w:rsidRPr="00ED4F54">
        <w:rPr>
          <w:rFonts w:eastAsia="+mn-ea"/>
          <w:bCs/>
          <w:kern w:val="24"/>
          <w:sz w:val="20"/>
          <w:szCs w:val="20"/>
          <w:lang w:eastAsia="es-CR"/>
        </w:rPr>
        <w:t xml:space="preserve"> Esto es para darle continuidad a todo el fortalecimiento del programa que empezó inclusive desde el año anterior.</w:t>
      </w:r>
    </w:p>
    <w:p w14:paraId="4D506B35" w14:textId="353FEC49" w:rsidR="0007730C" w:rsidRPr="00ED4F54" w:rsidRDefault="0007730C" w:rsidP="00ED4F54">
      <w:pPr>
        <w:pStyle w:val="Default"/>
        <w:tabs>
          <w:tab w:val="left" w:pos="638"/>
        </w:tabs>
        <w:jc w:val="both"/>
        <w:rPr>
          <w:rFonts w:eastAsia="+mn-ea"/>
          <w:b/>
          <w:bCs/>
          <w:kern w:val="24"/>
          <w:sz w:val="20"/>
          <w:szCs w:val="20"/>
          <w:lang w:eastAsia="es-CR"/>
        </w:rPr>
      </w:pPr>
    </w:p>
    <w:p w14:paraId="4459EEB6" w14:textId="564EFC35" w:rsidR="00197653" w:rsidRPr="00ED4F54" w:rsidRDefault="0007730C" w:rsidP="00ED4F54">
      <w:pPr>
        <w:pStyle w:val="Default"/>
        <w:tabs>
          <w:tab w:val="left" w:pos="638"/>
        </w:tabs>
        <w:jc w:val="both"/>
        <w:rPr>
          <w:rFonts w:eastAsia="+mn-ea"/>
          <w:b/>
          <w:bCs/>
          <w:kern w:val="24"/>
          <w:sz w:val="20"/>
          <w:szCs w:val="20"/>
          <w:lang w:eastAsia="es-CR"/>
        </w:rPr>
      </w:pPr>
      <w:r w:rsidRPr="00ED4F54">
        <w:rPr>
          <w:rFonts w:eastAsia="+mn-ea"/>
          <w:b/>
          <w:bCs/>
          <w:kern w:val="24"/>
          <w:sz w:val="20"/>
          <w:szCs w:val="20"/>
          <w:lang w:val="es-ES" w:eastAsia="es-CR"/>
        </w:rPr>
        <w:t xml:space="preserve">Zoila Rodríguez: </w:t>
      </w:r>
      <w:r w:rsidRPr="00ED4F54">
        <w:rPr>
          <w:rFonts w:eastAsia="+mn-ea"/>
          <w:bCs/>
          <w:kern w:val="24"/>
          <w:sz w:val="20"/>
          <w:szCs w:val="20"/>
          <w:lang w:eastAsia="es-CR"/>
        </w:rPr>
        <w:t>Adicionalmente s</w:t>
      </w:r>
      <w:r w:rsidRPr="00ED4F54">
        <w:rPr>
          <w:rFonts w:eastAsia="+mn-ea"/>
          <w:kern w:val="24"/>
          <w:sz w:val="20"/>
          <w:szCs w:val="20"/>
          <w:lang w:eastAsia="es-CR"/>
        </w:rPr>
        <w:t xml:space="preserve">e requiere dar contenido presupuestario para </w:t>
      </w:r>
      <w:r w:rsidR="00D304FF" w:rsidRPr="00ED4F54">
        <w:rPr>
          <w:rFonts w:eastAsia="+mn-ea"/>
          <w:kern w:val="24"/>
          <w:sz w:val="20"/>
          <w:szCs w:val="20"/>
          <w:lang w:eastAsia="es-CR"/>
        </w:rPr>
        <w:t xml:space="preserve">el pago de </w:t>
      </w:r>
      <w:r w:rsidRPr="00ED4F54">
        <w:rPr>
          <w:rFonts w:eastAsia="+mn-ea"/>
          <w:kern w:val="24"/>
          <w:sz w:val="20"/>
          <w:szCs w:val="20"/>
          <w:lang w:eastAsia="es-CR"/>
        </w:rPr>
        <w:t>la contratación de diec</w:t>
      </w:r>
      <w:r w:rsidR="008C7854" w:rsidRPr="00ED4F54">
        <w:rPr>
          <w:rFonts w:eastAsia="+mn-ea"/>
          <w:kern w:val="24"/>
          <w:sz w:val="20"/>
          <w:szCs w:val="20"/>
          <w:lang w:eastAsia="es-CR"/>
        </w:rPr>
        <w:t>isiete vehículos que se adjudicaron</w:t>
      </w:r>
      <w:r w:rsidRPr="00ED4F54">
        <w:rPr>
          <w:rFonts w:eastAsia="+mn-ea"/>
          <w:kern w:val="24"/>
          <w:sz w:val="20"/>
          <w:szCs w:val="20"/>
          <w:lang w:eastAsia="es-CR"/>
        </w:rPr>
        <w:t xml:space="preserve"> el año pasado a la empresa Purdy Motor S.A por la suma de $1.289.443, también necesitamos </w:t>
      </w:r>
      <w:r w:rsidR="00CF62BE" w:rsidRPr="00ED4F54">
        <w:rPr>
          <w:rFonts w:eastAsia="+mn-ea"/>
          <w:kern w:val="24"/>
          <w:sz w:val="20"/>
          <w:szCs w:val="20"/>
          <w:lang w:eastAsia="es-CR"/>
        </w:rPr>
        <w:t xml:space="preserve">realizar una sustitución de la fuente de </w:t>
      </w:r>
      <w:r w:rsidRPr="00ED4F54">
        <w:rPr>
          <w:rFonts w:eastAsia="+mn-ea"/>
          <w:kern w:val="24"/>
          <w:sz w:val="20"/>
          <w:szCs w:val="20"/>
          <w:lang w:eastAsia="es-CR"/>
        </w:rPr>
        <w:t xml:space="preserve">financiamiento </w:t>
      </w:r>
      <w:r w:rsidR="00CF62BE" w:rsidRPr="00ED4F54">
        <w:rPr>
          <w:rFonts w:eastAsia="+mn-ea"/>
          <w:kern w:val="24"/>
          <w:sz w:val="20"/>
          <w:szCs w:val="20"/>
          <w:lang w:eastAsia="es-CR"/>
        </w:rPr>
        <w:t xml:space="preserve">que actualmente está aprobada </w:t>
      </w:r>
      <w:r w:rsidRPr="00ED4F54">
        <w:rPr>
          <w:rFonts w:eastAsia="+mn-ea"/>
          <w:kern w:val="24"/>
          <w:sz w:val="20"/>
          <w:szCs w:val="20"/>
          <w:lang w:eastAsia="es-CR"/>
        </w:rPr>
        <w:t xml:space="preserve">para </w:t>
      </w:r>
      <w:r w:rsidR="00CF62BE" w:rsidRPr="00ED4F54">
        <w:rPr>
          <w:rFonts w:eastAsia="+mn-ea"/>
          <w:kern w:val="24"/>
          <w:sz w:val="20"/>
          <w:szCs w:val="20"/>
          <w:lang w:eastAsia="es-CR"/>
        </w:rPr>
        <w:t xml:space="preserve">el otorgamiento de </w:t>
      </w:r>
      <w:r w:rsidRPr="00ED4F54">
        <w:rPr>
          <w:rFonts w:eastAsia="+mn-ea"/>
          <w:kern w:val="24"/>
          <w:sz w:val="20"/>
          <w:szCs w:val="20"/>
          <w:lang w:eastAsia="es-CR"/>
        </w:rPr>
        <w:t xml:space="preserve">créditos forestales </w:t>
      </w:r>
      <w:r w:rsidR="00CF62BE" w:rsidRPr="00ED4F54">
        <w:rPr>
          <w:rFonts w:eastAsia="+mn-ea"/>
          <w:kern w:val="24"/>
          <w:sz w:val="20"/>
          <w:szCs w:val="20"/>
          <w:lang w:eastAsia="es-CR"/>
        </w:rPr>
        <w:t xml:space="preserve">por la suma de ¢200 millones de colones, esos </w:t>
      </w:r>
      <w:r w:rsidR="00CF62BE" w:rsidRPr="00ED4F54">
        <w:rPr>
          <w:rFonts w:eastAsia="+mn-ea"/>
          <w:kern w:val="24"/>
          <w:sz w:val="20"/>
          <w:szCs w:val="20"/>
          <w:lang w:val="es-ES" w:eastAsia="es-CR"/>
        </w:rPr>
        <w:t xml:space="preserve">¢200 millones de colones tienen como fuente de financiamiento principalmente ingresos por incumplimiento de PSA, </w:t>
      </w:r>
      <w:r w:rsidR="00CF62BE" w:rsidRPr="00ED4F54">
        <w:rPr>
          <w:rFonts w:eastAsia="+mn-ea"/>
          <w:bCs/>
          <w:kern w:val="24"/>
          <w:sz w:val="20"/>
          <w:szCs w:val="20"/>
          <w:lang w:eastAsia="es-CR"/>
        </w:rPr>
        <w:t xml:space="preserve">pero según las estimaciones no vamos a llegar a cumplir con la recaudación de este tipo de ingreso, por lo tanto, estamos sustituyéndolo por superávit específico que tiene el Fideicomiso, con el fin de que podamos, </w:t>
      </w:r>
      <w:r w:rsidR="008C7854" w:rsidRPr="00ED4F54">
        <w:rPr>
          <w:rFonts w:eastAsia="+mn-ea"/>
          <w:bCs/>
          <w:kern w:val="24"/>
          <w:sz w:val="20"/>
          <w:szCs w:val="20"/>
          <w:lang w:eastAsia="es-CR"/>
        </w:rPr>
        <w:t>inclusive desde que sea aprobado</w:t>
      </w:r>
      <w:r w:rsidR="00CF62BE" w:rsidRPr="00ED4F54">
        <w:rPr>
          <w:rFonts w:eastAsia="+mn-ea"/>
          <w:bCs/>
          <w:kern w:val="24"/>
          <w:sz w:val="20"/>
          <w:szCs w:val="20"/>
          <w:lang w:eastAsia="es-CR"/>
        </w:rPr>
        <w:t xml:space="preserve"> este presupuesto, iniciar con los créditos por validación de créditos al sector forestal y no esperar hasta que se recuperen ingresos por incumplimientos de que tenemos cierta i</w:t>
      </w:r>
      <w:r w:rsidR="00197653" w:rsidRPr="00ED4F54">
        <w:rPr>
          <w:rFonts w:eastAsia="+mn-ea"/>
          <w:bCs/>
          <w:kern w:val="24"/>
          <w:sz w:val="20"/>
          <w:szCs w:val="20"/>
          <w:lang w:eastAsia="es-CR"/>
        </w:rPr>
        <w:t xml:space="preserve">ncertidumbre de que lleguemos a recaudar esta suma necesaria </w:t>
      </w:r>
      <w:r w:rsidR="00CF62BE" w:rsidRPr="00ED4F54">
        <w:rPr>
          <w:rFonts w:eastAsia="+mn-ea"/>
          <w:bCs/>
          <w:kern w:val="24"/>
          <w:sz w:val="20"/>
          <w:szCs w:val="20"/>
          <w:lang w:eastAsia="es-CR"/>
        </w:rPr>
        <w:t>para financiar estos créditos</w:t>
      </w:r>
      <w:r w:rsidR="00197653" w:rsidRPr="00ED4F54">
        <w:rPr>
          <w:rFonts w:eastAsia="+mn-ea"/>
          <w:bCs/>
          <w:kern w:val="24"/>
          <w:sz w:val="20"/>
          <w:szCs w:val="20"/>
          <w:lang w:eastAsia="es-CR"/>
        </w:rPr>
        <w:t>.</w:t>
      </w:r>
    </w:p>
    <w:p w14:paraId="0C5AC494" w14:textId="77777777" w:rsidR="00197653" w:rsidRPr="00ED4F54" w:rsidRDefault="00197653" w:rsidP="00ED4F54">
      <w:pPr>
        <w:pStyle w:val="Default"/>
        <w:tabs>
          <w:tab w:val="left" w:pos="638"/>
        </w:tabs>
        <w:jc w:val="both"/>
        <w:rPr>
          <w:rFonts w:eastAsia="+mn-ea"/>
          <w:b/>
          <w:bCs/>
          <w:kern w:val="24"/>
          <w:sz w:val="20"/>
          <w:szCs w:val="20"/>
          <w:lang w:eastAsia="es-CR"/>
        </w:rPr>
      </w:pPr>
    </w:p>
    <w:p w14:paraId="578308E7" w14:textId="264D853E" w:rsidR="00CF62BE" w:rsidRPr="00ED4F54" w:rsidRDefault="00197653" w:rsidP="00ED4F54">
      <w:pPr>
        <w:pStyle w:val="Default"/>
        <w:tabs>
          <w:tab w:val="left" w:pos="638"/>
        </w:tabs>
        <w:jc w:val="both"/>
        <w:rPr>
          <w:rFonts w:eastAsia="+mn-ea"/>
          <w:kern w:val="24"/>
          <w:sz w:val="20"/>
          <w:szCs w:val="20"/>
          <w:lang w:val="es-ES" w:eastAsia="es-CR"/>
        </w:rPr>
      </w:pPr>
      <w:r w:rsidRPr="00ED4F54">
        <w:rPr>
          <w:rFonts w:eastAsia="+mn-ea"/>
          <w:b/>
          <w:bCs/>
          <w:kern w:val="24"/>
          <w:sz w:val="20"/>
          <w:szCs w:val="20"/>
          <w:lang w:val="es-ES" w:eastAsia="es-CR"/>
        </w:rPr>
        <w:t xml:space="preserve">Zoila Rodríguez: </w:t>
      </w:r>
      <w:r w:rsidRPr="00ED4F54">
        <w:rPr>
          <w:rFonts w:eastAsia="+mn-ea"/>
          <w:bCs/>
          <w:kern w:val="24"/>
          <w:sz w:val="20"/>
          <w:szCs w:val="20"/>
          <w:lang w:eastAsia="es-CR"/>
        </w:rPr>
        <w:t>P</w:t>
      </w:r>
      <w:r w:rsidR="00CF62BE" w:rsidRPr="00ED4F54">
        <w:rPr>
          <w:rFonts w:eastAsia="+mn-ea"/>
          <w:bCs/>
          <w:kern w:val="24"/>
          <w:sz w:val="20"/>
          <w:szCs w:val="20"/>
          <w:lang w:eastAsia="es-CR"/>
        </w:rPr>
        <w:t>or otra parte, también se requiere dar contenido presupuestari</w:t>
      </w:r>
      <w:r w:rsidRPr="00ED4F54">
        <w:rPr>
          <w:rFonts w:eastAsia="+mn-ea"/>
          <w:bCs/>
          <w:kern w:val="24"/>
          <w:sz w:val="20"/>
          <w:szCs w:val="20"/>
          <w:lang w:eastAsia="es-CR"/>
        </w:rPr>
        <w:t xml:space="preserve">o para pagar contrataciones </w:t>
      </w:r>
      <w:r w:rsidR="00CF62BE" w:rsidRPr="00ED4F54">
        <w:rPr>
          <w:rFonts w:eastAsia="+mn-ea"/>
          <w:bCs/>
          <w:kern w:val="24"/>
          <w:sz w:val="20"/>
          <w:szCs w:val="20"/>
          <w:lang w:eastAsia="es-CR"/>
        </w:rPr>
        <w:t xml:space="preserve">por equipo de cómputo que fue adjudicado en el 2023 por la suma de </w:t>
      </w:r>
      <w:r w:rsidRPr="00ED4F54">
        <w:rPr>
          <w:rFonts w:eastAsia="+mn-ea"/>
          <w:bCs/>
          <w:kern w:val="24"/>
          <w:sz w:val="20"/>
          <w:szCs w:val="20"/>
          <w:lang w:val="es-ES" w:eastAsia="es-CR"/>
        </w:rPr>
        <w:t>¢56.352.760</w:t>
      </w:r>
      <w:r w:rsidRPr="00ED4F54">
        <w:rPr>
          <w:rFonts w:eastAsia="+mn-ea"/>
          <w:bCs/>
          <w:kern w:val="24"/>
          <w:sz w:val="20"/>
          <w:szCs w:val="20"/>
          <w:lang w:eastAsia="es-CR"/>
        </w:rPr>
        <w:t xml:space="preserve"> y,</w:t>
      </w:r>
      <w:r w:rsidR="00CF62BE" w:rsidRPr="00ED4F54">
        <w:rPr>
          <w:rFonts w:eastAsia="+mn-ea"/>
          <w:bCs/>
          <w:kern w:val="24"/>
          <w:sz w:val="20"/>
          <w:szCs w:val="20"/>
          <w:lang w:eastAsia="es-CR"/>
        </w:rPr>
        <w:t xml:space="preserve"> por último, se requiere complementar también el presupuesto actual</w:t>
      </w:r>
      <w:r w:rsidRPr="00ED4F54">
        <w:rPr>
          <w:rFonts w:eastAsia="+mn-ea"/>
          <w:bCs/>
          <w:kern w:val="24"/>
          <w:sz w:val="20"/>
          <w:szCs w:val="20"/>
          <w:lang w:eastAsia="es-CR"/>
        </w:rPr>
        <w:t xml:space="preserve"> de</w:t>
      </w:r>
      <w:r w:rsidR="00CF62BE" w:rsidRPr="00ED4F54">
        <w:rPr>
          <w:rFonts w:eastAsia="+mn-ea"/>
          <w:bCs/>
          <w:kern w:val="24"/>
          <w:sz w:val="20"/>
          <w:szCs w:val="20"/>
          <w:lang w:eastAsia="es-CR"/>
        </w:rPr>
        <w:t xml:space="preserve"> algunos servicios necesarios en la comercializa</w:t>
      </w:r>
      <w:r w:rsidR="00D304FF" w:rsidRPr="00ED4F54">
        <w:rPr>
          <w:rFonts w:eastAsia="+mn-ea"/>
          <w:bCs/>
          <w:kern w:val="24"/>
          <w:sz w:val="20"/>
          <w:szCs w:val="20"/>
          <w:lang w:eastAsia="es-CR"/>
        </w:rPr>
        <w:t>ción</w:t>
      </w:r>
      <w:r w:rsidR="00CF62BE" w:rsidRPr="00ED4F54">
        <w:rPr>
          <w:rFonts w:eastAsia="+mn-ea"/>
          <w:bCs/>
          <w:kern w:val="24"/>
          <w:sz w:val="20"/>
          <w:szCs w:val="20"/>
          <w:lang w:eastAsia="es-CR"/>
        </w:rPr>
        <w:t xml:space="preserve"> </w:t>
      </w:r>
      <w:r w:rsidRPr="00ED4F54">
        <w:rPr>
          <w:rFonts w:eastAsia="+mn-ea"/>
          <w:bCs/>
          <w:kern w:val="24"/>
          <w:sz w:val="20"/>
          <w:szCs w:val="20"/>
          <w:lang w:eastAsia="es-CR"/>
        </w:rPr>
        <w:t>de los servicios ambientales y otros gastos operativos en el F</w:t>
      </w:r>
      <w:r w:rsidR="00CF62BE" w:rsidRPr="00ED4F54">
        <w:rPr>
          <w:rFonts w:eastAsia="+mn-ea"/>
          <w:bCs/>
          <w:kern w:val="24"/>
          <w:sz w:val="20"/>
          <w:szCs w:val="20"/>
          <w:lang w:eastAsia="es-CR"/>
        </w:rPr>
        <w:t>ideicomiso. Entonces, estas son las grandes generalidades del por qué necesitamos realizar la siguiente modificació</w:t>
      </w:r>
      <w:r w:rsidRPr="00ED4F54">
        <w:rPr>
          <w:rFonts w:eastAsia="+mn-ea"/>
          <w:bCs/>
          <w:kern w:val="24"/>
          <w:sz w:val="20"/>
          <w:szCs w:val="20"/>
          <w:lang w:eastAsia="es-CR"/>
        </w:rPr>
        <w:t xml:space="preserve">n presupuestaria y el siguiente presupuesto extraordinario, </w:t>
      </w:r>
      <w:r w:rsidR="00CF62BE" w:rsidRPr="00ED4F54">
        <w:rPr>
          <w:rFonts w:eastAsia="+mn-ea"/>
          <w:bCs/>
          <w:kern w:val="24"/>
          <w:sz w:val="20"/>
          <w:szCs w:val="20"/>
          <w:lang w:eastAsia="es-CR"/>
        </w:rPr>
        <w:t xml:space="preserve">hasta aquí </w:t>
      </w:r>
      <w:r w:rsidRPr="00ED4F54">
        <w:rPr>
          <w:rFonts w:eastAsia="+mn-ea"/>
          <w:bCs/>
          <w:kern w:val="24"/>
          <w:sz w:val="20"/>
          <w:szCs w:val="20"/>
          <w:lang w:eastAsia="es-CR"/>
        </w:rPr>
        <w:t>¿</w:t>
      </w:r>
      <w:r w:rsidR="00CF62BE" w:rsidRPr="00ED4F54">
        <w:rPr>
          <w:rFonts w:eastAsia="+mn-ea"/>
          <w:bCs/>
          <w:kern w:val="24"/>
          <w:sz w:val="20"/>
          <w:szCs w:val="20"/>
          <w:lang w:eastAsia="es-CR"/>
        </w:rPr>
        <w:t>no sé si tienen alguna duda con respecto a las consideraciones antes indi</w:t>
      </w:r>
      <w:r w:rsidR="00B50049" w:rsidRPr="00ED4F54">
        <w:rPr>
          <w:rFonts w:eastAsia="+mn-ea"/>
          <w:bCs/>
          <w:kern w:val="24"/>
          <w:sz w:val="20"/>
          <w:szCs w:val="20"/>
          <w:lang w:eastAsia="es-CR"/>
        </w:rPr>
        <w:t xml:space="preserve">cadas sino </w:t>
      </w:r>
      <w:r w:rsidR="00CF62BE" w:rsidRPr="00ED4F54">
        <w:rPr>
          <w:rFonts w:eastAsia="+mn-ea"/>
          <w:bCs/>
          <w:kern w:val="24"/>
          <w:sz w:val="20"/>
          <w:szCs w:val="20"/>
          <w:lang w:eastAsia="es-CR"/>
        </w:rPr>
        <w:t xml:space="preserve">para ver ya la parte </w:t>
      </w:r>
      <w:r w:rsidR="00C86ADD" w:rsidRPr="00ED4F54">
        <w:rPr>
          <w:rFonts w:eastAsia="+mn-ea"/>
          <w:bCs/>
          <w:kern w:val="24"/>
          <w:sz w:val="20"/>
          <w:szCs w:val="20"/>
          <w:lang w:eastAsia="es-CR"/>
        </w:rPr>
        <w:t>numérica?</w:t>
      </w:r>
    </w:p>
    <w:p w14:paraId="2B07E3F7" w14:textId="44DE95B7" w:rsidR="00C652C8" w:rsidRPr="00ED4F54" w:rsidRDefault="00CF62BE" w:rsidP="00ED4F54">
      <w:pPr>
        <w:pStyle w:val="Default"/>
        <w:tabs>
          <w:tab w:val="left" w:pos="638"/>
        </w:tabs>
        <w:jc w:val="both"/>
        <w:rPr>
          <w:rFonts w:eastAsia="+mn-ea"/>
          <w:kern w:val="24"/>
          <w:sz w:val="20"/>
          <w:szCs w:val="20"/>
          <w:lang w:val="es-ES" w:eastAsia="es-CR"/>
        </w:rPr>
      </w:pPr>
      <w:r w:rsidRPr="00ED4F54">
        <w:rPr>
          <w:rFonts w:eastAsia="+mn-ea"/>
          <w:b/>
          <w:bCs/>
          <w:kern w:val="24"/>
          <w:sz w:val="20"/>
          <w:szCs w:val="20"/>
          <w:lang w:val="es-ES" w:eastAsia="es-CR"/>
        </w:rPr>
        <w:br/>
      </w:r>
      <w:r w:rsidR="008C7854" w:rsidRPr="00ED4F54">
        <w:rPr>
          <w:b/>
          <w:bCs/>
          <w:color w:val="000000" w:themeColor="text1"/>
          <w:sz w:val="20"/>
          <w:szCs w:val="20"/>
        </w:rPr>
        <w:t xml:space="preserve">Carlos Isaac Pérez: </w:t>
      </w:r>
      <w:r w:rsidR="00C652C8" w:rsidRPr="00ED4F54">
        <w:rPr>
          <w:bCs/>
          <w:color w:val="000000" w:themeColor="text1"/>
          <w:sz w:val="20"/>
          <w:szCs w:val="20"/>
        </w:rPr>
        <w:t>¿Alguna pregunta o comentario p</w:t>
      </w:r>
      <w:r w:rsidR="008C7854" w:rsidRPr="00ED4F54">
        <w:rPr>
          <w:bCs/>
          <w:color w:val="000000" w:themeColor="text1"/>
          <w:sz w:val="20"/>
          <w:szCs w:val="20"/>
        </w:rPr>
        <w:t>or parte de los miembros de la J</w:t>
      </w:r>
      <w:r w:rsidR="00C652C8" w:rsidRPr="00ED4F54">
        <w:rPr>
          <w:bCs/>
          <w:color w:val="000000" w:themeColor="text1"/>
          <w:sz w:val="20"/>
          <w:szCs w:val="20"/>
        </w:rPr>
        <w:t>unta Directiva?</w:t>
      </w:r>
    </w:p>
    <w:p w14:paraId="219FC6DF" w14:textId="77777777" w:rsidR="008C7854" w:rsidRPr="00ED4F54" w:rsidRDefault="008C7854" w:rsidP="00ED4F54">
      <w:pPr>
        <w:pStyle w:val="Default"/>
        <w:tabs>
          <w:tab w:val="left" w:pos="638"/>
        </w:tabs>
        <w:jc w:val="both"/>
        <w:rPr>
          <w:b/>
          <w:bCs/>
          <w:color w:val="000000" w:themeColor="text1"/>
          <w:sz w:val="20"/>
          <w:szCs w:val="20"/>
        </w:rPr>
      </w:pPr>
    </w:p>
    <w:p w14:paraId="68C1364C" w14:textId="788325FF" w:rsidR="00C652C8" w:rsidRPr="00ED4F54" w:rsidRDefault="00C652C8" w:rsidP="00ED4F54">
      <w:pPr>
        <w:pStyle w:val="Default"/>
        <w:tabs>
          <w:tab w:val="left" w:pos="638"/>
        </w:tabs>
        <w:jc w:val="both"/>
        <w:rPr>
          <w:bCs/>
          <w:color w:val="000000" w:themeColor="text1"/>
          <w:sz w:val="20"/>
          <w:szCs w:val="20"/>
        </w:rPr>
      </w:pPr>
      <w:r w:rsidRPr="00ED4F54">
        <w:rPr>
          <w:b/>
          <w:bCs/>
          <w:color w:val="000000" w:themeColor="text1"/>
          <w:sz w:val="20"/>
          <w:szCs w:val="20"/>
        </w:rPr>
        <w:t>Fernando</w:t>
      </w:r>
      <w:r w:rsidR="008C7854" w:rsidRPr="00ED4F54">
        <w:rPr>
          <w:b/>
          <w:bCs/>
          <w:color w:val="000000" w:themeColor="text1"/>
          <w:sz w:val="20"/>
          <w:szCs w:val="20"/>
        </w:rPr>
        <w:t xml:space="preserve"> Vargas: </w:t>
      </w:r>
      <w:r w:rsidR="008C7854" w:rsidRPr="00ED4F54">
        <w:rPr>
          <w:bCs/>
          <w:color w:val="000000" w:themeColor="text1"/>
          <w:sz w:val="20"/>
          <w:szCs w:val="20"/>
        </w:rPr>
        <w:t xml:space="preserve">Una consulta, </w:t>
      </w:r>
      <w:r w:rsidRPr="00ED4F54">
        <w:rPr>
          <w:bCs/>
          <w:color w:val="000000" w:themeColor="text1"/>
          <w:sz w:val="20"/>
          <w:szCs w:val="20"/>
        </w:rPr>
        <w:t xml:space="preserve">vi que hay que darle contenido a la partida con la que se compraron los </w:t>
      </w:r>
      <w:r w:rsidR="008C7854" w:rsidRPr="00ED4F54">
        <w:rPr>
          <w:bCs/>
          <w:color w:val="000000" w:themeColor="text1"/>
          <w:sz w:val="20"/>
          <w:szCs w:val="20"/>
        </w:rPr>
        <w:t xml:space="preserve">vehículos del año anterior. </w:t>
      </w:r>
      <w:r w:rsidR="008C7854" w:rsidRPr="00ED4F54">
        <w:rPr>
          <w:bCs/>
          <w:color w:val="000000" w:themeColor="text1"/>
          <w:sz w:val="20"/>
          <w:szCs w:val="20"/>
          <w:lang w:val="es-ES"/>
        </w:rPr>
        <w:t>¿Eso es porque no se pudo pagar en el 2023?</w:t>
      </w:r>
    </w:p>
    <w:p w14:paraId="4EC7662B" w14:textId="501C9F3B" w:rsidR="008C7854" w:rsidRDefault="008C7854" w:rsidP="00ED4F54">
      <w:pPr>
        <w:pStyle w:val="Default"/>
        <w:tabs>
          <w:tab w:val="left" w:pos="638"/>
        </w:tabs>
        <w:jc w:val="both"/>
        <w:rPr>
          <w:b/>
          <w:bCs/>
          <w:color w:val="000000" w:themeColor="text1"/>
          <w:sz w:val="20"/>
          <w:szCs w:val="20"/>
        </w:rPr>
      </w:pPr>
    </w:p>
    <w:p w14:paraId="751586B4" w14:textId="55DD9349" w:rsidR="00E02A11" w:rsidRDefault="00E02A11" w:rsidP="00ED4F54">
      <w:pPr>
        <w:pStyle w:val="Default"/>
        <w:tabs>
          <w:tab w:val="left" w:pos="638"/>
        </w:tabs>
        <w:jc w:val="both"/>
        <w:rPr>
          <w:b/>
          <w:bCs/>
          <w:color w:val="000000" w:themeColor="text1"/>
          <w:sz w:val="20"/>
          <w:szCs w:val="20"/>
        </w:rPr>
      </w:pPr>
    </w:p>
    <w:p w14:paraId="306846F0" w14:textId="2B7642D9" w:rsidR="00E02A11" w:rsidRDefault="00E02A11" w:rsidP="00ED4F54">
      <w:pPr>
        <w:pStyle w:val="Default"/>
        <w:tabs>
          <w:tab w:val="left" w:pos="638"/>
        </w:tabs>
        <w:jc w:val="both"/>
        <w:rPr>
          <w:b/>
          <w:bCs/>
          <w:color w:val="000000" w:themeColor="text1"/>
          <w:sz w:val="20"/>
          <w:szCs w:val="20"/>
        </w:rPr>
      </w:pPr>
    </w:p>
    <w:p w14:paraId="72EF5A9E" w14:textId="63744CCB" w:rsidR="00E02A11" w:rsidRDefault="00E02A11" w:rsidP="00ED4F54">
      <w:pPr>
        <w:pStyle w:val="Default"/>
        <w:tabs>
          <w:tab w:val="left" w:pos="638"/>
        </w:tabs>
        <w:jc w:val="both"/>
        <w:rPr>
          <w:b/>
          <w:bCs/>
          <w:color w:val="000000" w:themeColor="text1"/>
          <w:sz w:val="20"/>
          <w:szCs w:val="20"/>
        </w:rPr>
      </w:pPr>
    </w:p>
    <w:p w14:paraId="7FB2E913" w14:textId="0DA47C3C" w:rsidR="00E02A11" w:rsidRDefault="00E02A11" w:rsidP="00ED4F54">
      <w:pPr>
        <w:pStyle w:val="Default"/>
        <w:tabs>
          <w:tab w:val="left" w:pos="638"/>
        </w:tabs>
        <w:jc w:val="both"/>
        <w:rPr>
          <w:b/>
          <w:bCs/>
          <w:color w:val="000000" w:themeColor="text1"/>
          <w:sz w:val="20"/>
          <w:szCs w:val="20"/>
        </w:rPr>
      </w:pPr>
    </w:p>
    <w:p w14:paraId="7A3EC6DC" w14:textId="346C81DC" w:rsidR="00E02A11" w:rsidRDefault="00E02A11" w:rsidP="00ED4F54">
      <w:pPr>
        <w:pStyle w:val="Default"/>
        <w:tabs>
          <w:tab w:val="left" w:pos="638"/>
        </w:tabs>
        <w:jc w:val="both"/>
        <w:rPr>
          <w:b/>
          <w:bCs/>
          <w:color w:val="000000" w:themeColor="text1"/>
          <w:sz w:val="20"/>
          <w:szCs w:val="20"/>
        </w:rPr>
      </w:pPr>
    </w:p>
    <w:p w14:paraId="41BEAB3D" w14:textId="4ABC2697" w:rsidR="00E02A11" w:rsidRDefault="00E02A11" w:rsidP="00ED4F54">
      <w:pPr>
        <w:pStyle w:val="Default"/>
        <w:tabs>
          <w:tab w:val="left" w:pos="638"/>
        </w:tabs>
        <w:jc w:val="both"/>
        <w:rPr>
          <w:b/>
          <w:bCs/>
          <w:color w:val="000000" w:themeColor="text1"/>
          <w:sz w:val="20"/>
          <w:szCs w:val="20"/>
        </w:rPr>
      </w:pPr>
    </w:p>
    <w:p w14:paraId="2F214A1F" w14:textId="2B2543E1" w:rsidR="00E02A11" w:rsidRDefault="00E02A11" w:rsidP="00ED4F54">
      <w:pPr>
        <w:pStyle w:val="Default"/>
        <w:tabs>
          <w:tab w:val="left" w:pos="638"/>
        </w:tabs>
        <w:jc w:val="both"/>
        <w:rPr>
          <w:b/>
          <w:bCs/>
          <w:color w:val="000000" w:themeColor="text1"/>
          <w:sz w:val="20"/>
          <w:szCs w:val="20"/>
        </w:rPr>
      </w:pPr>
    </w:p>
    <w:p w14:paraId="4FA9E68E" w14:textId="43FEAAEE" w:rsidR="00E02A11" w:rsidRDefault="00E02A11" w:rsidP="00ED4F54">
      <w:pPr>
        <w:pStyle w:val="Default"/>
        <w:tabs>
          <w:tab w:val="left" w:pos="638"/>
        </w:tabs>
        <w:jc w:val="both"/>
        <w:rPr>
          <w:b/>
          <w:bCs/>
          <w:color w:val="000000" w:themeColor="text1"/>
          <w:sz w:val="20"/>
          <w:szCs w:val="20"/>
        </w:rPr>
      </w:pPr>
    </w:p>
    <w:p w14:paraId="1BF04208" w14:textId="77777777" w:rsidR="00E02A11" w:rsidRPr="00ED4F54" w:rsidRDefault="00E02A11" w:rsidP="00ED4F54">
      <w:pPr>
        <w:pStyle w:val="Default"/>
        <w:tabs>
          <w:tab w:val="left" w:pos="638"/>
        </w:tabs>
        <w:jc w:val="both"/>
        <w:rPr>
          <w:b/>
          <w:bCs/>
          <w:color w:val="000000" w:themeColor="text1"/>
          <w:sz w:val="20"/>
          <w:szCs w:val="20"/>
        </w:rPr>
      </w:pPr>
    </w:p>
    <w:p w14:paraId="70F710A7" w14:textId="014A41C4" w:rsidR="008C7854" w:rsidRPr="00ED4F54" w:rsidRDefault="008C7854" w:rsidP="00ED4F54">
      <w:pPr>
        <w:pStyle w:val="Default"/>
        <w:tabs>
          <w:tab w:val="left" w:pos="638"/>
        </w:tabs>
        <w:jc w:val="both"/>
        <w:rPr>
          <w:b/>
          <w:bCs/>
          <w:color w:val="000000" w:themeColor="text1"/>
          <w:sz w:val="20"/>
          <w:szCs w:val="20"/>
        </w:rPr>
      </w:pPr>
      <w:bookmarkStart w:id="4" w:name="_Int_oXTddyAJ"/>
      <w:r w:rsidRPr="00ED4F54">
        <w:rPr>
          <w:b/>
          <w:bCs/>
          <w:color w:val="000000" w:themeColor="text1"/>
          <w:sz w:val="20"/>
          <w:szCs w:val="20"/>
        </w:rPr>
        <w:t xml:space="preserve">Zoila Rodríguez: </w:t>
      </w:r>
      <w:r w:rsidRPr="00ED4F54">
        <w:rPr>
          <w:color w:val="000000" w:themeColor="text1"/>
          <w:sz w:val="20"/>
          <w:szCs w:val="20"/>
        </w:rPr>
        <w:t xml:space="preserve">Sí correcto, tuvimos una situación </w:t>
      </w:r>
      <w:r w:rsidR="00C652C8" w:rsidRPr="00ED4F54">
        <w:rPr>
          <w:color w:val="000000" w:themeColor="text1"/>
          <w:sz w:val="20"/>
          <w:szCs w:val="20"/>
        </w:rPr>
        <w:t>legal que se está resolviendo y no dio tiempo para realizar el pago en el 2023, entonces tenemos que darle nuevamente contenido para poder realiz</w:t>
      </w:r>
      <w:r w:rsidRPr="00ED4F54">
        <w:rPr>
          <w:color w:val="000000" w:themeColor="text1"/>
          <w:sz w:val="20"/>
          <w:szCs w:val="20"/>
        </w:rPr>
        <w:t>ar el pago ya cuando nos den el visto bueno para tramitar</w:t>
      </w:r>
      <w:r w:rsidR="00D304FF" w:rsidRPr="00ED4F54">
        <w:rPr>
          <w:color w:val="000000" w:themeColor="text1"/>
          <w:sz w:val="20"/>
          <w:szCs w:val="20"/>
        </w:rPr>
        <w:t>lo.</w:t>
      </w:r>
      <w:bookmarkEnd w:id="4"/>
      <w:r w:rsidRPr="00ED4F54">
        <w:rPr>
          <w:b/>
          <w:bCs/>
          <w:color w:val="000000" w:themeColor="text1"/>
          <w:sz w:val="20"/>
          <w:szCs w:val="20"/>
        </w:rPr>
        <w:t xml:space="preserve"> </w:t>
      </w:r>
    </w:p>
    <w:p w14:paraId="247A6886" w14:textId="77777777" w:rsidR="008C7854" w:rsidRPr="00ED4F54" w:rsidRDefault="008C7854" w:rsidP="00ED4F54">
      <w:pPr>
        <w:pStyle w:val="Default"/>
        <w:tabs>
          <w:tab w:val="left" w:pos="638"/>
        </w:tabs>
        <w:jc w:val="both"/>
        <w:rPr>
          <w:b/>
          <w:bCs/>
          <w:color w:val="000000" w:themeColor="text1"/>
          <w:sz w:val="20"/>
          <w:szCs w:val="20"/>
        </w:rPr>
      </w:pPr>
    </w:p>
    <w:p w14:paraId="43ED6089" w14:textId="2C139FE2" w:rsidR="00C652C8" w:rsidRPr="00ED4F54" w:rsidRDefault="00D304FF" w:rsidP="00ED4F54">
      <w:pPr>
        <w:pStyle w:val="Default"/>
        <w:tabs>
          <w:tab w:val="left" w:pos="638"/>
        </w:tabs>
        <w:jc w:val="both"/>
        <w:rPr>
          <w:b/>
          <w:bCs/>
          <w:color w:val="000000" w:themeColor="text1"/>
          <w:sz w:val="20"/>
          <w:szCs w:val="20"/>
        </w:rPr>
      </w:pPr>
      <w:r w:rsidRPr="00ED4F54">
        <w:rPr>
          <w:b/>
          <w:bCs/>
          <w:color w:val="000000" w:themeColor="text1"/>
          <w:sz w:val="20"/>
          <w:szCs w:val="20"/>
          <w:lang w:val="es-ES"/>
        </w:rPr>
        <w:t xml:space="preserve">Fernando Vargas: </w:t>
      </w:r>
      <w:r w:rsidRPr="00ED4F54">
        <w:rPr>
          <w:bCs/>
          <w:color w:val="000000" w:themeColor="text1"/>
          <w:sz w:val="20"/>
          <w:szCs w:val="20"/>
        </w:rPr>
        <w:t>Y</w:t>
      </w:r>
      <w:r w:rsidR="00C652C8" w:rsidRPr="00ED4F54">
        <w:rPr>
          <w:bCs/>
          <w:color w:val="000000" w:themeColor="text1"/>
          <w:sz w:val="20"/>
          <w:szCs w:val="20"/>
        </w:rPr>
        <w:t xml:space="preserve"> e</w:t>
      </w:r>
      <w:r w:rsidR="008C7854" w:rsidRPr="00ED4F54">
        <w:rPr>
          <w:bCs/>
          <w:color w:val="000000" w:themeColor="text1"/>
          <w:sz w:val="20"/>
          <w:szCs w:val="20"/>
        </w:rPr>
        <w:t>n ese año se están adquiriendo siete</w:t>
      </w:r>
      <w:r w:rsidR="00C652C8" w:rsidRPr="00ED4F54">
        <w:rPr>
          <w:bCs/>
          <w:color w:val="000000" w:themeColor="text1"/>
          <w:sz w:val="20"/>
          <w:szCs w:val="20"/>
        </w:rPr>
        <w:t xml:space="preserve"> más. ¿Yo no sé si ustedes tien</w:t>
      </w:r>
      <w:r w:rsidR="008C7854" w:rsidRPr="00ED4F54">
        <w:rPr>
          <w:bCs/>
          <w:color w:val="000000" w:themeColor="text1"/>
          <w:sz w:val="20"/>
          <w:szCs w:val="20"/>
        </w:rPr>
        <w:t>en alguna limitación de hacer dos compras en el mismo año de vehículos?</w:t>
      </w:r>
    </w:p>
    <w:p w14:paraId="1E4CE1F8" w14:textId="2B309032" w:rsidR="00C652C8" w:rsidRPr="00ED4F54" w:rsidRDefault="008C7854" w:rsidP="00ED4F54">
      <w:pPr>
        <w:pStyle w:val="Default"/>
        <w:tabs>
          <w:tab w:val="left" w:pos="638"/>
        </w:tabs>
        <w:jc w:val="both"/>
        <w:rPr>
          <w:b/>
          <w:bCs/>
          <w:color w:val="000000" w:themeColor="text1"/>
          <w:sz w:val="20"/>
          <w:szCs w:val="20"/>
        </w:rPr>
      </w:pPr>
      <w:r w:rsidRPr="00ED4F54">
        <w:rPr>
          <w:b/>
          <w:bCs/>
          <w:color w:val="000000" w:themeColor="text1"/>
          <w:sz w:val="20"/>
          <w:szCs w:val="20"/>
        </w:rPr>
        <w:br/>
      </w:r>
      <w:r w:rsidR="00D304FF" w:rsidRPr="00ED4F54">
        <w:rPr>
          <w:b/>
          <w:bCs/>
          <w:color w:val="000000" w:themeColor="text1"/>
          <w:sz w:val="20"/>
          <w:szCs w:val="20"/>
          <w:lang w:val="es-ES"/>
        </w:rPr>
        <w:t xml:space="preserve">Zoila Rodríguez: </w:t>
      </w:r>
      <w:r w:rsidRPr="00ED4F54">
        <w:rPr>
          <w:bCs/>
          <w:color w:val="000000" w:themeColor="text1"/>
          <w:sz w:val="20"/>
          <w:szCs w:val="20"/>
        </w:rPr>
        <w:t>En este caso, como es ya una contratación</w:t>
      </w:r>
      <w:r w:rsidR="00624223" w:rsidRPr="00ED4F54">
        <w:rPr>
          <w:bCs/>
          <w:color w:val="000000" w:themeColor="text1"/>
          <w:sz w:val="20"/>
          <w:szCs w:val="20"/>
        </w:rPr>
        <w:t xml:space="preserve"> que</w:t>
      </w:r>
      <w:r w:rsidRPr="00ED4F54">
        <w:rPr>
          <w:bCs/>
          <w:color w:val="000000" w:themeColor="text1"/>
          <w:sz w:val="20"/>
          <w:szCs w:val="20"/>
        </w:rPr>
        <w:t xml:space="preserve"> </w:t>
      </w:r>
      <w:r w:rsidR="00D304FF" w:rsidRPr="00ED4F54">
        <w:rPr>
          <w:bCs/>
          <w:color w:val="000000" w:themeColor="text1"/>
          <w:sz w:val="20"/>
          <w:szCs w:val="20"/>
        </w:rPr>
        <w:t xml:space="preserve">fue </w:t>
      </w:r>
      <w:r w:rsidRPr="00ED4F54">
        <w:rPr>
          <w:bCs/>
          <w:color w:val="000000" w:themeColor="text1"/>
          <w:sz w:val="20"/>
          <w:szCs w:val="20"/>
        </w:rPr>
        <w:t xml:space="preserve">adjudicada y </w:t>
      </w:r>
      <w:r w:rsidR="00C652C8" w:rsidRPr="00ED4F54">
        <w:rPr>
          <w:bCs/>
          <w:color w:val="000000" w:themeColor="text1"/>
          <w:sz w:val="20"/>
          <w:szCs w:val="20"/>
        </w:rPr>
        <w:t>fue adjudicada en el 2023</w:t>
      </w:r>
      <w:r w:rsidR="00624223" w:rsidRPr="00ED4F54">
        <w:rPr>
          <w:bCs/>
          <w:color w:val="000000" w:themeColor="text1"/>
          <w:sz w:val="20"/>
          <w:szCs w:val="20"/>
        </w:rPr>
        <w:t xml:space="preserve">, </w:t>
      </w:r>
      <w:r w:rsidR="00C652C8" w:rsidRPr="00ED4F54">
        <w:rPr>
          <w:bCs/>
          <w:color w:val="000000" w:themeColor="text1"/>
          <w:sz w:val="20"/>
          <w:szCs w:val="20"/>
        </w:rPr>
        <w:t>esta sería una nueva contrata</w:t>
      </w:r>
      <w:r w:rsidRPr="00ED4F54">
        <w:rPr>
          <w:bCs/>
          <w:color w:val="000000" w:themeColor="text1"/>
          <w:sz w:val="20"/>
          <w:szCs w:val="20"/>
        </w:rPr>
        <w:t xml:space="preserve">ción que empezaría desde cero entonces ahí el Fideicomiso no tiene </w:t>
      </w:r>
      <w:r w:rsidR="00C652C8" w:rsidRPr="00ED4F54">
        <w:rPr>
          <w:bCs/>
          <w:color w:val="000000" w:themeColor="text1"/>
          <w:sz w:val="20"/>
          <w:szCs w:val="20"/>
        </w:rPr>
        <w:t>ningún inconveniente.</w:t>
      </w:r>
    </w:p>
    <w:p w14:paraId="0685AC1B" w14:textId="37A8D320" w:rsidR="00C652C8" w:rsidRPr="00ED4F54" w:rsidRDefault="00C652C8" w:rsidP="00ED4F54">
      <w:pPr>
        <w:pStyle w:val="Default"/>
        <w:tabs>
          <w:tab w:val="left" w:pos="638"/>
        </w:tabs>
        <w:jc w:val="both"/>
        <w:rPr>
          <w:bCs/>
          <w:color w:val="000000" w:themeColor="text1"/>
          <w:sz w:val="20"/>
          <w:szCs w:val="20"/>
        </w:rPr>
      </w:pPr>
      <w:r w:rsidRPr="00ED4F54">
        <w:rPr>
          <w:b/>
          <w:bCs/>
          <w:color w:val="000000" w:themeColor="text1"/>
          <w:sz w:val="20"/>
          <w:szCs w:val="20"/>
        </w:rPr>
        <w:br/>
      </w:r>
      <w:r w:rsidR="008C7854" w:rsidRPr="00ED4F54">
        <w:rPr>
          <w:b/>
          <w:bCs/>
          <w:color w:val="000000" w:themeColor="text1"/>
          <w:sz w:val="20"/>
          <w:szCs w:val="20"/>
        </w:rPr>
        <w:t xml:space="preserve">Fernando Vargas: </w:t>
      </w:r>
      <w:r w:rsidR="008C7854" w:rsidRPr="00ED4F54">
        <w:rPr>
          <w:bCs/>
          <w:color w:val="000000" w:themeColor="text1"/>
          <w:sz w:val="20"/>
          <w:szCs w:val="20"/>
        </w:rPr>
        <w:t>P</w:t>
      </w:r>
      <w:r w:rsidRPr="00ED4F54">
        <w:rPr>
          <w:bCs/>
          <w:color w:val="000000" w:themeColor="text1"/>
          <w:sz w:val="20"/>
          <w:szCs w:val="20"/>
        </w:rPr>
        <w:t>erfecto, gracias.</w:t>
      </w:r>
    </w:p>
    <w:p w14:paraId="44A13B2B" w14:textId="77777777" w:rsidR="008A7302" w:rsidRPr="00ED4F54" w:rsidRDefault="008C7854" w:rsidP="00ED4F54">
      <w:pPr>
        <w:pStyle w:val="Default"/>
        <w:tabs>
          <w:tab w:val="left" w:pos="638"/>
        </w:tabs>
        <w:jc w:val="both"/>
        <w:rPr>
          <w:b/>
          <w:bCs/>
          <w:color w:val="000000" w:themeColor="text1"/>
          <w:sz w:val="20"/>
          <w:szCs w:val="20"/>
        </w:rPr>
      </w:pPr>
      <w:r w:rsidRPr="00ED4F54">
        <w:rPr>
          <w:b/>
          <w:bCs/>
          <w:color w:val="000000" w:themeColor="text1"/>
          <w:sz w:val="20"/>
          <w:szCs w:val="20"/>
        </w:rPr>
        <w:br/>
        <w:t xml:space="preserve">Carlos Isaac Pérez: </w:t>
      </w:r>
      <w:r w:rsidR="00C652C8" w:rsidRPr="00ED4F54">
        <w:rPr>
          <w:bCs/>
          <w:color w:val="000000" w:themeColor="text1"/>
          <w:sz w:val="20"/>
          <w:szCs w:val="20"/>
        </w:rPr>
        <w:t>Bueno, pasemos aho</w:t>
      </w:r>
      <w:r w:rsidRPr="00ED4F54">
        <w:rPr>
          <w:bCs/>
          <w:color w:val="000000" w:themeColor="text1"/>
          <w:sz w:val="20"/>
          <w:szCs w:val="20"/>
        </w:rPr>
        <w:t>ra entonces a los números.</w:t>
      </w:r>
    </w:p>
    <w:p w14:paraId="08BDF15C" w14:textId="77C9FC2D" w:rsidR="008C7854" w:rsidRPr="00ED4F54" w:rsidRDefault="008C7854" w:rsidP="00ED4F54">
      <w:pPr>
        <w:pStyle w:val="Default"/>
        <w:tabs>
          <w:tab w:val="left" w:pos="638"/>
        </w:tabs>
        <w:jc w:val="both"/>
        <w:rPr>
          <w:b/>
          <w:bCs/>
          <w:color w:val="000000" w:themeColor="text1"/>
          <w:sz w:val="20"/>
          <w:szCs w:val="20"/>
        </w:rPr>
      </w:pPr>
    </w:p>
    <w:p w14:paraId="165FD239" w14:textId="77777777" w:rsidR="00E02A11" w:rsidRDefault="008C7854" w:rsidP="00ED4F54">
      <w:pPr>
        <w:pStyle w:val="Default"/>
        <w:tabs>
          <w:tab w:val="left" w:pos="638"/>
        </w:tabs>
        <w:jc w:val="both"/>
        <w:rPr>
          <w:bCs/>
          <w:noProof/>
          <w:color w:val="000000" w:themeColor="text1"/>
          <w:sz w:val="20"/>
          <w:szCs w:val="20"/>
          <w:lang w:eastAsia="es-CR"/>
        </w:rPr>
      </w:pPr>
      <w:r w:rsidRPr="00ED4F54">
        <w:rPr>
          <w:b/>
          <w:bCs/>
          <w:color w:val="000000" w:themeColor="text1"/>
          <w:sz w:val="20"/>
          <w:szCs w:val="20"/>
        </w:rPr>
        <w:t xml:space="preserve">Zoila Rodríguez: </w:t>
      </w:r>
      <w:r w:rsidR="00C652C8" w:rsidRPr="00ED4F54">
        <w:rPr>
          <w:bCs/>
          <w:color w:val="000000" w:themeColor="text1"/>
          <w:sz w:val="20"/>
          <w:szCs w:val="20"/>
        </w:rPr>
        <w:t>Entonces en cuanto a</w:t>
      </w:r>
      <w:r w:rsidR="00045BE8" w:rsidRPr="00ED4F54">
        <w:rPr>
          <w:bCs/>
          <w:color w:val="000000" w:themeColor="text1"/>
          <w:sz w:val="20"/>
          <w:szCs w:val="20"/>
        </w:rPr>
        <w:t xml:space="preserve"> la modificación presupuestaria aquí, a diferencia del Fonafifo, en</w:t>
      </w:r>
      <w:r w:rsidR="00D304FF" w:rsidRPr="00ED4F54">
        <w:rPr>
          <w:bCs/>
          <w:color w:val="000000" w:themeColor="text1"/>
          <w:sz w:val="20"/>
          <w:szCs w:val="20"/>
        </w:rPr>
        <w:t xml:space="preserve"> el Fideicomiso no tenemos esa n</w:t>
      </w:r>
      <w:r w:rsidR="00C652C8" w:rsidRPr="00ED4F54">
        <w:rPr>
          <w:bCs/>
          <w:color w:val="000000" w:themeColor="text1"/>
          <w:sz w:val="20"/>
          <w:szCs w:val="20"/>
        </w:rPr>
        <w:t>ormativa en donde nos permite solamente modif</w:t>
      </w:r>
      <w:r w:rsidR="00045BE8" w:rsidRPr="00ED4F54">
        <w:rPr>
          <w:bCs/>
          <w:color w:val="000000" w:themeColor="text1"/>
          <w:sz w:val="20"/>
          <w:szCs w:val="20"/>
        </w:rPr>
        <w:t>icar una partida a otra partida e</w:t>
      </w:r>
      <w:r w:rsidR="00C652C8" w:rsidRPr="00ED4F54">
        <w:rPr>
          <w:bCs/>
          <w:color w:val="000000" w:themeColor="text1"/>
          <w:sz w:val="20"/>
          <w:szCs w:val="20"/>
        </w:rPr>
        <w:t>n iguales términos, aquí sí podemos hacer modificación entre diferentes partidas, entonces aquí estamos</w:t>
      </w:r>
      <w:r w:rsidR="00045BE8" w:rsidRPr="00ED4F54">
        <w:rPr>
          <w:bCs/>
          <w:color w:val="000000" w:themeColor="text1"/>
          <w:sz w:val="20"/>
          <w:szCs w:val="20"/>
        </w:rPr>
        <w:t xml:space="preserve"> diciendo que</w:t>
      </w:r>
      <w:r w:rsidR="00D304FF" w:rsidRPr="00ED4F54">
        <w:rPr>
          <w:bCs/>
          <w:color w:val="000000" w:themeColor="text1"/>
          <w:sz w:val="20"/>
          <w:szCs w:val="20"/>
        </w:rPr>
        <w:t>,</w:t>
      </w:r>
      <w:r w:rsidR="00045BE8" w:rsidRPr="00ED4F54">
        <w:rPr>
          <w:bCs/>
          <w:color w:val="000000" w:themeColor="text1"/>
          <w:sz w:val="20"/>
          <w:szCs w:val="20"/>
        </w:rPr>
        <w:t xml:space="preserve"> primero</w:t>
      </w:r>
      <w:r w:rsidR="00D304FF" w:rsidRPr="00ED4F54">
        <w:rPr>
          <w:bCs/>
          <w:color w:val="000000" w:themeColor="text1"/>
          <w:sz w:val="20"/>
          <w:szCs w:val="20"/>
        </w:rPr>
        <w:t>,</w:t>
      </w:r>
      <w:r w:rsidR="00045BE8" w:rsidRPr="00ED4F54">
        <w:rPr>
          <w:bCs/>
          <w:color w:val="000000" w:themeColor="text1"/>
          <w:sz w:val="20"/>
          <w:szCs w:val="20"/>
        </w:rPr>
        <w:t xml:space="preserve"> estamos</w:t>
      </w:r>
      <w:r w:rsidR="00C652C8" w:rsidRPr="00ED4F54">
        <w:rPr>
          <w:bCs/>
          <w:color w:val="000000" w:themeColor="text1"/>
          <w:sz w:val="20"/>
          <w:szCs w:val="20"/>
        </w:rPr>
        <w:t xml:space="preserve"> disminuyendo en servicios </w:t>
      </w:r>
      <w:r w:rsidR="00045BE8" w:rsidRPr="00ED4F54">
        <w:rPr>
          <w:bCs/>
          <w:color w:val="000000" w:themeColor="text1"/>
          <w:sz w:val="20"/>
          <w:szCs w:val="20"/>
          <w:lang w:val="es-ES"/>
        </w:rPr>
        <w:t>¢</w:t>
      </w:r>
      <w:r w:rsidR="00C652C8" w:rsidRPr="00ED4F54">
        <w:rPr>
          <w:bCs/>
          <w:color w:val="000000" w:themeColor="text1"/>
          <w:sz w:val="20"/>
          <w:szCs w:val="20"/>
        </w:rPr>
        <w:t>1</w:t>
      </w:r>
      <w:r w:rsidR="00045BE8" w:rsidRPr="00ED4F54">
        <w:rPr>
          <w:bCs/>
          <w:color w:val="000000" w:themeColor="text1"/>
          <w:sz w:val="20"/>
          <w:szCs w:val="20"/>
        </w:rPr>
        <w:t>.</w:t>
      </w:r>
      <w:r w:rsidR="00C652C8" w:rsidRPr="00ED4F54">
        <w:rPr>
          <w:bCs/>
          <w:color w:val="000000" w:themeColor="text1"/>
          <w:sz w:val="20"/>
          <w:szCs w:val="20"/>
        </w:rPr>
        <w:t>884</w:t>
      </w:r>
      <w:r w:rsidR="00045BE8" w:rsidRPr="00ED4F54">
        <w:rPr>
          <w:bCs/>
          <w:color w:val="000000" w:themeColor="text1"/>
          <w:sz w:val="20"/>
          <w:szCs w:val="20"/>
        </w:rPr>
        <w:t xml:space="preserve">.000 colones, </w:t>
      </w:r>
      <w:r w:rsidR="00D304FF" w:rsidRPr="00ED4F54">
        <w:rPr>
          <w:bCs/>
          <w:color w:val="000000" w:themeColor="text1"/>
          <w:sz w:val="20"/>
          <w:szCs w:val="20"/>
        </w:rPr>
        <w:t xml:space="preserve">en </w:t>
      </w:r>
      <w:r w:rsidR="00045BE8" w:rsidRPr="00ED4F54">
        <w:rPr>
          <w:bCs/>
          <w:color w:val="000000" w:themeColor="text1"/>
          <w:sz w:val="20"/>
          <w:szCs w:val="20"/>
        </w:rPr>
        <w:t xml:space="preserve">materiales y suministros </w:t>
      </w:r>
      <w:r w:rsidR="00045BE8" w:rsidRPr="00ED4F54">
        <w:rPr>
          <w:bCs/>
          <w:color w:val="000000" w:themeColor="text1"/>
          <w:sz w:val="20"/>
          <w:szCs w:val="20"/>
          <w:lang w:val="es-ES"/>
        </w:rPr>
        <w:t>¢</w:t>
      </w:r>
      <w:r w:rsidR="00045BE8" w:rsidRPr="00ED4F54">
        <w:rPr>
          <w:bCs/>
          <w:color w:val="000000" w:themeColor="text1"/>
          <w:sz w:val="20"/>
          <w:szCs w:val="20"/>
        </w:rPr>
        <w:t xml:space="preserve">62.500 colones, bienes duraderos </w:t>
      </w:r>
      <w:r w:rsidR="00045BE8" w:rsidRPr="00ED4F54">
        <w:rPr>
          <w:bCs/>
          <w:color w:val="000000" w:themeColor="text1"/>
          <w:sz w:val="20"/>
          <w:szCs w:val="20"/>
          <w:lang w:val="es-ES"/>
        </w:rPr>
        <w:t>¢</w:t>
      </w:r>
      <w:r w:rsidR="00045BE8" w:rsidRPr="00ED4F54">
        <w:rPr>
          <w:bCs/>
          <w:color w:val="000000" w:themeColor="text1"/>
          <w:sz w:val="20"/>
          <w:szCs w:val="20"/>
        </w:rPr>
        <w:t xml:space="preserve">900.000 colones, transferencias corrientes </w:t>
      </w:r>
      <w:r w:rsidR="00045BE8" w:rsidRPr="00ED4F54">
        <w:rPr>
          <w:bCs/>
          <w:color w:val="000000" w:themeColor="text1"/>
          <w:sz w:val="20"/>
          <w:szCs w:val="20"/>
          <w:lang w:val="es-ES"/>
        </w:rPr>
        <w:t>¢</w:t>
      </w:r>
      <w:r w:rsidR="00045BE8" w:rsidRPr="00ED4F54">
        <w:rPr>
          <w:bCs/>
          <w:color w:val="000000" w:themeColor="text1"/>
          <w:sz w:val="20"/>
          <w:szCs w:val="20"/>
        </w:rPr>
        <w:t xml:space="preserve">1.000.000 y transferencias de capital por </w:t>
      </w:r>
      <w:r w:rsidR="00045BE8" w:rsidRPr="00ED4F54">
        <w:rPr>
          <w:bCs/>
          <w:color w:val="000000" w:themeColor="text1"/>
          <w:sz w:val="20"/>
          <w:szCs w:val="20"/>
          <w:lang w:val="es-ES"/>
        </w:rPr>
        <w:t>¢</w:t>
      </w:r>
      <w:r w:rsidR="00045BE8" w:rsidRPr="00ED4F54">
        <w:rPr>
          <w:bCs/>
          <w:color w:val="000000" w:themeColor="text1"/>
          <w:sz w:val="20"/>
          <w:szCs w:val="20"/>
        </w:rPr>
        <w:t xml:space="preserve">171.146.260 colones. </w:t>
      </w:r>
    </w:p>
    <w:p w14:paraId="1911048C" w14:textId="77777777" w:rsidR="00E02A11" w:rsidRDefault="00E02A11" w:rsidP="00ED4F54">
      <w:pPr>
        <w:pStyle w:val="Default"/>
        <w:tabs>
          <w:tab w:val="left" w:pos="638"/>
        </w:tabs>
        <w:jc w:val="both"/>
        <w:rPr>
          <w:bCs/>
          <w:noProof/>
          <w:color w:val="000000" w:themeColor="text1"/>
          <w:sz w:val="20"/>
          <w:szCs w:val="20"/>
          <w:lang w:eastAsia="es-CR"/>
        </w:rPr>
      </w:pPr>
    </w:p>
    <w:p w14:paraId="2D4BE546" w14:textId="0740B2C9" w:rsidR="00DA2CC7" w:rsidRDefault="00E02A11" w:rsidP="00ED4F54">
      <w:pPr>
        <w:pStyle w:val="Default"/>
        <w:tabs>
          <w:tab w:val="left" w:pos="638"/>
        </w:tabs>
        <w:jc w:val="both"/>
        <w:rPr>
          <w:bCs/>
          <w:color w:val="000000" w:themeColor="text1"/>
          <w:sz w:val="20"/>
          <w:szCs w:val="20"/>
        </w:rPr>
      </w:pPr>
      <w:r>
        <w:rPr>
          <w:bCs/>
          <w:noProof/>
          <w:color w:val="000000" w:themeColor="text1"/>
          <w:sz w:val="20"/>
          <w:szCs w:val="20"/>
          <w:lang w:eastAsia="es-CR"/>
        </w:rPr>
        <w:drawing>
          <wp:inline distT="0" distB="0" distL="0" distR="0" wp14:anchorId="3731E2B8" wp14:editId="52277AC3">
            <wp:extent cx="5756330" cy="5638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219" cy="565045"/>
                    </a:xfrm>
                    <a:prstGeom prst="rect">
                      <a:avLst/>
                    </a:prstGeom>
                    <a:noFill/>
                  </pic:spPr>
                </pic:pic>
              </a:graphicData>
            </a:graphic>
          </wp:inline>
        </w:drawing>
      </w:r>
    </w:p>
    <w:p w14:paraId="31DE7EE1" w14:textId="2D7CF3B8" w:rsidR="00E02A11" w:rsidRDefault="00E02A11" w:rsidP="00E02A11">
      <w:pPr>
        <w:pStyle w:val="Default"/>
        <w:tabs>
          <w:tab w:val="left" w:pos="638"/>
        </w:tabs>
        <w:jc w:val="center"/>
        <w:rPr>
          <w:bCs/>
          <w:color w:val="000000" w:themeColor="text1"/>
          <w:sz w:val="20"/>
          <w:szCs w:val="20"/>
        </w:rPr>
      </w:pPr>
      <w:r>
        <w:rPr>
          <w:bCs/>
          <w:noProof/>
          <w:color w:val="000000" w:themeColor="text1"/>
          <w:sz w:val="20"/>
          <w:szCs w:val="20"/>
          <w:lang w:eastAsia="es-CR"/>
        </w:rPr>
        <w:drawing>
          <wp:inline distT="0" distB="0" distL="0" distR="0" wp14:anchorId="66B6DA12" wp14:editId="3D60162B">
            <wp:extent cx="2872740" cy="261715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584" cy="2639793"/>
                    </a:xfrm>
                    <a:prstGeom prst="rect">
                      <a:avLst/>
                    </a:prstGeom>
                    <a:noFill/>
                  </pic:spPr>
                </pic:pic>
              </a:graphicData>
            </a:graphic>
          </wp:inline>
        </w:drawing>
      </w:r>
    </w:p>
    <w:p w14:paraId="371F55F3" w14:textId="48310ABE" w:rsidR="00E02A11" w:rsidRDefault="00E02A11" w:rsidP="00ED4F54">
      <w:pPr>
        <w:pStyle w:val="Default"/>
        <w:tabs>
          <w:tab w:val="left" w:pos="638"/>
        </w:tabs>
        <w:jc w:val="both"/>
        <w:rPr>
          <w:bCs/>
          <w:color w:val="000000" w:themeColor="text1"/>
          <w:sz w:val="20"/>
          <w:szCs w:val="20"/>
        </w:rPr>
      </w:pPr>
    </w:p>
    <w:p w14:paraId="2E51D8D3" w14:textId="77777777" w:rsidR="006B6D92" w:rsidRDefault="00DA2CC7" w:rsidP="00ED4F54">
      <w:pPr>
        <w:pStyle w:val="Default"/>
        <w:tabs>
          <w:tab w:val="left" w:pos="638"/>
        </w:tabs>
        <w:jc w:val="both"/>
        <w:rPr>
          <w:bCs/>
          <w:color w:val="000000" w:themeColor="text1"/>
          <w:sz w:val="20"/>
          <w:szCs w:val="20"/>
        </w:rPr>
      </w:pPr>
      <w:r w:rsidRPr="00ED4F54">
        <w:rPr>
          <w:b/>
          <w:bCs/>
          <w:color w:val="000000" w:themeColor="text1"/>
          <w:sz w:val="20"/>
          <w:szCs w:val="20"/>
          <w:lang w:val="es-ES"/>
        </w:rPr>
        <w:t xml:space="preserve">Zoila Rodríguez: </w:t>
      </w:r>
      <w:r w:rsidR="00045BE8" w:rsidRPr="00ED4F54">
        <w:rPr>
          <w:bCs/>
          <w:color w:val="000000" w:themeColor="text1"/>
          <w:sz w:val="20"/>
          <w:szCs w:val="20"/>
        </w:rPr>
        <w:t>Con esto podríamos financiar o</w:t>
      </w:r>
      <w:r w:rsidR="00C652C8" w:rsidRPr="00ED4F54">
        <w:rPr>
          <w:bCs/>
          <w:color w:val="000000" w:themeColor="text1"/>
          <w:sz w:val="20"/>
          <w:szCs w:val="20"/>
        </w:rPr>
        <w:t xml:space="preserve"> proponemos financiar estos servicios</w:t>
      </w:r>
      <w:r w:rsidR="00C652C8" w:rsidRPr="00ED4F54">
        <w:rPr>
          <w:b/>
          <w:bCs/>
          <w:color w:val="000000" w:themeColor="text1"/>
          <w:sz w:val="20"/>
          <w:szCs w:val="20"/>
        </w:rPr>
        <w:t xml:space="preserve"> </w:t>
      </w:r>
      <w:r w:rsidR="00C652C8" w:rsidRPr="00ED4F54">
        <w:rPr>
          <w:bCs/>
          <w:color w:val="000000" w:themeColor="text1"/>
          <w:sz w:val="20"/>
          <w:szCs w:val="20"/>
        </w:rPr>
        <w:t xml:space="preserve">por </w:t>
      </w:r>
      <w:r w:rsidR="00045BE8" w:rsidRPr="00ED4F54">
        <w:rPr>
          <w:rFonts w:eastAsia="+mn-ea"/>
          <w:bCs/>
          <w:kern w:val="24"/>
          <w:sz w:val="20"/>
          <w:szCs w:val="20"/>
          <w:lang w:val="es-ES" w:eastAsia="es-CR"/>
        </w:rPr>
        <w:t>¢</w:t>
      </w:r>
      <w:r w:rsidR="00C652C8" w:rsidRPr="00ED4F54">
        <w:rPr>
          <w:bCs/>
          <w:color w:val="000000" w:themeColor="text1"/>
          <w:sz w:val="20"/>
          <w:szCs w:val="20"/>
        </w:rPr>
        <w:t>59</w:t>
      </w:r>
      <w:r w:rsidR="00045BE8" w:rsidRPr="00ED4F54">
        <w:rPr>
          <w:bCs/>
          <w:color w:val="000000" w:themeColor="text1"/>
          <w:sz w:val="20"/>
          <w:szCs w:val="20"/>
        </w:rPr>
        <w:t>.</w:t>
      </w:r>
      <w:r w:rsidR="00C652C8" w:rsidRPr="00ED4F54">
        <w:rPr>
          <w:bCs/>
          <w:color w:val="000000" w:themeColor="text1"/>
          <w:sz w:val="20"/>
          <w:szCs w:val="20"/>
        </w:rPr>
        <w:t>670</w:t>
      </w:r>
      <w:r w:rsidR="00045BE8" w:rsidRPr="00ED4F54">
        <w:rPr>
          <w:bCs/>
          <w:color w:val="000000" w:themeColor="text1"/>
          <w:sz w:val="20"/>
          <w:szCs w:val="20"/>
        </w:rPr>
        <w:t>.</w:t>
      </w:r>
      <w:r w:rsidR="00C652C8" w:rsidRPr="00ED4F54">
        <w:rPr>
          <w:bCs/>
          <w:color w:val="000000" w:themeColor="text1"/>
          <w:sz w:val="20"/>
          <w:szCs w:val="20"/>
        </w:rPr>
        <w:t>000 col</w:t>
      </w:r>
      <w:r w:rsidR="00045BE8" w:rsidRPr="00ED4F54">
        <w:rPr>
          <w:bCs/>
          <w:color w:val="000000" w:themeColor="text1"/>
          <w:sz w:val="20"/>
          <w:szCs w:val="20"/>
        </w:rPr>
        <w:t xml:space="preserve">ones, materiales y suministros por </w:t>
      </w:r>
      <w:r w:rsidR="00045BE8" w:rsidRPr="00ED4F54">
        <w:rPr>
          <w:bCs/>
          <w:color w:val="000000" w:themeColor="text1"/>
          <w:sz w:val="20"/>
          <w:szCs w:val="20"/>
          <w:lang w:val="es-ES"/>
        </w:rPr>
        <w:t>¢</w:t>
      </w:r>
      <w:r w:rsidR="00C652C8" w:rsidRPr="00ED4F54">
        <w:rPr>
          <w:bCs/>
          <w:color w:val="000000" w:themeColor="text1"/>
          <w:sz w:val="20"/>
          <w:szCs w:val="20"/>
        </w:rPr>
        <w:t>500</w:t>
      </w:r>
      <w:r w:rsidR="00045BE8" w:rsidRPr="00ED4F54">
        <w:rPr>
          <w:bCs/>
          <w:color w:val="000000" w:themeColor="text1"/>
          <w:sz w:val="20"/>
          <w:szCs w:val="20"/>
        </w:rPr>
        <w:t xml:space="preserve">.000 colones, bienes duraderos por </w:t>
      </w:r>
      <w:r w:rsidR="00045BE8" w:rsidRPr="00ED4F54">
        <w:rPr>
          <w:bCs/>
          <w:color w:val="000000" w:themeColor="text1"/>
          <w:sz w:val="20"/>
          <w:szCs w:val="20"/>
          <w:lang w:val="es-ES"/>
        </w:rPr>
        <w:t>¢</w:t>
      </w:r>
      <w:r w:rsidR="00045BE8" w:rsidRPr="00ED4F54">
        <w:rPr>
          <w:bCs/>
          <w:color w:val="000000" w:themeColor="text1"/>
          <w:sz w:val="20"/>
          <w:szCs w:val="20"/>
        </w:rPr>
        <w:t xml:space="preserve">113.822.760 </w:t>
      </w:r>
      <w:r w:rsidR="00C652C8" w:rsidRPr="00ED4F54">
        <w:rPr>
          <w:bCs/>
          <w:color w:val="000000" w:themeColor="text1"/>
          <w:sz w:val="20"/>
          <w:szCs w:val="20"/>
        </w:rPr>
        <w:t xml:space="preserve">que son prácticamente los bienes que vienen del 2023 y que tenemos que </w:t>
      </w:r>
      <w:r w:rsidR="00045BE8" w:rsidRPr="00ED4F54">
        <w:rPr>
          <w:bCs/>
          <w:color w:val="000000" w:themeColor="text1"/>
          <w:sz w:val="20"/>
          <w:szCs w:val="20"/>
        </w:rPr>
        <w:t>realizar pagos, transferencias corrientes</w:t>
      </w:r>
      <w:r w:rsidR="00C652C8" w:rsidRPr="00ED4F54">
        <w:rPr>
          <w:bCs/>
          <w:color w:val="000000" w:themeColor="text1"/>
          <w:sz w:val="20"/>
          <w:szCs w:val="20"/>
        </w:rPr>
        <w:t xml:space="preserve"> </w:t>
      </w:r>
      <w:r w:rsidR="00045BE8" w:rsidRPr="00ED4F54">
        <w:rPr>
          <w:bCs/>
          <w:color w:val="000000" w:themeColor="text1"/>
          <w:sz w:val="20"/>
          <w:szCs w:val="20"/>
          <w:lang w:val="es-ES"/>
        </w:rPr>
        <w:t>¢</w:t>
      </w:r>
      <w:r w:rsidR="00C652C8" w:rsidRPr="00ED4F54">
        <w:rPr>
          <w:bCs/>
          <w:color w:val="000000" w:themeColor="text1"/>
          <w:sz w:val="20"/>
          <w:szCs w:val="20"/>
        </w:rPr>
        <w:t>1</w:t>
      </w:r>
      <w:r w:rsidR="00045BE8" w:rsidRPr="00ED4F54">
        <w:rPr>
          <w:bCs/>
          <w:color w:val="000000" w:themeColor="text1"/>
          <w:sz w:val="20"/>
          <w:szCs w:val="20"/>
        </w:rPr>
        <w:t>.</w:t>
      </w:r>
      <w:r w:rsidR="00C652C8" w:rsidRPr="00ED4F54">
        <w:rPr>
          <w:bCs/>
          <w:color w:val="000000" w:themeColor="text1"/>
          <w:sz w:val="20"/>
          <w:szCs w:val="20"/>
        </w:rPr>
        <w:t>000</w:t>
      </w:r>
      <w:r w:rsidR="00045BE8" w:rsidRPr="00ED4F54">
        <w:rPr>
          <w:bCs/>
          <w:color w:val="000000" w:themeColor="text1"/>
          <w:sz w:val="20"/>
          <w:szCs w:val="20"/>
        </w:rPr>
        <w:t>.</w:t>
      </w:r>
      <w:r w:rsidR="00C652C8" w:rsidRPr="00ED4F54">
        <w:rPr>
          <w:bCs/>
          <w:color w:val="000000" w:themeColor="text1"/>
          <w:sz w:val="20"/>
          <w:szCs w:val="20"/>
        </w:rPr>
        <w:t>000 de colones que esto corresponde a la necesidad de incrementar en la partida de incapacidades médicas que se visual</w:t>
      </w:r>
      <w:r w:rsidR="00045BE8" w:rsidRPr="00ED4F54">
        <w:rPr>
          <w:bCs/>
          <w:color w:val="000000" w:themeColor="text1"/>
          <w:sz w:val="20"/>
          <w:szCs w:val="20"/>
        </w:rPr>
        <w:t xml:space="preserve">iza que el presupuesto aprobado </w:t>
      </w:r>
      <w:r w:rsidRPr="00ED4F54">
        <w:rPr>
          <w:bCs/>
          <w:color w:val="000000" w:themeColor="text1"/>
          <w:sz w:val="20"/>
          <w:szCs w:val="20"/>
        </w:rPr>
        <w:t>es</w:t>
      </w:r>
      <w:r w:rsidR="00045BE8" w:rsidRPr="00ED4F54">
        <w:rPr>
          <w:bCs/>
          <w:color w:val="000000" w:themeColor="text1"/>
          <w:sz w:val="20"/>
          <w:szCs w:val="20"/>
        </w:rPr>
        <w:t xml:space="preserve"> </w:t>
      </w:r>
      <w:r w:rsidR="00C652C8" w:rsidRPr="00ED4F54">
        <w:rPr>
          <w:bCs/>
          <w:color w:val="000000" w:themeColor="text1"/>
          <w:sz w:val="20"/>
          <w:szCs w:val="20"/>
        </w:rPr>
        <w:t>inferior a</w:t>
      </w:r>
      <w:r w:rsidR="00045BE8" w:rsidRPr="00ED4F54">
        <w:rPr>
          <w:bCs/>
          <w:color w:val="000000" w:themeColor="text1"/>
          <w:sz w:val="20"/>
          <w:szCs w:val="20"/>
        </w:rPr>
        <w:t xml:space="preserve"> lo que se proyecta que podemos c</w:t>
      </w:r>
      <w:r w:rsidR="00C652C8" w:rsidRPr="00ED4F54">
        <w:rPr>
          <w:bCs/>
          <w:color w:val="000000" w:themeColor="text1"/>
          <w:sz w:val="20"/>
          <w:szCs w:val="20"/>
        </w:rPr>
        <w:t>ontar con la necesidad en lo que resta del añ</w:t>
      </w:r>
      <w:r w:rsidR="006B6D92">
        <w:rPr>
          <w:bCs/>
          <w:color w:val="000000" w:themeColor="text1"/>
          <w:sz w:val="20"/>
          <w:szCs w:val="20"/>
        </w:rPr>
        <w:t>o.</w:t>
      </w:r>
    </w:p>
    <w:p w14:paraId="03CCA63D" w14:textId="77777777" w:rsidR="006B6D92" w:rsidRDefault="006B6D92" w:rsidP="00ED4F54">
      <w:pPr>
        <w:pStyle w:val="Default"/>
        <w:tabs>
          <w:tab w:val="left" w:pos="638"/>
        </w:tabs>
        <w:jc w:val="both"/>
        <w:rPr>
          <w:bCs/>
          <w:color w:val="000000" w:themeColor="text1"/>
          <w:sz w:val="20"/>
          <w:szCs w:val="20"/>
        </w:rPr>
      </w:pPr>
    </w:p>
    <w:p w14:paraId="1B911785" w14:textId="77777777" w:rsidR="006B6D92" w:rsidRDefault="006B6D92" w:rsidP="00ED4F54">
      <w:pPr>
        <w:pStyle w:val="Default"/>
        <w:tabs>
          <w:tab w:val="left" w:pos="638"/>
        </w:tabs>
        <w:jc w:val="both"/>
        <w:rPr>
          <w:bCs/>
          <w:color w:val="000000" w:themeColor="text1"/>
          <w:sz w:val="20"/>
          <w:szCs w:val="20"/>
        </w:rPr>
      </w:pPr>
    </w:p>
    <w:p w14:paraId="3BB1D3D2" w14:textId="77777777" w:rsidR="006B6D92" w:rsidRDefault="006B6D92" w:rsidP="00ED4F54">
      <w:pPr>
        <w:pStyle w:val="Default"/>
        <w:tabs>
          <w:tab w:val="left" w:pos="638"/>
        </w:tabs>
        <w:jc w:val="both"/>
        <w:rPr>
          <w:bCs/>
          <w:color w:val="000000" w:themeColor="text1"/>
          <w:sz w:val="20"/>
          <w:szCs w:val="20"/>
        </w:rPr>
      </w:pPr>
    </w:p>
    <w:p w14:paraId="2305156E" w14:textId="77777777" w:rsidR="006B6D92" w:rsidRDefault="006B6D92" w:rsidP="00ED4F54">
      <w:pPr>
        <w:pStyle w:val="Default"/>
        <w:tabs>
          <w:tab w:val="left" w:pos="638"/>
        </w:tabs>
        <w:jc w:val="both"/>
        <w:rPr>
          <w:bCs/>
          <w:color w:val="000000" w:themeColor="text1"/>
          <w:sz w:val="20"/>
          <w:szCs w:val="20"/>
        </w:rPr>
      </w:pPr>
    </w:p>
    <w:p w14:paraId="35EDB651" w14:textId="77777777" w:rsidR="006B6D92" w:rsidRDefault="006B6D92" w:rsidP="00ED4F54">
      <w:pPr>
        <w:pStyle w:val="Default"/>
        <w:tabs>
          <w:tab w:val="left" w:pos="638"/>
        </w:tabs>
        <w:jc w:val="both"/>
        <w:rPr>
          <w:bCs/>
          <w:color w:val="000000" w:themeColor="text1"/>
          <w:sz w:val="20"/>
          <w:szCs w:val="20"/>
        </w:rPr>
      </w:pPr>
    </w:p>
    <w:p w14:paraId="45EC5D37" w14:textId="77777777" w:rsidR="006B6D92" w:rsidRDefault="006B6D92" w:rsidP="00ED4F54">
      <w:pPr>
        <w:pStyle w:val="Default"/>
        <w:tabs>
          <w:tab w:val="left" w:pos="638"/>
        </w:tabs>
        <w:jc w:val="both"/>
        <w:rPr>
          <w:bCs/>
          <w:color w:val="000000" w:themeColor="text1"/>
          <w:sz w:val="20"/>
          <w:szCs w:val="20"/>
        </w:rPr>
      </w:pPr>
    </w:p>
    <w:p w14:paraId="5FD38F0F" w14:textId="77777777" w:rsidR="006B6D92" w:rsidRDefault="006B6D92" w:rsidP="00ED4F54">
      <w:pPr>
        <w:pStyle w:val="Default"/>
        <w:tabs>
          <w:tab w:val="left" w:pos="638"/>
        </w:tabs>
        <w:jc w:val="both"/>
        <w:rPr>
          <w:bCs/>
          <w:color w:val="000000" w:themeColor="text1"/>
          <w:sz w:val="20"/>
          <w:szCs w:val="20"/>
        </w:rPr>
      </w:pPr>
    </w:p>
    <w:p w14:paraId="4FACD9E0" w14:textId="77777777" w:rsidR="006B6D92" w:rsidRDefault="006B6D92" w:rsidP="00ED4F54">
      <w:pPr>
        <w:pStyle w:val="Default"/>
        <w:tabs>
          <w:tab w:val="left" w:pos="638"/>
        </w:tabs>
        <w:jc w:val="both"/>
        <w:rPr>
          <w:bCs/>
          <w:color w:val="000000" w:themeColor="text1"/>
          <w:sz w:val="20"/>
          <w:szCs w:val="20"/>
        </w:rPr>
      </w:pPr>
    </w:p>
    <w:p w14:paraId="73D8ABF5" w14:textId="77777777" w:rsidR="006B6D92" w:rsidRDefault="006B6D92" w:rsidP="00ED4F54">
      <w:pPr>
        <w:pStyle w:val="Default"/>
        <w:tabs>
          <w:tab w:val="left" w:pos="638"/>
        </w:tabs>
        <w:jc w:val="both"/>
        <w:rPr>
          <w:bCs/>
          <w:color w:val="000000" w:themeColor="text1"/>
          <w:sz w:val="20"/>
          <w:szCs w:val="20"/>
        </w:rPr>
      </w:pPr>
    </w:p>
    <w:p w14:paraId="372B292B" w14:textId="048825A2" w:rsidR="00C652C8" w:rsidRPr="006B6D92" w:rsidRDefault="006B6D92" w:rsidP="00ED4F54">
      <w:pPr>
        <w:pStyle w:val="Default"/>
        <w:tabs>
          <w:tab w:val="left" w:pos="638"/>
        </w:tabs>
        <w:jc w:val="both"/>
        <w:rPr>
          <w:bCs/>
          <w:color w:val="000000" w:themeColor="text1"/>
          <w:sz w:val="20"/>
          <w:szCs w:val="20"/>
        </w:rPr>
      </w:pPr>
      <w:r w:rsidRPr="006B6D92">
        <w:rPr>
          <w:b/>
          <w:bCs/>
          <w:color w:val="000000" w:themeColor="text1"/>
          <w:sz w:val="20"/>
          <w:szCs w:val="20"/>
          <w:lang w:val="es-ES"/>
        </w:rPr>
        <w:t xml:space="preserve">Zoila Rodríguez: </w:t>
      </w:r>
      <w:r>
        <w:rPr>
          <w:bCs/>
          <w:color w:val="000000" w:themeColor="text1"/>
          <w:sz w:val="20"/>
          <w:szCs w:val="20"/>
        </w:rPr>
        <w:t>E</w:t>
      </w:r>
      <w:r w:rsidR="00045BE8" w:rsidRPr="00ED4F54">
        <w:rPr>
          <w:bCs/>
          <w:color w:val="000000" w:themeColor="text1"/>
          <w:sz w:val="20"/>
          <w:szCs w:val="20"/>
        </w:rPr>
        <w:t>ntonces aquí lo que estamos r</w:t>
      </w:r>
      <w:r w:rsidR="00C652C8" w:rsidRPr="00ED4F54">
        <w:rPr>
          <w:bCs/>
          <w:color w:val="000000" w:themeColor="text1"/>
          <w:sz w:val="20"/>
          <w:szCs w:val="20"/>
        </w:rPr>
        <w:t>ealizando es disminuyendo todo</w:t>
      </w:r>
      <w:r w:rsidR="00CA12D2" w:rsidRPr="00ED4F54">
        <w:rPr>
          <w:bCs/>
          <w:color w:val="000000" w:themeColor="text1"/>
          <w:sz w:val="20"/>
          <w:szCs w:val="20"/>
        </w:rPr>
        <w:t>s aquellos servicios materiales y</w:t>
      </w:r>
      <w:r w:rsidR="00C652C8" w:rsidRPr="00ED4F54">
        <w:rPr>
          <w:bCs/>
          <w:color w:val="000000" w:themeColor="text1"/>
          <w:sz w:val="20"/>
          <w:szCs w:val="20"/>
        </w:rPr>
        <w:t xml:space="preserve"> bienes que se identi</w:t>
      </w:r>
      <w:r w:rsidR="00CA12D2" w:rsidRPr="00ED4F54">
        <w:rPr>
          <w:bCs/>
          <w:color w:val="000000" w:themeColor="text1"/>
          <w:sz w:val="20"/>
          <w:szCs w:val="20"/>
        </w:rPr>
        <w:t>ficaron en este año que ya no se iban a utilizar e</w:t>
      </w:r>
      <w:r w:rsidR="00C652C8" w:rsidRPr="00ED4F54">
        <w:rPr>
          <w:bCs/>
          <w:color w:val="000000" w:themeColor="text1"/>
          <w:sz w:val="20"/>
          <w:szCs w:val="20"/>
        </w:rPr>
        <w:t xml:space="preserve"> inyectar los recursos a estas nuevas necesidades y principalmente contrataciones que vienen del 2023 y que necesariamente tenemos que darle contenido presupuestario para</w:t>
      </w:r>
      <w:r w:rsidR="00CA12D2" w:rsidRPr="00ED4F54">
        <w:rPr>
          <w:bCs/>
          <w:color w:val="000000" w:themeColor="text1"/>
          <w:sz w:val="20"/>
          <w:szCs w:val="20"/>
        </w:rPr>
        <w:t xml:space="preserve"> cumplir con estas obligaciones, e</w:t>
      </w:r>
      <w:r w:rsidR="00C652C8" w:rsidRPr="00ED4F54">
        <w:rPr>
          <w:bCs/>
          <w:color w:val="000000" w:themeColor="text1"/>
          <w:sz w:val="20"/>
          <w:szCs w:val="20"/>
        </w:rPr>
        <w:t>sta sería la modificación.</w:t>
      </w:r>
      <w:r>
        <w:rPr>
          <w:bCs/>
          <w:color w:val="000000" w:themeColor="text1"/>
          <w:sz w:val="20"/>
          <w:szCs w:val="20"/>
        </w:rPr>
        <w:t xml:space="preserve"> </w:t>
      </w:r>
      <w:r w:rsidR="00C652C8" w:rsidRPr="00ED4F54">
        <w:rPr>
          <w:bCs/>
          <w:color w:val="000000" w:themeColor="text1"/>
          <w:sz w:val="20"/>
          <w:szCs w:val="20"/>
        </w:rPr>
        <w:t xml:space="preserve">Y en cuanto al extraordinario, aquí sí tenemos que inyectar recursos completamente nuevos que no estaban presupuestados, principalmente a lo que corresponde a todo el presupuesto solicitado por el </w:t>
      </w:r>
      <w:r w:rsidR="00CA12D2" w:rsidRPr="00ED4F54">
        <w:rPr>
          <w:bCs/>
          <w:color w:val="000000" w:themeColor="text1"/>
          <w:sz w:val="20"/>
          <w:szCs w:val="20"/>
        </w:rPr>
        <w:t>Sinac</w:t>
      </w:r>
      <w:r w:rsidR="00C652C8" w:rsidRPr="00ED4F54">
        <w:rPr>
          <w:bCs/>
          <w:color w:val="000000" w:themeColor="text1"/>
          <w:sz w:val="20"/>
          <w:szCs w:val="20"/>
        </w:rPr>
        <w:t xml:space="preserve"> que asciende a </w:t>
      </w:r>
      <w:r w:rsidR="00CA12D2" w:rsidRPr="00ED4F54">
        <w:rPr>
          <w:bCs/>
          <w:color w:val="000000" w:themeColor="text1"/>
          <w:sz w:val="20"/>
          <w:szCs w:val="20"/>
          <w:lang w:val="es-ES"/>
        </w:rPr>
        <w:t>¢1.918.991.628 colones ese</w:t>
      </w:r>
      <w:r w:rsidR="00C652C8" w:rsidRPr="00ED4F54">
        <w:rPr>
          <w:bCs/>
          <w:color w:val="000000" w:themeColor="text1"/>
          <w:sz w:val="20"/>
          <w:szCs w:val="20"/>
        </w:rPr>
        <w:t xml:space="preserve"> presupuesto es financiado con superávit específico que fue con el cual cerramos el periodo 202</w:t>
      </w:r>
      <w:r w:rsidR="00CA12D2" w:rsidRPr="00ED4F54">
        <w:rPr>
          <w:bCs/>
          <w:color w:val="000000" w:themeColor="text1"/>
          <w:sz w:val="20"/>
          <w:szCs w:val="20"/>
        </w:rPr>
        <w:t>3, son fondos que ya están en el F</w:t>
      </w:r>
      <w:r w:rsidR="00C652C8" w:rsidRPr="00ED4F54">
        <w:rPr>
          <w:bCs/>
          <w:color w:val="000000" w:themeColor="text1"/>
          <w:sz w:val="20"/>
          <w:szCs w:val="20"/>
        </w:rPr>
        <w:t xml:space="preserve">ideicomiso y que el </w:t>
      </w:r>
      <w:r w:rsidR="00CA12D2" w:rsidRPr="00ED4F54">
        <w:rPr>
          <w:bCs/>
          <w:color w:val="000000" w:themeColor="text1"/>
          <w:sz w:val="20"/>
          <w:szCs w:val="20"/>
        </w:rPr>
        <w:t>Sinac</w:t>
      </w:r>
      <w:r w:rsidR="00C652C8" w:rsidRPr="00ED4F54">
        <w:rPr>
          <w:bCs/>
          <w:color w:val="000000" w:themeColor="text1"/>
          <w:sz w:val="20"/>
          <w:szCs w:val="20"/>
        </w:rPr>
        <w:t xml:space="preserve"> no</w:t>
      </w:r>
      <w:r w:rsidR="00CA12D2" w:rsidRPr="00ED4F54">
        <w:rPr>
          <w:bCs/>
          <w:color w:val="000000" w:themeColor="text1"/>
          <w:sz w:val="20"/>
          <w:szCs w:val="20"/>
        </w:rPr>
        <w:t>s</w:t>
      </w:r>
      <w:r w:rsidR="00C652C8" w:rsidRPr="00ED4F54">
        <w:rPr>
          <w:bCs/>
          <w:color w:val="000000" w:themeColor="text1"/>
          <w:sz w:val="20"/>
          <w:szCs w:val="20"/>
        </w:rPr>
        <w:t xml:space="preserve"> solicita que sea</w:t>
      </w:r>
      <w:r w:rsidR="00FE11CD" w:rsidRPr="00ED4F54">
        <w:rPr>
          <w:bCs/>
          <w:color w:val="000000" w:themeColor="text1"/>
          <w:sz w:val="20"/>
          <w:szCs w:val="20"/>
        </w:rPr>
        <w:t>n</w:t>
      </w:r>
      <w:r w:rsidR="00C652C8" w:rsidRPr="00ED4F54">
        <w:rPr>
          <w:bCs/>
          <w:color w:val="000000" w:themeColor="text1"/>
          <w:sz w:val="20"/>
          <w:szCs w:val="20"/>
        </w:rPr>
        <w:t xml:space="preserve"> incorporados a un presupuesto para poder hacer la</w:t>
      </w:r>
      <w:r w:rsidR="00CA12D2" w:rsidRPr="00ED4F54">
        <w:rPr>
          <w:bCs/>
          <w:color w:val="000000" w:themeColor="text1"/>
          <w:sz w:val="20"/>
          <w:szCs w:val="20"/>
        </w:rPr>
        <w:t>s</w:t>
      </w:r>
      <w:r w:rsidR="00C652C8" w:rsidRPr="00ED4F54">
        <w:rPr>
          <w:bCs/>
          <w:color w:val="000000" w:themeColor="text1"/>
          <w:sz w:val="20"/>
          <w:szCs w:val="20"/>
        </w:rPr>
        <w:t xml:space="preserve"> adquisiciones o compras de todo lo anteriormente indicado.</w:t>
      </w:r>
      <w:r w:rsidR="00CA12D2" w:rsidRPr="00ED4F54">
        <w:rPr>
          <w:bCs/>
          <w:color w:val="000000" w:themeColor="text1"/>
          <w:sz w:val="20"/>
          <w:szCs w:val="20"/>
        </w:rPr>
        <w:t xml:space="preserve"> Ese es en el Fondo 544-19 y en el Fondo 544-3 se </w:t>
      </w:r>
      <w:r w:rsidR="00C652C8" w:rsidRPr="00ED4F54">
        <w:rPr>
          <w:bCs/>
          <w:color w:val="000000" w:themeColor="text1"/>
          <w:sz w:val="20"/>
          <w:szCs w:val="20"/>
        </w:rPr>
        <w:t>refiere a lo que les comenté de redistribuir las fuent</w:t>
      </w:r>
      <w:r w:rsidR="008A7302" w:rsidRPr="00ED4F54">
        <w:rPr>
          <w:bCs/>
          <w:color w:val="000000" w:themeColor="text1"/>
          <w:sz w:val="20"/>
          <w:szCs w:val="20"/>
        </w:rPr>
        <w:t>es de financiamiento para poder r</w:t>
      </w:r>
      <w:r w:rsidR="00C652C8" w:rsidRPr="00ED4F54">
        <w:rPr>
          <w:bCs/>
          <w:color w:val="000000" w:themeColor="text1"/>
          <w:sz w:val="20"/>
          <w:szCs w:val="20"/>
        </w:rPr>
        <w:t>ealizar el otorgamiento de crédito.</w:t>
      </w:r>
      <w:r w:rsidR="008A7302" w:rsidRPr="00ED4F54">
        <w:rPr>
          <w:bCs/>
          <w:color w:val="000000" w:themeColor="text1"/>
          <w:sz w:val="20"/>
          <w:szCs w:val="20"/>
        </w:rPr>
        <w:t xml:space="preserve"> </w:t>
      </w:r>
      <w:r w:rsidR="00C652C8" w:rsidRPr="00ED4F54">
        <w:rPr>
          <w:bCs/>
          <w:color w:val="000000" w:themeColor="text1"/>
          <w:sz w:val="20"/>
          <w:szCs w:val="20"/>
        </w:rPr>
        <w:t>En total tendríamos que el presupuesto extraordinario en donde incorporaríamos recursos adicionales a lo</w:t>
      </w:r>
      <w:r w:rsidR="008A7302" w:rsidRPr="00ED4F54">
        <w:rPr>
          <w:bCs/>
          <w:color w:val="000000" w:themeColor="text1"/>
          <w:sz w:val="20"/>
          <w:szCs w:val="20"/>
        </w:rPr>
        <w:t>s</w:t>
      </w:r>
      <w:r w:rsidR="00C652C8" w:rsidRPr="00ED4F54">
        <w:rPr>
          <w:bCs/>
          <w:color w:val="000000" w:themeColor="text1"/>
          <w:sz w:val="20"/>
          <w:szCs w:val="20"/>
        </w:rPr>
        <w:t xml:space="preserve"> que ya tenemos aprobado</w:t>
      </w:r>
      <w:r w:rsidR="008A7302" w:rsidRPr="00ED4F54">
        <w:rPr>
          <w:bCs/>
          <w:color w:val="000000" w:themeColor="text1"/>
          <w:sz w:val="20"/>
          <w:szCs w:val="20"/>
        </w:rPr>
        <w:t>s en el F</w:t>
      </w:r>
      <w:r w:rsidR="00C652C8" w:rsidRPr="00ED4F54">
        <w:rPr>
          <w:bCs/>
          <w:color w:val="000000" w:themeColor="text1"/>
          <w:sz w:val="20"/>
          <w:szCs w:val="20"/>
        </w:rPr>
        <w:t xml:space="preserve">ideicomiso asciende a </w:t>
      </w:r>
      <w:r w:rsidR="008A7302" w:rsidRPr="00ED4F54">
        <w:rPr>
          <w:bCs/>
          <w:color w:val="000000" w:themeColor="text1"/>
          <w:sz w:val="20"/>
          <w:szCs w:val="20"/>
          <w:lang w:val="es-ES"/>
        </w:rPr>
        <w:t>¢</w:t>
      </w:r>
      <w:r w:rsidR="008A7302" w:rsidRPr="00ED4F54">
        <w:rPr>
          <w:bCs/>
          <w:color w:val="000000" w:themeColor="text1"/>
          <w:sz w:val="20"/>
          <w:szCs w:val="20"/>
        </w:rPr>
        <w:t>1.967.048.359</w:t>
      </w:r>
      <w:r w:rsidR="00C652C8" w:rsidRPr="00ED4F54">
        <w:rPr>
          <w:bCs/>
          <w:color w:val="000000" w:themeColor="text1"/>
          <w:sz w:val="20"/>
          <w:szCs w:val="20"/>
        </w:rPr>
        <w:t xml:space="preserve"> colones, esto sería </w:t>
      </w:r>
      <w:r w:rsidR="008A7302" w:rsidRPr="00ED4F54">
        <w:rPr>
          <w:bCs/>
          <w:color w:val="000000" w:themeColor="text1"/>
          <w:sz w:val="20"/>
          <w:szCs w:val="20"/>
        </w:rPr>
        <w:t>los cambios que necesitamos p</w:t>
      </w:r>
      <w:r w:rsidR="00C652C8" w:rsidRPr="00ED4F54">
        <w:rPr>
          <w:bCs/>
          <w:color w:val="000000" w:themeColor="text1"/>
          <w:sz w:val="20"/>
          <w:szCs w:val="20"/>
        </w:rPr>
        <w:t>ara darle continuidad a todas las obligacione</w:t>
      </w:r>
      <w:r w:rsidR="00D56214" w:rsidRPr="00ED4F54">
        <w:rPr>
          <w:bCs/>
          <w:color w:val="000000" w:themeColor="text1"/>
          <w:sz w:val="20"/>
          <w:szCs w:val="20"/>
        </w:rPr>
        <w:t>s, principalmente que tiene el F</w:t>
      </w:r>
      <w:r w:rsidR="00C652C8" w:rsidRPr="00ED4F54">
        <w:rPr>
          <w:bCs/>
          <w:color w:val="000000" w:themeColor="text1"/>
          <w:sz w:val="20"/>
          <w:szCs w:val="20"/>
        </w:rPr>
        <w:t>ideicomiso en contratación y pode</w:t>
      </w:r>
      <w:r w:rsidR="00D56214" w:rsidRPr="00ED4F54">
        <w:rPr>
          <w:bCs/>
          <w:color w:val="000000" w:themeColor="text1"/>
          <w:sz w:val="20"/>
          <w:szCs w:val="20"/>
        </w:rPr>
        <w:t xml:space="preserve">r continuar apoyando al </w:t>
      </w:r>
      <w:r w:rsidR="00DA2CC7" w:rsidRPr="00ED4F54">
        <w:rPr>
          <w:bCs/>
          <w:color w:val="000000" w:themeColor="text1"/>
          <w:sz w:val="20"/>
          <w:szCs w:val="20"/>
        </w:rPr>
        <w:t>Sinac</w:t>
      </w:r>
      <w:r w:rsidR="00C652C8" w:rsidRPr="00ED4F54">
        <w:rPr>
          <w:bCs/>
          <w:color w:val="000000" w:themeColor="text1"/>
          <w:sz w:val="20"/>
          <w:szCs w:val="20"/>
        </w:rPr>
        <w:t xml:space="preserve"> en todas las contrataciones que necesita para el fortalecimiento del programa de manejo del fuego.</w:t>
      </w:r>
    </w:p>
    <w:p w14:paraId="08B87EC7" w14:textId="57F3F873" w:rsidR="00DA2CC7" w:rsidRPr="00ED4F54" w:rsidRDefault="00DA2CC7" w:rsidP="00E02A11">
      <w:pPr>
        <w:pStyle w:val="Default"/>
        <w:tabs>
          <w:tab w:val="left" w:pos="638"/>
        </w:tabs>
        <w:jc w:val="center"/>
        <w:rPr>
          <w:b/>
          <w:bCs/>
          <w:color w:val="000000" w:themeColor="text1"/>
          <w:sz w:val="20"/>
          <w:szCs w:val="20"/>
        </w:rPr>
      </w:pPr>
      <w:r w:rsidRPr="00ED4F54">
        <w:rPr>
          <w:b/>
          <w:bCs/>
          <w:noProof/>
          <w:color w:val="000000" w:themeColor="text1"/>
          <w:sz w:val="20"/>
          <w:szCs w:val="20"/>
          <w:lang w:eastAsia="es-CR"/>
        </w:rPr>
        <w:drawing>
          <wp:inline distT="0" distB="0" distL="0" distR="0" wp14:anchorId="4994C6D6" wp14:editId="306FC810">
            <wp:extent cx="5661660" cy="55417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6791" cy="565446"/>
                    </a:xfrm>
                    <a:prstGeom prst="rect">
                      <a:avLst/>
                    </a:prstGeom>
                    <a:noFill/>
                  </pic:spPr>
                </pic:pic>
              </a:graphicData>
            </a:graphic>
          </wp:inline>
        </w:drawing>
      </w:r>
    </w:p>
    <w:p w14:paraId="45D42C60" w14:textId="2A914048" w:rsidR="00DA2CC7" w:rsidRPr="00ED4F54" w:rsidRDefault="00DA2CC7" w:rsidP="00E02A11">
      <w:pPr>
        <w:pStyle w:val="Default"/>
        <w:tabs>
          <w:tab w:val="left" w:pos="638"/>
        </w:tabs>
        <w:jc w:val="center"/>
        <w:rPr>
          <w:b/>
          <w:bCs/>
          <w:color w:val="000000" w:themeColor="text1"/>
          <w:sz w:val="20"/>
          <w:szCs w:val="20"/>
        </w:rPr>
      </w:pPr>
      <w:r w:rsidRPr="00ED4F54">
        <w:rPr>
          <w:b/>
          <w:bCs/>
          <w:noProof/>
          <w:color w:val="000000" w:themeColor="text1"/>
          <w:sz w:val="20"/>
          <w:szCs w:val="20"/>
          <w:lang w:eastAsia="es-CR"/>
        </w:rPr>
        <w:drawing>
          <wp:inline distT="0" distB="0" distL="0" distR="0" wp14:anchorId="1D5D5C1D" wp14:editId="1ADBEDEB">
            <wp:extent cx="4411980" cy="2205990"/>
            <wp:effectExtent l="0" t="0" r="762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1980" cy="2205990"/>
                    </a:xfrm>
                    <a:prstGeom prst="rect">
                      <a:avLst/>
                    </a:prstGeom>
                    <a:noFill/>
                  </pic:spPr>
                </pic:pic>
              </a:graphicData>
            </a:graphic>
          </wp:inline>
        </w:drawing>
      </w:r>
    </w:p>
    <w:p w14:paraId="73ED6435" w14:textId="77F6FF48" w:rsidR="00E02A11" w:rsidRPr="006B6D92" w:rsidRDefault="00C652C8" w:rsidP="00ED4F54">
      <w:pPr>
        <w:pStyle w:val="Default"/>
        <w:tabs>
          <w:tab w:val="left" w:pos="638"/>
        </w:tabs>
        <w:jc w:val="both"/>
        <w:rPr>
          <w:bCs/>
          <w:color w:val="000000" w:themeColor="text1"/>
          <w:sz w:val="20"/>
          <w:szCs w:val="20"/>
        </w:rPr>
      </w:pPr>
      <w:r w:rsidRPr="00ED4F54">
        <w:rPr>
          <w:b/>
          <w:bCs/>
          <w:color w:val="000000" w:themeColor="text1"/>
          <w:sz w:val="20"/>
          <w:szCs w:val="20"/>
        </w:rPr>
        <w:br/>
      </w:r>
      <w:r w:rsidR="00D82681" w:rsidRPr="00ED4F54">
        <w:rPr>
          <w:b/>
          <w:bCs/>
          <w:color w:val="000000" w:themeColor="text1"/>
          <w:sz w:val="20"/>
          <w:szCs w:val="20"/>
        </w:rPr>
        <w:t xml:space="preserve">Carlos Isaac Pérez: </w:t>
      </w:r>
      <w:r w:rsidRPr="00ED4F54">
        <w:rPr>
          <w:bCs/>
          <w:color w:val="000000" w:themeColor="text1"/>
          <w:sz w:val="20"/>
          <w:szCs w:val="20"/>
        </w:rPr>
        <w:t>¿Alguna pregunta o comentari</w:t>
      </w:r>
      <w:r w:rsidR="00D82681" w:rsidRPr="00ED4F54">
        <w:rPr>
          <w:bCs/>
          <w:color w:val="000000" w:themeColor="text1"/>
          <w:sz w:val="20"/>
          <w:szCs w:val="20"/>
        </w:rPr>
        <w:t>o por parte de los miembros de Junta D</w:t>
      </w:r>
      <w:r w:rsidRPr="00ED4F54">
        <w:rPr>
          <w:bCs/>
          <w:color w:val="000000" w:themeColor="text1"/>
          <w:sz w:val="20"/>
          <w:szCs w:val="20"/>
        </w:rPr>
        <w:t>irectiva?</w:t>
      </w:r>
      <w:r w:rsidR="00D82681" w:rsidRPr="00ED4F54">
        <w:rPr>
          <w:bCs/>
          <w:color w:val="000000" w:themeColor="text1"/>
          <w:sz w:val="20"/>
          <w:szCs w:val="20"/>
        </w:rPr>
        <w:t xml:space="preserve"> Bien, entonces en este caso Z</w:t>
      </w:r>
      <w:r w:rsidRPr="00ED4F54">
        <w:rPr>
          <w:bCs/>
          <w:color w:val="000000" w:themeColor="text1"/>
          <w:sz w:val="20"/>
          <w:szCs w:val="20"/>
        </w:rPr>
        <w:t>oila, por favor le</w:t>
      </w:r>
      <w:r w:rsidR="00D82681" w:rsidRPr="00ED4F54">
        <w:rPr>
          <w:bCs/>
          <w:color w:val="000000" w:themeColor="text1"/>
          <w:sz w:val="20"/>
          <w:szCs w:val="20"/>
        </w:rPr>
        <w:t>amos</w:t>
      </w:r>
      <w:r w:rsidRPr="00ED4F54">
        <w:rPr>
          <w:bCs/>
          <w:color w:val="000000" w:themeColor="text1"/>
          <w:sz w:val="20"/>
          <w:szCs w:val="20"/>
        </w:rPr>
        <w:t xml:space="preserve"> la propuesta de acuerdos para someterl</w:t>
      </w:r>
      <w:r w:rsidR="00D82681" w:rsidRPr="00ED4F54">
        <w:rPr>
          <w:bCs/>
          <w:color w:val="000000" w:themeColor="text1"/>
          <w:sz w:val="20"/>
          <w:szCs w:val="20"/>
        </w:rPr>
        <w:t>os a aprobación por parte de la Junta Directiva.</w:t>
      </w:r>
    </w:p>
    <w:p w14:paraId="20E33A1B" w14:textId="645D8CBF" w:rsidR="00D82681" w:rsidRPr="00ED4F54" w:rsidRDefault="00C652C8" w:rsidP="00ED4F54">
      <w:pPr>
        <w:pStyle w:val="Default"/>
        <w:tabs>
          <w:tab w:val="left" w:pos="638"/>
        </w:tabs>
        <w:jc w:val="both"/>
        <w:rPr>
          <w:b/>
          <w:bCs/>
          <w:color w:val="000000" w:themeColor="text1"/>
          <w:sz w:val="20"/>
          <w:szCs w:val="20"/>
        </w:rPr>
      </w:pPr>
      <w:r w:rsidRPr="00ED4F54">
        <w:rPr>
          <w:b/>
          <w:bCs/>
          <w:color w:val="000000" w:themeColor="text1"/>
          <w:sz w:val="20"/>
          <w:szCs w:val="20"/>
        </w:rPr>
        <w:br/>
      </w:r>
      <w:r w:rsidR="00D82681" w:rsidRPr="00ED4F54">
        <w:rPr>
          <w:b/>
          <w:bCs/>
          <w:color w:val="000000" w:themeColor="text1"/>
          <w:sz w:val="20"/>
          <w:szCs w:val="20"/>
        </w:rPr>
        <w:t xml:space="preserve">Zoila Rodríguez: </w:t>
      </w:r>
      <w:r w:rsidR="00D82681" w:rsidRPr="00ED4F54">
        <w:rPr>
          <w:bCs/>
          <w:color w:val="000000" w:themeColor="text1"/>
          <w:sz w:val="20"/>
          <w:szCs w:val="20"/>
        </w:rPr>
        <w:t>Si señor:</w:t>
      </w:r>
      <w:r w:rsidR="00D82681" w:rsidRPr="00ED4F54">
        <w:rPr>
          <w:b/>
          <w:bCs/>
          <w:color w:val="000000" w:themeColor="text1"/>
          <w:sz w:val="20"/>
          <w:szCs w:val="20"/>
        </w:rPr>
        <w:t xml:space="preserve"> </w:t>
      </w:r>
    </w:p>
    <w:p w14:paraId="475E49DC" w14:textId="77777777" w:rsidR="00D82681" w:rsidRPr="00ED4F54" w:rsidRDefault="00D82681" w:rsidP="00ED4F54">
      <w:pPr>
        <w:pStyle w:val="Default"/>
        <w:tabs>
          <w:tab w:val="left" w:pos="638"/>
        </w:tabs>
        <w:jc w:val="both"/>
        <w:rPr>
          <w:b/>
          <w:bCs/>
          <w:color w:val="000000" w:themeColor="text1"/>
          <w:sz w:val="20"/>
          <w:szCs w:val="20"/>
        </w:rPr>
      </w:pPr>
    </w:p>
    <w:p w14:paraId="6CE8BB3E" w14:textId="345C1453" w:rsidR="00860ADA" w:rsidRPr="00ED4F54" w:rsidRDefault="00860ADA" w:rsidP="00ED4F54">
      <w:pPr>
        <w:pStyle w:val="Default"/>
        <w:numPr>
          <w:ilvl w:val="0"/>
          <w:numId w:val="12"/>
        </w:numPr>
        <w:tabs>
          <w:tab w:val="left" w:pos="638"/>
        </w:tabs>
        <w:jc w:val="both"/>
        <w:rPr>
          <w:bCs/>
          <w:color w:val="000000" w:themeColor="text1"/>
          <w:sz w:val="20"/>
          <w:szCs w:val="20"/>
        </w:rPr>
      </w:pPr>
      <w:r w:rsidRPr="00ED4F54">
        <w:rPr>
          <w:bCs/>
          <w:color w:val="000000" w:themeColor="text1"/>
          <w:sz w:val="20"/>
          <w:szCs w:val="20"/>
        </w:rPr>
        <w:t xml:space="preserve">Se aprueba la modificación presupuestaria Nº1-2024 del Fideicomiso 544 FONAFIFO/BNCR, cuyos aumentos y disminuciones corresponden a la suma de ¢174.992.760 (Ciento setenta y cuatro millones novecientos noventa y dos </w:t>
      </w:r>
      <w:r w:rsidR="00DA32FA" w:rsidRPr="00ED4F54">
        <w:rPr>
          <w:bCs/>
          <w:color w:val="000000" w:themeColor="text1"/>
          <w:sz w:val="20"/>
          <w:szCs w:val="20"/>
        </w:rPr>
        <w:t>mil setecientos</w:t>
      </w:r>
      <w:r w:rsidRPr="00ED4F54">
        <w:rPr>
          <w:bCs/>
          <w:color w:val="000000" w:themeColor="text1"/>
          <w:sz w:val="20"/>
          <w:szCs w:val="20"/>
        </w:rPr>
        <w:t xml:space="preserve"> sesenta colones con 00/100). La administración hace constar que cumple con el bloque de legalidad vigente.</w:t>
      </w:r>
    </w:p>
    <w:p w14:paraId="2715823E" w14:textId="77777777" w:rsidR="00D82681" w:rsidRPr="00ED4F54" w:rsidRDefault="00D82681" w:rsidP="00ED4F54">
      <w:pPr>
        <w:pStyle w:val="Default"/>
        <w:tabs>
          <w:tab w:val="left" w:pos="638"/>
        </w:tabs>
        <w:jc w:val="both"/>
        <w:rPr>
          <w:bCs/>
          <w:color w:val="000000" w:themeColor="text1"/>
          <w:sz w:val="20"/>
          <w:szCs w:val="20"/>
        </w:rPr>
      </w:pPr>
    </w:p>
    <w:p w14:paraId="37643275" w14:textId="54785303" w:rsidR="00860ADA" w:rsidRPr="00ED4F54" w:rsidRDefault="00860ADA" w:rsidP="00ED4F54">
      <w:pPr>
        <w:pStyle w:val="Default"/>
        <w:numPr>
          <w:ilvl w:val="0"/>
          <w:numId w:val="12"/>
        </w:numPr>
        <w:tabs>
          <w:tab w:val="left" w:pos="638"/>
        </w:tabs>
        <w:jc w:val="both"/>
        <w:rPr>
          <w:bCs/>
          <w:color w:val="000000" w:themeColor="text1"/>
          <w:sz w:val="20"/>
          <w:szCs w:val="20"/>
        </w:rPr>
      </w:pPr>
      <w:r w:rsidRPr="00ED4F54">
        <w:rPr>
          <w:bCs/>
          <w:color w:val="000000" w:themeColor="text1"/>
          <w:sz w:val="20"/>
          <w:szCs w:val="20"/>
        </w:rPr>
        <w:t>Se aprueba el Presupuesto Extraordinario Nº 1-2024 del Fideicomiso 544 FONAFIFO/BNCR, por la suma de ¢1.967.048,359 (Mil novecientos sesenta y siete millones cuarenta y ocho mil trescientos cincuenta y nueve colones con 00/100). La administración hace constar que cumple con el bloque de legalidad vigente.</w:t>
      </w:r>
    </w:p>
    <w:p w14:paraId="649AE43A" w14:textId="59AC75F9" w:rsidR="00C652C8" w:rsidRDefault="00C652C8" w:rsidP="00ED4F54">
      <w:pPr>
        <w:pStyle w:val="Default"/>
        <w:tabs>
          <w:tab w:val="left" w:pos="638"/>
        </w:tabs>
        <w:jc w:val="both"/>
        <w:rPr>
          <w:b/>
          <w:bCs/>
          <w:color w:val="000000" w:themeColor="text1"/>
          <w:sz w:val="20"/>
          <w:szCs w:val="20"/>
        </w:rPr>
      </w:pPr>
    </w:p>
    <w:p w14:paraId="4836C55F" w14:textId="783EA746" w:rsidR="006B6D92" w:rsidRDefault="006B6D92" w:rsidP="00ED4F54">
      <w:pPr>
        <w:pStyle w:val="Default"/>
        <w:tabs>
          <w:tab w:val="left" w:pos="638"/>
        </w:tabs>
        <w:jc w:val="both"/>
        <w:rPr>
          <w:b/>
          <w:bCs/>
          <w:color w:val="000000" w:themeColor="text1"/>
          <w:sz w:val="20"/>
          <w:szCs w:val="20"/>
        </w:rPr>
      </w:pPr>
    </w:p>
    <w:p w14:paraId="16A41980" w14:textId="3072FAB9" w:rsidR="006B6D92" w:rsidRDefault="006B6D92" w:rsidP="00ED4F54">
      <w:pPr>
        <w:pStyle w:val="Default"/>
        <w:tabs>
          <w:tab w:val="left" w:pos="638"/>
        </w:tabs>
        <w:jc w:val="both"/>
        <w:rPr>
          <w:b/>
          <w:bCs/>
          <w:color w:val="000000" w:themeColor="text1"/>
          <w:sz w:val="20"/>
          <w:szCs w:val="20"/>
        </w:rPr>
      </w:pPr>
    </w:p>
    <w:p w14:paraId="46096007" w14:textId="70B5B7B2" w:rsidR="006B6D92" w:rsidRDefault="006B6D92" w:rsidP="00ED4F54">
      <w:pPr>
        <w:pStyle w:val="Default"/>
        <w:tabs>
          <w:tab w:val="left" w:pos="638"/>
        </w:tabs>
        <w:jc w:val="both"/>
        <w:rPr>
          <w:b/>
          <w:bCs/>
          <w:color w:val="000000" w:themeColor="text1"/>
          <w:sz w:val="20"/>
          <w:szCs w:val="20"/>
        </w:rPr>
      </w:pPr>
    </w:p>
    <w:p w14:paraId="065508A0" w14:textId="07389767" w:rsidR="006B6D92" w:rsidRDefault="006B6D92" w:rsidP="00ED4F54">
      <w:pPr>
        <w:pStyle w:val="Default"/>
        <w:tabs>
          <w:tab w:val="left" w:pos="638"/>
        </w:tabs>
        <w:jc w:val="both"/>
        <w:rPr>
          <w:b/>
          <w:bCs/>
          <w:color w:val="000000" w:themeColor="text1"/>
          <w:sz w:val="20"/>
          <w:szCs w:val="20"/>
        </w:rPr>
      </w:pPr>
    </w:p>
    <w:p w14:paraId="21150384" w14:textId="3E34A22A" w:rsidR="006B6D92" w:rsidRDefault="006B6D92" w:rsidP="00ED4F54">
      <w:pPr>
        <w:pStyle w:val="Default"/>
        <w:tabs>
          <w:tab w:val="left" w:pos="638"/>
        </w:tabs>
        <w:jc w:val="both"/>
        <w:rPr>
          <w:b/>
          <w:bCs/>
          <w:color w:val="000000" w:themeColor="text1"/>
          <w:sz w:val="20"/>
          <w:szCs w:val="20"/>
        </w:rPr>
      </w:pPr>
    </w:p>
    <w:p w14:paraId="043DFC7A" w14:textId="590B9847" w:rsidR="006B6D92" w:rsidRDefault="006B6D92" w:rsidP="00ED4F54">
      <w:pPr>
        <w:pStyle w:val="Default"/>
        <w:tabs>
          <w:tab w:val="left" w:pos="638"/>
        </w:tabs>
        <w:jc w:val="both"/>
        <w:rPr>
          <w:b/>
          <w:bCs/>
          <w:color w:val="000000" w:themeColor="text1"/>
          <w:sz w:val="20"/>
          <w:szCs w:val="20"/>
        </w:rPr>
      </w:pPr>
    </w:p>
    <w:p w14:paraId="2CDDD255" w14:textId="77777777" w:rsidR="006B6D92" w:rsidRPr="00ED4F54" w:rsidRDefault="006B6D92" w:rsidP="00ED4F54">
      <w:pPr>
        <w:pStyle w:val="Default"/>
        <w:tabs>
          <w:tab w:val="left" w:pos="638"/>
        </w:tabs>
        <w:jc w:val="both"/>
        <w:rPr>
          <w:b/>
          <w:bCs/>
          <w:color w:val="000000" w:themeColor="text1"/>
          <w:sz w:val="20"/>
          <w:szCs w:val="20"/>
        </w:rPr>
      </w:pPr>
    </w:p>
    <w:p w14:paraId="1DDF23BA" w14:textId="4FD8D4F5" w:rsidR="00C652C8" w:rsidRPr="00ED4F54" w:rsidRDefault="00D82681" w:rsidP="00ED4F54">
      <w:pPr>
        <w:pStyle w:val="Default"/>
        <w:tabs>
          <w:tab w:val="left" w:pos="638"/>
        </w:tabs>
        <w:jc w:val="both"/>
        <w:rPr>
          <w:bCs/>
          <w:color w:val="000000" w:themeColor="text1"/>
          <w:sz w:val="20"/>
          <w:szCs w:val="20"/>
        </w:rPr>
      </w:pPr>
      <w:r w:rsidRPr="00ED4F54">
        <w:rPr>
          <w:bCs/>
          <w:color w:val="000000" w:themeColor="text1"/>
          <w:sz w:val="20"/>
          <w:szCs w:val="20"/>
        </w:rPr>
        <w:t xml:space="preserve">Por unanimidad se acuerda: </w:t>
      </w:r>
    </w:p>
    <w:p w14:paraId="49F4DD48" w14:textId="51D9DFBC" w:rsidR="00C652C8" w:rsidRPr="00ED4F54" w:rsidRDefault="00C652C8" w:rsidP="00ED4F54">
      <w:pPr>
        <w:pStyle w:val="Default"/>
        <w:tabs>
          <w:tab w:val="left" w:pos="638"/>
        </w:tabs>
        <w:jc w:val="both"/>
        <w:rPr>
          <w:b/>
          <w:bCs/>
          <w:color w:val="000000" w:themeColor="text1"/>
          <w:sz w:val="20"/>
          <w:szCs w:val="20"/>
        </w:rPr>
      </w:pPr>
    </w:p>
    <w:p w14:paraId="2E6906AA" w14:textId="24546DF2" w:rsidR="00C652C8" w:rsidRPr="00ED4F54" w:rsidRDefault="008B63DC" w:rsidP="00ED4F54">
      <w:pPr>
        <w:pStyle w:val="Default"/>
        <w:tabs>
          <w:tab w:val="left" w:pos="638"/>
        </w:tabs>
        <w:jc w:val="both"/>
        <w:rPr>
          <w:b/>
          <w:bCs/>
          <w:color w:val="000000" w:themeColor="text1"/>
          <w:sz w:val="20"/>
          <w:szCs w:val="20"/>
        </w:rPr>
      </w:pPr>
      <w:r w:rsidRPr="00ED4F54">
        <w:rPr>
          <w:b/>
          <w:bCs/>
          <w:color w:val="000000" w:themeColor="text1"/>
          <w:sz w:val="20"/>
          <w:szCs w:val="20"/>
        </w:rPr>
        <w:t>ACUERDO SEXTO</w:t>
      </w:r>
      <w:r w:rsidR="00C652C8" w:rsidRPr="00ED4F54">
        <w:rPr>
          <w:b/>
          <w:bCs/>
          <w:color w:val="000000" w:themeColor="text1"/>
          <w:sz w:val="20"/>
          <w:szCs w:val="20"/>
        </w:rPr>
        <w:t>.</w:t>
      </w:r>
      <w:r w:rsidRPr="00ED4F54">
        <w:rPr>
          <w:b/>
          <w:bCs/>
          <w:color w:val="000000" w:themeColor="text1"/>
          <w:sz w:val="20"/>
          <w:szCs w:val="20"/>
        </w:rPr>
        <w:t xml:space="preserve"> </w:t>
      </w:r>
      <w:r w:rsidRPr="00ED4F54">
        <w:rPr>
          <w:bCs/>
          <w:color w:val="000000" w:themeColor="text1"/>
          <w:sz w:val="20"/>
          <w:szCs w:val="20"/>
        </w:rPr>
        <w:t>Se aprueba la modificación presupuestaria Nº1-2024 del Fideicomiso 544 FONAFIFO/BNCR, cuyos aumentos y disminuciones corresponden a la suma de ¢174.992.760 (Ciento setenta y cuatro millones novecientos noventa y dos mil setecientos sesenta colones con 00/100). La administración hace constar que cumple con el bloque de legalidad vigente.</w:t>
      </w:r>
      <w:r w:rsidRPr="00ED4F54">
        <w:rPr>
          <w:b/>
          <w:bCs/>
          <w:color w:val="000000" w:themeColor="text1"/>
          <w:sz w:val="20"/>
          <w:szCs w:val="20"/>
        </w:rPr>
        <w:t xml:space="preserve"> ACUERDO FIRME</w:t>
      </w:r>
    </w:p>
    <w:p w14:paraId="6CEF64CC" w14:textId="36FAD322" w:rsidR="00C652C8" w:rsidRPr="00ED4F54" w:rsidRDefault="00C652C8" w:rsidP="00ED4F54">
      <w:pPr>
        <w:pStyle w:val="Default"/>
        <w:tabs>
          <w:tab w:val="left" w:pos="638"/>
        </w:tabs>
        <w:jc w:val="both"/>
        <w:rPr>
          <w:b/>
          <w:bCs/>
          <w:color w:val="000000" w:themeColor="text1"/>
          <w:sz w:val="20"/>
          <w:szCs w:val="20"/>
        </w:rPr>
      </w:pPr>
    </w:p>
    <w:p w14:paraId="4F827DEB" w14:textId="59E740A5" w:rsidR="00C652C8" w:rsidRPr="00ED4F54" w:rsidRDefault="008B63DC" w:rsidP="00ED4F54">
      <w:pPr>
        <w:pStyle w:val="Default"/>
        <w:tabs>
          <w:tab w:val="left" w:pos="638"/>
        </w:tabs>
        <w:jc w:val="both"/>
        <w:rPr>
          <w:bCs/>
          <w:color w:val="000000" w:themeColor="text1"/>
          <w:sz w:val="20"/>
          <w:szCs w:val="20"/>
        </w:rPr>
      </w:pPr>
      <w:r w:rsidRPr="00ED4F54">
        <w:rPr>
          <w:b/>
          <w:bCs/>
          <w:color w:val="000000" w:themeColor="text1"/>
          <w:sz w:val="20"/>
          <w:szCs w:val="20"/>
        </w:rPr>
        <w:t>ACUERDO SÉTIMO</w:t>
      </w:r>
      <w:r w:rsidR="00C652C8" w:rsidRPr="00ED4F54">
        <w:rPr>
          <w:b/>
          <w:bCs/>
          <w:color w:val="000000" w:themeColor="text1"/>
          <w:sz w:val="20"/>
          <w:szCs w:val="20"/>
        </w:rPr>
        <w:t>.</w:t>
      </w:r>
      <w:r w:rsidRPr="00ED4F54">
        <w:rPr>
          <w:sz w:val="20"/>
          <w:szCs w:val="20"/>
        </w:rPr>
        <w:t xml:space="preserve"> </w:t>
      </w:r>
      <w:r w:rsidRPr="00ED4F54">
        <w:rPr>
          <w:bCs/>
          <w:color w:val="000000" w:themeColor="text1"/>
          <w:sz w:val="20"/>
          <w:szCs w:val="20"/>
        </w:rPr>
        <w:t>Se aprueba el Presupuesto Extraordinario Nº 1-2024 del Fideicomiso 544 FONAFIFO/BNCR, por la suma de ¢1.967.048,359 (Mil novecientos sesenta y siete millones cuarenta y ocho mil trescientos cincuenta y nueve colones con 00/100). La administración hace constar que cumple con el bloque de legalidad vigente.</w:t>
      </w:r>
      <w:r w:rsidRPr="00ED4F54">
        <w:rPr>
          <w:b/>
          <w:bCs/>
          <w:color w:val="000000" w:themeColor="text1"/>
          <w:sz w:val="20"/>
          <w:szCs w:val="20"/>
        </w:rPr>
        <w:t xml:space="preserve"> ACUERDO FIRME</w:t>
      </w:r>
    </w:p>
    <w:p w14:paraId="4EB17717" w14:textId="752A49E0" w:rsidR="0003243C" w:rsidRPr="00ED4F54" w:rsidRDefault="0003243C" w:rsidP="00ED4F54">
      <w:pPr>
        <w:pStyle w:val="Default"/>
        <w:jc w:val="both"/>
        <w:rPr>
          <w:b/>
          <w:bCs/>
          <w:color w:val="000000" w:themeColor="text1"/>
          <w:sz w:val="20"/>
          <w:szCs w:val="20"/>
        </w:rPr>
      </w:pPr>
    </w:p>
    <w:p w14:paraId="605F1863" w14:textId="6EF478A2" w:rsidR="00A87CC0" w:rsidRPr="00ED4F54" w:rsidRDefault="00A87CC0" w:rsidP="00ED4F54">
      <w:pPr>
        <w:pStyle w:val="Default"/>
        <w:jc w:val="both"/>
        <w:rPr>
          <w:b/>
          <w:bCs/>
          <w:color w:val="000000" w:themeColor="text1"/>
          <w:sz w:val="20"/>
          <w:szCs w:val="20"/>
          <w:u w:val="single"/>
        </w:rPr>
      </w:pPr>
      <w:r w:rsidRPr="00ED4F54">
        <w:rPr>
          <w:b/>
          <w:bCs/>
          <w:color w:val="000000" w:themeColor="text1"/>
          <w:sz w:val="20"/>
          <w:szCs w:val="20"/>
        </w:rPr>
        <w:t xml:space="preserve">ARTÍCULO N°5: </w:t>
      </w:r>
      <w:r w:rsidR="004805BB" w:rsidRPr="00ED4F54">
        <w:rPr>
          <w:b/>
          <w:bCs/>
          <w:color w:val="000000" w:themeColor="text1"/>
          <w:sz w:val="20"/>
          <w:szCs w:val="20"/>
          <w:u w:val="single"/>
        </w:rPr>
        <w:t>PRESENTACIÓN INFORME DE LABORES DE LA CONTRALORÍA DE SERVICIOS CORRESPONDIENTE AL PERÍODO 2023</w:t>
      </w:r>
    </w:p>
    <w:p w14:paraId="2E493428" w14:textId="726103B1" w:rsidR="00BF13FC" w:rsidRPr="00ED4F54" w:rsidRDefault="00BF13FC" w:rsidP="00ED4F54">
      <w:pPr>
        <w:pStyle w:val="Default"/>
        <w:jc w:val="both"/>
        <w:rPr>
          <w:bCs/>
          <w:color w:val="000000" w:themeColor="text1"/>
          <w:sz w:val="20"/>
          <w:szCs w:val="20"/>
        </w:rPr>
      </w:pPr>
      <w:r w:rsidRPr="00ED4F54">
        <w:rPr>
          <w:b/>
          <w:bCs/>
          <w:color w:val="000000" w:themeColor="text1"/>
          <w:sz w:val="20"/>
          <w:szCs w:val="20"/>
        </w:rPr>
        <w:br/>
      </w:r>
      <w:r w:rsidR="001C4BF6" w:rsidRPr="00ED4F54">
        <w:rPr>
          <w:b/>
          <w:bCs/>
          <w:color w:val="000000" w:themeColor="text1"/>
          <w:sz w:val="20"/>
          <w:szCs w:val="20"/>
        </w:rPr>
        <w:t xml:space="preserve">Jorge Mario Rodríguez: </w:t>
      </w:r>
      <w:r w:rsidR="001C4BF6" w:rsidRPr="00ED4F54">
        <w:rPr>
          <w:bCs/>
          <w:color w:val="000000" w:themeColor="text1"/>
          <w:sz w:val="20"/>
          <w:szCs w:val="20"/>
        </w:rPr>
        <w:t>C</w:t>
      </w:r>
      <w:r w:rsidRPr="00ED4F54">
        <w:rPr>
          <w:bCs/>
          <w:color w:val="000000" w:themeColor="text1"/>
          <w:sz w:val="20"/>
          <w:szCs w:val="20"/>
        </w:rPr>
        <w:t>omo todos los años</w:t>
      </w:r>
      <w:r w:rsidR="001C4BF6" w:rsidRPr="00ED4F54">
        <w:rPr>
          <w:bCs/>
          <w:color w:val="000000" w:themeColor="text1"/>
          <w:sz w:val="20"/>
          <w:szCs w:val="20"/>
        </w:rPr>
        <w:t xml:space="preserve"> siempre les </w:t>
      </w:r>
      <w:r w:rsidR="00DA32FA" w:rsidRPr="00ED4F54">
        <w:rPr>
          <w:bCs/>
          <w:color w:val="000000" w:themeColor="text1"/>
          <w:sz w:val="20"/>
          <w:szCs w:val="20"/>
        </w:rPr>
        <w:t xml:space="preserve">presentamos, </w:t>
      </w:r>
      <w:r w:rsidR="001C4BF6" w:rsidRPr="00ED4F54">
        <w:rPr>
          <w:bCs/>
          <w:color w:val="000000" w:themeColor="text1"/>
          <w:sz w:val="20"/>
          <w:szCs w:val="20"/>
        </w:rPr>
        <w:t xml:space="preserve">no </w:t>
      </w:r>
      <w:r w:rsidRPr="00ED4F54">
        <w:rPr>
          <w:bCs/>
          <w:color w:val="000000" w:themeColor="text1"/>
          <w:sz w:val="20"/>
          <w:szCs w:val="20"/>
        </w:rPr>
        <w:t>solamen</w:t>
      </w:r>
      <w:r w:rsidR="001C4BF6" w:rsidRPr="00ED4F54">
        <w:rPr>
          <w:bCs/>
          <w:color w:val="000000" w:themeColor="text1"/>
          <w:sz w:val="20"/>
          <w:szCs w:val="20"/>
        </w:rPr>
        <w:t xml:space="preserve">te porque nosotros así lo </w:t>
      </w:r>
      <w:r w:rsidRPr="00ED4F54">
        <w:rPr>
          <w:bCs/>
          <w:color w:val="000000" w:themeColor="text1"/>
          <w:sz w:val="20"/>
          <w:szCs w:val="20"/>
        </w:rPr>
        <w:t>queremos, sino porque también la ley nos exige el informe de trabajo de acciones qu</w:t>
      </w:r>
      <w:r w:rsidR="001C4BF6" w:rsidRPr="00ED4F54">
        <w:rPr>
          <w:bCs/>
          <w:color w:val="000000" w:themeColor="text1"/>
          <w:sz w:val="20"/>
          <w:szCs w:val="20"/>
        </w:rPr>
        <w:t>e se hizo en la Contraloría de Servicios de Fonafifo</w:t>
      </w:r>
      <w:r w:rsidRPr="00ED4F54">
        <w:rPr>
          <w:bCs/>
          <w:color w:val="000000" w:themeColor="text1"/>
          <w:sz w:val="20"/>
          <w:szCs w:val="20"/>
        </w:rPr>
        <w:t xml:space="preserve"> entonces, al igual que otros años doña </w:t>
      </w:r>
      <w:r w:rsidR="001C4BF6" w:rsidRPr="00ED4F54">
        <w:rPr>
          <w:bCs/>
          <w:color w:val="000000" w:themeColor="text1"/>
          <w:sz w:val="20"/>
          <w:szCs w:val="20"/>
        </w:rPr>
        <w:t>Krisley</w:t>
      </w:r>
      <w:r w:rsidR="00DA32FA" w:rsidRPr="00ED4F54">
        <w:rPr>
          <w:bCs/>
          <w:color w:val="000000" w:themeColor="text1"/>
          <w:sz w:val="20"/>
          <w:szCs w:val="20"/>
        </w:rPr>
        <w:t xml:space="preserve"> que es la que nos ayuda con eso,</w:t>
      </w:r>
      <w:r w:rsidRPr="00ED4F54">
        <w:rPr>
          <w:bCs/>
          <w:color w:val="000000" w:themeColor="text1"/>
          <w:sz w:val="20"/>
          <w:szCs w:val="20"/>
        </w:rPr>
        <w:t xml:space="preserve"> por favor </w:t>
      </w:r>
      <w:r w:rsidR="00B03953" w:rsidRPr="00ED4F54">
        <w:rPr>
          <w:bCs/>
          <w:color w:val="000000" w:themeColor="text1"/>
          <w:sz w:val="20"/>
          <w:szCs w:val="20"/>
        </w:rPr>
        <w:t>presente</w:t>
      </w:r>
      <w:r w:rsidR="001C4BF6" w:rsidRPr="00ED4F54">
        <w:rPr>
          <w:bCs/>
          <w:color w:val="000000" w:themeColor="text1"/>
          <w:sz w:val="20"/>
          <w:szCs w:val="20"/>
        </w:rPr>
        <w:t xml:space="preserve"> el informe, </w:t>
      </w:r>
      <w:r w:rsidRPr="00ED4F54">
        <w:rPr>
          <w:bCs/>
          <w:color w:val="000000" w:themeColor="text1"/>
          <w:sz w:val="20"/>
          <w:szCs w:val="20"/>
        </w:rPr>
        <w:t>gracias.</w:t>
      </w:r>
    </w:p>
    <w:p w14:paraId="7A33C8BC" w14:textId="77777777" w:rsidR="00FE11CD" w:rsidRPr="00ED4F54" w:rsidRDefault="00BF13FC" w:rsidP="00ED4F54">
      <w:pPr>
        <w:pStyle w:val="Default"/>
        <w:jc w:val="both"/>
        <w:rPr>
          <w:bCs/>
          <w:color w:val="000000" w:themeColor="text1"/>
          <w:sz w:val="20"/>
          <w:szCs w:val="20"/>
        </w:rPr>
      </w:pPr>
      <w:r w:rsidRPr="00ED4F54">
        <w:rPr>
          <w:b/>
          <w:bCs/>
          <w:color w:val="000000" w:themeColor="text1"/>
          <w:sz w:val="20"/>
          <w:szCs w:val="20"/>
        </w:rPr>
        <w:br/>
      </w:r>
      <w:r w:rsidR="00B03953" w:rsidRPr="00ED4F54">
        <w:rPr>
          <w:b/>
          <w:bCs/>
          <w:color w:val="000000" w:themeColor="text1"/>
          <w:sz w:val="20"/>
          <w:szCs w:val="20"/>
        </w:rPr>
        <w:t xml:space="preserve">Krisley Zamora: </w:t>
      </w:r>
      <w:r w:rsidRPr="00ED4F54">
        <w:rPr>
          <w:bCs/>
          <w:color w:val="000000" w:themeColor="text1"/>
          <w:sz w:val="20"/>
          <w:szCs w:val="20"/>
        </w:rPr>
        <w:t>Gra</w:t>
      </w:r>
      <w:r w:rsidR="00B03953" w:rsidRPr="00ED4F54">
        <w:rPr>
          <w:bCs/>
          <w:color w:val="000000" w:themeColor="text1"/>
          <w:sz w:val="20"/>
          <w:szCs w:val="20"/>
        </w:rPr>
        <w:t>cias don Jorge, buenas tardes, muchas gracias por el espacio, r</w:t>
      </w:r>
      <w:r w:rsidRPr="00ED4F54">
        <w:rPr>
          <w:bCs/>
          <w:color w:val="000000" w:themeColor="text1"/>
          <w:sz w:val="20"/>
          <w:szCs w:val="20"/>
        </w:rPr>
        <w:t>ea</w:t>
      </w:r>
      <w:r w:rsidR="00B03953" w:rsidRPr="00ED4F54">
        <w:rPr>
          <w:bCs/>
          <w:color w:val="000000" w:themeColor="text1"/>
          <w:sz w:val="20"/>
          <w:szCs w:val="20"/>
        </w:rPr>
        <w:t>lmente es muy importante porque p</w:t>
      </w:r>
      <w:r w:rsidRPr="00ED4F54">
        <w:rPr>
          <w:bCs/>
          <w:color w:val="000000" w:themeColor="text1"/>
          <w:sz w:val="20"/>
          <w:szCs w:val="20"/>
        </w:rPr>
        <w:t xml:space="preserve">odemos dar a conocer las acciones que en la Contraloría </w:t>
      </w:r>
      <w:r w:rsidR="00B03953" w:rsidRPr="00ED4F54">
        <w:rPr>
          <w:bCs/>
          <w:color w:val="000000" w:themeColor="text1"/>
          <w:sz w:val="20"/>
          <w:szCs w:val="20"/>
        </w:rPr>
        <w:t xml:space="preserve">se trabajó el año pasado, </w:t>
      </w:r>
      <w:r w:rsidRPr="00ED4F54">
        <w:rPr>
          <w:bCs/>
          <w:color w:val="000000" w:themeColor="text1"/>
          <w:sz w:val="20"/>
          <w:szCs w:val="20"/>
        </w:rPr>
        <w:t xml:space="preserve">si tienen consultas, ustedes pueden interrumpir </w:t>
      </w:r>
      <w:r w:rsidR="00B03953" w:rsidRPr="00ED4F54">
        <w:rPr>
          <w:bCs/>
          <w:color w:val="000000" w:themeColor="text1"/>
          <w:sz w:val="20"/>
          <w:szCs w:val="20"/>
        </w:rPr>
        <w:t>o</w:t>
      </w:r>
      <w:r w:rsidRPr="00ED4F54">
        <w:rPr>
          <w:bCs/>
          <w:color w:val="000000" w:themeColor="text1"/>
          <w:sz w:val="20"/>
          <w:szCs w:val="20"/>
        </w:rPr>
        <w:t xml:space="preserve"> al final como</w:t>
      </w:r>
      <w:r w:rsidR="00B03953" w:rsidRPr="00ED4F54">
        <w:rPr>
          <w:bCs/>
          <w:color w:val="000000" w:themeColor="text1"/>
          <w:sz w:val="20"/>
          <w:szCs w:val="20"/>
        </w:rPr>
        <w:t xml:space="preserve"> gusten. Bueno, </w:t>
      </w:r>
      <w:r w:rsidR="009A69B9" w:rsidRPr="00ED4F54">
        <w:rPr>
          <w:bCs/>
          <w:color w:val="000000" w:themeColor="text1"/>
          <w:sz w:val="20"/>
          <w:szCs w:val="20"/>
        </w:rPr>
        <w:t xml:space="preserve">como mencionó don Jorge, </w:t>
      </w:r>
      <w:r w:rsidRPr="00ED4F54">
        <w:rPr>
          <w:bCs/>
          <w:color w:val="000000" w:themeColor="text1"/>
          <w:sz w:val="20"/>
          <w:szCs w:val="20"/>
        </w:rPr>
        <w:t>en la L</w:t>
      </w:r>
      <w:r w:rsidR="00DA32FA" w:rsidRPr="00ED4F54">
        <w:rPr>
          <w:bCs/>
          <w:color w:val="000000" w:themeColor="text1"/>
          <w:sz w:val="20"/>
          <w:szCs w:val="20"/>
        </w:rPr>
        <w:t xml:space="preserve">ey </w:t>
      </w:r>
      <w:r w:rsidR="00D45AEB" w:rsidRPr="00ED4F54">
        <w:rPr>
          <w:bCs/>
          <w:color w:val="000000" w:themeColor="text1"/>
          <w:sz w:val="20"/>
          <w:szCs w:val="20"/>
        </w:rPr>
        <w:t xml:space="preserve">N° </w:t>
      </w:r>
      <w:r w:rsidR="00DA32FA" w:rsidRPr="00ED4F54">
        <w:rPr>
          <w:bCs/>
          <w:color w:val="000000" w:themeColor="text1"/>
          <w:sz w:val="20"/>
          <w:szCs w:val="20"/>
        </w:rPr>
        <w:t>9158</w:t>
      </w:r>
      <w:r w:rsidR="00B03953" w:rsidRPr="00ED4F54">
        <w:rPr>
          <w:bCs/>
          <w:color w:val="000000" w:themeColor="text1"/>
          <w:sz w:val="20"/>
          <w:szCs w:val="20"/>
        </w:rPr>
        <w:t xml:space="preserve"> indica</w:t>
      </w:r>
      <w:r w:rsidR="00DA32FA" w:rsidRPr="00ED4F54">
        <w:rPr>
          <w:bCs/>
          <w:color w:val="000000" w:themeColor="text1"/>
          <w:sz w:val="20"/>
          <w:szCs w:val="20"/>
        </w:rPr>
        <w:t>,</w:t>
      </w:r>
      <w:r w:rsidR="00B03953" w:rsidRPr="00ED4F54">
        <w:rPr>
          <w:bCs/>
          <w:color w:val="000000" w:themeColor="text1"/>
          <w:sz w:val="20"/>
          <w:szCs w:val="20"/>
        </w:rPr>
        <w:t xml:space="preserve"> en el inciso 14</w:t>
      </w:r>
      <w:r w:rsidR="00DA32FA" w:rsidRPr="00ED4F54">
        <w:rPr>
          <w:bCs/>
          <w:color w:val="000000" w:themeColor="text1"/>
          <w:sz w:val="20"/>
          <w:szCs w:val="20"/>
        </w:rPr>
        <w:t>,</w:t>
      </w:r>
      <w:r w:rsidR="00B03953" w:rsidRPr="00ED4F54">
        <w:rPr>
          <w:bCs/>
          <w:color w:val="000000" w:themeColor="text1"/>
          <w:sz w:val="20"/>
          <w:szCs w:val="20"/>
        </w:rPr>
        <w:t xml:space="preserve"> que la Contraloría de S</w:t>
      </w:r>
      <w:r w:rsidRPr="00ED4F54">
        <w:rPr>
          <w:bCs/>
          <w:color w:val="000000" w:themeColor="text1"/>
          <w:sz w:val="20"/>
          <w:szCs w:val="20"/>
        </w:rPr>
        <w:t>ervicios debe rendir un informe de lab</w:t>
      </w:r>
      <w:r w:rsidR="00B03953" w:rsidRPr="00ED4F54">
        <w:rPr>
          <w:bCs/>
          <w:color w:val="000000" w:themeColor="text1"/>
          <w:sz w:val="20"/>
          <w:szCs w:val="20"/>
        </w:rPr>
        <w:t>ores anual ante el máximo jerarca</w:t>
      </w:r>
      <w:r w:rsidRPr="00ED4F54">
        <w:rPr>
          <w:bCs/>
          <w:color w:val="000000" w:themeColor="text1"/>
          <w:sz w:val="20"/>
          <w:szCs w:val="20"/>
        </w:rPr>
        <w:t xml:space="preserve"> que es a la que está </w:t>
      </w:r>
      <w:r w:rsidR="009A69B9" w:rsidRPr="00ED4F54">
        <w:rPr>
          <w:bCs/>
          <w:color w:val="000000" w:themeColor="text1"/>
          <w:sz w:val="20"/>
          <w:szCs w:val="20"/>
        </w:rPr>
        <w:t>adscrita, en este</w:t>
      </w:r>
      <w:r w:rsidRPr="00ED4F54">
        <w:rPr>
          <w:bCs/>
          <w:color w:val="000000" w:themeColor="text1"/>
          <w:sz w:val="20"/>
          <w:szCs w:val="20"/>
        </w:rPr>
        <w:t xml:space="preserve"> caso es a </w:t>
      </w:r>
      <w:r w:rsidR="00B03953" w:rsidRPr="00ED4F54">
        <w:rPr>
          <w:bCs/>
          <w:color w:val="000000" w:themeColor="text1"/>
          <w:sz w:val="20"/>
          <w:szCs w:val="20"/>
        </w:rPr>
        <w:t>la J</w:t>
      </w:r>
      <w:r w:rsidRPr="00ED4F54">
        <w:rPr>
          <w:bCs/>
          <w:color w:val="000000" w:themeColor="text1"/>
          <w:sz w:val="20"/>
          <w:szCs w:val="20"/>
        </w:rPr>
        <w:t>unta Directiva.</w:t>
      </w:r>
      <w:r w:rsidR="00B03953" w:rsidRPr="00ED4F54">
        <w:rPr>
          <w:bCs/>
          <w:color w:val="000000" w:themeColor="text1"/>
          <w:sz w:val="20"/>
          <w:szCs w:val="20"/>
        </w:rPr>
        <w:t xml:space="preserve"> </w:t>
      </w:r>
    </w:p>
    <w:p w14:paraId="7C93914F" w14:textId="77777777" w:rsidR="00FE11CD" w:rsidRPr="00ED4F54" w:rsidRDefault="00FE11CD" w:rsidP="00ED4F54">
      <w:pPr>
        <w:pStyle w:val="Default"/>
        <w:jc w:val="both"/>
        <w:rPr>
          <w:bCs/>
          <w:color w:val="000000" w:themeColor="text1"/>
          <w:sz w:val="20"/>
          <w:szCs w:val="20"/>
        </w:rPr>
      </w:pPr>
    </w:p>
    <w:p w14:paraId="30E3AE51" w14:textId="1214FCE5" w:rsidR="009A69B9" w:rsidRPr="00ED4F54" w:rsidRDefault="00FE11CD" w:rsidP="00ED4F54">
      <w:pPr>
        <w:pStyle w:val="Default"/>
        <w:jc w:val="both"/>
        <w:rPr>
          <w:b/>
          <w:bCs/>
          <w:color w:val="000000" w:themeColor="text1"/>
          <w:sz w:val="20"/>
          <w:szCs w:val="20"/>
        </w:rPr>
      </w:pPr>
      <w:r w:rsidRPr="00ED4F54">
        <w:rPr>
          <w:b/>
          <w:bCs/>
          <w:color w:val="000000" w:themeColor="text1"/>
          <w:sz w:val="20"/>
          <w:szCs w:val="20"/>
        </w:rPr>
        <w:t xml:space="preserve">Krisley Zamora: </w:t>
      </w:r>
      <w:r w:rsidR="00BF13FC" w:rsidRPr="00ED4F54">
        <w:rPr>
          <w:bCs/>
          <w:color w:val="000000" w:themeColor="text1"/>
          <w:sz w:val="20"/>
          <w:szCs w:val="20"/>
        </w:rPr>
        <w:t xml:space="preserve">Como para refrescarles, igual que </w:t>
      </w:r>
      <w:r w:rsidR="00B03953" w:rsidRPr="00ED4F54">
        <w:rPr>
          <w:bCs/>
          <w:color w:val="000000" w:themeColor="text1"/>
          <w:sz w:val="20"/>
          <w:szCs w:val="20"/>
        </w:rPr>
        <w:t xml:space="preserve">en </w:t>
      </w:r>
      <w:r w:rsidR="00BF13FC" w:rsidRPr="00ED4F54">
        <w:rPr>
          <w:bCs/>
          <w:color w:val="000000" w:themeColor="text1"/>
          <w:sz w:val="20"/>
          <w:szCs w:val="20"/>
        </w:rPr>
        <w:t>todos los años, en reali</w:t>
      </w:r>
      <w:r w:rsidR="009A69B9" w:rsidRPr="00ED4F54">
        <w:rPr>
          <w:bCs/>
          <w:color w:val="000000" w:themeColor="text1"/>
          <w:sz w:val="20"/>
          <w:szCs w:val="20"/>
        </w:rPr>
        <w:t>dad las contralorías se crearon</w:t>
      </w:r>
      <w:r w:rsidR="00B03953" w:rsidRPr="00ED4F54">
        <w:rPr>
          <w:bCs/>
          <w:color w:val="000000" w:themeColor="text1"/>
          <w:sz w:val="20"/>
          <w:szCs w:val="20"/>
        </w:rPr>
        <w:t xml:space="preserve"> </w:t>
      </w:r>
      <w:r w:rsidR="00BF13FC" w:rsidRPr="00ED4F54">
        <w:rPr>
          <w:bCs/>
          <w:color w:val="000000" w:themeColor="text1"/>
          <w:sz w:val="20"/>
          <w:szCs w:val="20"/>
        </w:rPr>
        <w:t>con el propósito de que los ciudadanos tengan un espacio en donde puedan acceder y converger, por un lado, esos intereses y el compromiso de las instituciones, a fin de brindarle a los habitantes y personas usuarias servicios de calidad en igualdad de condiciones y además de brindar mecanismos e instrumentos de comunicación precisamente entre la ciudadanía y entre la institución.</w:t>
      </w:r>
      <w:r w:rsidR="009A69B9" w:rsidRPr="00ED4F54">
        <w:rPr>
          <w:b/>
          <w:bCs/>
          <w:color w:val="000000" w:themeColor="text1"/>
          <w:sz w:val="20"/>
          <w:szCs w:val="20"/>
        </w:rPr>
        <w:t xml:space="preserve"> </w:t>
      </w:r>
      <w:r w:rsidR="00BF13FC" w:rsidRPr="00ED4F54">
        <w:rPr>
          <w:bCs/>
          <w:color w:val="000000" w:themeColor="text1"/>
          <w:sz w:val="20"/>
          <w:szCs w:val="20"/>
        </w:rPr>
        <w:t>También es un órgano asesor canalizador y mediador de estos requerimientos de efectividad. Es un mecanismo para garantizar los derechos de las personas usuarias y también es responsable de evaluar la calidad de la prestación de los servicios sustantivos d</w:t>
      </w:r>
      <w:r w:rsidR="00CE33A6" w:rsidRPr="00ED4F54">
        <w:rPr>
          <w:bCs/>
          <w:color w:val="000000" w:themeColor="text1"/>
          <w:sz w:val="20"/>
          <w:szCs w:val="20"/>
        </w:rPr>
        <w:t xml:space="preserve">e la institución. Para Fonafifo, </w:t>
      </w:r>
      <w:r w:rsidR="00BF13FC" w:rsidRPr="00ED4F54">
        <w:rPr>
          <w:bCs/>
          <w:color w:val="000000" w:themeColor="text1"/>
          <w:sz w:val="20"/>
          <w:szCs w:val="20"/>
        </w:rPr>
        <w:t>la Contraloría estableció un objetivo, el cual es promover, tomando en consideración las inquietudes, críticas y sugerencias de las personas usuarias, el mejoramiento continuo y la calidad de los servicios que ofrece nuestra institución.</w:t>
      </w:r>
      <w:r w:rsidR="00CE33A6" w:rsidRPr="00ED4F54">
        <w:rPr>
          <w:b/>
          <w:bCs/>
          <w:color w:val="000000" w:themeColor="text1"/>
          <w:sz w:val="20"/>
          <w:szCs w:val="20"/>
        </w:rPr>
        <w:t xml:space="preserve"> </w:t>
      </w:r>
    </w:p>
    <w:p w14:paraId="783588A8" w14:textId="79851EDC" w:rsidR="00E02A11" w:rsidRPr="00ED4F54" w:rsidRDefault="00E02A11" w:rsidP="00ED4F54">
      <w:pPr>
        <w:pStyle w:val="Default"/>
        <w:jc w:val="both"/>
        <w:rPr>
          <w:b/>
          <w:bCs/>
          <w:color w:val="000000" w:themeColor="text1"/>
          <w:sz w:val="20"/>
          <w:szCs w:val="20"/>
        </w:rPr>
      </w:pPr>
    </w:p>
    <w:p w14:paraId="5E39DAA6" w14:textId="27EBCDF7" w:rsidR="006B6D92" w:rsidRPr="006B6D92" w:rsidRDefault="009A69B9" w:rsidP="00ED4F54">
      <w:pPr>
        <w:pStyle w:val="Default"/>
        <w:jc w:val="both"/>
        <w:rPr>
          <w:bCs/>
          <w:color w:val="000000" w:themeColor="text1"/>
          <w:sz w:val="20"/>
          <w:szCs w:val="20"/>
        </w:rPr>
      </w:pPr>
      <w:r w:rsidRPr="00ED4F54">
        <w:rPr>
          <w:b/>
          <w:bCs/>
          <w:color w:val="000000" w:themeColor="text1"/>
          <w:sz w:val="20"/>
          <w:szCs w:val="20"/>
          <w:lang w:val="es-ES"/>
        </w:rPr>
        <w:t xml:space="preserve">Krisley Zamora: </w:t>
      </w:r>
      <w:r w:rsidR="00BF13FC" w:rsidRPr="00ED4F54">
        <w:rPr>
          <w:bCs/>
          <w:color w:val="000000" w:themeColor="text1"/>
          <w:sz w:val="20"/>
          <w:szCs w:val="20"/>
        </w:rPr>
        <w:t xml:space="preserve">Bueno, les cuento así. ¿Básicamente cómo funciona la Contraloría? </w:t>
      </w:r>
      <w:r w:rsidR="00CE33A6" w:rsidRPr="00ED4F54">
        <w:rPr>
          <w:bCs/>
          <w:color w:val="000000" w:themeColor="text1"/>
          <w:sz w:val="20"/>
          <w:szCs w:val="20"/>
        </w:rPr>
        <w:t>P</w:t>
      </w:r>
      <w:r w:rsidR="00BF13FC" w:rsidRPr="00ED4F54">
        <w:rPr>
          <w:bCs/>
          <w:color w:val="000000" w:themeColor="text1"/>
          <w:sz w:val="20"/>
          <w:szCs w:val="20"/>
        </w:rPr>
        <w:t xml:space="preserve">rimero está </w:t>
      </w:r>
      <w:r w:rsidRPr="00ED4F54">
        <w:rPr>
          <w:bCs/>
          <w:color w:val="000000" w:themeColor="text1"/>
          <w:sz w:val="20"/>
          <w:szCs w:val="20"/>
        </w:rPr>
        <w:t>adscrita</w:t>
      </w:r>
      <w:r w:rsidR="00BF13FC" w:rsidRPr="00ED4F54">
        <w:rPr>
          <w:bCs/>
          <w:color w:val="000000" w:themeColor="text1"/>
          <w:sz w:val="20"/>
          <w:szCs w:val="20"/>
        </w:rPr>
        <w:t xml:space="preserve"> a la Junt</w:t>
      </w:r>
      <w:r w:rsidR="00CE33A6" w:rsidRPr="00ED4F54">
        <w:rPr>
          <w:bCs/>
          <w:color w:val="000000" w:themeColor="text1"/>
          <w:sz w:val="20"/>
          <w:szCs w:val="20"/>
        </w:rPr>
        <w:t>a Directiva como máximo jerarca, e</w:t>
      </w:r>
      <w:r w:rsidR="00BF13FC" w:rsidRPr="00ED4F54">
        <w:rPr>
          <w:bCs/>
          <w:color w:val="000000" w:themeColor="text1"/>
          <w:sz w:val="20"/>
          <w:szCs w:val="20"/>
        </w:rPr>
        <w:t>s responsable de promover el óptimo funcionamiento de los servic</w:t>
      </w:r>
      <w:r w:rsidR="00CE33A6" w:rsidRPr="00ED4F54">
        <w:rPr>
          <w:bCs/>
          <w:color w:val="000000" w:themeColor="text1"/>
          <w:sz w:val="20"/>
          <w:szCs w:val="20"/>
        </w:rPr>
        <w:t>ios que ofrece la institución, t</w:t>
      </w:r>
      <w:r w:rsidR="00BF13FC" w:rsidRPr="00ED4F54">
        <w:rPr>
          <w:bCs/>
          <w:color w:val="000000" w:themeColor="text1"/>
          <w:sz w:val="20"/>
          <w:szCs w:val="20"/>
        </w:rPr>
        <w:t>ambién ejerce funciones de manera independiente porque no es pa</w:t>
      </w:r>
      <w:r w:rsidR="00CE33A6" w:rsidRPr="00ED4F54">
        <w:rPr>
          <w:bCs/>
          <w:color w:val="000000" w:themeColor="text1"/>
          <w:sz w:val="20"/>
          <w:szCs w:val="20"/>
        </w:rPr>
        <w:t>rte de la administración activa, ti</w:t>
      </w:r>
      <w:r w:rsidR="00BF13FC" w:rsidRPr="00ED4F54">
        <w:rPr>
          <w:bCs/>
          <w:color w:val="000000" w:themeColor="text1"/>
          <w:sz w:val="20"/>
          <w:szCs w:val="20"/>
        </w:rPr>
        <w:t>ene libre acceso a todas las dependencias</w:t>
      </w:r>
      <w:r w:rsidR="00CE33A6" w:rsidRPr="00ED4F54">
        <w:rPr>
          <w:bCs/>
          <w:color w:val="000000" w:themeColor="text1"/>
          <w:sz w:val="20"/>
          <w:szCs w:val="20"/>
        </w:rPr>
        <w:t>, a estos expedientes, a e</w:t>
      </w:r>
      <w:r w:rsidR="00BF13FC" w:rsidRPr="00ED4F54">
        <w:rPr>
          <w:bCs/>
          <w:color w:val="000000" w:themeColor="text1"/>
          <w:sz w:val="20"/>
          <w:szCs w:val="20"/>
        </w:rPr>
        <w:t xml:space="preserve">ntrevistar a compañeros o incluso hacer actividades de observación </w:t>
      </w:r>
      <w:r w:rsidR="00CE33A6" w:rsidRPr="00ED4F54">
        <w:rPr>
          <w:bCs/>
          <w:color w:val="000000" w:themeColor="text1"/>
          <w:sz w:val="20"/>
          <w:szCs w:val="20"/>
        </w:rPr>
        <w:t xml:space="preserve">para ver si se pueden emitir </w:t>
      </w:r>
      <w:r w:rsidRPr="00ED4F54">
        <w:rPr>
          <w:bCs/>
          <w:color w:val="000000" w:themeColor="text1"/>
          <w:sz w:val="20"/>
          <w:szCs w:val="20"/>
        </w:rPr>
        <w:t>sugerencias de mejora</w:t>
      </w:r>
      <w:r w:rsidR="00BF13FC" w:rsidRPr="00ED4F54">
        <w:rPr>
          <w:bCs/>
          <w:color w:val="000000" w:themeColor="text1"/>
          <w:sz w:val="20"/>
          <w:szCs w:val="20"/>
        </w:rPr>
        <w:t xml:space="preserve"> al servicio</w:t>
      </w:r>
      <w:r w:rsidRPr="00ED4F54">
        <w:rPr>
          <w:bCs/>
          <w:color w:val="000000" w:themeColor="text1"/>
          <w:sz w:val="20"/>
          <w:szCs w:val="20"/>
        </w:rPr>
        <w:t>,</w:t>
      </w:r>
      <w:r w:rsidR="00BF13FC" w:rsidRPr="00ED4F54">
        <w:rPr>
          <w:bCs/>
          <w:color w:val="000000" w:themeColor="text1"/>
          <w:sz w:val="20"/>
          <w:szCs w:val="20"/>
        </w:rPr>
        <w:t xml:space="preserve"> la prioridad de la Contraloría es atender las gestiones de los usuarios con celeridad, es respaldada por la </w:t>
      </w:r>
      <w:r w:rsidRPr="00ED4F54">
        <w:rPr>
          <w:bCs/>
          <w:color w:val="000000" w:themeColor="text1"/>
          <w:sz w:val="20"/>
          <w:szCs w:val="20"/>
        </w:rPr>
        <w:t xml:space="preserve">Ley </w:t>
      </w:r>
      <w:r w:rsidR="00D45AEB" w:rsidRPr="00ED4F54">
        <w:rPr>
          <w:bCs/>
          <w:color w:val="000000" w:themeColor="text1"/>
          <w:sz w:val="20"/>
          <w:szCs w:val="20"/>
        </w:rPr>
        <w:t>N°</w:t>
      </w:r>
      <w:r w:rsidRPr="00ED4F54">
        <w:rPr>
          <w:bCs/>
          <w:color w:val="000000" w:themeColor="text1"/>
          <w:sz w:val="20"/>
          <w:szCs w:val="20"/>
        </w:rPr>
        <w:t>9158 y su r</w:t>
      </w:r>
      <w:r w:rsidR="00BF13FC" w:rsidRPr="00ED4F54">
        <w:rPr>
          <w:bCs/>
          <w:color w:val="000000" w:themeColor="text1"/>
          <w:sz w:val="20"/>
          <w:szCs w:val="20"/>
        </w:rPr>
        <w:t>eglamento y rinde cuentas a la secretaría Técnica de Contraloría</w:t>
      </w:r>
      <w:r w:rsidRPr="00ED4F54">
        <w:rPr>
          <w:bCs/>
          <w:color w:val="000000" w:themeColor="text1"/>
          <w:sz w:val="20"/>
          <w:szCs w:val="20"/>
        </w:rPr>
        <w:t>s</w:t>
      </w:r>
      <w:r w:rsidR="00BF13FC" w:rsidRPr="00ED4F54">
        <w:rPr>
          <w:bCs/>
          <w:color w:val="000000" w:themeColor="text1"/>
          <w:sz w:val="20"/>
          <w:szCs w:val="20"/>
        </w:rPr>
        <w:t xml:space="preserve"> de </w:t>
      </w:r>
      <w:r w:rsidR="001810ED" w:rsidRPr="00ED4F54">
        <w:rPr>
          <w:bCs/>
          <w:color w:val="000000" w:themeColor="text1"/>
          <w:sz w:val="20"/>
          <w:szCs w:val="20"/>
        </w:rPr>
        <w:t>Mideplan</w:t>
      </w:r>
      <w:r w:rsidR="00BF13FC" w:rsidRPr="00ED4F54">
        <w:rPr>
          <w:bCs/>
          <w:color w:val="000000" w:themeColor="text1"/>
          <w:sz w:val="20"/>
          <w:szCs w:val="20"/>
        </w:rPr>
        <w:t xml:space="preserve"> y a la Junta Directiva de la institución.</w:t>
      </w:r>
      <w:r w:rsidR="006B6D92">
        <w:rPr>
          <w:bCs/>
          <w:color w:val="000000" w:themeColor="text1"/>
          <w:sz w:val="20"/>
          <w:szCs w:val="20"/>
        </w:rPr>
        <w:t xml:space="preserve"> </w:t>
      </w:r>
      <w:r w:rsidR="00BF13FC" w:rsidRPr="00ED4F54">
        <w:rPr>
          <w:color w:val="000000" w:themeColor="text1"/>
          <w:sz w:val="20"/>
          <w:szCs w:val="20"/>
        </w:rPr>
        <w:t xml:space="preserve">¿Cuáles son los ámbitos </w:t>
      </w:r>
      <w:r w:rsidR="001810ED" w:rsidRPr="00ED4F54">
        <w:rPr>
          <w:color w:val="000000" w:themeColor="text1"/>
          <w:sz w:val="20"/>
          <w:szCs w:val="20"/>
        </w:rPr>
        <w:t xml:space="preserve">de acción de la Contraloría de Servicios? </w:t>
      </w:r>
      <w:r w:rsidR="00BF13FC" w:rsidRPr="00ED4F54">
        <w:rPr>
          <w:color w:val="000000" w:themeColor="text1"/>
          <w:sz w:val="20"/>
          <w:szCs w:val="20"/>
        </w:rPr>
        <w:t>En primera instancia</w:t>
      </w:r>
      <w:r w:rsidR="001810ED" w:rsidRPr="00ED4F54">
        <w:rPr>
          <w:color w:val="000000" w:themeColor="text1"/>
          <w:sz w:val="20"/>
          <w:szCs w:val="20"/>
        </w:rPr>
        <w:t xml:space="preserve"> </w:t>
      </w:r>
      <w:r w:rsidR="00BF13FC" w:rsidRPr="00ED4F54">
        <w:rPr>
          <w:color w:val="000000" w:themeColor="text1"/>
          <w:sz w:val="20"/>
          <w:szCs w:val="20"/>
        </w:rPr>
        <w:t>la evaluación de la calidad de los servicios que se hace todos los años</w:t>
      </w:r>
      <w:r w:rsidR="001810ED" w:rsidRPr="00ED4F54">
        <w:rPr>
          <w:color w:val="000000" w:themeColor="text1"/>
          <w:sz w:val="20"/>
          <w:szCs w:val="20"/>
        </w:rPr>
        <w:t>,</w:t>
      </w:r>
      <w:r w:rsidR="00BF13FC" w:rsidRPr="00ED4F54">
        <w:rPr>
          <w:color w:val="000000" w:themeColor="text1"/>
          <w:sz w:val="20"/>
          <w:szCs w:val="20"/>
        </w:rPr>
        <w:t xml:space="preserve"> evaluamos tanto el programa de crédito, el programa de PSA</w:t>
      </w:r>
      <w:r w:rsidR="001810ED" w:rsidRPr="00ED4F54">
        <w:rPr>
          <w:color w:val="000000" w:themeColor="text1"/>
          <w:sz w:val="20"/>
          <w:szCs w:val="20"/>
        </w:rPr>
        <w:t xml:space="preserve"> y el programa</w:t>
      </w:r>
      <w:r w:rsidR="00BF13FC" w:rsidRPr="00ED4F54">
        <w:rPr>
          <w:color w:val="000000" w:themeColor="text1"/>
          <w:sz w:val="20"/>
          <w:szCs w:val="20"/>
        </w:rPr>
        <w:t xml:space="preserve"> que ofre</w:t>
      </w:r>
      <w:r w:rsidR="001810ED" w:rsidRPr="00ED4F54">
        <w:rPr>
          <w:color w:val="000000" w:themeColor="text1"/>
          <w:sz w:val="20"/>
          <w:szCs w:val="20"/>
        </w:rPr>
        <w:t>ce la Dirección de Desarrollo y Comercialización de Servicios A</w:t>
      </w:r>
      <w:r w:rsidR="00BF13FC" w:rsidRPr="00ED4F54">
        <w:rPr>
          <w:color w:val="000000" w:themeColor="text1"/>
          <w:sz w:val="20"/>
          <w:szCs w:val="20"/>
        </w:rPr>
        <w:t xml:space="preserve">mbientales. </w:t>
      </w:r>
      <w:bookmarkStart w:id="5" w:name="_Int_c8v2VW0y"/>
    </w:p>
    <w:p w14:paraId="6BA9AE9E" w14:textId="77777777" w:rsidR="006B6D92" w:rsidRDefault="006B6D92" w:rsidP="00ED4F54">
      <w:pPr>
        <w:pStyle w:val="Default"/>
        <w:jc w:val="both"/>
        <w:rPr>
          <w:color w:val="000000" w:themeColor="text1"/>
          <w:sz w:val="20"/>
          <w:szCs w:val="20"/>
        </w:rPr>
      </w:pPr>
    </w:p>
    <w:p w14:paraId="086CE15A" w14:textId="1C49347B" w:rsidR="006B6D92" w:rsidRDefault="006B6D92" w:rsidP="00ED4F54">
      <w:pPr>
        <w:pStyle w:val="Default"/>
        <w:jc w:val="both"/>
        <w:rPr>
          <w:color w:val="000000" w:themeColor="text1"/>
          <w:sz w:val="20"/>
          <w:szCs w:val="20"/>
        </w:rPr>
      </w:pPr>
    </w:p>
    <w:p w14:paraId="3F6F0B8E" w14:textId="244F67BD" w:rsidR="006B6D92" w:rsidRDefault="006B6D92" w:rsidP="00ED4F54">
      <w:pPr>
        <w:pStyle w:val="Default"/>
        <w:jc w:val="both"/>
        <w:rPr>
          <w:color w:val="000000" w:themeColor="text1"/>
          <w:sz w:val="20"/>
          <w:szCs w:val="20"/>
        </w:rPr>
      </w:pPr>
    </w:p>
    <w:p w14:paraId="154B963A" w14:textId="0FCEFD60" w:rsidR="006B6D92" w:rsidRDefault="006B6D92" w:rsidP="00ED4F54">
      <w:pPr>
        <w:pStyle w:val="Default"/>
        <w:jc w:val="both"/>
        <w:rPr>
          <w:color w:val="000000" w:themeColor="text1"/>
          <w:sz w:val="20"/>
          <w:szCs w:val="20"/>
        </w:rPr>
      </w:pPr>
    </w:p>
    <w:p w14:paraId="12DAF83C" w14:textId="7571DDA6" w:rsidR="006B6D92" w:rsidRDefault="006B6D92" w:rsidP="00ED4F54">
      <w:pPr>
        <w:pStyle w:val="Default"/>
        <w:jc w:val="both"/>
        <w:rPr>
          <w:color w:val="000000" w:themeColor="text1"/>
          <w:sz w:val="20"/>
          <w:szCs w:val="20"/>
        </w:rPr>
      </w:pPr>
    </w:p>
    <w:p w14:paraId="2C5130ED" w14:textId="41CEC53F" w:rsidR="006B6D92" w:rsidRDefault="006B6D92" w:rsidP="00ED4F54">
      <w:pPr>
        <w:pStyle w:val="Default"/>
        <w:jc w:val="both"/>
        <w:rPr>
          <w:color w:val="000000" w:themeColor="text1"/>
          <w:sz w:val="20"/>
          <w:szCs w:val="20"/>
        </w:rPr>
      </w:pPr>
    </w:p>
    <w:p w14:paraId="3471D0DD" w14:textId="0D6672FF" w:rsidR="006B6D92" w:rsidRDefault="006B6D92" w:rsidP="00ED4F54">
      <w:pPr>
        <w:pStyle w:val="Default"/>
        <w:jc w:val="both"/>
        <w:rPr>
          <w:color w:val="000000" w:themeColor="text1"/>
          <w:sz w:val="20"/>
          <w:szCs w:val="20"/>
        </w:rPr>
      </w:pPr>
    </w:p>
    <w:p w14:paraId="2E5669C5" w14:textId="442468D5" w:rsidR="006B6D92" w:rsidRDefault="006B6D92" w:rsidP="00ED4F54">
      <w:pPr>
        <w:pStyle w:val="Default"/>
        <w:jc w:val="both"/>
        <w:rPr>
          <w:color w:val="000000" w:themeColor="text1"/>
          <w:sz w:val="20"/>
          <w:szCs w:val="20"/>
        </w:rPr>
      </w:pPr>
    </w:p>
    <w:p w14:paraId="43D68B0C" w14:textId="77777777" w:rsidR="006B6D92" w:rsidRDefault="006B6D92" w:rsidP="00ED4F54">
      <w:pPr>
        <w:pStyle w:val="Default"/>
        <w:jc w:val="both"/>
        <w:rPr>
          <w:color w:val="000000" w:themeColor="text1"/>
          <w:sz w:val="20"/>
          <w:szCs w:val="20"/>
        </w:rPr>
      </w:pPr>
    </w:p>
    <w:p w14:paraId="49ABDC9A" w14:textId="482DBB65" w:rsidR="00673CC3" w:rsidRPr="006B6D92" w:rsidRDefault="006B6D92" w:rsidP="00ED4F54">
      <w:pPr>
        <w:pStyle w:val="Default"/>
        <w:jc w:val="both"/>
        <w:rPr>
          <w:b/>
          <w:bCs/>
          <w:color w:val="000000" w:themeColor="text1"/>
          <w:sz w:val="20"/>
          <w:szCs w:val="20"/>
        </w:rPr>
      </w:pPr>
      <w:r w:rsidRPr="006B6D92">
        <w:rPr>
          <w:b/>
          <w:bCs/>
          <w:color w:val="000000" w:themeColor="text1"/>
          <w:sz w:val="20"/>
          <w:szCs w:val="20"/>
          <w:lang w:val="es-ES"/>
        </w:rPr>
        <w:t xml:space="preserve">Krisley Zamora: </w:t>
      </w:r>
      <w:r w:rsidR="00BF13FC" w:rsidRPr="00ED4F54">
        <w:rPr>
          <w:color w:val="000000" w:themeColor="text1"/>
          <w:sz w:val="20"/>
          <w:szCs w:val="20"/>
        </w:rPr>
        <w:t>La Contraloría también trabaja en aspectos de transparencia y acceso a información pública mediante un rol que ejerce</w:t>
      </w:r>
      <w:r w:rsidR="00860ADA" w:rsidRPr="00ED4F54">
        <w:rPr>
          <w:color w:val="000000" w:themeColor="text1"/>
          <w:sz w:val="20"/>
          <w:szCs w:val="20"/>
        </w:rPr>
        <w:t>,</w:t>
      </w:r>
      <w:r w:rsidR="00BF13FC" w:rsidRPr="00ED4F54">
        <w:rPr>
          <w:color w:val="000000" w:themeColor="text1"/>
          <w:sz w:val="20"/>
          <w:szCs w:val="20"/>
        </w:rPr>
        <w:t xml:space="preserve"> que es el de oficial de acceso a la información pública y el equipo de</w:t>
      </w:r>
      <w:r w:rsidR="00860ADA" w:rsidRPr="00ED4F54">
        <w:rPr>
          <w:color w:val="000000" w:themeColor="text1"/>
          <w:sz w:val="20"/>
          <w:szCs w:val="20"/>
        </w:rPr>
        <w:t xml:space="preserve"> datos abiertos y transparencia, t</w:t>
      </w:r>
      <w:r w:rsidR="00BF13FC" w:rsidRPr="00ED4F54">
        <w:rPr>
          <w:color w:val="000000" w:themeColor="text1"/>
          <w:sz w:val="20"/>
          <w:szCs w:val="20"/>
        </w:rPr>
        <w:t>ambi</w:t>
      </w:r>
      <w:r w:rsidR="00860ADA" w:rsidRPr="00ED4F54">
        <w:rPr>
          <w:color w:val="000000" w:themeColor="text1"/>
          <w:sz w:val="20"/>
          <w:szCs w:val="20"/>
        </w:rPr>
        <w:t xml:space="preserve">én la atención de consultas en </w:t>
      </w:r>
      <w:r w:rsidR="005E2B40" w:rsidRPr="00ED4F54">
        <w:rPr>
          <w:color w:val="000000" w:themeColor="text1"/>
          <w:sz w:val="20"/>
          <w:szCs w:val="20"/>
        </w:rPr>
        <w:t>in</w:t>
      </w:r>
      <w:r w:rsidR="00860ADA" w:rsidRPr="00ED4F54">
        <w:rPr>
          <w:color w:val="000000" w:themeColor="text1"/>
          <w:sz w:val="20"/>
          <w:szCs w:val="20"/>
        </w:rPr>
        <w:t xml:space="preserve">conformidades y gestiones </w:t>
      </w:r>
      <w:r w:rsidR="0095241E" w:rsidRPr="00ED4F54">
        <w:rPr>
          <w:color w:val="000000" w:themeColor="text1"/>
          <w:sz w:val="20"/>
          <w:szCs w:val="20"/>
        </w:rPr>
        <w:t>que,</w:t>
      </w:r>
      <w:r w:rsidR="00860ADA" w:rsidRPr="00ED4F54">
        <w:rPr>
          <w:color w:val="000000" w:themeColor="text1"/>
          <w:sz w:val="20"/>
          <w:szCs w:val="20"/>
        </w:rPr>
        <w:t xml:space="preserve"> en </w:t>
      </w:r>
      <w:r w:rsidR="00BF13FC" w:rsidRPr="00ED4F54">
        <w:rPr>
          <w:color w:val="000000" w:themeColor="text1"/>
          <w:sz w:val="20"/>
          <w:szCs w:val="20"/>
        </w:rPr>
        <w:t>realidad</w:t>
      </w:r>
      <w:r w:rsidR="00860ADA" w:rsidRPr="00ED4F54">
        <w:rPr>
          <w:color w:val="000000" w:themeColor="text1"/>
          <w:sz w:val="20"/>
          <w:szCs w:val="20"/>
        </w:rPr>
        <w:t>, hablamos de sugerencias, denuncias, f</w:t>
      </w:r>
      <w:r w:rsidR="00BF13FC" w:rsidRPr="00ED4F54">
        <w:rPr>
          <w:color w:val="000000" w:themeColor="text1"/>
          <w:sz w:val="20"/>
          <w:szCs w:val="20"/>
        </w:rPr>
        <w:t>elicitaciones, entre otras cosas y la orientación e información al usuario, que es un aspecto que se da mucho en esta Contraloría.</w:t>
      </w:r>
      <w:bookmarkEnd w:id="5"/>
      <w:r>
        <w:rPr>
          <w:b/>
          <w:bCs/>
          <w:color w:val="000000" w:themeColor="text1"/>
          <w:sz w:val="20"/>
          <w:szCs w:val="20"/>
        </w:rPr>
        <w:t xml:space="preserve"> </w:t>
      </w:r>
      <w:r w:rsidR="00860ADA" w:rsidRPr="00ED4F54">
        <w:rPr>
          <w:bCs/>
          <w:color w:val="000000" w:themeColor="text1"/>
          <w:sz w:val="20"/>
          <w:szCs w:val="20"/>
        </w:rPr>
        <w:t>P</w:t>
      </w:r>
      <w:r w:rsidR="00BF13FC" w:rsidRPr="00ED4F54">
        <w:rPr>
          <w:bCs/>
          <w:color w:val="000000" w:themeColor="text1"/>
          <w:sz w:val="20"/>
          <w:szCs w:val="20"/>
        </w:rPr>
        <w:t>ara el año 2023 se recibieron un total de 381 gestiones, de las cuales 303 precisamente fueron consultas de orientación, de preguntas en general</w:t>
      </w:r>
      <w:r w:rsidR="00860ADA" w:rsidRPr="00ED4F54">
        <w:rPr>
          <w:bCs/>
          <w:color w:val="000000" w:themeColor="text1"/>
          <w:sz w:val="20"/>
          <w:szCs w:val="20"/>
        </w:rPr>
        <w:t>,</w:t>
      </w:r>
      <w:r w:rsidR="00BF13FC" w:rsidRPr="00ED4F54">
        <w:rPr>
          <w:bCs/>
          <w:color w:val="000000" w:themeColor="text1"/>
          <w:sz w:val="20"/>
          <w:szCs w:val="20"/>
        </w:rPr>
        <w:t xml:space="preserve"> de requisitos o aspectos en general de la</w:t>
      </w:r>
      <w:r w:rsidR="0095241E" w:rsidRPr="00ED4F54">
        <w:rPr>
          <w:bCs/>
          <w:color w:val="000000" w:themeColor="text1"/>
          <w:sz w:val="20"/>
          <w:szCs w:val="20"/>
        </w:rPr>
        <w:t xml:space="preserve"> institución, del </w:t>
      </w:r>
      <w:r w:rsidR="00860ADA" w:rsidRPr="00ED4F54">
        <w:rPr>
          <w:bCs/>
          <w:color w:val="000000" w:themeColor="text1"/>
          <w:sz w:val="20"/>
          <w:szCs w:val="20"/>
        </w:rPr>
        <w:t xml:space="preserve">que hacer </w:t>
      </w:r>
      <w:r w:rsidR="00BF13FC" w:rsidRPr="00ED4F54">
        <w:rPr>
          <w:bCs/>
          <w:color w:val="000000" w:themeColor="text1"/>
          <w:sz w:val="20"/>
          <w:szCs w:val="20"/>
        </w:rPr>
        <w:t>de los programas sustantivos</w:t>
      </w:r>
      <w:r w:rsidR="0095241E" w:rsidRPr="00ED4F54">
        <w:rPr>
          <w:bCs/>
          <w:color w:val="000000" w:themeColor="text1"/>
          <w:sz w:val="20"/>
          <w:szCs w:val="20"/>
        </w:rPr>
        <w:t>. T</w:t>
      </w:r>
      <w:r w:rsidR="00BF13FC" w:rsidRPr="00ED4F54">
        <w:rPr>
          <w:bCs/>
          <w:color w:val="000000" w:themeColor="text1"/>
          <w:sz w:val="20"/>
          <w:szCs w:val="20"/>
        </w:rPr>
        <w:t>enemos 61 gestion</w:t>
      </w:r>
      <w:r w:rsidR="00860ADA" w:rsidRPr="00ED4F54">
        <w:rPr>
          <w:bCs/>
          <w:color w:val="000000" w:themeColor="text1"/>
          <w:sz w:val="20"/>
          <w:szCs w:val="20"/>
        </w:rPr>
        <w:t>es clasificadas como otros. Esto</w:t>
      </w:r>
      <w:r w:rsidR="00BF13FC" w:rsidRPr="00ED4F54">
        <w:rPr>
          <w:bCs/>
          <w:color w:val="000000" w:themeColor="text1"/>
          <w:sz w:val="20"/>
          <w:szCs w:val="20"/>
        </w:rPr>
        <w:t>s otros son gestiones que no corresponden a las competencias del Fonafifo, puede se</w:t>
      </w:r>
      <w:r w:rsidR="00860ADA" w:rsidRPr="00ED4F54">
        <w:rPr>
          <w:bCs/>
          <w:color w:val="000000" w:themeColor="text1"/>
          <w:sz w:val="20"/>
          <w:szCs w:val="20"/>
        </w:rPr>
        <w:t>r que sean también invitaciones, así como n</w:t>
      </w:r>
      <w:r w:rsidR="00BF13FC" w:rsidRPr="00ED4F54">
        <w:rPr>
          <w:bCs/>
          <w:color w:val="000000" w:themeColor="text1"/>
          <w:sz w:val="20"/>
          <w:szCs w:val="20"/>
        </w:rPr>
        <w:t>otificaciones a la Dirección Ge</w:t>
      </w:r>
      <w:r w:rsidR="00860ADA" w:rsidRPr="00ED4F54">
        <w:rPr>
          <w:bCs/>
          <w:color w:val="000000" w:themeColor="text1"/>
          <w:sz w:val="20"/>
          <w:szCs w:val="20"/>
        </w:rPr>
        <w:t>neral, entre otras cosas</w:t>
      </w:r>
      <w:r w:rsidR="0095241E" w:rsidRPr="00ED4F54">
        <w:rPr>
          <w:bCs/>
          <w:color w:val="000000" w:themeColor="text1"/>
          <w:sz w:val="20"/>
          <w:szCs w:val="20"/>
        </w:rPr>
        <w:t>, o no solo a la Dirección, sino también a</w:t>
      </w:r>
      <w:r w:rsidR="00860ADA" w:rsidRPr="00ED4F54">
        <w:rPr>
          <w:bCs/>
          <w:color w:val="000000" w:themeColor="text1"/>
          <w:sz w:val="20"/>
          <w:szCs w:val="20"/>
        </w:rPr>
        <w:t xml:space="preserve"> la D</w:t>
      </w:r>
      <w:r w:rsidR="00BF13FC" w:rsidRPr="00ED4F54">
        <w:rPr>
          <w:bCs/>
          <w:color w:val="000000" w:themeColor="text1"/>
          <w:sz w:val="20"/>
          <w:szCs w:val="20"/>
        </w:rPr>
        <w:t xml:space="preserve">irección </w:t>
      </w:r>
      <w:r w:rsidR="00860ADA" w:rsidRPr="00ED4F54">
        <w:rPr>
          <w:bCs/>
          <w:color w:val="000000" w:themeColor="text1"/>
          <w:sz w:val="20"/>
          <w:szCs w:val="20"/>
        </w:rPr>
        <w:t>de Servicios A</w:t>
      </w:r>
      <w:r w:rsidR="00BF13FC" w:rsidRPr="00ED4F54">
        <w:rPr>
          <w:bCs/>
          <w:color w:val="000000" w:themeColor="text1"/>
          <w:sz w:val="20"/>
          <w:szCs w:val="20"/>
        </w:rPr>
        <w:t>mbientales también</w:t>
      </w:r>
      <w:r w:rsidR="0095241E" w:rsidRPr="00ED4F54">
        <w:rPr>
          <w:bCs/>
          <w:color w:val="000000" w:themeColor="text1"/>
          <w:sz w:val="20"/>
          <w:szCs w:val="20"/>
        </w:rPr>
        <w:t>, y</w:t>
      </w:r>
      <w:r w:rsidR="00BF13FC" w:rsidRPr="00ED4F54">
        <w:rPr>
          <w:bCs/>
          <w:color w:val="000000" w:themeColor="text1"/>
          <w:sz w:val="20"/>
          <w:szCs w:val="20"/>
        </w:rPr>
        <w:t xml:space="preserve"> la Contraloría, como les conté al principio, canaliza esa información con las áreas correspondientes.</w:t>
      </w:r>
      <w:r w:rsidR="00860ADA" w:rsidRPr="00ED4F54">
        <w:rPr>
          <w:bCs/>
          <w:color w:val="000000" w:themeColor="text1"/>
          <w:sz w:val="20"/>
          <w:szCs w:val="20"/>
        </w:rPr>
        <w:t xml:space="preserve"> Se recibieron ocho inconformidades, cinco</w:t>
      </w:r>
      <w:r w:rsidR="00BF13FC" w:rsidRPr="00ED4F54">
        <w:rPr>
          <w:bCs/>
          <w:color w:val="000000" w:themeColor="text1"/>
          <w:sz w:val="20"/>
          <w:szCs w:val="20"/>
        </w:rPr>
        <w:t xml:space="preserve"> denuncias, estas denuncias ingresan por medio de la plataforma del </w:t>
      </w:r>
      <w:r w:rsidR="0095241E" w:rsidRPr="00ED4F54">
        <w:rPr>
          <w:bCs/>
          <w:color w:val="000000" w:themeColor="text1"/>
          <w:sz w:val="20"/>
          <w:szCs w:val="20"/>
        </w:rPr>
        <w:t>SITADA</w:t>
      </w:r>
      <w:r w:rsidR="00BF13FC" w:rsidRPr="00ED4F54">
        <w:rPr>
          <w:bCs/>
          <w:color w:val="000000" w:themeColor="text1"/>
          <w:sz w:val="20"/>
          <w:szCs w:val="20"/>
        </w:rPr>
        <w:t>, que es el sistema de denuncias ambientales, y estas denuncias corresponden a supuestos actos de tala ilegal. Sin embar</w:t>
      </w:r>
      <w:r w:rsidR="00860ADA" w:rsidRPr="00ED4F54">
        <w:rPr>
          <w:bCs/>
          <w:color w:val="000000" w:themeColor="text1"/>
          <w:sz w:val="20"/>
          <w:szCs w:val="20"/>
        </w:rPr>
        <w:t xml:space="preserve">go, </w:t>
      </w:r>
      <w:r w:rsidR="00673CC3" w:rsidRPr="00ED4F54">
        <w:rPr>
          <w:bCs/>
          <w:color w:val="000000" w:themeColor="text1"/>
          <w:sz w:val="20"/>
          <w:szCs w:val="20"/>
        </w:rPr>
        <w:t>ninguno de estos actos fue</w:t>
      </w:r>
      <w:r w:rsidR="00BF13FC" w:rsidRPr="00ED4F54">
        <w:rPr>
          <w:bCs/>
          <w:color w:val="000000" w:themeColor="text1"/>
          <w:sz w:val="20"/>
          <w:szCs w:val="20"/>
        </w:rPr>
        <w:t xml:space="preserve"> comprobados</w:t>
      </w:r>
      <w:r w:rsidR="00860ADA" w:rsidRPr="00ED4F54">
        <w:rPr>
          <w:bCs/>
          <w:color w:val="000000" w:themeColor="text1"/>
          <w:sz w:val="20"/>
          <w:szCs w:val="20"/>
        </w:rPr>
        <w:t xml:space="preserve"> o</w:t>
      </w:r>
      <w:r w:rsidR="00BF13FC" w:rsidRPr="00ED4F54">
        <w:rPr>
          <w:bCs/>
          <w:color w:val="000000" w:themeColor="text1"/>
          <w:sz w:val="20"/>
          <w:szCs w:val="20"/>
        </w:rPr>
        <w:t xml:space="preserve"> no correspondían realmente a</w:t>
      </w:r>
      <w:r w:rsidR="00860ADA" w:rsidRPr="00ED4F54">
        <w:rPr>
          <w:bCs/>
          <w:color w:val="000000" w:themeColor="text1"/>
          <w:sz w:val="20"/>
          <w:szCs w:val="20"/>
        </w:rPr>
        <w:t>l área de PSA, tres</w:t>
      </w:r>
      <w:r w:rsidR="00BF13FC" w:rsidRPr="00ED4F54">
        <w:rPr>
          <w:bCs/>
          <w:color w:val="000000" w:themeColor="text1"/>
          <w:sz w:val="20"/>
          <w:szCs w:val="20"/>
        </w:rPr>
        <w:t xml:space="preserve"> comentarios de usuarios y una felicitación</w:t>
      </w:r>
      <w:r w:rsidR="0095241E" w:rsidRPr="00ED4F54">
        <w:rPr>
          <w:bCs/>
          <w:color w:val="000000" w:themeColor="text1"/>
          <w:sz w:val="20"/>
          <w:szCs w:val="20"/>
        </w:rPr>
        <w:t>. C</w:t>
      </w:r>
      <w:r w:rsidR="00BF13FC" w:rsidRPr="00ED4F54">
        <w:rPr>
          <w:bCs/>
          <w:color w:val="000000" w:themeColor="text1"/>
          <w:sz w:val="20"/>
          <w:szCs w:val="20"/>
        </w:rPr>
        <w:t>on respecto a las inconformidades</w:t>
      </w:r>
      <w:r w:rsidR="00860ADA" w:rsidRPr="00ED4F54">
        <w:rPr>
          <w:bCs/>
          <w:color w:val="000000" w:themeColor="text1"/>
          <w:sz w:val="20"/>
          <w:szCs w:val="20"/>
        </w:rPr>
        <w:t>,</w:t>
      </w:r>
      <w:r w:rsidR="00BF13FC" w:rsidRPr="00ED4F54">
        <w:rPr>
          <w:bCs/>
          <w:color w:val="000000" w:themeColor="text1"/>
          <w:sz w:val="20"/>
          <w:szCs w:val="20"/>
        </w:rPr>
        <w:t xml:space="preserve"> quería c</w:t>
      </w:r>
      <w:r w:rsidR="00860ADA" w:rsidRPr="00ED4F54">
        <w:rPr>
          <w:bCs/>
          <w:color w:val="000000" w:themeColor="text1"/>
          <w:sz w:val="20"/>
          <w:szCs w:val="20"/>
        </w:rPr>
        <w:t xml:space="preserve">omentarles que eran básicamente, </w:t>
      </w:r>
      <w:r w:rsidR="00BF13FC" w:rsidRPr="00ED4F54">
        <w:rPr>
          <w:bCs/>
          <w:color w:val="000000" w:themeColor="text1"/>
          <w:sz w:val="20"/>
          <w:szCs w:val="20"/>
        </w:rPr>
        <w:t>por ejemplo, usuarios que manifestaron inconformida</w:t>
      </w:r>
      <w:r w:rsidR="00860ADA" w:rsidRPr="00ED4F54">
        <w:rPr>
          <w:bCs/>
          <w:color w:val="000000" w:themeColor="text1"/>
          <w:sz w:val="20"/>
          <w:szCs w:val="20"/>
        </w:rPr>
        <w:t>d por rechazo al ingreso al PSA o</w:t>
      </w:r>
      <w:r w:rsidR="0095241E" w:rsidRPr="00ED4F54">
        <w:rPr>
          <w:bCs/>
          <w:color w:val="000000" w:themeColor="text1"/>
          <w:sz w:val="20"/>
          <w:szCs w:val="20"/>
        </w:rPr>
        <w:t xml:space="preserve"> por atraso</w:t>
      </w:r>
      <w:r w:rsidR="00BF13FC" w:rsidRPr="00ED4F54">
        <w:rPr>
          <w:bCs/>
          <w:color w:val="000000" w:themeColor="text1"/>
          <w:sz w:val="20"/>
          <w:szCs w:val="20"/>
        </w:rPr>
        <w:t xml:space="preserve"> a veces en pago de las cuotas, sin embargo, a la hora de hacer la investigación se deter</w:t>
      </w:r>
      <w:r w:rsidR="00860ADA" w:rsidRPr="00ED4F54">
        <w:rPr>
          <w:bCs/>
          <w:color w:val="000000" w:themeColor="text1"/>
          <w:sz w:val="20"/>
          <w:szCs w:val="20"/>
        </w:rPr>
        <w:t>minó, por ejemplo, que f</w:t>
      </w:r>
      <w:r w:rsidR="00BF13FC" w:rsidRPr="00ED4F54">
        <w:rPr>
          <w:bCs/>
          <w:color w:val="000000" w:themeColor="text1"/>
          <w:sz w:val="20"/>
          <w:szCs w:val="20"/>
        </w:rPr>
        <w:t xml:space="preserve">altaba algún documento o </w:t>
      </w:r>
      <w:r w:rsidR="0095241E" w:rsidRPr="00ED4F54">
        <w:rPr>
          <w:bCs/>
          <w:color w:val="000000" w:themeColor="text1"/>
          <w:sz w:val="20"/>
          <w:szCs w:val="20"/>
        </w:rPr>
        <w:t>había</w:t>
      </w:r>
      <w:r w:rsidR="00B21CF3" w:rsidRPr="00ED4F54">
        <w:rPr>
          <w:bCs/>
          <w:color w:val="000000" w:themeColor="text1"/>
          <w:sz w:val="20"/>
          <w:szCs w:val="20"/>
        </w:rPr>
        <w:t xml:space="preserve"> un</w:t>
      </w:r>
      <w:r w:rsidR="00BF13FC" w:rsidRPr="00ED4F54">
        <w:rPr>
          <w:bCs/>
          <w:color w:val="000000" w:themeColor="text1"/>
          <w:sz w:val="20"/>
          <w:szCs w:val="20"/>
        </w:rPr>
        <w:t xml:space="preserve"> documento vencido o</w:t>
      </w:r>
      <w:r w:rsidR="00B21CF3" w:rsidRPr="00ED4F54">
        <w:rPr>
          <w:bCs/>
          <w:color w:val="000000" w:themeColor="text1"/>
          <w:sz w:val="20"/>
          <w:szCs w:val="20"/>
        </w:rPr>
        <w:t xml:space="preserve"> problemas para sacar una cita, aspectos así que en realidad</w:t>
      </w:r>
      <w:r w:rsidR="00BF13FC" w:rsidRPr="00ED4F54">
        <w:rPr>
          <w:bCs/>
          <w:color w:val="000000" w:themeColor="text1"/>
          <w:sz w:val="20"/>
          <w:szCs w:val="20"/>
        </w:rPr>
        <w:t xml:space="preserve"> básicamente</w:t>
      </w:r>
      <w:r w:rsidR="00673CC3" w:rsidRPr="00ED4F54">
        <w:rPr>
          <w:bCs/>
          <w:color w:val="000000" w:themeColor="text1"/>
          <w:sz w:val="20"/>
          <w:szCs w:val="20"/>
        </w:rPr>
        <w:t xml:space="preserve">, si nos ponemos a ver, la persona que gestionó digamos que no tenía la razón. </w:t>
      </w:r>
    </w:p>
    <w:p w14:paraId="319D58FF" w14:textId="6FB48348" w:rsidR="00DC011D" w:rsidRPr="00ED4F54" w:rsidRDefault="00DC011D" w:rsidP="00E02A11">
      <w:pPr>
        <w:pStyle w:val="Default"/>
        <w:jc w:val="center"/>
        <w:rPr>
          <w:bCs/>
          <w:color w:val="000000" w:themeColor="text1"/>
          <w:sz w:val="20"/>
          <w:szCs w:val="20"/>
        </w:rPr>
      </w:pPr>
      <w:r w:rsidRPr="00ED4F54">
        <w:rPr>
          <w:bCs/>
          <w:noProof/>
          <w:color w:val="000000" w:themeColor="text1"/>
          <w:sz w:val="20"/>
          <w:szCs w:val="20"/>
          <w:lang w:eastAsia="es-CR"/>
        </w:rPr>
        <w:drawing>
          <wp:inline distT="0" distB="0" distL="0" distR="0" wp14:anchorId="7B1D55F7" wp14:editId="12C8A0B3">
            <wp:extent cx="3596640" cy="2023059"/>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6842" cy="2062546"/>
                    </a:xfrm>
                    <a:prstGeom prst="rect">
                      <a:avLst/>
                    </a:prstGeom>
                  </pic:spPr>
                </pic:pic>
              </a:graphicData>
            </a:graphic>
          </wp:inline>
        </w:drawing>
      </w:r>
    </w:p>
    <w:p w14:paraId="27B00E81" w14:textId="1CEDFA07" w:rsidR="00E02A11" w:rsidRPr="00ED4F54" w:rsidRDefault="00E02A11" w:rsidP="00ED4F54">
      <w:pPr>
        <w:pStyle w:val="Default"/>
        <w:jc w:val="both"/>
        <w:rPr>
          <w:bCs/>
          <w:color w:val="000000" w:themeColor="text1"/>
          <w:sz w:val="20"/>
          <w:szCs w:val="20"/>
        </w:rPr>
      </w:pPr>
    </w:p>
    <w:p w14:paraId="6AEE208C" w14:textId="04AC9E35" w:rsidR="00BF13FC" w:rsidRPr="00ED4F54" w:rsidRDefault="00673CC3" w:rsidP="00ED4F54">
      <w:pPr>
        <w:pStyle w:val="Default"/>
        <w:jc w:val="both"/>
        <w:rPr>
          <w:b/>
          <w:bCs/>
          <w:color w:val="000000" w:themeColor="text1"/>
          <w:sz w:val="20"/>
          <w:szCs w:val="20"/>
        </w:rPr>
      </w:pPr>
      <w:r w:rsidRPr="00ED4F54">
        <w:rPr>
          <w:b/>
          <w:bCs/>
          <w:color w:val="000000" w:themeColor="text1"/>
          <w:sz w:val="20"/>
          <w:szCs w:val="20"/>
        </w:rPr>
        <w:t>Gustavo Elizondo:</w:t>
      </w:r>
      <w:r w:rsidRPr="00ED4F54">
        <w:rPr>
          <w:bCs/>
          <w:color w:val="000000" w:themeColor="text1"/>
          <w:sz w:val="20"/>
          <w:szCs w:val="20"/>
        </w:rPr>
        <w:t xml:space="preserve"> Si me permite Krisley, me encanta esa</w:t>
      </w:r>
      <w:r w:rsidR="00BF13FC" w:rsidRPr="00ED4F54">
        <w:rPr>
          <w:bCs/>
          <w:color w:val="000000" w:themeColor="text1"/>
          <w:sz w:val="20"/>
          <w:szCs w:val="20"/>
        </w:rPr>
        <w:t xml:space="preserve"> parte de</w:t>
      </w:r>
      <w:r w:rsidRPr="00ED4F54">
        <w:rPr>
          <w:bCs/>
          <w:color w:val="000000" w:themeColor="text1"/>
          <w:sz w:val="20"/>
          <w:szCs w:val="20"/>
        </w:rPr>
        <w:t xml:space="preserve"> la Contraloría de S</w:t>
      </w:r>
      <w:r w:rsidR="00BF13FC" w:rsidRPr="00ED4F54">
        <w:rPr>
          <w:bCs/>
          <w:color w:val="000000" w:themeColor="text1"/>
          <w:sz w:val="20"/>
          <w:szCs w:val="20"/>
        </w:rPr>
        <w:t>ervicio</w:t>
      </w:r>
      <w:r w:rsidRPr="00ED4F54">
        <w:rPr>
          <w:bCs/>
          <w:color w:val="000000" w:themeColor="text1"/>
          <w:sz w:val="20"/>
          <w:szCs w:val="20"/>
        </w:rPr>
        <w:t>s</w:t>
      </w:r>
      <w:r w:rsidR="00BF13FC" w:rsidRPr="00ED4F54">
        <w:rPr>
          <w:bCs/>
          <w:color w:val="000000" w:themeColor="text1"/>
          <w:sz w:val="20"/>
          <w:szCs w:val="20"/>
        </w:rPr>
        <w:t xml:space="preserve"> porque nos puede ayudar </w:t>
      </w:r>
      <w:r w:rsidRPr="00ED4F54">
        <w:rPr>
          <w:bCs/>
          <w:color w:val="000000" w:themeColor="text1"/>
          <w:sz w:val="20"/>
          <w:szCs w:val="20"/>
        </w:rPr>
        <w:t>mucho a retroalimentar el trabajo. ¿N</w:t>
      </w:r>
      <w:r w:rsidR="00BF13FC" w:rsidRPr="00ED4F54">
        <w:rPr>
          <w:bCs/>
          <w:color w:val="000000" w:themeColor="text1"/>
          <w:sz w:val="20"/>
          <w:szCs w:val="20"/>
        </w:rPr>
        <w:t>osotros po</w:t>
      </w:r>
      <w:r w:rsidRPr="00ED4F54">
        <w:rPr>
          <w:bCs/>
          <w:color w:val="000000" w:themeColor="text1"/>
          <w:sz w:val="20"/>
          <w:szCs w:val="20"/>
        </w:rPr>
        <w:t xml:space="preserve">dríamos calificar </w:t>
      </w:r>
      <w:r w:rsidR="00BF13FC" w:rsidRPr="00ED4F54">
        <w:rPr>
          <w:bCs/>
          <w:color w:val="000000" w:themeColor="text1"/>
          <w:sz w:val="20"/>
          <w:szCs w:val="20"/>
        </w:rPr>
        <w:t>qué cosas tienen que ver con la parte humana y</w:t>
      </w:r>
      <w:r w:rsidRPr="00ED4F54">
        <w:rPr>
          <w:bCs/>
          <w:color w:val="000000" w:themeColor="text1"/>
          <w:sz w:val="20"/>
          <w:szCs w:val="20"/>
        </w:rPr>
        <w:t xml:space="preserve"> cuál con la parte tecnológica? No sé si me explico, c</w:t>
      </w:r>
      <w:r w:rsidR="00BF13FC" w:rsidRPr="00ED4F54">
        <w:rPr>
          <w:bCs/>
          <w:color w:val="000000" w:themeColor="text1"/>
          <w:sz w:val="20"/>
          <w:szCs w:val="20"/>
        </w:rPr>
        <w:t>osas que fallan en la plataforma que s</w:t>
      </w:r>
      <w:r w:rsidR="00F27335" w:rsidRPr="00ED4F54">
        <w:rPr>
          <w:bCs/>
          <w:color w:val="000000" w:themeColor="text1"/>
          <w:sz w:val="20"/>
          <w:szCs w:val="20"/>
        </w:rPr>
        <w:t xml:space="preserve">on asuntos meramente no humanos y </w:t>
      </w:r>
      <w:r w:rsidR="00BF13FC" w:rsidRPr="00ED4F54">
        <w:rPr>
          <w:bCs/>
          <w:color w:val="000000" w:themeColor="text1"/>
          <w:sz w:val="20"/>
          <w:szCs w:val="20"/>
        </w:rPr>
        <w:t>otro que sea más bien asunto prop</w:t>
      </w:r>
      <w:r w:rsidRPr="00ED4F54">
        <w:rPr>
          <w:bCs/>
          <w:color w:val="000000" w:themeColor="text1"/>
          <w:sz w:val="20"/>
          <w:szCs w:val="20"/>
        </w:rPr>
        <w:t>io del personal. ¿No sé si esa separación es posible?</w:t>
      </w:r>
    </w:p>
    <w:p w14:paraId="19D56EB4" w14:textId="77777777" w:rsidR="006B6D92" w:rsidRDefault="00BF13FC" w:rsidP="00ED4F54">
      <w:pPr>
        <w:pStyle w:val="Default"/>
        <w:jc w:val="both"/>
        <w:rPr>
          <w:bCs/>
          <w:color w:val="000000" w:themeColor="text1"/>
          <w:sz w:val="20"/>
          <w:szCs w:val="20"/>
        </w:rPr>
      </w:pPr>
      <w:r w:rsidRPr="00ED4F54">
        <w:rPr>
          <w:b/>
          <w:bCs/>
          <w:color w:val="000000" w:themeColor="text1"/>
          <w:sz w:val="20"/>
          <w:szCs w:val="20"/>
        </w:rPr>
        <w:br/>
      </w:r>
      <w:r w:rsidR="00F27335" w:rsidRPr="00ED4F54">
        <w:rPr>
          <w:b/>
          <w:bCs/>
          <w:color w:val="000000" w:themeColor="text1"/>
          <w:sz w:val="20"/>
          <w:szCs w:val="20"/>
        </w:rPr>
        <w:t xml:space="preserve">Krisley Zamora: </w:t>
      </w:r>
      <w:r w:rsidR="00F27335" w:rsidRPr="00ED4F54">
        <w:rPr>
          <w:bCs/>
          <w:color w:val="000000" w:themeColor="text1"/>
          <w:sz w:val="20"/>
          <w:szCs w:val="20"/>
        </w:rPr>
        <w:t>Ya le comprendo, o sea</w:t>
      </w:r>
      <w:r w:rsidRPr="00ED4F54">
        <w:rPr>
          <w:bCs/>
          <w:color w:val="000000" w:themeColor="text1"/>
          <w:sz w:val="20"/>
          <w:szCs w:val="20"/>
        </w:rPr>
        <w:t xml:space="preserve"> sí, por ejemplo, si </w:t>
      </w:r>
      <w:r w:rsidR="00F27335" w:rsidRPr="00ED4F54">
        <w:rPr>
          <w:bCs/>
          <w:color w:val="000000" w:themeColor="text1"/>
          <w:sz w:val="20"/>
          <w:szCs w:val="20"/>
        </w:rPr>
        <w:t xml:space="preserve">algunas de esas inconformidades se dieron porque tal vez fue que </w:t>
      </w:r>
      <w:r w:rsidRPr="00ED4F54">
        <w:rPr>
          <w:bCs/>
          <w:color w:val="000000" w:themeColor="text1"/>
          <w:sz w:val="20"/>
          <w:szCs w:val="20"/>
        </w:rPr>
        <w:t xml:space="preserve">hubo error humano o error de </w:t>
      </w:r>
      <w:r w:rsidR="00F27335" w:rsidRPr="00ED4F54">
        <w:rPr>
          <w:bCs/>
          <w:color w:val="000000" w:themeColor="text1"/>
          <w:sz w:val="20"/>
          <w:szCs w:val="20"/>
        </w:rPr>
        <w:t>la plataforma de la institución</w:t>
      </w:r>
      <w:r w:rsidR="0009347F" w:rsidRPr="00ED4F54">
        <w:rPr>
          <w:bCs/>
          <w:color w:val="000000" w:themeColor="text1"/>
          <w:sz w:val="20"/>
          <w:szCs w:val="20"/>
        </w:rPr>
        <w:t xml:space="preserve">, </w:t>
      </w:r>
      <w:r w:rsidR="00F27335" w:rsidRPr="00ED4F54">
        <w:rPr>
          <w:bCs/>
          <w:color w:val="000000" w:themeColor="text1"/>
          <w:sz w:val="20"/>
          <w:szCs w:val="20"/>
        </w:rPr>
        <w:t xml:space="preserve"> p</w:t>
      </w:r>
      <w:r w:rsidRPr="00ED4F54">
        <w:rPr>
          <w:bCs/>
          <w:color w:val="000000" w:themeColor="text1"/>
          <w:sz w:val="20"/>
          <w:szCs w:val="20"/>
        </w:rPr>
        <w:t>ues vieras que básicamente en realidad tal</w:t>
      </w:r>
      <w:r w:rsidR="00F27335" w:rsidRPr="00ED4F54">
        <w:rPr>
          <w:bCs/>
          <w:color w:val="000000" w:themeColor="text1"/>
          <w:sz w:val="20"/>
          <w:szCs w:val="20"/>
        </w:rPr>
        <w:t xml:space="preserve"> vez </w:t>
      </w:r>
      <w:r w:rsidR="0009347F" w:rsidRPr="00ED4F54">
        <w:rPr>
          <w:bCs/>
          <w:color w:val="000000" w:themeColor="text1"/>
          <w:sz w:val="20"/>
          <w:szCs w:val="20"/>
        </w:rPr>
        <w:t xml:space="preserve">hubo </w:t>
      </w:r>
      <w:r w:rsidR="00F27335" w:rsidRPr="00ED4F54">
        <w:rPr>
          <w:bCs/>
          <w:color w:val="000000" w:themeColor="text1"/>
          <w:sz w:val="20"/>
          <w:szCs w:val="20"/>
        </w:rPr>
        <w:t>un par donde</w:t>
      </w:r>
      <w:r w:rsidR="0009347F" w:rsidRPr="00ED4F54">
        <w:rPr>
          <w:bCs/>
          <w:color w:val="000000" w:themeColor="text1"/>
          <w:sz w:val="20"/>
          <w:szCs w:val="20"/>
        </w:rPr>
        <w:t>,</w:t>
      </w:r>
      <w:r w:rsidR="00F27335" w:rsidRPr="00ED4F54">
        <w:rPr>
          <w:bCs/>
          <w:color w:val="000000" w:themeColor="text1"/>
          <w:sz w:val="20"/>
          <w:szCs w:val="20"/>
        </w:rPr>
        <w:t xml:space="preserve"> sí hubieron dos,</w:t>
      </w:r>
      <w:r w:rsidR="0009347F" w:rsidRPr="00ED4F54">
        <w:rPr>
          <w:bCs/>
          <w:color w:val="000000" w:themeColor="text1"/>
          <w:sz w:val="20"/>
          <w:szCs w:val="20"/>
        </w:rPr>
        <w:t xml:space="preserve"> donde sí</w:t>
      </w:r>
      <w:r w:rsidR="00F27335" w:rsidRPr="00ED4F54">
        <w:rPr>
          <w:bCs/>
          <w:color w:val="000000" w:themeColor="text1"/>
          <w:sz w:val="20"/>
          <w:szCs w:val="20"/>
        </w:rPr>
        <w:t xml:space="preserve"> </w:t>
      </w:r>
      <w:r w:rsidRPr="00ED4F54">
        <w:rPr>
          <w:bCs/>
          <w:color w:val="000000" w:themeColor="text1"/>
          <w:sz w:val="20"/>
          <w:szCs w:val="20"/>
        </w:rPr>
        <w:t>fu</w:t>
      </w:r>
      <w:r w:rsidR="00F27335" w:rsidRPr="00ED4F54">
        <w:rPr>
          <w:bCs/>
          <w:color w:val="000000" w:themeColor="text1"/>
          <w:sz w:val="20"/>
          <w:szCs w:val="20"/>
        </w:rPr>
        <w:t>e un error de la plataforma a</w:t>
      </w:r>
      <w:r w:rsidRPr="00ED4F54">
        <w:rPr>
          <w:bCs/>
          <w:color w:val="000000" w:themeColor="text1"/>
          <w:sz w:val="20"/>
          <w:szCs w:val="20"/>
        </w:rPr>
        <w:t xml:space="preserve"> la hora de hacer m</w:t>
      </w:r>
      <w:r w:rsidR="00F27335" w:rsidRPr="00ED4F54">
        <w:rPr>
          <w:bCs/>
          <w:color w:val="000000" w:themeColor="text1"/>
          <w:sz w:val="20"/>
          <w:szCs w:val="20"/>
        </w:rPr>
        <w:t xml:space="preserve">odificaciones de contrato que </w:t>
      </w:r>
      <w:r w:rsidR="0009347F" w:rsidRPr="00ED4F54">
        <w:rPr>
          <w:bCs/>
          <w:color w:val="000000" w:themeColor="text1"/>
          <w:sz w:val="20"/>
          <w:szCs w:val="20"/>
        </w:rPr>
        <w:t>dos usuarios dijeron que entreg</w:t>
      </w:r>
      <w:r w:rsidR="00F27335" w:rsidRPr="00ED4F54">
        <w:rPr>
          <w:bCs/>
          <w:color w:val="000000" w:themeColor="text1"/>
          <w:sz w:val="20"/>
          <w:szCs w:val="20"/>
        </w:rPr>
        <w:t>aron desde hace tantos meses lo</w:t>
      </w:r>
      <w:r w:rsidRPr="00ED4F54">
        <w:rPr>
          <w:bCs/>
          <w:color w:val="000000" w:themeColor="text1"/>
          <w:sz w:val="20"/>
          <w:szCs w:val="20"/>
        </w:rPr>
        <w:t>s documentos para una modific</w:t>
      </w:r>
      <w:r w:rsidR="00F27335" w:rsidRPr="00ED4F54">
        <w:rPr>
          <w:bCs/>
          <w:color w:val="000000" w:themeColor="text1"/>
          <w:sz w:val="20"/>
          <w:szCs w:val="20"/>
        </w:rPr>
        <w:t>ación y todavía no ha salido y es que en realidad</w:t>
      </w:r>
      <w:r w:rsidRPr="00ED4F54">
        <w:rPr>
          <w:bCs/>
          <w:color w:val="000000" w:themeColor="text1"/>
          <w:sz w:val="20"/>
          <w:szCs w:val="20"/>
        </w:rPr>
        <w:t xml:space="preserve"> el módulo de modificacio</w:t>
      </w:r>
      <w:r w:rsidR="00F27335" w:rsidRPr="00ED4F54">
        <w:rPr>
          <w:bCs/>
          <w:color w:val="000000" w:themeColor="text1"/>
          <w:sz w:val="20"/>
          <w:szCs w:val="20"/>
        </w:rPr>
        <w:t>nes de contrato fue actualizado p</w:t>
      </w:r>
      <w:r w:rsidRPr="00ED4F54">
        <w:rPr>
          <w:bCs/>
          <w:color w:val="000000" w:themeColor="text1"/>
          <w:sz w:val="20"/>
          <w:szCs w:val="20"/>
        </w:rPr>
        <w:t>recisamen</w:t>
      </w:r>
      <w:r w:rsidR="00671946" w:rsidRPr="00ED4F54">
        <w:rPr>
          <w:bCs/>
          <w:color w:val="000000" w:themeColor="text1"/>
          <w:sz w:val="20"/>
          <w:szCs w:val="20"/>
        </w:rPr>
        <w:t xml:space="preserve">te porque se daban casos </w:t>
      </w:r>
      <w:r w:rsidRPr="00ED4F54">
        <w:rPr>
          <w:bCs/>
          <w:color w:val="000000" w:themeColor="text1"/>
          <w:sz w:val="20"/>
          <w:szCs w:val="20"/>
        </w:rPr>
        <w:t xml:space="preserve">que no están contemplados dentro de este módulo. O sea, por ejemplo, un contrato madre que tenía </w:t>
      </w:r>
      <w:r w:rsidR="00F27335" w:rsidRPr="00ED4F54">
        <w:rPr>
          <w:bCs/>
          <w:color w:val="000000" w:themeColor="text1"/>
          <w:sz w:val="20"/>
          <w:szCs w:val="20"/>
        </w:rPr>
        <w:t>unos contratitos</w:t>
      </w:r>
      <w:r w:rsidRPr="00ED4F54">
        <w:rPr>
          <w:bCs/>
          <w:color w:val="000000" w:themeColor="text1"/>
          <w:sz w:val="20"/>
          <w:szCs w:val="20"/>
        </w:rPr>
        <w:t xml:space="preserve"> hijos y eso no lo teníamos nosotros dentro de nuestro sistema. </w:t>
      </w:r>
    </w:p>
    <w:p w14:paraId="4BC8CF36" w14:textId="77777777" w:rsidR="006B6D92" w:rsidRDefault="006B6D92" w:rsidP="00ED4F54">
      <w:pPr>
        <w:pStyle w:val="Default"/>
        <w:jc w:val="both"/>
        <w:rPr>
          <w:bCs/>
          <w:color w:val="000000" w:themeColor="text1"/>
          <w:sz w:val="20"/>
          <w:szCs w:val="20"/>
        </w:rPr>
      </w:pPr>
    </w:p>
    <w:p w14:paraId="42CC0DD8" w14:textId="77777777" w:rsidR="006B6D92" w:rsidRDefault="006B6D92" w:rsidP="00ED4F54">
      <w:pPr>
        <w:pStyle w:val="Default"/>
        <w:jc w:val="both"/>
        <w:rPr>
          <w:bCs/>
          <w:color w:val="000000" w:themeColor="text1"/>
          <w:sz w:val="20"/>
          <w:szCs w:val="20"/>
        </w:rPr>
      </w:pPr>
    </w:p>
    <w:p w14:paraId="7C68AC93" w14:textId="77777777" w:rsidR="006B6D92" w:rsidRDefault="006B6D92" w:rsidP="00ED4F54">
      <w:pPr>
        <w:pStyle w:val="Default"/>
        <w:jc w:val="both"/>
        <w:rPr>
          <w:bCs/>
          <w:color w:val="000000" w:themeColor="text1"/>
          <w:sz w:val="20"/>
          <w:szCs w:val="20"/>
        </w:rPr>
      </w:pPr>
    </w:p>
    <w:p w14:paraId="7140F801" w14:textId="77777777" w:rsidR="006B6D92" w:rsidRDefault="006B6D92" w:rsidP="00ED4F54">
      <w:pPr>
        <w:pStyle w:val="Default"/>
        <w:jc w:val="both"/>
        <w:rPr>
          <w:bCs/>
          <w:color w:val="000000" w:themeColor="text1"/>
          <w:sz w:val="20"/>
          <w:szCs w:val="20"/>
        </w:rPr>
      </w:pPr>
    </w:p>
    <w:p w14:paraId="4B328EAB" w14:textId="77777777" w:rsidR="006B6D92" w:rsidRDefault="006B6D92" w:rsidP="00ED4F54">
      <w:pPr>
        <w:pStyle w:val="Default"/>
        <w:jc w:val="both"/>
        <w:rPr>
          <w:bCs/>
          <w:color w:val="000000" w:themeColor="text1"/>
          <w:sz w:val="20"/>
          <w:szCs w:val="20"/>
        </w:rPr>
      </w:pPr>
    </w:p>
    <w:p w14:paraId="009D2008" w14:textId="77777777" w:rsidR="006B6D92" w:rsidRDefault="006B6D92" w:rsidP="00ED4F54">
      <w:pPr>
        <w:pStyle w:val="Default"/>
        <w:jc w:val="both"/>
        <w:rPr>
          <w:bCs/>
          <w:color w:val="000000" w:themeColor="text1"/>
          <w:sz w:val="20"/>
          <w:szCs w:val="20"/>
        </w:rPr>
      </w:pPr>
    </w:p>
    <w:p w14:paraId="59C9009A" w14:textId="77777777" w:rsidR="006B6D92" w:rsidRDefault="006B6D92" w:rsidP="00ED4F54">
      <w:pPr>
        <w:pStyle w:val="Default"/>
        <w:jc w:val="both"/>
        <w:rPr>
          <w:bCs/>
          <w:color w:val="000000" w:themeColor="text1"/>
          <w:sz w:val="20"/>
          <w:szCs w:val="20"/>
        </w:rPr>
      </w:pPr>
    </w:p>
    <w:p w14:paraId="3423AC88" w14:textId="77777777" w:rsidR="006B6D92" w:rsidRDefault="006B6D92" w:rsidP="00ED4F54">
      <w:pPr>
        <w:pStyle w:val="Default"/>
        <w:jc w:val="both"/>
        <w:rPr>
          <w:bCs/>
          <w:color w:val="000000" w:themeColor="text1"/>
          <w:sz w:val="20"/>
          <w:szCs w:val="20"/>
        </w:rPr>
      </w:pPr>
    </w:p>
    <w:p w14:paraId="7C3C9C56" w14:textId="77777777" w:rsidR="006B6D92" w:rsidRDefault="006B6D92" w:rsidP="00ED4F54">
      <w:pPr>
        <w:pStyle w:val="Default"/>
        <w:jc w:val="both"/>
        <w:rPr>
          <w:bCs/>
          <w:color w:val="000000" w:themeColor="text1"/>
          <w:sz w:val="20"/>
          <w:szCs w:val="20"/>
        </w:rPr>
      </w:pPr>
    </w:p>
    <w:p w14:paraId="776A77A5" w14:textId="77777777" w:rsidR="006B6D92" w:rsidRDefault="006B6D92" w:rsidP="00ED4F54">
      <w:pPr>
        <w:pStyle w:val="Default"/>
        <w:jc w:val="both"/>
        <w:rPr>
          <w:bCs/>
          <w:color w:val="000000" w:themeColor="text1"/>
          <w:sz w:val="20"/>
          <w:szCs w:val="20"/>
        </w:rPr>
      </w:pPr>
    </w:p>
    <w:p w14:paraId="7DDC563F" w14:textId="3534B407" w:rsidR="00BF13FC" w:rsidRPr="006B6D92" w:rsidRDefault="006B6D92" w:rsidP="00ED4F54">
      <w:pPr>
        <w:pStyle w:val="Default"/>
        <w:jc w:val="both"/>
        <w:rPr>
          <w:bCs/>
          <w:color w:val="000000" w:themeColor="text1"/>
          <w:sz w:val="20"/>
          <w:szCs w:val="20"/>
        </w:rPr>
      </w:pPr>
      <w:r w:rsidRPr="006B6D92">
        <w:rPr>
          <w:b/>
          <w:bCs/>
          <w:color w:val="000000" w:themeColor="text1"/>
          <w:sz w:val="20"/>
          <w:szCs w:val="20"/>
          <w:lang w:val="es-ES"/>
        </w:rPr>
        <w:t xml:space="preserve">Krisley Zamora: </w:t>
      </w:r>
      <w:r w:rsidR="00BF13FC" w:rsidRPr="00ED4F54">
        <w:rPr>
          <w:bCs/>
          <w:color w:val="000000" w:themeColor="text1"/>
          <w:sz w:val="20"/>
          <w:szCs w:val="20"/>
        </w:rPr>
        <w:t xml:space="preserve">Entonces había que crear eso para </w:t>
      </w:r>
      <w:r w:rsidR="0009347F" w:rsidRPr="00ED4F54">
        <w:rPr>
          <w:bCs/>
          <w:color w:val="000000" w:themeColor="text1"/>
          <w:sz w:val="20"/>
          <w:szCs w:val="20"/>
        </w:rPr>
        <w:t>que se pudiera solventar</w:t>
      </w:r>
      <w:r w:rsidR="00F27335" w:rsidRPr="00ED4F54">
        <w:rPr>
          <w:bCs/>
          <w:color w:val="000000" w:themeColor="text1"/>
          <w:sz w:val="20"/>
          <w:szCs w:val="20"/>
        </w:rPr>
        <w:t xml:space="preserve">, </w:t>
      </w:r>
      <w:r w:rsidR="0009347F" w:rsidRPr="00ED4F54">
        <w:rPr>
          <w:bCs/>
          <w:color w:val="000000" w:themeColor="text1"/>
          <w:sz w:val="20"/>
          <w:szCs w:val="20"/>
        </w:rPr>
        <w:t xml:space="preserve">por ejemplo, </w:t>
      </w:r>
      <w:r w:rsidR="00F27335" w:rsidRPr="00ED4F54">
        <w:rPr>
          <w:bCs/>
          <w:color w:val="000000" w:themeColor="text1"/>
          <w:sz w:val="20"/>
          <w:szCs w:val="20"/>
        </w:rPr>
        <w:t xml:space="preserve">había un contrato que cuando </w:t>
      </w:r>
      <w:r w:rsidR="00BF13FC" w:rsidRPr="00ED4F54">
        <w:rPr>
          <w:bCs/>
          <w:color w:val="000000" w:themeColor="text1"/>
          <w:sz w:val="20"/>
          <w:szCs w:val="20"/>
        </w:rPr>
        <w:t>el due</w:t>
      </w:r>
      <w:r w:rsidR="00F27335" w:rsidRPr="00ED4F54">
        <w:rPr>
          <w:bCs/>
          <w:color w:val="000000" w:themeColor="text1"/>
          <w:sz w:val="20"/>
          <w:szCs w:val="20"/>
        </w:rPr>
        <w:t xml:space="preserve">ño anterior </w:t>
      </w:r>
      <w:r w:rsidR="0009347F" w:rsidRPr="00ED4F54">
        <w:rPr>
          <w:bCs/>
          <w:color w:val="000000" w:themeColor="text1"/>
          <w:sz w:val="20"/>
          <w:szCs w:val="20"/>
        </w:rPr>
        <w:t xml:space="preserve">no </w:t>
      </w:r>
      <w:r w:rsidR="00F27335" w:rsidRPr="00ED4F54">
        <w:rPr>
          <w:bCs/>
          <w:color w:val="000000" w:themeColor="text1"/>
          <w:sz w:val="20"/>
          <w:szCs w:val="20"/>
        </w:rPr>
        <w:t>a</w:t>
      </w:r>
      <w:r w:rsidR="0009347F" w:rsidRPr="00ED4F54">
        <w:rPr>
          <w:bCs/>
          <w:color w:val="000000" w:themeColor="text1"/>
          <w:sz w:val="20"/>
          <w:szCs w:val="20"/>
        </w:rPr>
        <w:t xml:space="preserve">tendió nunca, </w:t>
      </w:r>
      <w:r w:rsidR="00BF13FC" w:rsidRPr="00ED4F54">
        <w:rPr>
          <w:bCs/>
          <w:color w:val="000000" w:themeColor="text1"/>
          <w:sz w:val="20"/>
          <w:szCs w:val="20"/>
        </w:rPr>
        <w:t>solo el primer pago y nunca más se volvier</w:t>
      </w:r>
      <w:r w:rsidR="00F27335" w:rsidRPr="00ED4F54">
        <w:rPr>
          <w:bCs/>
          <w:color w:val="000000" w:themeColor="text1"/>
          <w:sz w:val="20"/>
          <w:szCs w:val="20"/>
        </w:rPr>
        <w:t>on a tramitar los demás pagos, el señor v</w:t>
      </w:r>
      <w:r w:rsidR="00BF13FC" w:rsidRPr="00ED4F54">
        <w:rPr>
          <w:bCs/>
          <w:color w:val="000000" w:themeColor="text1"/>
          <w:sz w:val="20"/>
          <w:szCs w:val="20"/>
        </w:rPr>
        <w:t>endió la finca y el nuevo dueño vino y quiso tramitar los pagos pendientes</w:t>
      </w:r>
      <w:r w:rsidR="00CF2D07" w:rsidRPr="00ED4F54">
        <w:rPr>
          <w:bCs/>
          <w:color w:val="000000" w:themeColor="text1"/>
          <w:sz w:val="20"/>
          <w:szCs w:val="20"/>
        </w:rPr>
        <w:t>, s</w:t>
      </w:r>
      <w:r w:rsidR="00BF13FC" w:rsidRPr="00ED4F54">
        <w:rPr>
          <w:bCs/>
          <w:color w:val="000000" w:themeColor="text1"/>
          <w:sz w:val="20"/>
          <w:szCs w:val="20"/>
        </w:rPr>
        <w:t xml:space="preserve">in embargo, cuando lo hizo ya </w:t>
      </w:r>
      <w:r w:rsidR="00F27335" w:rsidRPr="00ED4F54">
        <w:rPr>
          <w:bCs/>
          <w:color w:val="000000" w:themeColor="text1"/>
          <w:sz w:val="20"/>
          <w:szCs w:val="20"/>
        </w:rPr>
        <w:t>el contrato estaba vencido e</w:t>
      </w:r>
      <w:r w:rsidR="00BF13FC" w:rsidRPr="00ED4F54">
        <w:rPr>
          <w:bCs/>
          <w:color w:val="000000" w:themeColor="text1"/>
          <w:sz w:val="20"/>
          <w:szCs w:val="20"/>
        </w:rPr>
        <w:t xml:space="preserve">ntonces </w:t>
      </w:r>
      <w:r w:rsidR="0009347F" w:rsidRPr="00ED4F54">
        <w:rPr>
          <w:bCs/>
          <w:color w:val="000000" w:themeColor="text1"/>
          <w:sz w:val="20"/>
          <w:szCs w:val="20"/>
        </w:rPr>
        <w:t xml:space="preserve">ahí es cuando el dueño vino, y ya la plataforma no permite en ese momento pagarle a una persona de un contrato vencido, o ejemplo, </w:t>
      </w:r>
      <w:r w:rsidR="00BF13FC" w:rsidRPr="00ED4F54">
        <w:rPr>
          <w:bCs/>
          <w:color w:val="000000" w:themeColor="text1"/>
          <w:sz w:val="20"/>
          <w:szCs w:val="20"/>
        </w:rPr>
        <w:t xml:space="preserve">que a veces tenían problemas </w:t>
      </w:r>
      <w:r w:rsidR="0009347F" w:rsidRPr="00ED4F54">
        <w:rPr>
          <w:bCs/>
          <w:color w:val="000000" w:themeColor="text1"/>
          <w:sz w:val="20"/>
          <w:szCs w:val="20"/>
        </w:rPr>
        <w:t>en</w:t>
      </w:r>
      <w:r w:rsidR="00BF13FC" w:rsidRPr="00ED4F54">
        <w:rPr>
          <w:bCs/>
          <w:color w:val="000000" w:themeColor="text1"/>
          <w:sz w:val="20"/>
          <w:szCs w:val="20"/>
        </w:rPr>
        <w:t xml:space="preserve"> el ingreso </w:t>
      </w:r>
      <w:r w:rsidR="0009347F" w:rsidRPr="00ED4F54">
        <w:rPr>
          <w:bCs/>
          <w:color w:val="000000" w:themeColor="text1"/>
          <w:sz w:val="20"/>
          <w:szCs w:val="20"/>
        </w:rPr>
        <w:t xml:space="preserve">en el Sipsa </w:t>
      </w:r>
      <w:r w:rsidR="00BF13FC" w:rsidRPr="00ED4F54">
        <w:rPr>
          <w:bCs/>
          <w:color w:val="000000" w:themeColor="text1"/>
          <w:sz w:val="20"/>
          <w:szCs w:val="20"/>
        </w:rPr>
        <w:t xml:space="preserve">y era tal vez que estaban digitando mal la clave </w:t>
      </w:r>
      <w:r w:rsidR="0009347F" w:rsidRPr="00ED4F54">
        <w:rPr>
          <w:bCs/>
          <w:color w:val="000000" w:themeColor="text1"/>
          <w:sz w:val="20"/>
          <w:szCs w:val="20"/>
        </w:rPr>
        <w:t xml:space="preserve">y en </w:t>
      </w:r>
      <w:r w:rsidR="00BF13FC" w:rsidRPr="00ED4F54">
        <w:rPr>
          <w:bCs/>
          <w:color w:val="000000" w:themeColor="text1"/>
          <w:sz w:val="20"/>
          <w:szCs w:val="20"/>
        </w:rPr>
        <w:t xml:space="preserve">algún momento hubo uno que sí, el señor tenía problemas para que le aceptara el ingreso al </w:t>
      </w:r>
      <w:r w:rsidR="0009347F" w:rsidRPr="00ED4F54">
        <w:rPr>
          <w:bCs/>
          <w:color w:val="000000" w:themeColor="text1"/>
          <w:sz w:val="20"/>
          <w:szCs w:val="20"/>
        </w:rPr>
        <w:t>Sipsa para revisar el estado, b</w:t>
      </w:r>
      <w:r w:rsidR="00BF13FC" w:rsidRPr="00ED4F54">
        <w:rPr>
          <w:bCs/>
          <w:color w:val="000000" w:themeColor="text1"/>
          <w:sz w:val="20"/>
          <w:szCs w:val="20"/>
        </w:rPr>
        <w:t xml:space="preserve">ásicamente </w:t>
      </w:r>
      <w:r w:rsidR="0009347F" w:rsidRPr="00ED4F54">
        <w:rPr>
          <w:bCs/>
          <w:color w:val="000000" w:themeColor="text1"/>
          <w:sz w:val="20"/>
          <w:szCs w:val="20"/>
        </w:rPr>
        <w:t xml:space="preserve">de eso </w:t>
      </w:r>
      <w:r w:rsidR="00BF13FC" w:rsidRPr="00ED4F54">
        <w:rPr>
          <w:bCs/>
          <w:color w:val="000000" w:themeColor="text1"/>
          <w:sz w:val="20"/>
          <w:szCs w:val="20"/>
        </w:rPr>
        <w:t>se trata</w:t>
      </w:r>
      <w:r w:rsidR="0009347F" w:rsidRPr="00ED4F54">
        <w:rPr>
          <w:bCs/>
          <w:color w:val="000000" w:themeColor="text1"/>
          <w:sz w:val="20"/>
          <w:szCs w:val="20"/>
        </w:rPr>
        <w:t xml:space="preserve"> las gestiones</w:t>
      </w:r>
      <w:r w:rsidR="00CF2D07" w:rsidRPr="00ED4F54">
        <w:rPr>
          <w:bCs/>
          <w:color w:val="000000" w:themeColor="text1"/>
          <w:sz w:val="20"/>
          <w:szCs w:val="20"/>
        </w:rPr>
        <w:t>.</w:t>
      </w:r>
      <w:r>
        <w:rPr>
          <w:bCs/>
          <w:color w:val="000000" w:themeColor="text1"/>
          <w:sz w:val="20"/>
          <w:szCs w:val="20"/>
        </w:rPr>
        <w:t xml:space="preserve"> </w:t>
      </w:r>
      <w:r w:rsidR="00CF2D07" w:rsidRPr="00ED4F54">
        <w:rPr>
          <w:color w:val="000000" w:themeColor="text1"/>
          <w:sz w:val="20"/>
          <w:szCs w:val="20"/>
          <w:lang w:val="es-ES"/>
        </w:rPr>
        <w:t>D</w:t>
      </w:r>
      <w:r w:rsidR="0009347F" w:rsidRPr="00ED4F54">
        <w:rPr>
          <w:color w:val="000000" w:themeColor="text1"/>
          <w:sz w:val="20"/>
          <w:szCs w:val="20"/>
        </w:rPr>
        <w:t>e Fonafifo han sido mu</w:t>
      </w:r>
      <w:r w:rsidR="00BF13FC" w:rsidRPr="00ED4F54">
        <w:rPr>
          <w:color w:val="000000" w:themeColor="text1"/>
          <w:sz w:val="20"/>
          <w:szCs w:val="20"/>
        </w:rPr>
        <w:t>y poquitas inconformidades en buena h</w:t>
      </w:r>
      <w:r w:rsidR="0009347F" w:rsidRPr="00ED4F54">
        <w:rPr>
          <w:color w:val="000000" w:themeColor="text1"/>
          <w:sz w:val="20"/>
          <w:szCs w:val="20"/>
        </w:rPr>
        <w:t>ora, vieras que eso es algo que la verdad que a mí me satisface muchísimo, es</w:t>
      </w:r>
      <w:r w:rsidR="00BF13FC" w:rsidRPr="00ED4F54">
        <w:rPr>
          <w:color w:val="000000" w:themeColor="text1"/>
          <w:sz w:val="20"/>
          <w:szCs w:val="20"/>
        </w:rPr>
        <w:t xml:space="preserve"> más que nada orientación lo que da esta Contraloría</w:t>
      </w:r>
      <w:r w:rsidR="0009347F" w:rsidRPr="00ED4F54">
        <w:rPr>
          <w:color w:val="000000" w:themeColor="text1"/>
          <w:sz w:val="20"/>
          <w:szCs w:val="20"/>
        </w:rPr>
        <w:t>,</w:t>
      </w:r>
      <w:r w:rsidR="00BF13FC" w:rsidRPr="00ED4F54">
        <w:rPr>
          <w:color w:val="000000" w:themeColor="text1"/>
          <w:sz w:val="20"/>
          <w:szCs w:val="20"/>
        </w:rPr>
        <w:t xml:space="preserve"> mucha gente que pregunta </w:t>
      </w:r>
      <w:r w:rsidR="0009347F" w:rsidRPr="00ED4F54">
        <w:rPr>
          <w:color w:val="000000" w:themeColor="text1"/>
          <w:sz w:val="20"/>
          <w:szCs w:val="20"/>
        </w:rPr>
        <w:t>requisitos de ingreso o a</w:t>
      </w:r>
      <w:r w:rsidR="00BF13FC" w:rsidRPr="00ED4F54">
        <w:rPr>
          <w:color w:val="000000" w:themeColor="text1"/>
          <w:sz w:val="20"/>
          <w:szCs w:val="20"/>
        </w:rPr>
        <w:t xml:space="preserve">spectos del programa de crédito o quiere saber cosas de </w:t>
      </w:r>
      <w:r w:rsidR="0009347F" w:rsidRPr="00ED4F54">
        <w:rPr>
          <w:color w:val="000000" w:themeColor="text1"/>
          <w:sz w:val="20"/>
          <w:szCs w:val="20"/>
        </w:rPr>
        <w:t xml:space="preserve">REDD+ o de CREF o quiere ser </w:t>
      </w:r>
      <w:r w:rsidR="00BF13FC" w:rsidRPr="00ED4F54">
        <w:rPr>
          <w:color w:val="000000" w:themeColor="text1"/>
          <w:sz w:val="20"/>
          <w:szCs w:val="20"/>
        </w:rPr>
        <w:t>parte de los proveedores institucionales o personas que quieren mandar el currículum</w:t>
      </w:r>
      <w:r w:rsidR="0009347F" w:rsidRPr="00ED4F54">
        <w:rPr>
          <w:color w:val="000000" w:themeColor="text1"/>
          <w:sz w:val="20"/>
          <w:szCs w:val="20"/>
        </w:rPr>
        <w:t xml:space="preserve">, o sea, entra de </w:t>
      </w:r>
      <w:r w:rsidR="000867C6" w:rsidRPr="00ED4F54">
        <w:rPr>
          <w:color w:val="000000" w:themeColor="text1"/>
          <w:sz w:val="20"/>
          <w:szCs w:val="20"/>
        </w:rPr>
        <w:t>todo un poco pero en buena hora se le ha dado respuesta y si no es competencia de la institución siempre t</w:t>
      </w:r>
      <w:r w:rsidR="00BF13FC" w:rsidRPr="00ED4F54">
        <w:rPr>
          <w:color w:val="000000" w:themeColor="text1"/>
          <w:sz w:val="20"/>
          <w:szCs w:val="20"/>
        </w:rPr>
        <w:t>ambién buscamos cómo orientar al usuario, o sea, referirle al lugar donde es en la me</w:t>
      </w:r>
      <w:r w:rsidR="000867C6" w:rsidRPr="00ED4F54">
        <w:rPr>
          <w:color w:val="000000" w:themeColor="text1"/>
          <w:sz w:val="20"/>
          <w:szCs w:val="20"/>
        </w:rPr>
        <w:t>dida de lo posible. O sea, si</w:t>
      </w:r>
      <w:r w:rsidR="00BF13FC" w:rsidRPr="00ED4F54">
        <w:rPr>
          <w:color w:val="000000" w:themeColor="text1"/>
          <w:sz w:val="20"/>
          <w:szCs w:val="20"/>
        </w:rPr>
        <w:t xml:space="preserve"> yo puedo averiguarle a la persona le doy el dato de </w:t>
      </w:r>
      <w:r w:rsidR="3BA88756" w:rsidRPr="00ED4F54">
        <w:rPr>
          <w:color w:val="000000" w:themeColor="text1"/>
          <w:sz w:val="20"/>
          <w:szCs w:val="20"/>
        </w:rPr>
        <w:t>dónde</w:t>
      </w:r>
      <w:r w:rsidR="00BF13FC" w:rsidRPr="00ED4F54">
        <w:rPr>
          <w:color w:val="000000" w:themeColor="text1"/>
          <w:sz w:val="20"/>
          <w:szCs w:val="20"/>
        </w:rPr>
        <w:t xml:space="preserve"> tiene que escribir.</w:t>
      </w:r>
    </w:p>
    <w:p w14:paraId="41E3A5A9" w14:textId="1F382A3E" w:rsidR="00BF13FC" w:rsidRPr="006B6D92" w:rsidRDefault="00BF13FC" w:rsidP="00ED4F54">
      <w:pPr>
        <w:pStyle w:val="Default"/>
        <w:jc w:val="both"/>
        <w:rPr>
          <w:b/>
          <w:bCs/>
          <w:color w:val="000000" w:themeColor="text1"/>
          <w:sz w:val="20"/>
          <w:szCs w:val="20"/>
        </w:rPr>
      </w:pPr>
      <w:r w:rsidRPr="00ED4F54">
        <w:rPr>
          <w:b/>
          <w:bCs/>
          <w:color w:val="000000" w:themeColor="text1"/>
          <w:sz w:val="20"/>
          <w:szCs w:val="20"/>
        </w:rPr>
        <w:br/>
      </w:r>
      <w:r w:rsidR="000867C6" w:rsidRPr="00ED4F54">
        <w:rPr>
          <w:b/>
          <w:bCs/>
          <w:color w:val="000000" w:themeColor="text1"/>
          <w:sz w:val="20"/>
          <w:szCs w:val="20"/>
          <w:lang w:val="es-ES"/>
        </w:rPr>
        <w:t xml:space="preserve">Krisley Zamora: </w:t>
      </w:r>
      <w:r w:rsidRPr="00ED4F54">
        <w:rPr>
          <w:bCs/>
          <w:color w:val="000000" w:themeColor="text1"/>
          <w:sz w:val="20"/>
          <w:szCs w:val="20"/>
        </w:rPr>
        <w:t xml:space="preserve">Bueno, les contaba que la Ley </w:t>
      </w:r>
      <w:r w:rsidR="00D45AEB" w:rsidRPr="00ED4F54">
        <w:rPr>
          <w:bCs/>
          <w:color w:val="000000" w:themeColor="text1"/>
          <w:sz w:val="20"/>
          <w:szCs w:val="20"/>
        </w:rPr>
        <w:t>N°</w:t>
      </w:r>
      <w:r w:rsidRPr="00ED4F54">
        <w:rPr>
          <w:bCs/>
          <w:color w:val="000000" w:themeColor="text1"/>
          <w:sz w:val="20"/>
          <w:szCs w:val="20"/>
        </w:rPr>
        <w:t xml:space="preserve">9158 dice que la Contraloría tiene 15 días para darle respuesta al </w:t>
      </w:r>
      <w:r w:rsidR="007F36F5" w:rsidRPr="00ED4F54">
        <w:rPr>
          <w:bCs/>
          <w:color w:val="000000" w:themeColor="text1"/>
          <w:sz w:val="20"/>
          <w:szCs w:val="20"/>
        </w:rPr>
        <w:t>usuario,</w:t>
      </w:r>
      <w:r w:rsidRPr="00ED4F54">
        <w:rPr>
          <w:bCs/>
          <w:color w:val="000000" w:themeColor="text1"/>
          <w:sz w:val="20"/>
          <w:szCs w:val="20"/>
        </w:rPr>
        <w:t xml:space="preserve"> estos 15 días se componen así</w:t>
      </w:r>
      <w:r w:rsidR="007F36F5" w:rsidRPr="00ED4F54">
        <w:rPr>
          <w:bCs/>
          <w:color w:val="000000" w:themeColor="text1"/>
          <w:sz w:val="20"/>
          <w:szCs w:val="20"/>
        </w:rPr>
        <w:t xml:space="preserve">, 5 que es la dependencia </w:t>
      </w:r>
      <w:r w:rsidRPr="00ED4F54">
        <w:rPr>
          <w:bCs/>
          <w:color w:val="000000" w:themeColor="text1"/>
          <w:sz w:val="20"/>
          <w:szCs w:val="20"/>
        </w:rPr>
        <w:t>que</w:t>
      </w:r>
      <w:r w:rsidR="007F36F5" w:rsidRPr="00ED4F54">
        <w:rPr>
          <w:bCs/>
          <w:color w:val="000000" w:themeColor="text1"/>
          <w:sz w:val="20"/>
          <w:szCs w:val="20"/>
        </w:rPr>
        <w:t xml:space="preserve"> genera la gestión, u</w:t>
      </w:r>
      <w:r w:rsidRPr="00ED4F54">
        <w:rPr>
          <w:bCs/>
          <w:color w:val="000000" w:themeColor="text1"/>
          <w:sz w:val="20"/>
          <w:szCs w:val="20"/>
        </w:rPr>
        <w:t>n ejemplo</w:t>
      </w:r>
      <w:r w:rsidR="007F36F5" w:rsidRPr="00ED4F54">
        <w:rPr>
          <w:bCs/>
          <w:color w:val="000000" w:themeColor="text1"/>
          <w:sz w:val="20"/>
          <w:szCs w:val="20"/>
        </w:rPr>
        <w:t>, digamos que es algo de Legal e</w:t>
      </w:r>
      <w:r w:rsidRPr="00ED4F54">
        <w:rPr>
          <w:bCs/>
          <w:color w:val="000000" w:themeColor="text1"/>
          <w:sz w:val="20"/>
          <w:szCs w:val="20"/>
        </w:rPr>
        <w:t xml:space="preserve">ntonces yo vengo, se la paso a </w:t>
      </w:r>
      <w:r w:rsidR="007F36F5" w:rsidRPr="00ED4F54">
        <w:rPr>
          <w:bCs/>
          <w:color w:val="000000" w:themeColor="text1"/>
          <w:sz w:val="20"/>
          <w:szCs w:val="20"/>
        </w:rPr>
        <w:t>Legal, Legal</w:t>
      </w:r>
      <w:r w:rsidRPr="00ED4F54">
        <w:rPr>
          <w:bCs/>
          <w:color w:val="000000" w:themeColor="text1"/>
          <w:sz w:val="20"/>
          <w:szCs w:val="20"/>
        </w:rPr>
        <w:t xml:space="preserve"> tiene 5 días hábiles, una vez que </w:t>
      </w:r>
      <w:r w:rsidR="007F36F5" w:rsidRPr="00ED4F54">
        <w:rPr>
          <w:bCs/>
          <w:color w:val="000000" w:themeColor="text1"/>
          <w:sz w:val="20"/>
          <w:szCs w:val="20"/>
        </w:rPr>
        <w:t>en Legal den respuesta yo</w:t>
      </w:r>
      <w:r w:rsidRPr="00ED4F54">
        <w:rPr>
          <w:bCs/>
          <w:color w:val="000000" w:themeColor="text1"/>
          <w:sz w:val="20"/>
          <w:szCs w:val="20"/>
        </w:rPr>
        <w:t xml:space="preserve"> como Contraloría tengo 10 días hábiles para dar respuesta. Sin embargo, nosotros procuramos darle esa respu</w:t>
      </w:r>
      <w:r w:rsidR="007F36F5" w:rsidRPr="00ED4F54">
        <w:rPr>
          <w:bCs/>
          <w:color w:val="000000" w:themeColor="text1"/>
          <w:sz w:val="20"/>
          <w:szCs w:val="20"/>
        </w:rPr>
        <w:t>esta con celeridad al usuario y</w:t>
      </w:r>
      <w:r w:rsidRPr="00ED4F54">
        <w:rPr>
          <w:bCs/>
          <w:color w:val="000000" w:themeColor="text1"/>
          <w:sz w:val="20"/>
          <w:szCs w:val="20"/>
        </w:rPr>
        <w:t xml:space="preserve"> para el año 2023 promediamos 3.1 días </w:t>
      </w:r>
      <w:r w:rsidR="007F36F5" w:rsidRPr="00ED4F54">
        <w:rPr>
          <w:bCs/>
          <w:color w:val="000000" w:themeColor="text1"/>
          <w:sz w:val="20"/>
          <w:szCs w:val="20"/>
        </w:rPr>
        <w:t>promedio por gestión, un</w:t>
      </w:r>
      <w:r w:rsidRPr="00ED4F54">
        <w:rPr>
          <w:bCs/>
          <w:color w:val="000000" w:themeColor="text1"/>
          <w:sz w:val="20"/>
          <w:szCs w:val="20"/>
        </w:rPr>
        <w:t xml:space="preserve"> plazo que realmente está, pues muchísimo men</w:t>
      </w:r>
      <w:r w:rsidR="007F36F5" w:rsidRPr="00ED4F54">
        <w:rPr>
          <w:bCs/>
          <w:color w:val="000000" w:themeColor="text1"/>
          <w:sz w:val="20"/>
          <w:szCs w:val="20"/>
        </w:rPr>
        <w:t>os del margen que nos da la Ley.</w:t>
      </w:r>
      <w:r w:rsidR="006B6D92">
        <w:rPr>
          <w:b/>
          <w:bCs/>
          <w:color w:val="000000" w:themeColor="text1"/>
          <w:sz w:val="20"/>
          <w:szCs w:val="20"/>
        </w:rPr>
        <w:t xml:space="preserve"> </w:t>
      </w:r>
      <w:r w:rsidR="00671946" w:rsidRPr="00ED4F54">
        <w:rPr>
          <w:bCs/>
          <w:color w:val="000000" w:themeColor="text1"/>
          <w:sz w:val="20"/>
          <w:szCs w:val="20"/>
          <w:lang w:val="es-ES"/>
        </w:rPr>
        <w:t>En</w:t>
      </w:r>
      <w:r w:rsidR="007F36F5" w:rsidRPr="00ED4F54">
        <w:rPr>
          <w:bCs/>
          <w:color w:val="000000" w:themeColor="text1"/>
          <w:sz w:val="20"/>
          <w:szCs w:val="20"/>
          <w:lang w:val="es-ES"/>
        </w:rPr>
        <w:t xml:space="preserve"> </w:t>
      </w:r>
      <w:r w:rsidRPr="00ED4F54">
        <w:rPr>
          <w:bCs/>
          <w:color w:val="000000" w:themeColor="text1"/>
          <w:sz w:val="20"/>
          <w:szCs w:val="20"/>
        </w:rPr>
        <w:t>cuanto a los t</w:t>
      </w:r>
      <w:r w:rsidR="00671946" w:rsidRPr="00ED4F54">
        <w:rPr>
          <w:bCs/>
          <w:color w:val="000000" w:themeColor="text1"/>
          <w:sz w:val="20"/>
          <w:szCs w:val="20"/>
        </w:rPr>
        <w:t xml:space="preserve">ipos de mecanismos, </w:t>
      </w:r>
      <w:r w:rsidR="007F36F5" w:rsidRPr="00ED4F54">
        <w:rPr>
          <w:bCs/>
          <w:color w:val="000000" w:themeColor="text1"/>
          <w:sz w:val="20"/>
          <w:szCs w:val="20"/>
        </w:rPr>
        <w:t>el</w:t>
      </w:r>
      <w:r w:rsidRPr="00ED4F54">
        <w:rPr>
          <w:bCs/>
          <w:color w:val="000000" w:themeColor="text1"/>
          <w:sz w:val="20"/>
          <w:szCs w:val="20"/>
        </w:rPr>
        <w:t xml:space="preserve"> correo electrónico es el m</w:t>
      </w:r>
      <w:r w:rsidR="007F36F5" w:rsidRPr="00ED4F54">
        <w:rPr>
          <w:bCs/>
          <w:color w:val="000000" w:themeColor="text1"/>
          <w:sz w:val="20"/>
          <w:szCs w:val="20"/>
        </w:rPr>
        <w:t>ás utilizado por los usuarios, e</w:t>
      </w:r>
      <w:r w:rsidRPr="00ED4F54">
        <w:rPr>
          <w:bCs/>
          <w:color w:val="000000" w:themeColor="text1"/>
          <w:sz w:val="20"/>
          <w:szCs w:val="20"/>
        </w:rPr>
        <w:t>n la mayoría de</w:t>
      </w:r>
      <w:r w:rsidR="007F36F5" w:rsidRPr="00ED4F54">
        <w:rPr>
          <w:bCs/>
          <w:color w:val="000000" w:themeColor="text1"/>
          <w:sz w:val="20"/>
          <w:szCs w:val="20"/>
        </w:rPr>
        <w:t xml:space="preserve"> las gestiones que me entran es p</w:t>
      </w:r>
      <w:r w:rsidRPr="00ED4F54">
        <w:rPr>
          <w:bCs/>
          <w:color w:val="000000" w:themeColor="text1"/>
          <w:sz w:val="20"/>
          <w:szCs w:val="20"/>
        </w:rPr>
        <w:t>or ese medio</w:t>
      </w:r>
      <w:r w:rsidR="007F36F5" w:rsidRPr="00ED4F54">
        <w:rPr>
          <w:bCs/>
          <w:color w:val="000000" w:themeColor="text1"/>
          <w:sz w:val="20"/>
          <w:szCs w:val="20"/>
        </w:rPr>
        <w:t>,</w:t>
      </w:r>
      <w:r w:rsidRPr="00ED4F54">
        <w:rPr>
          <w:bCs/>
          <w:color w:val="000000" w:themeColor="text1"/>
          <w:sz w:val="20"/>
          <w:szCs w:val="20"/>
        </w:rPr>
        <w:t xml:space="preserve"> después, las ferias de participación ciudadana, las que la Contraloría, pues ha sido invitad</w:t>
      </w:r>
      <w:r w:rsidR="007F36F5" w:rsidRPr="00ED4F54">
        <w:rPr>
          <w:bCs/>
          <w:color w:val="000000" w:themeColor="text1"/>
          <w:sz w:val="20"/>
          <w:szCs w:val="20"/>
        </w:rPr>
        <w:t>a, también son m</w:t>
      </w:r>
      <w:r w:rsidRPr="00ED4F54">
        <w:rPr>
          <w:bCs/>
          <w:color w:val="000000" w:themeColor="text1"/>
          <w:sz w:val="20"/>
          <w:szCs w:val="20"/>
        </w:rPr>
        <w:t>ecanismos para que las personas vengan y se acerquen y pregunten no solamente de</w:t>
      </w:r>
      <w:r w:rsidR="007F36F5" w:rsidRPr="00ED4F54">
        <w:rPr>
          <w:bCs/>
          <w:color w:val="000000" w:themeColor="text1"/>
          <w:sz w:val="20"/>
          <w:szCs w:val="20"/>
        </w:rPr>
        <w:t>l qué hacer de la institución, n</w:t>
      </w:r>
      <w:r w:rsidRPr="00ED4F54">
        <w:rPr>
          <w:bCs/>
          <w:color w:val="000000" w:themeColor="text1"/>
          <w:sz w:val="20"/>
          <w:szCs w:val="20"/>
        </w:rPr>
        <w:t>os ha tocado encontrarnos con bene</w:t>
      </w:r>
      <w:r w:rsidR="007F36F5" w:rsidRPr="00ED4F54">
        <w:rPr>
          <w:bCs/>
          <w:color w:val="000000" w:themeColor="text1"/>
          <w:sz w:val="20"/>
          <w:szCs w:val="20"/>
        </w:rPr>
        <w:t>ficiarios o clientes de crédito q</w:t>
      </w:r>
      <w:r w:rsidRPr="00ED4F54">
        <w:rPr>
          <w:bCs/>
          <w:color w:val="000000" w:themeColor="text1"/>
          <w:sz w:val="20"/>
          <w:szCs w:val="20"/>
        </w:rPr>
        <w:t>ue aprovec</w:t>
      </w:r>
      <w:r w:rsidR="007F36F5" w:rsidRPr="00ED4F54">
        <w:rPr>
          <w:bCs/>
          <w:color w:val="000000" w:themeColor="text1"/>
          <w:sz w:val="20"/>
          <w:szCs w:val="20"/>
        </w:rPr>
        <w:t>han para preguntar aspectos de</w:t>
      </w:r>
      <w:r w:rsidR="00671946" w:rsidRPr="00ED4F54">
        <w:rPr>
          <w:bCs/>
          <w:color w:val="000000" w:themeColor="text1"/>
          <w:sz w:val="20"/>
          <w:szCs w:val="20"/>
        </w:rPr>
        <w:t xml:space="preserve"> trámites que</w:t>
      </w:r>
      <w:r w:rsidRPr="00ED4F54">
        <w:rPr>
          <w:bCs/>
          <w:color w:val="000000" w:themeColor="text1"/>
          <w:sz w:val="20"/>
          <w:szCs w:val="20"/>
        </w:rPr>
        <w:t xml:space="preserve"> están realizando en la in</w:t>
      </w:r>
      <w:r w:rsidR="007F36F5" w:rsidRPr="00ED4F54">
        <w:rPr>
          <w:bCs/>
          <w:color w:val="000000" w:themeColor="text1"/>
          <w:sz w:val="20"/>
          <w:szCs w:val="20"/>
        </w:rPr>
        <w:t>stitución</w:t>
      </w:r>
      <w:r w:rsidR="00671946" w:rsidRPr="00ED4F54">
        <w:rPr>
          <w:bCs/>
          <w:color w:val="000000" w:themeColor="text1"/>
          <w:sz w:val="20"/>
          <w:szCs w:val="20"/>
        </w:rPr>
        <w:t>. Por redes sociales</w:t>
      </w:r>
      <w:r w:rsidR="007F36F5" w:rsidRPr="00ED4F54">
        <w:rPr>
          <w:bCs/>
          <w:color w:val="000000" w:themeColor="text1"/>
          <w:sz w:val="20"/>
          <w:szCs w:val="20"/>
        </w:rPr>
        <w:t xml:space="preserve"> ta</w:t>
      </w:r>
      <w:r w:rsidRPr="00ED4F54">
        <w:rPr>
          <w:bCs/>
          <w:color w:val="000000" w:themeColor="text1"/>
          <w:sz w:val="20"/>
          <w:szCs w:val="20"/>
        </w:rPr>
        <w:t>mbién hemos recibido gestiones, no tantas, pero sí se</w:t>
      </w:r>
      <w:r w:rsidR="007F36F5" w:rsidRPr="00ED4F54">
        <w:rPr>
          <w:bCs/>
          <w:color w:val="000000" w:themeColor="text1"/>
          <w:sz w:val="20"/>
          <w:szCs w:val="20"/>
        </w:rPr>
        <w:t xml:space="preserve"> reciben</w:t>
      </w:r>
      <w:r w:rsidR="00671946" w:rsidRPr="00ED4F54">
        <w:rPr>
          <w:bCs/>
          <w:color w:val="000000" w:themeColor="text1"/>
          <w:sz w:val="20"/>
          <w:szCs w:val="20"/>
        </w:rPr>
        <w:t>,</w:t>
      </w:r>
      <w:r w:rsidR="007F36F5" w:rsidRPr="00ED4F54">
        <w:rPr>
          <w:bCs/>
          <w:color w:val="000000" w:themeColor="text1"/>
          <w:sz w:val="20"/>
          <w:szCs w:val="20"/>
        </w:rPr>
        <w:t xml:space="preserve"> también por teléfono realmente son pocas, p</w:t>
      </w:r>
      <w:r w:rsidRPr="00ED4F54">
        <w:rPr>
          <w:bCs/>
          <w:color w:val="000000" w:themeColor="text1"/>
          <w:sz w:val="20"/>
          <w:szCs w:val="20"/>
        </w:rPr>
        <w:t>or medio de formu</w:t>
      </w:r>
      <w:r w:rsidR="00671946" w:rsidRPr="00ED4F54">
        <w:rPr>
          <w:bCs/>
          <w:color w:val="000000" w:themeColor="text1"/>
          <w:sz w:val="20"/>
          <w:szCs w:val="20"/>
        </w:rPr>
        <w:t>larios de la web se recibieron seis</w:t>
      </w:r>
      <w:r w:rsidRPr="00ED4F54">
        <w:rPr>
          <w:bCs/>
          <w:color w:val="000000" w:themeColor="text1"/>
          <w:sz w:val="20"/>
          <w:szCs w:val="20"/>
        </w:rPr>
        <w:t xml:space="preserve">, como les contaba la plataforma </w:t>
      </w:r>
      <w:r w:rsidR="00671946" w:rsidRPr="00ED4F54">
        <w:rPr>
          <w:bCs/>
          <w:color w:val="000000" w:themeColor="text1"/>
          <w:sz w:val="20"/>
          <w:szCs w:val="20"/>
        </w:rPr>
        <w:t xml:space="preserve">SITADA y este </w:t>
      </w:r>
      <w:r w:rsidRPr="00ED4F54">
        <w:rPr>
          <w:bCs/>
          <w:color w:val="000000" w:themeColor="text1"/>
          <w:sz w:val="20"/>
          <w:szCs w:val="20"/>
        </w:rPr>
        <w:t xml:space="preserve">WhatsApp </w:t>
      </w:r>
      <w:r w:rsidR="00671946" w:rsidRPr="00ED4F54">
        <w:rPr>
          <w:bCs/>
          <w:color w:val="000000" w:themeColor="text1"/>
          <w:sz w:val="20"/>
          <w:szCs w:val="20"/>
        </w:rPr>
        <w:t>son tres</w:t>
      </w:r>
      <w:r w:rsidR="007F36F5" w:rsidRPr="00ED4F54">
        <w:rPr>
          <w:bCs/>
          <w:color w:val="000000" w:themeColor="text1"/>
          <w:sz w:val="20"/>
          <w:szCs w:val="20"/>
        </w:rPr>
        <w:t>, p</w:t>
      </w:r>
      <w:r w:rsidRPr="00ED4F54">
        <w:rPr>
          <w:bCs/>
          <w:color w:val="000000" w:themeColor="text1"/>
          <w:sz w:val="20"/>
          <w:szCs w:val="20"/>
        </w:rPr>
        <w:t xml:space="preserve">ero es que este WhatsApp </w:t>
      </w:r>
      <w:r w:rsidR="007F36F5" w:rsidRPr="00ED4F54">
        <w:rPr>
          <w:bCs/>
          <w:color w:val="000000" w:themeColor="text1"/>
          <w:sz w:val="20"/>
          <w:szCs w:val="20"/>
        </w:rPr>
        <w:t xml:space="preserve">es el </w:t>
      </w:r>
      <w:r w:rsidRPr="00ED4F54">
        <w:rPr>
          <w:bCs/>
          <w:color w:val="000000" w:themeColor="text1"/>
          <w:sz w:val="20"/>
          <w:szCs w:val="20"/>
        </w:rPr>
        <w:t>personal mío. Sin embargo, ahora les cuento porque ya tenemos WhatsApp institucional.</w:t>
      </w:r>
    </w:p>
    <w:p w14:paraId="3CAC01F4" w14:textId="7F4407D3" w:rsidR="00755FF1" w:rsidRPr="00ED4F54" w:rsidRDefault="00BF13FC" w:rsidP="00ED4F54">
      <w:pPr>
        <w:pStyle w:val="Default"/>
        <w:jc w:val="both"/>
        <w:rPr>
          <w:b/>
          <w:bCs/>
          <w:color w:val="000000" w:themeColor="text1"/>
          <w:sz w:val="20"/>
          <w:szCs w:val="20"/>
        </w:rPr>
      </w:pPr>
      <w:r w:rsidRPr="00ED4F54">
        <w:rPr>
          <w:sz w:val="20"/>
          <w:szCs w:val="20"/>
        </w:rPr>
        <w:br/>
      </w:r>
      <w:r w:rsidR="007F36F5" w:rsidRPr="00ED4F54">
        <w:rPr>
          <w:b/>
          <w:bCs/>
          <w:color w:val="000000" w:themeColor="text1"/>
          <w:sz w:val="20"/>
          <w:szCs w:val="20"/>
          <w:lang w:val="es-ES"/>
        </w:rPr>
        <w:t>Krisley Zamora:</w:t>
      </w:r>
      <w:r w:rsidR="00491AE9" w:rsidRPr="00ED4F54">
        <w:rPr>
          <w:b/>
          <w:bCs/>
          <w:color w:val="000000" w:themeColor="text1"/>
          <w:sz w:val="20"/>
          <w:szCs w:val="20"/>
        </w:rPr>
        <w:t xml:space="preserve"> </w:t>
      </w:r>
      <w:r w:rsidR="00491AE9" w:rsidRPr="00ED4F54">
        <w:rPr>
          <w:color w:val="000000" w:themeColor="text1"/>
          <w:sz w:val="20"/>
          <w:szCs w:val="20"/>
        </w:rPr>
        <w:t>E</w:t>
      </w:r>
      <w:r w:rsidRPr="00ED4F54">
        <w:rPr>
          <w:color w:val="000000" w:themeColor="text1"/>
          <w:sz w:val="20"/>
          <w:szCs w:val="20"/>
        </w:rPr>
        <w:t xml:space="preserve">n cuanto </w:t>
      </w:r>
      <w:r w:rsidR="00491AE9" w:rsidRPr="00ED4F54">
        <w:rPr>
          <w:color w:val="000000" w:themeColor="text1"/>
          <w:sz w:val="20"/>
          <w:szCs w:val="20"/>
        </w:rPr>
        <w:t xml:space="preserve">a </w:t>
      </w:r>
      <w:r w:rsidRPr="00ED4F54">
        <w:rPr>
          <w:color w:val="000000" w:themeColor="text1"/>
          <w:sz w:val="20"/>
          <w:szCs w:val="20"/>
        </w:rPr>
        <w:t xml:space="preserve">esas 381 </w:t>
      </w:r>
      <w:r w:rsidR="00491AE9" w:rsidRPr="00ED4F54">
        <w:rPr>
          <w:color w:val="000000" w:themeColor="text1"/>
          <w:sz w:val="20"/>
          <w:szCs w:val="20"/>
          <w:lang w:val="es-ES"/>
        </w:rPr>
        <w:t xml:space="preserve">gestiones </w:t>
      </w:r>
      <w:r w:rsidRPr="00ED4F54">
        <w:rPr>
          <w:color w:val="000000" w:themeColor="text1"/>
          <w:sz w:val="20"/>
          <w:szCs w:val="20"/>
        </w:rPr>
        <w:t xml:space="preserve">ustedes me dirán, bueno, </w:t>
      </w:r>
      <w:r w:rsidR="00491AE9" w:rsidRPr="00ED4F54">
        <w:rPr>
          <w:color w:val="000000" w:themeColor="text1"/>
          <w:sz w:val="20"/>
          <w:szCs w:val="20"/>
        </w:rPr>
        <w:t>¿</w:t>
      </w:r>
      <w:r w:rsidRPr="00ED4F54">
        <w:rPr>
          <w:color w:val="000000" w:themeColor="text1"/>
          <w:sz w:val="20"/>
          <w:szCs w:val="20"/>
        </w:rPr>
        <w:t>de</w:t>
      </w:r>
      <w:r w:rsidR="00491AE9" w:rsidRPr="00ED4F54">
        <w:rPr>
          <w:color w:val="000000" w:themeColor="text1"/>
          <w:sz w:val="20"/>
          <w:szCs w:val="20"/>
        </w:rPr>
        <w:t xml:space="preserve"> qué temas son? E</w:t>
      </w:r>
      <w:r w:rsidRPr="00ED4F54">
        <w:rPr>
          <w:color w:val="000000" w:themeColor="text1"/>
          <w:sz w:val="20"/>
          <w:szCs w:val="20"/>
        </w:rPr>
        <w:t xml:space="preserve">ntonces aquí yo se </w:t>
      </w:r>
      <w:r w:rsidR="00491AE9" w:rsidRPr="00ED4F54">
        <w:rPr>
          <w:color w:val="000000" w:themeColor="text1"/>
          <w:sz w:val="20"/>
          <w:szCs w:val="20"/>
        </w:rPr>
        <w:t>las puedo desglosar, 155 de la Dirección de Servicios A</w:t>
      </w:r>
      <w:r w:rsidRPr="00ED4F54">
        <w:rPr>
          <w:color w:val="000000" w:themeColor="text1"/>
          <w:sz w:val="20"/>
          <w:szCs w:val="20"/>
        </w:rPr>
        <w:t xml:space="preserve">mbientales, 33 de la Dirección </w:t>
      </w:r>
      <w:r w:rsidR="00491AE9" w:rsidRPr="00ED4F54">
        <w:rPr>
          <w:color w:val="000000" w:themeColor="text1"/>
          <w:sz w:val="20"/>
          <w:szCs w:val="20"/>
        </w:rPr>
        <w:t>Administrativa, 32 de la Dirección de Comercialización, 11 de la Estrategia REDD+</w:t>
      </w:r>
      <w:r w:rsidRPr="00ED4F54">
        <w:rPr>
          <w:color w:val="000000" w:themeColor="text1"/>
          <w:sz w:val="20"/>
          <w:szCs w:val="20"/>
        </w:rPr>
        <w:t xml:space="preserve">, esas 34 </w:t>
      </w:r>
      <w:r w:rsidR="00491AE9" w:rsidRPr="00ED4F54">
        <w:rPr>
          <w:color w:val="000000" w:themeColor="text1"/>
          <w:sz w:val="20"/>
          <w:szCs w:val="20"/>
        </w:rPr>
        <w:t xml:space="preserve">NC es de “No corresponden”, de la Dirección </w:t>
      </w:r>
      <w:r w:rsidR="00671946" w:rsidRPr="00ED4F54">
        <w:rPr>
          <w:color w:val="000000" w:themeColor="text1"/>
          <w:sz w:val="20"/>
          <w:szCs w:val="20"/>
        </w:rPr>
        <w:t xml:space="preserve">General 54, oficinas regionales 17, Dirección de Fomento 18 y </w:t>
      </w:r>
      <w:r w:rsidRPr="00ED4F54">
        <w:rPr>
          <w:color w:val="000000" w:themeColor="text1"/>
          <w:sz w:val="20"/>
          <w:szCs w:val="20"/>
        </w:rPr>
        <w:t>la Dir</w:t>
      </w:r>
      <w:r w:rsidR="00491AE9" w:rsidRPr="00ED4F54">
        <w:rPr>
          <w:color w:val="000000" w:themeColor="text1"/>
          <w:sz w:val="20"/>
          <w:szCs w:val="20"/>
        </w:rPr>
        <w:t>ección de Asuntos Jurídicos 6, Depa</w:t>
      </w:r>
      <w:r w:rsidR="00671946" w:rsidRPr="00ED4F54">
        <w:rPr>
          <w:color w:val="000000" w:themeColor="text1"/>
          <w:sz w:val="20"/>
          <w:szCs w:val="20"/>
        </w:rPr>
        <w:t>rtamento Financiero Contable 4,</w:t>
      </w:r>
      <w:r w:rsidR="00491AE9" w:rsidRPr="00ED4F54">
        <w:rPr>
          <w:color w:val="000000" w:themeColor="text1"/>
          <w:sz w:val="20"/>
          <w:szCs w:val="20"/>
        </w:rPr>
        <w:t xml:space="preserve"> Unidad Tecnológica 12, Asofifo 4 </w:t>
      </w:r>
      <w:r w:rsidRPr="00ED4F54">
        <w:rPr>
          <w:color w:val="000000" w:themeColor="text1"/>
          <w:sz w:val="20"/>
          <w:szCs w:val="20"/>
        </w:rPr>
        <w:t xml:space="preserve">y </w:t>
      </w:r>
      <w:r w:rsidR="00491AE9" w:rsidRPr="00ED4F54">
        <w:rPr>
          <w:color w:val="000000" w:themeColor="text1"/>
          <w:sz w:val="20"/>
          <w:szCs w:val="20"/>
        </w:rPr>
        <w:t xml:space="preserve">Funbam 1. </w:t>
      </w:r>
      <w:r w:rsidRPr="00ED4F54">
        <w:rPr>
          <w:color w:val="000000" w:themeColor="text1"/>
          <w:sz w:val="20"/>
          <w:szCs w:val="20"/>
        </w:rPr>
        <w:t xml:space="preserve">Recordemos que la Contraloría es un ente canalizador, entonces, </w:t>
      </w:r>
      <w:r w:rsidR="00491AE9" w:rsidRPr="00ED4F54">
        <w:rPr>
          <w:color w:val="000000" w:themeColor="text1"/>
          <w:sz w:val="20"/>
          <w:szCs w:val="20"/>
        </w:rPr>
        <w:t xml:space="preserve">¿qué significa esto? </w:t>
      </w:r>
      <w:bookmarkStart w:id="6" w:name="_Int_mO0kU0OA"/>
      <w:r w:rsidRPr="00ED4F54">
        <w:rPr>
          <w:color w:val="000000" w:themeColor="text1"/>
          <w:sz w:val="20"/>
          <w:szCs w:val="20"/>
        </w:rPr>
        <w:t>Si la Contraloría tiene inmediatamente la respuesta para el usuario, por ejemplo, m</w:t>
      </w:r>
      <w:r w:rsidR="00491AE9" w:rsidRPr="00ED4F54">
        <w:rPr>
          <w:color w:val="000000" w:themeColor="text1"/>
          <w:sz w:val="20"/>
          <w:szCs w:val="20"/>
        </w:rPr>
        <w:t>e puede dar los requisitos de PS</w:t>
      </w:r>
      <w:r w:rsidRPr="00ED4F54">
        <w:rPr>
          <w:color w:val="000000" w:themeColor="text1"/>
          <w:sz w:val="20"/>
          <w:szCs w:val="20"/>
        </w:rPr>
        <w:t>A, los requisitos de crédito o alguna</w:t>
      </w:r>
      <w:r w:rsidR="00491AE9" w:rsidRPr="00ED4F54">
        <w:rPr>
          <w:color w:val="000000" w:themeColor="text1"/>
          <w:sz w:val="20"/>
          <w:szCs w:val="20"/>
        </w:rPr>
        <w:t xml:space="preserve"> información que ya yo manejo inmediatamente doy la respuesta, p</w:t>
      </w:r>
      <w:r w:rsidRPr="00ED4F54">
        <w:rPr>
          <w:color w:val="000000" w:themeColor="text1"/>
          <w:sz w:val="20"/>
          <w:szCs w:val="20"/>
        </w:rPr>
        <w:t xml:space="preserve">ero si yo no tengo esa respuesta, entonces canalizo con las áreas, pero a la hora de clasificar </w:t>
      </w:r>
      <w:r w:rsidR="00491AE9" w:rsidRPr="00ED4F54">
        <w:rPr>
          <w:color w:val="000000" w:themeColor="text1"/>
          <w:sz w:val="20"/>
          <w:szCs w:val="20"/>
        </w:rPr>
        <w:t>en la base</w:t>
      </w:r>
      <w:r w:rsidRPr="00ED4F54">
        <w:rPr>
          <w:color w:val="000000" w:themeColor="text1"/>
          <w:sz w:val="20"/>
          <w:szCs w:val="20"/>
        </w:rPr>
        <w:t xml:space="preserve"> de datos, yo tengo que clasificarla</w:t>
      </w:r>
      <w:r w:rsidR="00491AE9" w:rsidRPr="00ED4F54">
        <w:rPr>
          <w:color w:val="000000" w:themeColor="text1"/>
          <w:sz w:val="20"/>
          <w:szCs w:val="20"/>
        </w:rPr>
        <w:t xml:space="preserve"> con respecto a qué tema era, o </w:t>
      </w:r>
      <w:r w:rsidRPr="00ED4F54">
        <w:rPr>
          <w:color w:val="000000" w:themeColor="text1"/>
          <w:sz w:val="20"/>
          <w:szCs w:val="20"/>
        </w:rPr>
        <w:t>sea, a cuál unidad funci</w:t>
      </w:r>
      <w:r w:rsidR="00491AE9" w:rsidRPr="00ED4F54">
        <w:rPr>
          <w:color w:val="000000" w:themeColor="text1"/>
          <w:sz w:val="20"/>
          <w:szCs w:val="20"/>
        </w:rPr>
        <w:t xml:space="preserve">onal pertenecía esa pregunta y </w:t>
      </w:r>
      <w:r w:rsidRPr="00ED4F54">
        <w:rPr>
          <w:color w:val="000000" w:themeColor="text1"/>
          <w:sz w:val="20"/>
          <w:szCs w:val="20"/>
        </w:rPr>
        <w:t>es de ahí que nace esta clasificación.</w:t>
      </w:r>
      <w:bookmarkEnd w:id="6"/>
      <w:r w:rsidR="00755FF1" w:rsidRPr="00ED4F54">
        <w:rPr>
          <w:b/>
          <w:bCs/>
          <w:color w:val="000000" w:themeColor="text1"/>
          <w:sz w:val="20"/>
          <w:szCs w:val="20"/>
        </w:rPr>
        <w:t xml:space="preserve"> </w:t>
      </w:r>
    </w:p>
    <w:p w14:paraId="63F3537D" w14:textId="6FED225C" w:rsidR="00755FF1" w:rsidRDefault="00755FF1" w:rsidP="00ED4F54">
      <w:pPr>
        <w:pStyle w:val="Default"/>
        <w:jc w:val="both"/>
        <w:rPr>
          <w:b/>
          <w:bCs/>
          <w:color w:val="000000" w:themeColor="text1"/>
          <w:sz w:val="20"/>
          <w:szCs w:val="20"/>
        </w:rPr>
      </w:pPr>
    </w:p>
    <w:p w14:paraId="774C153C" w14:textId="017B2789" w:rsidR="006B6D92" w:rsidRPr="006B6D92" w:rsidRDefault="006B6D92" w:rsidP="006B6D92">
      <w:pPr>
        <w:pStyle w:val="Default"/>
        <w:jc w:val="both"/>
        <w:rPr>
          <w:bCs/>
          <w:color w:val="000000" w:themeColor="text1"/>
          <w:sz w:val="20"/>
          <w:szCs w:val="20"/>
        </w:rPr>
      </w:pPr>
      <w:r w:rsidRPr="006B6D92">
        <w:rPr>
          <w:b/>
          <w:bCs/>
          <w:color w:val="000000" w:themeColor="text1"/>
          <w:sz w:val="20"/>
          <w:szCs w:val="20"/>
          <w:lang w:val="es-ES"/>
        </w:rPr>
        <w:t xml:space="preserve">Krisley Zamora: </w:t>
      </w:r>
      <w:r w:rsidRPr="006B6D92">
        <w:rPr>
          <w:bCs/>
          <w:color w:val="000000" w:themeColor="text1"/>
          <w:sz w:val="20"/>
          <w:szCs w:val="20"/>
          <w:lang w:val="es-ES"/>
        </w:rPr>
        <w:t>E</w:t>
      </w:r>
      <w:r w:rsidRPr="006B6D92">
        <w:rPr>
          <w:bCs/>
          <w:color w:val="000000" w:themeColor="text1"/>
          <w:sz w:val="20"/>
          <w:szCs w:val="20"/>
        </w:rPr>
        <w:t>n la siguiente les quiero contar que el comportamiento de las gestiones en los últimos años ha sido muy interesante porque ha venido en descenso. Como podemos ver, en el 2020 teníamos 481 y para el 2023 tenemos 100 gestiones menos.</w:t>
      </w:r>
    </w:p>
    <w:p w14:paraId="367D1A70" w14:textId="786C108D" w:rsidR="006B6D92" w:rsidRDefault="006B6D92" w:rsidP="00ED4F54">
      <w:pPr>
        <w:pStyle w:val="Default"/>
        <w:jc w:val="both"/>
        <w:rPr>
          <w:b/>
          <w:bCs/>
          <w:color w:val="000000" w:themeColor="text1"/>
          <w:sz w:val="20"/>
          <w:szCs w:val="20"/>
        </w:rPr>
      </w:pPr>
    </w:p>
    <w:p w14:paraId="64C3F791" w14:textId="4CFD69BD" w:rsidR="006B6D92" w:rsidRDefault="006B6D92" w:rsidP="00ED4F54">
      <w:pPr>
        <w:pStyle w:val="Default"/>
        <w:jc w:val="both"/>
        <w:rPr>
          <w:b/>
          <w:bCs/>
          <w:color w:val="000000" w:themeColor="text1"/>
          <w:sz w:val="20"/>
          <w:szCs w:val="20"/>
        </w:rPr>
      </w:pPr>
    </w:p>
    <w:p w14:paraId="30CE5F5D" w14:textId="782D353E" w:rsidR="006B6D92" w:rsidRDefault="006B6D92" w:rsidP="00ED4F54">
      <w:pPr>
        <w:pStyle w:val="Default"/>
        <w:jc w:val="both"/>
        <w:rPr>
          <w:b/>
          <w:bCs/>
          <w:color w:val="000000" w:themeColor="text1"/>
          <w:sz w:val="20"/>
          <w:szCs w:val="20"/>
        </w:rPr>
      </w:pPr>
    </w:p>
    <w:p w14:paraId="79609025" w14:textId="0886C8C4" w:rsidR="006B6D92" w:rsidRDefault="006B6D92" w:rsidP="00ED4F54">
      <w:pPr>
        <w:pStyle w:val="Default"/>
        <w:jc w:val="both"/>
        <w:rPr>
          <w:b/>
          <w:bCs/>
          <w:color w:val="000000" w:themeColor="text1"/>
          <w:sz w:val="20"/>
          <w:szCs w:val="20"/>
        </w:rPr>
      </w:pPr>
    </w:p>
    <w:p w14:paraId="35D0BB47" w14:textId="23AD75DA" w:rsidR="006B6D92" w:rsidRDefault="006B6D92" w:rsidP="00ED4F54">
      <w:pPr>
        <w:pStyle w:val="Default"/>
        <w:jc w:val="both"/>
        <w:rPr>
          <w:b/>
          <w:bCs/>
          <w:color w:val="000000" w:themeColor="text1"/>
          <w:sz w:val="20"/>
          <w:szCs w:val="20"/>
        </w:rPr>
      </w:pPr>
    </w:p>
    <w:p w14:paraId="67840A52" w14:textId="77777777" w:rsidR="00F72146" w:rsidRDefault="00F72146" w:rsidP="00ED4F54">
      <w:pPr>
        <w:pStyle w:val="Default"/>
        <w:jc w:val="both"/>
        <w:rPr>
          <w:b/>
          <w:bCs/>
          <w:color w:val="000000" w:themeColor="text1"/>
          <w:sz w:val="20"/>
          <w:szCs w:val="20"/>
          <w:lang w:val="es-ES"/>
        </w:rPr>
      </w:pPr>
    </w:p>
    <w:p w14:paraId="66CB800E" w14:textId="77777777" w:rsidR="00F72146" w:rsidRDefault="00F72146" w:rsidP="00ED4F54">
      <w:pPr>
        <w:pStyle w:val="Default"/>
        <w:jc w:val="both"/>
        <w:rPr>
          <w:b/>
          <w:bCs/>
          <w:color w:val="000000" w:themeColor="text1"/>
          <w:sz w:val="20"/>
          <w:szCs w:val="20"/>
          <w:lang w:val="es-ES"/>
        </w:rPr>
      </w:pPr>
    </w:p>
    <w:p w14:paraId="1D2D649D" w14:textId="77777777" w:rsidR="00F72146" w:rsidRDefault="00F72146" w:rsidP="00ED4F54">
      <w:pPr>
        <w:pStyle w:val="Default"/>
        <w:jc w:val="both"/>
        <w:rPr>
          <w:b/>
          <w:bCs/>
          <w:color w:val="000000" w:themeColor="text1"/>
          <w:sz w:val="20"/>
          <w:szCs w:val="20"/>
          <w:lang w:val="es-ES"/>
        </w:rPr>
      </w:pPr>
    </w:p>
    <w:p w14:paraId="61D56CCF" w14:textId="77777777" w:rsidR="00F72146" w:rsidRDefault="00F72146" w:rsidP="00ED4F54">
      <w:pPr>
        <w:pStyle w:val="Default"/>
        <w:jc w:val="both"/>
        <w:rPr>
          <w:b/>
          <w:bCs/>
          <w:color w:val="000000" w:themeColor="text1"/>
          <w:sz w:val="20"/>
          <w:szCs w:val="20"/>
          <w:lang w:val="es-ES"/>
        </w:rPr>
      </w:pPr>
    </w:p>
    <w:p w14:paraId="74770881" w14:textId="77777777" w:rsidR="00F72146" w:rsidRDefault="00F72146" w:rsidP="00ED4F54">
      <w:pPr>
        <w:pStyle w:val="Default"/>
        <w:jc w:val="both"/>
        <w:rPr>
          <w:b/>
          <w:bCs/>
          <w:color w:val="000000" w:themeColor="text1"/>
          <w:sz w:val="20"/>
          <w:szCs w:val="20"/>
          <w:lang w:val="es-ES"/>
        </w:rPr>
      </w:pPr>
    </w:p>
    <w:p w14:paraId="0E11382F" w14:textId="77777777" w:rsidR="00F72146" w:rsidRDefault="00F72146" w:rsidP="00ED4F54">
      <w:pPr>
        <w:pStyle w:val="Default"/>
        <w:jc w:val="both"/>
        <w:rPr>
          <w:b/>
          <w:bCs/>
          <w:color w:val="000000" w:themeColor="text1"/>
          <w:sz w:val="20"/>
          <w:szCs w:val="20"/>
          <w:lang w:val="es-ES"/>
        </w:rPr>
      </w:pPr>
    </w:p>
    <w:p w14:paraId="508EE49E" w14:textId="158E459C" w:rsidR="006B6D92" w:rsidRPr="00ED4F54" w:rsidRDefault="006B6D92" w:rsidP="00ED4F54">
      <w:pPr>
        <w:pStyle w:val="Default"/>
        <w:jc w:val="both"/>
        <w:rPr>
          <w:b/>
          <w:bCs/>
          <w:color w:val="000000" w:themeColor="text1"/>
          <w:sz w:val="20"/>
          <w:szCs w:val="20"/>
        </w:rPr>
      </w:pPr>
      <w:r w:rsidRPr="006B6D92">
        <w:rPr>
          <w:b/>
          <w:bCs/>
          <w:color w:val="000000" w:themeColor="text1"/>
          <w:sz w:val="20"/>
          <w:szCs w:val="20"/>
          <w:lang w:val="es-ES"/>
        </w:rPr>
        <w:t xml:space="preserve">Krisley Zamora: </w:t>
      </w:r>
      <w:r w:rsidRPr="006B6D92">
        <w:rPr>
          <w:bCs/>
          <w:color w:val="000000" w:themeColor="text1"/>
          <w:sz w:val="20"/>
          <w:szCs w:val="20"/>
          <w:lang w:val="es-ES"/>
        </w:rPr>
        <w:t xml:space="preserve">Los mecanismos de nuestra página web y de los usuarios les han permitido informarse por sí mismos. </w:t>
      </w:r>
      <w:bookmarkStart w:id="7" w:name="_Int_dcscXXwO"/>
      <w:r w:rsidRPr="006B6D92">
        <w:rPr>
          <w:bCs/>
          <w:color w:val="000000" w:themeColor="text1"/>
          <w:sz w:val="20"/>
          <w:szCs w:val="20"/>
          <w:lang w:val="es-ES"/>
        </w:rPr>
        <w:t>También muchos de nuestros usuarios son beneficiarios por ejemplo de PSA, que han venido tal vez renovando contrato y ya conocen mucho de la normativa, de la gestión y además que ya ahora los ciudadanos están muy informados y ellos mismos vienen y buscan información, ellos mismos vienen y se autogestionan las cosas.</w:t>
      </w:r>
      <w:bookmarkEnd w:id="7"/>
      <w:r w:rsidRPr="006B6D92">
        <w:rPr>
          <w:bCs/>
          <w:color w:val="000000" w:themeColor="text1"/>
          <w:sz w:val="20"/>
          <w:szCs w:val="20"/>
          <w:lang w:val="es-ES"/>
        </w:rPr>
        <w:t xml:space="preserve"> Entonces básicamente lo que está llegando más son consultas de personas que tal vez no saben qué es Fonafifo o que quisieran en algún momento ingresar al programa y conocer un poco cómo es la tramitología.</w:t>
      </w:r>
    </w:p>
    <w:p w14:paraId="562F10C4" w14:textId="77777777" w:rsidR="006B6D92" w:rsidRDefault="00755FF1" w:rsidP="006B6D92">
      <w:pPr>
        <w:pStyle w:val="Default"/>
        <w:jc w:val="center"/>
        <w:rPr>
          <w:sz w:val="20"/>
          <w:szCs w:val="20"/>
        </w:rPr>
      </w:pPr>
      <w:r w:rsidRPr="00ED4F54">
        <w:rPr>
          <w:b/>
          <w:bCs/>
          <w:noProof/>
          <w:color w:val="000000" w:themeColor="text1"/>
          <w:sz w:val="20"/>
          <w:szCs w:val="20"/>
          <w:lang w:eastAsia="es-CR"/>
        </w:rPr>
        <w:drawing>
          <wp:inline distT="0" distB="0" distL="0" distR="0" wp14:anchorId="536FBD1E" wp14:editId="26399C88">
            <wp:extent cx="3931920" cy="221165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01883" cy="2307253"/>
                    </a:xfrm>
                    <a:prstGeom prst="rect">
                      <a:avLst/>
                    </a:prstGeom>
                  </pic:spPr>
                </pic:pic>
              </a:graphicData>
            </a:graphic>
          </wp:inline>
        </w:drawing>
      </w:r>
      <w:r w:rsidR="00491AE9" w:rsidRPr="00ED4F54">
        <w:rPr>
          <w:sz w:val="20"/>
          <w:szCs w:val="20"/>
        </w:rPr>
        <w:br/>
      </w:r>
    </w:p>
    <w:p w14:paraId="61DF7190" w14:textId="1B956F05" w:rsidR="00E02A11" w:rsidRPr="006B6D92" w:rsidRDefault="00BF13FC" w:rsidP="00ED4F54">
      <w:pPr>
        <w:pStyle w:val="Default"/>
        <w:jc w:val="both"/>
        <w:rPr>
          <w:sz w:val="20"/>
          <w:szCs w:val="20"/>
        </w:rPr>
      </w:pPr>
      <w:r w:rsidRPr="00ED4F54">
        <w:rPr>
          <w:sz w:val="20"/>
          <w:szCs w:val="20"/>
        </w:rPr>
        <w:br/>
      </w:r>
      <w:r w:rsidR="00AD2B33" w:rsidRPr="00ED4F54">
        <w:rPr>
          <w:b/>
          <w:bCs/>
          <w:color w:val="000000" w:themeColor="text1"/>
          <w:sz w:val="20"/>
          <w:szCs w:val="20"/>
          <w:lang w:val="es-ES"/>
        </w:rPr>
        <w:t xml:space="preserve">Krisley Zamora: </w:t>
      </w:r>
      <w:r w:rsidR="00AD2B33" w:rsidRPr="00ED4F54">
        <w:rPr>
          <w:color w:val="000000" w:themeColor="text1"/>
          <w:sz w:val="20"/>
          <w:szCs w:val="20"/>
        </w:rPr>
        <w:t>Otro aspecto que la L</w:t>
      </w:r>
      <w:r w:rsidRPr="00ED4F54">
        <w:rPr>
          <w:color w:val="000000" w:themeColor="text1"/>
          <w:sz w:val="20"/>
          <w:szCs w:val="20"/>
        </w:rPr>
        <w:t xml:space="preserve">ey le </w:t>
      </w:r>
      <w:r w:rsidR="00AD2B33" w:rsidRPr="00ED4F54">
        <w:rPr>
          <w:color w:val="000000" w:themeColor="text1"/>
          <w:sz w:val="20"/>
          <w:szCs w:val="20"/>
        </w:rPr>
        <w:t>encomienda a la Contraloría de S</w:t>
      </w:r>
      <w:r w:rsidRPr="00ED4F54">
        <w:rPr>
          <w:color w:val="000000" w:themeColor="text1"/>
          <w:sz w:val="20"/>
          <w:szCs w:val="20"/>
        </w:rPr>
        <w:t xml:space="preserve">ervicios es </w:t>
      </w:r>
      <w:r w:rsidR="00AD2B33" w:rsidRPr="00ED4F54">
        <w:rPr>
          <w:color w:val="000000" w:themeColor="text1"/>
          <w:sz w:val="20"/>
          <w:szCs w:val="20"/>
        </w:rPr>
        <w:t>emitir recomendaciones de mejoras.</w:t>
      </w:r>
      <w:r w:rsidRPr="00ED4F54">
        <w:rPr>
          <w:color w:val="000000" w:themeColor="text1"/>
          <w:sz w:val="20"/>
          <w:szCs w:val="20"/>
        </w:rPr>
        <w:t xml:space="preserve"> </w:t>
      </w:r>
      <w:bookmarkStart w:id="8" w:name="_Int_TKdekKhD"/>
      <w:r w:rsidRPr="00ED4F54">
        <w:rPr>
          <w:color w:val="000000" w:themeColor="text1"/>
          <w:sz w:val="20"/>
          <w:szCs w:val="20"/>
        </w:rPr>
        <w:t xml:space="preserve">Estas recomendaciones pueden ser producto de </w:t>
      </w:r>
      <w:r w:rsidR="00AD2B33" w:rsidRPr="00ED4F54">
        <w:rPr>
          <w:color w:val="000000" w:themeColor="text1"/>
          <w:sz w:val="20"/>
          <w:szCs w:val="20"/>
        </w:rPr>
        <w:t xml:space="preserve">que los usuarios vengan y </w:t>
      </w:r>
      <w:r w:rsidRPr="00ED4F54">
        <w:rPr>
          <w:color w:val="000000" w:themeColor="text1"/>
          <w:sz w:val="20"/>
          <w:szCs w:val="20"/>
        </w:rPr>
        <w:t>le den una recomendación a la Contraloría y ésta la avale y la traslade al área resp</w:t>
      </w:r>
      <w:r w:rsidR="00AD2B33" w:rsidRPr="00ED4F54">
        <w:rPr>
          <w:color w:val="000000" w:themeColor="text1"/>
          <w:sz w:val="20"/>
          <w:szCs w:val="20"/>
        </w:rPr>
        <w:t xml:space="preserve">ectiva por medio de observación, </w:t>
      </w:r>
      <w:r w:rsidRPr="00ED4F54">
        <w:rPr>
          <w:color w:val="000000" w:themeColor="text1"/>
          <w:sz w:val="20"/>
          <w:szCs w:val="20"/>
        </w:rPr>
        <w:t>que tal vez mira</w:t>
      </w:r>
      <w:r w:rsidR="00AD2B33" w:rsidRPr="00ED4F54">
        <w:rPr>
          <w:color w:val="000000" w:themeColor="text1"/>
          <w:sz w:val="20"/>
          <w:szCs w:val="20"/>
        </w:rPr>
        <w:t>,</w:t>
      </w:r>
      <w:r w:rsidRPr="00ED4F54">
        <w:rPr>
          <w:color w:val="000000" w:themeColor="text1"/>
          <w:sz w:val="20"/>
          <w:szCs w:val="20"/>
        </w:rPr>
        <w:t xml:space="preserve"> aquí este proceso s</w:t>
      </w:r>
      <w:r w:rsidR="00AD2B33" w:rsidRPr="00ED4F54">
        <w:rPr>
          <w:color w:val="000000" w:themeColor="text1"/>
          <w:sz w:val="20"/>
          <w:szCs w:val="20"/>
        </w:rPr>
        <w:t>e podría mejorar de esta manera o</w:t>
      </w:r>
      <w:r w:rsidRPr="00ED4F54">
        <w:rPr>
          <w:color w:val="000000" w:themeColor="text1"/>
          <w:sz w:val="20"/>
          <w:szCs w:val="20"/>
        </w:rPr>
        <w:t xml:space="preserve"> precisamente </w:t>
      </w:r>
      <w:r w:rsidR="003904F2" w:rsidRPr="00ED4F54">
        <w:rPr>
          <w:color w:val="000000" w:themeColor="text1"/>
          <w:sz w:val="20"/>
          <w:szCs w:val="20"/>
        </w:rPr>
        <w:t xml:space="preserve">sí </w:t>
      </w:r>
      <w:r w:rsidRPr="00ED4F54">
        <w:rPr>
          <w:color w:val="000000" w:themeColor="text1"/>
          <w:sz w:val="20"/>
          <w:szCs w:val="20"/>
        </w:rPr>
        <w:t>a criterio de la Contraloría</w:t>
      </w:r>
      <w:r w:rsidR="003904F2" w:rsidRPr="00ED4F54">
        <w:rPr>
          <w:color w:val="000000" w:themeColor="text1"/>
          <w:sz w:val="20"/>
          <w:szCs w:val="20"/>
        </w:rPr>
        <w:t>.</w:t>
      </w:r>
      <w:bookmarkEnd w:id="8"/>
      <w:r w:rsidR="003904F2" w:rsidRPr="00ED4F54">
        <w:rPr>
          <w:color w:val="000000" w:themeColor="text1"/>
          <w:sz w:val="20"/>
          <w:szCs w:val="20"/>
        </w:rPr>
        <w:t xml:space="preserve"> </w:t>
      </w:r>
      <w:bookmarkStart w:id="9" w:name="_Int_bvayzuyU"/>
      <w:r w:rsidRPr="00ED4F54">
        <w:rPr>
          <w:color w:val="000000" w:themeColor="text1"/>
          <w:sz w:val="20"/>
          <w:szCs w:val="20"/>
        </w:rPr>
        <w:t xml:space="preserve">Para el año 2023 se emitieron cuatro recomendaciones y las cuatro se implementaron, la primera es con respecto al instrumento de evaluación de la calidad de los servicios de comercialización, ellos propiamente realizan su evaluación de la calidad de los servicios, sin </w:t>
      </w:r>
      <w:r w:rsidR="003904F2" w:rsidRPr="00ED4F54">
        <w:rPr>
          <w:color w:val="000000" w:themeColor="text1"/>
          <w:sz w:val="20"/>
          <w:szCs w:val="20"/>
        </w:rPr>
        <w:t>embargo,</w:t>
      </w:r>
      <w:r w:rsidRPr="00ED4F54">
        <w:rPr>
          <w:color w:val="000000" w:themeColor="text1"/>
          <w:sz w:val="20"/>
          <w:szCs w:val="20"/>
        </w:rPr>
        <w:t xml:space="preserve"> para el año 2023 se hizo bajo la supervisión de </w:t>
      </w:r>
      <w:r w:rsidR="003904F2" w:rsidRPr="00ED4F54">
        <w:rPr>
          <w:color w:val="000000" w:themeColor="text1"/>
          <w:sz w:val="20"/>
          <w:szCs w:val="20"/>
        </w:rPr>
        <w:t>la Contraloría, la Contraloría v</w:t>
      </w:r>
      <w:r w:rsidRPr="00ED4F54">
        <w:rPr>
          <w:color w:val="000000" w:themeColor="text1"/>
          <w:sz w:val="20"/>
          <w:szCs w:val="20"/>
        </w:rPr>
        <w:t>ino, revisó el instrumento y le hizo una serie de recomendaciones de m</w:t>
      </w:r>
      <w:r w:rsidR="003904F2" w:rsidRPr="00ED4F54">
        <w:rPr>
          <w:color w:val="000000" w:themeColor="text1"/>
          <w:sz w:val="20"/>
          <w:szCs w:val="20"/>
        </w:rPr>
        <w:t xml:space="preserve">ejora y el instrumento se ajustó y la encuesta se </w:t>
      </w:r>
      <w:r w:rsidRPr="00ED4F54">
        <w:rPr>
          <w:color w:val="000000" w:themeColor="text1"/>
          <w:sz w:val="20"/>
          <w:szCs w:val="20"/>
        </w:rPr>
        <w:t>envió y funcionó bastante bien.</w:t>
      </w:r>
      <w:bookmarkEnd w:id="9"/>
    </w:p>
    <w:p w14:paraId="2D033031" w14:textId="60406B94" w:rsidR="00F72146" w:rsidRDefault="002F00E0" w:rsidP="00F72146">
      <w:pPr>
        <w:pStyle w:val="Default"/>
        <w:jc w:val="center"/>
        <w:rPr>
          <w:b/>
          <w:bCs/>
          <w:color w:val="000000" w:themeColor="text1"/>
          <w:sz w:val="20"/>
          <w:szCs w:val="20"/>
        </w:rPr>
      </w:pPr>
      <w:r w:rsidRPr="00ED4F54">
        <w:rPr>
          <w:b/>
          <w:bCs/>
          <w:noProof/>
          <w:color w:val="000000" w:themeColor="text1"/>
          <w:sz w:val="20"/>
          <w:szCs w:val="20"/>
          <w:lang w:eastAsia="es-CR"/>
        </w:rPr>
        <w:drawing>
          <wp:inline distT="0" distB="0" distL="0" distR="0" wp14:anchorId="457CE888" wp14:editId="5C1872C5">
            <wp:extent cx="4511154" cy="25374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2866" cy="2583422"/>
                    </a:xfrm>
                    <a:prstGeom prst="rect">
                      <a:avLst/>
                    </a:prstGeom>
                  </pic:spPr>
                </pic:pic>
              </a:graphicData>
            </a:graphic>
          </wp:inline>
        </w:drawing>
      </w:r>
    </w:p>
    <w:p w14:paraId="2E7D5ADE" w14:textId="1A13B8AA" w:rsidR="00F72146" w:rsidRDefault="00F72146" w:rsidP="006B6D92">
      <w:pPr>
        <w:pStyle w:val="Default"/>
        <w:jc w:val="center"/>
        <w:rPr>
          <w:b/>
          <w:bCs/>
          <w:color w:val="000000" w:themeColor="text1"/>
          <w:sz w:val="20"/>
          <w:szCs w:val="20"/>
        </w:rPr>
      </w:pPr>
    </w:p>
    <w:p w14:paraId="01A00636" w14:textId="731AFEC9" w:rsidR="00F72146" w:rsidRDefault="00F72146" w:rsidP="006B6D92">
      <w:pPr>
        <w:pStyle w:val="Default"/>
        <w:jc w:val="center"/>
        <w:rPr>
          <w:b/>
          <w:bCs/>
          <w:color w:val="000000" w:themeColor="text1"/>
          <w:sz w:val="20"/>
          <w:szCs w:val="20"/>
        </w:rPr>
      </w:pPr>
    </w:p>
    <w:p w14:paraId="6DAD558F" w14:textId="2DB853F3" w:rsidR="00F72146" w:rsidRDefault="00F72146" w:rsidP="006B6D92">
      <w:pPr>
        <w:pStyle w:val="Default"/>
        <w:jc w:val="center"/>
        <w:rPr>
          <w:b/>
          <w:bCs/>
          <w:color w:val="000000" w:themeColor="text1"/>
          <w:sz w:val="20"/>
          <w:szCs w:val="20"/>
        </w:rPr>
      </w:pPr>
    </w:p>
    <w:p w14:paraId="137954A4" w14:textId="4ABF7C48" w:rsidR="00F72146" w:rsidRDefault="00F72146" w:rsidP="006B6D92">
      <w:pPr>
        <w:pStyle w:val="Default"/>
        <w:jc w:val="center"/>
        <w:rPr>
          <w:b/>
          <w:bCs/>
          <w:color w:val="000000" w:themeColor="text1"/>
          <w:sz w:val="20"/>
          <w:szCs w:val="20"/>
        </w:rPr>
      </w:pPr>
    </w:p>
    <w:p w14:paraId="2F0FC414" w14:textId="0AE1F8A7" w:rsidR="00F72146" w:rsidRDefault="00F72146" w:rsidP="006B6D92">
      <w:pPr>
        <w:pStyle w:val="Default"/>
        <w:jc w:val="center"/>
        <w:rPr>
          <w:b/>
          <w:bCs/>
          <w:color w:val="000000" w:themeColor="text1"/>
          <w:sz w:val="20"/>
          <w:szCs w:val="20"/>
        </w:rPr>
      </w:pPr>
    </w:p>
    <w:p w14:paraId="1A0CD9CA" w14:textId="7A0BD9EB" w:rsidR="00F72146" w:rsidRDefault="00F72146" w:rsidP="006B6D92">
      <w:pPr>
        <w:pStyle w:val="Default"/>
        <w:jc w:val="center"/>
        <w:rPr>
          <w:b/>
          <w:bCs/>
          <w:color w:val="000000" w:themeColor="text1"/>
          <w:sz w:val="20"/>
          <w:szCs w:val="20"/>
        </w:rPr>
      </w:pPr>
    </w:p>
    <w:p w14:paraId="33B40DC6" w14:textId="1D813315" w:rsidR="00F72146" w:rsidRDefault="00F72146" w:rsidP="006B6D92">
      <w:pPr>
        <w:pStyle w:val="Default"/>
        <w:jc w:val="center"/>
        <w:rPr>
          <w:b/>
          <w:bCs/>
          <w:color w:val="000000" w:themeColor="text1"/>
          <w:sz w:val="20"/>
          <w:szCs w:val="20"/>
        </w:rPr>
      </w:pPr>
    </w:p>
    <w:p w14:paraId="0091716B" w14:textId="77777777" w:rsidR="00F72146" w:rsidRDefault="00F72146" w:rsidP="006B6D92">
      <w:pPr>
        <w:pStyle w:val="Default"/>
        <w:jc w:val="center"/>
        <w:rPr>
          <w:b/>
          <w:bCs/>
          <w:color w:val="000000" w:themeColor="text1"/>
          <w:sz w:val="20"/>
          <w:szCs w:val="20"/>
        </w:rPr>
      </w:pPr>
    </w:p>
    <w:p w14:paraId="6E8D31F8" w14:textId="77777777" w:rsidR="00F72146" w:rsidRPr="00ED4F54" w:rsidRDefault="00F72146" w:rsidP="006B6D92">
      <w:pPr>
        <w:pStyle w:val="Default"/>
        <w:jc w:val="center"/>
        <w:rPr>
          <w:b/>
          <w:bCs/>
          <w:color w:val="000000" w:themeColor="text1"/>
          <w:sz w:val="20"/>
          <w:szCs w:val="20"/>
        </w:rPr>
      </w:pPr>
    </w:p>
    <w:p w14:paraId="3BB80AAF" w14:textId="03B0607E" w:rsidR="00BF13FC" w:rsidRPr="00ED4F54" w:rsidRDefault="003904F2" w:rsidP="00ED4F54">
      <w:pPr>
        <w:pStyle w:val="Default"/>
        <w:jc w:val="both"/>
        <w:rPr>
          <w:b/>
          <w:bCs/>
          <w:color w:val="000000" w:themeColor="text1"/>
          <w:sz w:val="20"/>
          <w:szCs w:val="20"/>
        </w:rPr>
      </w:pPr>
      <w:r w:rsidRPr="00ED4F54">
        <w:rPr>
          <w:b/>
          <w:bCs/>
          <w:color w:val="000000" w:themeColor="text1"/>
          <w:sz w:val="20"/>
          <w:szCs w:val="20"/>
          <w:lang w:val="es-ES"/>
        </w:rPr>
        <w:t xml:space="preserve">Krisley Zamora: </w:t>
      </w:r>
      <w:r w:rsidR="00BF13FC" w:rsidRPr="00ED4F54">
        <w:rPr>
          <w:bCs/>
          <w:color w:val="000000" w:themeColor="text1"/>
          <w:sz w:val="20"/>
          <w:szCs w:val="20"/>
        </w:rPr>
        <w:t>Otra sug</w:t>
      </w:r>
      <w:r w:rsidR="008C516D" w:rsidRPr="00ED4F54">
        <w:rPr>
          <w:bCs/>
          <w:color w:val="000000" w:themeColor="text1"/>
          <w:sz w:val="20"/>
          <w:szCs w:val="20"/>
        </w:rPr>
        <w:t>erencia que se emitió fue a la Unidad de T</w:t>
      </w:r>
      <w:r w:rsidR="00BF13FC" w:rsidRPr="00ED4F54">
        <w:rPr>
          <w:bCs/>
          <w:color w:val="000000" w:themeColor="text1"/>
          <w:sz w:val="20"/>
          <w:szCs w:val="20"/>
        </w:rPr>
        <w:t>ecnologías, dado que ahora en el</w:t>
      </w:r>
      <w:r w:rsidRPr="00ED4F54">
        <w:rPr>
          <w:bCs/>
          <w:color w:val="000000" w:themeColor="text1"/>
          <w:sz w:val="20"/>
          <w:szCs w:val="20"/>
        </w:rPr>
        <w:t xml:space="preserve"> Sipsa</w:t>
      </w:r>
      <w:r w:rsidR="00BF13FC" w:rsidRPr="00ED4F54">
        <w:rPr>
          <w:bCs/>
          <w:color w:val="000000" w:themeColor="text1"/>
          <w:sz w:val="20"/>
          <w:szCs w:val="20"/>
        </w:rPr>
        <w:t xml:space="preserve"> hay un chatbo</w:t>
      </w:r>
      <w:r w:rsidR="002F7A64" w:rsidRPr="00ED4F54">
        <w:rPr>
          <w:bCs/>
          <w:color w:val="000000" w:themeColor="text1"/>
          <w:sz w:val="20"/>
          <w:szCs w:val="20"/>
        </w:rPr>
        <w:t>x</w:t>
      </w:r>
      <w:r w:rsidR="00BF13FC" w:rsidRPr="00ED4F54">
        <w:rPr>
          <w:bCs/>
          <w:color w:val="000000" w:themeColor="text1"/>
          <w:sz w:val="20"/>
          <w:szCs w:val="20"/>
        </w:rPr>
        <w:t xml:space="preserve">. No sé si ustedes han tenido la posibilidad de verlo, y ahora en ese chat hay muchas preguntas frecuentes. O sea, donde automáticamente por medio de inteligencia artificial, </w:t>
      </w:r>
      <w:r w:rsidRPr="00ED4F54">
        <w:rPr>
          <w:bCs/>
          <w:color w:val="000000" w:themeColor="text1"/>
          <w:sz w:val="20"/>
          <w:szCs w:val="20"/>
        </w:rPr>
        <w:t>las respuestas se pueden emitir e</w:t>
      </w:r>
      <w:r w:rsidR="00BF13FC" w:rsidRPr="00ED4F54">
        <w:rPr>
          <w:bCs/>
          <w:color w:val="000000" w:themeColor="text1"/>
          <w:sz w:val="20"/>
          <w:szCs w:val="20"/>
        </w:rPr>
        <w:t>ntonces ahí se trabajó en c</w:t>
      </w:r>
      <w:r w:rsidRPr="00ED4F54">
        <w:rPr>
          <w:bCs/>
          <w:color w:val="000000" w:themeColor="text1"/>
          <w:sz w:val="20"/>
          <w:szCs w:val="20"/>
        </w:rPr>
        <w:t>onjunto con la Contraloría y la UTIC</w:t>
      </w:r>
      <w:r w:rsidR="00BF13FC" w:rsidRPr="00ED4F54">
        <w:rPr>
          <w:bCs/>
          <w:color w:val="000000" w:themeColor="text1"/>
          <w:sz w:val="20"/>
          <w:szCs w:val="20"/>
        </w:rPr>
        <w:t>, de manera que esas preguntas que más frecuentemente le ingresan a la Contraloría pudieran ser integradas en este chatbo</w:t>
      </w:r>
      <w:r w:rsidR="00812567" w:rsidRPr="00ED4F54">
        <w:rPr>
          <w:bCs/>
          <w:color w:val="000000" w:themeColor="text1"/>
          <w:sz w:val="20"/>
          <w:szCs w:val="20"/>
        </w:rPr>
        <w:t xml:space="preserve">x </w:t>
      </w:r>
      <w:r w:rsidR="00BF13FC" w:rsidRPr="00ED4F54">
        <w:rPr>
          <w:bCs/>
          <w:color w:val="000000" w:themeColor="text1"/>
          <w:sz w:val="20"/>
          <w:szCs w:val="20"/>
        </w:rPr>
        <w:t>y la gente de repente tenga la información o la respuesta</w:t>
      </w:r>
      <w:r w:rsidR="008C516D" w:rsidRPr="00ED4F54">
        <w:rPr>
          <w:bCs/>
          <w:color w:val="000000" w:themeColor="text1"/>
          <w:sz w:val="20"/>
          <w:szCs w:val="20"/>
        </w:rPr>
        <w:t xml:space="preserve"> lo</w:t>
      </w:r>
      <w:r w:rsidR="00BF13FC" w:rsidRPr="00ED4F54">
        <w:rPr>
          <w:bCs/>
          <w:color w:val="000000" w:themeColor="text1"/>
          <w:sz w:val="20"/>
          <w:szCs w:val="20"/>
        </w:rPr>
        <w:t xml:space="preserve"> más</w:t>
      </w:r>
      <w:r w:rsidR="008C516D" w:rsidRPr="00ED4F54">
        <w:rPr>
          <w:bCs/>
          <w:color w:val="000000" w:themeColor="text1"/>
          <w:sz w:val="20"/>
          <w:szCs w:val="20"/>
        </w:rPr>
        <w:t xml:space="preserve"> pronto posible.</w:t>
      </w:r>
      <w:r w:rsidR="008C516D" w:rsidRPr="00ED4F54">
        <w:rPr>
          <w:b/>
          <w:bCs/>
          <w:color w:val="000000" w:themeColor="text1"/>
          <w:sz w:val="20"/>
          <w:szCs w:val="20"/>
        </w:rPr>
        <w:t xml:space="preserve"> </w:t>
      </w:r>
      <w:r w:rsidR="008C516D" w:rsidRPr="00ED4F54">
        <w:rPr>
          <w:bCs/>
          <w:color w:val="000000" w:themeColor="text1"/>
          <w:sz w:val="20"/>
          <w:szCs w:val="20"/>
        </w:rPr>
        <w:t>Después, a la Unidad de Proveeduría de Servicios G</w:t>
      </w:r>
      <w:r w:rsidR="00BF13FC" w:rsidRPr="00ED4F54">
        <w:rPr>
          <w:bCs/>
          <w:color w:val="000000" w:themeColor="text1"/>
          <w:sz w:val="20"/>
          <w:szCs w:val="20"/>
        </w:rPr>
        <w:t>enerales se le sugirió la posibilidad de realizar una realimen</w:t>
      </w:r>
      <w:r w:rsidRPr="00ED4F54">
        <w:rPr>
          <w:bCs/>
          <w:color w:val="000000" w:themeColor="text1"/>
          <w:sz w:val="20"/>
          <w:szCs w:val="20"/>
        </w:rPr>
        <w:t>tación al año sobre el uso del S</w:t>
      </w:r>
      <w:r w:rsidR="00BF13FC" w:rsidRPr="00ED4F54">
        <w:rPr>
          <w:bCs/>
          <w:color w:val="000000" w:themeColor="text1"/>
          <w:sz w:val="20"/>
          <w:szCs w:val="20"/>
        </w:rPr>
        <w:t>icop a</w:t>
      </w:r>
      <w:r w:rsidR="008C516D" w:rsidRPr="00ED4F54">
        <w:rPr>
          <w:bCs/>
          <w:color w:val="000000" w:themeColor="text1"/>
          <w:sz w:val="20"/>
          <w:szCs w:val="20"/>
        </w:rPr>
        <w:t xml:space="preserve"> los encargados de contrato. Yes que esto se los cuento </w:t>
      </w:r>
      <w:r w:rsidR="00BF13FC" w:rsidRPr="00ED4F54">
        <w:rPr>
          <w:bCs/>
          <w:color w:val="000000" w:themeColor="text1"/>
          <w:sz w:val="20"/>
          <w:szCs w:val="20"/>
        </w:rPr>
        <w:t>a nivel personal de Contral</w:t>
      </w:r>
      <w:r w:rsidR="008C516D" w:rsidRPr="00ED4F54">
        <w:rPr>
          <w:bCs/>
          <w:color w:val="000000" w:themeColor="text1"/>
          <w:sz w:val="20"/>
          <w:szCs w:val="20"/>
        </w:rPr>
        <w:t xml:space="preserve">oría, a </w:t>
      </w:r>
      <w:r w:rsidRPr="00ED4F54">
        <w:rPr>
          <w:bCs/>
          <w:color w:val="000000" w:themeColor="text1"/>
          <w:sz w:val="20"/>
          <w:szCs w:val="20"/>
        </w:rPr>
        <w:t>la hora de que se hacen</w:t>
      </w:r>
      <w:r w:rsidR="008C516D" w:rsidRPr="00ED4F54">
        <w:rPr>
          <w:bCs/>
          <w:color w:val="000000" w:themeColor="text1"/>
          <w:sz w:val="20"/>
          <w:szCs w:val="20"/>
        </w:rPr>
        <w:t xml:space="preserve"> p</w:t>
      </w:r>
      <w:r w:rsidR="00BF13FC" w:rsidRPr="00ED4F54">
        <w:rPr>
          <w:bCs/>
          <w:color w:val="000000" w:themeColor="text1"/>
          <w:sz w:val="20"/>
          <w:szCs w:val="20"/>
        </w:rPr>
        <w:t>rocesos</w:t>
      </w:r>
      <w:r w:rsidR="008C516D" w:rsidRPr="00ED4F54">
        <w:rPr>
          <w:bCs/>
          <w:color w:val="000000" w:themeColor="text1"/>
          <w:sz w:val="20"/>
          <w:szCs w:val="20"/>
        </w:rPr>
        <w:t>,</w:t>
      </w:r>
      <w:r w:rsidR="00BF13FC" w:rsidRPr="00ED4F54">
        <w:rPr>
          <w:bCs/>
          <w:color w:val="000000" w:themeColor="text1"/>
          <w:sz w:val="20"/>
          <w:szCs w:val="20"/>
        </w:rPr>
        <w:t xml:space="preserve"> en el caso de la Contraloría, es mínima las adquisiciones que se hacen y entonces este sistema, </w:t>
      </w:r>
      <w:r w:rsidR="008C516D" w:rsidRPr="00ED4F54">
        <w:rPr>
          <w:bCs/>
          <w:color w:val="000000" w:themeColor="text1"/>
          <w:sz w:val="20"/>
          <w:szCs w:val="20"/>
        </w:rPr>
        <w:t>el Sicop, r</w:t>
      </w:r>
      <w:r w:rsidR="00BF13FC" w:rsidRPr="00ED4F54">
        <w:rPr>
          <w:bCs/>
          <w:color w:val="000000" w:themeColor="text1"/>
          <w:sz w:val="20"/>
          <w:szCs w:val="20"/>
        </w:rPr>
        <w:t>ealment</w:t>
      </w:r>
      <w:r w:rsidR="008C516D" w:rsidRPr="00ED4F54">
        <w:rPr>
          <w:bCs/>
          <w:color w:val="000000" w:themeColor="text1"/>
          <w:sz w:val="20"/>
          <w:szCs w:val="20"/>
        </w:rPr>
        <w:t>e se usa una vez al año o cada dos</w:t>
      </w:r>
      <w:r w:rsidR="00BF13FC" w:rsidRPr="00ED4F54">
        <w:rPr>
          <w:bCs/>
          <w:color w:val="000000" w:themeColor="text1"/>
          <w:sz w:val="20"/>
          <w:szCs w:val="20"/>
        </w:rPr>
        <w:t xml:space="preserve"> años y eso le pas</w:t>
      </w:r>
      <w:r w:rsidRPr="00ED4F54">
        <w:rPr>
          <w:bCs/>
          <w:color w:val="000000" w:themeColor="text1"/>
          <w:sz w:val="20"/>
          <w:szCs w:val="20"/>
        </w:rPr>
        <w:t>a a muchas áreas y entonces</w:t>
      </w:r>
      <w:r w:rsidR="00BF13FC" w:rsidRPr="00ED4F54">
        <w:rPr>
          <w:bCs/>
          <w:color w:val="000000" w:themeColor="text1"/>
          <w:sz w:val="20"/>
          <w:szCs w:val="20"/>
        </w:rPr>
        <w:t xml:space="preserve"> la Contraloría consideró pertinente que a los compañeros que realmente tal vez se nos puedan olvidar detalles, se nos pudiera dar una </w:t>
      </w:r>
      <w:r w:rsidR="009F5C21" w:rsidRPr="00ED4F54">
        <w:rPr>
          <w:bCs/>
          <w:color w:val="000000" w:themeColor="text1"/>
          <w:sz w:val="20"/>
          <w:szCs w:val="20"/>
        </w:rPr>
        <w:t xml:space="preserve">realimentación sobre el uso </w:t>
      </w:r>
      <w:r w:rsidR="00BF13FC" w:rsidRPr="00ED4F54">
        <w:rPr>
          <w:bCs/>
          <w:color w:val="000000" w:themeColor="text1"/>
          <w:sz w:val="20"/>
          <w:szCs w:val="20"/>
        </w:rPr>
        <w:t>de este sistema, recordando también que la Contraloría es vigilante de la atenci</w:t>
      </w:r>
      <w:r w:rsidRPr="00ED4F54">
        <w:rPr>
          <w:bCs/>
          <w:color w:val="000000" w:themeColor="text1"/>
          <w:sz w:val="20"/>
          <w:szCs w:val="20"/>
        </w:rPr>
        <w:t>ón de usuarios internos, del</w:t>
      </w:r>
      <w:r w:rsidR="00BF13FC" w:rsidRPr="00ED4F54">
        <w:rPr>
          <w:bCs/>
          <w:color w:val="000000" w:themeColor="text1"/>
          <w:sz w:val="20"/>
          <w:szCs w:val="20"/>
        </w:rPr>
        <w:t xml:space="preserve"> servicio i</w:t>
      </w:r>
      <w:r w:rsidR="00D45AEB" w:rsidRPr="00ED4F54">
        <w:rPr>
          <w:bCs/>
          <w:color w:val="000000" w:themeColor="text1"/>
          <w:sz w:val="20"/>
          <w:szCs w:val="20"/>
        </w:rPr>
        <w:t xml:space="preserve">nterno que se le da al personal, </w:t>
      </w:r>
      <w:r w:rsidR="00BF13FC" w:rsidRPr="00ED4F54">
        <w:rPr>
          <w:bCs/>
          <w:color w:val="000000" w:themeColor="text1"/>
          <w:sz w:val="20"/>
          <w:szCs w:val="20"/>
        </w:rPr>
        <w:t>y de última se dio revisión al instru</w:t>
      </w:r>
      <w:r w:rsidR="00D45AEB" w:rsidRPr="00ED4F54">
        <w:rPr>
          <w:bCs/>
          <w:color w:val="000000" w:themeColor="text1"/>
          <w:sz w:val="20"/>
          <w:szCs w:val="20"/>
        </w:rPr>
        <w:t>mento de clima organizacional</w:t>
      </w:r>
      <w:r w:rsidR="00BF13FC" w:rsidRPr="00ED4F54">
        <w:rPr>
          <w:bCs/>
          <w:color w:val="000000" w:themeColor="text1"/>
          <w:sz w:val="20"/>
          <w:szCs w:val="20"/>
        </w:rPr>
        <w:t xml:space="preserve"> que se aplicó en noviembre del año pasado y las su</w:t>
      </w:r>
      <w:r w:rsidR="009F5C21" w:rsidRPr="00ED4F54">
        <w:rPr>
          <w:bCs/>
          <w:color w:val="000000" w:themeColor="text1"/>
          <w:sz w:val="20"/>
          <w:szCs w:val="20"/>
        </w:rPr>
        <w:t>gerencias que se emitieron, la Unidad de Recursos H</w:t>
      </w:r>
      <w:r w:rsidR="00BF13FC" w:rsidRPr="00ED4F54">
        <w:rPr>
          <w:bCs/>
          <w:color w:val="000000" w:themeColor="text1"/>
          <w:sz w:val="20"/>
          <w:szCs w:val="20"/>
        </w:rPr>
        <w:t xml:space="preserve">umanos las implementó, tal vez es importante recargarles que estas recomendaciones emitidas también se reportan a </w:t>
      </w:r>
      <w:r w:rsidRPr="00ED4F54">
        <w:rPr>
          <w:bCs/>
          <w:color w:val="000000" w:themeColor="text1"/>
          <w:sz w:val="20"/>
          <w:szCs w:val="20"/>
        </w:rPr>
        <w:t>Mideplan</w:t>
      </w:r>
      <w:r w:rsidR="00BF13FC" w:rsidRPr="00ED4F54">
        <w:rPr>
          <w:bCs/>
          <w:color w:val="000000" w:themeColor="text1"/>
          <w:sz w:val="20"/>
          <w:szCs w:val="20"/>
        </w:rPr>
        <w:t>.</w:t>
      </w:r>
    </w:p>
    <w:p w14:paraId="5582F748" w14:textId="5F0AD99B" w:rsidR="00BF13FC" w:rsidRPr="00F72146" w:rsidRDefault="00BF13FC" w:rsidP="00ED4F54">
      <w:pPr>
        <w:pStyle w:val="Default"/>
        <w:jc w:val="both"/>
        <w:rPr>
          <w:bCs/>
          <w:color w:val="000000" w:themeColor="text1"/>
          <w:sz w:val="20"/>
          <w:szCs w:val="20"/>
        </w:rPr>
      </w:pPr>
      <w:r w:rsidRPr="00ED4F54">
        <w:rPr>
          <w:b/>
          <w:bCs/>
          <w:color w:val="000000" w:themeColor="text1"/>
          <w:sz w:val="20"/>
          <w:szCs w:val="20"/>
        </w:rPr>
        <w:br/>
      </w:r>
      <w:r w:rsidR="009F5C21" w:rsidRPr="00ED4F54">
        <w:rPr>
          <w:b/>
          <w:bCs/>
          <w:color w:val="000000" w:themeColor="text1"/>
          <w:sz w:val="20"/>
          <w:szCs w:val="20"/>
          <w:lang w:val="es-ES"/>
        </w:rPr>
        <w:t>Krisley Zamora:</w:t>
      </w:r>
      <w:r w:rsidR="002F00E0" w:rsidRPr="00ED4F54">
        <w:rPr>
          <w:b/>
          <w:bCs/>
          <w:color w:val="000000" w:themeColor="text1"/>
          <w:sz w:val="20"/>
          <w:szCs w:val="20"/>
          <w:lang w:val="es-ES"/>
        </w:rPr>
        <w:t xml:space="preserve"> </w:t>
      </w:r>
      <w:r w:rsidRPr="00ED4F54">
        <w:rPr>
          <w:bCs/>
          <w:color w:val="000000" w:themeColor="text1"/>
          <w:sz w:val="20"/>
          <w:szCs w:val="20"/>
        </w:rPr>
        <w:t>La Contraloría también trabaja</w:t>
      </w:r>
      <w:r w:rsidR="002F00E0" w:rsidRPr="00ED4F54">
        <w:rPr>
          <w:bCs/>
          <w:color w:val="000000" w:themeColor="text1"/>
          <w:sz w:val="20"/>
          <w:szCs w:val="20"/>
        </w:rPr>
        <w:t xml:space="preserve"> activamente en la</w:t>
      </w:r>
      <w:r w:rsidRPr="00ED4F54">
        <w:rPr>
          <w:bCs/>
          <w:color w:val="000000" w:themeColor="text1"/>
          <w:sz w:val="20"/>
          <w:szCs w:val="20"/>
        </w:rPr>
        <w:t xml:space="preserve"> </w:t>
      </w:r>
      <w:r w:rsidR="002F00E0" w:rsidRPr="00ED4F54">
        <w:rPr>
          <w:bCs/>
          <w:color w:val="000000" w:themeColor="text1"/>
          <w:sz w:val="20"/>
          <w:szCs w:val="20"/>
        </w:rPr>
        <w:t>Comisión Institucional</w:t>
      </w:r>
      <w:r w:rsidRPr="00ED4F54">
        <w:rPr>
          <w:bCs/>
          <w:color w:val="000000" w:themeColor="text1"/>
          <w:sz w:val="20"/>
          <w:szCs w:val="20"/>
        </w:rPr>
        <w:t xml:space="preserve"> </w:t>
      </w:r>
      <w:r w:rsidR="002F00E0" w:rsidRPr="00ED4F54">
        <w:rPr>
          <w:bCs/>
          <w:color w:val="000000" w:themeColor="text1"/>
          <w:sz w:val="20"/>
          <w:szCs w:val="20"/>
        </w:rPr>
        <w:t>de Accesibilidad y Discapacidad emitiendo sugerencias, p</w:t>
      </w:r>
      <w:r w:rsidRPr="00ED4F54">
        <w:rPr>
          <w:bCs/>
          <w:color w:val="000000" w:themeColor="text1"/>
          <w:sz w:val="20"/>
          <w:szCs w:val="20"/>
        </w:rPr>
        <w:t>arte de las vivencias propia</w:t>
      </w:r>
      <w:r w:rsidR="002F00E0" w:rsidRPr="00ED4F54">
        <w:rPr>
          <w:bCs/>
          <w:color w:val="000000" w:themeColor="text1"/>
          <w:sz w:val="20"/>
          <w:szCs w:val="20"/>
        </w:rPr>
        <w:t xml:space="preserve">s. </w:t>
      </w:r>
      <w:r w:rsidRPr="00ED4F54">
        <w:rPr>
          <w:bCs/>
          <w:color w:val="000000" w:themeColor="text1"/>
          <w:sz w:val="20"/>
          <w:szCs w:val="20"/>
        </w:rPr>
        <w:t>Bueno, en mi caso yo soy una persona ahora con discapacidad por una situación que tengo en una rodilla y sin em</w:t>
      </w:r>
      <w:r w:rsidR="002F00E0" w:rsidRPr="00ED4F54">
        <w:rPr>
          <w:bCs/>
          <w:color w:val="000000" w:themeColor="text1"/>
          <w:sz w:val="20"/>
          <w:szCs w:val="20"/>
        </w:rPr>
        <w:t xml:space="preserve">bargo eso me ha permitido, </w:t>
      </w:r>
      <w:r w:rsidRPr="00ED4F54">
        <w:rPr>
          <w:bCs/>
          <w:color w:val="000000" w:themeColor="text1"/>
          <w:sz w:val="20"/>
          <w:szCs w:val="20"/>
        </w:rPr>
        <w:t>desde mi perspectiva, emitirle</w:t>
      </w:r>
      <w:r w:rsidR="002F00E0" w:rsidRPr="00ED4F54">
        <w:rPr>
          <w:bCs/>
          <w:color w:val="000000" w:themeColor="text1"/>
          <w:sz w:val="20"/>
          <w:szCs w:val="20"/>
        </w:rPr>
        <w:t xml:space="preserve"> y colaborarle a la institución con sugerencias</w:t>
      </w:r>
      <w:r w:rsidRPr="00ED4F54">
        <w:rPr>
          <w:bCs/>
          <w:color w:val="000000" w:themeColor="text1"/>
          <w:sz w:val="20"/>
          <w:szCs w:val="20"/>
        </w:rPr>
        <w:t xml:space="preserve"> de manera que los usuarios de esta población puedan ser atendi</w:t>
      </w:r>
      <w:r w:rsidR="002F00E0" w:rsidRPr="00ED4F54">
        <w:rPr>
          <w:bCs/>
          <w:color w:val="000000" w:themeColor="text1"/>
          <w:sz w:val="20"/>
          <w:szCs w:val="20"/>
        </w:rPr>
        <w:t>dos de la mejor forma. Y en la Comisión de T</w:t>
      </w:r>
      <w:r w:rsidRPr="00ED4F54">
        <w:rPr>
          <w:bCs/>
          <w:color w:val="000000" w:themeColor="text1"/>
          <w:sz w:val="20"/>
          <w:szCs w:val="20"/>
        </w:rPr>
        <w:t>ransparencia</w:t>
      </w:r>
      <w:r w:rsidR="002F00E0" w:rsidRPr="00ED4F54">
        <w:rPr>
          <w:bCs/>
          <w:color w:val="000000" w:themeColor="text1"/>
          <w:sz w:val="20"/>
          <w:szCs w:val="20"/>
        </w:rPr>
        <w:t xml:space="preserve"> y Datos A</w:t>
      </w:r>
      <w:r w:rsidRPr="00ED4F54">
        <w:rPr>
          <w:bCs/>
          <w:color w:val="000000" w:themeColor="text1"/>
          <w:sz w:val="20"/>
          <w:szCs w:val="20"/>
        </w:rPr>
        <w:t xml:space="preserve">biertos, la Contraloría es el rol coordinador porque es el oficial de acceso. Este oficial vigila precisamente que la página web institucional tenga la información proactivamente </w:t>
      </w:r>
      <w:r w:rsidR="002F00E0" w:rsidRPr="00ED4F54">
        <w:rPr>
          <w:bCs/>
          <w:color w:val="000000" w:themeColor="text1"/>
          <w:sz w:val="20"/>
          <w:szCs w:val="20"/>
        </w:rPr>
        <w:t>¿C</w:t>
      </w:r>
      <w:r w:rsidRPr="00ED4F54">
        <w:rPr>
          <w:bCs/>
          <w:color w:val="000000" w:themeColor="text1"/>
          <w:sz w:val="20"/>
          <w:szCs w:val="20"/>
        </w:rPr>
        <w:t>uál información</w:t>
      </w:r>
      <w:r w:rsidR="002F00E0" w:rsidRPr="00ED4F54">
        <w:rPr>
          <w:bCs/>
          <w:color w:val="000000" w:themeColor="text1"/>
          <w:sz w:val="20"/>
          <w:szCs w:val="20"/>
        </w:rPr>
        <w:t>? L</w:t>
      </w:r>
      <w:r w:rsidRPr="00ED4F54">
        <w:rPr>
          <w:bCs/>
          <w:color w:val="000000" w:themeColor="text1"/>
          <w:sz w:val="20"/>
          <w:szCs w:val="20"/>
        </w:rPr>
        <w:t xml:space="preserve">a que está señalada en el artículo 17 del Decreto </w:t>
      </w:r>
      <w:r w:rsidR="002F00E0" w:rsidRPr="00ED4F54">
        <w:rPr>
          <w:bCs/>
          <w:color w:val="000000" w:themeColor="text1"/>
          <w:sz w:val="20"/>
          <w:szCs w:val="20"/>
        </w:rPr>
        <w:t>N°40</w:t>
      </w:r>
      <w:r w:rsidRPr="00ED4F54">
        <w:rPr>
          <w:bCs/>
          <w:color w:val="000000" w:themeColor="text1"/>
          <w:sz w:val="20"/>
          <w:szCs w:val="20"/>
        </w:rPr>
        <w:t xml:space="preserve">200 y el </w:t>
      </w:r>
      <w:r w:rsidR="002F00E0" w:rsidRPr="00ED4F54">
        <w:rPr>
          <w:bCs/>
          <w:color w:val="000000" w:themeColor="text1"/>
          <w:sz w:val="20"/>
          <w:szCs w:val="20"/>
        </w:rPr>
        <w:t>N°40</w:t>
      </w:r>
      <w:r w:rsidRPr="00ED4F54">
        <w:rPr>
          <w:bCs/>
          <w:color w:val="000000" w:themeColor="text1"/>
          <w:sz w:val="20"/>
          <w:szCs w:val="20"/>
        </w:rPr>
        <w:t>199 de transparencia y acceso a la información pública.</w:t>
      </w:r>
      <w:r w:rsidR="00F72146">
        <w:rPr>
          <w:bCs/>
          <w:color w:val="000000" w:themeColor="text1"/>
          <w:sz w:val="20"/>
          <w:szCs w:val="20"/>
        </w:rPr>
        <w:t xml:space="preserve"> </w:t>
      </w:r>
      <w:r w:rsidR="002F00E0" w:rsidRPr="00ED4F54">
        <w:rPr>
          <w:color w:val="000000" w:themeColor="text1"/>
          <w:sz w:val="20"/>
          <w:szCs w:val="20"/>
        </w:rPr>
        <w:t>¿Y en qué sentido t</w:t>
      </w:r>
      <w:r w:rsidRPr="00ED4F54">
        <w:rPr>
          <w:color w:val="000000" w:themeColor="text1"/>
          <w:sz w:val="20"/>
          <w:szCs w:val="20"/>
        </w:rPr>
        <w:t>ambién se vigila</w:t>
      </w:r>
      <w:r w:rsidR="002F00E0" w:rsidRPr="00ED4F54">
        <w:rPr>
          <w:color w:val="000000" w:themeColor="text1"/>
          <w:sz w:val="20"/>
          <w:szCs w:val="20"/>
        </w:rPr>
        <w:t>?</w:t>
      </w:r>
      <w:r w:rsidRPr="00ED4F54">
        <w:rPr>
          <w:color w:val="000000" w:themeColor="text1"/>
          <w:sz w:val="20"/>
          <w:szCs w:val="20"/>
        </w:rPr>
        <w:t xml:space="preserve"> </w:t>
      </w:r>
      <w:bookmarkStart w:id="10" w:name="_Int_gUzyXGc0"/>
      <w:r w:rsidR="002F00E0" w:rsidRPr="00ED4F54">
        <w:rPr>
          <w:color w:val="000000" w:themeColor="text1"/>
          <w:sz w:val="20"/>
          <w:szCs w:val="20"/>
        </w:rPr>
        <w:t>En</w:t>
      </w:r>
      <w:r w:rsidRPr="00ED4F54">
        <w:rPr>
          <w:color w:val="000000" w:themeColor="text1"/>
          <w:sz w:val="20"/>
          <w:szCs w:val="20"/>
        </w:rPr>
        <w:t xml:space="preserve"> el hecho de cuando </w:t>
      </w:r>
      <w:r w:rsidR="002F00E0" w:rsidRPr="00ED4F54">
        <w:rPr>
          <w:color w:val="000000" w:themeColor="text1"/>
          <w:sz w:val="20"/>
          <w:szCs w:val="20"/>
        </w:rPr>
        <w:t xml:space="preserve">los </w:t>
      </w:r>
      <w:r w:rsidRPr="00ED4F54">
        <w:rPr>
          <w:color w:val="000000" w:themeColor="text1"/>
          <w:sz w:val="20"/>
          <w:szCs w:val="20"/>
        </w:rPr>
        <w:t>ciudadanos vienen y solicitan información a la institución</w:t>
      </w:r>
      <w:r w:rsidR="002F00E0" w:rsidRPr="00ED4F54">
        <w:rPr>
          <w:color w:val="000000" w:themeColor="text1"/>
          <w:sz w:val="20"/>
          <w:szCs w:val="20"/>
        </w:rPr>
        <w:t>,</w:t>
      </w:r>
      <w:r w:rsidRPr="00ED4F54">
        <w:rPr>
          <w:color w:val="000000" w:themeColor="text1"/>
          <w:sz w:val="20"/>
          <w:szCs w:val="20"/>
        </w:rPr>
        <w:t xml:space="preserve"> que quiero saber las evaluaciones</w:t>
      </w:r>
      <w:r w:rsidR="002F00E0" w:rsidRPr="00ED4F54">
        <w:rPr>
          <w:color w:val="000000" w:themeColor="text1"/>
          <w:sz w:val="20"/>
          <w:szCs w:val="20"/>
        </w:rPr>
        <w:t xml:space="preserve"> de desempeño de funcionarios o quisiera saber l</w:t>
      </w:r>
      <w:r w:rsidRPr="00ED4F54">
        <w:rPr>
          <w:color w:val="000000" w:themeColor="text1"/>
          <w:sz w:val="20"/>
          <w:szCs w:val="20"/>
        </w:rPr>
        <w:t>os salarios brutos de la in</w:t>
      </w:r>
      <w:r w:rsidR="002F00E0" w:rsidRPr="00ED4F54">
        <w:rPr>
          <w:color w:val="000000" w:themeColor="text1"/>
          <w:sz w:val="20"/>
          <w:szCs w:val="20"/>
        </w:rPr>
        <w:t xml:space="preserve">stitución o quisiera saber </w:t>
      </w:r>
      <w:r w:rsidRPr="00ED4F54">
        <w:rPr>
          <w:color w:val="000000" w:themeColor="text1"/>
          <w:sz w:val="20"/>
          <w:szCs w:val="20"/>
        </w:rPr>
        <w:t>los pagos de PSA que se han realizado y esos son aspectos que se</w:t>
      </w:r>
      <w:r w:rsidR="00C25896" w:rsidRPr="00ED4F54">
        <w:rPr>
          <w:color w:val="000000" w:themeColor="text1"/>
          <w:sz w:val="20"/>
          <w:szCs w:val="20"/>
        </w:rPr>
        <w:t xml:space="preserve"> han considerados como</w:t>
      </w:r>
      <w:r w:rsidRPr="00ED4F54">
        <w:rPr>
          <w:color w:val="000000" w:themeColor="text1"/>
          <w:sz w:val="20"/>
          <w:szCs w:val="20"/>
        </w:rPr>
        <w:t xml:space="preserve"> información pública </w:t>
      </w:r>
      <w:r w:rsidR="00C25896" w:rsidRPr="00ED4F54">
        <w:rPr>
          <w:color w:val="000000" w:themeColor="text1"/>
          <w:sz w:val="20"/>
          <w:szCs w:val="20"/>
        </w:rPr>
        <w:t>y la Contraloría es vigilante, en la medida de lo posible, y</w:t>
      </w:r>
      <w:r w:rsidRPr="00ED4F54">
        <w:rPr>
          <w:color w:val="000000" w:themeColor="text1"/>
          <w:sz w:val="20"/>
          <w:szCs w:val="20"/>
        </w:rPr>
        <w:t xml:space="preserve"> siempre</w:t>
      </w:r>
      <w:r w:rsidR="00C25896" w:rsidRPr="00ED4F54">
        <w:rPr>
          <w:color w:val="000000" w:themeColor="text1"/>
          <w:sz w:val="20"/>
          <w:szCs w:val="20"/>
        </w:rPr>
        <w:t>,</w:t>
      </w:r>
      <w:r w:rsidRPr="00ED4F54">
        <w:rPr>
          <w:color w:val="000000" w:themeColor="text1"/>
          <w:sz w:val="20"/>
          <w:szCs w:val="20"/>
        </w:rPr>
        <w:t xml:space="preserve"> cuando les digo vigilante</w:t>
      </w:r>
      <w:r w:rsidR="00C25896" w:rsidRPr="00ED4F54">
        <w:rPr>
          <w:color w:val="000000" w:themeColor="text1"/>
          <w:sz w:val="20"/>
          <w:szCs w:val="20"/>
        </w:rPr>
        <w:t>,</w:t>
      </w:r>
      <w:r w:rsidRPr="00ED4F54">
        <w:rPr>
          <w:color w:val="000000" w:themeColor="text1"/>
          <w:sz w:val="20"/>
          <w:szCs w:val="20"/>
        </w:rPr>
        <w:t xml:space="preserve"> de que </w:t>
      </w:r>
      <w:r w:rsidR="00D2043A" w:rsidRPr="00ED4F54">
        <w:rPr>
          <w:color w:val="000000" w:themeColor="text1"/>
          <w:sz w:val="20"/>
          <w:szCs w:val="20"/>
        </w:rPr>
        <w:t xml:space="preserve">cuando </w:t>
      </w:r>
      <w:r w:rsidR="00C25896" w:rsidRPr="00ED4F54">
        <w:rPr>
          <w:color w:val="000000" w:themeColor="text1"/>
          <w:sz w:val="20"/>
          <w:szCs w:val="20"/>
        </w:rPr>
        <w:t>hay</w:t>
      </w:r>
      <w:r w:rsidRPr="00ED4F54">
        <w:rPr>
          <w:color w:val="000000" w:themeColor="text1"/>
          <w:sz w:val="20"/>
          <w:szCs w:val="20"/>
        </w:rPr>
        <w:t xml:space="preserve"> </w:t>
      </w:r>
      <w:r w:rsidR="00C25896" w:rsidRPr="00ED4F54">
        <w:rPr>
          <w:color w:val="000000" w:themeColor="text1"/>
          <w:sz w:val="20"/>
          <w:szCs w:val="20"/>
        </w:rPr>
        <w:t>información con datos sensibles</w:t>
      </w:r>
      <w:r w:rsidRPr="00ED4F54">
        <w:rPr>
          <w:color w:val="000000" w:themeColor="text1"/>
          <w:sz w:val="20"/>
          <w:szCs w:val="20"/>
        </w:rPr>
        <w:t xml:space="preserve"> también</w:t>
      </w:r>
      <w:r w:rsidR="00C25896" w:rsidRPr="00ED4F54">
        <w:rPr>
          <w:color w:val="000000" w:themeColor="text1"/>
          <w:sz w:val="20"/>
          <w:szCs w:val="20"/>
        </w:rPr>
        <w:t>, que sí</w:t>
      </w:r>
      <w:r w:rsidRPr="00ED4F54">
        <w:rPr>
          <w:color w:val="000000" w:themeColor="text1"/>
          <w:sz w:val="20"/>
          <w:szCs w:val="20"/>
        </w:rPr>
        <w:t xml:space="preserve"> se va a brindar</w:t>
      </w:r>
      <w:r w:rsidR="00D2043A" w:rsidRPr="00ED4F54">
        <w:rPr>
          <w:color w:val="000000" w:themeColor="text1"/>
          <w:sz w:val="20"/>
          <w:szCs w:val="20"/>
        </w:rPr>
        <w:t>,</w:t>
      </w:r>
      <w:r w:rsidRPr="00ED4F54">
        <w:rPr>
          <w:color w:val="000000" w:themeColor="text1"/>
          <w:sz w:val="20"/>
          <w:szCs w:val="20"/>
        </w:rPr>
        <w:t xml:space="preserve"> sea siempre salvaguardando dicha información o si es información que la</w:t>
      </w:r>
      <w:r w:rsidR="00C25896" w:rsidRPr="00ED4F54">
        <w:rPr>
          <w:color w:val="000000" w:themeColor="text1"/>
          <w:sz w:val="20"/>
          <w:szCs w:val="20"/>
        </w:rPr>
        <w:t xml:space="preserve"> institución considera sensible </w:t>
      </w:r>
      <w:r w:rsidRPr="00ED4F54">
        <w:rPr>
          <w:color w:val="000000" w:themeColor="text1"/>
          <w:sz w:val="20"/>
          <w:szCs w:val="20"/>
        </w:rPr>
        <w:t>tomar las medidas pertinentes, o sea, siempre tomando acciones para garantizar los derechos de las personas usuarias.</w:t>
      </w:r>
      <w:bookmarkEnd w:id="10"/>
    </w:p>
    <w:p w14:paraId="589B7DD1" w14:textId="77777777" w:rsidR="00F72146" w:rsidRDefault="00BF13FC" w:rsidP="00ED4F54">
      <w:pPr>
        <w:pStyle w:val="Default"/>
        <w:jc w:val="both"/>
        <w:rPr>
          <w:color w:val="000000" w:themeColor="text1"/>
          <w:sz w:val="20"/>
          <w:szCs w:val="20"/>
        </w:rPr>
      </w:pPr>
      <w:r w:rsidRPr="00ED4F54">
        <w:rPr>
          <w:sz w:val="20"/>
          <w:szCs w:val="20"/>
        </w:rPr>
        <w:br/>
      </w:r>
      <w:r w:rsidR="00C25896" w:rsidRPr="00ED4F54">
        <w:rPr>
          <w:b/>
          <w:bCs/>
          <w:color w:val="000000" w:themeColor="text1"/>
          <w:sz w:val="20"/>
          <w:szCs w:val="20"/>
          <w:lang w:val="es-ES"/>
        </w:rPr>
        <w:t xml:space="preserve">Krisley Zamora: </w:t>
      </w:r>
      <w:r w:rsidRPr="00ED4F54">
        <w:rPr>
          <w:color w:val="000000" w:themeColor="text1"/>
          <w:sz w:val="20"/>
          <w:szCs w:val="20"/>
        </w:rPr>
        <w:t>Bueno, eso es algo que les contaba ahorita precisamente del oficial de acceso, este oficial de acceso emite sugerencias con respecto a conductas que limitan o afectan el derecho de</w:t>
      </w:r>
      <w:r w:rsidR="00C25896" w:rsidRPr="00ED4F54">
        <w:rPr>
          <w:color w:val="000000" w:themeColor="text1"/>
          <w:sz w:val="20"/>
          <w:szCs w:val="20"/>
        </w:rPr>
        <w:t xml:space="preserve"> acceso a información pública. </w:t>
      </w:r>
      <w:r w:rsidRPr="00ED4F54">
        <w:rPr>
          <w:color w:val="000000" w:themeColor="text1"/>
          <w:sz w:val="20"/>
          <w:szCs w:val="20"/>
        </w:rPr>
        <w:t>Y esto les cuento que era muy al principio y no era que la institución no quería dar información, pero teníamos que estar muy vigilantes y a veces estábamo</w:t>
      </w:r>
      <w:r w:rsidR="00C25896" w:rsidRPr="00ED4F54">
        <w:rPr>
          <w:color w:val="000000" w:themeColor="text1"/>
          <w:sz w:val="20"/>
          <w:szCs w:val="20"/>
        </w:rPr>
        <w:t>s hasta temerosos en que bueno. ¿</w:t>
      </w:r>
      <w:r w:rsidRPr="00ED4F54">
        <w:rPr>
          <w:color w:val="000000" w:themeColor="text1"/>
          <w:sz w:val="20"/>
          <w:szCs w:val="20"/>
        </w:rPr>
        <w:t>qué información podemos dar y qué no?</w:t>
      </w:r>
      <w:r w:rsidR="00C25896" w:rsidRPr="00ED4F54">
        <w:rPr>
          <w:color w:val="000000" w:themeColor="text1"/>
          <w:sz w:val="20"/>
          <w:szCs w:val="20"/>
        </w:rPr>
        <w:t xml:space="preserve"> </w:t>
      </w:r>
      <w:bookmarkStart w:id="11" w:name="_Int_MTGIT0Zt"/>
      <w:r w:rsidRPr="00ED4F54">
        <w:rPr>
          <w:color w:val="000000" w:themeColor="text1"/>
          <w:sz w:val="20"/>
          <w:szCs w:val="20"/>
        </w:rPr>
        <w:t>Entonces la Contraloría fue capacitada por la</w:t>
      </w:r>
      <w:r w:rsidR="00C25896" w:rsidRPr="00ED4F54">
        <w:rPr>
          <w:color w:val="000000" w:themeColor="text1"/>
          <w:sz w:val="20"/>
          <w:szCs w:val="20"/>
        </w:rPr>
        <w:t xml:space="preserve"> Agencia de Protección de </w:t>
      </w:r>
      <w:r w:rsidR="00D2043A" w:rsidRPr="00ED4F54">
        <w:rPr>
          <w:color w:val="000000" w:themeColor="text1"/>
          <w:sz w:val="20"/>
          <w:szCs w:val="20"/>
        </w:rPr>
        <w:t xml:space="preserve">Datos donde ahí recibí dos capacitaciones y nos explicaron con mucho detalle qué </w:t>
      </w:r>
      <w:r w:rsidRPr="00ED4F54">
        <w:rPr>
          <w:color w:val="000000" w:themeColor="text1"/>
          <w:sz w:val="20"/>
          <w:szCs w:val="20"/>
        </w:rPr>
        <w:t>sí y qué no, cuál es la información que se considera sensible, cuál es la información que se considera como datos restringidos y cuál es la de acceso público.</w:t>
      </w:r>
      <w:bookmarkEnd w:id="11"/>
      <w:r w:rsidR="00F72146">
        <w:rPr>
          <w:color w:val="000000" w:themeColor="text1"/>
          <w:sz w:val="20"/>
          <w:szCs w:val="20"/>
        </w:rPr>
        <w:t xml:space="preserve"> </w:t>
      </w:r>
      <w:r w:rsidRPr="00ED4F54">
        <w:rPr>
          <w:color w:val="000000" w:themeColor="text1"/>
          <w:sz w:val="20"/>
          <w:szCs w:val="20"/>
        </w:rPr>
        <w:t>Luego también proponiendo recomendaci</w:t>
      </w:r>
      <w:r w:rsidR="00D2043A" w:rsidRPr="00ED4F54">
        <w:rPr>
          <w:color w:val="000000" w:themeColor="text1"/>
          <w:sz w:val="20"/>
          <w:szCs w:val="20"/>
        </w:rPr>
        <w:t>ones al Jerarca en materia de</w:t>
      </w:r>
      <w:r w:rsidRPr="00ED4F54">
        <w:rPr>
          <w:color w:val="000000" w:themeColor="text1"/>
          <w:sz w:val="20"/>
          <w:szCs w:val="20"/>
        </w:rPr>
        <w:t xml:space="preserve"> gestión institucional sobre el cumplimiento efectivo de</w:t>
      </w:r>
      <w:r w:rsidR="00D2043A" w:rsidRPr="00ED4F54">
        <w:rPr>
          <w:color w:val="000000" w:themeColor="text1"/>
          <w:sz w:val="20"/>
          <w:szCs w:val="20"/>
        </w:rPr>
        <w:t xml:space="preserve"> acceso a información pública, p</w:t>
      </w:r>
      <w:r w:rsidRPr="00ED4F54">
        <w:rPr>
          <w:color w:val="000000" w:themeColor="text1"/>
          <w:sz w:val="20"/>
          <w:szCs w:val="20"/>
        </w:rPr>
        <w:t>ero vi</w:t>
      </w:r>
      <w:r w:rsidR="00D2043A" w:rsidRPr="00ED4F54">
        <w:rPr>
          <w:color w:val="000000" w:themeColor="text1"/>
          <w:sz w:val="20"/>
          <w:szCs w:val="20"/>
        </w:rPr>
        <w:t xml:space="preserve">eras que en buena hora en Fonafifo no se </w:t>
      </w:r>
      <w:r w:rsidRPr="00ED4F54">
        <w:rPr>
          <w:color w:val="000000" w:themeColor="text1"/>
          <w:sz w:val="20"/>
          <w:szCs w:val="20"/>
        </w:rPr>
        <w:t>ha dado ese tipo de problemas</w:t>
      </w:r>
      <w:r w:rsidR="00D2043A" w:rsidRPr="00ED4F54">
        <w:rPr>
          <w:color w:val="000000" w:themeColor="text1"/>
          <w:sz w:val="20"/>
          <w:szCs w:val="20"/>
        </w:rPr>
        <w:t>,</w:t>
      </w:r>
      <w:r w:rsidRPr="00ED4F54">
        <w:rPr>
          <w:color w:val="000000" w:themeColor="text1"/>
          <w:sz w:val="20"/>
          <w:szCs w:val="20"/>
        </w:rPr>
        <w:t xml:space="preserve"> siempre que</w:t>
      </w:r>
      <w:r w:rsidR="00D2043A" w:rsidRPr="00ED4F54">
        <w:rPr>
          <w:color w:val="000000" w:themeColor="text1"/>
          <w:sz w:val="20"/>
          <w:szCs w:val="20"/>
        </w:rPr>
        <w:t xml:space="preserve"> la información se solicita no ha sido información así,</w:t>
      </w:r>
      <w:r w:rsidRPr="00ED4F54">
        <w:rPr>
          <w:color w:val="000000" w:themeColor="text1"/>
          <w:sz w:val="20"/>
          <w:szCs w:val="20"/>
        </w:rPr>
        <w:t xml:space="preserve"> tal vez solo una</w:t>
      </w:r>
      <w:r w:rsidR="00D2043A" w:rsidRPr="00ED4F54">
        <w:rPr>
          <w:color w:val="000000" w:themeColor="text1"/>
          <w:sz w:val="20"/>
          <w:szCs w:val="20"/>
        </w:rPr>
        <w:t>s</w:t>
      </w:r>
      <w:r w:rsidRPr="00ED4F54">
        <w:rPr>
          <w:color w:val="000000" w:themeColor="text1"/>
          <w:sz w:val="20"/>
          <w:szCs w:val="20"/>
        </w:rPr>
        <w:t xml:space="preserve"> </w:t>
      </w:r>
      <w:r w:rsidR="00D2043A" w:rsidRPr="00ED4F54">
        <w:rPr>
          <w:color w:val="000000" w:themeColor="text1"/>
          <w:sz w:val="20"/>
          <w:szCs w:val="20"/>
        </w:rPr>
        <w:t>dos</w:t>
      </w:r>
      <w:r w:rsidRPr="00ED4F54">
        <w:rPr>
          <w:color w:val="000000" w:themeColor="text1"/>
          <w:sz w:val="20"/>
          <w:szCs w:val="20"/>
        </w:rPr>
        <w:t xml:space="preserve"> veces que nos pidieron por ejemplo, bases de dat</w:t>
      </w:r>
      <w:r w:rsidR="00D2043A" w:rsidRPr="00ED4F54">
        <w:rPr>
          <w:color w:val="000000" w:themeColor="text1"/>
          <w:sz w:val="20"/>
          <w:szCs w:val="20"/>
        </w:rPr>
        <w:t>os con correos y teléfonos de</w:t>
      </w:r>
      <w:r w:rsidRPr="00ED4F54">
        <w:rPr>
          <w:color w:val="000000" w:themeColor="text1"/>
          <w:sz w:val="20"/>
          <w:szCs w:val="20"/>
        </w:rPr>
        <w:t xml:space="preserve"> mujeres bene</w:t>
      </w:r>
      <w:r w:rsidR="00D2043A" w:rsidRPr="00ED4F54">
        <w:rPr>
          <w:color w:val="000000" w:themeColor="text1"/>
          <w:sz w:val="20"/>
          <w:szCs w:val="20"/>
        </w:rPr>
        <w:t>ficiarias del programa, lo cual</w:t>
      </w:r>
      <w:r w:rsidRPr="00ED4F54">
        <w:rPr>
          <w:color w:val="000000" w:themeColor="text1"/>
          <w:sz w:val="20"/>
          <w:szCs w:val="20"/>
        </w:rPr>
        <w:t xml:space="preserve"> tuvimos que</w:t>
      </w:r>
      <w:r w:rsidR="00D2043A" w:rsidRPr="00ED4F54">
        <w:rPr>
          <w:color w:val="000000" w:themeColor="text1"/>
          <w:sz w:val="20"/>
          <w:szCs w:val="20"/>
        </w:rPr>
        <w:t>,</w:t>
      </w:r>
      <w:r w:rsidRPr="00ED4F54">
        <w:rPr>
          <w:color w:val="000000" w:themeColor="text1"/>
          <w:sz w:val="20"/>
          <w:szCs w:val="20"/>
        </w:rPr>
        <w:t xml:space="preserve"> lamentablemente</w:t>
      </w:r>
      <w:r w:rsidR="00D2043A" w:rsidRPr="00ED4F54">
        <w:rPr>
          <w:color w:val="000000" w:themeColor="text1"/>
          <w:sz w:val="20"/>
          <w:szCs w:val="20"/>
        </w:rPr>
        <w:t>,</w:t>
      </w:r>
      <w:r w:rsidRPr="00ED4F54">
        <w:rPr>
          <w:color w:val="000000" w:themeColor="text1"/>
          <w:sz w:val="20"/>
          <w:szCs w:val="20"/>
        </w:rPr>
        <w:t xml:space="preserve"> indicarle que ese tipo de </w:t>
      </w:r>
      <w:r w:rsidR="00D2043A" w:rsidRPr="00ED4F54">
        <w:rPr>
          <w:color w:val="000000" w:themeColor="text1"/>
          <w:sz w:val="20"/>
          <w:szCs w:val="20"/>
        </w:rPr>
        <w:t>datos es</w:t>
      </w:r>
      <w:r w:rsidRPr="00ED4F54">
        <w:rPr>
          <w:color w:val="000000" w:themeColor="text1"/>
          <w:sz w:val="20"/>
          <w:szCs w:val="20"/>
        </w:rPr>
        <w:t xml:space="preserve"> información sensible y que no podríamos brindarla en cumplimiento a la ley </w:t>
      </w:r>
      <w:r w:rsidR="00D2043A" w:rsidRPr="00ED4F54">
        <w:rPr>
          <w:color w:val="000000" w:themeColor="text1"/>
          <w:sz w:val="20"/>
          <w:szCs w:val="20"/>
        </w:rPr>
        <w:t>N°8968.</w:t>
      </w:r>
    </w:p>
    <w:p w14:paraId="2A68C432" w14:textId="77777777" w:rsidR="00F72146" w:rsidRDefault="00F72146" w:rsidP="00ED4F54">
      <w:pPr>
        <w:pStyle w:val="Default"/>
        <w:jc w:val="both"/>
        <w:rPr>
          <w:color w:val="000000" w:themeColor="text1"/>
          <w:sz w:val="20"/>
          <w:szCs w:val="20"/>
        </w:rPr>
      </w:pPr>
    </w:p>
    <w:p w14:paraId="5277AD96" w14:textId="77777777" w:rsidR="00F72146" w:rsidRDefault="00F72146" w:rsidP="00ED4F54">
      <w:pPr>
        <w:pStyle w:val="Default"/>
        <w:jc w:val="both"/>
        <w:rPr>
          <w:color w:val="000000" w:themeColor="text1"/>
          <w:sz w:val="20"/>
          <w:szCs w:val="20"/>
        </w:rPr>
      </w:pPr>
    </w:p>
    <w:p w14:paraId="61E35563" w14:textId="77777777" w:rsidR="00F72146" w:rsidRDefault="00F72146" w:rsidP="00ED4F54">
      <w:pPr>
        <w:pStyle w:val="Default"/>
        <w:jc w:val="both"/>
        <w:rPr>
          <w:color w:val="000000" w:themeColor="text1"/>
          <w:sz w:val="20"/>
          <w:szCs w:val="20"/>
        </w:rPr>
      </w:pPr>
    </w:p>
    <w:p w14:paraId="2F390091" w14:textId="77777777" w:rsidR="00F72146" w:rsidRDefault="00F72146" w:rsidP="00ED4F54">
      <w:pPr>
        <w:pStyle w:val="Default"/>
        <w:jc w:val="both"/>
        <w:rPr>
          <w:color w:val="000000" w:themeColor="text1"/>
          <w:sz w:val="20"/>
          <w:szCs w:val="20"/>
        </w:rPr>
      </w:pPr>
    </w:p>
    <w:p w14:paraId="414E7331" w14:textId="77777777" w:rsidR="00F72146" w:rsidRDefault="00F72146" w:rsidP="00ED4F54">
      <w:pPr>
        <w:pStyle w:val="Default"/>
        <w:jc w:val="both"/>
        <w:rPr>
          <w:b/>
          <w:bCs/>
          <w:color w:val="000000" w:themeColor="text1"/>
          <w:sz w:val="20"/>
          <w:szCs w:val="20"/>
        </w:rPr>
      </w:pPr>
    </w:p>
    <w:p w14:paraId="6D7491F1" w14:textId="77777777" w:rsidR="00F72146" w:rsidRDefault="00F72146" w:rsidP="00ED4F54">
      <w:pPr>
        <w:pStyle w:val="Default"/>
        <w:jc w:val="both"/>
        <w:rPr>
          <w:b/>
          <w:bCs/>
          <w:color w:val="000000" w:themeColor="text1"/>
          <w:sz w:val="20"/>
          <w:szCs w:val="20"/>
        </w:rPr>
      </w:pPr>
    </w:p>
    <w:p w14:paraId="702AD62D" w14:textId="77777777" w:rsidR="00F72146" w:rsidRDefault="00F72146" w:rsidP="00ED4F54">
      <w:pPr>
        <w:pStyle w:val="Default"/>
        <w:jc w:val="both"/>
        <w:rPr>
          <w:b/>
          <w:bCs/>
          <w:color w:val="000000" w:themeColor="text1"/>
          <w:sz w:val="20"/>
          <w:szCs w:val="20"/>
        </w:rPr>
      </w:pPr>
    </w:p>
    <w:p w14:paraId="3708CE40" w14:textId="77777777" w:rsidR="00F72146" w:rsidRDefault="00F72146" w:rsidP="00ED4F54">
      <w:pPr>
        <w:pStyle w:val="Default"/>
        <w:jc w:val="both"/>
        <w:rPr>
          <w:b/>
          <w:bCs/>
          <w:color w:val="000000" w:themeColor="text1"/>
          <w:sz w:val="20"/>
          <w:szCs w:val="20"/>
        </w:rPr>
      </w:pPr>
    </w:p>
    <w:p w14:paraId="2C764C21" w14:textId="77777777" w:rsidR="00F72146" w:rsidRDefault="00F72146" w:rsidP="00ED4F54">
      <w:pPr>
        <w:pStyle w:val="Default"/>
        <w:jc w:val="both"/>
        <w:rPr>
          <w:b/>
          <w:bCs/>
          <w:color w:val="000000" w:themeColor="text1"/>
          <w:sz w:val="20"/>
          <w:szCs w:val="20"/>
        </w:rPr>
      </w:pPr>
    </w:p>
    <w:p w14:paraId="02EC196E" w14:textId="77777777" w:rsidR="00F72146" w:rsidRDefault="00F72146" w:rsidP="00ED4F54">
      <w:pPr>
        <w:pStyle w:val="Default"/>
        <w:jc w:val="both"/>
        <w:rPr>
          <w:b/>
          <w:bCs/>
          <w:color w:val="000000" w:themeColor="text1"/>
          <w:sz w:val="20"/>
          <w:szCs w:val="20"/>
        </w:rPr>
      </w:pPr>
    </w:p>
    <w:p w14:paraId="0D1DA900" w14:textId="0334C8B7" w:rsidR="003C3DA8" w:rsidRPr="00F72146" w:rsidRDefault="00F72146" w:rsidP="00ED4F54">
      <w:pPr>
        <w:pStyle w:val="Default"/>
        <w:jc w:val="both"/>
        <w:rPr>
          <w:color w:val="000000" w:themeColor="text1"/>
          <w:sz w:val="20"/>
          <w:szCs w:val="20"/>
        </w:rPr>
      </w:pPr>
      <w:r>
        <w:rPr>
          <w:b/>
          <w:bCs/>
          <w:color w:val="000000" w:themeColor="text1"/>
          <w:sz w:val="20"/>
          <w:szCs w:val="20"/>
          <w:lang w:val="es-ES"/>
        </w:rPr>
        <w:t>Krisley Zamora:</w:t>
      </w:r>
      <w:r w:rsidR="006B6D92">
        <w:rPr>
          <w:b/>
          <w:bCs/>
          <w:color w:val="000000" w:themeColor="text1"/>
          <w:sz w:val="20"/>
          <w:szCs w:val="20"/>
        </w:rPr>
        <w:t xml:space="preserve"> </w:t>
      </w:r>
      <w:r w:rsidR="00D2043A" w:rsidRPr="00ED4F54">
        <w:rPr>
          <w:bCs/>
          <w:color w:val="000000" w:themeColor="text1"/>
          <w:sz w:val="20"/>
          <w:szCs w:val="20"/>
        </w:rPr>
        <w:t>Luego también, re</w:t>
      </w:r>
      <w:r w:rsidR="00BF13FC" w:rsidRPr="00ED4F54">
        <w:rPr>
          <w:bCs/>
          <w:color w:val="000000" w:themeColor="text1"/>
          <w:sz w:val="20"/>
          <w:szCs w:val="20"/>
        </w:rPr>
        <w:t xml:space="preserve">comendando a la autoridad jerárquica competente </w:t>
      </w:r>
      <w:r w:rsidR="006B6D92">
        <w:rPr>
          <w:bCs/>
          <w:color w:val="000000" w:themeColor="text1"/>
          <w:sz w:val="20"/>
          <w:szCs w:val="20"/>
        </w:rPr>
        <w:t xml:space="preserve">sobre la apertura en el caso de </w:t>
      </w:r>
      <w:r w:rsidR="00BF13FC" w:rsidRPr="00ED4F54">
        <w:rPr>
          <w:bCs/>
          <w:color w:val="000000" w:themeColor="text1"/>
          <w:sz w:val="20"/>
          <w:szCs w:val="20"/>
        </w:rPr>
        <w:t>aquellos f</w:t>
      </w:r>
      <w:r w:rsidR="00D2043A" w:rsidRPr="00ED4F54">
        <w:rPr>
          <w:bCs/>
          <w:color w:val="000000" w:themeColor="text1"/>
          <w:sz w:val="20"/>
          <w:szCs w:val="20"/>
        </w:rPr>
        <w:t>uncionarios que quieran limitarle a alguna persona a a</w:t>
      </w:r>
      <w:r w:rsidR="00BF13FC" w:rsidRPr="00ED4F54">
        <w:rPr>
          <w:bCs/>
          <w:color w:val="000000" w:themeColor="text1"/>
          <w:sz w:val="20"/>
          <w:szCs w:val="20"/>
        </w:rPr>
        <w:t xml:space="preserve">cceder a información </w:t>
      </w:r>
      <w:r w:rsidR="00215DF8" w:rsidRPr="00ED4F54">
        <w:rPr>
          <w:bCs/>
          <w:color w:val="000000" w:themeColor="text1"/>
          <w:sz w:val="20"/>
          <w:szCs w:val="20"/>
        </w:rPr>
        <w:t>pública, es</w:t>
      </w:r>
      <w:r w:rsidR="00D2043A" w:rsidRPr="00ED4F54">
        <w:rPr>
          <w:bCs/>
          <w:color w:val="000000" w:themeColor="text1"/>
          <w:sz w:val="20"/>
          <w:szCs w:val="20"/>
        </w:rPr>
        <w:t xml:space="preserve"> algo que</w:t>
      </w:r>
      <w:r w:rsidR="00BF13FC" w:rsidRPr="00ED4F54">
        <w:rPr>
          <w:bCs/>
          <w:color w:val="000000" w:themeColor="text1"/>
          <w:sz w:val="20"/>
          <w:szCs w:val="20"/>
        </w:rPr>
        <w:t xml:space="preserve"> el equipo de datos abiertos le h</w:t>
      </w:r>
      <w:r w:rsidR="00D2043A" w:rsidRPr="00ED4F54">
        <w:rPr>
          <w:bCs/>
          <w:color w:val="000000" w:themeColor="text1"/>
          <w:sz w:val="20"/>
          <w:szCs w:val="20"/>
        </w:rPr>
        <w:t>a</w:t>
      </w:r>
      <w:r w:rsidR="00BF13FC" w:rsidRPr="00ED4F54">
        <w:rPr>
          <w:bCs/>
          <w:color w:val="000000" w:themeColor="text1"/>
          <w:sz w:val="20"/>
          <w:szCs w:val="20"/>
        </w:rPr>
        <w:t xml:space="preserve"> dado</w:t>
      </w:r>
      <w:r w:rsidR="00D2043A" w:rsidRPr="00ED4F54">
        <w:rPr>
          <w:bCs/>
          <w:color w:val="000000" w:themeColor="text1"/>
          <w:sz w:val="20"/>
          <w:szCs w:val="20"/>
        </w:rPr>
        <w:t>,</w:t>
      </w:r>
      <w:r w:rsidR="00BF13FC" w:rsidRPr="00ED4F54">
        <w:rPr>
          <w:bCs/>
          <w:color w:val="000000" w:themeColor="text1"/>
          <w:sz w:val="20"/>
          <w:szCs w:val="20"/>
        </w:rPr>
        <w:t xml:space="preserve"> en la mejor </w:t>
      </w:r>
      <w:r w:rsidR="00D2043A" w:rsidRPr="00ED4F54">
        <w:rPr>
          <w:bCs/>
          <w:color w:val="000000" w:themeColor="text1"/>
          <w:sz w:val="20"/>
          <w:szCs w:val="20"/>
        </w:rPr>
        <w:t xml:space="preserve">manera </w:t>
      </w:r>
      <w:r w:rsidR="00BF13FC" w:rsidRPr="00ED4F54">
        <w:rPr>
          <w:bCs/>
          <w:color w:val="000000" w:themeColor="text1"/>
          <w:sz w:val="20"/>
          <w:szCs w:val="20"/>
        </w:rPr>
        <w:t>posible</w:t>
      </w:r>
      <w:r w:rsidR="00D2043A" w:rsidRPr="00ED4F54">
        <w:rPr>
          <w:bCs/>
          <w:color w:val="000000" w:themeColor="text1"/>
          <w:sz w:val="20"/>
          <w:szCs w:val="20"/>
        </w:rPr>
        <w:t xml:space="preserve">, charlas a los compañeros </w:t>
      </w:r>
      <w:r w:rsidR="00BF13FC" w:rsidRPr="00ED4F54">
        <w:rPr>
          <w:bCs/>
          <w:color w:val="000000" w:themeColor="text1"/>
          <w:sz w:val="20"/>
          <w:szCs w:val="20"/>
        </w:rPr>
        <w:t>explicándoles qué es informaci</w:t>
      </w:r>
      <w:r w:rsidR="00215DF8" w:rsidRPr="00ED4F54">
        <w:rPr>
          <w:bCs/>
          <w:color w:val="000000" w:themeColor="text1"/>
          <w:sz w:val="20"/>
          <w:szCs w:val="20"/>
        </w:rPr>
        <w:t xml:space="preserve">ón pública y qué no. </w:t>
      </w:r>
      <w:r w:rsidR="00BF13FC" w:rsidRPr="00ED4F54">
        <w:rPr>
          <w:bCs/>
          <w:color w:val="000000" w:themeColor="text1"/>
          <w:sz w:val="20"/>
          <w:szCs w:val="20"/>
        </w:rPr>
        <w:t xml:space="preserve">Por ejemplo, que alguien venga y nos diga, bueno, yo quiero saber cuántas hectáreas se han colocado en la provincia de Guanacaste, o sea, eso es una información en general y se considera </w:t>
      </w:r>
      <w:r w:rsidR="00215DF8" w:rsidRPr="00ED4F54">
        <w:rPr>
          <w:bCs/>
          <w:color w:val="000000" w:themeColor="text1"/>
          <w:sz w:val="20"/>
          <w:szCs w:val="20"/>
        </w:rPr>
        <w:t xml:space="preserve">de </w:t>
      </w:r>
      <w:r w:rsidR="00BF13FC" w:rsidRPr="00ED4F54">
        <w:rPr>
          <w:bCs/>
          <w:color w:val="000000" w:themeColor="text1"/>
          <w:sz w:val="20"/>
          <w:szCs w:val="20"/>
        </w:rPr>
        <w:t>ac</w:t>
      </w:r>
      <w:r w:rsidR="00215DF8" w:rsidRPr="00ED4F54">
        <w:rPr>
          <w:bCs/>
          <w:color w:val="000000" w:themeColor="text1"/>
          <w:sz w:val="20"/>
          <w:szCs w:val="20"/>
        </w:rPr>
        <w:t>ceso público, pero ya cuando es</w:t>
      </w:r>
      <w:r w:rsidR="00BF13FC" w:rsidRPr="00ED4F54">
        <w:rPr>
          <w:bCs/>
          <w:color w:val="000000" w:themeColor="text1"/>
          <w:sz w:val="20"/>
          <w:szCs w:val="20"/>
        </w:rPr>
        <w:t xml:space="preserve"> específicamente sobre una persona, ahí es donde es</w:t>
      </w:r>
      <w:r w:rsidR="00257EB5" w:rsidRPr="00ED4F54">
        <w:rPr>
          <w:bCs/>
          <w:color w:val="000000" w:themeColor="text1"/>
          <w:sz w:val="20"/>
          <w:szCs w:val="20"/>
        </w:rPr>
        <w:t>tamos más vigilantes porque</w:t>
      </w:r>
      <w:r w:rsidR="00BF13FC" w:rsidRPr="00ED4F54">
        <w:rPr>
          <w:bCs/>
          <w:color w:val="000000" w:themeColor="text1"/>
          <w:sz w:val="20"/>
          <w:szCs w:val="20"/>
        </w:rPr>
        <w:t xml:space="preserve"> hay que ver qué tipo de d</w:t>
      </w:r>
      <w:r w:rsidR="00215DF8" w:rsidRPr="00ED4F54">
        <w:rPr>
          <w:bCs/>
          <w:color w:val="000000" w:themeColor="text1"/>
          <w:sz w:val="20"/>
          <w:szCs w:val="20"/>
        </w:rPr>
        <w:t>atos solicita y que ojalá que lo que se brinde no vaya a ventilar o a e</w:t>
      </w:r>
      <w:r w:rsidR="00BF13FC" w:rsidRPr="00ED4F54">
        <w:rPr>
          <w:bCs/>
          <w:color w:val="000000" w:themeColor="text1"/>
          <w:sz w:val="20"/>
          <w:szCs w:val="20"/>
        </w:rPr>
        <w:t>ntre</w:t>
      </w:r>
      <w:r w:rsidR="00215DF8" w:rsidRPr="00ED4F54">
        <w:rPr>
          <w:bCs/>
          <w:color w:val="000000" w:themeColor="text1"/>
          <w:sz w:val="20"/>
          <w:szCs w:val="20"/>
        </w:rPr>
        <w:t>gar algo que pueda exponer a</w:t>
      </w:r>
      <w:r w:rsidR="00BF13FC" w:rsidRPr="00ED4F54">
        <w:rPr>
          <w:bCs/>
          <w:color w:val="000000" w:themeColor="text1"/>
          <w:sz w:val="20"/>
          <w:szCs w:val="20"/>
        </w:rPr>
        <w:t xml:space="preserve"> la persona beneficiaria y bueno también</w:t>
      </w:r>
      <w:r w:rsidR="00257EB5" w:rsidRPr="00ED4F54">
        <w:rPr>
          <w:bCs/>
          <w:color w:val="000000" w:themeColor="text1"/>
          <w:sz w:val="20"/>
          <w:szCs w:val="20"/>
        </w:rPr>
        <w:t xml:space="preserve"> el</w:t>
      </w:r>
      <w:r w:rsidR="00BF13FC" w:rsidRPr="00ED4F54">
        <w:rPr>
          <w:bCs/>
          <w:color w:val="000000" w:themeColor="text1"/>
          <w:sz w:val="20"/>
          <w:szCs w:val="20"/>
        </w:rPr>
        <w:t xml:space="preserve"> oficial de acceso coordina este equipo, también coordina las verificaciones que hacemos trimestralmente de la página web, de manera que lo que tengamos en nuestra página esté actualizado, que estem</w:t>
      </w:r>
      <w:r w:rsidR="00257EB5" w:rsidRPr="00ED4F54">
        <w:rPr>
          <w:bCs/>
          <w:color w:val="000000" w:themeColor="text1"/>
          <w:sz w:val="20"/>
          <w:szCs w:val="20"/>
        </w:rPr>
        <w:t>os cumpliendo y que cumplamos ta</w:t>
      </w:r>
      <w:r w:rsidR="00BF13FC" w:rsidRPr="00ED4F54">
        <w:rPr>
          <w:bCs/>
          <w:color w:val="000000" w:themeColor="text1"/>
          <w:sz w:val="20"/>
          <w:szCs w:val="20"/>
        </w:rPr>
        <w:t>mbién</w:t>
      </w:r>
      <w:r w:rsidR="00257EB5" w:rsidRPr="00ED4F54">
        <w:rPr>
          <w:bCs/>
          <w:color w:val="000000" w:themeColor="text1"/>
          <w:sz w:val="20"/>
          <w:szCs w:val="20"/>
        </w:rPr>
        <w:t xml:space="preserve"> porque somos auditados por el Índice de Transparencia y también por L</w:t>
      </w:r>
      <w:r w:rsidR="00BF13FC" w:rsidRPr="00ED4F54">
        <w:rPr>
          <w:bCs/>
          <w:color w:val="000000" w:themeColor="text1"/>
          <w:sz w:val="20"/>
          <w:szCs w:val="20"/>
        </w:rPr>
        <w:t>ey que es importante esto</w:t>
      </w:r>
      <w:r w:rsidR="00257EB5" w:rsidRPr="00ED4F54">
        <w:rPr>
          <w:bCs/>
          <w:color w:val="000000" w:themeColor="text1"/>
          <w:sz w:val="20"/>
          <w:szCs w:val="20"/>
        </w:rPr>
        <w:t>.</w:t>
      </w:r>
      <w:r w:rsidR="00BF13FC" w:rsidRPr="00ED4F54">
        <w:rPr>
          <w:bCs/>
          <w:color w:val="000000" w:themeColor="text1"/>
          <w:sz w:val="20"/>
          <w:szCs w:val="20"/>
        </w:rPr>
        <w:t xml:space="preserve"> </w:t>
      </w:r>
      <w:r w:rsidR="003E32D3" w:rsidRPr="00ED4F54">
        <w:rPr>
          <w:bCs/>
          <w:color w:val="000000" w:themeColor="text1"/>
          <w:sz w:val="20"/>
          <w:szCs w:val="20"/>
        </w:rPr>
        <w:t>E</w:t>
      </w:r>
      <w:r w:rsidR="00257EB5" w:rsidRPr="00ED4F54">
        <w:rPr>
          <w:bCs/>
          <w:color w:val="000000" w:themeColor="text1"/>
          <w:sz w:val="20"/>
          <w:szCs w:val="20"/>
        </w:rPr>
        <w:t>l año pasado</w:t>
      </w:r>
      <w:r w:rsidR="003E32D3" w:rsidRPr="00ED4F54">
        <w:rPr>
          <w:bCs/>
          <w:color w:val="000000" w:themeColor="text1"/>
          <w:sz w:val="20"/>
          <w:szCs w:val="20"/>
        </w:rPr>
        <w:t xml:space="preserve"> co</w:t>
      </w:r>
      <w:r w:rsidR="008E40C4" w:rsidRPr="00ED4F54">
        <w:rPr>
          <w:bCs/>
          <w:color w:val="000000" w:themeColor="text1"/>
          <w:sz w:val="20"/>
          <w:szCs w:val="20"/>
        </w:rPr>
        <w:t>n</w:t>
      </w:r>
      <w:r w:rsidR="003E32D3" w:rsidRPr="00ED4F54">
        <w:rPr>
          <w:bCs/>
          <w:color w:val="000000" w:themeColor="text1"/>
          <w:sz w:val="20"/>
          <w:szCs w:val="20"/>
        </w:rPr>
        <w:t xml:space="preserve"> el Índice de Capacidad de G</w:t>
      </w:r>
      <w:r w:rsidR="00BF13FC" w:rsidRPr="00ED4F54">
        <w:rPr>
          <w:bCs/>
          <w:color w:val="000000" w:themeColor="text1"/>
          <w:sz w:val="20"/>
          <w:szCs w:val="20"/>
        </w:rPr>
        <w:t xml:space="preserve">estión </w:t>
      </w:r>
      <w:r w:rsidR="003E32D3" w:rsidRPr="00ED4F54">
        <w:rPr>
          <w:bCs/>
          <w:color w:val="000000" w:themeColor="text1"/>
          <w:sz w:val="20"/>
          <w:szCs w:val="20"/>
        </w:rPr>
        <w:t xml:space="preserve">nos auditó la Auditoría Interna del Minae </w:t>
      </w:r>
      <w:r w:rsidR="00BF13FC" w:rsidRPr="00ED4F54">
        <w:rPr>
          <w:bCs/>
          <w:color w:val="000000" w:themeColor="text1"/>
          <w:sz w:val="20"/>
          <w:szCs w:val="20"/>
        </w:rPr>
        <w:t>y realmente vieras que nos felicitó porque en su mayoría de cosas</w:t>
      </w:r>
      <w:r w:rsidR="003E32D3" w:rsidRPr="00ED4F54">
        <w:rPr>
          <w:bCs/>
          <w:color w:val="000000" w:themeColor="text1"/>
          <w:sz w:val="20"/>
          <w:szCs w:val="20"/>
        </w:rPr>
        <w:t xml:space="preserve"> Fonafifo</w:t>
      </w:r>
      <w:r w:rsidR="00BF13FC" w:rsidRPr="00ED4F54">
        <w:rPr>
          <w:bCs/>
          <w:color w:val="000000" w:themeColor="text1"/>
          <w:sz w:val="20"/>
          <w:szCs w:val="20"/>
        </w:rPr>
        <w:t xml:space="preserve"> estaba cumpliendo con todos los requerimientos de este artículo </w:t>
      </w:r>
      <w:r w:rsidR="003E32D3" w:rsidRPr="00ED4F54">
        <w:rPr>
          <w:bCs/>
          <w:color w:val="000000" w:themeColor="text1"/>
          <w:sz w:val="20"/>
          <w:szCs w:val="20"/>
        </w:rPr>
        <w:t>N°</w:t>
      </w:r>
      <w:r w:rsidR="0000457B" w:rsidRPr="00ED4F54">
        <w:rPr>
          <w:bCs/>
          <w:color w:val="000000" w:themeColor="text1"/>
          <w:sz w:val="20"/>
          <w:szCs w:val="20"/>
        </w:rPr>
        <w:t xml:space="preserve">17. </w:t>
      </w:r>
      <w:r w:rsidR="003E32D3" w:rsidRPr="00ED4F54">
        <w:rPr>
          <w:bCs/>
          <w:color w:val="000000" w:themeColor="text1"/>
          <w:sz w:val="20"/>
          <w:szCs w:val="20"/>
        </w:rPr>
        <w:t>La</w:t>
      </w:r>
      <w:r w:rsidR="00BF13FC" w:rsidRPr="00ED4F54">
        <w:rPr>
          <w:bCs/>
          <w:color w:val="000000" w:themeColor="text1"/>
          <w:sz w:val="20"/>
          <w:szCs w:val="20"/>
        </w:rPr>
        <w:t xml:space="preserve"> evaluación de la calidad de los servicios que ya</w:t>
      </w:r>
      <w:r w:rsidR="003E32D3" w:rsidRPr="00ED4F54">
        <w:rPr>
          <w:bCs/>
          <w:color w:val="000000" w:themeColor="text1"/>
          <w:sz w:val="20"/>
          <w:szCs w:val="20"/>
        </w:rPr>
        <w:t xml:space="preserve"> les comenté se realiza en los tres</w:t>
      </w:r>
      <w:r w:rsidR="00BF13FC" w:rsidRPr="00ED4F54">
        <w:rPr>
          <w:bCs/>
          <w:color w:val="000000" w:themeColor="text1"/>
          <w:sz w:val="20"/>
          <w:szCs w:val="20"/>
        </w:rPr>
        <w:t xml:space="preserve"> programas sustantivos. Para el año 2023 se realizaron 377 encuestas. Un dato muy interesante es que la totalidad de estas encuestas se hicieron de forma virtual, cosa que en años anteriores se ha realizado también telefónica y de forma presencial en las oficinas regionales.</w:t>
      </w:r>
      <w:r w:rsidR="00BF13FC" w:rsidRPr="00ED4F54">
        <w:rPr>
          <w:b/>
          <w:bCs/>
          <w:color w:val="000000" w:themeColor="text1"/>
          <w:sz w:val="20"/>
          <w:szCs w:val="20"/>
        </w:rPr>
        <w:t xml:space="preserve"> </w:t>
      </w:r>
    </w:p>
    <w:p w14:paraId="1A7990B4" w14:textId="77777777" w:rsidR="003C3DA8" w:rsidRPr="00ED4F54" w:rsidRDefault="003C3DA8" w:rsidP="00ED4F54">
      <w:pPr>
        <w:pStyle w:val="Default"/>
        <w:jc w:val="both"/>
        <w:rPr>
          <w:b/>
          <w:bCs/>
          <w:color w:val="000000" w:themeColor="text1"/>
          <w:sz w:val="20"/>
          <w:szCs w:val="20"/>
        </w:rPr>
      </w:pPr>
    </w:p>
    <w:p w14:paraId="5295432F" w14:textId="2E558953" w:rsidR="006B6D92" w:rsidRPr="00F72146" w:rsidRDefault="003C3DA8" w:rsidP="00ED4F54">
      <w:pPr>
        <w:pStyle w:val="Default"/>
        <w:jc w:val="both"/>
        <w:rPr>
          <w:bCs/>
          <w:color w:val="000000" w:themeColor="text1"/>
          <w:sz w:val="20"/>
          <w:szCs w:val="20"/>
        </w:rPr>
      </w:pPr>
      <w:r w:rsidRPr="00ED4F54">
        <w:rPr>
          <w:b/>
          <w:bCs/>
          <w:color w:val="000000" w:themeColor="text1"/>
          <w:sz w:val="20"/>
          <w:szCs w:val="20"/>
          <w:lang w:val="es-ES"/>
        </w:rPr>
        <w:t xml:space="preserve">Krisley Zamora: </w:t>
      </w:r>
      <w:r w:rsidR="00BF13FC" w:rsidRPr="00ED4F54">
        <w:rPr>
          <w:bCs/>
          <w:color w:val="000000" w:themeColor="text1"/>
          <w:sz w:val="20"/>
          <w:szCs w:val="20"/>
        </w:rPr>
        <w:t>Quizás quis</w:t>
      </w:r>
      <w:r w:rsidR="007E7B61" w:rsidRPr="00ED4F54">
        <w:rPr>
          <w:bCs/>
          <w:color w:val="000000" w:themeColor="text1"/>
          <w:sz w:val="20"/>
          <w:szCs w:val="20"/>
        </w:rPr>
        <w:t>iera comentarles un aspecto que, la Contraloría de S</w:t>
      </w:r>
      <w:r w:rsidR="00BF13FC" w:rsidRPr="00ED4F54">
        <w:rPr>
          <w:bCs/>
          <w:color w:val="000000" w:themeColor="text1"/>
          <w:sz w:val="20"/>
          <w:szCs w:val="20"/>
        </w:rPr>
        <w:t>ervicios de Fon</w:t>
      </w:r>
      <w:r w:rsidR="007E7B61" w:rsidRPr="00ED4F54">
        <w:rPr>
          <w:bCs/>
          <w:color w:val="000000" w:themeColor="text1"/>
          <w:sz w:val="20"/>
          <w:szCs w:val="20"/>
        </w:rPr>
        <w:t>afifo es</w:t>
      </w:r>
      <w:r w:rsidR="00BF13FC" w:rsidRPr="00ED4F54">
        <w:rPr>
          <w:bCs/>
          <w:color w:val="000000" w:themeColor="text1"/>
          <w:sz w:val="20"/>
          <w:szCs w:val="20"/>
        </w:rPr>
        <w:t xml:space="preserve"> unipersonal y muchas veces se le dificulta, por ejemplo, ir a todas las oficinas regionales a ir a a</w:t>
      </w:r>
      <w:r w:rsidR="007E7B61" w:rsidRPr="00ED4F54">
        <w:rPr>
          <w:bCs/>
          <w:color w:val="000000" w:themeColor="text1"/>
          <w:sz w:val="20"/>
          <w:szCs w:val="20"/>
        </w:rPr>
        <w:t>plicar encuestas presenciales e</w:t>
      </w:r>
      <w:r w:rsidR="00BF13FC" w:rsidRPr="00ED4F54">
        <w:rPr>
          <w:bCs/>
          <w:color w:val="000000" w:themeColor="text1"/>
          <w:sz w:val="20"/>
          <w:szCs w:val="20"/>
        </w:rPr>
        <w:t>ntonces es un aspecto que yo siempre le</w:t>
      </w:r>
      <w:r w:rsidR="007E7B61" w:rsidRPr="00ED4F54">
        <w:rPr>
          <w:bCs/>
          <w:color w:val="000000" w:themeColor="text1"/>
          <w:sz w:val="20"/>
          <w:szCs w:val="20"/>
        </w:rPr>
        <w:t xml:space="preserve"> pido ayuda a los regionales, n</w:t>
      </w:r>
      <w:r w:rsidR="00BF13FC" w:rsidRPr="00ED4F54">
        <w:rPr>
          <w:bCs/>
          <w:color w:val="000000" w:themeColor="text1"/>
          <w:sz w:val="20"/>
          <w:szCs w:val="20"/>
        </w:rPr>
        <w:t>o es que ellos se pongan a hacer encuestas, po</w:t>
      </w:r>
      <w:r w:rsidR="007E7B61" w:rsidRPr="00ED4F54">
        <w:rPr>
          <w:bCs/>
          <w:color w:val="000000" w:themeColor="text1"/>
          <w:sz w:val="20"/>
          <w:szCs w:val="20"/>
        </w:rPr>
        <w:t xml:space="preserve">rque la idea es que no vayan a </w:t>
      </w:r>
      <w:r w:rsidR="00BF13FC" w:rsidRPr="00ED4F54">
        <w:rPr>
          <w:bCs/>
          <w:color w:val="000000" w:themeColor="text1"/>
          <w:sz w:val="20"/>
          <w:szCs w:val="20"/>
        </w:rPr>
        <w:t>descuidar su</w:t>
      </w:r>
      <w:r w:rsidR="007E7B61" w:rsidRPr="00ED4F54">
        <w:rPr>
          <w:bCs/>
          <w:color w:val="000000" w:themeColor="text1"/>
          <w:sz w:val="20"/>
          <w:szCs w:val="20"/>
        </w:rPr>
        <w:t>s funciones, sino que si llega</w:t>
      </w:r>
      <w:r w:rsidR="00BF13FC" w:rsidRPr="00ED4F54">
        <w:rPr>
          <w:bCs/>
          <w:color w:val="000000" w:themeColor="text1"/>
          <w:sz w:val="20"/>
          <w:szCs w:val="20"/>
        </w:rPr>
        <w:t xml:space="preserve"> un usuario </w:t>
      </w:r>
      <w:r w:rsidR="007E7B61" w:rsidRPr="00ED4F54">
        <w:rPr>
          <w:bCs/>
          <w:color w:val="000000" w:themeColor="text1"/>
          <w:sz w:val="20"/>
          <w:szCs w:val="20"/>
        </w:rPr>
        <w:t>y mientras</w:t>
      </w:r>
      <w:r w:rsidR="00BF13FC" w:rsidRPr="00ED4F54">
        <w:rPr>
          <w:bCs/>
          <w:color w:val="000000" w:themeColor="text1"/>
          <w:sz w:val="20"/>
          <w:szCs w:val="20"/>
        </w:rPr>
        <w:t xml:space="preserve"> está esperando para ser atendido o le e</w:t>
      </w:r>
      <w:r w:rsidR="007E7B61" w:rsidRPr="00ED4F54">
        <w:rPr>
          <w:bCs/>
          <w:color w:val="000000" w:themeColor="text1"/>
          <w:sz w:val="20"/>
          <w:szCs w:val="20"/>
        </w:rPr>
        <w:t>stán imprimiendo un contrato o</w:t>
      </w:r>
      <w:r w:rsidR="00BF13FC" w:rsidRPr="00ED4F54">
        <w:rPr>
          <w:bCs/>
          <w:color w:val="000000" w:themeColor="text1"/>
          <w:sz w:val="20"/>
          <w:szCs w:val="20"/>
        </w:rPr>
        <w:t xml:space="preserve"> algún otro trámite se le diga, disculpe usted podría</w:t>
      </w:r>
      <w:r w:rsidR="007E7B61" w:rsidRPr="00ED4F54">
        <w:rPr>
          <w:bCs/>
          <w:color w:val="000000" w:themeColor="text1"/>
          <w:sz w:val="20"/>
          <w:szCs w:val="20"/>
        </w:rPr>
        <w:t xml:space="preserve"> llenar</w:t>
      </w:r>
      <w:r w:rsidR="00E02A11">
        <w:rPr>
          <w:bCs/>
          <w:color w:val="000000" w:themeColor="text1"/>
          <w:sz w:val="20"/>
          <w:szCs w:val="20"/>
        </w:rPr>
        <w:t>me esta pequeña encuesta.</w:t>
      </w:r>
      <w:r w:rsidR="00F72146">
        <w:rPr>
          <w:bCs/>
          <w:color w:val="000000" w:themeColor="text1"/>
          <w:sz w:val="20"/>
          <w:szCs w:val="20"/>
        </w:rPr>
        <w:t xml:space="preserve"> </w:t>
      </w:r>
      <w:r w:rsidR="00E02A11">
        <w:rPr>
          <w:bCs/>
          <w:color w:val="000000" w:themeColor="text1"/>
          <w:sz w:val="20"/>
          <w:szCs w:val="20"/>
          <w:lang w:val="es-ES"/>
        </w:rPr>
        <w:t>To</w:t>
      </w:r>
      <w:r w:rsidR="00BF13FC" w:rsidRPr="00ED4F54">
        <w:rPr>
          <w:bCs/>
          <w:color w:val="000000" w:themeColor="text1"/>
          <w:sz w:val="20"/>
          <w:szCs w:val="20"/>
        </w:rPr>
        <w:t>das las opiniones de las personas cuentan y quizás yo considero que es una debilidad</w:t>
      </w:r>
      <w:r w:rsidRPr="00ED4F54">
        <w:rPr>
          <w:bCs/>
          <w:color w:val="000000" w:themeColor="text1"/>
          <w:sz w:val="20"/>
          <w:szCs w:val="20"/>
        </w:rPr>
        <w:t>,</w:t>
      </w:r>
      <w:r w:rsidR="00BF13FC" w:rsidRPr="00ED4F54">
        <w:rPr>
          <w:bCs/>
          <w:color w:val="000000" w:themeColor="text1"/>
          <w:sz w:val="20"/>
          <w:szCs w:val="20"/>
        </w:rPr>
        <w:t xml:space="preserve"> que quisiera más apoyo de </w:t>
      </w:r>
      <w:r w:rsidRPr="00ED4F54">
        <w:rPr>
          <w:bCs/>
          <w:color w:val="000000" w:themeColor="text1"/>
          <w:sz w:val="20"/>
          <w:szCs w:val="20"/>
        </w:rPr>
        <w:t xml:space="preserve">parte de </w:t>
      </w:r>
      <w:r w:rsidR="00BF13FC" w:rsidRPr="00ED4F54">
        <w:rPr>
          <w:bCs/>
          <w:color w:val="000000" w:themeColor="text1"/>
          <w:sz w:val="20"/>
          <w:szCs w:val="20"/>
        </w:rPr>
        <w:t>las regionales, pero estoy muy sat</w:t>
      </w:r>
      <w:r w:rsidRPr="00ED4F54">
        <w:rPr>
          <w:bCs/>
          <w:color w:val="000000" w:themeColor="text1"/>
          <w:sz w:val="20"/>
          <w:szCs w:val="20"/>
        </w:rPr>
        <w:t>isfecha con esa cantidad porque s</w:t>
      </w:r>
      <w:r w:rsidR="00BF13FC" w:rsidRPr="00ED4F54">
        <w:rPr>
          <w:bCs/>
          <w:color w:val="000000" w:themeColor="text1"/>
          <w:sz w:val="20"/>
          <w:szCs w:val="20"/>
        </w:rPr>
        <w:t>olo de forma virtual, casi siempre recogí</w:t>
      </w:r>
      <w:r w:rsidRPr="00ED4F54">
        <w:rPr>
          <w:bCs/>
          <w:color w:val="000000" w:themeColor="text1"/>
          <w:sz w:val="20"/>
          <w:szCs w:val="20"/>
        </w:rPr>
        <w:t>a apenas 200 y en buena hora e</w:t>
      </w:r>
      <w:r w:rsidR="00BF13FC" w:rsidRPr="00ED4F54">
        <w:rPr>
          <w:bCs/>
          <w:color w:val="000000" w:themeColor="text1"/>
          <w:sz w:val="20"/>
          <w:szCs w:val="20"/>
        </w:rPr>
        <w:t>l año pasado la dirección de servicios ambientales me facilitó una base de datos bastante actualizada y mu</w:t>
      </w:r>
      <w:r w:rsidRPr="00ED4F54">
        <w:rPr>
          <w:bCs/>
          <w:color w:val="000000" w:themeColor="text1"/>
          <w:sz w:val="20"/>
          <w:szCs w:val="20"/>
        </w:rPr>
        <w:t xml:space="preserve">chos usuarios aprovecharon </w:t>
      </w:r>
      <w:r w:rsidR="00BF13FC" w:rsidRPr="00ED4F54">
        <w:rPr>
          <w:bCs/>
          <w:color w:val="000000" w:themeColor="text1"/>
          <w:sz w:val="20"/>
          <w:szCs w:val="20"/>
        </w:rPr>
        <w:t>estos espacios qu</w:t>
      </w:r>
      <w:r w:rsidRPr="00ED4F54">
        <w:rPr>
          <w:bCs/>
          <w:color w:val="000000" w:themeColor="text1"/>
          <w:sz w:val="20"/>
          <w:szCs w:val="20"/>
        </w:rPr>
        <w:t>e yo siempre le digo a la gente, a</w:t>
      </w:r>
      <w:r w:rsidR="00BF13FC" w:rsidRPr="00ED4F54">
        <w:rPr>
          <w:bCs/>
          <w:color w:val="000000" w:themeColor="text1"/>
          <w:sz w:val="20"/>
          <w:szCs w:val="20"/>
        </w:rPr>
        <w:t xml:space="preserve">proveche esos espacios para emitir su opinión y mucha gente dice, </w:t>
      </w:r>
      <w:r w:rsidRPr="00ED4F54">
        <w:rPr>
          <w:bCs/>
          <w:color w:val="000000" w:themeColor="text1"/>
          <w:sz w:val="20"/>
          <w:szCs w:val="20"/>
        </w:rPr>
        <w:t>eso no sirve, pero eso sí se le pasa al D</w:t>
      </w:r>
      <w:r w:rsidR="00BF13FC" w:rsidRPr="00ED4F54">
        <w:rPr>
          <w:bCs/>
          <w:color w:val="000000" w:themeColor="text1"/>
          <w:sz w:val="20"/>
          <w:szCs w:val="20"/>
        </w:rPr>
        <w:t>i</w:t>
      </w:r>
      <w:r w:rsidRPr="00ED4F54">
        <w:rPr>
          <w:bCs/>
          <w:color w:val="000000" w:themeColor="text1"/>
          <w:sz w:val="20"/>
          <w:szCs w:val="20"/>
        </w:rPr>
        <w:t>rector de S</w:t>
      </w:r>
      <w:r w:rsidR="00BF13FC" w:rsidRPr="00ED4F54">
        <w:rPr>
          <w:bCs/>
          <w:color w:val="000000" w:themeColor="text1"/>
          <w:sz w:val="20"/>
          <w:szCs w:val="20"/>
        </w:rPr>
        <w:t>ervicios ambientales todos los años, de manera que sea un insumo</w:t>
      </w:r>
      <w:r w:rsidR="00E77928" w:rsidRPr="00ED4F54">
        <w:rPr>
          <w:bCs/>
          <w:color w:val="000000" w:themeColor="text1"/>
          <w:sz w:val="20"/>
          <w:szCs w:val="20"/>
        </w:rPr>
        <w:t xml:space="preserve"> bueno, no solo al Director de Servicios Ambientales, al de C</w:t>
      </w:r>
      <w:r w:rsidR="00BF13FC" w:rsidRPr="00ED4F54">
        <w:rPr>
          <w:bCs/>
          <w:color w:val="000000" w:themeColor="text1"/>
          <w:sz w:val="20"/>
          <w:szCs w:val="20"/>
        </w:rPr>
        <w:t xml:space="preserve">rédito y </w:t>
      </w:r>
      <w:r w:rsidR="00E77928" w:rsidRPr="00ED4F54">
        <w:rPr>
          <w:bCs/>
          <w:color w:val="000000" w:themeColor="text1"/>
          <w:sz w:val="20"/>
          <w:szCs w:val="20"/>
        </w:rPr>
        <w:t>C</w:t>
      </w:r>
      <w:r w:rsidR="00BF13FC" w:rsidRPr="00ED4F54">
        <w:rPr>
          <w:bCs/>
          <w:color w:val="000000" w:themeColor="text1"/>
          <w:sz w:val="20"/>
          <w:szCs w:val="20"/>
        </w:rPr>
        <w:t>omercialización</w:t>
      </w:r>
      <w:r w:rsidR="00E77928" w:rsidRPr="00ED4F54">
        <w:rPr>
          <w:bCs/>
          <w:color w:val="000000" w:themeColor="text1"/>
          <w:sz w:val="20"/>
          <w:szCs w:val="20"/>
        </w:rPr>
        <w:t xml:space="preserve"> </w:t>
      </w:r>
      <w:r w:rsidR="008E40C4" w:rsidRPr="00ED4F54">
        <w:rPr>
          <w:bCs/>
          <w:color w:val="000000" w:themeColor="text1"/>
          <w:sz w:val="20"/>
          <w:szCs w:val="20"/>
        </w:rPr>
        <w:t>también</w:t>
      </w:r>
      <w:r w:rsidR="0000457B" w:rsidRPr="00ED4F54">
        <w:rPr>
          <w:bCs/>
          <w:color w:val="000000" w:themeColor="text1"/>
          <w:sz w:val="20"/>
          <w:szCs w:val="20"/>
        </w:rPr>
        <w:t xml:space="preserve">, </w:t>
      </w:r>
      <w:r w:rsidR="00BF13FC" w:rsidRPr="00ED4F54">
        <w:rPr>
          <w:bCs/>
          <w:color w:val="000000" w:themeColor="text1"/>
          <w:sz w:val="20"/>
          <w:szCs w:val="20"/>
        </w:rPr>
        <w:t>para que ellos puedan tomar decisiones, que esto sea un insumo de mejora.</w:t>
      </w:r>
      <w:r w:rsidR="00F72146">
        <w:rPr>
          <w:bCs/>
          <w:color w:val="000000" w:themeColor="text1"/>
          <w:sz w:val="20"/>
          <w:szCs w:val="20"/>
        </w:rPr>
        <w:t xml:space="preserve"> </w:t>
      </w:r>
      <w:r w:rsidR="0000457B" w:rsidRPr="00ED4F54">
        <w:rPr>
          <w:bCs/>
          <w:color w:val="000000" w:themeColor="text1"/>
          <w:sz w:val="20"/>
          <w:szCs w:val="20"/>
          <w:lang w:val="es-ES"/>
        </w:rPr>
        <w:t>La nota de PSA promedió un 88.70%</w:t>
      </w:r>
      <w:r w:rsidR="0000457B" w:rsidRPr="00ED4F54">
        <w:rPr>
          <w:bCs/>
          <w:color w:val="000000" w:themeColor="text1"/>
          <w:sz w:val="20"/>
          <w:szCs w:val="20"/>
        </w:rPr>
        <w:t xml:space="preserve"> </w:t>
      </w:r>
      <w:r w:rsidR="00BF13FC" w:rsidRPr="00ED4F54">
        <w:rPr>
          <w:bCs/>
          <w:color w:val="000000" w:themeColor="text1"/>
          <w:sz w:val="20"/>
          <w:szCs w:val="20"/>
        </w:rPr>
        <w:t xml:space="preserve">tuvo una pequeña disminución de 2.1 </w:t>
      </w:r>
      <w:r w:rsidR="0000457B" w:rsidRPr="00ED4F54">
        <w:rPr>
          <w:bCs/>
          <w:color w:val="000000" w:themeColor="text1"/>
          <w:sz w:val="20"/>
          <w:szCs w:val="20"/>
        </w:rPr>
        <w:t>porcentuales, crédito</w:t>
      </w:r>
      <w:r w:rsidR="00BF13FC" w:rsidRPr="00ED4F54">
        <w:rPr>
          <w:bCs/>
          <w:color w:val="000000" w:themeColor="text1"/>
          <w:sz w:val="20"/>
          <w:szCs w:val="20"/>
        </w:rPr>
        <w:t xml:space="preserve"> 92</w:t>
      </w:r>
      <w:r w:rsidR="0000457B" w:rsidRPr="00ED4F54">
        <w:rPr>
          <w:bCs/>
          <w:color w:val="000000" w:themeColor="text1"/>
          <w:sz w:val="20"/>
          <w:szCs w:val="20"/>
        </w:rPr>
        <w:t>.</w:t>
      </w:r>
      <w:r w:rsidR="00BF13FC" w:rsidRPr="00ED4F54">
        <w:rPr>
          <w:bCs/>
          <w:color w:val="000000" w:themeColor="text1"/>
          <w:sz w:val="20"/>
          <w:szCs w:val="20"/>
        </w:rPr>
        <w:t>80</w:t>
      </w:r>
      <w:r w:rsidR="0000457B" w:rsidRPr="00ED4F54">
        <w:rPr>
          <w:bCs/>
          <w:color w:val="000000" w:themeColor="text1"/>
          <w:sz w:val="20"/>
          <w:szCs w:val="20"/>
        </w:rPr>
        <w:t xml:space="preserve">%, en crédito si tuve una </w:t>
      </w:r>
      <w:r w:rsidR="00BF13FC" w:rsidRPr="00ED4F54">
        <w:rPr>
          <w:bCs/>
          <w:color w:val="000000" w:themeColor="text1"/>
          <w:sz w:val="20"/>
          <w:szCs w:val="20"/>
        </w:rPr>
        <w:t xml:space="preserve">disminución en la participación de usuarios, porque en créditos siempre me han apoyado para realizar encuestas telefónicas, sin </w:t>
      </w:r>
      <w:r w:rsidR="0000457B" w:rsidRPr="00ED4F54">
        <w:rPr>
          <w:bCs/>
          <w:color w:val="000000" w:themeColor="text1"/>
          <w:sz w:val="20"/>
          <w:szCs w:val="20"/>
        </w:rPr>
        <w:t>embargo,</w:t>
      </w:r>
      <w:r w:rsidR="00BF13FC" w:rsidRPr="00ED4F54">
        <w:rPr>
          <w:bCs/>
          <w:color w:val="000000" w:themeColor="text1"/>
          <w:sz w:val="20"/>
          <w:szCs w:val="20"/>
        </w:rPr>
        <w:t xml:space="preserve"> el año pasado hubo ahí como una situación de personal que complicó un poco, </w:t>
      </w:r>
      <w:r w:rsidR="0000457B" w:rsidRPr="00ED4F54">
        <w:rPr>
          <w:bCs/>
          <w:color w:val="000000" w:themeColor="text1"/>
          <w:sz w:val="20"/>
          <w:szCs w:val="20"/>
        </w:rPr>
        <w:t>pero siempre se logró tomar en cuenta la opinión de</w:t>
      </w:r>
      <w:r w:rsidR="00BF13FC" w:rsidRPr="00ED4F54">
        <w:rPr>
          <w:bCs/>
          <w:color w:val="000000" w:themeColor="text1"/>
          <w:sz w:val="20"/>
          <w:szCs w:val="20"/>
        </w:rPr>
        <w:t xml:space="preserve"> los clientes y comercialización aplicó 74 encuestas y promedió </w:t>
      </w:r>
      <w:r w:rsidR="0000457B" w:rsidRPr="00ED4F54">
        <w:rPr>
          <w:bCs/>
          <w:color w:val="000000" w:themeColor="text1"/>
          <w:sz w:val="20"/>
          <w:szCs w:val="20"/>
        </w:rPr>
        <w:t>un 99%</w:t>
      </w:r>
      <w:r w:rsidR="00BF13FC" w:rsidRPr="00ED4F54">
        <w:rPr>
          <w:bCs/>
          <w:color w:val="000000" w:themeColor="text1"/>
          <w:sz w:val="20"/>
          <w:szCs w:val="20"/>
        </w:rPr>
        <w:t>, que esto se ponderó y nos da un 91,99% como nota de la calidad de los</w:t>
      </w:r>
      <w:r w:rsidR="0000457B" w:rsidRPr="00ED4F54">
        <w:rPr>
          <w:bCs/>
          <w:color w:val="000000" w:themeColor="text1"/>
          <w:sz w:val="20"/>
          <w:szCs w:val="20"/>
        </w:rPr>
        <w:t xml:space="preserve"> servicios sustantivos de Fonaf</w:t>
      </w:r>
      <w:r w:rsidR="00BF13FC" w:rsidRPr="00ED4F54">
        <w:rPr>
          <w:bCs/>
          <w:color w:val="000000" w:themeColor="text1"/>
          <w:sz w:val="20"/>
          <w:szCs w:val="20"/>
        </w:rPr>
        <w:t>ifo.</w:t>
      </w:r>
      <w:r w:rsidR="00BF13FC" w:rsidRPr="00ED4F54">
        <w:rPr>
          <w:b/>
          <w:bCs/>
          <w:color w:val="000000" w:themeColor="text1"/>
          <w:sz w:val="20"/>
          <w:szCs w:val="20"/>
        </w:rPr>
        <w:t xml:space="preserve"> </w:t>
      </w:r>
    </w:p>
    <w:p w14:paraId="431B00AF" w14:textId="5A711C04" w:rsidR="0000457B" w:rsidRPr="00ED4F54" w:rsidRDefault="0000457B" w:rsidP="00ED4F54">
      <w:pPr>
        <w:pStyle w:val="Default"/>
        <w:jc w:val="both"/>
        <w:rPr>
          <w:b/>
          <w:bCs/>
          <w:color w:val="000000" w:themeColor="text1"/>
          <w:sz w:val="20"/>
          <w:szCs w:val="20"/>
        </w:rPr>
      </w:pPr>
    </w:p>
    <w:p w14:paraId="62C1829E" w14:textId="77777777" w:rsidR="006B6D92" w:rsidRDefault="0000457B" w:rsidP="00ED4F54">
      <w:pPr>
        <w:pStyle w:val="Default"/>
        <w:jc w:val="both"/>
        <w:rPr>
          <w:color w:val="000000" w:themeColor="text1"/>
          <w:sz w:val="20"/>
          <w:szCs w:val="20"/>
        </w:rPr>
      </w:pPr>
      <w:r w:rsidRPr="00ED4F54">
        <w:rPr>
          <w:b/>
          <w:bCs/>
          <w:color w:val="000000" w:themeColor="text1"/>
          <w:sz w:val="20"/>
          <w:szCs w:val="20"/>
          <w:lang w:val="es-ES"/>
        </w:rPr>
        <w:t>Krisley Zamora:</w:t>
      </w:r>
      <w:r w:rsidR="003E764B" w:rsidRPr="00ED4F54">
        <w:rPr>
          <w:b/>
          <w:bCs/>
          <w:color w:val="000000" w:themeColor="text1"/>
          <w:sz w:val="20"/>
          <w:szCs w:val="20"/>
          <w:lang w:val="es-ES"/>
        </w:rPr>
        <w:t xml:space="preserve"> </w:t>
      </w:r>
      <w:r w:rsidR="00BF13FC" w:rsidRPr="00ED4F54">
        <w:rPr>
          <w:color w:val="000000" w:themeColor="text1"/>
          <w:sz w:val="20"/>
          <w:szCs w:val="20"/>
          <w:lang w:val="es-ES"/>
        </w:rPr>
        <w:t>¿</w:t>
      </w:r>
      <w:r w:rsidR="00BF13FC" w:rsidRPr="00ED4F54">
        <w:rPr>
          <w:color w:val="000000" w:themeColor="text1"/>
          <w:sz w:val="20"/>
          <w:szCs w:val="20"/>
        </w:rPr>
        <w:t xml:space="preserve">Cuáles son los principales hallazgos de esta evaluación? </w:t>
      </w:r>
      <w:bookmarkStart w:id="12" w:name="_Int_C11JPqvX"/>
      <w:r w:rsidR="003E764B" w:rsidRPr="00ED4F54">
        <w:rPr>
          <w:color w:val="000000" w:themeColor="text1"/>
          <w:sz w:val="20"/>
          <w:szCs w:val="20"/>
        </w:rPr>
        <w:t>Les</w:t>
      </w:r>
      <w:r w:rsidR="00BF13FC" w:rsidRPr="00ED4F54">
        <w:rPr>
          <w:color w:val="000000" w:themeColor="text1"/>
          <w:sz w:val="20"/>
          <w:szCs w:val="20"/>
        </w:rPr>
        <w:t xml:space="preserve"> </w:t>
      </w:r>
      <w:r w:rsidR="00F97BCE" w:rsidRPr="00ED4F54">
        <w:rPr>
          <w:color w:val="000000" w:themeColor="text1"/>
          <w:sz w:val="20"/>
          <w:szCs w:val="20"/>
        </w:rPr>
        <w:t>digo,</w:t>
      </w:r>
      <w:r w:rsidR="003E764B" w:rsidRPr="00ED4F54">
        <w:rPr>
          <w:color w:val="000000" w:themeColor="text1"/>
          <w:sz w:val="20"/>
          <w:szCs w:val="20"/>
        </w:rPr>
        <w:t xml:space="preserve"> así como lo</w:t>
      </w:r>
      <w:r w:rsidR="00BF13FC" w:rsidRPr="00ED4F54">
        <w:rPr>
          <w:color w:val="000000" w:themeColor="text1"/>
          <w:sz w:val="20"/>
          <w:szCs w:val="20"/>
        </w:rPr>
        <w:t xml:space="preserve"> muy básico, porque en realidad son varias cosas, pero bueno, en primera instancia en este tipo de evaluac</w:t>
      </w:r>
      <w:r w:rsidRPr="00ED4F54">
        <w:rPr>
          <w:color w:val="000000" w:themeColor="text1"/>
          <w:sz w:val="20"/>
          <w:szCs w:val="20"/>
        </w:rPr>
        <w:t>iones, curiosamente las mujeres tienen</w:t>
      </w:r>
      <w:r w:rsidR="003E764B" w:rsidRPr="00ED4F54">
        <w:rPr>
          <w:color w:val="000000" w:themeColor="text1"/>
          <w:sz w:val="20"/>
          <w:szCs w:val="20"/>
        </w:rPr>
        <w:t xml:space="preserve"> muy poca participación, c</w:t>
      </w:r>
      <w:r w:rsidR="00BF13FC" w:rsidRPr="00ED4F54">
        <w:rPr>
          <w:color w:val="000000" w:themeColor="text1"/>
          <w:sz w:val="20"/>
          <w:szCs w:val="20"/>
        </w:rPr>
        <w:t xml:space="preserve">omentarles que en </w:t>
      </w:r>
      <w:r w:rsidR="003E764B" w:rsidRPr="00ED4F54">
        <w:rPr>
          <w:color w:val="000000" w:themeColor="text1"/>
          <w:sz w:val="20"/>
          <w:szCs w:val="20"/>
        </w:rPr>
        <w:t xml:space="preserve">el </w:t>
      </w:r>
      <w:r w:rsidR="00BF13FC" w:rsidRPr="00ED4F54">
        <w:rPr>
          <w:color w:val="000000" w:themeColor="text1"/>
          <w:sz w:val="20"/>
          <w:szCs w:val="20"/>
        </w:rPr>
        <w:t xml:space="preserve">caso de </w:t>
      </w:r>
      <w:r w:rsidR="003E764B" w:rsidRPr="00ED4F54">
        <w:rPr>
          <w:color w:val="000000" w:themeColor="text1"/>
          <w:sz w:val="20"/>
          <w:szCs w:val="20"/>
        </w:rPr>
        <w:t>PSA apenas el 26% y en crédito</w:t>
      </w:r>
      <w:r w:rsidR="00BF13FC" w:rsidRPr="00ED4F54">
        <w:rPr>
          <w:color w:val="000000" w:themeColor="text1"/>
          <w:sz w:val="20"/>
          <w:szCs w:val="20"/>
        </w:rPr>
        <w:t xml:space="preserve"> el 19% de mujeres participan en este</w:t>
      </w:r>
      <w:r w:rsidR="00F97BCE" w:rsidRPr="00ED4F54">
        <w:rPr>
          <w:color w:val="000000" w:themeColor="text1"/>
          <w:sz w:val="20"/>
          <w:szCs w:val="20"/>
        </w:rPr>
        <w:t xml:space="preserve"> tipo de ejercicios y sería interesante conocer</w:t>
      </w:r>
      <w:r w:rsidR="00BF13FC" w:rsidRPr="00ED4F54">
        <w:rPr>
          <w:color w:val="000000" w:themeColor="text1"/>
          <w:sz w:val="20"/>
          <w:szCs w:val="20"/>
        </w:rPr>
        <w:t xml:space="preserve"> un</w:t>
      </w:r>
      <w:r w:rsidR="00F97BCE" w:rsidRPr="00ED4F54">
        <w:rPr>
          <w:color w:val="000000" w:themeColor="text1"/>
          <w:sz w:val="20"/>
          <w:szCs w:val="20"/>
        </w:rPr>
        <w:t xml:space="preserve"> poquito más</w:t>
      </w:r>
      <w:r w:rsidR="00BF13FC" w:rsidRPr="00ED4F54">
        <w:rPr>
          <w:color w:val="000000" w:themeColor="text1"/>
          <w:sz w:val="20"/>
          <w:szCs w:val="20"/>
        </w:rPr>
        <w:t xml:space="preserve"> la opinión de ellas.</w:t>
      </w:r>
      <w:bookmarkEnd w:id="12"/>
      <w:r w:rsidR="00F97BCE" w:rsidRPr="00ED4F54">
        <w:rPr>
          <w:color w:val="000000" w:themeColor="text1"/>
          <w:sz w:val="20"/>
          <w:szCs w:val="20"/>
        </w:rPr>
        <w:t xml:space="preserve"> </w:t>
      </w:r>
      <w:bookmarkStart w:id="13" w:name="_Int_SIdjUQJr"/>
      <w:r w:rsidR="00BF13FC" w:rsidRPr="00ED4F54">
        <w:rPr>
          <w:color w:val="000000" w:themeColor="text1"/>
          <w:sz w:val="20"/>
          <w:szCs w:val="20"/>
        </w:rPr>
        <w:t xml:space="preserve">Otro aspecto que sale continuamente en todas las evaluaciones </w:t>
      </w:r>
      <w:r w:rsidR="006938E1" w:rsidRPr="00ED4F54">
        <w:rPr>
          <w:color w:val="000000" w:themeColor="text1"/>
          <w:sz w:val="20"/>
          <w:szCs w:val="20"/>
        </w:rPr>
        <w:t>es el plazo</w:t>
      </w:r>
      <w:r w:rsidR="00F97BCE" w:rsidRPr="00ED4F54">
        <w:rPr>
          <w:color w:val="000000" w:themeColor="text1"/>
          <w:sz w:val="20"/>
          <w:szCs w:val="20"/>
        </w:rPr>
        <w:t>,</w:t>
      </w:r>
      <w:r w:rsidR="00BF13FC" w:rsidRPr="00ED4F54">
        <w:rPr>
          <w:color w:val="000000" w:themeColor="text1"/>
          <w:sz w:val="20"/>
          <w:szCs w:val="20"/>
        </w:rPr>
        <w:t xml:space="preserve"> el 70% de los usuarios del programa </w:t>
      </w:r>
      <w:r w:rsidR="00F97BCE" w:rsidRPr="00ED4F54">
        <w:rPr>
          <w:color w:val="000000" w:themeColor="text1"/>
          <w:sz w:val="20"/>
          <w:szCs w:val="20"/>
        </w:rPr>
        <w:t xml:space="preserve">de PSA </w:t>
      </w:r>
      <w:r w:rsidR="00BF13FC" w:rsidRPr="00ED4F54">
        <w:rPr>
          <w:color w:val="000000" w:themeColor="text1"/>
          <w:sz w:val="20"/>
          <w:szCs w:val="20"/>
        </w:rPr>
        <w:t>considera que te</w:t>
      </w:r>
      <w:r w:rsidR="00F97BCE" w:rsidRPr="00ED4F54">
        <w:rPr>
          <w:color w:val="000000" w:themeColor="text1"/>
          <w:sz w:val="20"/>
          <w:szCs w:val="20"/>
        </w:rPr>
        <w:t>nemos un plazo bastante extenso o excesivo para darle</w:t>
      </w:r>
      <w:r w:rsidR="00BF13FC" w:rsidRPr="00ED4F54">
        <w:rPr>
          <w:color w:val="000000" w:themeColor="text1"/>
          <w:sz w:val="20"/>
          <w:szCs w:val="20"/>
        </w:rPr>
        <w:t xml:space="preserve"> resolución a los trámites, por ejemplo, a una solicitu</w:t>
      </w:r>
      <w:r w:rsidR="00F97BCE" w:rsidRPr="00ED4F54">
        <w:rPr>
          <w:color w:val="000000" w:themeColor="text1"/>
          <w:sz w:val="20"/>
          <w:szCs w:val="20"/>
        </w:rPr>
        <w:t xml:space="preserve">d de ingreso del programa </w:t>
      </w:r>
      <w:r w:rsidR="001320EB" w:rsidRPr="00ED4F54">
        <w:rPr>
          <w:color w:val="000000" w:themeColor="text1"/>
          <w:sz w:val="20"/>
          <w:szCs w:val="20"/>
        </w:rPr>
        <w:t>e</w:t>
      </w:r>
      <w:r w:rsidR="00F97BCE" w:rsidRPr="00ED4F54">
        <w:rPr>
          <w:color w:val="000000" w:themeColor="text1"/>
          <w:sz w:val="20"/>
          <w:szCs w:val="20"/>
        </w:rPr>
        <w:t xml:space="preserve"> igual el 50%</w:t>
      </w:r>
      <w:r w:rsidR="00BF13FC" w:rsidRPr="00ED4F54">
        <w:rPr>
          <w:color w:val="000000" w:themeColor="text1"/>
          <w:sz w:val="20"/>
          <w:szCs w:val="20"/>
        </w:rPr>
        <w:t xml:space="preserve"> de clientes de crédito forestal que también dicen que para ellos es bastante extenso al </w:t>
      </w:r>
      <w:r w:rsidR="001320EB" w:rsidRPr="00ED4F54">
        <w:rPr>
          <w:color w:val="000000" w:themeColor="text1"/>
          <w:sz w:val="20"/>
          <w:szCs w:val="20"/>
        </w:rPr>
        <w:t>momento de todo un trámite de crédito e</w:t>
      </w:r>
      <w:r w:rsidR="00BF13FC" w:rsidRPr="00ED4F54">
        <w:rPr>
          <w:color w:val="000000" w:themeColor="text1"/>
          <w:sz w:val="20"/>
          <w:szCs w:val="20"/>
        </w:rPr>
        <w:t>ntonces creo que e</w:t>
      </w:r>
      <w:r w:rsidR="006938E1" w:rsidRPr="00ED4F54">
        <w:rPr>
          <w:color w:val="000000" w:themeColor="text1"/>
          <w:sz w:val="20"/>
          <w:szCs w:val="20"/>
        </w:rPr>
        <w:t xml:space="preserve">s </w:t>
      </w:r>
      <w:r w:rsidR="00BF13FC" w:rsidRPr="00ED4F54">
        <w:rPr>
          <w:color w:val="000000" w:themeColor="text1"/>
          <w:sz w:val="20"/>
          <w:szCs w:val="20"/>
        </w:rPr>
        <w:t>un aspecto de mejora también.</w:t>
      </w:r>
      <w:bookmarkEnd w:id="13"/>
      <w:r w:rsidR="001320EB" w:rsidRPr="00ED4F54">
        <w:rPr>
          <w:color w:val="000000" w:themeColor="text1"/>
          <w:sz w:val="20"/>
          <w:szCs w:val="20"/>
        </w:rPr>
        <w:t xml:space="preserve"> </w:t>
      </w:r>
      <w:bookmarkStart w:id="14" w:name="_Int_SEk5BV7m"/>
    </w:p>
    <w:p w14:paraId="4B676F23" w14:textId="77777777" w:rsidR="006B6D92" w:rsidRDefault="006B6D92" w:rsidP="00ED4F54">
      <w:pPr>
        <w:pStyle w:val="Default"/>
        <w:jc w:val="both"/>
        <w:rPr>
          <w:color w:val="000000" w:themeColor="text1"/>
          <w:sz w:val="20"/>
          <w:szCs w:val="20"/>
        </w:rPr>
      </w:pPr>
    </w:p>
    <w:p w14:paraId="046221C2" w14:textId="77777777" w:rsidR="006B6D92" w:rsidRDefault="006B6D92" w:rsidP="00ED4F54">
      <w:pPr>
        <w:pStyle w:val="Default"/>
        <w:jc w:val="both"/>
        <w:rPr>
          <w:color w:val="000000" w:themeColor="text1"/>
          <w:sz w:val="20"/>
          <w:szCs w:val="20"/>
        </w:rPr>
      </w:pPr>
    </w:p>
    <w:p w14:paraId="30B9C8A8" w14:textId="77777777" w:rsidR="006B6D92" w:rsidRDefault="006B6D92" w:rsidP="00ED4F54">
      <w:pPr>
        <w:pStyle w:val="Default"/>
        <w:jc w:val="both"/>
        <w:rPr>
          <w:color w:val="000000" w:themeColor="text1"/>
          <w:sz w:val="20"/>
          <w:szCs w:val="20"/>
        </w:rPr>
      </w:pPr>
    </w:p>
    <w:p w14:paraId="3D744930" w14:textId="77777777" w:rsidR="006B6D92" w:rsidRDefault="006B6D92" w:rsidP="00ED4F54">
      <w:pPr>
        <w:pStyle w:val="Default"/>
        <w:jc w:val="both"/>
        <w:rPr>
          <w:color w:val="000000" w:themeColor="text1"/>
          <w:sz w:val="20"/>
          <w:szCs w:val="20"/>
        </w:rPr>
      </w:pPr>
    </w:p>
    <w:p w14:paraId="7A5C5AAC" w14:textId="77777777" w:rsidR="006B6D92" w:rsidRDefault="006B6D92" w:rsidP="00ED4F54">
      <w:pPr>
        <w:pStyle w:val="Default"/>
        <w:jc w:val="both"/>
        <w:rPr>
          <w:color w:val="000000" w:themeColor="text1"/>
          <w:sz w:val="20"/>
          <w:szCs w:val="20"/>
        </w:rPr>
      </w:pPr>
    </w:p>
    <w:p w14:paraId="1E5123CF" w14:textId="77777777" w:rsidR="006B6D92" w:rsidRDefault="006B6D92" w:rsidP="00ED4F54">
      <w:pPr>
        <w:pStyle w:val="Default"/>
        <w:jc w:val="both"/>
        <w:rPr>
          <w:color w:val="000000" w:themeColor="text1"/>
          <w:sz w:val="20"/>
          <w:szCs w:val="20"/>
        </w:rPr>
      </w:pPr>
    </w:p>
    <w:p w14:paraId="4DE337F8" w14:textId="77777777" w:rsidR="006B6D92" w:rsidRDefault="006B6D92" w:rsidP="00ED4F54">
      <w:pPr>
        <w:pStyle w:val="Default"/>
        <w:jc w:val="both"/>
        <w:rPr>
          <w:color w:val="000000" w:themeColor="text1"/>
          <w:sz w:val="20"/>
          <w:szCs w:val="20"/>
        </w:rPr>
      </w:pPr>
    </w:p>
    <w:p w14:paraId="59DFFC35" w14:textId="77777777" w:rsidR="006B6D92" w:rsidRDefault="006B6D92" w:rsidP="00ED4F54">
      <w:pPr>
        <w:pStyle w:val="Default"/>
        <w:jc w:val="both"/>
        <w:rPr>
          <w:color w:val="000000" w:themeColor="text1"/>
          <w:sz w:val="20"/>
          <w:szCs w:val="20"/>
        </w:rPr>
      </w:pPr>
    </w:p>
    <w:p w14:paraId="7E29B187" w14:textId="2281F51B" w:rsidR="006B6D92" w:rsidRDefault="006B6D92" w:rsidP="00ED4F54">
      <w:pPr>
        <w:pStyle w:val="Default"/>
        <w:jc w:val="both"/>
        <w:rPr>
          <w:color w:val="000000" w:themeColor="text1"/>
          <w:sz w:val="20"/>
          <w:szCs w:val="20"/>
        </w:rPr>
      </w:pPr>
    </w:p>
    <w:p w14:paraId="6EA4D4A0" w14:textId="77777777" w:rsidR="00F72146" w:rsidRDefault="00F72146" w:rsidP="00ED4F54">
      <w:pPr>
        <w:pStyle w:val="Default"/>
        <w:jc w:val="both"/>
        <w:rPr>
          <w:color w:val="000000" w:themeColor="text1"/>
          <w:sz w:val="20"/>
          <w:szCs w:val="20"/>
        </w:rPr>
      </w:pPr>
    </w:p>
    <w:p w14:paraId="08DD11BE" w14:textId="541668E9" w:rsidR="00E02A11" w:rsidRDefault="006B6D92" w:rsidP="00ED4F54">
      <w:pPr>
        <w:pStyle w:val="Default"/>
        <w:jc w:val="both"/>
        <w:rPr>
          <w:color w:val="000000" w:themeColor="text1"/>
          <w:sz w:val="20"/>
          <w:szCs w:val="20"/>
        </w:rPr>
      </w:pPr>
      <w:r w:rsidRPr="006B6D92">
        <w:rPr>
          <w:b/>
          <w:bCs/>
          <w:color w:val="000000" w:themeColor="text1"/>
          <w:sz w:val="20"/>
          <w:szCs w:val="20"/>
          <w:lang w:val="es-ES"/>
        </w:rPr>
        <w:t xml:space="preserve">Krisley Zamora: </w:t>
      </w:r>
      <w:r w:rsidR="00BF13FC" w:rsidRPr="00ED4F54">
        <w:rPr>
          <w:color w:val="000000" w:themeColor="text1"/>
          <w:sz w:val="20"/>
          <w:szCs w:val="20"/>
        </w:rPr>
        <w:t>Casi el 60% de los usuarios del programa P</w:t>
      </w:r>
      <w:r w:rsidR="001320EB" w:rsidRPr="00ED4F54">
        <w:rPr>
          <w:color w:val="000000" w:themeColor="text1"/>
          <w:sz w:val="20"/>
          <w:szCs w:val="20"/>
        </w:rPr>
        <w:t>SA y</w:t>
      </w:r>
      <w:r w:rsidR="00BF13FC" w:rsidRPr="00ED4F54">
        <w:rPr>
          <w:color w:val="000000" w:themeColor="text1"/>
          <w:sz w:val="20"/>
          <w:szCs w:val="20"/>
        </w:rPr>
        <w:t xml:space="preserve"> el 80</w:t>
      </w:r>
      <w:r w:rsidR="001320EB" w:rsidRPr="00ED4F54">
        <w:rPr>
          <w:color w:val="000000" w:themeColor="text1"/>
          <w:sz w:val="20"/>
          <w:szCs w:val="20"/>
        </w:rPr>
        <w:t>% de crédito c</w:t>
      </w:r>
      <w:r w:rsidR="00BF13FC" w:rsidRPr="00ED4F54">
        <w:rPr>
          <w:color w:val="000000" w:themeColor="text1"/>
          <w:sz w:val="20"/>
          <w:szCs w:val="20"/>
        </w:rPr>
        <w:t xml:space="preserve">onsideran que muchos de los procesos que se </w:t>
      </w:r>
      <w:r w:rsidR="001320EB" w:rsidRPr="00ED4F54">
        <w:rPr>
          <w:color w:val="000000" w:themeColor="text1"/>
          <w:sz w:val="20"/>
          <w:szCs w:val="20"/>
        </w:rPr>
        <w:t>realizan no se ajustan del todo a</w:t>
      </w:r>
      <w:r w:rsidR="00BF13FC" w:rsidRPr="00ED4F54">
        <w:rPr>
          <w:color w:val="000000" w:themeColor="text1"/>
          <w:sz w:val="20"/>
          <w:szCs w:val="20"/>
        </w:rPr>
        <w:t xml:space="preserve"> sus necesidades o expectativas, y sería también importan</w:t>
      </w:r>
      <w:r w:rsidR="001320EB" w:rsidRPr="00ED4F54">
        <w:rPr>
          <w:color w:val="000000" w:themeColor="text1"/>
          <w:sz w:val="20"/>
          <w:szCs w:val="20"/>
        </w:rPr>
        <w:t xml:space="preserve">te conocer </w:t>
      </w:r>
      <w:r w:rsidR="00BF13FC" w:rsidRPr="00ED4F54">
        <w:rPr>
          <w:color w:val="000000" w:themeColor="text1"/>
          <w:sz w:val="20"/>
          <w:szCs w:val="20"/>
        </w:rPr>
        <w:t>cuáles son esas expectativas o necesidades o cuáles son aquellos aspectos que se puede</w:t>
      </w:r>
      <w:r w:rsidR="001320EB" w:rsidRPr="00ED4F54">
        <w:rPr>
          <w:color w:val="000000" w:themeColor="text1"/>
          <w:sz w:val="20"/>
          <w:szCs w:val="20"/>
        </w:rPr>
        <w:t>n</w:t>
      </w:r>
      <w:r w:rsidR="00BF13FC" w:rsidRPr="00ED4F54">
        <w:rPr>
          <w:color w:val="000000" w:themeColor="text1"/>
          <w:sz w:val="20"/>
          <w:szCs w:val="20"/>
        </w:rPr>
        <w:t xml:space="preserve"> mejorar, o tal vez </w:t>
      </w:r>
      <w:r w:rsidR="001320EB" w:rsidRPr="00ED4F54">
        <w:rPr>
          <w:color w:val="000000" w:themeColor="text1"/>
          <w:sz w:val="20"/>
          <w:szCs w:val="20"/>
        </w:rPr>
        <w:t>hay un</w:t>
      </w:r>
      <w:r w:rsidR="00BF13FC" w:rsidRPr="00ED4F54">
        <w:rPr>
          <w:color w:val="000000" w:themeColor="text1"/>
          <w:sz w:val="20"/>
          <w:szCs w:val="20"/>
        </w:rPr>
        <w:t xml:space="preserve"> aspect</w:t>
      </w:r>
      <w:r w:rsidR="001320EB" w:rsidRPr="00ED4F54">
        <w:rPr>
          <w:color w:val="000000" w:themeColor="text1"/>
          <w:sz w:val="20"/>
          <w:szCs w:val="20"/>
        </w:rPr>
        <w:t>o que pueda ser simplificado, h</w:t>
      </w:r>
      <w:r w:rsidR="00BF13FC" w:rsidRPr="00ED4F54">
        <w:rPr>
          <w:color w:val="000000" w:themeColor="text1"/>
          <w:sz w:val="20"/>
          <w:szCs w:val="20"/>
        </w:rPr>
        <w:t xml:space="preserve">ablando en simplificación de trámites, </w:t>
      </w:r>
      <w:r w:rsidR="001320EB" w:rsidRPr="00ED4F54">
        <w:rPr>
          <w:color w:val="000000" w:themeColor="text1"/>
          <w:sz w:val="20"/>
          <w:szCs w:val="20"/>
        </w:rPr>
        <w:t>¿verdad?</w:t>
      </w:r>
      <w:bookmarkEnd w:id="14"/>
      <w:r w:rsidR="001320EB" w:rsidRPr="00ED4F54">
        <w:rPr>
          <w:color w:val="000000" w:themeColor="text1"/>
          <w:sz w:val="20"/>
          <w:szCs w:val="20"/>
        </w:rPr>
        <w:t xml:space="preserve"> </w:t>
      </w:r>
      <w:bookmarkStart w:id="15" w:name="_Int_5RW1v2LK"/>
      <w:r w:rsidR="00BF13FC" w:rsidRPr="00ED4F54">
        <w:rPr>
          <w:color w:val="000000" w:themeColor="text1"/>
          <w:sz w:val="20"/>
          <w:szCs w:val="20"/>
        </w:rPr>
        <w:t>Los usuarios del program</w:t>
      </w:r>
      <w:r w:rsidR="00102AAB" w:rsidRPr="00ED4F54">
        <w:rPr>
          <w:color w:val="000000" w:themeColor="text1"/>
          <w:sz w:val="20"/>
          <w:szCs w:val="20"/>
        </w:rPr>
        <w:t>a</w:t>
      </w:r>
      <w:r w:rsidR="001320EB" w:rsidRPr="00ED4F54">
        <w:rPr>
          <w:color w:val="000000" w:themeColor="text1"/>
          <w:sz w:val="20"/>
          <w:szCs w:val="20"/>
        </w:rPr>
        <w:t xml:space="preserve"> también</w:t>
      </w:r>
      <w:r w:rsidR="00102AAB" w:rsidRPr="00ED4F54">
        <w:rPr>
          <w:color w:val="000000" w:themeColor="text1"/>
          <w:sz w:val="20"/>
          <w:szCs w:val="20"/>
        </w:rPr>
        <w:t>,</w:t>
      </w:r>
      <w:r w:rsidR="001320EB" w:rsidRPr="00ED4F54">
        <w:rPr>
          <w:color w:val="000000" w:themeColor="text1"/>
          <w:sz w:val="20"/>
          <w:szCs w:val="20"/>
        </w:rPr>
        <w:t xml:space="preserve"> los que tienen </w:t>
      </w:r>
      <w:r w:rsidR="00BF13FC" w:rsidRPr="00ED4F54">
        <w:rPr>
          <w:color w:val="000000" w:themeColor="text1"/>
          <w:sz w:val="20"/>
          <w:szCs w:val="20"/>
        </w:rPr>
        <w:t>firma digital, esos son aspecto</w:t>
      </w:r>
      <w:r w:rsidR="001320EB" w:rsidRPr="00ED4F54">
        <w:rPr>
          <w:color w:val="000000" w:themeColor="text1"/>
          <w:sz w:val="20"/>
          <w:szCs w:val="20"/>
        </w:rPr>
        <w:t>s que c</w:t>
      </w:r>
      <w:r w:rsidR="00BF13FC" w:rsidRPr="00ED4F54">
        <w:rPr>
          <w:color w:val="000000" w:themeColor="text1"/>
          <w:sz w:val="20"/>
          <w:szCs w:val="20"/>
        </w:rPr>
        <w:t>ontinuamente los usuarios manifiestan</w:t>
      </w:r>
      <w:r w:rsidR="001320EB" w:rsidRPr="00ED4F54">
        <w:rPr>
          <w:color w:val="000000" w:themeColor="text1"/>
          <w:sz w:val="20"/>
          <w:szCs w:val="20"/>
        </w:rPr>
        <w:t>,</w:t>
      </w:r>
      <w:r w:rsidR="00BF13FC" w:rsidRPr="00ED4F54">
        <w:rPr>
          <w:color w:val="000000" w:themeColor="text1"/>
          <w:sz w:val="20"/>
          <w:szCs w:val="20"/>
        </w:rPr>
        <w:t xml:space="preserve"> los que tienen firma digital</w:t>
      </w:r>
      <w:r w:rsidR="001320EB" w:rsidRPr="00ED4F54">
        <w:rPr>
          <w:color w:val="000000" w:themeColor="text1"/>
          <w:sz w:val="20"/>
          <w:szCs w:val="20"/>
        </w:rPr>
        <w:t>,</w:t>
      </w:r>
      <w:r w:rsidR="00BF13FC" w:rsidRPr="00ED4F54">
        <w:rPr>
          <w:color w:val="000000" w:themeColor="text1"/>
          <w:sz w:val="20"/>
          <w:szCs w:val="20"/>
        </w:rPr>
        <w:t xml:space="preserve"> les gustaría poder firmar</w:t>
      </w:r>
      <w:r w:rsidR="001320EB" w:rsidRPr="00ED4F54">
        <w:rPr>
          <w:color w:val="000000" w:themeColor="text1"/>
          <w:sz w:val="20"/>
          <w:szCs w:val="20"/>
        </w:rPr>
        <w:t>,</w:t>
      </w:r>
      <w:r w:rsidR="00BF13FC" w:rsidRPr="00ED4F54">
        <w:rPr>
          <w:color w:val="000000" w:themeColor="text1"/>
          <w:sz w:val="20"/>
          <w:szCs w:val="20"/>
        </w:rPr>
        <w:t xml:space="preserve"> utilizar la firma </w:t>
      </w:r>
      <w:r w:rsidR="001320EB" w:rsidRPr="00ED4F54">
        <w:rPr>
          <w:color w:val="000000" w:themeColor="text1"/>
          <w:sz w:val="20"/>
          <w:szCs w:val="20"/>
        </w:rPr>
        <w:t xml:space="preserve">para firmar </w:t>
      </w:r>
      <w:r w:rsidR="00BF13FC" w:rsidRPr="00ED4F54">
        <w:rPr>
          <w:color w:val="000000" w:themeColor="text1"/>
          <w:sz w:val="20"/>
          <w:szCs w:val="20"/>
        </w:rPr>
        <w:t>contratos, modificaciones, informes o cualquier documentación, aspecto que realmente consideran que todavía no ha sido posible.</w:t>
      </w:r>
      <w:bookmarkEnd w:id="15"/>
    </w:p>
    <w:p w14:paraId="5A25E7C8" w14:textId="3D6F6602" w:rsidR="00E02A11" w:rsidRDefault="006B6D92" w:rsidP="006B6D92">
      <w:pPr>
        <w:pStyle w:val="Default"/>
        <w:jc w:val="center"/>
        <w:rPr>
          <w:color w:val="000000" w:themeColor="text1"/>
          <w:sz w:val="20"/>
          <w:szCs w:val="20"/>
        </w:rPr>
      </w:pPr>
      <w:r>
        <w:rPr>
          <w:noProof/>
          <w:color w:val="000000" w:themeColor="text1"/>
          <w:sz w:val="20"/>
          <w:szCs w:val="20"/>
          <w:lang w:eastAsia="es-CR"/>
        </w:rPr>
        <w:drawing>
          <wp:inline distT="0" distB="0" distL="0" distR="0" wp14:anchorId="580340D9" wp14:editId="50BB888D">
            <wp:extent cx="3871595" cy="217614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1595" cy="2176145"/>
                    </a:xfrm>
                    <a:prstGeom prst="rect">
                      <a:avLst/>
                    </a:prstGeom>
                    <a:noFill/>
                  </pic:spPr>
                </pic:pic>
              </a:graphicData>
            </a:graphic>
          </wp:inline>
        </w:drawing>
      </w:r>
    </w:p>
    <w:p w14:paraId="3097628D" w14:textId="267E9F60" w:rsidR="00BF13FC" w:rsidRPr="00ED4F54" w:rsidRDefault="00BF13FC" w:rsidP="00ED4F54">
      <w:pPr>
        <w:pStyle w:val="Default"/>
        <w:jc w:val="both"/>
        <w:rPr>
          <w:bCs/>
          <w:color w:val="000000" w:themeColor="text1"/>
          <w:sz w:val="20"/>
          <w:szCs w:val="20"/>
        </w:rPr>
      </w:pPr>
      <w:r w:rsidRPr="00ED4F54">
        <w:rPr>
          <w:b/>
          <w:bCs/>
          <w:color w:val="000000" w:themeColor="text1"/>
          <w:sz w:val="20"/>
          <w:szCs w:val="20"/>
        </w:rPr>
        <w:br/>
      </w:r>
      <w:r w:rsidR="001320EB" w:rsidRPr="00ED4F54">
        <w:rPr>
          <w:b/>
          <w:bCs/>
          <w:color w:val="000000" w:themeColor="text1"/>
          <w:sz w:val="20"/>
          <w:szCs w:val="20"/>
          <w:lang w:val="es-ES"/>
        </w:rPr>
        <w:t xml:space="preserve">Krisley Zamora: </w:t>
      </w:r>
      <w:r w:rsidR="001320EB" w:rsidRPr="00ED4F54">
        <w:rPr>
          <w:bCs/>
          <w:color w:val="000000" w:themeColor="text1"/>
          <w:sz w:val="20"/>
          <w:szCs w:val="20"/>
          <w:lang w:val="es-ES"/>
        </w:rPr>
        <w:t xml:space="preserve">Y ya </w:t>
      </w:r>
      <w:r w:rsidR="001320EB" w:rsidRPr="00ED4F54">
        <w:rPr>
          <w:bCs/>
          <w:color w:val="000000" w:themeColor="text1"/>
          <w:sz w:val="20"/>
          <w:szCs w:val="20"/>
        </w:rPr>
        <w:t>para finalizar, se recibieron</w:t>
      </w:r>
      <w:r w:rsidRPr="00ED4F54">
        <w:rPr>
          <w:bCs/>
          <w:color w:val="000000" w:themeColor="text1"/>
          <w:sz w:val="20"/>
          <w:szCs w:val="20"/>
        </w:rPr>
        <w:t xml:space="preserve"> algunos comentarios reiterativos en la evaluación de PSA con respecto a los contratos de red</w:t>
      </w:r>
      <w:r w:rsidR="006938E1" w:rsidRPr="00ED4F54">
        <w:rPr>
          <w:bCs/>
          <w:color w:val="000000" w:themeColor="text1"/>
          <w:sz w:val="20"/>
          <w:szCs w:val="20"/>
        </w:rPr>
        <w:t>ucción de emisiones forestales d</w:t>
      </w:r>
      <w:r w:rsidRPr="00ED4F54">
        <w:rPr>
          <w:bCs/>
          <w:color w:val="000000" w:themeColor="text1"/>
          <w:sz w:val="20"/>
          <w:szCs w:val="20"/>
        </w:rPr>
        <w:t xml:space="preserve">onde muchos usuarios consideraban que el plazo para resolver estaba siendo demasiado excesivo, que consideraban </w:t>
      </w:r>
      <w:r w:rsidR="006938E1" w:rsidRPr="00ED4F54">
        <w:rPr>
          <w:bCs/>
          <w:color w:val="000000" w:themeColor="text1"/>
          <w:sz w:val="20"/>
          <w:szCs w:val="20"/>
        </w:rPr>
        <w:t xml:space="preserve">que el proceso de ingreso a los CREF </w:t>
      </w:r>
      <w:r w:rsidRPr="00ED4F54">
        <w:rPr>
          <w:bCs/>
          <w:color w:val="000000" w:themeColor="text1"/>
          <w:sz w:val="20"/>
          <w:szCs w:val="20"/>
        </w:rPr>
        <w:t xml:space="preserve">era demasiado complejo o que los recursos que se estaban asignando a </w:t>
      </w:r>
      <w:r w:rsidR="006938E1" w:rsidRPr="00ED4F54">
        <w:rPr>
          <w:bCs/>
          <w:color w:val="000000" w:themeColor="text1"/>
          <w:sz w:val="20"/>
          <w:szCs w:val="20"/>
        </w:rPr>
        <w:t>CREF deberían asignarse mejor al PSA. Recordemos</w:t>
      </w:r>
      <w:r w:rsidRPr="00ED4F54">
        <w:rPr>
          <w:bCs/>
          <w:color w:val="000000" w:themeColor="text1"/>
          <w:sz w:val="20"/>
          <w:szCs w:val="20"/>
        </w:rPr>
        <w:t xml:space="preserve"> que los perfiles de usuario</w:t>
      </w:r>
      <w:r w:rsidR="00102AAB" w:rsidRPr="00ED4F54">
        <w:rPr>
          <w:bCs/>
          <w:color w:val="000000" w:themeColor="text1"/>
          <w:sz w:val="20"/>
          <w:szCs w:val="20"/>
        </w:rPr>
        <w:t>s</w:t>
      </w:r>
      <w:r w:rsidRPr="00ED4F54">
        <w:rPr>
          <w:bCs/>
          <w:color w:val="000000" w:themeColor="text1"/>
          <w:sz w:val="20"/>
          <w:szCs w:val="20"/>
        </w:rPr>
        <w:t xml:space="preserve"> de PSA son varios, al ser varios perfiles, también tenemos distintas opiniones.</w:t>
      </w:r>
    </w:p>
    <w:p w14:paraId="1B370501" w14:textId="5E4F3B20" w:rsidR="00102AAB" w:rsidRPr="00ED4F54" w:rsidRDefault="00BF13FC" w:rsidP="00ED4F54">
      <w:pPr>
        <w:pStyle w:val="Default"/>
        <w:jc w:val="both"/>
        <w:rPr>
          <w:b/>
          <w:bCs/>
          <w:color w:val="000000" w:themeColor="text1"/>
          <w:sz w:val="20"/>
          <w:szCs w:val="20"/>
        </w:rPr>
      </w:pPr>
      <w:r w:rsidRPr="00ED4F54">
        <w:rPr>
          <w:b/>
          <w:bCs/>
          <w:color w:val="000000" w:themeColor="text1"/>
          <w:sz w:val="20"/>
          <w:szCs w:val="20"/>
        </w:rPr>
        <w:br/>
      </w:r>
      <w:r w:rsidR="00102AAB" w:rsidRPr="00ED4F54">
        <w:rPr>
          <w:b/>
          <w:bCs/>
          <w:color w:val="000000" w:themeColor="text1"/>
          <w:sz w:val="20"/>
          <w:szCs w:val="20"/>
        </w:rPr>
        <w:t xml:space="preserve">Gustavo Elizondo: </w:t>
      </w:r>
      <w:r w:rsidRPr="00ED4F54">
        <w:rPr>
          <w:bCs/>
          <w:color w:val="000000" w:themeColor="text1"/>
          <w:sz w:val="20"/>
          <w:szCs w:val="20"/>
        </w:rPr>
        <w:t>A mí aquí no me está ca</w:t>
      </w:r>
      <w:r w:rsidR="00102AAB" w:rsidRPr="00ED4F54">
        <w:rPr>
          <w:bCs/>
          <w:color w:val="000000" w:themeColor="text1"/>
          <w:sz w:val="20"/>
          <w:szCs w:val="20"/>
        </w:rPr>
        <w:t>lzando mucho porque</w:t>
      </w:r>
      <w:r w:rsidRPr="00ED4F54">
        <w:rPr>
          <w:bCs/>
          <w:color w:val="000000" w:themeColor="text1"/>
          <w:sz w:val="20"/>
          <w:szCs w:val="20"/>
        </w:rPr>
        <w:t xml:space="preserve"> si a mí me está dando un resultado </w:t>
      </w:r>
      <w:r w:rsidR="006938E1" w:rsidRPr="00ED4F54">
        <w:rPr>
          <w:bCs/>
          <w:color w:val="000000" w:themeColor="text1"/>
          <w:sz w:val="20"/>
          <w:szCs w:val="20"/>
        </w:rPr>
        <w:t>d</w:t>
      </w:r>
      <w:r w:rsidRPr="00ED4F54">
        <w:rPr>
          <w:bCs/>
          <w:color w:val="000000" w:themeColor="text1"/>
          <w:sz w:val="20"/>
          <w:szCs w:val="20"/>
        </w:rPr>
        <w:t xml:space="preserve">el 91% de satisfacción y aquí se me habla que recibí un comentario reiterativo por los usuarios de PSA que participan en </w:t>
      </w:r>
      <w:r w:rsidR="00102AAB" w:rsidRPr="00ED4F54">
        <w:rPr>
          <w:bCs/>
          <w:color w:val="000000" w:themeColor="text1"/>
          <w:sz w:val="20"/>
          <w:szCs w:val="20"/>
        </w:rPr>
        <w:t>el CREF</w:t>
      </w:r>
      <w:r w:rsidRPr="00ED4F54">
        <w:rPr>
          <w:bCs/>
          <w:color w:val="000000" w:themeColor="text1"/>
          <w:sz w:val="20"/>
          <w:szCs w:val="20"/>
        </w:rPr>
        <w:t xml:space="preserve"> y todo lo demás. </w:t>
      </w:r>
      <w:r w:rsidR="00102AAB" w:rsidRPr="00ED4F54">
        <w:rPr>
          <w:bCs/>
          <w:color w:val="000000" w:themeColor="text1"/>
          <w:sz w:val="20"/>
          <w:szCs w:val="20"/>
        </w:rPr>
        <w:t>¿Entonces que significa ese 91%?</w:t>
      </w:r>
    </w:p>
    <w:p w14:paraId="0F075AD0" w14:textId="77777777" w:rsidR="00102AAB" w:rsidRPr="00ED4F54" w:rsidRDefault="00102AAB" w:rsidP="00ED4F54">
      <w:pPr>
        <w:pStyle w:val="Default"/>
        <w:jc w:val="both"/>
        <w:rPr>
          <w:b/>
          <w:bCs/>
          <w:color w:val="000000" w:themeColor="text1"/>
          <w:sz w:val="20"/>
          <w:szCs w:val="20"/>
        </w:rPr>
      </w:pPr>
    </w:p>
    <w:p w14:paraId="4F525DA0" w14:textId="1D1DB8A5" w:rsidR="00BF13FC" w:rsidRPr="00ED4F54" w:rsidRDefault="001E4CBB" w:rsidP="00ED4F54">
      <w:pPr>
        <w:pStyle w:val="Default"/>
        <w:jc w:val="both"/>
        <w:rPr>
          <w:color w:val="000000" w:themeColor="text1"/>
          <w:sz w:val="20"/>
          <w:szCs w:val="20"/>
        </w:rPr>
      </w:pPr>
      <w:r w:rsidRPr="00ED4F54">
        <w:rPr>
          <w:b/>
          <w:bCs/>
          <w:color w:val="000000" w:themeColor="text1"/>
          <w:sz w:val="20"/>
          <w:szCs w:val="20"/>
        </w:rPr>
        <w:t xml:space="preserve">Krisley Zamora: </w:t>
      </w:r>
      <w:r w:rsidRPr="00ED4F54">
        <w:rPr>
          <w:color w:val="000000" w:themeColor="text1"/>
          <w:sz w:val="20"/>
          <w:szCs w:val="20"/>
        </w:rPr>
        <w:t xml:space="preserve">Si don Gustavo, ese </w:t>
      </w:r>
      <w:r w:rsidR="00BF13FC" w:rsidRPr="00ED4F54">
        <w:rPr>
          <w:color w:val="000000" w:themeColor="text1"/>
          <w:sz w:val="20"/>
          <w:szCs w:val="20"/>
        </w:rPr>
        <w:t>91</w:t>
      </w:r>
      <w:r w:rsidRPr="00ED4F54">
        <w:rPr>
          <w:color w:val="000000" w:themeColor="text1"/>
          <w:sz w:val="20"/>
          <w:szCs w:val="20"/>
        </w:rPr>
        <w:t xml:space="preserve">% es ponderado de los tres programas. </w:t>
      </w:r>
      <w:bookmarkStart w:id="16" w:name="_Int_JLleVQcR"/>
      <w:r w:rsidRPr="00ED4F54">
        <w:rPr>
          <w:color w:val="000000" w:themeColor="text1"/>
          <w:sz w:val="20"/>
          <w:szCs w:val="20"/>
        </w:rPr>
        <w:t>Esto de</w:t>
      </w:r>
      <w:r w:rsidR="00BF13FC" w:rsidRPr="00ED4F54">
        <w:rPr>
          <w:color w:val="000000" w:themeColor="text1"/>
          <w:sz w:val="20"/>
          <w:szCs w:val="20"/>
        </w:rPr>
        <w:t xml:space="preserve"> los comentarios </w:t>
      </w:r>
      <w:r w:rsidR="008E40C4" w:rsidRPr="00ED4F54">
        <w:rPr>
          <w:color w:val="000000" w:themeColor="text1"/>
          <w:sz w:val="20"/>
          <w:szCs w:val="20"/>
        </w:rPr>
        <w:t>reiterativos</w:t>
      </w:r>
      <w:r w:rsidRPr="00ED4F54">
        <w:rPr>
          <w:color w:val="000000" w:themeColor="text1"/>
          <w:sz w:val="20"/>
          <w:szCs w:val="20"/>
        </w:rPr>
        <w:t xml:space="preserve"> del CREF, a la </w:t>
      </w:r>
      <w:r w:rsidR="00BF13FC" w:rsidRPr="00ED4F54">
        <w:rPr>
          <w:color w:val="000000" w:themeColor="text1"/>
          <w:sz w:val="20"/>
          <w:szCs w:val="20"/>
        </w:rPr>
        <w:t>hora de que yo envío la encuesta, yo pongo abajo un espacio donde le digo a la persona que ahí puede hacer sugerencias, comentarios, y es ahí en ese espacio que po</w:t>
      </w:r>
      <w:r w:rsidRPr="00ED4F54">
        <w:rPr>
          <w:color w:val="000000" w:themeColor="text1"/>
          <w:sz w:val="20"/>
          <w:szCs w:val="20"/>
        </w:rPr>
        <w:t>nen, sin embargo, a la hora de</w:t>
      </w:r>
      <w:r w:rsidR="00BF13FC" w:rsidRPr="00ED4F54">
        <w:rPr>
          <w:color w:val="000000" w:themeColor="text1"/>
          <w:sz w:val="20"/>
          <w:szCs w:val="20"/>
        </w:rPr>
        <w:t xml:space="preserve"> los rubros donde las personas ponen sí o no tal cosa o donde marcan p</w:t>
      </w:r>
      <w:r w:rsidRPr="00ED4F54">
        <w:rPr>
          <w:color w:val="000000" w:themeColor="text1"/>
          <w:sz w:val="20"/>
          <w:szCs w:val="20"/>
        </w:rPr>
        <w:t>ara dar sus respuestas, ahí</w:t>
      </w:r>
      <w:r w:rsidR="00BF13FC" w:rsidRPr="00ED4F54">
        <w:rPr>
          <w:color w:val="000000" w:themeColor="text1"/>
          <w:sz w:val="20"/>
          <w:szCs w:val="20"/>
        </w:rPr>
        <w:t xml:space="preserve"> realmente todo ha</w:t>
      </w:r>
      <w:r w:rsidRPr="00ED4F54">
        <w:rPr>
          <w:color w:val="000000" w:themeColor="text1"/>
          <w:sz w:val="20"/>
          <w:szCs w:val="20"/>
        </w:rPr>
        <w:t xml:space="preserve"> sido tabulado de forma</w:t>
      </w:r>
      <w:r w:rsidR="00BF13FC" w:rsidRPr="00ED4F54">
        <w:rPr>
          <w:color w:val="000000" w:themeColor="text1"/>
          <w:sz w:val="20"/>
          <w:szCs w:val="20"/>
        </w:rPr>
        <w:t xml:space="preserve"> correcta</w:t>
      </w:r>
      <w:r w:rsidRPr="00ED4F54">
        <w:rPr>
          <w:color w:val="000000" w:themeColor="text1"/>
          <w:sz w:val="20"/>
          <w:szCs w:val="20"/>
        </w:rPr>
        <w:t>,</w:t>
      </w:r>
      <w:r w:rsidR="00BF13FC" w:rsidRPr="00ED4F54">
        <w:rPr>
          <w:color w:val="000000" w:themeColor="text1"/>
          <w:sz w:val="20"/>
          <w:szCs w:val="20"/>
        </w:rPr>
        <w:t xml:space="preserve"> es más que nada c</w:t>
      </w:r>
      <w:r w:rsidRPr="00ED4F54">
        <w:rPr>
          <w:color w:val="000000" w:themeColor="text1"/>
          <w:sz w:val="20"/>
          <w:szCs w:val="20"/>
        </w:rPr>
        <w:t>omo espacios en donde ellos aprovechan como para desahogarse.</w:t>
      </w:r>
      <w:bookmarkEnd w:id="16"/>
      <w:r w:rsidRPr="00ED4F54">
        <w:rPr>
          <w:color w:val="000000" w:themeColor="text1"/>
          <w:sz w:val="20"/>
          <w:szCs w:val="20"/>
        </w:rPr>
        <w:t xml:space="preserve"> </w:t>
      </w:r>
    </w:p>
    <w:p w14:paraId="3EE1DA8F" w14:textId="77777777" w:rsidR="001E4CBB" w:rsidRPr="00ED4F54" w:rsidRDefault="001E4CBB" w:rsidP="00ED4F54">
      <w:pPr>
        <w:pStyle w:val="Default"/>
        <w:jc w:val="both"/>
        <w:rPr>
          <w:b/>
          <w:bCs/>
          <w:color w:val="000000" w:themeColor="text1"/>
          <w:sz w:val="20"/>
          <w:szCs w:val="20"/>
        </w:rPr>
      </w:pPr>
    </w:p>
    <w:p w14:paraId="6666D65A" w14:textId="7B4D5F07" w:rsidR="00BF13FC" w:rsidRPr="00ED4F54" w:rsidRDefault="001E4CBB" w:rsidP="00ED4F54">
      <w:pPr>
        <w:pStyle w:val="Default"/>
        <w:jc w:val="both"/>
        <w:rPr>
          <w:b/>
          <w:bCs/>
          <w:color w:val="000000" w:themeColor="text1"/>
          <w:sz w:val="20"/>
          <w:szCs w:val="20"/>
        </w:rPr>
      </w:pPr>
      <w:r w:rsidRPr="00ED4F54">
        <w:rPr>
          <w:b/>
          <w:bCs/>
          <w:color w:val="000000" w:themeColor="text1"/>
          <w:sz w:val="20"/>
          <w:szCs w:val="20"/>
        </w:rPr>
        <w:t>Gustavo Elizondo:</w:t>
      </w:r>
      <w:r w:rsidRPr="00ED4F54">
        <w:rPr>
          <w:bCs/>
          <w:color w:val="000000" w:themeColor="text1"/>
          <w:sz w:val="20"/>
          <w:szCs w:val="20"/>
        </w:rPr>
        <w:t xml:space="preserve"> Si correcto, yo</w:t>
      </w:r>
      <w:r w:rsidR="00102AAB" w:rsidRPr="00ED4F54">
        <w:rPr>
          <w:bCs/>
          <w:color w:val="000000" w:themeColor="text1"/>
          <w:sz w:val="20"/>
          <w:szCs w:val="20"/>
        </w:rPr>
        <w:t xml:space="preserve"> conozco los espacios y</w:t>
      </w:r>
      <w:r w:rsidR="00BF13FC" w:rsidRPr="00ED4F54">
        <w:rPr>
          <w:bCs/>
          <w:color w:val="000000" w:themeColor="text1"/>
          <w:sz w:val="20"/>
          <w:szCs w:val="20"/>
        </w:rPr>
        <w:t xml:space="preserve"> aquí hemos aplicado algunas veces eso</w:t>
      </w:r>
      <w:r w:rsidRPr="00ED4F54">
        <w:rPr>
          <w:bCs/>
          <w:color w:val="000000" w:themeColor="text1"/>
          <w:sz w:val="20"/>
          <w:szCs w:val="20"/>
        </w:rPr>
        <w:t>,</w:t>
      </w:r>
      <w:r w:rsidR="00BF13FC" w:rsidRPr="00ED4F54">
        <w:rPr>
          <w:bCs/>
          <w:color w:val="000000" w:themeColor="text1"/>
          <w:sz w:val="20"/>
          <w:szCs w:val="20"/>
        </w:rPr>
        <w:t xml:space="preserve"> pero efectivamente siempre hay una tendencia, así que, por ejemplo, la ge</w:t>
      </w:r>
      <w:r w:rsidR="00102AAB" w:rsidRPr="00ED4F54">
        <w:rPr>
          <w:bCs/>
          <w:color w:val="000000" w:themeColor="text1"/>
          <w:sz w:val="20"/>
          <w:szCs w:val="20"/>
        </w:rPr>
        <w:t>nte está haciendo observaciones, n</w:t>
      </w:r>
      <w:r w:rsidR="00BF13FC" w:rsidRPr="00ED4F54">
        <w:rPr>
          <w:bCs/>
          <w:color w:val="000000" w:themeColor="text1"/>
          <w:sz w:val="20"/>
          <w:szCs w:val="20"/>
        </w:rPr>
        <w:t xml:space="preserve">o tiene lógica de que </w:t>
      </w:r>
      <w:r w:rsidR="008E40C4" w:rsidRPr="00ED4F54">
        <w:rPr>
          <w:bCs/>
          <w:color w:val="000000" w:themeColor="text1"/>
          <w:sz w:val="20"/>
          <w:szCs w:val="20"/>
        </w:rPr>
        <w:t>estén</w:t>
      </w:r>
      <w:r w:rsidR="00102AAB" w:rsidRPr="00ED4F54">
        <w:rPr>
          <w:bCs/>
          <w:color w:val="000000" w:themeColor="text1"/>
          <w:sz w:val="20"/>
          <w:szCs w:val="20"/>
        </w:rPr>
        <w:t xml:space="preserve"> haciendo observaciones de que no le gusta el</w:t>
      </w:r>
      <w:r w:rsidRPr="00ED4F54">
        <w:rPr>
          <w:bCs/>
          <w:color w:val="000000" w:themeColor="text1"/>
          <w:sz w:val="20"/>
          <w:szCs w:val="20"/>
        </w:rPr>
        <w:t xml:space="preserve"> sistema CREF que</w:t>
      </w:r>
      <w:r w:rsidR="00BF13FC" w:rsidRPr="00ED4F54">
        <w:rPr>
          <w:bCs/>
          <w:color w:val="000000" w:themeColor="text1"/>
          <w:sz w:val="20"/>
          <w:szCs w:val="20"/>
        </w:rPr>
        <w:t xml:space="preserve"> h</w:t>
      </w:r>
      <w:r w:rsidRPr="00ED4F54">
        <w:rPr>
          <w:bCs/>
          <w:color w:val="000000" w:themeColor="text1"/>
          <w:sz w:val="20"/>
          <w:szCs w:val="20"/>
        </w:rPr>
        <w:t>ay atraso</w:t>
      </w:r>
      <w:r w:rsidR="00BF13FC" w:rsidRPr="00ED4F54">
        <w:rPr>
          <w:bCs/>
          <w:color w:val="000000" w:themeColor="text1"/>
          <w:sz w:val="20"/>
          <w:szCs w:val="20"/>
        </w:rPr>
        <w:t xml:space="preserve"> y todo lo demás, y que </w:t>
      </w:r>
      <w:r w:rsidR="008E40C4" w:rsidRPr="00ED4F54">
        <w:rPr>
          <w:bCs/>
          <w:color w:val="000000" w:themeColor="text1"/>
          <w:sz w:val="20"/>
          <w:szCs w:val="20"/>
        </w:rPr>
        <w:t>aun</w:t>
      </w:r>
      <w:r w:rsidR="00BF13FC" w:rsidRPr="00ED4F54">
        <w:rPr>
          <w:bCs/>
          <w:color w:val="000000" w:themeColor="text1"/>
          <w:sz w:val="20"/>
          <w:szCs w:val="20"/>
        </w:rPr>
        <w:t xml:space="preserve"> así yo diga que es</w:t>
      </w:r>
      <w:r w:rsidRPr="00ED4F54">
        <w:rPr>
          <w:bCs/>
          <w:color w:val="000000" w:themeColor="text1"/>
          <w:sz w:val="20"/>
          <w:szCs w:val="20"/>
        </w:rPr>
        <w:t>toy muy satisfecho, esa es</w:t>
      </w:r>
      <w:r w:rsidR="00BF13FC" w:rsidRPr="00ED4F54">
        <w:rPr>
          <w:bCs/>
          <w:color w:val="000000" w:themeColor="text1"/>
          <w:sz w:val="20"/>
          <w:szCs w:val="20"/>
        </w:rPr>
        <w:t xml:space="preserve"> la duda que me queda.</w:t>
      </w:r>
    </w:p>
    <w:p w14:paraId="2CD18B93" w14:textId="5E111C74" w:rsidR="00BF13FC" w:rsidRPr="00ED4F54" w:rsidRDefault="00BF13FC" w:rsidP="00ED4F54">
      <w:pPr>
        <w:pStyle w:val="Default"/>
        <w:jc w:val="both"/>
        <w:rPr>
          <w:b/>
          <w:bCs/>
          <w:color w:val="000000" w:themeColor="text1"/>
          <w:sz w:val="20"/>
          <w:szCs w:val="20"/>
        </w:rPr>
      </w:pPr>
      <w:r w:rsidRPr="00ED4F54">
        <w:rPr>
          <w:b/>
          <w:bCs/>
          <w:color w:val="000000" w:themeColor="text1"/>
          <w:sz w:val="20"/>
          <w:szCs w:val="20"/>
        </w:rPr>
        <w:br/>
      </w:r>
      <w:r w:rsidR="001E4CBB" w:rsidRPr="00ED4F54">
        <w:rPr>
          <w:b/>
          <w:bCs/>
          <w:color w:val="000000" w:themeColor="text1"/>
          <w:sz w:val="20"/>
          <w:szCs w:val="20"/>
        </w:rPr>
        <w:t xml:space="preserve">Krisley Zamora: </w:t>
      </w:r>
      <w:r w:rsidRPr="00ED4F54">
        <w:rPr>
          <w:bCs/>
          <w:color w:val="000000" w:themeColor="text1"/>
          <w:sz w:val="20"/>
          <w:szCs w:val="20"/>
        </w:rPr>
        <w:t>Recordemos</w:t>
      </w:r>
      <w:r w:rsidR="001E4CBB" w:rsidRPr="00ED4F54">
        <w:rPr>
          <w:bCs/>
          <w:color w:val="000000" w:themeColor="text1"/>
          <w:sz w:val="20"/>
          <w:szCs w:val="20"/>
        </w:rPr>
        <w:t>, perdón</w:t>
      </w:r>
      <w:r w:rsidRPr="00ED4F54">
        <w:rPr>
          <w:bCs/>
          <w:color w:val="000000" w:themeColor="text1"/>
          <w:sz w:val="20"/>
          <w:szCs w:val="20"/>
        </w:rPr>
        <w:t xml:space="preserve"> que</w:t>
      </w:r>
      <w:r w:rsidR="00102AAB" w:rsidRPr="00ED4F54">
        <w:rPr>
          <w:bCs/>
          <w:color w:val="000000" w:themeColor="text1"/>
          <w:sz w:val="20"/>
          <w:szCs w:val="20"/>
        </w:rPr>
        <w:t xml:space="preserve"> lo interrumpa, que en realidad m</w:t>
      </w:r>
      <w:r w:rsidRPr="00ED4F54">
        <w:rPr>
          <w:bCs/>
          <w:color w:val="000000" w:themeColor="text1"/>
          <w:sz w:val="20"/>
          <w:szCs w:val="20"/>
        </w:rPr>
        <w:t xml:space="preserve">ás bien, la gente aprovechó la encuesta de PSA para hablar de </w:t>
      </w:r>
      <w:r w:rsidR="001E4CBB" w:rsidRPr="00ED4F54">
        <w:rPr>
          <w:bCs/>
          <w:color w:val="000000" w:themeColor="text1"/>
          <w:sz w:val="20"/>
          <w:szCs w:val="20"/>
        </w:rPr>
        <w:t>CREF y</w:t>
      </w:r>
      <w:r w:rsidR="00102AAB" w:rsidRPr="00ED4F54">
        <w:rPr>
          <w:bCs/>
          <w:color w:val="000000" w:themeColor="text1"/>
          <w:sz w:val="20"/>
          <w:szCs w:val="20"/>
        </w:rPr>
        <w:t xml:space="preserve"> </w:t>
      </w:r>
      <w:r w:rsidR="001E4CBB" w:rsidRPr="00ED4F54">
        <w:rPr>
          <w:bCs/>
          <w:color w:val="000000" w:themeColor="text1"/>
          <w:sz w:val="20"/>
          <w:szCs w:val="20"/>
        </w:rPr>
        <w:t>revolvieron, porque recordemos que CREF</w:t>
      </w:r>
      <w:r w:rsidRPr="00ED4F54">
        <w:rPr>
          <w:bCs/>
          <w:color w:val="000000" w:themeColor="text1"/>
          <w:sz w:val="20"/>
          <w:szCs w:val="20"/>
        </w:rPr>
        <w:t xml:space="preserve"> es otro programa apar</w:t>
      </w:r>
      <w:r w:rsidR="00102AAB" w:rsidRPr="00ED4F54">
        <w:rPr>
          <w:bCs/>
          <w:color w:val="000000" w:themeColor="text1"/>
          <w:sz w:val="20"/>
          <w:szCs w:val="20"/>
        </w:rPr>
        <w:t>t</w:t>
      </w:r>
      <w:r w:rsidR="001E4CBB" w:rsidRPr="00ED4F54">
        <w:rPr>
          <w:bCs/>
          <w:color w:val="000000" w:themeColor="text1"/>
          <w:sz w:val="20"/>
          <w:szCs w:val="20"/>
        </w:rPr>
        <w:t>e, entonces de ahí que nace la n</w:t>
      </w:r>
      <w:r w:rsidRPr="00ED4F54">
        <w:rPr>
          <w:bCs/>
          <w:color w:val="000000" w:themeColor="text1"/>
          <w:sz w:val="20"/>
          <w:szCs w:val="20"/>
        </w:rPr>
        <w:t xml:space="preserve">ecesidad de realizar una evaluación de la </w:t>
      </w:r>
      <w:r w:rsidR="00102AAB" w:rsidRPr="00ED4F54">
        <w:rPr>
          <w:bCs/>
          <w:color w:val="000000" w:themeColor="text1"/>
          <w:sz w:val="20"/>
          <w:szCs w:val="20"/>
        </w:rPr>
        <w:t>calidad de los servicios de CREF</w:t>
      </w:r>
      <w:r w:rsidRPr="00ED4F54">
        <w:rPr>
          <w:bCs/>
          <w:color w:val="000000" w:themeColor="text1"/>
          <w:sz w:val="20"/>
          <w:szCs w:val="20"/>
        </w:rPr>
        <w:t>.</w:t>
      </w:r>
    </w:p>
    <w:p w14:paraId="78216708" w14:textId="77777777" w:rsidR="006B6D92" w:rsidRDefault="006B6D92" w:rsidP="00ED4F54">
      <w:pPr>
        <w:pStyle w:val="Default"/>
        <w:jc w:val="both"/>
        <w:rPr>
          <w:b/>
          <w:bCs/>
          <w:color w:val="000000" w:themeColor="text1"/>
          <w:sz w:val="20"/>
          <w:szCs w:val="20"/>
        </w:rPr>
      </w:pPr>
    </w:p>
    <w:p w14:paraId="608BD8D9" w14:textId="77777777" w:rsidR="006B6D92" w:rsidRDefault="006B6D92" w:rsidP="00ED4F54">
      <w:pPr>
        <w:pStyle w:val="Default"/>
        <w:jc w:val="both"/>
        <w:rPr>
          <w:b/>
          <w:bCs/>
          <w:color w:val="000000" w:themeColor="text1"/>
          <w:sz w:val="20"/>
          <w:szCs w:val="20"/>
        </w:rPr>
      </w:pPr>
    </w:p>
    <w:p w14:paraId="6ACBF6CD" w14:textId="77777777" w:rsidR="006B6D92" w:rsidRDefault="006B6D92" w:rsidP="00ED4F54">
      <w:pPr>
        <w:pStyle w:val="Default"/>
        <w:jc w:val="both"/>
        <w:rPr>
          <w:b/>
          <w:bCs/>
          <w:color w:val="000000" w:themeColor="text1"/>
          <w:sz w:val="20"/>
          <w:szCs w:val="20"/>
        </w:rPr>
      </w:pPr>
    </w:p>
    <w:p w14:paraId="6D631BE4" w14:textId="77777777" w:rsidR="006B6D92" w:rsidRDefault="006B6D92" w:rsidP="00ED4F54">
      <w:pPr>
        <w:pStyle w:val="Default"/>
        <w:jc w:val="both"/>
        <w:rPr>
          <w:b/>
          <w:bCs/>
          <w:color w:val="000000" w:themeColor="text1"/>
          <w:sz w:val="20"/>
          <w:szCs w:val="20"/>
        </w:rPr>
      </w:pPr>
    </w:p>
    <w:p w14:paraId="29866DCD" w14:textId="77777777" w:rsidR="006B6D92" w:rsidRDefault="006B6D92" w:rsidP="00ED4F54">
      <w:pPr>
        <w:pStyle w:val="Default"/>
        <w:jc w:val="both"/>
        <w:rPr>
          <w:b/>
          <w:bCs/>
          <w:color w:val="000000" w:themeColor="text1"/>
          <w:sz w:val="20"/>
          <w:szCs w:val="20"/>
        </w:rPr>
      </w:pPr>
    </w:p>
    <w:p w14:paraId="1CCB972D" w14:textId="77777777" w:rsidR="006B6D92" w:rsidRDefault="006B6D92" w:rsidP="00ED4F54">
      <w:pPr>
        <w:pStyle w:val="Default"/>
        <w:jc w:val="both"/>
        <w:rPr>
          <w:b/>
          <w:bCs/>
          <w:color w:val="000000" w:themeColor="text1"/>
          <w:sz w:val="20"/>
          <w:szCs w:val="20"/>
        </w:rPr>
      </w:pPr>
    </w:p>
    <w:p w14:paraId="6C1CB55C" w14:textId="77777777" w:rsidR="006B6D92" w:rsidRDefault="006B6D92" w:rsidP="00ED4F54">
      <w:pPr>
        <w:pStyle w:val="Default"/>
        <w:jc w:val="both"/>
        <w:rPr>
          <w:b/>
          <w:bCs/>
          <w:color w:val="000000" w:themeColor="text1"/>
          <w:sz w:val="20"/>
          <w:szCs w:val="20"/>
        </w:rPr>
      </w:pPr>
    </w:p>
    <w:p w14:paraId="136E0DA6" w14:textId="49736CAB" w:rsidR="00CE0C29" w:rsidRPr="00ED4F54" w:rsidRDefault="00BF13FC" w:rsidP="00ED4F54">
      <w:pPr>
        <w:pStyle w:val="Default"/>
        <w:jc w:val="both"/>
        <w:rPr>
          <w:bCs/>
          <w:color w:val="000000" w:themeColor="text1"/>
          <w:sz w:val="20"/>
          <w:szCs w:val="20"/>
        </w:rPr>
      </w:pPr>
      <w:r w:rsidRPr="00ED4F54">
        <w:rPr>
          <w:b/>
          <w:bCs/>
          <w:color w:val="000000" w:themeColor="text1"/>
          <w:sz w:val="20"/>
          <w:szCs w:val="20"/>
        </w:rPr>
        <w:br/>
      </w:r>
      <w:r w:rsidR="001E4CBB" w:rsidRPr="00ED4F54">
        <w:rPr>
          <w:b/>
          <w:bCs/>
          <w:color w:val="000000" w:themeColor="text1"/>
          <w:sz w:val="20"/>
          <w:szCs w:val="20"/>
        </w:rPr>
        <w:t xml:space="preserve">Gustavo Elizondo: </w:t>
      </w:r>
      <w:r w:rsidRPr="00ED4F54">
        <w:rPr>
          <w:bCs/>
          <w:color w:val="000000" w:themeColor="text1"/>
          <w:sz w:val="20"/>
          <w:szCs w:val="20"/>
        </w:rPr>
        <w:t xml:space="preserve">Sí, porque le digo, honestamente </w:t>
      </w:r>
      <w:r w:rsidR="001E4CBB" w:rsidRPr="00ED4F54">
        <w:rPr>
          <w:bCs/>
          <w:color w:val="000000" w:themeColor="text1"/>
          <w:sz w:val="20"/>
          <w:szCs w:val="20"/>
        </w:rPr>
        <w:t>CREF</w:t>
      </w:r>
      <w:r w:rsidRPr="00ED4F54">
        <w:rPr>
          <w:bCs/>
          <w:color w:val="000000" w:themeColor="text1"/>
          <w:sz w:val="20"/>
          <w:szCs w:val="20"/>
        </w:rPr>
        <w:t xml:space="preserve"> es para nosotros </w:t>
      </w:r>
      <w:r w:rsidR="001E4CBB" w:rsidRPr="00ED4F54">
        <w:rPr>
          <w:bCs/>
          <w:color w:val="000000" w:themeColor="text1"/>
          <w:sz w:val="20"/>
          <w:szCs w:val="20"/>
        </w:rPr>
        <w:t>algo</w:t>
      </w:r>
      <w:r w:rsidRPr="00ED4F54">
        <w:rPr>
          <w:bCs/>
          <w:color w:val="000000" w:themeColor="text1"/>
          <w:sz w:val="20"/>
          <w:szCs w:val="20"/>
        </w:rPr>
        <w:t xml:space="preserve"> que no</w:t>
      </w:r>
      <w:r w:rsidR="00102AAB" w:rsidRPr="00ED4F54">
        <w:rPr>
          <w:bCs/>
          <w:color w:val="000000" w:themeColor="text1"/>
          <w:sz w:val="20"/>
          <w:szCs w:val="20"/>
        </w:rPr>
        <w:t xml:space="preserve">s va a ayudar en muchas </w:t>
      </w:r>
      <w:r w:rsidR="001E4CBB" w:rsidRPr="00ED4F54">
        <w:rPr>
          <w:bCs/>
          <w:color w:val="000000" w:themeColor="text1"/>
          <w:sz w:val="20"/>
          <w:szCs w:val="20"/>
        </w:rPr>
        <w:t>cosas,</w:t>
      </w:r>
      <w:r w:rsidR="00102AAB" w:rsidRPr="00ED4F54">
        <w:rPr>
          <w:bCs/>
          <w:color w:val="000000" w:themeColor="text1"/>
          <w:sz w:val="20"/>
          <w:szCs w:val="20"/>
        </w:rPr>
        <w:t xml:space="preserve"> p</w:t>
      </w:r>
      <w:r w:rsidRPr="00ED4F54">
        <w:rPr>
          <w:bCs/>
          <w:color w:val="000000" w:themeColor="text1"/>
          <w:sz w:val="20"/>
          <w:szCs w:val="20"/>
        </w:rPr>
        <w:t xml:space="preserve">ero si a la gente no le está gustando el menú </w:t>
      </w:r>
      <w:r w:rsidR="00102AAB" w:rsidRPr="00ED4F54">
        <w:rPr>
          <w:bCs/>
          <w:color w:val="000000" w:themeColor="text1"/>
          <w:sz w:val="20"/>
          <w:szCs w:val="20"/>
        </w:rPr>
        <w:t xml:space="preserve">pues </w:t>
      </w:r>
      <w:r w:rsidR="001E4CBB" w:rsidRPr="00ED4F54">
        <w:rPr>
          <w:bCs/>
          <w:color w:val="000000" w:themeColor="text1"/>
          <w:sz w:val="20"/>
          <w:szCs w:val="20"/>
        </w:rPr>
        <w:t>hay que cambiarle el menú, v</w:t>
      </w:r>
      <w:r w:rsidRPr="00ED4F54">
        <w:rPr>
          <w:bCs/>
          <w:color w:val="000000" w:themeColor="text1"/>
          <w:sz w:val="20"/>
          <w:szCs w:val="20"/>
        </w:rPr>
        <w:t xml:space="preserve">amos a ver que </w:t>
      </w:r>
      <w:r w:rsidR="001E4CBB" w:rsidRPr="00ED4F54">
        <w:rPr>
          <w:bCs/>
          <w:color w:val="000000" w:themeColor="text1"/>
          <w:sz w:val="20"/>
          <w:szCs w:val="20"/>
        </w:rPr>
        <w:t>hacemos, porque esa retro</w:t>
      </w:r>
      <w:r w:rsidRPr="00ED4F54">
        <w:rPr>
          <w:bCs/>
          <w:color w:val="000000" w:themeColor="text1"/>
          <w:sz w:val="20"/>
          <w:szCs w:val="20"/>
        </w:rPr>
        <w:t>alimentaci</w:t>
      </w:r>
      <w:r w:rsidR="001E4CBB" w:rsidRPr="00ED4F54">
        <w:rPr>
          <w:bCs/>
          <w:color w:val="000000" w:themeColor="text1"/>
          <w:sz w:val="20"/>
          <w:szCs w:val="20"/>
        </w:rPr>
        <w:t>ón q</w:t>
      </w:r>
      <w:r w:rsidRPr="00ED4F54">
        <w:rPr>
          <w:bCs/>
          <w:color w:val="000000" w:themeColor="text1"/>
          <w:sz w:val="20"/>
          <w:szCs w:val="20"/>
        </w:rPr>
        <w:t xml:space="preserve">ue usted plantea aquí me dice que </w:t>
      </w:r>
      <w:r w:rsidR="001E4CBB" w:rsidRPr="00ED4F54">
        <w:rPr>
          <w:bCs/>
          <w:color w:val="000000" w:themeColor="text1"/>
          <w:sz w:val="20"/>
          <w:szCs w:val="20"/>
        </w:rPr>
        <w:t>CREF</w:t>
      </w:r>
      <w:r w:rsidRPr="00ED4F54">
        <w:rPr>
          <w:bCs/>
          <w:color w:val="000000" w:themeColor="text1"/>
          <w:sz w:val="20"/>
          <w:szCs w:val="20"/>
        </w:rPr>
        <w:t xml:space="preserve"> no está gustando, no está haciendo el efecto que nosotros creíamos en el público o algo está pasan</w:t>
      </w:r>
      <w:r w:rsidR="001E4CBB" w:rsidRPr="00ED4F54">
        <w:rPr>
          <w:bCs/>
          <w:color w:val="000000" w:themeColor="text1"/>
          <w:sz w:val="20"/>
          <w:szCs w:val="20"/>
        </w:rPr>
        <w:t xml:space="preserve">do, nada más me queda esa inquietud, no es que me preocupa que haya sido así porque </w:t>
      </w:r>
      <w:r w:rsidR="00CE0C29" w:rsidRPr="00ED4F54">
        <w:rPr>
          <w:bCs/>
          <w:color w:val="000000" w:themeColor="text1"/>
          <w:sz w:val="20"/>
          <w:szCs w:val="20"/>
        </w:rPr>
        <w:t>de eso se trata, e</w:t>
      </w:r>
      <w:r w:rsidRPr="00ED4F54">
        <w:rPr>
          <w:bCs/>
          <w:color w:val="000000" w:themeColor="text1"/>
          <w:sz w:val="20"/>
          <w:szCs w:val="20"/>
        </w:rPr>
        <w:t xml:space="preserve">sto es un proceso de </w:t>
      </w:r>
      <w:r w:rsidR="00CE0C29" w:rsidRPr="00ED4F54">
        <w:rPr>
          <w:bCs/>
          <w:color w:val="000000" w:themeColor="text1"/>
          <w:sz w:val="20"/>
          <w:szCs w:val="20"/>
        </w:rPr>
        <w:t>retroalimentación</w:t>
      </w:r>
      <w:r w:rsidRPr="00ED4F54">
        <w:rPr>
          <w:bCs/>
          <w:color w:val="000000" w:themeColor="text1"/>
          <w:sz w:val="20"/>
          <w:szCs w:val="20"/>
        </w:rPr>
        <w:t xml:space="preserve"> en donde para la administración y para la</w:t>
      </w:r>
      <w:r w:rsidR="001E4CBB" w:rsidRPr="00ED4F54">
        <w:rPr>
          <w:bCs/>
          <w:color w:val="000000" w:themeColor="text1"/>
          <w:sz w:val="20"/>
          <w:szCs w:val="20"/>
        </w:rPr>
        <w:t xml:space="preserve"> misma Junta </w:t>
      </w:r>
      <w:r w:rsidR="00CE0C29" w:rsidRPr="00ED4F54">
        <w:rPr>
          <w:bCs/>
          <w:color w:val="000000" w:themeColor="text1"/>
          <w:sz w:val="20"/>
          <w:szCs w:val="20"/>
        </w:rPr>
        <w:t xml:space="preserve"> Directiva, nuestro público meta son </w:t>
      </w:r>
      <w:r w:rsidRPr="00ED4F54">
        <w:rPr>
          <w:bCs/>
          <w:color w:val="000000" w:themeColor="text1"/>
          <w:sz w:val="20"/>
          <w:szCs w:val="20"/>
        </w:rPr>
        <w:t xml:space="preserve">todos esos productores que </w:t>
      </w:r>
      <w:r w:rsidR="00CE0C29" w:rsidRPr="00ED4F54">
        <w:rPr>
          <w:bCs/>
          <w:color w:val="000000" w:themeColor="text1"/>
          <w:sz w:val="20"/>
          <w:szCs w:val="20"/>
        </w:rPr>
        <w:t>usan el PSA, el CREF, el crédito y todo lo demás, entonces, e</w:t>
      </w:r>
      <w:r w:rsidRPr="00ED4F54">
        <w:rPr>
          <w:bCs/>
          <w:color w:val="000000" w:themeColor="text1"/>
          <w:sz w:val="20"/>
          <w:szCs w:val="20"/>
        </w:rPr>
        <w:t xml:space="preserve">s decir, </w:t>
      </w:r>
      <w:r w:rsidR="00CE0C29" w:rsidRPr="00ED4F54">
        <w:rPr>
          <w:bCs/>
          <w:color w:val="000000" w:themeColor="text1"/>
          <w:sz w:val="20"/>
          <w:szCs w:val="20"/>
        </w:rPr>
        <w:t xml:space="preserve">por ejemplo, cuando se habla al igual que poco más del 50% de los clientes del Programa de Fomento Forestal, </w:t>
      </w:r>
      <w:r w:rsidRPr="00ED4F54">
        <w:rPr>
          <w:bCs/>
          <w:color w:val="000000" w:themeColor="text1"/>
          <w:sz w:val="20"/>
          <w:szCs w:val="20"/>
        </w:rPr>
        <w:t>hablan de trámite excesivo, o sea, estamos hablando de la mitad de</w:t>
      </w:r>
      <w:r w:rsidR="00CE0C29" w:rsidRPr="00ED4F54">
        <w:rPr>
          <w:bCs/>
          <w:color w:val="000000" w:themeColor="text1"/>
          <w:sz w:val="20"/>
          <w:szCs w:val="20"/>
        </w:rPr>
        <w:t>l</w:t>
      </w:r>
      <w:r w:rsidRPr="00ED4F54">
        <w:rPr>
          <w:bCs/>
          <w:color w:val="000000" w:themeColor="text1"/>
          <w:sz w:val="20"/>
          <w:szCs w:val="20"/>
        </w:rPr>
        <w:t xml:space="preserve"> 50% </w:t>
      </w:r>
      <w:r w:rsidR="00CE0C29" w:rsidRPr="00ED4F54">
        <w:rPr>
          <w:bCs/>
          <w:color w:val="000000" w:themeColor="text1"/>
          <w:sz w:val="20"/>
          <w:szCs w:val="20"/>
        </w:rPr>
        <w:t xml:space="preserve">que </w:t>
      </w:r>
      <w:r w:rsidRPr="00ED4F54">
        <w:rPr>
          <w:bCs/>
          <w:color w:val="000000" w:themeColor="text1"/>
          <w:sz w:val="20"/>
          <w:szCs w:val="20"/>
        </w:rPr>
        <w:t xml:space="preserve">dice que realmente </w:t>
      </w:r>
      <w:r w:rsidR="00CE0C29" w:rsidRPr="00ED4F54">
        <w:rPr>
          <w:bCs/>
          <w:color w:val="000000" w:themeColor="text1"/>
          <w:sz w:val="20"/>
          <w:szCs w:val="20"/>
        </w:rPr>
        <w:t>es excesivo esto, h</w:t>
      </w:r>
      <w:r w:rsidRPr="00ED4F54">
        <w:rPr>
          <w:bCs/>
          <w:color w:val="000000" w:themeColor="text1"/>
          <w:sz w:val="20"/>
          <w:szCs w:val="20"/>
        </w:rPr>
        <w:t>ay algunas cosas que no me están</w:t>
      </w:r>
      <w:r w:rsidR="00CE0C29" w:rsidRPr="00ED4F54">
        <w:rPr>
          <w:bCs/>
          <w:color w:val="000000" w:themeColor="text1"/>
          <w:sz w:val="20"/>
          <w:szCs w:val="20"/>
        </w:rPr>
        <w:t xml:space="preserve"> cerrando, no me están cuajando.</w:t>
      </w:r>
    </w:p>
    <w:p w14:paraId="4133FFDB" w14:textId="77777777" w:rsidR="00CE0C29" w:rsidRPr="00ED4F54" w:rsidRDefault="00CE0C29" w:rsidP="00ED4F54">
      <w:pPr>
        <w:pStyle w:val="Default"/>
        <w:jc w:val="both"/>
        <w:rPr>
          <w:bCs/>
          <w:color w:val="000000" w:themeColor="text1"/>
          <w:sz w:val="20"/>
          <w:szCs w:val="20"/>
        </w:rPr>
      </w:pPr>
    </w:p>
    <w:p w14:paraId="274475B6" w14:textId="539DC27C" w:rsidR="00E02A11" w:rsidRPr="006B6D92" w:rsidRDefault="00CE0C29" w:rsidP="00ED4F54">
      <w:pPr>
        <w:pStyle w:val="Default"/>
        <w:jc w:val="both"/>
        <w:rPr>
          <w:color w:val="000000" w:themeColor="text1"/>
          <w:sz w:val="20"/>
          <w:szCs w:val="20"/>
        </w:rPr>
      </w:pPr>
      <w:r w:rsidRPr="00ED4F54">
        <w:rPr>
          <w:b/>
          <w:bCs/>
          <w:color w:val="000000" w:themeColor="text1"/>
          <w:sz w:val="20"/>
          <w:szCs w:val="20"/>
        </w:rPr>
        <w:t xml:space="preserve">Krisley Zamora: </w:t>
      </w:r>
      <w:r w:rsidR="00BF13FC" w:rsidRPr="00ED4F54">
        <w:rPr>
          <w:color w:val="000000" w:themeColor="text1"/>
          <w:sz w:val="20"/>
          <w:szCs w:val="20"/>
        </w:rPr>
        <w:t xml:space="preserve">Es que recordemos que al final la Contraloría viene y pondera, le da un peso a cada pregunta y hace una ponderación </w:t>
      </w:r>
      <w:r w:rsidRPr="00ED4F54">
        <w:rPr>
          <w:color w:val="000000" w:themeColor="text1"/>
          <w:sz w:val="20"/>
          <w:szCs w:val="20"/>
        </w:rPr>
        <w:t xml:space="preserve">y por eso </w:t>
      </w:r>
      <w:r w:rsidR="00BF13FC" w:rsidRPr="00ED4F54">
        <w:rPr>
          <w:color w:val="000000" w:themeColor="text1"/>
          <w:sz w:val="20"/>
          <w:szCs w:val="20"/>
        </w:rPr>
        <w:t xml:space="preserve">es que le contaba que la evaluación de </w:t>
      </w:r>
      <w:r w:rsidRPr="00ED4F54">
        <w:rPr>
          <w:color w:val="000000" w:themeColor="text1"/>
          <w:sz w:val="20"/>
          <w:szCs w:val="20"/>
        </w:rPr>
        <w:t xml:space="preserve">PSA bajó 2.1%, el año pasado ellos </w:t>
      </w:r>
      <w:r w:rsidR="00BF13FC" w:rsidRPr="00ED4F54">
        <w:rPr>
          <w:color w:val="000000" w:themeColor="text1"/>
          <w:sz w:val="20"/>
          <w:szCs w:val="20"/>
        </w:rPr>
        <w:t>habían tenido un 90</w:t>
      </w:r>
      <w:r w:rsidRPr="00ED4F54">
        <w:rPr>
          <w:color w:val="000000" w:themeColor="text1"/>
          <w:sz w:val="20"/>
          <w:szCs w:val="20"/>
        </w:rPr>
        <w:t>.9 y</w:t>
      </w:r>
      <w:r w:rsidR="00BF13FC" w:rsidRPr="00ED4F54">
        <w:rPr>
          <w:color w:val="000000" w:themeColor="text1"/>
          <w:sz w:val="20"/>
          <w:szCs w:val="20"/>
        </w:rPr>
        <w:t xml:space="preserve"> este año 88</w:t>
      </w:r>
      <w:r w:rsidRPr="00ED4F54">
        <w:rPr>
          <w:color w:val="000000" w:themeColor="text1"/>
          <w:sz w:val="20"/>
          <w:szCs w:val="20"/>
        </w:rPr>
        <w:t xml:space="preserve">. </w:t>
      </w:r>
      <w:bookmarkStart w:id="17" w:name="_Int_8gceRYf7"/>
      <w:r w:rsidRPr="00ED4F54">
        <w:rPr>
          <w:color w:val="000000" w:themeColor="text1"/>
          <w:sz w:val="20"/>
          <w:szCs w:val="20"/>
        </w:rPr>
        <w:t>En</w:t>
      </w:r>
      <w:r w:rsidR="00BF13FC" w:rsidRPr="00ED4F54">
        <w:rPr>
          <w:color w:val="000000" w:themeColor="text1"/>
          <w:sz w:val="20"/>
          <w:szCs w:val="20"/>
        </w:rPr>
        <w:t xml:space="preserve"> esa pregunta es donde se salió un poquito más bajo.</w:t>
      </w:r>
      <w:bookmarkEnd w:id="17"/>
      <w:r w:rsidR="00BF13FC" w:rsidRPr="00ED4F54">
        <w:rPr>
          <w:color w:val="000000" w:themeColor="text1"/>
          <w:sz w:val="20"/>
          <w:szCs w:val="20"/>
        </w:rPr>
        <w:t xml:space="preserve"> Sin embargo, hay otras preguntas que tienen mayor </w:t>
      </w:r>
      <w:r w:rsidRPr="00ED4F54">
        <w:rPr>
          <w:color w:val="000000" w:themeColor="text1"/>
          <w:sz w:val="20"/>
          <w:szCs w:val="20"/>
        </w:rPr>
        <w:t xml:space="preserve">peso y que por ende la nota dio más </w:t>
      </w:r>
      <w:r w:rsidR="00BF13FC" w:rsidRPr="00ED4F54">
        <w:rPr>
          <w:color w:val="000000" w:themeColor="text1"/>
          <w:sz w:val="20"/>
          <w:szCs w:val="20"/>
        </w:rPr>
        <w:t xml:space="preserve">alta, porque también hay aspectos positivos, como </w:t>
      </w:r>
      <w:r w:rsidRPr="00ED4F54">
        <w:rPr>
          <w:color w:val="000000" w:themeColor="text1"/>
          <w:sz w:val="20"/>
          <w:szCs w:val="20"/>
        </w:rPr>
        <w:t>que la gente considera que Fona</w:t>
      </w:r>
      <w:r w:rsidR="00BF13FC" w:rsidRPr="00ED4F54">
        <w:rPr>
          <w:color w:val="000000" w:themeColor="text1"/>
          <w:sz w:val="20"/>
          <w:szCs w:val="20"/>
        </w:rPr>
        <w:t xml:space="preserve">fifo tiene muy buen servicio al cliente, que </w:t>
      </w:r>
      <w:r w:rsidRPr="00ED4F54">
        <w:rPr>
          <w:color w:val="000000" w:themeColor="text1"/>
          <w:sz w:val="20"/>
          <w:szCs w:val="20"/>
        </w:rPr>
        <w:t>Fonafifo</w:t>
      </w:r>
      <w:r w:rsidR="00BF13FC" w:rsidRPr="00ED4F54">
        <w:rPr>
          <w:color w:val="000000" w:themeColor="text1"/>
          <w:sz w:val="20"/>
          <w:szCs w:val="20"/>
        </w:rPr>
        <w:t xml:space="preserve"> trata de estar innovando</w:t>
      </w:r>
      <w:r w:rsidRPr="00ED4F54">
        <w:rPr>
          <w:color w:val="000000" w:themeColor="text1"/>
          <w:sz w:val="20"/>
          <w:szCs w:val="20"/>
        </w:rPr>
        <w:t>,</w:t>
      </w:r>
      <w:r w:rsidR="00BF13FC" w:rsidRPr="00ED4F54">
        <w:rPr>
          <w:color w:val="000000" w:themeColor="text1"/>
          <w:sz w:val="20"/>
          <w:szCs w:val="20"/>
        </w:rPr>
        <w:t xml:space="preserve"> p</w:t>
      </w:r>
      <w:r w:rsidRPr="00ED4F54">
        <w:rPr>
          <w:color w:val="000000" w:themeColor="text1"/>
          <w:sz w:val="20"/>
          <w:szCs w:val="20"/>
        </w:rPr>
        <w:t>orque eso se trató de preguntar, si consideran que la I</w:t>
      </w:r>
      <w:r w:rsidR="00BF13FC" w:rsidRPr="00ED4F54">
        <w:rPr>
          <w:color w:val="000000" w:themeColor="text1"/>
          <w:sz w:val="20"/>
          <w:szCs w:val="20"/>
        </w:rPr>
        <w:t>nstitución trabaja constantemente en realizar innovacio</w:t>
      </w:r>
      <w:r w:rsidRPr="00ED4F54">
        <w:rPr>
          <w:color w:val="000000" w:themeColor="text1"/>
          <w:sz w:val="20"/>
          <w:szCs w:val="20"/>
        </w:rPr>
        <w:t xml:space="preserve">nes para ofrecer a los usuarios, y </w:t>
      </w:r>
      <w:r w:rsidR="00BF13FC" w:rsidRPr="00ED4F54">
        <w:rPr>
          <w:color w:val="000000" w:themeColor="text1"/>
          <w:sz w:val="20"/>
          <w:szCs w:val="20"/>
        </w:rPr>
        <w:t>otro tipo de cosas, más bien sería inte</w:t>
      </w:r>
      <w:r w:rsidRPr="00ED4F54">
        <w:rPr>
          <w:color w:val="000000" w:themeColor="text1"/>
          <w:sz w:val="20"/>
          <w:szCs w:val="20"/>
        </w:rPr>
        <w:t xml:space="preserve">resante que les pueda compartir el informe de los resultados de la </w:t>
      </w:r>
      <w:r w:rsidR="00BF13FC" w:rsidRPr="00ED4F54">
        <w:rPr>
          <w:color w:val="000000" w:themeColor="text1"/>
          <w:sz w:val="20"/>
          <w:szCs w:val="20"/>
        </w:rPr>
        <w:t xml:space="preserve">evaluación de PSA. </w:t>
      </w:r>
    </w:p>
    <w:p w14:paraId="1249E4B0" w14:textId="77777777" w:rsidR="00E02A11" w:rsidRPr="00ED4F54" w:rsidRDefault="00E02A11" w:rsidP="00ED4F54">
      <w:pPr>
        <w:pStyle w:val="Default"/>
        <w:jc w:val="both"/>
        <w:rPr>
          <w:bCs/>
          <w:color w:val="000000" w:themeColor="text1"/>
          <w:sz w:val="20"/>
          <w:szCs w:val="20"/>
        </w:rPr>
      </w:pPr>
    </w:p>
    <w:p w14:paraId="62FD7EA9" w14:textId="54361DF9" w:rsidR="00CE0C29" w:rsidRPr="00ED4F54" w:rsidRDefault="00CE0C29" w:rsidP="00ED4F54">
      <w:pPr>
        <w:pStyle w:val="Default"/>
        <w:jc w:val="both"/>
        <w:rPr>
          <w:bCs/>
          <w:color w:val="000000" w:themeColor="text1"/>
          <w:sz w:val="20"/>
          <w:szCs w:val="20"/>
        </w:rPr>
      </w:pPr>
      <w:r w:rsidRPr="00ED4F54">
        <w:rPr>
          <w:b/>
          <w:bCs/>
          <w:color w:val="000000" w:themeColor="text1"/>
          <w:sz w:val="20"/>
          <w:szCs w:val="20"/>
        </w:rPr>
        <w:t>Gustavo Elizondo:</w:t>
      </w:r>
      <w:r w:rsidRPr="00ED4F54">
        <w:rPr>
          <w:bCs/>
          <w:color w:val="000000" w:themeColor="text1"/>
          <w:sz w:val="20"/>
          <w:szCs w:val="20"/>
        </w:rPr>
        <w:t xml:space="preserve"> Si me gustaría</w:t>
      </w:r>
      <w:r w:rsidR="0081053D" w:rsidRPr="00ED4F54">
        <w:rPr>
          <w:bCs/>
          <w:color w:val="000000" w:themeColor="text1"/>
          <w:sz w:val="20"/>
          <w:szCs w:val="20"/>
        </w:rPr>
        <w:t>, porque esa parte es la que no me cierra, gracias.</w:t>
      </w:r>
    </w:p>
    <w:p w14:paraId="0796D832" w14:textId="77777777" w:rsidR="00E02A11" w:rsidRPr="00ED4F54" w:rsidRDefault="00E02A11" w:rsidP="00ED4F54">
      <w:pPr>
        <w:pStyle w:val="Default"/>
        <w:jc w:val="both"/>
        <w:rPr>
          <w:b/>
          <w:bCs/>
          <w:color w:val="000000" w:themeColor="text1"/>
          <w:sz w:val="20"/>
          <w:szCs w:val="20"/>
        </w:rPr>
      </w:pPr>
    </w:p>
    <w:p w14:paraId="34607336" w14:textId="0CDEBFD3" w:rsidR="00BF13FC" w:rsidRPr="00ED4F54" w:rsidRDefault="0081053D" w:rsidP="00ED4F54">
      <w:pPr>
        <w:pStyle w:val="Default"/>
        <w:jc w:val="both"/>
        <w:rPr>
          <w:b/>
          <w:bCs/>
          <w:color w:val="000000" w:themeColor="text1"/>
          <w:sz w:val="20"/>
          <w:szCs w:val="20"/>
        </w:rPr>
      </w:pPr>
      <w:r w:rsidRPr="00ED4F54">
        <w:rPr>
          <w:b/>
          <w:bCs/>
          <w:color w:val="000000" w:themeColor="text1"/>
          <w:sz w:val="20"/>
          <w:szCs w:val="20"/>
        </w:rPr>
        <w:t xml:space="preserve">Carlos Isaac Pérez: </w:t>
      </w:r>
      <w:r w:rsidRPr="00ED4F54">
        <w:rPr>
          <w:bCs/>
          <w:color w:val="000000" w:themeColor="text1"/>
          <w:sz w:val="20"/>
          <w:szCs w:val="20"/>
        </w:rPr>
        <w:t xml:space="preserve">Don Gustavo, lo mismo pasa cuando usted firma un contrato de crédito, a usted </w:t>
      </w:r>
      <w:r w:rsidR="00BF13FC" w:rsidRPr="00ED4F54">
        <w:rPr>
          <w:bCs/>
          <w:color w:val="000000" w:themeColor="text1"/>
          <w:sz w:val="20"/>
          <w:szCs w:val="20"/>
        </w:rPr>
        <w:t>no le gustan las cláusulas, pero usted firma po</w:t>
      </w:r>
      <w:r w:rsidRPr="00ED4F54">
        <w:rPr>
          <w:bCs/>
          <w:color w:val="000000" w:themeColor="text1"/>
          <w:sz w:val="20"/>
          <w:szCs w:val="20"/>
        </w:rPr>
        <w:t>rque necesita el financiamiento.</w:t>
      </w:r>
    </w:p>
    <w:p w14:paraId="3F05CD39" w14:textId="553EE083" w:rsidR="0081053D" w:rsidRPr="00ED4F54" w:rsidRDefault="00BF13FC" w:rsidP="00ED4F54">
      <w:pPr>
        <w:pStyle w:val="Default"/>
        <w:jc w:val="both"/>
        <w:rPr>
          <w:b/>
          <w:bCs/>
          <w:color w:val="000000" w:themeColor="text1"/>
          <w:sz w:val="20"/>
          <w:szCs w:val="20"/>
        </w:rPr>
      </w:pPr>
      <w:r w:rsidRPr="00ED4F54">
        <w:rPr>
          <w:sz w:val="20"/>
          <w:szCs w:val="20"/>
        </w:rPr>
        <w:br/>
      </w:r>
      <w:r w:rsidR="0081053D" w:rsidRPr="00ED4F54">
        <w:rPr>
          <w:b/>
          <w:bCs/>
          <w:color w:val="000000" w:themeColor="text1"/>
          <w:sz w:val="20"/>
          <w:szCs w:val="20"/>
        </w:rPr>
        <w:t xml:space="preserve">Fernando </w:t>
      </w:r>
      <w:r w:rsidR="008E40C4" w:rsidRPr="00ED4F54">
        <w:rPr>
          <w:b/>
          <w:bCs/>
          <w:color w:val="000000" w:themeColor="text1"/>
          <w:sz w:val="20"/>
          <w:szCs w:val="20"/>
        </w:rPr>
        <w:t>Vargas</w:t>
      </w:r>
      <w:r w:rsidR="0081053D" w:rsidRPr="00ED4F54">
        <w:rPr>
          <w:b/>
          <w:bCs/>
          <w:color w:val="000000" w:themeColor="text1"/>
          <w:sz w:val="20"/>
          <w:szCs w:val="20"/>
        </w:rPr>
        <w:t xml:space="preserve">: </w:t>
      </w:r>
      <w:r w:rsidRPr="00ED4F54">
        <w:rPr>
          <w:color w:val="000000" w:themeColor="text1"/>
          <w:sz w:val="20"/>
          <w:szCs w:val="20"/>
        </w:rPr>
        <w:t>En esa misma diaposi</w:t>
      </w:r>
      <w:r w:rsidR="0081053D" w:rsidRPr="00ED4F54">
        <w:rPr>
          <w:color w:val="000000" w:themeColor="text1"/>
          <w:sz w:val="20"/>
          <w:szCs w:val="20"/>
        </w:rPr>
        <w:t>tiva</w:t>
      </w:r>
      <w:r w:rsidRPr="00ED4F54">
        <w:rPr>
          <w:color w:val="000000" w:themeColor="text1"/>
          <w:sz w:val="20"/>
          <w:szCs w:val="20"/>
        </w:rPr>
        <w:t xml:space="preserve"> creo que es importante poder aprovechar ya los aspectos tecnológicos y tratar de hacer una facilitación de los trámites. Y ahí veo que la ge</w:t>
      </w:r>
      <w:r w:rsidR="0081053D" w:rsidRPr="00ED4F54">
        <w:rPr>
          <w:color w:val="000000" w:themeColor="text1"/>
          <w:sz w:val="20"/>
          <w:szCs w:val="20"/>
        </w:rPr>
        <w:t>nte que tiene firma digital</w:t>
      </w:r>
      <w:r w:rsidRPr="00ED4F54">
        <w:rPr>
          <w:color w:val="000000" w:themeColor="text1"/>
          <w:sz w:val="20"/>
          <w:szCs w:val="20"/>
        </w:rPr>
        <w:t xml:space="preserve"> está solicitando que también innovemos en esa parte. </w:t>
      </w:r>
      <w:bookmarkStart w:id="18" w:name="_Int_gB1qhp17"/>
      <w:r w:rsidRPr="00ED4F54">
        <w:rPr>
          <w:color w:val="000000" w:themeColor="text1"/>
          <w:sz w:val="20"/>
          <w:szCs w:val="20"/>
        </w:rPr>
        <w:t>Entonces me parece que es un pendiente en el cual hay que trabajar.</w:t>
      </w:r>
      <w:bookmarkEnd w:id="18"/>
      <w:r w:rsidRPr="00ED4F54">
        <w:rPr>
          <w:color w:val="000000" w:themeColor="text1"/>
          <w:sz w:val="20"/>
          <w:szCs w:val="20"/>
        </w:rPr>
        <w:t xml:space="preserve"> Yo creo que ya prácticamente buena parte se hace de forma digital.</w:t>
      </w:r>
      <w:r w:rsidR="0081053D" w:rsidRPr="00ED4F54">
        <w:rPr>
          <w:color w:val="000000" w:themeColor="text1"/>
          <w:sz w:val="20"/>
          <w:szCs w:val="20"/>
        </w:rPr>
        <w:t xml:space="preserve"> </w:t>
      </w:r>
      <w:r w:rsidRPr="00ED4F54">
        <w:rPr>
          <w:color w:val="000000" w:themeColor="text1"/>
          <w:sz w:val="20"/>
          <w:szCs w:val="20"/>
        </w:rPr>
        <w:t xml:space="preserve">Entonces yo creo que </w:t>
      </w:r>
      <w:r w:rsidR="0081053D" w:rsidRPr="00ED4F54">
        <w:rPr>
          <w:color w:val="000000" w:themeColor="text1"/>
          <w:sz w:val="20"/>
          <w:szCs w:val="20"/>
        </w:rPr>
        <w:t>de parte de Fonafifo d</w:t>
      </w:r>
      <w:r w:rsidRPr="00ED4F54">
        <w:rPr>
          <w:color w:val="000000" w:themeColor="text1"/>
          <w:sz w:val="20"/>
          <w:szCs w:val="20"/>
        </w:rPr>
        <w:t>eberíamos ya pensar en la pl</w:t>
      </w:r>
      <w:r w:rsidR="0081053D" w:rsidRPr="00ED4F54">
        <w:rPr>
          <w:color w:val="000000" w:themeColor="text1"/>
          <w:sz w:val="20"/>
          <w:szCs w:val="20"/>
        </w:rPr>
        <w:t>ataforma para dar esa solución.</w:t>
      </w:r>
    </w:p>
    <w:p w14:paraId="35286B97" w14:textId="77777777" w:rsidR="0081053D" w:rsidRPr="00ED4F54" w:rsidRDefault="0081053D" w:rsidP="00ED4F54">
      <w:pPr>
        <w:pStyle w:val="Default"/>
        <w:jc w:val="both"/>
        <w:rPr>
          <w:b/>
          <w:bCs/>
          <w:color w:val="000000" w:themeColor="text1"/>
          <w:sz w:val="20"/>
          <w:szCs w:val="20"/>
        </w:rPr>
      </w:pPr>
    </w:p>
    <w:p w14:paraId="2C7AD0B3" w14:textId="49597764" w:rsidR="00BF13FC" w:rsidRPr="00ED4F54" w:rsidRDefault="0081053D" w:rsidP="00ED4F54">
      <w:pPr>
        <w:pStyle w:val="Default"/>
        <w:jc w:val="both"/>
        <w:rPr>
          <w:bCs/>
          <w:color w:val="000000" w:themeColor="text1"/>
          <w:sz w:val="20"/>
          <w:szCs w:val="20"/>
        </w:rPr>
      </w:pPr>
      <w:r w:rsidRPr="00ED4F54">
        <w:rPr>
          <w:b/>
          <w:bCs/>
          <w:color w:val="000000" w:themeColor="text1"/>
          <w:sz w:val="20"/>
          <w:szCs w:val="20"/>
        </w:rPr>
        <w:t xml:space="preserve">Carlos Isaac Pérez: </w:t>
      </w:r>
      <w:r w:rsidRPr="00ED4F54">
        <w:rPr>
          <w:bCs/>
          <w:color w:val="000000" w:themeColor="text1"/>
          <w:sz w:val="20"/>
          <w:szCs w:val="20"/>
        </w:rPr>
        <w:t xml:space="preserve">Gracias don Fernando, y que la Dirección Ejecutiva </w:t>
      </w:r>
      <w:r w:rsidR="00BF13FC" w:rsidRPr="00ED4F54">
        <w:rPr>
          <w:bCs/>
          <w:color w:val="000000" w:themeColor="text1"/>
          <w:sz w:val="20"/>
          <w:szCs w:val="20"/>
        </w:rPr>
        <w:t xml:space="preserve">tome nota </w:t>
      </w:r>
      <w:r w:rsidRPr="00ED4F54">
        <w:rPr>
          <w:bCs/>
          <w:color w:val="000000" w:themeColor="text1"/>
          <w:sz w:val="20"/>
          <w:szCs w:val="20"/>
        </w:rPr>
        <w:t xml:space="preserve">de </w:t>
      </w:r>
      <w:r w:rsidR="00BF13FC" w:rsidRPr="00ED4F54">
        <w:rPr>
          <w:bCs/>
          <w:color w:val="000000" w:themeColor="text1"/>
          <w:sz w:val="20"/>
          <w:szCs w:val="20"/>
        </w:rPr>
        <w:t xml:space="preserve">esta recomendación para que se pueda </w:t>
      </w:r>
      <w:r w:rsidRPr="00ED4F54">
        <w:rPr>
          <w:bCs/>
          <w:color w:val="000000" w:themeColor="text1"/>
          <w:sz w:val="20"/>
          <w:szCs w:val="20"/>
        </w:rPr>
        <w:t>implementar</w:t>
      </w:r>
      <w:r w:rsidR="00BF13FC" w:rsidRPr="00ED4F54">
        <w:rPr>
          <w:bCs/>
          <w:color w:val="000000" w:themeColor="text1"/>
          <w:sz w:val="20"/>
          <w:szCs w:val="20"/>
        </w:rPr>
        <w:t xml:space="preserve"> en los próximos años.</w:t>
      </w:r>
    </w:p>
    <w:p w14:paraId="7CD72034" w14:textId="06B75DDF" w:rsidR="006B6D92" w:rsidRPr="006B6D92" w:rsidRDefault="00BF13FC" w:rsidP="00ED4F54">
      <w:pPr>
        <w:pStyle w:val="Default"/>
        <w:jc w:val="both"/>
        <w:rPr>
          <w:b/>
          <w:bCs/>
          <w:color w:val="000000" w:themeColor="text1"/>
          <w:sz w:val="20"/>
          <w:szCs w:val="20"/>
        </w:rPr>
      </w:pPr>
      <w:r w:rsidRPr="00ED4F54">
        <w:rPr>
          <w:b/>
          <w:bCs/>
          <w:color w:val="000000" w:themeColor="text1"/>
          <w:sz w:val="20"/>
          <w:szCs w:val="20"/>
        </w:rPr>
        <w:br/>
      </w:r>
      <w:r w:rsidR="0081053D" w:rsidRPr="00ED4F54">
        <w:rPr>
          <w:b/>
          <w:bCs/>
          <w:color w:val="000000" w:themeColor="text1"/>
          <w:sz w:val="20"/>
          <w:szCs w:val="20"/>
        </w:rPr>
        <w:t xml:space="preserve">Krisley Zamora: </w:t>
      </w:r>
      <w:r w:rsidRPr="00ED4F54">
        <w:rPr>
          <w:bCs/>
          <w:color w:val="000000" w:themeColor="text1"/>
          <w:sz w:val="20"/>
          <w:szCs w:val="20"/>
        </w:rPr>
        <w:t>Ya nada más par</w:t>
      </w:r>
      <w:r w:rsidR="0081053D" w:rsidRPr="00ED4F54">
        <w:rPr>
          <w:bCs/>
          <w:color w:val="000000" w:themeColor="text1"/>
          <w:sz w:val="20"/>
          <w:szCs w:val="20"/>
        </w:rPr>
        <w:t>a terminar las acciones que</w:t>
      </w:r>
      <w:r w:rsidRPr="00ED4F54">
        <w:rPr>
          <w:bCs/>
          <w:color w:val="000000" w:themeColor="text1"/>
          <w:sz w:val="20"/>
          <w:szCs w:val="20"/>
        </w:rPr>
        <w:t xml:space="preserve"> la Contraloría siempre busca</w:t>
      </w:r>
      <w:r w:rsidR="0081053D" w:rsidRPr="00ED4F54">
        <w:rPr>
          <w:bCs/>
          <w:color w:val="000000" w:themeColor="text1"/>
          <w:sz w:val="20"/>
          <w:szCs w:val="20"/>
        </w:rPr>
        <w:t xml:space="preserve"> es</w:t>
      </w:r>
      <w:r w:rsidRPr="00ED4F54">
        <w:rPr>
          <w:bCs/>
          <w:color w:val="000000" w:themeColor="text1"/>
          <w:sz w:val="20"/>
          <w:szCs w:val="20"/>
        </w:rPr>
        <w:t xml:space="preserve"> mantenerse </w:t>
      </w:r>
      <w:r w:rsidR="0081053D" w:rsidRPr="00ED4F54">
        <w:rPr>
          <w:bCs/>
          <w:color w:val="000000" w:themeColor="text1"/>
          <w:sz w:val="20"/>
          <w:szCs w:val="20"/>
        </w:rPr>
        <w:t>actualizada y el año pasado</w:t>
      </w:r>
      <w:r w:rsidRPr="00ED4F54">
        <w:rPr>
          <w:bCs/>
          <w:color w:val="000000" w:themeColor="text1"/>
          <w:sz w:val="20"/>
          <w:szCs w:val="20"/>
        </w:rPr>
        <w:t xml:space="preserve"> procuré buscar capacitación sin util</w:t>
      </w:r>
      <w:r w:rsidR="0081053D" w:rsidRPr="00ED4F54">
        <w:rPr>
          <w:bCs/>
          <w:color w:val="000000" w:themeColor="text1"/>
          <w:sz w:val="20"/>
          <w:szCs w:val="20"/>
        </w:rPr>
        <w:t xml:space="preserve">izar recursos institucionales, </w:t>
      </w:r>
      <w:r w:rsidRPr="00ED4F54">
        <w:rPr>
          <w:bCs/>
          <w:color w:val="000000" w:themeColor="text1"/>
          <w:sz w:val="20"/>
          <w:szCs w:val="20"/>
        </w:rPr>
        <w:t>refrescar en control interno</w:t>
      </w:r>
      <w:r w:rsidR="0081053D" w:rsidRPr="00ED4F54">
        <w:rPr>
          <w:bCs/>
          <w:color w:val="000000" w:themeColor="text1"/>
          <w:sz w:val="20"/>
          <w:szCs w:val="20"/>
        </w:rPr>
        <w:t>, Aresep</w:t>
      </w:r>
      <w:r w:rsidRPr="00ED4F54">
        <w:rPr>
          <w:bCs/>
          <w:color w:val="000000" w:themeColor="text1"/>
          <w:sz w:val="20"/>
          <w:szCs w:val="20"/>
        </w:rPr>
        <w:t xml:space="preserve"> me invitó a un curso de liderazgo femenino en la pre</w:t>
      </w:r>
      <w:r w:rsidR="0081053D" w:rsidRPr="00ED4F54">
        <w:rPr>
          <w:bCs/>
          <w:color w:val="000000" w:themeColor="text1"/>
          <w:sz w:val="20"/>
          <w:szCs w:val="20"/>
        </w:rPr>
        <w:t>stación de servicios públicos, l</w:t>
      </w:r>
      <w:r w:rsidRPr="00ED4F54">
        <w:rPr>
          <w:bCs/>
          <w:color w:val="000000" w:themeColor="text1"/>
          <w:sz w:val="20"/>
          <w:szCs w:val="20"/>
        </w:rPr>
        <w:t>a idea es replicar parte de esta capacitación m</w:t>
      </w:r>
      <w:r w:rsidR="0081053D" w:rsidRPr="00ED4F54">
        <w:rPr>
          <w:bCs/>
          <w:color w:val="000000" w:themeColor="text1"/>
          <w:sz w:val="20"/>
          <w:szCs w:val="20"/>
        </w:rPr>
        <w:t>ediante una charla que se va a</w:t>
      </w:r>
      <w:r w:rsidRPr="00ED4F54">
        <w:rPr>
          <w:bCs/>
          <w:color w:val="000000" w:themeColor="text1"/>
          <w:sz w:val="20"/>
          <w:szCs w:val="20"/>
        </w:rPr>
        <w:t xml:space="preserve"> brindar en el segundo trimestre de este </w:t>
      </w:r>
      <w:r w:rsidR="001C76E3" w:rsidRPr="00ED4F54">
        <w:rPr>
          <w:bCs/>
          <w:color w:val="000000" w:themeColor="text1"/>
          <w:sz w:val="20"/>
          <w:szCs w:val="20"/>
        </w:rPr>
        <w:t>año en Fonafifo. Le doy seguimiento al Índice de T</w:t>
      </w:r>
      <w:r w:rsidRPr="00ED4F54">
        <w:rPr>
          <w:bCs/>
          <w:color w:val="000000" w:themeColor="text1"/>
          <w:sz w:val="20"/>
          <w:szCs w:val="20"/>
        </w:rPr>
        <w:t>ransparenc</w:t>
      </w:r>
      <w:r w:rsidR="001C76E3" w:rsidRPr="00ED4F54">
        <w:rPr>
          <w:bCs/>
          <w:color w:val="000000" w:themeColor="text1"/>
          <w:sz w:val="20"/>
          <w:szCs w:val="20"/>
        </w:rPr>
        <w:t>ia porque acordémonos que este Í</w:t>
      </w:r>
      <w:r w:rsidRPr="00ED4F54">
        <w:rPr>
          <w:bCs/>
          <w:color w:val="000000" w:themeColor="text1"/>
          <w:sz w:val="20"/>
          <w:szCs w:val="20"/>
        </w:rPr>
        <w:t>ndice siempre nos ubica en un ranking</w:t>
      </w:r>
      <w:r w:rsidR="0081053D" w:rsidRPr="00ED4F54">
        <w:rPr>
          <w:bCs/>
          <w:color w:val="000000" w:themeColor="text1"/>
          <w:sz w:val="20"/>
          <w:szCs w:val="20"/>
        </w:rPr>
        <w:t xml:space="preserve"> nacional y la idea es siempre </w:t>
      </w:r>
      <w:r w:rsidRPr="00ED4F54">
        <w:rPr>
          <w:bCs/>
          <w:color w:val="000000" w:themeColor="text1"/>
          <w:sz w:val="20"/>
          <w:szCs w:val="20"/>
        </w:rPr>
        <w:t>mejorar nuestra calificación y nuestra ima</w:t>
      </w:r>
      <w:r w:rsidR="0081053D" w:rsidRPr="00ED4F54">
        <w:rPr>
          <w:bCs/>
          <w:color w:val="000000" w:themeColor="text1"/>
          <w:sz w:val="20"/>
          <w:szCs w:val="20"/>
        </w:rPr>
        <w:t xml:space="preserve">gen institucional. También </w:t>
      </w:r>
      <w:r w:rsidR="001C76E3" w:rsidRPr="00ED4F54">
        <w:rPr>
          <w:bCs/>
          <w:color w:val="000000" w:themeColor="text1"/>
          <w:sz w:val="20"/>
          <w:szCs w:val="20"/>
        </w:rPr>
        <w:t>se apoya en el Índice de Transformación Digital, la a</w:t>
      </w:r>
      <w:r w:rsidRPr="00ED4F54">
        <w:rPr>
          <w:bCs/>
          <w:color w:val="000000" w:themeColor="text1"/>
          <w:sz w:val="20"/>
          <w:szCs w:val="20"/>
        </w:rPr>
        <w:t>dquisición de material promocional</w:t>
      </w:r>
      <w:r w:rsidR="001C76E3" w:rsidRPr="00ED4F54">
        <w:rPr>
          <w:bCs/>
          <w:color w:val="000000" w:themeColor="text1"/>
          <w:sz w:val="20"/>
          <w:szCs w:val="20"/>
        </w:rPr>
        <w:t>,</w:t>
      </w:r>
      <w:r w:rsidRPr="00ED4F54">
        <w:rPr>
          <w:bCs/>
          <w:color w:val="000000" w:themeColor="text1"/>
          <w:sz w:val="20"/>
          <w:szCs w:val="20"/>
        </w:rPr>
        <w:t xml:space="preserve"> para </w:t>
      </w:r>
      <w:r w:rsidR="001C76E3" w:rsidRPr="00ED4F54">
        <w:rPr>
          <w:bCs/>
          <w:color w:val="000000" w:themeColor="text1"/>
          <w:sz w:val="20"/>
          <w:szCs w:val="20"/>
        </w:rPr>
        <w:t>e</w:t>
      </w:r>
      <w:r w:rsidRPr="00ED4F54">
        <w:rPr>
          <w:bCs/>
          <w:color w:val="000000" w:themeColor="text1"/>
          <w:sz w:val="20"/>
          <w:szCs w:val="20"/>
        </w:rPr>
        <w:t>l año pasado</w:t>
      </w:r>
      <w:r w:rsidR="001C76E3" w:rsidRPr="00ED4F54">
        <w:rPr>
          <w:bCs/>
          <w:color w:val="000000" w:themeColor="text1"/>
          <w:sz w:val="20"/>
          <w:szCs w:val="20"/>
        </w:rPr>
        <w:t xml:space="preserve"> </w:t>
      </w:r>
      <w:r w:rsidR="0081053D" w:rsidRPr="00ED4F54">
        <w:rPr>
          <w:bCs/>
          <w:color w:val="000000" w:themeColor="text1"/>
          <w:sz w:val="20"/>
          <w:szCs w:val="20"/>
        </w:rPr>
        <w:t>sí</w:t>
      </w:r>
      <w:r w:rsidRPr="00ED4F54">
        <w:rPr>
          <w:bCs/>
          <w:color w:val="000000" w:themeColor="text1"/>
          <w:sz w:val="20"/>
          <w:szCs w:val="20"/>
        </w:rPr>
        <w:t xml:space="preserve"> tuve un poquito de recursos, entonces se pudieron hacer unas tarjetitas </w:t>
      </w:r>
      <w:r w:rsidR="001C76E3" w:rsidRPr="00ED4F54">
        <w:rPr>
          <w:bCs/>
          <w:color w:val="000000" w:themeColor="text1"/>
          <w:sz w:val="20"/>
          <w:szCs w:val="20"/>
        </w:rPr>
        <w:t xml:space="preserve">y se hicieron </w:t>
      </w:r>
      <w:r w:rsidRPr="00ED4F54">
        <w:rPr>
          <w:bCs/>
          <w:color w:val="000000" w:themeColor="text1"/>
          <w:sz w:val="20"/>
          <w:szCs w:val="20"/>
        </w:rPr>
        <w:t>unas botellitas que les tengo que mandar una a cada uno.</w:t>
      </w:r>
      <w:r w:rsidR="006B6D92">
        <w:rPr>
          <w:b/>
          <w:bCs/>
          <w:color w:val="000000" w:themeColor="text1"/>
          <w:sz w:val="20"/>
          <w:szCs w:val="20"/>
        </w:rPr>
        <w:t xml:space="preserve"> </w:t>
      </w:r>
      <w:r w:rsidRPr="00ED4F54">
        <w:rPr>
          <w:color w:val="000000" w:themeColor="text1"/>
          <w:sz w:val="20"/>
          <w:szCs w:val="20"/>
        </w:rPr>
        <w:t xml:space="preserve">Para las </w:t>
      </w:r>
      <w:r w:rsidR="0081053D" w:rsidRPr="00ED4F54">
        <w:rPr>
          <w:color w:val="000000" w:themeColor="text1"/>
          <w:sz w:val="20"/>
          <w:szCs w:val="20"/>
        </w:rPr>
        <w:t>ferias</w:t>
      </w:r>
      <w:r w:rsidR="001C76E3" w:rsidRPr="00ED4F54">
        <w:rPr>
          <w:color w:val="000000" w:themeColor="text1"/>
          <w:sz w:val="20"/>
          <w:szCs w:val="20"/>
        </w:rPr>
        <w:t xml:space="preserve"> de participación ciudadana </w:t>
      </w:r>
      <w:r w:rsidRPr="00ED4F54">
        <w:rPr>
          <w:color w:val="000000" w:themeColor="text1"/>
          <w:sz w:val="20"/>
          <w:szCs w:val="20"/>
        </w:rPr>
        <w:t>ya tenemos un WhatsApp institucional para la atención de gestiones, estamos elaborando una estra</w:t>
      </w:r>
      <w:r w:rsidR="001C76E3" w:rsidRPr="00ED4F54">
        <w:rPr>
          <w:color w:val="000000" w:themeColor="text1"/>
          <w:sz w:val="20"/>
          <w:szCs w:val="20"/>
        </w:rPr>
        <w:t>tegia para darlo a conocer, e</w:t>
      </w:r>
      <w:r w:rsidRPr="00ED4F54">
        <w:rPr>
          <w:color w:val="000000" w:themeColor="text1"/>
          <w:sz w:val="20"/>
          <w:szCs w:val="20"/>
        </w:rPr>
        <w:t>n la estrategia me están apoyando con material impreso porque no tengo presupuesto para hacer broch</w:t>
      </w:r>
      <w:r w:rsidR="0081053D" w:rsidRPr="00ED4F54">
        <w:rPr>
          <w:color w:val="000000" w:themeColor="text1"/>
          <w:sz w:val="20"/>
          <w:szCs w:val="20"/>
        </w:rPr>
        <w:t>ures</w:t>
      </w:r>
      <w:r w:rsidRPr="00ED4F54">
        <w:rPr>
          <w:color w:val="000000" w:themeColor="text1"/>
          <w:sz w:val="20"/>
          <w:szCs w:val="20"/>
        </w:rPr>
        <w:t xml:space="preserve"> y afiches. </w:t>
      </w:r>
    </w:p>
    <w:p w14:paraId="3D991CDD" w14:textId="77777777" w:rsidR="006B6D92" w:rsidRDefault="006B6D92" w:rsidP="00ED4F54">
      <w:pPr>
        <w:pStyle w:val="Default"/>
        <w:jc w:val="both"/>
        <w:rPr>
          <w:color w:val="000000" w:themeColor="text1"/>
          <w:sz w:val="20"/>
          <w:szCs w:val="20"/>
        </w:rPr>
      </w:pPr>
    </w:p>
    <w:p w14:paraId="1A187E8C" w14:textId="77777777" w:rsidR="006B6D92" w:rsidRDefault="006B6D92" w:rsidP="00ED4F54">
      <w:pPr>
        <w:pStyle w:val="Default"/>
        <w:jc w:val="both"/>
        <w:rPr>
          <w:color w:val="000000" w:themeColor="text1"/>
          <w:sz w:val="20"/>
          <w:szCs w:val="20"/>
        </w:rPr>
      </w:pPr>
    </w:p>
    <w:p w14:paraId="0CC95DA1" w14:textId="77777777" w:rsidR="006B6D92" w:rsidRDefault="006B6D92" w:rsidP="00ED4F54">
      <w:pPr>
        <w:pStyle w:val="Default"/>
        <w:jc w:val="both"/>
        <w:rPr>
          <w:color w:val="000000" w:themeColor="text1"/>
          <w:sz w:val="20"/>
          <w:szCs w:val="20"/>
        </w:rPr>
      </w:pPr>
    </w:p>
    <w:p w14:paraId="0781CC11" w14:textId="77777777" w:rsidR="006B6D92" w:rsidRDefault="006B6D92" w:rsidP="00ED4F54">
      <w:pPr>
        <w:pStyle w:val="Default"/>
        <w:jc w:val="both"/>
        <w:rPr>
          <w:color w:val="000000" w:themeColor="text1"/>
          <w:sz w:val="20"/>
          <w:szCs w:val="20"/>
        </w:rPr>
      </w:pPr>
    </w:p>
    <w:p w14:paraId="2112F5E2" w14:textId="4398E337" w:rsidR="006B6D92" w:rsidRDefault="006B6D92" w:rsidP="00ED4F54">
      <w:pPr>
        <w:pStyle w:val="Default"/>
        <w:jc w:val="both"/>
        <w:rPr>
          <w:color w:val="000000" w:themeColor="text1"/>
          <w:sz w:val="20"/>
          <w:szCs w:val="20"/>
        </w:rPr>
      </w:pPr>
    </w:p>
    <w:p w14:paraId="5B519F74" w14:textId="655F0340" w:rsidR="006B6D92" w:rsidRDefault="006B6D92" w:rsidP="00ED4F54">
      <w:pPr>
        <w:pStyle w:val="Default"/>
        <w:jc w:val="both"/>
        <w:rPr>
          <w:color w:val="000000" w:themeColor="text1"/>
          <w:sz w:val="20"/>
          <w:szCs w:val="20"/>
        </w:rPr>
      </w:pPr>
    </w:p>
    <w:p w14:paraId="090C8D7D" w14:textId="419CA2B7" w:rsidR="006B6D92" w:rsidRDefault="006B6D92" w:rsidP="00ED4F54">
      <w:pPr>
        <w:pStyle w:val="Default"/>
        <w:jc w:val="both"/>
        <w:rPr>
          <w:color w:val="000000" w:themeColor="text1"/>
          <w:sz w:val="20"/>
          <w:szCs w:val="20"/>
        </w:rPr>
      </w:pPr>
    </w:p>
    <w:p w14:paraId="311B2A10" w14:textId="7A296AA5" w:rsidR="006B6D92" w:rsidRDefault="006B6D92" w:rsidP="00ED4F54">
      <w:pPr>
        <w:pStyle w:val="Default"/>
        <w:jc w:val="both"/>
        <w:rPr>
          <w:color w:val="000000" w:themeColor="text1"/>
          <w:sz w:val="20"/>
          <w:szCs w:val="20"/>
        </w:rPr>
      </w:pPr>
    </w:p>
    <w:p w14:paraId="21ED3D0C" w14:textId="254BA7A3" w:rsidR="006B6D92" w:rsidRDefault="006B6D92" w:rsidP="00ED4F54">
      <w:pPr>
        <w:pStyle w:val="Default"/>
        <w:jc w:val="both"/>
        <w:rPr>
          <w:color w:val="000000" w:themeColor="text1"/>
          <w:sz w:val="20"/>
          <w:szCs w:val="20"/>
        </w:rPr>
      </w:pPr>
    </w:p>
    <w:p w14:paraId="626AED7B" w14:textId="77777777" w:rsidR="006B6D92" w:rsidRDefault="006B6D92" w:rsidP="00ED4F54">
      <w:pPr>
        <w:pStyle w:val="Default"/>
        <w:jc w:val="both"/>
        <w:rPr>
          <w:color w:val="000000" w:themeColor="text1"/>
          <w:sz w:val="20"/>
          <w:szCs w:val="20"/>
        </w:rPr>
      </w:pPr>
    </w:p>
    <w:p w14:paraId="685817C8" w14:textId="35D9A2C2" w:rsidR="00BF13FC" w:rsidRPr="006B6D92" w:rsidRDefault="006B6D92" w:rsidP="00ED4F54">
      <w:pPr>
        <w:pStyle w:val="Default"/>
        <w:jc w:val="both"/>
        <w:rPr>
          <w:b/>
          <w:bCs/>
          <w:color w:val="000000" w:themeColor="text1"/>
          <w:sz w:val="20"/>
          <w:szCs w:val="20"/>
        </w:rPr>
      </w:pPr>
      <w:r w:rsidRPr="006B6D92">
        <w:rPr>
          <w:b/>
          <w:bCs/>
          <w:color w:val="000000" w:themeColor="text1"/>
          <w:sz w:val="20"/>
          <w:szCs w:val="20"/>
          <w:lang w:val="es-ES"/>
        </w:rPr>
        <w:t xml:space="preserve">Krisley Zamora: </w:t>
      </w:r>
      <w:r w:rsidR="00BF13FC" w:rsidRPr="00ED4F54">
        <w:rPr>
          <w:color w:val="000000" w:themeColor="text1"/>
          <w:sz w:val="20"/>
          <w:szCs w:val="20"/>
        </w:rPr>
        <w:t>Sin embargo, me parece muy importante porque, por ejemplo, territorios indígenas utilizan muchísimo el WhatsApp como un medio de comunicación y hace poco</w:t>
      </w:r>
      <w:r w:rsidR="001C76E3" w:rsidRPr="00ED4F54">
        <w:rPr>
          <w:color w:val="000000" w:themeColor="text1"/>
          <w:sz w:val="20"/>
          <w:szCs w:val="20"/>
        </w:rPr>
        <w:t>, bueno</w:t>
      </w:r>
      <w:r w:rsidR="00BF13FC" w:rsidRPr="00ED4F54">
        <w:rPr>
          <w:color w:val="000000" w:themeColor="text1"/>
          <w:sz w:val="20"/>
          <w:szCs w:val="20"/>
        </w:rPr>
        <w:t xml:space="preserve"> </w:t>
      </w:r>
      <w:r w:rsidR="001C76E3" w:rsidRPr="00ED4F54">
        <w:rPr>
          <w:color w:val="000000" w:themeColor="text1"/>
          <w:sz w:val="20"/>
          <w:szCs w:val="20"/>
        </w:rPr>
        <w:t xml:space="preserve">yo veo el programa 7 Días y </w:t>
      </w:r>
      <w:r w:rsidR="00BF13FC" w:rsidRPr="00ED4F54">
        <w:rPr>
          <w:color w:val="000000" w:themeColor="text1"/>
          <w:sz w:val="20"/>
          <w:szCs w:val="20"/>
        </w:rPr>
        <w:t xml:space="preserve">en este programa se hablaba </w:t>
      </w:r>
      <w:bookmarkStart w:id="19" w:name="_Int_JKzloOAk"/>
      <w:r w:rsidR="00BF13FC" w:rsidRPr="00ED4F54">
        <w:rPr>
          <w:color w:val="000000" w:themeColor="text1"/>
          <w:sz w:val="20"/>
          <w:szCs w:val="20"/>
        </w:rPr>
        <w:t>que</w:t>
      </w:r>
      <w:bookmarkEnd w:id="19"/>
      <w:r w:rsidR="00BF13FC" w:rsidRPr="00ED4F54">
        <w:rPr>
          <w:color w:val="000000" w:themeColor="text1"/>
          <w:sz w:val="20"/>
          <w:szCs w:val="20"/>
        </w:rPr>
        <w:t xml:space="preserve"> más del 90% de la población de este país utiliza el WhatsApp para comunicarse. Entonces a mí me parece muy provechoso y me parece genial que tengamos este medio par</w:t>
      </w:r>
      <w:r w:rsidR="001C76E3" w:rsidRPr="00ED4F54">
        <w:rPr>
          <w:color w:val="000000" w:themeColor="text1"/>
          <w:sz w:val="20"/>
          <w:szCs w:val="20"/>
        </w:rPr>
        <w:t xml:space="preserve">a que los ciudadanos puedan </w:t>
      </w:r>
      <w:r w:rsidR="00BF13FC" w:rsidRPr="00ED4F54">
        <w:rPr>
          <w:color w:val="000000" w:themeColor="text1"/>
          <w:sz w:val="20"/>
          <w:szCs w:val="20"/>
        </w:rPr>
        <w:t>hacer consultas</w:t>
      </w:r>
      <w:r w:rsidR="001C76E3" w:rsidRPr="00ED4F54">
        <w:rPr>
          <w:color w:val="000000" w:themeColor="text1"/>
          <w:sz w:val="20"/>
          <w:szCs w:val="20"/>
        </w:rPr>
        <w:t>,</w:t>
      </w:r>
      <w:r w:rsidR="00BF13FC" w:rsidRPr="00ED4F54">
        <w:rPr>
          <w:color w:val="000000" w:themeColor="text1"/>
          <w:sz w:val="20"/>
          <w:szCs w:val="20"/>
        </w:rPr>
        <w:t xml:space="preserve"> igual el</w:t>
      </w:r>
      <w:r w:rsidR="0081053D" w:rsidRPr="00ED4F54">
        <w:rPr>
          <w:color w:val="000000" w:themeColor="text1"/>
          <w:sz w:val="20"/>
          <w:szCs w:val="20"/>
        </w:rPr>
        <w:t xml:space="preserve"> Whatsapp</w:t>
      </w:r>
      <w:r w:rsidR="00BF13FC" w:rsidRPr="00ED4F54">
        <w:rPr>
          <w:color w:val="000000" w:themeColor="text1"/>
          <w:sz w:val="20"/>
          <w:szCs w:val="20"/>
        </w:rPr>
        <w:t xml:space="preserve"> funciona</w:t>
      </w:r>
      <w:r w:rsidR="001C76E3" w:rsidRPr="00ED4F54">
        <w:rPr>
          <w:color w:val="000000" w:themeColor="text1"/>
          <w:sz w:val="20"/>
          <w:szCs w:val="20"/>
        </w:rPr>
        <w:t>rá como los otros mecanismos, si</w:t>
      </w:r>
      <w:r w:rsidR="00BF13FC" w:rsidRPr="00ED4F54">
        <w:rPr>
          <w:color w:val="000000" w:themeColor="text1"/>
          <w:sz w:val="20"/>
          <w:szCs w:val="20"/>
        </w:rPr>
        <w:t xml:space="preserve"> yo no tengo la respuesta, yo vengo</w:t>
      </w:r>
      <w:r w:rsidR="001C76E3" w:rsidRPr="00ED4F54">
        <w:rPr>
          <w:color w:val="000000" w:themeColor="text1"/>
          <w:sz w:val="20"/>
          <w:szCs w:val="20"/>
        </w:rPr>
        <w:t xml:space="preserve"> y la busco, p</w:t>
      </w:r>
      <w:r w:rsidR="00BF13FC" w:rsidRPr="00ED4F54">
        <w:rPr>
          <w:color w:val="000000" w:themeColor="text1"/>
          <w:sz w:val="20"/>
          <w:szCs w:val="20"/>
        </w:rPr>
        <w:t xml:space="preserve">ero la idea siempre </w:t>
      </w:r>
      <w:r w:rsidR="001C76E3" w:rsidRPr="00ED4F54">
        <w:rPr>
          <w:color w:val="000000" w:themeColor="text1"/>
          <w:sz w:val="20"/>
          <w:szCs w:val="20"/>
        </w:rPr>
        <w:t>es</w:t>
      </w:r>
      <w:r w:rsidR="00BF13FC" w:rsidRPr="00ED4F54">
        <w:rPr>
          <w:color w:val="000000" w:themeColor="text1"/>
          <w:sz w:val="20"/>
          <w:szCs w:val="20"/>
        </w:rPr>
        <w:t xml:space="preserve"> </w:t>
      </w:r>
      <w:r w:rsidR="001C76E3" w:rsidRPr="00ED4F54">
        <w:rPr>
          <w:color w:val="000000" w:themeColor="text1"/>
          <w:sz w:val="20"/>
          <w:szCs w:val="20"/>
        </w:rPr>
        <w:t>dentro de las plazas establecida</w:t>
      </w:r>
      <w:r w:rsidR="00BF13FC" w:rsidRPr="00ED4F54">
        <w:rPr>
          <w:color w:val="000000" w:themeColor="text1"/>
          <w:sz w:val="20"/>
          <w:szCs w:val="20"/>
        </w:rPr>
        <w:t xml:space="preserve">s </w:t>
      </w:r>
      <w:r w:rsidR="001C76E3" w:rsidRPr="00ED4F54">
        <w:rPr>
          <w:color w:val="000000" w:themeColor="text1"/>
          <w:sz w:val="20"/>
          <w:szCs w:val="20"/>
        </w:rPr>
        <w:t>para dar</w:t>
      </w:r>
      <w:r w:rsidR="00BF13FC" w:rsidRPr="00ED4F54">
        <w:rPr>
          <w:color w:val="000000" w:themeColor="text1"/>
          <w:sz w:val="20"/>
          <w:szCs w:val="20"/>
        </w:rPr>
        <w:t xml:space="preserve"> respuesta a estas personas.</w:t>
      </w:r>
      <w:r>
        <w:rPr>
          <w:b/>
          <w:bCs/>
          <w:color w:val="000000" w:themeColor="text1"/>
          <w:sz w:val="20"/>
          <w:szCs w:val="20"/>
        </w:rPr>
        <w:t xml:space="preserve"> </w:t>
      </w:r>
      <w:r w:rsidR="00BF13FC" w:rsidRPr="00ED4F54">
        <w:rPr>
          <w:color w:val="000000" w:themeColor="text1"/>
          <w:sz w:val="20"/>
          <w:szCs w:val="20"/>
        </w:rPr>
        <w:t>En posicionamiento fuimos invitad</w:t>
      </w:r>
      <w:r w:rsidR="001C76E3" w:rsidRPr="00ED4F54">
        <w:rPr>
          <w:color w:val="000000" w:themeColor="text1"/>
          <w:sz w:val="20"/>
          <w:szCs w:val="20"/>
        </w:rPr>
        <w:t>os a la Feria de A</w:t>
      </w:r>
      <w:r w:rsidR="0081053D" w:rsidRPr="00ED4F54">
        <w:rPr>
          <w:color w:val="000000" w:themeColor="text1"/>
          <w:sz w:val="20"/>
          <w:szCs w:val="20"/>
        </w:rPr>
        <w:t>mbiente en Tarraz</w:t>
      </w:r>
      <w:r w:rsidR="008E40C4" w:rsidRPr="00ED4F54">
        <w:rPr>
          <w:color w:val="000000" w:themeColor="text1"/>
          <w:sz w:val="20"/>
          <w:szCs w:val="20"/>
        </w:rPr>
        <w:t>ú</w:t>
      </w:r>
      <w:r w:rsidR="001C76E3" w:rsidRPr="00ED4F54">
        <w:rPr>
          <w:color w:val="000000" w:themeColor="text1"/>
          <w:sz w:val="20"/>
          <w:szCs w:val="20"/>
        </w:rPr>
        <w:t>,</w:t>
      </w:r>
      <w:r w:rsidR="00BF13FC" w:rsidRPr="00ED4F54">
        <w:rPr>
          <w:color w:val="000000" w:themeColor="text1"/>
          <w:sz w:val="20"/>
          <w:szCs w:val="20"/>
        </w:rPr>
        <w:t xml:space="preserve"> que don Gustavo muy amablemente nos invita y espero que este año también a la Fe</w:t>
      </w:r>
      <w:r w:rsidR="001C76E3" w:rsidRPr="00ED4F54">
        <w:rPr>
          <w:color w:val="000000" w:themeColor="text1"/>
          <w:sz w:val="20"/>
          <w:szCs w:val="20"/>
        </w:rPr>
        <w:t>ria de A</w:t>
      </w:r>
      <w:r w:rsidR="00BF13FC" w:rsidRPr="00ED4F54">
        <w:rPr>
          <w:color w:val="000000" w:themeColor="text1"/>
          <w:sz w:val="20"/>
          <w:szCs w:val="20"/>
        </w:rPr>
        <w:t>mbie</w:t>
      </w:r>
      <w:r w:rsidR="0081053D" w:rsidRPr="00ED4F54">
        <w:rPr>
          <w:color w:val="000000" w:themeColor="text1"/>
          <w:sz w:val="20"/>
          <w:szCs w:val="20"/>
        </w:rPr>
        <w:t xml:space="preserve">nte que </w:t>
      </w:r>
      <w:r w:rsidR="001C76E3" w:rsidRPr="00ED4F54">
        <w:rPr>
          <w:color w:val="000000" w:themeColor="text1"/>
          <w:sz w:val="20"/>
          <w:szCs w:val="20"/>
        </w:rPr>
        <w:t>será en Ciudad Q</w:t>
      </w:r>
      <w:r w:rsidR="0081053D" w:rsidRPr="00ED4F54">
        <w:rPr>
          <w:color w:val="000000" w:themeColor="text1"/>
          <w:sz w:val="20"/>
          <w:szCs w:val="20"/>
        </w:rPr>
        <w:t>uesada y</w:t>
      </w:r>
      <w:r w:rsidR="001C76E3" w:rsidRPr="00ED4F54">
        <w:rPr>
          <w:color w:val="000000" w:themeColor="text1"/>
          <w:sz w:val="20"/>
          <w:szCs w:val="20"/>
        </w:rPr>
        <w:t xml:space="preserve"> se</w:t>
      </w:r>
      <w:r w:rsidR="00BF13FC" w:rsidRPr="00ED4F54">
        <w:rPr>
          <w:color w:val="000000" w:themeColor="text1"/>
          <w:sz w:val="20"/>
          <w:szCs w:val="20"/>
        </w:rPr>
        <w:t xml:space="preserve"> brindó durante </w:t>
      </w:r>
      <w:r w:rsidR="001C76E3" w:rsidRPr="00ED4F54">
        <w:rPr>
          <w:color w:val="000000" w:themeColor="text1"/>
          <w:sz w:val="20"/>
          <w:szCs w:val="20"/>
        </w:rPr>
        <w:t xml:space="preserve">el primer trimestre apoyo a la Unidad de Planificación y Control de Gestión porque hubo unos cambios </w:t>
      </w:r>
      <w:r w:rsidR="00BF13FC" w:rsidRPr="00ED4F54">
        <w:rPr>
          <w:color w:val="000000" w:themeColor="text1"/>
          <w:sz w:val="20"/>
          <w:szCs w:val="20"/>
        </w:rPr>
        <w:t>con el persona</w:t>
      </w:r>
      <w:r w:rsidR="001C76E3" w:rsidRPr="00ED4F54">
        <w:rPr>
          <w:color w:val="000000" w:themeColor="text1"/>
          <w:sz w:val="20"/>
          <w:szCs w:val="20"/>
        </w:rPr>
        <w:t xml:space="preserve">l, entonces la Contraloría dio apoyo a la hora de </w:t>
      </w:r>
      <w:r w:rsidR="00BF13FC" w:rsidRPr="00ED4F54">
        <w:rPr>
          <w:color w:val="000000" w:themeColor="text1"/>
          <w:sz w:val="20"/>
          <w:szCs w:val="20"/>
        </w:rPr>
        <w:t xml:space="preserve">realizar el informe de gestión del </w:t>
      </w:r>
      <w:r w:rsidR="001C76E3" w:rsidRPr="00ED4F54">
        <w:rPr>
          <w:color w:val="000000" w:themeColor="text1"/>
          <w:sz w:val="20"/>
          <w:szCs w:val="20"/>
        </w:rPr>
        <w:t xml:space="preserve">primer trimestre del año pasado. </w:t>
      </w:r>
      <w:r w:rsidR="00BF13FC" w:rsidRPr="00ED4F54">
        <w:rPr>
          <w:color w:val="000000" w:themeColor="text1"/>
          <w:sz w:val="20"/>
          <w:szCs w:val="20"/>
        </w:rPr>
        <w:t>Y ta</w:t>
      </w:r>
      <w:r w:rsidR="0081053D" w:rsidRPr="00ED4F54">
        <w:rPr>
          <w:color w:val="000000" w:themeColor="text1"/>
          <w:sz w:val="20"/>
          <w:szCs w:val="20"/>
        </w:rPr>
        <w:t>mbién la Contraloría, siempre da</w:t>
      </w:r>
      <w:r w:rsidR="00BF13FC" w:rsidRPr="00ED4F54">
        <w:rPr>
          <w:color w:val="000000" w:themeColor="text1"/>
          <w:sz w:val="20"/>
          <w:szCs w:val="20"/>
        </w:rPr>
        <w:t xml:space="preserve"> apoyo en aspectos como </w:t>
      </w:r>
      <w:r w:rsidR="001C76E3" w:rsidRPr="00ED4F54">
        <w:rPr>
          <w:color w:val="000000" w:themeColor="text1"/>
          <w:sz w:val="20"/>
          <w:szCs w:val="20"/>
        </w:rPr>
        <w:t>por ejemplo en la logística de la Rendición de Cuentas o en lo que la Unidad de P</w:t>
      </w:r>
      <w:r w:rsidR="00BF13FC" w:rsidRPr="00ED4F54">
        <w:rPr>
          <w:color w:val="000000" w:themeColor="text1"/>
          <w:sz w:val="20"/>
          <w:szCs w:val="20"/>
        </w:rPr>
        <w:t xml:space="preserve">lanificación necesite. </w:t>
      </w:r>
      <w:bookmarkStart w:id="20" w:name="_Int_9OfjBS9U"/>
      <w:r w:rsidR="00BF13FC" w:rsidRPr="00ED4F54">
        <w:rPr>
          <w:color w:val="000000" w:themeColor="text1"/>
          <w:sz w:val="20"/>
          <w:szCs w:val="20"/>
        </w:rPr>
        <w:t xml:space="preserve">Y básicamente eso </w:t>
      </w:r>
      <w:r w:rsidR="001C76E3" w:rsidRPr="00ED4F54">
        <w:rPr>
          <w:color w:val="000000" w:themeColor="text1"/>
          <w:sz w:val="20"/>
          <w:szCs w:val="20"/>
        </w:rPr>
        <w:t xml:space="preserve">es, </w:t>
      </w:r>
      <w:r w:rsidR="00BF13FC" w:rsidRPr="00ED4F54">
        <w:rPr>
          <w:color w:val="000000" w:themeColor="text1"/>
          <w:sz w:val="20"/>
          <w:szCs w:val="20"/>
        </w:rPr>
        <w:t>muchas gracias por sacar</w:t>
      </w:r>
      <w:r w:rsidR="001C76E3" w:rsidRPr="00ED4F54">
        <w:rPr>
          <w:color w:val="000000" w:themeColor="text1"/>
          <w:sz w:val="20"/>
          <w:szCs w:val="20"/>
        </w:rPr>
        <w:t xml:space="preserve"> el ratito, por escucharme, por </w:t>
      </w:r>
      <w:r w:rsidR="00BF13FC" w:rsidRPr="00ED4F54">
        <w:rPr>
          <w:color w:val="000000" w:themeColor="text1"/>
          <w:sz w:val="20"/>
          <w:szCs w:val="20"/>
        </w:rPr>
        <w:t>precisamente esas inquietudes que us</w:t>
      </w:r>
      <w:r w:rsidR="001C76E3" w:rsidRPr="00ED4F54">
        <w:rPr>
          <w:color w:val="000000" w:themeColor="text1"/>
          <w:sz w:val="20"/>
          <w:szCs w:val="20"/>
        </w:rPr>
        <w:t xml:space="preserve">tedes manifiestan, porque </w:t>
      </w:r>
      <w:r w:rsidR="00BF13FC" w:rsidRPr="00ED4F54">
        <w:rPr>
          <w:color w:val="000000" w:themeColor="text1"/>
          <w:sz w:val="20"/>
          <w:szCs w:val="20"/>
        </w:rPr>
        <w:t>esto es un insumo precisamente para que se tomen decisiones y estas decisiones son pa</w:t>
      </w:r>
      <w:r w:rsidR="001C76E3" w:rsidRPr="00ED4F54">
        <w:rPr>
          <w:color w:val="000000" w:themeColor="text1"/>
          <w:sz w:val="20"/>
          <w:szCs w:val="20"/>
        </w:rPr>
        <w:t xml:space="preserve">ra la mejora de los servicios y </w:t>
      </w:r>
      <w:r w:rsidR="00BF13FC" w:rsidRPr="00ED4F54">
        <w:rPr>
          <w:color w:val="000000" w:themeColor="text1"/>
          <w:sz w:val="20"/>
          <w:szCs w:val="20"/>
        </w:rPr>
        <w:t>para nuestros usuarios</w:t>
      </w:r>
      <w:r w:rsidR="001C76E3" w:rsidRPr="00ED4F54">
        <w:rPr>
          <w:color w:val="000000" w:themeColor="text1"/>
          <w:sz w:val="20"/>
          <w:szCs w:val="20"/>
        </w:rPr>
        <w:t xml:space="preserve">, </w:t>
      </w:r>
      <w:r w:rsidR="00BF13FC" w:rsidRPr="00ED4F54">
        <w:rPr>
          <w:color w:val="000000" w:themeColor="text1"/>
          <w:sz w:val="20"/>
          <w:szCs w:val="20"/>
        </w:rPr>
        <w:t xml:space="preserve">estoy para </w:t>
      </w:r>
      <w:r w:rsidR="001C76E3" w:rsidRPr="00ED4F54">
        <w:rPr>
          <w:color w:val="000000" w:themeColor="text1"/>
          <w:sz w:val="20"/>
          <w:szCs w:val="20"/>
        </w:rPr>
        <w:t>servirles.</w:t>
      </w:r>
      <w:bookmarkEnd w:id="20"/>
      <w:r w:rsidR="001C76E3" w:rsidRPr="00ED4F54">
        <w:rPr>
          <w:color w:val="000000" w:themeColor="text1"/>
          <w:sz w:val="20"/>
          <w:szCs w:val="20"/>
        </w:rPr>
        <w:t xml:space="preserve"> Y el</w:t>
      </w:r>
      <w:r w:rsidR="00BF13FC" w:rsidRPr="00ED4F54">
        <w:rPr>
          <w:color w:val="000000" w:themeColor="text1"/>
          <w:sz w:val="20"/>
          <w:szCs w:val="20"/>
        </w:rPr>
        <w:t xml:space="preserve"> WhatsApp se los voy a regalar, es el 8611</w:t>
      </w:r>
      <w:r w:rsidR="001C76E3" w:rsidRPr="00ED4F54">
        <w:rPr>
          <w:color w:val="000000" w:themeColor="text1"/>
          <w:sz w:val="20"/>
          <w:szCs w:val="20"/>
        </w:rPr>
        <w:t>-</w:t>
      </w:r>
      <w:r w:rsidR="00BF13FC" w:rsidRPr="00ED4F54">
        <w:rPr>
          <w:color w:val="000000" w:themeColor="text1"/>
          <w:sz w:val="20"/>
          <w:szCs w:val="20"/>
        </w:rPr>
        <w:t xml:space="preserve">5450 </w:t>
      </w:r>
      <w:r w:rsidR="001C76E3" w:rsidRPr="00ED4F54">
        <w:rPr>
          <w:color w:val="000000" w:themeColor="text1"/>
          <w:sz w:val="20"/>
          <w:szCs w:val="20"/>
        </w:rPr>
        <w:t>y</w:t>
      </w:r>
      <w:r w:rsidR="00BF13FC" w:rsidRPr="00ED4F54">
        <w:rPr>
          <w:color w:val="000000" w:themeColor="text1"/>
          <w:sz w:val="20"/>
          <w:szCs w:val="20"/>
        </w:rPr>
        <w:t xml:space="preserve"> con mucho gusto, les atiendo también cualquier consulta.</w:t>
      </w:r>
    </w:p>
    <w:p w14:paraId="0B49F059" w14:textId="3AB65905" w:rsidR="00BF13FC" w:rsidRPr="00ED4F54" w:rsidRDefault="00BF13FC" w:rsidP="00ED4F54">
      <w:pPr>
        <w:pStyle w:val="Default"/>
        <w:jc w:val="both"/>
        <w:rPr>
          <w:bCs/>
          <w:color w:val="000000" w:themeColor="text1"/>
          <w:sz w:val="20"/>
          <w:szCs w:val="20"/>
        </w:rPr>
      </w:pPr>
      <w:r w:rsidRPr="00ED4F54">
        <w:rPr>
          <w:b/>
          <w:bCs/>
          <w:color w:val="000000" w:themeColor="text1"/>
          <w:sz w:val="20"/>
          <w:szCs w:val="20"/>
        </w:rPr>
        <w:br/>
      </w:r>
      <w:r w:rsidR="001C76E3" w:rsidRPr="00ED4F54">
        <w:rPr>
          <w:b/>
          <w:bCs/>
          <w:color w:val="000000" w:themeColor="text1"/>
          <w:sz w:val="20"/>
          <w:szCs w:val="20"/>
        </w:rPr>
        <w:t xml:space="preserve">Carlos Isaac Pérez: </w:t>
      </w:r>
      <w:r w:rsidR="001C76E3" w:rsidRPr="00ED4F54">
        <w:rPr>
          <w:bCs/>
          <w:color w:val="000000" w:themeColor="text1"/>
          <w:sz w:val="20"/>
          <w:szCs w:val="20"/>
        </w:rPr>
        <w:t>S</w:t>
      </w:r>
      <w:r w:rsidRPr="00ED4F54">
        <w:rPr>
          <w:bCs/>
          <w:color w:val="000000" w:themeColor="text1"/>
          <w:sz w:val="20"/>
          <w:szCs w:val="20"/>
        </w:rPr>
        <w:t xml:space="preserve">u presentación ha sido muy larga y se entiende porque es un informe anual, o sea una vez al año se presenta esto, pero yo quisiera que hiciéramos un cambio. Nosotros queremos ver qué pasa en el primer semestre y luego qué pasa en el segundo semestre. Le voy a agradecer mucho que se prepare para presentar un informe en el mes </w:t>
      </w:r>
      <w:r w:rsidR="001C76E3" w:rsidRPr="00ED4F54">
        <w:rPr>
          <w:bCs/>
          <w:color w:val="000000" w:themeColor="text1"/>
          <w:sz w:val="20"/>
          <w:szCs w:val="20"/>
        </w:rPr>
        <w:t xml:space="preserve">de </w:t>
      </w:r>
      <w:r w:rsidRPr="00ED4F54">
        <w:rPr>
          <w:bCs/>
          <w:color w:val="000000" w:themeColor="text1"/>
          <w:sz w:val="20"/>
          <w:szCs w:val="20"/>
        </w:rPr>
        <w:t>junio</w:t>
      </w:r>
      <w:r w:rsidR="001C76E3" w:rsidRPr="00ED4F54">
        <w:rPr>
          <w:bCs/>
          <w:color w:val="000000" w:themeColor="text1"/>
          <w:sz w:val="20"/>
          <w:szCs w:val="20"/>
        </w:rPr>
        <w:t>, a finales de junio, para ver qué</w:t>
      </w:r>
      <w:r w:rsidRPr="00ED4F54">
        <w:rPr>
          <w:bCs/>
          <w:color w:val="000000" w:themeColor="text1"/>
          <w:sz w:val="20"/>
          <w:szCs w:val="20"/>
        </w:rPr>
        <w:t xml:space="preserve"> pasó en el primer semestre y luego comparar con lo que usted reportaría en el segundo semestre</w:t>
      </w:r>
      <w:r w:rsidR="001C76E3" w:rsidRPr="00ED4F54">
        <w:rPr>
          <w:bCs/>
          <w:color w:val="000000" w:themeColor="text1"/>
          <w:sz w:val="20"/>
          <w:szCs w:val="20"/>
        </w:rPr>
        <w:t xml:space="preserve">, así el informe no se </w:t>
      </w:r>
      <w:r w:rsidRPr="00ED4F54">
        <w:rPr>
          <w:bCs/>
          <w:color w:val="000000" w:themeColor="text1"/>
          <w:sz w:val="20"/>
          <w:szCs w:val="20"/>
        </w:rPr>
        <w:t>hace tan largo</w:t>
      </w:r>
      <w:r w:rsidR="001C76E3" w:rsidRPr="00ED4F54">
        <w:rPr>
          <w:bCs/>
          <w:color w:val="000000" w:themeColor="text1"/>
          <w:sz w:val="20"/>
          <w:szCs w:val="20"/>
        </w:rPr>
        <w:t xml:space="preserve"> y</w:t>
      </w:r>
      <w:r w:rsidRPr="00ED4F54">
        <w:rPr>
          <w:bCs/>
          <w:color w:val="000000" w:themeColor="text1"/>
          <w:sz w:val="20"/>
          <w:szCs w:val="20"/>
        </w:rPr>
        <w:t xml:space="preserve"> lo hace </w:t>
      </w:r>
      <w:r w:rsidR="00E3368B" w:rsidRPr="00ED4F54">
        <w:rPr>
          <w:bCs/>
          <w:color w:val="000000" w:themeColor="text1"/>
          <w:sz w:val="20"/>
          <w:szCs w:val="20"/>
        </w:rPr>
        <w:t>concretamente en los puntos</w:t>
      </w:r>
      <w:r w:rsidRPr="00ED4F54">
        <w:rPr>
          <w:bCs/>
          <w:color w:val="000000" w:themeColor="text1"/>
          <w:sz w:val="20"/>
          <w:szCs w:val="20"/>
        </w:rPr>
        <w:t xml:space="preserve"> neurálgicos</w:t>
      </w:r>
      <w:r w:rsidR="00E3368B" w:rsidRPr="00ED4F54">
        <w:rPr>
          <w:bCs/>
          <w:color w:val="000000" w:themeColor="text1"/>
          <w:sz w:val="20"/>
          <w:szCs w:val="20"/>
        </w:rPr>
        <w:t xml:space="preserve"> </w:t>
      </w:r>
      <w:r w:rsidRPr="00ED4F54">
        <w:rPr>
          <w:bCs/>
          <w:color w:val="000000" w:themeColor="text1"/>
          <w:sz w:val="20"/>
          <w:szCs w:val="20"/>
        </w:rPr>
        <w:t>con las est</w:t>
      </w:r>
      <w:r w:rsidR="00E3368B" w:rsidRPr="00ED4F54">
        <w:rPr>
          <w:bCs/>
          <w:color w:val="000000" w:themeColor="text1"/>
          <w:sz w:val="20"/>
          <w:szCs w:val="20"/>
        </w:rPr>
        <w:t>adísticas y los comentarios para que en Junta Di</w:t>
      </w:r>
      <w:r w:rsidRPr="00ED4F54">
        <w:rPr>
          <w:bCs/>
          <w:color w:val="000000" w:themeColor="text1"/>
          <w:sz w:val="20"/>
          <w:szCs w:val="20"/>
        </w:rPr>
        <w:t>rect</w:t>
      </w:r>
      <w:r w:rsidR="00E3368B" w:rsidRPr="00ED4F54">
        <w:rPr>
          <w:bCs/>
          <w:color w:val="000000" w:themeColor="text1"/>
          <w:sz w:val="20"/>
          <w:szCs w:val="20"/>
        </w:rPr>
        <w:t>iva tengamos un mejor criterio de cómo se va desempeñando Fonafifo en materia de Contraloría de Servicios, participación ciudadana.</w:t>
      </w:r>
    </w:p>
    <w:p w14:paraId="1322F463" w14:textId="3F0622E1" w:rsidR="00E3368B" w:rsidRPr="00ED4F54" w:rsidRDefault="00E3368B" w:rsidP="00ED4F54">
      <w:pPr>
        <w:pStyle w:val="Default"/>
        <w:jc w:val="both"/>
        <w:rPr>
          <w:bCs/>
          <w:color w:val="000000" w:themeColor="text1"/>
          <w:sz w:val="20"/>
          <w:szCs w:val="20"/>
        </w:rPr>
      </w:pPr>
    </w:p>
    <w:p w14:paraId="6FA9060F" w14:textId="0496612C" w:rsidR="00B67E8D" w:rsidRPr="00ED4F54" w:rsidRDefault="00E3368B" w:rsidP="00ED4F54">
      <w:pPr>
        <w:pStyle w:val="Default"/>
        <w:jc w:val="both"/>
        <w:rPr>
          <w:b/>
          <w:bCs/>
          <w:color w:val="000000" w:themeColor="text1"/>
          <w:sz w:val="20"/>
          <w:szCs w:val="20"/>
        </w:rPr>
      </w:pPr>
      <w:r w:rsidRPr="00ED4F54">
        <w:rPr>
          <w:b/>
          <w:bCs/>
          <w:color w:val="000000" w:themeColor="text1"/>
          <w:sz w:val="20"/>
          <w:szCs w:val="20"/>
        </w:rPr>
        <w:t xml:space="preserve">Felipe Vega: </w:t>
      </w:r>
      <w:r w:rsidRPr="00ED4F54">
        <w:rPr>
          <w:bCs/>
          <w:color w:val="000000" w:themeColor="text1"/>
          <w:sz w:val="20"/>
          <w:szCs w:val="20"/>
        </w:rPr>
        <w:t>Y</w:t>
      </w:r>
      <w:r w:rsidR="00BF13FC" w:rsidRPr="00ED4F54">
        <w:rPr>
          <w:bCs/>
          <w:color w:val="000000" w:themeColor="text1"/>
          <w:sz w:val="20"/>
          <w:szCs w:val="20"/>
        </w:rPr>
        <w:t xml:space="preserve">o igual me uno a las felicitaciones suyas, don Carlos, me parece que sí, me parece que es un buen informe, </w:t>
      </w:r>
      <w:r w:rsidRPr="00ED4F54">
        <w:rPr>
          <w:bCs/>
          <w:color w:val="000000" w:themeColor="text1"/>
          <w:sz w:val="20"/>
          <w:szCs w:val="20"/>
        </w:rPr>
        <w:t xml:space="preserve">amplio, </w:t>
      </w:r>
      <w:r w:rsidR="00BF13FC" w:rsidRPr="00ED4F54">
        <w:rPr>
          <w:bCs/>
          <w:color w:val="000000" w:themeColor="text1"/>
          <w:sz w:val="20"/>
          <w:szCs w:val="20"/>
        </w:rPr>
        <w:t xml:space="preserve">y yo creo que conforme va pasando el tiempo se ha ido depurando y eso es bueno para </w:t>
      </w:r>
      <w:r w:rsidRPr="00ED4F54">
        <w:rPr>
          <w:bCs/>
          <w:color w:val="000000" w:themeColor="text1"/>
          <w:sz w:val="20"/>
          <w:szCs w:val="20"/>
        </w:rPr>
        <w:t>Fonafifo</w:t>
      </w:r>
      <w:r w:rsidR="00BF13FC" w:rsidRPr="00ED4F54">
        <w:rPr>
          <w:bCs/>
          <w:color w:val="000000" w:themeColor="text1"/>
          <w:sz w:val="20"/>
          <w:szCs w:val="20"/>
        </w:rPr>
        <w:t xml:space="preserve"> y para los usuarios, me parece que eso</w:t>
      </w:r>
      <w:r w:rsidRPr="00ED4F54">
        <w:rPr>
          <w:bCs/>
          <w:color w:val="000000" w:themeColor="text1"/>
          <w:sz w:val="20"/>
          <w:szCs w:val="20"/>
        </w:rPr>
        <w:t xml:space="preserve"> l</w:t>
      </w:r>
      <w:r w:rsidR="00BF13FC" w:rsidRPr="00ED4F54">
        <w:rPr>
          <w:bCs/>
          <w:color w:val="000000" w:themeColor="text1"/>
          <w:sz w:val="20"/>
          <w:szCs w:val="20"/>
        </w:rPr>
        <w:t>e da mucha transparencia y segurid</w:t>
      </w:r>
      <w:r w:rsidRPr="00ED4F54">
        <w:rPr>
          <w:bCs/>
          <w:color w:val="000000" w:themeColor="text1"/>
          <w:sz w:val="20"/>
          <w:szCs w:val="20"/>
        </w:rPr>
        <w:t xml:space="preserve">ad jurídica a todo este proceso. </w:t>
      </w:r>
      <w:r w:rsidR="00BF13FC" w:rsidRPr="00ED4F54">
        <w:rPr>
          <w:bCs/>
          <w:color w:val="000000" w:themeColor="text1"/>
          <w:sz w:val="20"/>
          <w:szCs w:val="20"/>
        </w:rPr>
        <w:t>Lo que quisiera tocar es</w:t>
      </w:r>
      <w:r w:rsidRPr="00ED4F54">
        <w:rPr>
          <w:bCs/>
          <w:color w:val="000000" w:themeColor="text1"/>
          <w:sz w:val="20"/>
          <w:szCs w:val="20"/>
        </w:rPr>
        <w:t xml:space="preserve"> el tema referido a </w:t>
      </w:r>
      <w:r w:rsidR="00BF13FC" w:rsidRPr="00ED4F54">
        <w:rPr>
          <w:bCs/>
          <w:color w:val="000000" w:themeColor="text1"/>
          <w:sz w:val="20"/>
          <w:szCs w:val="20"/>
        </w:rPr>
        <w:t xml:space="preserve">la participación de las mujeres, </w:t>
      </w:r>
      <w:r w:rsidRPr="00ED4F54">
        <w:rPr>
          <w:bCs/>
          <w:color w:val="000000" w:themeColor="text1"/>
          <w:sz w:val="20"/>
          <w:szCs w:val="20"/>
        </w:rPr>
        <w:t xml:space="preserve">a </w:t>
      </w:r>
      <w:r w:rsidR="00BF13FC" w:rsidRPr="00ED4F54">
        <w:rPr>
          <w:bCs/>
          <w:color w:val="000000" w:themeColor="text1"/>
          <w:sz w:val="20"/>
          <w:szCs w:val="20"/>
        </w:rPr>
        <w:t xml:space="preserve">mí lo que me preocupa es que </w:t>
      </w:r>
      <w:r w:rsidRPr="00ED4F54">
        <w:rPr>
          <w:bCs/>
          <w:color w:val="000000" w:themeColor="text1"/>
          <w:sz w:val="20"/>
          <w:szCs w:val="20"/>
        </w:rPr>
        <w:t xml:space="preserve">quede </w:t>
      </w:r>
      <w:r w:rsidR="00BF13FC" w:rsidRPr="00ED4F54">
        <w:rPr>
          <w:bCs/>
          <w:color w:val="000000" w:themeColor="text1"/>
          <w:sz w:val="20"/>
          <w:szCs w:val="20"/>
        </w:rPr>
        <w:t>así como en el aire, de que hay poca participación</w:t>
      </w:r>
      <w:r w:rsidRPr="00ED4F54">
        <w:rPr>
          <w:bCs/>
          <w:color w:val="000000" w:themeColor="text1"/>
          <w:sz w:val="20"/>
          <w:szCs w:val="20"/>
        </w:rPr>
        <w:t xml:space="preserve"> porque yo creo que más que una voluntad de i</w:t>
      </w:r>
      <w:r w:rsidR="00BF13FC" w:rsidRPr="00ED4F54">
        <w:rPr>
          <w:bCs/>
          <w:color w:val="000000" w:themeColor="text1"/>
          <w:sz w:val="20"/>
          <w:szCs w:val="20"/>
        </w:rPr>
        <w:t>ncluir mujeres, lo que hay es un aspecto coyuntural</w:t>
      </w:r>
      <w:r w:rsidRPr="00ED4F54">
        <w:rPr>
          <w:bCs/>
          <w:color w:val="000000" w:themeColor="text1"/>
          <w:sz w:val="20"/>
          <w:szCs w:val="20"/>
        </w:rPr>
        <w:t xml:space="preserve"> que tiene, </w:t>
      </w:r>
      <w:r w:rsidR="00BF13FC" w:rsidRPr="00ED4F54">
        <w:rPr>
          <w:bCs/>
          <w:color w:val="000000" w:themeColor="text1"/>
          <w:sz w:val="20"/>
          <w:szCs w:val="20"/>
        </w:rPr>
        <w:t>no sé, más de 100 años</w:t>
      </w:r>
      <w:r w:rsidRPr="00ED4F54">
        <w:rPr>
          <w:bCs/>
          <w:color w:val="000000" w:themeColor="text1"/>
          <w:sz w:val="20"/>
          <w:szCs w:val="20"/>
        </w:rPr>
        <w:t xml:space="preserve"> de que</w:t>
      </w:r>
      <w:r w:rsidR="00BF13FC" w:rsidRPr="00ED4F54">
        <w:rPr>
          <w:bCs/>
          <w:color w:val="000000" w:themeColor="text1"/>
          <w:sz w:val="20"/>
          <w:szCs w:val="20"/>
        </w:rPr>
        <w:t xml:space="preserve"> se creó todo este tema</w:t>
      </w:r>
      <w:r w:rsidRPr="00ED4F54">
        <w:rPr>
          <w:bCs/>
          <w:color w:val="000000" w:themeColor="text1"/>
          <w:sz w:val="20"/>
          <w:szCs w:val="20"/>
        </w:rPr>
        <w:t>,</w:t>
      </w:r>
      <w:r w:rsidR="00BF13FC" w:rsidRPr="00ED4F54">
        <w:rPr>
          <w:bCs/>
          <w:color w:val="000000" w:themeColor="text1"/>
          <w:sz w:val="20"/>
          <w:szCs w:val="20"/>
        </w:rPr>
        <w:t xml:space="preserve"> que no se corrige de la noche a la mañana ni que </w:t>
      </w:r>
      <w:r w:rsidRPr="00ED4F54">
        <w:rPr>
          <w:bCs/>
          <w:color w:val="000000" w:themeColor="text1"/>
          <w:sz w:val="20"/>
          <w:szCs w:val="20"/>
        </w:rPr>
        <w:t xml:space="preserve">Fonafifo lo puede corregir, </w:t>
      </w:r>
      <w:r w:rsidR="00BF13FC" w:rsidRPr="00ED4F54">
        <w:rPr>
          <w:bCs/>
          <w:color w:val="000000" w:themeColor="text1"/>
          <w:sz w:val="20"/>
          <w:szCs w:val="20"/>
        </w:rPr>
        <w:t>yo creo que eso es un tema que por algún lado, como una nota, debería quedar por ahí</w:t>
      </w:r>
      <w:r w:rsidRPr="00ED4F54">
        <w:rPr>
          <w:bCs/>
          <w:color w:val="000000" w:themeColor="text1"/>
          <w:sz w:val="20"/>
          <w:szCs w:val="20"/>
        </w:rPr>
        <w:t xml:space="preserve"> y</w:t>
      </w:r>
      <w:r w:rsidR="00BF13FC" w:rsidRPr="00ED4F54">
        <w:rPr>
          <w:bCs/>
          <w:color w:val="000000" w:themeColor="text1"/>
          <w:sz w:val="20"/>
          <w:szCs w:val="20"/>
        </w:rPr>
        <w:t xml:space="preserve"> sentar </w:t>
      </w:r>
      <w:r w:rsidRPr="00ED4F54">
        <w:rPr>
          <w:bCs/>
          <w:color w:val="000000" w:themeColor="text1"/>
          <w:sz w:val="20"/>
          <w:szCs w:val="20"/>
        </w:rPr>
        <w:t xml:space="preserve">por lo menos una </w:t>
      </w:r>
      <w:r w:rsidR="00BF13FC" w:rsidRPr="00ED4F54">
        <w:rPr>
          <w:bCs/>
          <w:color w:val="000000" w:themeColor="text1"/>
          <w:sz w:val="20"/>
          <w:szCs w:val="20"/>
        </w:rPr>
        <w:t>línea base</w:t>
      </w:r>
      <w:r w:rsidRPr="00ED4F54">
        <w:rPr>
          <w:bCs/>
          <w:color w:val="000000" w:themeColor="text1"/>
          <w:sz w:val="20"/>
          <w:szCs w:val="20"/>
        </w:rPr>
        <w:t xml:space="preserve"> de</w:t>
      </w:r>
      <w:r w:rsidR="00BF13FC" w:rsidRPr="00ED4F54">
        <w:rPr>
          <w:bCs/>
          <w:color w:val="000000" w:themeColor="text1"/>
          <w:sz w:val="20"/>
          <w:szCs w:val="20"/>
        </w:rPr>
        <w:t xml:space="preserve"> la condición que más bien </w:t>
      </w:r>
      <w:r w:rsidRPr="00ED4F54">
        <w:rPr>
          <w:bCs/>
          <w:color w:val="000000" w:themeColor="text1"/>
          <w:sz w:val="20"/>
          <w:szCs w:val="20"/>
        </w:rPr>
        <w:t xml:space="preserve">Fonafifo </w:t>
      </w:r>
      <w:r w:rsidR="00BF13FC" w:rsidRPr="00ED4F54">
        <w:rPr>
          <w:bCs/>
          <w:color w:val="000000" w:themeColor="text1"/>
          <w:sz w:val="20"/>
          <w:szCs w:val="20"/>
        </w:rPr>
        <w:t xml:space="preserve">podría tratar de cambiar, </w:t>
      </w:r>
      <w:r w:rsidRPr="00ED4F54">
        <w:rPr>
          <w:bCs/>
          <w:color w:val="000000" w:themeColor="text1"/>
          <w:sz w:val="20"/>
          <w:szCs w:val="20"/>
        </w:rPr>
        <w:t xml:space="preserve">pero sí, es un tema un </w:t>
      </w:r>
      <w:r w:rsidR="00BF13FC" w:rsidRPr="00ED4F54">
        <w:rPr>
          <w:bCs/>
          <w:color w:val="000000" w:themeColor="text1"/>
          <w:sz w:val="20"/>
          <w:szCs w:val="20"/>
        </w:rPr>
        <w:t>poco complicado</w:t>
      </w:r>
      <w:r w:rsidRPr="00ED4F54">
        <w:rPr>
          <w:bCs/>
          <w:color w:val="000000" w:themeColor="text1"/>
          <w:sz w:val="20"/>
          <w:szCs w:val="20"/>
        </w:rPr>
        <w:t xml:space="preserve"> porque no es decir, lleguemos a un </w:t>
      </w:r>
      <w:r w:rsidR="00BF13FC" w:rsidRPr="00ED4F54">
        <w:rPr>
          <w:bCs/>
          <w:color w:val="000000" w:themeColor="text1"/>
          <w:sz w:val="20"/>
          <w:szCs w:val="20"/>
        </w:rPr>
        <w:t>50% y si no llega</w:t>
      </w:r>
      <w:r w:rsidRPr="00ED4F54">
        <w:rPr>
          <w:bCs/>
          <w:color w:val="000000" w:themeColor="text1"/>
          <w:sz w:val="20"/>
          <w:szCs w:val="20"/>
        </w:rPr>
        <w:t xml:space="preserve">mos al 50% el asunto está mal, es que no es así, porque como le digo, es un tema </w:t>
      </w:r>
      <w:r w:rsidR="00B67E8D" w:rsidRPr="00ED4F54">
        <w:rPr>
          <w:bCs/>
          <w:color w:val="000000" w:themeColor="text1"/>
          <w:sz w:val="20"/>
          <w:szCs w:val="20"/>
        </w:rPr>
        <w:t>coyun</w:t>
      </w:r>
      <w:r w:rsidRPr="00ED4F54">
        <w:rPr>
          <w:bCs/>
          <w:color w:val="000000" w:themeColor="text1"/>
          <w:sz w:val="20"/>
          <w:szCs w:val="20"/>
        </w:rPr>
        <w:t xml:space="preserve">tural </w:t>
      </w:r>
      <w:r w:rsidR="00BF13FC" w:rsidRPr="00ED4F54">
        <w:rPr>
          <w:bCs/>
          <w:color w:val="000000" w:themeColor="text1"/>
          <w:sz w:val="20"/>
          <w:szCs w:val="20"/>
        </w:rPr>
        <w:t xml:space="preserve">que </w:t>
      </w:r>
      <w:r w:rsidRPr="00ED4F54">
        <w:rPr>
          <w:bCs/>
          <w:color w:val="000000" w:themeColor="text1"/>
          <w:sz w:val="20"/>
          <w:szCs w:val="20"/>
        </w:rPr>
        <w:t xml:space="preserve">todos deseáramos que </w:t>
      </w:r>
      <w:r w:rsidR="00BF13FC" w:rsidRPr="00ED4F54">
        <w:rPr>
          <w:bCs/>
          <w:color w:val="000000" w:themeColor="text1"/>
          <w:sz w:val="20"/>
          <w:szCs w:val="20"/>
        </w:rPr>
        <w:t>cambiara</w:t>
      </w:r>
      <w:r w:rsidRPr="00ED4F54">
        <w:rPr>
          <w:bCs/>
          <w:color w:val="000000" w:themeColor="text1"/>
          <w:sz w:val="20"/>
          <w:szCs w:val="20"/>
        </w:rPr>
        <w:t xml:space="preserve"> para</w:t>
      </w:r>
      <w:r w:rsidR="00BF13FC" w:rsidRPr="00ED4F54">
        <w:rPr>
          <w:bCs/>
          <w:color w:val="000000" w:themeColor="text1"/>
          <w:sz w:val="20"/>
          <w:szCs w:val="20"/>
        </w:rPr>
        <w:t xml:space="preserve"> que haya equidad, etcétera, </w:t>
      </w:r>
      <w:r w:rsidRPr="00ED4F54">
        <w:rPr>
          <w:bCs/>
          <w:color w:val="000000" w:themeColor="text1"/>
          <w:sz w:val="20"/>
          <w:szCs w:val="20"/>
        </w:rPr>
        <w:t xml:space="preserve">pero es claro que no está en las manos de Fonafifo, </w:t>
      </w:r>
      <w:r w:rsidR="00BF13FC" w:rsidRPr="00ED4F54">
        <w:rPr>
          <w:bCs/>
          <w:color w:val="000000" w:themeColor="text1"/>
          <w:sz w:val="20"/>
          <w:szCs w:val="20"/>
        </w:rPr>
        <w:t xml:space="preserve">ni </w:t>
      </w:r>
      <w:r w:rsidRPr="00ED4F54">
        <w:rPr>
          <w:bCs/>
          <w:color w:val="000000" w:themeColor="text1"/>
          <w:sz w:val="20"/>
          <w:szCs w:val="20"/>
        </w:rPr>
        <w:t>d</w:t>
      </w:r>
      <w:r w:rsidR="00BF13FC" w:rsidRPr="00ED4F54">
        <w:rPr>
          <w:bCs/>
          <w:color w:val="000000" w:themeColor="text1"/>
          <w:sz w:val="20"/>
          <w:szCs w:val="20"/>
        </w:rPr>
        <w:t xml:space="preserve">el personal, ni </w:t>
      </w:r>
      <w:r w:rsidR="00B67E8D" w:rsidRPr="00ED4F54">
        <w:rPr>
          <w:bCs/>
          <w:color w:val="000000" w:themeColor="text1"/>
          <w:sz w:val="20"/>
          <w:szCs w:val="20"/>
        </w:rPr>
        <w:t>de la Junta Directiva</w:t>
      </w:r>
      <w:r w:rsidRPr="00ED4F54">
        <w:rPr>
          <w:bCs/>
          <w:color w:val="000000" w:themeColor="text1"/>
          <w:sz w:val="20"/>
          <w:szCs w:val="20"/>
        </w:rPr>
        <w:t xml:space="preserve"> poder a</w:t>
      </w:r>
      <w:r w:rsidR="00B67E8D" w:rsidRPr="00ED4F54">
        <w:rPr>
          <w:bCs/>
          <w:color w:val="000000" w:themeColor="text1"/>
          <w:sz w:val="20"/>
          <w:szCs w:val="20"/>
        </w:rPr>
        <w:t>justar esas cosas</w:t>
      </w:r>
      <w:r w:rsidRPr="00ED4F54">
        <w:rPr>
          <w:bCs/>
          <w:color w:val="000000" w:themeColor="text1"/>
          <w:sz w:val="20"/>
          <w:szCs w:val="20"/>
        </w:rPr>
        <w:t xml:space="preserve"> que no </w:t>
      </w:r>
      <w:r w:rsidR="00BF13FC" w:rsidRPr="00ED4F54">
        <w:rPr>
          <w:bCs/>
          <w:color w:val="000000" w:themeColor="text1"/>
          <w:sz w:val="20"/>
          <w:szCs w:val="20"/>
        </w:rPr>
        <w:t xml:space="preserve">están al alcance, </w:t>
      </w:r>
      <w:r w:rsidRPr="00ED4F54">
        <w:rPr>
          <w:bCs/>
          <w:color w:val="000000" w:themeColor="text1"/>
          <w:sz w:val="20"/>
          <w:szCs w:val="20"/>
        </w:rPr>
        <w:t xml:space="preserve">me </w:t>
      </w:r>
      <w:r w:rsidR="00BF13FC" w:rsidRPr="00ED4F54">
        <w:rPr>
          <w:bCs/>
          <w:color w:val="000000" w:themeColor="text1"/>
          <w:sz w:val="20"/>
          <w:szCs w:val="20"/>
        </w:rPr>
        <w:t>parece que es u</w:t>
      </w:r>
      <w:r w:rsidRPr="00ED4F54">
        <w:rPr>
          <w:bCs/>
          <w:color w:val="000000" w:themeColor="text1"/>
          <w:sz w:val="20"/>
          <w:szCs w:val="20"/>
        </w:rPr>
        <w:t>n tema que debería quedar ahí, y</w:t>
      </w:r>
      <w:r w:rsidR="00BF13FC" w:rsidRPr="00ED4F54">
        <w:rPr>
          <w:bCs/>
          <w:color w:val="000000" w:themeColor="text1"/>
          <w:sz w:val="20"/>
          <w:szCs w:val="20"/>
        </w:rPr>
        <w:t>o estaría contento que se definiera po</w:t>
      </w:r>
      <w:r w:rsidRPr="00ED4F54">
        <w:rPr>
          <w:bCs/>
          <w:color w:val="000000" w:themeColor="text1"/>
          <w:sz w:val="20"/>
          <w:szCs w:val="20"/>
        </w:rPr>
        <w:t xml:space="preserve">r lo menos una línea base que </w:t>
      </w:r>
      <w:r w:rsidR="00BF13FC" w:rsidRPr="00ED4F54">
        <w:rPr>
          <w:bCs/>
          <w:color w:val="000000" w:themeColor="text1"/>
          <w:sz w:val="20"/>
          <w:szCs w:val="20"/>
        </w:rPr>
        <w:t>diga</w:t>
      </w:r>
      <w:r w:rsidRPr="00ED4F54">
        <w:rPr>
          <w:bCs/>
          <w:color w:val="000000" w:themeColor="text1"/>
          <w:sz w:val="20"/>
          <w:szCs w:val="20"/>
        </w:rPr>
        <w:t xml:space="preserve">, mire </w:t>
      </w:r>
      <w:r w:rsidR="00BF13FC" w:rsidRPr="00ED4F54">
        <w:rPr>
          <w:bCs/>
          <w:color w:val="000000" w:themeColor="text1"/>
          <w:sz w:val="20"/>
          <w:szCs w:val="20"/>
        </w:rPr>
        <w:t>en tal fecha había posibilidades</w:t>
      </w:r>
      <w:r w:rsidR="00B67E8D" w:rsidRPr="00ED4F54">
        <w:rPr>
          <w:bCs/>
          <w:color w:val="000000" w:themeColor="text1"/>
          <w:sz w:val="20"/>
          <w:szCs w:val="20"/>
        </w:rPr>
        <w:t xml:space="preserve">, que </w:t>
      </w:r>
      <w:r w:rsidR="00BF13FC" w:rsidRPr="00ED4F54">
        <w:rPr>
          <w:bCs/>
          <w:color w:val="000000" w:themeColor="text1"/>
          <w:sz w:val="20"/>
          <w:szCs w:val="20"/>
        </w:rPr>
        <w:t>esto se incrementó a tanto</w:t>
      </w:r>
      <w:r w:rsidR="00B67E8D" w:rsidRPr="00ED4F54">
        <w:rPr>
          <w:bCs/>
          <w:color w:val="000000" w:themeColor="text1"/>
          <w:sz w:val="20"/>
          <w:szCs w:val="20"/>
        </w:rPr>
        <w:t>,</w:t>
      </w:r>
      <w:r w:rsidR="00BF13FC" w:rsidRPr="00ED4F54">
        <w:rPr>
          <w:bCs/>
          <w:color w:val="000000" w:themeColor="text1"/>
          <w:sz w:val="20"/>
          <w:szCs w:val="20"/>
        </w:rPr>
        <w:t xml:space="preserve"> </w:t>
      </w:r>
      <w:r w:rsidR="00B67E8D" w:rsidRPr="00ED4F54">
        <w:rPr>
          <w:bCs/>
          <w:color w:val="000000" w:themeColor="text1"/>
          <w:sz w:val="20"/>
          <w:szCs w:val="20"/>
        </w:rPr>
        <w:t>y ahora han subido, que no quede</w:t>
      </w:r>
      <w:r w:rsidR="00BF13FC" w:rsidRPr="00ED4F54">
        <w:rPr>
          <w:bCs/>
          <w:color w:val="000000" w:themeColor="text1"/>
          <w:sz w:val="20"/>
          <w:szCs w:val="20"/>
        </w:rPr>
        <w:t xml:space="preserve"> en el aire</w:t>
      </w:r>
      <w:r w:rsidR="00B67E8D" w:rsidRPr="00ED4F54">
        <w:rPr>
          <w:bCs/>
          <w:color w:val="000000" w:themeColor="text1"/>
          <w:sz w:val="20"/>
          <w:szCs w:val="20"/>
        </w:rPr>
        <w:t>,</w:t>
      </w:r>
      <w:r w:rsidR="00BF13FC" w:rsidRPr="00ED4F54">
        <w:rPr>
          <w:bCs/>
          <w:color w:val="000000" w:themeColor="text1"/>
          <w:sz w:val="20"/>
          <w:szCs w:val="20"/>
        </w:rPr>
        <w:t xml:space="preserve"> que </w:t>
      </w:r>
      <w:r w:rsidR="00B67E8D" w:rsidRPr="00ED4F54">
        <w:rPr>
          <w:bCs/>
          <w:color w:val="000000" w:themeColor="text1"/>
          <w:sz w:val="20"/>
          <w:szCs w:val="20"/>
        </w:rPr>
        <w:t xml:space="preserve">de </w:t>
      </w:r>
      <w:r w:rsidR="00BF13FC" w:rsidRPr="00ED4F54">
        <w:rPr>
          <w:bCs/>
          <w:color w:val="000000" w:themeColor="text1"/>
          <w:sz w:val="20"/>
          <w:szCs w:val="20"/>
        </w:rPr>
        <w:t xml:space="preserve">25% </w:t>
      </w:r>
      <w:r w:rsidR="00B67E8D" w:rsidRPr="00ED4F54">
        <w:rPr>
          <w:bCs/>
          <w:color w:val="000000" w:themeColor="text1"/>
          <w:sz w:val="20"/>
          <w:szCs w:val="20"/>
        </w:rPr>
        <w:t xml:space="preserve">de </w:t>
      </w:r>
      <w:r w:rsidR="00BF13FC" w:rsidRPr="00ED4F54">
        <w:rPr>
          <w:bCs/>
          <w:color w:val="000000" w:themeColor="text1"/>
          <w:sz w:val="20"/>
          <w:szCs w:val="20"/>
        </w:rPr>
        <w:t>pa</w:t>
      </w:r>
      <w:r w:rsidR="00B67E8D" w:rsidRPr="00ED4F54">
        <w:rPr>
          <w:bCs/>
          <w:color w:val="000000" w:themeColor="text1"/>
          <w:sz w:val="20"/>
          <w:szCs w:val="20"/>
        </w:rPr>
        <w:t xml:space="preserve">rticipación </w:t>
      </w:r>
      <w:r w:rsidR="00BF13FC" w:rsidRPr="00ED4F54">
        <w:rPr>
          <w:bCs/>
          <w:color w:val="000000" w:themeColor="text1"/>
          <w:sz w:val="20"/>
          <w:szCs w:val="20"/>
        </w:rPr>
        <w:t>es bajo verdad, porque más bien yo conside</w:t>
      </w:r>
      <w:r w:rsidR="00B67E8D" w:rsidRPr="00ED4F54">
        <w:rPr>
          <w:bCs/>
          <w:color w:val="000000" w:themeColor="text1"/>
          <w:sz w:val="20"/>
          <w:szCs w:val="20"/>
        </w:rPr>
        <w:t>ro que a la larga más bien es</w:t>
      </w:r>
      <w:r w:rsidR="00BF13FC" w:rsidRPr="00ED4F54">
        <w:rPr>
          <w:bCs/>
          <w:color w:val="000000" w:themeColor="text1"/>
          <w:sz w:val="20"/>
          <w:szCs w:val="20"/>
        </w:rPr>
        <w:t xml:space="preserve"> un avance muy positivo, teniendo en cuenta</w:t>
      </w:r>
      <w:r w:rsidR="00B67E8D" w:rsidRPr="00ED4F54">
        <w:rPr>
          <w:bCs/>
          <w:color w:val="000000" w:themeColor="text1"/>
          <w:sz w:val="20"/>
          <w:szCs w:val="20"/>
        </w:rPr>
        <w:t xml:space="preserve"> </w:t>
      </w:r>
      <w:r w:rsidR="00BF13FC" w:rsidRPr="00ED4F54">
        <w:rPr>
          <w:bCs/>
          <w:color w:val="000000" w:themeColor="text1"/>
          <w:sz w:val="20"/>
          <w:szCs w:val="20"/>
        </w:rPr>
        <w:t>las posibilidades que</w:t>
      </w:r>
      <w:r w:rsidR="00B67E8D" w:rsidRPr="00ED4F54">
        <w:rPr>
          <w:bCs/>
          <w:color w:val="000000" w:themeColor="text1"/>
          <w:sz w:val="20"/>
          <w:szCs w:val="20"/>
        </w:rPr>
        <w:t xml:space="preserve"> maneja la Institución. Gracias.</w:t>
      </w:r>
    </w:p>
    <w:p w14:paraId="4B15A4C9" w14:textId="47A9B190" w:rsidR="004A20A2" w:rsidRPr="00ED4F54" w:rsidRDefault="004A20A2" w:rsidP="00ED4F54">
      <w:pPr>
        <w:pStyle w:val="Default"/>
        <w:tabs>
          <w:tab w:val="left" w:pos="638"/>
        </w:tabs>
        <w:jc w:val="both"/>
        <w:rPr>
          <w:bCs/>
          <w:color w:val="000000" w:themeColor="text1"/>
          <w:sz w:val="20"/>
          <w:szCs w:val="20"/>
        </w:rPr>
      </w:pPr>
    </w:p>
    <w:p w14:paraId="3C321063" w14:textId="6B1621A5" w:rsidR="00B370CC" w:rsidRPr="00ED4F54" w:rsidRDefault="00B370CC" w:rsidP="00ED4F54">
      <w:pPr>
        <w:pStyle w:val="Default"/>
        <w:tabs>
          <w:tab w:val="left" w:pos="638"/>
        </w:tabs>
        <w:jc w:val="both"/>
        <w:rPr>
          <w:bCs/>
          <w:color w:val="000000" w:themeColor="text1"/>
          <w:sz w:val="20"/>
          <w:szCs w:val="20"/>
        </w:rPr>
      </w:pPr>
      <w:r w:rsidRPr="00ED4F54">
        <w:rPr>
          <w:bCs/>
          <w:color w:val="000000" w:themeColor="text1"/>
          <w:sz w:val="20"/>
          <w:szCs w:val="20"/>
        </w:rPr>
        <w:t>Por unanimidad se acuerda:</w:t>
      </w:r>
    </w:p>
    <w:p w14:paraId="317CD508" w14:textId="1D055971" w:rsidR="00B370CC" w:rsidRPr="00ED4F54" w:rsidRDefault="00B370CC" w:rsidP="00ED4F54">
      <w:pPr>
        <w:pStyle w:val="Default"/>
        <w:tabs>
          <w:tab w:val="left" w:pos="638"/>
        </w:tabs>
        <w:jc w:val="both"/>
        <w:rPr>
          <w:bCs/>
          <w:color w:val="000000" w:themeColor="text1"/>
          <w:sz w:val="20"/>
          <w:szCs w:val="20"/>
        </w:rPr>
      </w:pPr>
    </w:p>
    <w:p w14:paraId="56D6EC73" w14:textId="0081FA93" w:rsidR="00850085" w:rsidRDefault="00850085" w:rsidP="00ED4F54">
      <w:pPr>
        <w:pStyle w:val="Default"/>
        <w:jc w:val="both"/>
        <w:rPr>
          <w:b/>
          <w:bCs/>
          <w:color w:val="000000" w:themeColor="text1"/>
          <w:sz w:val="20"/>
          <w:szCs w:val="20"/>
        </w:rPr>
      </w:pPr>
      <w:r w:rsidRPr="00ED4F54">
        <w:rPr>
          <w:b/>
          <w:bCs/>
          <w:color w:val="000000" w:themeColor="text1"/>
          <w:sz w:val="20"/>
          <w:szCs w:val="20"/>
        </w:rPr>
        <w:t xml:space="preserve">ACUERDO OCTAVO. </w:t>
      </w:r>
      <w:r w:rsidRPr="00ED4F54">
        <w:rPr>
          <w:bCs/>
          <w:color w:val="000000" w:themeColor="text1"/>
          <w:sz w:val="20"/>
          <w:szCs w:val="20"/>
        </w:rPr>
        <w:t>Se da por conocido y recibido el Informe de labores de la Contraloría de Servicios Institucional correspondiente al período 2023. Asimismo, la Junta Directiva solicita a la Contraloría de Servicios, presentar a partir de junio próximo y de manera semestral, un informe de las labores realizadas.</w:t>
      </w:r>
      <w:r w:rsidRPr="00ED4F54">
        <w:rPr>
          <w:b/>
          <w:bCs/>
          <w:color w:val="000000" w:themeColor="text1"/>
          <w:sz w:val="20"/>
          <w:szCs w:val="20"/>
        </w:rPr>
        <w:t xml:space="preserve"> ACUERDO FIRME.</w:t>
      </w:r>
    </w:p>
    <w:p w14:paraId="2E49B88B" w14:textId="5D398403" w:rsidR="00F72146" w:rsidRDefault="00F72146" w:rsidP="00ED4F54">
      <w:pPr>
        <w:pStyle w:val="Default"/>
        <w:jc w:val="both"/>
        <w:rPr>
          <w:b/>
          <w:bCs/>
          <w:color w:val="000000" w:themeColor="text1"/>
          <w:sz w:val="20"/>
          <w:szCs w:val="20"/>
        </w:rPr>
      </w:pPr>
    </w:p>
    <w:p w14:paraId="04A5054D" w14:textId="77777777" w:rsidR="006B6D92" w:rsidRPr="00ED4F54" w:rsidRDefault="006B6D92" w:rsidP="00ED4F54">
      <w:pPr>
        <w:pStyle w:val="Default"/>
        <w:jc w:val="both"/>
        <w:rPr>
          <w:b/>
          <w:bCs/>
          <w:color w:val="000000" w:themeColor="text1"/>
          <w:sz w:val="20"/>
          <w:szCs w:val="20"/>
        </w:rPr>
      </w:pPr>
    </w:p>
    <w:p w14:paraId="26551275" w14:textId="49C90768" w:rsidR="004A20A2" w:rsidRDefault="004A20A2" w:rsidP="00ED4F54">
      <w:pPr>
        <w:pStyle w:val="Default"/>
        <w:tabs>
          <w:tab w:val="left" w:pos="638"/>
        </w:tabs>
        <w:jc w:val="both"/>
        <w:rPr>
          <w:b/>
          <w:bCs/>
          <w:color w:val="000000" w:themeColor="text1"/>
          <w:sz w:val="20"/>
          <w:szCs w:val="20"/>
        </w:rPr>
      </w:pPr>
    </w:p>
    <w:p w14:paraId="402DEF9B" w14:textId="3D4DEA72" w:rsidR="006B6D92" w:rsidRDefault="006B6D92" w:rsidP="00ED4F54">
      <w:pPr>
        <w:pStyle w:val="Default"/>
        <w:tabs>
          <w:tab w:val="left" w:pos="638"/>
        </w:tabs>
        <w:jc w:val="both"/>
        <w:rPr>
          <w:b/>
          <w:bCs/>
          <w:color w:val="000000" w:themeColor="text1"/>
          <w:sz w:val="20"/>
          <w:szCs w:val="20"/>
        </w:rPr>
      </w:pPr>
    </w:p>
    <w:p w14:paraId="7127E8C9" w14:textId="231A4AE7" w:rsidR="006B6D92" w:rsidRDefault="006B6D92" w:rsidP="00ED4F54">
      <w:pPr>
        <w:pStyle w:val="Default"/>
        <w:tabs>
          <w:tab w:val="left" w:pos="638"/>
        </w:tabs>
        <w:jc w:val="both"/>
        <w:rPr>
          <w:b/>
          <w:bCs/>
          <w:color w:val="000000" w:themeColor="text1"/>
          <w:sz w:val="20"/>
          <w:szCs w:val="20"/>
        </w:rPr>
      </w:pPr>
    </w:p>
    <w:p w14:paraId="42B83857" w14:textId="305632D4" w:rsidR="006B6D92" w:rsidRDefault="006B6D92" w:rsidP="00ED4F54">
      <w:pPr>
        <w:pStyle w:val="Default"/>
        <w:tabs>
          <w:tab w:val="left" w:pos="638"/>
        </w:tabs>
        <w:jc w:val="both"/>
        <w:rPr>
          <w:b/>
          <w:bCs/>
          <w:color w:val="000000" w:themeColor="text1"/>
          <w:sz w:val="20"/>
          <w:szCs w:val="20"/>
        </w:rPr>
      </w:pPr>
    </w:p>
    <w:p w14:paraId="75E8C4F5" w14:textId="77777777" w:rsidR="006B6D92" w:rsidRPr="00ED4F54" w:rsidRDefault="006B6D92" w:rsidP="00ED4F54">
      <w:pPr>
        <w:pStyle w:val="Default"/>
        <w:tabs>
          <w:tab w:val="left" w:pos="638"/>
        </w:tabs>
        <w:jc w:val="both"/>
        <w:rPr>
          <w:b/>
          <w:bCs/>
          <w:color w:val="000000" w:themeColor="text1"/>
          <w:sz w:val="20"/>
          <w:szCs w:val="20"/>
        </w:rPr>
      </w:pPr>
    </w:p>
    <w:p w14:paraId="13FA9D90" w14:textId="185F97F3" w:rsidR="00B370CC" w:rsidRPr="00ED4F54" w:rsidRDefault="00B370CC" w:rsidP="00ED4F54">
      <w:pPr>
        <w:pStyle w:val="Default"/>
        <w:tabs>
          <w:tab w:val="left" w:pos="638"/>
        </w:tabs>
        <w:jc w:val="both"/>
        <w:rPr>
          <w:b/>
          <w:bCs/>
          <w:color w:val="000000" w:themeColor="text1"/>
          <w:sz w:val="20"/>
          <w:szCs w:val="20"/>
          <w:u w:val="single"/>
        </w:rPr>
      </w:pPr>
      <w:r w:rsidRPr="00ED4F54">
        <w:rPr>
          <w:b/>
          <w:bCs/>
          <w:color w:val="000000" w:themeColor="text1"/>
          <w:sz w:val="20"/>
          <w:szCs w:val="20"/>
        </w:rPr>
        <w:t xml:space="preserve">ARTÍCULO N°6: </w:t>
      </w:r>
      <w:r w:rsidR="004805BB" w:rsidRPr="00ED4F54">
        <w:rPr>
          <w:b/>
          <w:bCs/>
          <w:color w:val="000000" w:themeColor="text1"/>
          <w:sz w:val="20"/>
          <w:szCs w:val="20"/>
          <w:u w:val="single"/>
        </w:rPr>
        <w:t>INFORME ESTADÍSTICAS DE PSA</w:t>
      </w:r>
    </w:p>
    <w:p w14:paraId="27D6BA0A" w14:textId="73ABE181" w:rsidR="00C54AE4" w:rsidRPr="00ED4F54" w:rsidRDefault="00C54AE4" w:rsidP="00ED4F54">
      <w:pPr>
        <w:pStyle w:val="Default"/>
        <w:tabs>
          <w:tab w:val="left" w:pos="638"/>
        </w:tabs>
        <w:jc w:val="both"/>
        <w:rPr>
          <w:b/>
          <w:bCs/>
          <w:color w:val="000000" w:themeColor="text1"/>
          <w:sz w:val="20"/>
          <w:szCs w:val="20"/>
          <w:u w:val="single"/>
        </w:rPr>
      </w:pPr>
    </w:p>
    <w:p w14:paraId="13AA353F" w14:textId="39B19030" w:rsidR="00C54AE4" w:rsidRPr="00ED4F54" w:rsidRDefault="002501C5" w:rsidP="00ED4F54">
      <w:pPr>
        <w:pStyle w:val="Default"/>
        <w:tabs>
          <w:tab w:val="left" w:pos="638"/>
        </w:tabs>
        <w:jc w:val="both"/>
        <w:rPr>
          <w:bCs/>
          <w:color w:val="000000" w:themeColor="text1"/>
          <w:sz w:val="20"/>
          <w:szCs w:val="20"/>
        </w:rPr>
      </w:pPr>
      <w:r w:rsidRPr="00ED4F54">
        <w:rPr>
          <w:b/>
          <w:bCs/>
          <w:color w:val="000000" w:themeColor="text1"/>
          <w:sz w:val="20"/>
          <w:szCs w:val="20"/>
        </w:rPr>
        <w:t>Gilmar Navarrete:</w:t>
      </w:r>
      <w:r w:rsidRPr="00ED4F54">
        <w:rPr>
          <w:bCs/>
          <w:color w:val="000000" w:themeColor="text1"/>
          <w:sz w:val="20"/>
          <w:szCs w:val="20"/>
        </w:rPr>
        <w:t xml:space="preserve"> </w:t>
      </w:r>
      <w:r w:rsidR="00C54AE4" w:rsidRPr="00ED4F54">
        <w:rPr>
          <w:bCs/>
          <w:color w:val="000000" w:themeColor="text1"/>
          <w:sz w:val="20"/>
          <w:szCs w:val="20"/>
        </w:rPr>
        <w:t>Este sería el informe de estadísticas que nos solicitaron derivado de la sesi</w:t>
      </w:r>
      <w:r w:rsidR="00B97261" w:rsidRPr="00ED4F54">
        <w:rPr>
          <w:bCs/>
          <w:color w:val="000000" w:themeColor="text1"/>
          <w:sz w:val="20"/>
          <w:szCs w:val="20"/>
        </w:rPr>
        <w:t xml:space="preserve">ón anterior del pasado 31 de </w:t>
      </w:r>
      <w:r w:rsidR="00C54AE4" w:rsidRPr="00ED4F54">
        <w:rPr>
          <w:bCs/>
          <w:color w:val="000000" w:themeColor="text1"/>
          <w:sz w:val="20"/>
          <w:szCs w:val="20"/>
        </w:rPr>
        <w:t>enero.</w:t>
      </w:r>
      <w:r w:rsidR="00B97261" w:rsidRPr="00ED4F54">
        <w:rPr>
          <w:bCs/>
          <w:color w:val="000000" w:themeColor="text1"/>
          <w:sz w:val="20"/>
          <w:szCs w:val="20"/>
        </w:rPr>
        <w:t xml:space="preserve"> Principalmente</w:t>
      </w:r>
      <w:r w:rsidR="00C54AE4" w:rsidRPr="00ED4F54">
        <w:rPr>
          <w:bCs/>
          <w:color w:val="000000" w:themeColor="text1"/>
          <w:sz w:val="20"/>
          <w:szCs w:val="20"/>
        </w:rPr>
        <w:t xml:space="preserve"> haciendo una recapitulación sobre la información de las hectáreas en gestión y el resultado obtenido al cierre del 2023, que era de 82%, y la información que reflejan lo logrado en los contratos de reducción de emisiones al cierre del 2023 de </w:t>
      </w:r>
      <w:r w:rsidR="00B97261" w:rsidRPr="00ED4F54">
        <w:rPr>
          <w:bCs/>
          <w:color w:val="000000" w:themeColor="text1"/>
          <w:sz w:val="20"/>
          <w:szCs w:val="20"/>
        </w:rPr>
        <w:t xml:space="preserve">un 67%. Entonces, sobre estos dos </w:t>
      </w:r>
      <w:r w:rsidR="00C54AE4" w:rsidRPr="00ED4F54">
        <w:rPr>
          <w:bCs/>
          <w:color w:val="000000" w:themeColor="text1"/>
          <w:sz w:val="20"/>
          <w:szCs w:val="20"/>
        </w:rPr>
        <w:t>me voy a basar para hacer la presentación y darles todos los elementos que se hablaron en la sesión anterior.</w:t>
      </w:r>
    </w:p>
    <w:p w14:paraId="0EEF4589" w14:textId="55C6B359" w:rsidR="00C54AE4" w:rsidRPr="00ED4F54" w:rsidRDefault="00C54AE4" w:rsidP="00ED4F54">
      <w:pPr>
        <w:pStyle w:val="Default"/>
        <w:tabs>
          <w:tab w:val="left" w:pos="638"/>
        </w:tabs>
        <w:jc w:val="both"/>
        <w:rPr>
          <w:color w:val="000000" w:themeColor="text1"/>
          <w:sz w:val="20"/>
          <w:szCs w:val="20"/>
        </w:rPr>
      </w:pPr>
      <w:r w:rsidRPr="00ED4F54">
        <w:rPr>
          <w:sz w:val="20"/>
          <w:szCs w:val="20"/>
        </w:rPr>
        <w:br/>
      </w:r>
      <w:r w:rsidR="00B97261" w:rsidRPr="00ED4F54">
        <w:rPr>
          <w:b/>
          <w:bCs/>
          <w:color w:val="000000" w:themeColor="text1"/>
          <w:sz w:val="20"/>
          <w:szCs w:val="20"/>
          <w:lang w:val="es-ES"/>
        </w:rPr>
        <w:t>Gilmar Navarrete:</w:t>
      </w:r>
      <w:r w:rsidR="00B97261" w:rsidRPr="00ED4F54">
        <w:rPr>
          <w:color w:val="000000" w:themeColor="text1"/>
          <w:sz w:val="20"/>
          <w:szCs w:val="20"/>
          <w:lang w:val="es-ES"/>
        </w:rPr>
        <w:t xml:space="preserve"> </w:t>
      </w:r>
      <w:r w:rsidRPr="00ED4F54">
        <w:rPr>
          <w:color w:val="000000" w:themeColor="text1"/>
          <w:sz w:val="20"/>
          <w:szCs w:val="20"/>
        </w:rPr>
        <w:t>Lo primero, consideraciones generales del PSA y es que los contratos tienen diferentes vigencias, por lo cual vamos a tener una dinámica de contratos que salen</w:t>
      </w:r>
      <w:r w:rsidR="00B97261" w:rsidRPr="00ED4F54">
        <w:rPr>
          <w:color w:val="000000" w:themeColor="text1"/>
          <w:sz w:val="20"/>
          <w:szCs w:val="20"/>
        </w:rPr>
        <w:t>,</w:t>
      </w:r>
      <w:r w:rsidRPr="00ED4F54">
        <w:rPr>
          <w:color w:val="000000" w:themeColor="text1"/>
          <w:sz w:val="20"/>
          <w:szCs w:val="20"/>
        </w:rPr>
        <w:t xml:space="preserve"> contratos que entran, contratos que se modifican, etcétera</w:t>
      </w:r>
      <w:r w:rsidR="00B97261" w:rsidRPr="00ED4F54">
        <w:rPr>
          <w:color w:val="000000" w:themeColor="text1"/>
          <w:sz w:val="20"/>
          <w:szCs w:val="20"/>
        </w:rPr>
        <w:t xml:space="preserve">. </w:t>
      </w:r>
      <w:bookmarkStart w:id="21" w:name="_Int_X5esjUxp"/>
      <w:r w:rsidRPr="00ED4F54">
        <w:rPr>
          <w:color w:val="000000" w:themeColor="text1"/>
          <w:sz w:val="20"/>
          <w:szCs w:val="20"/>
        </w:rPr>
        <w:t xml:space="preserve">A diario se dan ajustes a nivel de fincas </w:t>
      </w:r>
      <w:r w:rsidR="00B97261" w:rsidRPr="00ED4F54">
        <w:rPr>
          <w:color w:val="000000" w:themeColor="text1"/>
          <w:sz w:val="20"/>
          <w:szCs w:val="20"/>
        </w:rPr>
        <w:t xml:space="preserve">y eso impacta el programa de </w:t>
      </w:r>
      <w:r w:rsidRPr="00ED4F54">
        <w:rPr>
          <w:color w:val="000000" w:themeColor="text1"/>
          <w:sz w:val="20"/>
          <w:szCs w:val="20"/>
        </w:rPr>
        <w:t>servicios ambientales porque permanentemente en el año estamos haci</w:t>
      </w:r>
      <w:r w:rsidR="00B97261" w:rsidRPr="00ED4F54">
        <w:rPr>
          <w:color w:val="000000" w:themeColor="text1"/>
          <w:sz w:val="20"/>
          <w:szCs w:val="20"/>
        </w:rPr>
        <w:t>endo modificaciones de contrato sobre todo h</w:t>
      </w:r>
      <w:r w:rsidRPr="00ED4F54">
        <w:rPr>
          <w:color w:val="000000" w:themeColor="text1"/>
          <w:sz w:val="20"/>
          <w:szCs w:val="20"/>
        </w:rPr>
        <w:t>acia la baja</w:t>
      </w:r>
      <w:r w:rsidR="00B97261" w:rsidRPr="00ED4F54">
        <w:rPr>
          <w:color w:val="000000" w:themeColor="text1"/>
          <w:sz w:val="20"/>
          <w:szCs w:val="20"/>
        </w:rPr>
        <w:t xml:space="preserve"> de hectareaje o a</w:t>
      </w:r>
      <w:r w:rsidRPr="00ED4F54">
        <w:rPr>
          <w:color w:val="000000" w:themeColor="text1"/>
          <w:sz w:val="20"/>
          <w:szCs w:val="20"/>
        </w:rPr>
        <w:t xml:space="preserve"> la disminución en la cantidad de árboles, se detectan incumplimientos, entran contratos en trámites de procedimientos administrativos, etcétera.</w:t>
      </w:r>
      <w:bookmarkEnd w:id="21"/>
      <w:r w:rsidR="00B97261" w:rsidRPr="00ED4F54">
        <w:rPr>
          <w:color w:val="000000" w:themeColor="text1"/>
          <w:sz w:val="20"/>
          <w:szCs w:val="20"/>
        </w:rPr>
        <w:t xml:space="preserve"> </w:t>
      </w:r>
      <w:r w:rsidRPr="00ED4F54">
        <w:rPr>
          <w:color w:val="000000" w:themeColor="text1"/>
          <w:sz w:val="20"/>
          <w:szCs w:val="20"/>
        </w:rPr>
        <w:t>Los contratos que formalizamos por año están en función de los recursos financieros disponibles, y algo muy importante es que la matriz de PSA favorece aquellas fincas que ya tuvieron un contrato de PSA entonces cuando se va</w:t>
      </w:r>
      <w:r w:rsidR="00B97261" w:rsidRPr="00ED4F54">
        <w:rPr>
          <w:color w:val="000000" w:themeColor="text1"/>
          <w:sz w:val="20"/>
          <w:szCs w:val="20"/>
        </w:rPr>
        <w:t>n a asignar los puntajes nuevos s</w:t>
      </w:r>
      <w:r w:rsidRPr="00ED4F54">
        <w:rPr>
          <w:color w:val="000000" w:themeColor="text1"/>
          <w:sz w:val="20"/>
          <w:szCs w:val="20"/>
        </w:rPr>
        <w:t>e va a favorecer esas fincas que ya tuvieron un contrato anterior sobre aquellas fincas que nunca han participado del programa de PSA, lo cual deriva del resultado que les voy a mostrar más adelante.</w:t>
      </w:r>
    </w:p>
    <w:p w14:paraId="3DACE350" w14:textId="3E55DD84" w:rsidR="004A20A2" w:rsidRPr="00ED4F54" w:rsidRDefault="004A20A2" w:rsidP="00ED4F54">
      <w:pPr>
        <w:pStyle w:val="Default"/>
        <w:tabs>
          <w:tab w:val="left" w:pos="638"/>
        </w:tabs>
        <w:jc w:val="both"/>
        <w:rPr>
          <w:bCs/>
          <w:color w:val="000000" w:themeColor="text1"/>
          <w:sz w:val="20"/>
          <w:szCs w:val="20"/>
        </w:rPr>
      </w:pPr>
    </w:p>
    <w:p w14:paraId="71BEB16E" w14:textId="77777777" w:rsidR="004A20A2" w:rsidRPr="00ED4F54" w:rsidRDefault="004A20A2" w:rsidP="006B6D92">
      <w:pPr>
        <w:pStyle w:val="Default"/>
        <w:tabs>
          <w:tab w:val="left" w:pos="638"/>
        </w:tabs>
        <w:jc w:val="center"/>
        <w:rPr>
          <w:bCs/>
          <w:color w:val="000000" w:themeColor="text1"/>
          <w:sz w:val="20"/>
          <w:szCs w:val="20"/>
        </w:rPr>
      </w:pPr>
      <w:r w:rsidRPr="00ED4F54">
        <w:rPr>
          <w:bCs/>
          <w:noProof/>
          <w:color w:val="000000" w:themeColor="text1"/>
          <w:sz w:val="20"/>
          <w:szCs w:val="20"/>
          <w:lang w:eastAsia="es-CR"/>
        </w:rPr>
        <w:drawing>
          <wp:inline distT="0" distB="0" distL="0" distR="0" wp14:anchorId="676831CD" wp14:editId="64E51F3D">
            <wp:extent cx="5227320" cy="2660656"/>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238" cy="2666213"/>
                    </a:xfrm>
                    <a:prstGeom prst="rect">
                      <a:avLst/>
                    </a:prstGeom>
                    <a:noFill/>
                  </pic:spPr>
                </pic:pic>
              </a:graphicData>
            </a:graphic>
          </wp:inline>
        </w:drawing>
      </w:r>
    </w:p>
    <w:p w14:paraId="560C606F" w14:textId="18084947" w:rsidR="00C54AE4" w:rsidRDefault="00B97261" w:rsidP="00ED4F54">
      <w:pPr>
        <w:pStyle w:val="Default"/>
        <w:tabs>
          <w:tab w:val="left" w:pos="638"/>
        </w:tabs>
        <w:jc w:val="both"/>
        <w:rPr>
          <w:bCs/>
          <w:color w:val="000000" w:themeColor="text1"/>
          <w:sz w:val="20"/>
          <w:szCs w:val="20"/>
        </w:rPr>
      </w:pPr>
      <w:r w:rsidRPr="00ED4F54">
        <w:rPr>
          <w:bCs/>
          <w:color w:val="000000" w:themeColor="text1"/>
          <w:sz w:val="20"/>
          <w:szCs w:val="20"/>
        </w:rPr>
        <w:br/>
      </w:r>
      <w:r w:rsidRPr="00ED4F54">
        <w:rPr>
          <w:b/>
          <w:bCs/>
          <w:color w:val="000000" w:themeColor="text1"/>
          <w:sz w:val="20"/>
          <w:szCs w:val="20"/>
          <w:lang w:val="es-ES"/>
        </w:rPr>
        <w:t>Gilmar Navarrete:</w:t>
      </w:r>
      <w:r w:rsidRPr="00ED4F54">
        <w:rPr>
          <w:bCs/>
          <w:color w:val="000000" w:themeColor="text1"/>
          <w:sz w:val="20"/>
          <w:szCs w:val="20"/>
          <w:lang w:val="es-ES"/>
        </w:rPr>
        <w:t xml:space="preserve"> </w:t>
      </w:r>
      <w:r w:rsidRPr="00ED4F54">
        <w:rPr>
          <w:bCs/>
          <w:color w:val="000000" w:themeColor="text1"/>
          <w:sz w:val="20"/>
          <w:szCs w:val="20"/>
        </w:rPr>
        <w:t xml:space="preserve">Para hacer un </w:t>
      </w:r>
      <w:r w:rsidR="00C54AE4" w:rsidRPr="00ED4F54">
        <w:rPr>
          <w:bCs/>
          <w:color w:val="000000" w:themeColor="text1"/>
          <w:sz w:val="20"/>
          <w:szCs w:val="20"/>
        </w:rPr>
        <w:t>recuento</w:t>
      </w:r>
      <w:r w:rsidRPr="00ED4F54">
        <w:rPr>
          <w:bCs/>
          <w:color w:val="000000" w:themeColor="text1"/>
          <w:sz w:val="20"/>
          <w:szCs w:val="20"/>
        </w:rPr>
        <w:t>,</w:t>
      </w:r>
      <w:r w:rsidR="00C54AE4" w:rsidRPr="00ED4F54">
        <w:rPr>
          <w:bCs/>
          <w:color w:val="000000" w:themeColor="text1"/>
          <w:sz w:val="20"/>
          <w:szCs w:val="20"/>
        </w:rPr>
        <w:t xml:space="preserve"> en la columna</w:t>
      </w:r>
      <w:r w:rsidRPr="00ED4F54">
        <w:rPr>
          <w:bCs/>
          <w:color w:val="000000" w:themeColor="text1"/>
          <w:sz w:val="20"/>
          <w:szCs w:val="20"/>
        </w:rPr>
        <w:t xml:space="preserve"> azul son los contratos del año 2022, lo que F</w:t>
      </w:r>
      <w:r w:rsidR="00C54AE4" w:rsidRPr="00ED4F54">
        <w:rPr>
          <w:bCs/>
          <w:color w:val="000000" w:themeColor="text1"/>
          <w:sz w:val="20"/>
          <w:szCs w:val="20"/>
        </w:rPr>
        <w:t>onafifo tenía contratado bajo gestión en</w:t>
      </w:r>
      <w:r w:rsidRPr="00ED4F54">
        <w:rPr>
          <w:bCs/>
          <w:color w:val="000000" w:themeColor="text1"/>
          <w:sz w:val="20"/>
          <w:szCs w:val="20"/>
        </w:rPr>
        <w:t xml:space="preserve"> el año 2022 y en el año 2023,</w:t>
      </w:r>
      <w:r w:rsidR="00E65699" w:rsidRPr="00ED4F54">
        <w:rPr>
          <w:bCs/>
          <w:color w:val="000000" w:themeColor="text1"/>
          <w:sz w:val="20"/>
          <w:szCs w:val="20"/>
        </w:rPr>
        <w:t xml:space="preserve"> y</w:t>
      </w:r>
      <w:r w:rsidRPr="00ED4F54">
        <w:rPr>
          <w:bCs/>
          <w:color w:val="000000" w:themeColor="text1"/>
          <w:sz w:val="20"/>
          <w:szCs w:val="20"/>
        </w:rPr>
        <w:t xml:space="preserve"> en amarillo s</w:t>
      </w:r>
      <w:r w:rsidR="00C54AE4" w:rsidRPr="00ED4F54">
        <w:rPr>
          <w:bCs/>
          <w:color w:val="000000" w:themeColor="text1"/>
          <w:sz w:val="20"/>
          <w:szCs w:val="20"/>
        </w:rPr>
        <w:t>ería la cantidad de hectáreas que tuvieron una g</w:t>
      </w:r>
      <w:r w:rsidRPr="00ED4F54">
        <w:rPr>
          <w:bCs/>
          <w:color w:val="000000" w:themeColor="text1"/>
          <w:sz w:val="20"/>
          <w:szCs w:val="20"/>
        </w:rPr>
        <w:t>estión de pago durante el año y</w:t>
      </w:r>
      <w:r w:rsidR="00C54AE4" w:rsidRPr="00ED4F54">
        <w:rPr>
          <w:bCs/>
          <w:color w:val="000000" w:themeColor="text1"/>
          <w:sz w:val="20"/>
          <w:szCs w:val="20"/>
        </w:rPr>
        <w:t xml:space="preserve"> era parte de lo que yo les he explicado en la sesión an</w:t>
      </w:r>
      <w:r w:rsidRPr="00ED4F54">
        <w:rPr>
          <w:bCs/>
          <w:color w:val="000000" w:themeColor="text1"/>
          <w:sz w:val="20"/>
          <w:szCs w:val="20"/>
        </w:rPr>
        <w:t>terior, que a pesar de que Fona</w:t>
      </w:r>
      <w:r w:rsidR="00C54AE4" w:rsidRPr="00ED4F54">
        <w:rPr>
          <w:bCs/>
          <w:color w:val="000000" w:themeColor="text1"/>
          <w:sz w:val="20"/>
          <w:szCs w:val="20"/>
        </w:rPr>
        <w:t>fifo tiene una mayor cantidad de hectáreas, no necesariamente a todas esas hectáreas se les tramitó un pago</w:t>
      </w:r>
      <w:r w:rsidR="00E65699" w:rsidRPr="00ED4F54">
        <w:rPr>
          <w:bCs/>
          <w:color w:val="000000" w:themeColor="text1"/>
          <w:sz w:val="20"/>
          <w:szCs w:val="20"/>
        </w:rPr>
        <w:t>, y no se tramitó</w:t>
      </w:r>
      <w:r w:rsidR="00C54AE4" w:rsidRPr="00ED4F54">
        <w:rPr>
          <w:bCs/>
          <w:color w:val="000000" w:themeColor="text1"/>
          <w:sz w:val="20"/>
          <w:szCs w:val="20"/>
        </w:rPr>
        <w:t xml:space="preserve"> no porque </w:t>
      </w:r>
      <w:r w:rsidRPr="00ED4F54">
        <w:rPr>
          <w:bCs/>
          <w:color w:val="000000" w:themeColor="text1"/>
          <w:sz w:val="20"/>
          <w:szCs w:val="20"/>
        </w:rPr>
        <w:t>Fonafifo</w:t>
      </w:r>
      <w:r w:rsidR="00C54AE4" w:rsidRPr="00ED4F54">
        <w:rPr>
          <w:bCs/>
          <w:color w:val="000000" w:themeColor="text1"/>
          <w:sz w:val="20"/>
          <w:szCs w:val="20"/>
        </w:rPr>
        <w:t xml:space="preserve"> no quería sino por ya aspectos muy p</w:t>
      </w:r>
      <w:r w:rsidRPr="00ED4F54">
        <w:rPr>
          <w:bCs/>
          <w:color w:val="000000" w:themeColor="text1"/>
          <w:sz w:val="20"/>
          <w:szCs w:val="20"/>
        </w:rPr>
        <w:t>untuales de los dueños de finca</w:t>
      </w:r>
      <w:r w:rsidR="00C54AE4" w:rsidRPr="00ED4F54">
        <w:rPr>
          <w:bCs/>
          <w:color w:val="000000" w:themeColor="text1"/>
          <w:sz w:val="20"/>
          <w:szCs w:val="20"/>
        </w:rPr>
        <w:t xml:space="preserve"> que no pudieron cobrar. Si lo vemos en núme</w:t>
      </w:r>
      <w:r w:rsidRPr="00ED4F54">
        <w:rPr>
          <w:bCs/>
          <w:color w:val="000000" w:themeColor="text1"/>
          <w:sz w:val="20"/>
          <w:szCs w:val="20"/>
        </w:rPr>
        <w:t>ro en el año 2022 Fonafifo tenía bajo contrato</w:t>
      </w:r>
      <w:r w:rsidR="00C54AE4" w:rsidRPr="00ED4F54">
        <w:rPr>
          <w:bCs/>
          <w:color w:val="000000" w:themeColor="text1"/>
          <w:sz w:val="20"/>
          <w:szCs w:val="20"/>
        </w:rPr>
        <w:t xml:space="preserve"> 327</w:t>
      </w:r>
      <w:r w:rsidRPr="00ED4F54">
        <w:rPr>
          <w:bCs/>
          <w:color w:val="000000" w:themeColor="text1"/>
          <w:sz w:val="20"/>
          <w:szCs w:val="20"/>
        </w:rPr>
        <w:t>.</w:t>
      </w:r>
      <w:r w:rsidR="00C54AE4" w:rsidRPr="00ED4F54">
        <w:rPr>
          <w:bCs/>
          <w:color w:val="000000" w:themeColor="text1"/>
          <w:sz w:val="20"/>
          <w:szCs w:val="20"/>
        </w:rPr>
        <w:t>000 hectáreas</w:t>
      </w:r>
      <w:r w:rsidRPr="00ED4F54">
        <w:rPr>
          <w:bCs/>
          <w:color w:val="000000" w:themeColor="text1"/>
          <w:sz w:val="20"/>
          <w:szCs w:val="20"/>
        </w:rPr>
        <w:t>,</w:t>
      </w:r>
      <w:r w:rsidR="00C54AE4" w:rsidRPr="00ED4F54">
        <w:rPr>
          <w:bCs/>
          <w:color w:val="000000" w:themeColor="text1"/>
          <w:sz w:val="20"/>
          <w:szCs w:val="20"/>
        </w:rPr>
        <w:t xml:space="preserve"> teníamos una meta para gestionar al menos 250</w:t>
      </w:r>
      <w:r w:rsidRPr="00ED4F54">
        <w:rPr>
          <w:bCs/>
          <w:color w:val="000000" w:themeColor="text1"/>
          <w:sz w:val="20"/>
          <w:szCs w:val="20"/>
        </w:rPr>
        <w:t>.000 hectáreas, en el 2022</w:t>
      </w:r>
      <w:r w:rsidR="00C54AE4" w:rsidRPr="00ED4F54">
        <w:rPr>
          <w:bCs/>
          <w:color w:val="000000" w:themeColor="text1"/>
          <w:sz w:val="20"/>
          <w:szCs w:val="20"/>
        </w:rPr>
        <w:t xml:space="preserve"> </w:t>
      </w:r>
      <w:r w:rsidR="00E65699" w:rsidRPr="00ED4F54">
        <w:rPr>
          <w:bCs/>
          <w:color w:val="000000" w:themeColor="text1"/>
          <w:sz w:val="20"/>
          <w:szCs w:val="20"/>
        </w:rPr>
        <w:t xml:space="preserve">logramos </w:t>
      </w:r>
      <w:r w:rsidR="00C54AE4" w:rsidRPr="00ED4F54">
        <w:rPr>
          <w:bCs/>
          <w:color w:val="000000" w:themeColor="text1"/>
          <w:sz w:val="20"/>
          <w:szCs w:val="20"/>
        </w:rPr>
        <w:t>246</w:t>
      </w:r>
      <w:r w:rsidRPr="00ED4F54">
        <w:rPr>
          <w:bCs/>
          <w:color w:val="000000" w:themeColor="text1"/>
          <w:sz w:val="20"/>
          <w:szCs w:val="20"/>
        </w:rPr>
        <w:t>.</w:t>
      </w:r>
      <w:r w:rsidR="00C54AE4" w:rsidRPr="00ED4F54">
        <w:rPr>
          <w:bCs/>
          <w:color w:val="000000" w:themeColor="text1"/>
          <w:sz w:val="20"/>
          <w:szCs w:val="20"/>
        </w:rPr>
        <w:t>000</w:t>
      </w:r>
      <w:r w:rsidRPr="00ED4F54">
        <w:rPr>
          <w:bCs/>
          <w:color w:val="000000" w:themeColor="text1"/>
          <w:sz w:val="20"/>
          <w:szCs w:val="20"/>
        </w:rPr>
        <w:t xml:space="preserve"> </w:t>
      </w:r>
      <w:r w:rsidR="008E40C4" w:rsidRPr="00ED4F54">
        <w:rPr>
          <w:bCs/>
          <w:color w:val="000000" w:themeColor="text1"/>
          <w:sz w:val="20"/>
          <w:szCs w:val="20"/>
        </w:rPr>
        <w:t>hectáreas</w:t>
      </w:r>
      <w:r w:rsidR="00C54AE4" w:rsidRPr="00ED4F54">
        <w:rPr>
          <w:bCs/>
          <w:color w:val="000000" w:themeColor="text1"/>
          <w:sz w:val="20"/>
          <w:szCs w:val="20"/>
        </w:rPr>
        <w:t>, lo que representaba el 98.7%</w:t>
      </w:r>
      <w:r w:rsidR="00E65699" w:rsidRPr="00ED4F54">
        <w:rPr>
          <w:bCs/>
          <w:color w:val="000000" w:themeColor="text1"/>
          <w:sz w:val="20"/>
          <w:szCs w:val="20"/>
        </w:rPr>
        <w:t>,</w:t>
      </w:r>
      <w:r w:rsidR="00C54AE4" w:rsidRPr="00ED4F54">
        <w:rPr>
          <w:bCs/>
          <w:color w:val="000000" w:themeColor="text1"/>
          <w:sz w:val="20"/>
          <w:szCs w:val="20"/>
        </w:rPr>
        <w:t xml:space="preserve"> caso contrario en el </w:t>
      </w:r>
      <w:r w:rsidRPr="00ED4F54">
        <w:rPr>
          <w:bCs/>
          <w:color w:val="000000" w:themeColor="text1"/>
          <w:sz w:val="20"/>
          <w:szCs w:val="20"/>
        </w:rPr>
        <w:t>2023, el 2023 ya no manejábamos u</w:t>
      </w:r>
      <w:r w:rsidR="00C54AE4" w:rsidRPr="00ED4F54">
        <w:rPr>
          <w:bCs/>
          <w:color w:val="000000" w:themeColor="text1"/>
          <w:sz w:val="20"/>
          <w:szCs w:val="20"/>
        </w:rPr>
        <w:t>na cantidad de contratos tan alta como la teníamos en el 2022, sino que ya teníamos contratado 232</w:t>
      </w:r>
      <w:r w:rsidRPr="00ED4F54">
        <w:rPr>
          <w:bCs/>
          <w:color w:val="000000" w:themeColor="text1"/>
          <w:sz w:val="20"/>
          <w:szCs w:val="20"/>
        </w:rPr>
        <w:t>.</w:t>
      </w:r>
      <w:r w:rsidR="00E65699" w:rsidRPr="00ED4F54">
        <w:rPr>
          <w:bCs/>
          <w:color w:val="000000" w:themeColor="text1"/>
          <w:sz w:val="20"/>
          <w:szCs w:val="20"/>
        </w:rPr>
        <w:t xml:space="preserve">000 hectáreas, la </w:t>
      </w:r>
      <w:r w:rsidR="00C54AE4" w:rsidRPr="00ED4F54">
        <w:rPr>
          <w:bCs/>
          <w:color w:val="000000" w:themeColor="text1"/>
          <w:sz w:val="20"/>
          <w:szCs w:val="20"/>
        </w:rPr>
        <w:t>meta se mantuvo</w:t>
      </w:r>
      <w:r w:rsidR="00E65699" w:rsidRPr="00ED4F54">
        <w:rPr>
          <w:bCs/>
          <w:color w:val="000000" w:themeColor="text1"/>
          <w:sz w:val="20"/>
          <w:szCs w:val="20"/>
        </w:rPr>
        <w:t>,</w:t>
      </w:r>
      <w:r w:rsidR="00C54AE4" w:rsidRPr="00ED4F54">
        <w:rPr>
          <w:bCs/>
          <w:color w:val="000000" w:themeColor="text1"/>
          <w:sz w:val="20"/>
          <w:szCs w:val="20"/>
        </w:rPr>
        <w:t xml:space="preserve"> 250</w:t>
      </w:r>
      <w:r w:rsidR="00E65699" w:rsidRPr="00ED4F54">
        <w:rPr>
          <w:bCs/>
          <w:color w:val="000000" w:themeColor="text1"/>
          <w:sz w:val="20"/>
          <w:szCs w:val="20"/>
        </w:rPr>
        <w:t>.000 Ha</w:t>
      </w:r>
      <w:r w:rsidR="00C54AE4" w:rsidRPr="00ED4F54">
        <w:rPr>
          <w:bCs/>
          <w:color w:val="000000" w:themeColor="text1"/>
          <w:sz w:val="20"/>
          <w:szCs w:val="20"/>
        </w:rPr>
        <w:t xml:space="preserve">, </w:t>
      </w:r>
      <w:r w:rsidR="00E65699" w:rsidRPr="00ED4F54">
        <w:rPr>
          <w:bCs/>
          <w:color w:val="000000" w:themeColor="text1"/>
          <w:sz w:val="20"/>
          <w:szCs w:val="20"/>
        </w:rPr>
        <w:t>y logramos gestionarles</w:t>
      </w:r>
      <w:r w:rsidR="00C54AE4" w:rsidRPr="00ED4F54">
        <w:rPr>
          <w:bCs/>
          <w:color w:val="000000" w:themeColor="text1"/>
          <w:sz w:val="20"/>
          <w:szCs w:val="20"/>
        </w:rPr>
        <w:t xml:space="preserve"> el pago a 205</w:t>
      </w:r>
      <w:r w:rsidR="00E65699" w:rsidRPr="00ED4F54">
        <w:rPr>
          <w:bCs/>
          <w:color w:val="000000" w:themeColor="text1"/>
          <w:sz w:val="20"/>
          <w:szCs w:val="20"/>
        </w:rPr>
        <w:t>.</w:t>
      </w:r>
      <w:r w:rsidR="00C54AE4" w:rsidRPr="00ED4F54">
        <w:rPr>
          <w:bCs/>
          <w:color w:val="000000" w:themeColor="text1"/>
          <w:sz w:val="20"/>
          <w:szCs w:val="20"/>
        </w:rPr>
        <w:t>000 hectáreas.</w:t>
      </w:r>
    </w:p>
    <w:p w14:paraId="10EFF0CD" w14:textId="5FF5B14D" w:rsidR="006B6D92" w:rsidRDefault="006B6D92" w:rsidP="00ED4F54">
      <w:pPr>
        <w:pStyle w:val="Default"/>
        <w:tabs>
          <w:tab w:val="left" w:pos="638"/>
        </w:tabs>
        <w:jc w:val="both"/>
        <w:rPr>
          <w:bCs/>
          <w:color w:val="000000" w:themeColor="text1"/>
          <w:sz w:val="20"/>
          <w:szCs w:val="20"/>
        </w:rPr>
      </w:pPr>
    </w:p>
    <w:p w14:paraId="6F9FC617" w14:textId="5F7F4881" w:rsidR="006B6D92" w:rsidRDefault="006B6D92" w:rsidP="00ED4F54">
      <w:pPr>
        <w:pStyle w:val="Default"/>
        <w:tabs>
          <w:tab w:val="left" w:pos="638"/>
        </w:tabs>
        <w:jc w:val="both"/>
        <w:rPr>
          <w:bCs/>
          <w:color w:val="000000" w:themeColor="text1"/>
          <w:sz w:val="20"/>
          <w:szCs w:val="20"/>
        </w:rPr>
      </w:pPr>
    </w:p>
    <w:p w14:paraId="310D6949" w14:textId="77777777" w:rsidR="006B6D92" w:rsidRPr="00ED4F54" w:rsidRDefault="006B6D92" w:rsidP="00ED4F54">
      <w:pPr>
        <w:pStyle w:val="Default"/>
        <w:tabs>
          <w:tab w:val="left" w:pos="638"/>
        </w:tabs>
        <w:jc w:val="both"/>
        <w:rPr>
          <w:bCs/>
          <w:color w:val="000000" w:themeColor="text1"/>
          <w:sz w:val="20"/>
          <w:szCs w:val="20"/>
        </w:rPr>
      </w:pPr>
    </w:p>
    <w:p w14:paraId="3A85C0A2" w14:textId="77777777" w:rsidR="006B6D92" w:rsidRDefault="006B6D92" w:rsidP="00ED4F54">
      <w:pPr>
        <w:pStyle w:val="Default"/>
        <w:tabs>
          <w:tab w:val="left" w:pos="638"/>
        </w:tabs>
        <w:jc w:val="both"/>
        <w:rPr>
          <w:bCs/>
          <w:color w:val="000000" w:themeColor="text1"/>
          <w:sz w:val="20"/>
          <w:szCs w:val="20"/>
        </w:rPr>
      </w:pPr>
    </w:p>
    <w:p w14:paraId="6AB208C8" w14:textId="77777777" w:rsidR="006B6D92" w:rsidRDefault="006B6D92" w:rsidP="00ED4F54">
      <w:pPr>
        <w:pStyle w:val="Default"/>
        <w:tabs>
          <w:tab w:val="left" w:pos="638"/>
        </w:tabs>
        <w:jc w:val="both"/>
        <w:rPr>
          <w:bCs/>
          <w:color w:val="000000" w:themeColor="text1"/>
          <w:sz w:val="20"/>
          <w:szCs w:val="20"/>
        </w:rPr>
      </w:pPr>
    </w:p>
    <w:p w14:paraId="08052CB4" w14:textId="77777777" w:rsidR="006B6D92" w:rsidRDefault="006B6D92" w:rsidP="00ED4F54">
      <w:pPr>
        <w:pStyle w:val="Default"/>
        <w:tabs>
          <w:tab w:val="left" w:pos="638"/>
        </w:tabs>
        <w:jc w:val="both"/>
        <w:rPr>
          <w:bCs/>
          <w:color w:val="000000" w:themeColor="text1"/>
          <w:sz w:val="20"/>
          <w:szCs w:val="20"/>
        </w:rPr>
      </w:pPr>
    </w:p>
    <w:p w14:paraId="4B2CFB08" w14:textId="77777777" w:rsidR="006B6D92" w:rsidRDefault="006B6D92" w:rsidP="00ED4F54">
      <w:pPr>
        <w:pStyle w:val="Default"/>
        <w:tabs>
          <w:tab w:val="left" w:pos="638"/>
        </w:tabs>
        <w:jc w:val="both"/>
        <w:rPr>
          <w:bCs/>
          <w:color w:val="000000" w:themeColor="text1"/>
          <w:sz w:val="20"/>
          <w:szCs w:val="20"/>
        </w:rPr>
      </w:pPr>
    </w:p>
    <w:p w14:paraId="04BA6AED" w14:textId="77777777" w:rsidR="006B6D92" w:rsidRDefault="006B6D92" w:rsidP="00ED4F54">
      <w:pPr>
        <w:pStyle w:val="Default"/>
        <w:tabs>
          <w:tab w:val="left" w:pos="638"/>
        </w:tabs>
        <w:jc w:val="both"/>
        <w:rPr>
          <w:bCs/>
          <w:color w:val="000000" w:themeColor="text1"/>
          <w:sz w:val="20"/>
          <w:szCs w:val="20"/>
        </w:rPr>
      </w:pPr>
    </w:p>
    <w:p w14:paraId="0DE99AD5" w14:textId="0DCFB1CA" w:rsidR="004A20A2" w:rsidRPr="00ED4F54" w:rsidRDefault="00C54AE4" w:rsidP="00ED4F54">
      <w:pPr>
        <w:pStyle w:val="Default"/>
        <w:tabs>
          <w:tab w:val="left" w:pos="638"/>
        </w:tabs>
        <w:jc w:val="both"/>
        <w:rPr>
          <w:bCs/>
          <w:color w:val="000000" w:themeColor="text1"/>
          <w:sz w:val="20"/>
          <w:szCs w:val="20"/>
        </w:rPr>
      </w:pPr>
      <w:r w:rsidRPr="00ED4F54">
        <w:rPr>
          <w:bCs/>
          <w:color w:val="000000" w:themeColor="text1"/>
          <w:sz w:val="20"/>
          <w:szCs w:val="20"/>
        </w:rPr>
        <w:br/>
      </w:r>
      <w:r w:rsidR="00E65699" w:rsidRPr="00ED4F54">
        <w:rPr>
          <w:b/>
          <w:bCs/>
          <w:color w:val="000000" w:themeColor="text1"/>
          <w:sz w:val="20"/>
          <w:szCs w:val="20"/>
          <w:lang w:val="es-ES"/>
        </w:rPr>
        <w:t>Gilmar Navarrete:</w:t>
      </w:r>
      <w:r w:rsidR="00E65699" w:rsidRPr="00ED4F54">
        <w:rPr>
          <w:bCs/>
          <w:color w:val="000000" w:themeColor="text1"/>
          <w:sz w:val="20"/>
          <w:szCs w:val="20"/>
          <w:lang w:val="es-ES"/>
        </w:rPr>
        <w:t xml:space="preserve"> </w:t>
      </w:r>
      <w:r w:rsidRPr="00ED4F54">
        <w:rPr>
          <w:bCs/>
          <w:color w:val="000000" w:themeColor="text1"/>
          <w:sz w:val="20"/>
          <w:szCs w:val="20"/>
        </w:rPr>
        <w:t>Esta información es más fácil de identificar en este otro gráfico, donde en color azul vemos que al cierre del 2</w:t>
      </w:r>
      <w:r w:rsidR="00E65699" w:rsidRPr="00ED4F54">
        <w:rPr>
          <w:bCs/>
          <w:color w:val="000000" w:themeColor="text1"/>
          <w:sz w:val="20"/>
          <w:szCs w:val="20"/>
        </w:rPr>
        <w:t>022 Fonafifo</w:t>
      </w:r>
      <w:r w:rsidRPr="00ED4F54">
        <w:rPr>
          <w:bCs/>
          <w:color w:val="000000" w:themeColor="text1"/>
          <w:sz w:val="20"/>
          <w:szCs w:val="20"/>
        </w:rPr>
        <w:t xml:space="preserve"> ten</w:t>
      </w:r>
      <w:r w:rsidR="00E65699" w:rsidRPr="00ED4F54">
        <w:rPr>
          <w:bCs/>
          <w:color w:val="000000" w:themeColor="text1"/>
          <w:sz w:val="20"/>
          <w:szCs w:val="20"/>
        </w:rPr>
        <w:t xml:space="preserve">ía, en el año 2012 y 2013 </w:t>
      </w:r>
      <w:r w:rsidRPr="00ED4F54">
        <w:rPr>
          <w:bCs/>
          <w:color w:val="000000" w:themeColor="text1"/>
          <w:sz w:val="20"/>
          <w:szCs w:val="20"/>
        </w:rPr>
        <w:t>prácticamente 90</w:t>
      </w:r>
      <w:r w:rsidR="00E65699" w:rsidRPr="00ED4F54">
        <w:rPr>
          <w:bCs/>
          <w:color w:val="000000" w:themeColor="text1"/>
          <w:sz w:val="20"/>
          <w:szCs w:val="20"/>
        </w:rPr>
        <w:t>.</w:t>
      </w:r>
      <w:r w:rsidRPr="00ED4F54">
        <w:rPr>
          <w:bCs/>
          <w:color w:val="000000" w:themeColor="text1"/>
          <w:sz w:val="20"/>
          <w:szCs w:val="20"/>
        </w:rPr>
        <w:t>000 hectáreas que en el 2022 se estaba gestionando. También tenemos de los</w:t>
      </w:r>
      <w:r w:rsidR="00E65699" w:rsidRPr="00ED4F54">
        <w:rPr>
          <w:bCs/>
          <w:color w:val="000000" w:themeColor="text1"/>
          <w:sz w:val="20"/>
          <w:szCs w:val="20"/>
        </w:rPr>
        <w:t xml:space="preserve"> contratos del año 2017 y 2018 c</w:t>
      </w:r>
      <w:r w:rsidRPr="00ED4F54">
        <w:rPr>
          <w:bCs/>
          <w:color w:val="000000" w:themeColor="text1"/>
          <w:sz w:val="20"/>
          <w:szCs w:val="20"/>
        </w:rPr>
        <w:t>asi 80</w:t>
      </w:r>
      <w:r w:rsidR="00E65699" w:rsidRPr="00ED4F54">
        <w:rPr>
          <w:bCs/>
          <w:color w:val="000000" w:themeColor="text1"/>
          <w:sz w:val="20"/>
          <w:szCs w:val="20"/>
        </w:rPr>
        <w:t>.000 hectáreas más, versus el 2023, que ya era</w:t>
      </w:r>
      <w:r w:rsidRPr="00ED4F54">
        <w:rPr>
          <w:bCs/>
          <w:color w:val="000000" w:themeColor="text1"/>
          <w:sz w:val="20"/>
          <w:szCs w:val="20"/>
        </w:rPr>
        <w:t xml:space="preserve"> muy poca la proporción de hectáreas de esos años anteriores que teníamos bajo contrato, d</w:t>
      </w:r>
      <w:r w:rsidR="00E65699" w:rsidRPr="00ED4F54">
        <w:rPr>
          <w:bCs/>
          <w:color w:val="000000" w:themeColor="text1"/>
          <w:sz w:val="20"/>
          <w:szCs w:val="20"/>
        </w:rPr>
        <w:t>e ahí la diferenciación cuando s</w:t>
      </w:r>
      <w:r w:rsidRPr="00ED4F54">
        <w:rPr>
          <w:bCs/>
          <w:color w:val="000000" w:themeColor="text1"/>
          <w:sz w:val="20"/>
          <w:szCs w:val="20"/>
        </w:rPr>
        <w:t>e gestionó en el 2023</w:t>
      </w:r>
      <w:r w:rsidR="00E65699" w:rsidRPr="00ED4F54">
        <w:rPr>
          <w:bCs/>
          <w:color w:val="000000" w:themeColor="text1"/>
          <w:sz w:val="20"/>
          <w:szCs w:val="20"/>
        </w:rPr>
        <w:t xml:space="preserve"> y por eso el dato de ese </w:t>
      </w:r>
      <w:r w:rsidRPr="00ED4F54">
        <w:rPr>
          <w:bCs/>
          <w:color w:val="000000" w:themeColor="text1"/>
          <w:sz w:val="20"/>
          <w:szCs w:val="20"/>
        </w:rPr>
        <w:t xml:space="preserve">88% de ejecución, pero la ejecución tiene que ver con los pagos que se </w:t>
      </w:r>
      <w:r w:rsidR="00E65699" w:rsidRPr="00ED4F54">
        <w:rPr>
          <w:bCs/>
          <w:color w:val="000000" w:themeColor="text1"/>
          <w:sz w:val="20"/>
          <w:szCs w:val="20"/>
        </w:rPr>
        <w:t>les</w:t>
      </w:r>
      <w:r w:rsidRPr="00ED4F54">
        <w:rPr>
          <w:bCs/>
          <w:color w:val="000000" w:themeColor="text1"/>
          <w:sz w:val="20"/>
          <w:szCs w:val="20"/>
        </w:rPr>
        <w:t xml:space="preserve"> hicieron a los con</w:t>
      </w:r>
      <w:r w:rsidR="00E65699" w:rsidRPr="00ED4F54">
        <w:rPr>
          <w:bCs/>
          <w:color w:val="000000" w:themeColor="text1"/>
          <w:sz w:val="20"/>
          <w:szCs w:val="20"/>
        </w:rPr>
        <w:t xml:space="preserve">tratos de ese año. </w:t>
      </w:r>
      <w:r w:rsidRPr="00ED4F54">
        <w:rPr>
          <w:bCs/>
          <w:color w:val="000000" w:themeColor="text1"/>
          <w:sz w:val="20"/>
          <w:szCs w:val="20"/>
        </w:rPr>
        <w:t>Algo muy importante tiene que ver con las solicitudes</w:t>
      </w:r>
      <w:r w:rsidR="00E65699" w:rsidRPr="00ED4F54">
        <w:rPr>
          <w:bCs/>
          <w:color w:val="000000" w:themeColor="text1"/>
          <w:sz w:val="20"/>
          <w:szCs w:val="20"/>
        </w:rPr>
        <w:t>,</w:t>
      </w:r>
      <w:r w:rsidRPr="00ED4F54">
        <w:rPr>
          <w:bCs/>
          <w:color w:val="000000" w:themeColor="text1"/>
          <w:sz w:val="20"/>
          <w:szCs w:val="20"/>
        </w:rPr>
        <w:t xml:space="preserve"> ya</w:t>
      </w:r>
      <w:r w:rsidR="00E65699" w:rsidRPr="00ED4F54">
        <w:rPr>
          <w:bCs/>
          <w:color w:val="000000" w:themeColor="text1"/>
          <w:sz w:val="20"/>
          <w:szCs w:val="20"/>
        </w:rPr>
        <w:t xml:space="preserve"> e</w:t>
      </w:r>
      <w:r w:rsidRPr="00ED4F54">
        <w:rPr>
          <w:bCs/>
          <w:color w:val="000000" w:themeColor="text1"/>
          <w:sz w:val="20"/>
          <w:szCs w:val="20"/>
        </w:rPr>
        <w:t>s</w:t>
      </w:r>
      <w:r w:rsidR="00E65699" w:rsidRPr="00ED4F54">
        <w:rPr>
          <w:bCs/>
          <w:color w:val="000000" w:themeColor="text1"/>
          <w:sz w:val="20"/>
          <w:szCs w:val="20"/>
        </w:rPr>
        <w:t xml:space="preserve">to es más relacionado </w:t>
      </w:r>
      <w:r w:rsidRPr="00ED4F54">
        <w:rPr>
          <w:bCs/>
          <w:color w:val="000000" w:themeColor="text1"/>
          <w:sz w:val="20"/>
          <w:szCs w:val="20"/>
        </w:rPr>
        <w:t xml:space="preserve">a </w:t>
      </w:r>
      <w:r w:rsidR="00E65699" w:rsidRPr="00ED4F54">
        <w:rPr>
          <w:bCs/>
          <w:color w:val="000000" w:themeColor="text1"/>
          <w:sz w:val="20"/>
          <w:szCs w:val="20"/>
        </w:rPr>
        <w:t>las solicitudes que recibe Fona</w:t>
      </w:r>
      <w:r w:rsidRPr="00ED4F54">
        <w:rPr>
          <w:bCs/>
          <w:color w:val="000000" w:themeColor="text1"/>
          <w:sz w:val="20"/>
          <w:szCs w:val="20"/>
        </w:rPr>
        <w:t>fifo año con año</w:t>
      </w:r>
      <w:r w:rsidR="00E65699" w:rsidRPr="00ED4F54">
        <w:rPr>
          <w:bCs/>
          <w:color w:val="000000" w:themeColor="text1"/>
          <w:sz w:val="20"/>
          <w:szCs w:val="20"/>
        </w:rPr>
        <w:t>,</w:t>
      </w:r>
      <w:r w:rsidRPr="00ED4F54">
        <w:rPr>
          <w:bCs/>
          <w:color w:val="000000" w:themeColor="text1"/>
          <w:sz w:val="20"/>
          <w:szCs w:val="20"/>
        </w:rPr>
        <w:t xml:space="preserve"> en la línea amar</w:t>
      </w:r>
      <w:r w:rsidR="00E65699" w:rsidRPr="00ED4F54">
        <w:rPr>
          <w:bCs/>
          <w:color w:val="000000" w:themeColor="text1"/>
          <w:sz w:val="20"/>
          <w:szCs w:val="20"/>
        </w:rPr>
        <w:t>illa pueden ver en los últimos cinco</w:t>
      </w:r>
      <w:r w:rsidRPr="00ED4F54">
        <w:rPr>
          <w:bCs/>
          <w:color w:val="000000" w:themeColor="text1"/>
          <w:sz w:val="20"/>
          <w:szCs w:val="20"/>
        </w:rPr>
        <w:t xml:space="preserve"> años la cantidad de aplicaciones que hemos reci</w:t>
      </w:r>
      <w:r w:rsidR="00E65699" w:rsidRPr="00ED4F54">
        <w:rPr>
          <w:bCs/>
          <w:color w:val="000000" w:themeColor="text1"/>
          <w:sz w:val="20"/>
          <w:szCs w:val="20"/>
        </w:rPr>
        <w:t>bido en función de números de solicitudes, v</w:t>
      </w:r>
      <w:r w:rsidRPr="00ED4F54">
        <w:rPr>
          <w:bCs/>
          <w:color w:val="000000" w:themeColor="text1"/>
          <w:sz w:val="20"/>
          <w:szCs w:val="20"/>
        </w:rPr>
        <w:t>emos como en el 2023 y el 2022 llegamos a las 2</w:t>
      </w:r>
      <w:r w:rsidR="00E65699" w:rsidRPr="00ED4F54">
        <w:rPr>
          <w:bCs/>
          <w:color w:val="000000" w:themeColor="text1"/>
          <w:sz w:val="20"/>
          <w:szCs w:val="20"/>
        </w:rPr>
        <w:t>.</w:t>
      </w:r>
      <w:r w:rsidRPr="00ED4F54">
        <w:rPr>
          <w:bCs/>
          <w:color w:val="000000" w:themeColor="text1"/>
          <w:sz w:val="20"/>
          <w:szCs w:val="20"/>
        </w:rPr>
        <w:t>0</w:t>
      </w:r>
      <w:r w:rsidR="00E65699" w:rsidRPr="00ED4F54">
        <w:rPr>
          <w:bCs/>
          <w:color w:val="000000" w:themeColor="text1"/>
          <w:sz w:val="20"/>
          <w:szCs w:val="20"/>
        </w:rPr>
        <w:t>00 solicitudes prácticamente y en la columna verde e</w:t>
      </w:r>
      <w:r w:rsidRPr="00ED4F54">
        <w:rPr>
          <w:bCs/>
          <w:color w:val="000000" w:themeColor="text1"/>
          <w:sz w:val="20"/>
          <w:szCs w:val="20"/>
        </w:rPr>
        <w:t>s la cantidad de solicitudes contratadas.</w:t>
      </w:r>
      <w:r w:rsidR="00296A3F" w:rsidRPr="00ED4F54">
        <w:rPr>
          <w:bCs/>
          <w:color w:val="000000" w:themeColor="text1"/>
          <w:sz w:val="20"/>
          <w:szCs w:val="20"/>
        </w:rPr>
        <w:t xml:space="preserve"> </w:t>
      </w:r>
      <w:r w:rsidRPr="00ED4F54">
        <w:rPr>
          <w:bCs/>
          <w:color w:val="000000" w:themeColor="text1"/>
          <w:sz w:val="20"/>
          <w:szCs w:val="20"/>
        </w:rPr>
        <w:t>Como pueden ver, la proporción es muy pequeña comparada a la gran cantidad de solicitudes que recibimos año a año, y esa columna verde está en función de los recursos que tenemos disponibles. Entonces tenemos mucha demanda de personas que quieren aplicar al programa, pero tenemos recursos limitados y</w:t>
      </w:r>
      <w:r w:rsidR="00296A3F" w:rsidRPr="00ED4F54">
        <w:rPr>
          <w:bCs/>
          <w:color w:val="000000" w:themeColor="text1"/>
          <w:sz w:val="20"/>
          <w:szCs w:val="20"/>
        </w:rPr>
        <w:t xml:space="preserve"> no podemos atenderlos a todos. </w:t>
      </w:r>
    </w:p>
    <w:p w14:paraId="7E3C3916" w14:textId="6B51646E" w:rsidR="00296A3F" w:rsidRPr="00ED4F54" w:rsidRDefault="004A20A2" w:rsidP="006B6D92">
      <w:pPr>
        <w:pStyle w:val="Default"/>
        <w:tabs>
          <w:tab w:val="left" w:pos="638"/>
        </w:tabs>
        <w:jc w:val="center"/>
        <w:rPr>
          <w:bCs/>
          <w:color w:val="000000" w:themeColor="text1"/>
          <w:sz w:val="20"/>
          <w:szCs w:val="20"/>
        </w:rPr>
      </w:pPr>
      <w:r w:rsidRPr="00ED4F54">
        <w:rPr>
          <w:bCs/>
          <w:noProof/>
          <w:color w:val="000000" w:themeColor="text1"/>
          <w:sz w:val="20"/>
          <w:szCs w:val="20"/>
          <w:lang w:eastAsia="es-CR"/>
        </w:rPr>
        <w:drawing>
          <wp:inline distT="0" distB="0" distL="0" distR="0" wp14:anchorId="37BECAAB" wp14:editId="6CED3C89">
            <wp:extent cx="4957618" cy="2895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9594" cy="2920117"/>
                    </a:xfrm>
                    <a:prstGeom prst="rect">
                      <a:avLst/>
                    </a:prstGeom>
                    <a:noFill/>
                  </pic:spPr>
                </pic:pic>
              </a:graphicData>
            </a:graphic>
          </wp:inline>
        </w:drawing>
      </w:r>
    </w:p>
    <w:p w14:paraId="44E65CDF" w14:textId="77777777" w:rsidR="006B6D92" w:rsidRDefault="00296A3F" w:rsidP="00ED4F54">
      <w:pPr>
        <w:pStyle w:val="Default"/>
        <w:tabs>
          <w:tab w:val="left" w:pos="638"/>
        </w:tabs>
        <w:jc w:val="both"/>
        <w:rPr>
          <w:color w:val="000000" w:themeColor="text1"/>
          <w:sz w:val="20"/>
          <w:szCs w:val="20"/>
        </w:rPr>
      </w:pPr>
      <w:r w:rsidRPr="00ED4F54">
        <w:rPr>
          <w:b/>
          <w:bCs/>
          <w:color w:val="000000" w:themeColor="text1"/>
          <w:sz w:val="20"/>
          <w:szCs w:val="20"/>
          <w:lang w:val="es-ES"/>
        </w:rPr>
        <w:t>Gilmar Navarrete:</w:t>
      </w:r>
      <w:r w:rsidRPr="00ED4F54">
        <w:rPr>
          <w:color w:val="000000" w:themeColor="text1"/>
          <w:sz w:val="20"/>
          <w:szCs w:val="20"/>
          <w:lang w:val="es-ES"/>
        </w:rPr>
        <w:t xml:space="preserve"> </w:t>
      </w:r>
      <w:r w:rsidR="00C54AE4" w:rsidRPr="00ED4F54">
        <w:rPr>
          <w:color w:val="000000" w:themeColor="text1"/>
          <w:sz w:val="20"/>
          <w:szCs w:val="20"/>
        </w:rPr>
        <w:t xml:space="preserve">Otro de los temas que se habló en </w:t>
      </w:r>
      <w:r w:rsidRPr="00ED4F54">
        <w:rPr>
          <w:color w:val="000000" w:themeColor="text1"/>
          <w:sz w:val="20"/>
          <w:szCs w:val="20"/>
        </w:rPr>
        <w:t xml:space="preserve">la sesión anterior era, de esos contratos </w:t>
      </w:r>
      <w:r w:rsidR="00C54AE4" w:rsidRPr="00ED4F54">
        <w:rPr>
          <w:color w:val="000000" w:themeColor="text1"/>
          <w:sz w:val="20"/>
          <w:szCs w:val="20"/>
        </w:rPr>
        <w:t xml:space="preserve">2023, </w:t>
      </w:r>
      <w:r w:rsidRPr="00ED4F54">
        <w:rPr>
          <w:color w:val="000000" w:themeColor="text1"/>
          <w:sz w:val="20"/>
          <w:szCs w:val="20"/>
        </w:rPr>
        <w:t>¿</w:t>
      </w:r>
      <w:r w:rsidR="00C54AE4" w:rsidRPr="00ED4F54">
        <w:rPr>
          <w:color w:val="000000" w:themeColor="text1"/>
          <w:sz w:val="20"/>
          <w:szCs w:val="20"/>
        </w:rPr>
        <w:t xml:space="preserve">cuántos correspondían a fincas con contratos anteriores? </w:t>
      </w:r>
      <w:bookmarkStart w:id="22" w:name="_Int_T9KbfZG1"/>
      <w:r w:rsidR="00C54AE4" w:rsidRPr="00ED4F54">
        <w:rPr>
          <w:color w:val="000000" w:themeColor="text1"/>
          <w:sz w:val="20"/>
          <w:szCs w:val="20"/>
        </w:rPr>
        <w:t xml:space="preserve">Bueno, el 100% de los contratos que se lograron formalizar </w:t>
      </w:r>
      <w:r w:rsidRPr="00ED4F54">
        <w:rPr>
          <w:color w:val="000000" w:themeColor="text1"/>
          <w:sz w:val="20"/>
          <w:szCs w:val="20"/>
        </w:rPr>
        <w:t xml:space="preserve">en el 2023 venían de fincas </w:t>
      </w:r>
      <w:r w:rsidR="00C54AE4" w:rsidRPr="00ED4F54">
        <w:rPr>
          <w:color w:val="000000" w:themeColor="text1"/>
          <w:sz w:val="20"/>
          <w:szCs w:val="20"/>
        </w:rPr>
        <w:t>que en el pasado tuvieron contrato de pa</w:t>
      </w:r>
      <w:r w:rsidRPr="00ED4F54">
        <w:rPr>
          <w:color w:val="000000" w:themeColor="text1"/>
          <w:sz w:val="20"/>
          <w:szCs w:val="20"/>
        </w:rPr>
        <w:t>go por servicios ambientales, o sea, visto</w:t>
      </w:r>
      <w:r w:rsidR="00C54AE4" w:rsidRPr="00ED4F54">
        <w:rPr>
          <w:color w:val="000000" w:themeColor="text1"/>
          <w:sz w:val="20"/>
          <w:szCs w:val="20"/>
        </w:rPr>
        <w:t xml:space="preserve"> de otra manera</w:t>
      </w:r>
      <w:r w:rsidRPr="00ED4F54">
        <w:rPr>
          <w:color w:val="000000" w:themeColor="text1"/>
          <w:sz w:val="20"/>
          <w:szCs w:val="20"/>
        </w:rPr>
        <w:t>, ninguna finca nueva, q</w:t>
      </w:r>
      <w:r w:rsidR="00C54AE4" w:rsidRPr="00ED4F54">
        <w:rPr>
          <w:color w:val="000000" w:themeColor="text1"/>
          <w:sz w:val="20"/>
          <w:szCs w:val="20"/>
        </w:rPr>
        <w:t>ue nunca hubiera estado en p</w:t>
      </w:r>
      <w:r w:rsidRPr="00ED4F54">
        <w:rPr>
          <w:color w:val="000000" w:themeColor="text1"/>
          <w:sz w:val="20"/>
          <w:szCs w:val="20"/>
        </w:rPr>
        <w:t>ago por servicios ambientales, f</w:t>
      </w:r>
      <w:r w:rsidR="00C54AE4" w:rsidRPr="00ED4F54">
        <w:rPr>
          <w:color w:val="000000" w:themeColor="text1"/>
          <w:sz w:val="20"/>
          <w:szCs w:val="20"/>
        </w:rPr>
        <w:t>ormalizó contrato en el año 2023.</w:t>
      </w:r>
      <w:bookmarkEnd w:id="22"/>
      <w:r w:rsidRPr="00ED4F54">
        <w:rPr>
          <w:color w:val="000000" w:themeColor="text1"/>
          <w:sz w:val="20"/>
          <w:szCs w:val="20"/>
        </w:rPr>
        <w:t xml:space="preserve"> </w:t>
      </w:r>
      <w:r w:rsidR="00C54AE4" w:rsidRPr="00ED4F54">
        <w:rPr>
          <w:color w:val="000000" w:themeColor="text1"/>
          <w:sz w:val="20"/>
          <w:szCs w:val="20"/>
        </w:rPr>
        <w:t xml:space="preserve">Si queremos ver esa información desglosada por oficina regional, ahí están las cifras. </w:t>
      </w:r>
      <w:bookmarkStart w:id="23" w:name="_Int_nsLnLbUa"/>
      <w:r w:rsidR="00C54AE4" w:rsidRPr="00ED4F54">
        <w:rPr>
          <w:color w:val="000000" w:themeColor="text1"/>
          <w:sz w:val="20"/>
          <w:szCs w:val="20"/>
        </w:rPr>
        <w:t>Tamb</w:t>
      </w:r>
      <w:r w:rsidRPr="00ED4F54">
        <w:rPr>
          <w:color w:val="000000" w:themeColor="text1"/>
          <w:sz w:val="20"/>
          <w:szCs w:val="20"/>
        </w:rPr>
        <w:t xml:space="preserve">ién les puedo mostrar aquí con el </w:t>
      </w:r>
      <w:r w:rsidR="00C54AE4" w:rsidRPr="00ED4F54">
        <w:rPr>
          <w:color w:val="000000" w:themeColor="text1"/>
          <w:sz w:val="20"/>
          <w:szCs w:val="20"/>
        </w:rPr>
        <w:t xml:space="preserve">sistema que estamos </w:t>
      </w:r>
      <w:r w:rsidR="00D86C8C" w:rsidRPr="00ED4F54">
        <w:rPr>
          <w:color w:val="000000" w:themeColor="text1"/>
          <w:sz w:val="20"/>
          <w:szCs w:val="20"/>
        </w:rPr>
        <w:t>desarrollando para el año 2023 l</w:t>
      </w:r>
      <w:r w:rsidR="00C54AE4" w:rsidRPr="00ED4F54">
        <w:rPr>
          <w:color w:val="000000" w:themeColor="text1"/>
          <w:sz w:val="20"/>
          <w:szCs w:val="20"/>
        </w:rPr>
        <w:t xml:space="preserve">a información del seguimiento a los contratos </w:t>
      </w:r>
      <w:r w:rsidR="00D86C8C" w:rsidRPr="00ED4F54">
        <w:rPr>
          <w:color w:val="000000" w:themeColor="text1"/>
          <w:sz w:val="20"/>
          <w:szCs w:val="20"/>
        </w:rPr>
        <w:t>entonces</w:t>
      </w:r>
      <w:r w:rsidR="00C54AE4" w:rsidRPr="00ED4F54">
        <w:rPr>
          <w:color w:val="000000" w:themeColor="text1"/>
          <w:sz w:val="20"/>
          <w:szCs w:val="20"/>
        </w:rPr>
        <w:t xml:space="preserve"> les quería mostrar esto para seguir</w:t>
      </w:r>
      <w:r w:rsidR="00D86C8C" w:rsidRPr="00ED4F54">
        <w:rPr>
          <w:color w:val="000000" w:themeColor="text1"/>
          <w:sz w:val="20"/>
          <w:szCs w:val="20"/>
        </w:rPr>
        <w:t>les informando que estamos en</w:t>
      </w:r>
      <w:r w:rsidR="00C54AE4" w:rsidRPr="00ED4F54">
        <w:rPr>
          <w:color w:val="000000" w:themeColor="text1"/>
          <w:sz w:val="20"/>
          <w:szCs w:val="20"/>
        </w:rPr>
        <w:t xml:space="preserve"> la construcción de este módulo que ya en sesiones anteriores los compañeros de i</w:t>
      </w:r>
      <w:r w:rsidR="00D86C8C" w:rsidRPr="00ED4F54">
        <w:rPr>
          <w:color w:val="000000" w:themeColor="text1"/>
          <w:sz w:val="20"/>
          <w:szCs w:val="20"/>
        </w:rPr>
        <w:t>nformática les mostraron, pero q</w:t>
      </w:r>
      <w:r w:rsidR="00C54AE4" w:rsidRPr="00ED4F54">
        <w:rPr>
          <w:color w:val="000000" w:themeColor="text1"/>
          <w:sz w:val="20"/>
          <w:szCs w:val="20"/>
        </w:rPr>
        <w:t>ue estamos en ese proceso de afinamiento y aquí podemos generar mucha inform</w:t>
      </w:r>
      <w:r w:rsidR="00D86C8C" w:rsidRPr="00ED4F54">
        <w:rPr>
          <w:color w:val="000000" w:themeColor="text1"/>
          <w:sz w:val="20"/>
          <w:szCs w:val="20"/>
        </w:rPr>
        <w:t>ación que puede ser muy valiosa como contratos para cada una de las actividades, n</w:t>
      </w:r>
      <w:r w:rsidR="00C54AE4" w:rsidRPr="00ED4F54">
        <w:rPr>
          <w:color w:val="000000" w:themeColor="text1"/>
          <w:sz w:val="20"/>
          <w:szCs w:val="20"/>
        </w:rPr>
        <w:t>úmero de hectáreas, cuánto</w:t>
      </w:r>
      <w:r w:rsidR="00D86C8C" w:rsidRPr="00ED4F54">
        <w:rPr>
          <w:color w:val="000000" w:themeColor="text1"/>
          <w:sz w:val="20"/>
          <w:szCs w:val="20"/>
        </w:rPr>
        <w:t>s de esos contratos son hombres, c</w:t>
      </w:r>
      <w:r w:rsidR="00C54AE4" w:rsidRPr="00ED4F54">
        <w:rPr>
          <w:color w:val="000000" w:themeColor="text1"/>
          <w:sz w:val="20"/>
          <w:szCs w:val="20"/>
        </w:rPr>
        <w:t>uántos son mujeres, qué cantidad de contratos, cuánta área, cuánto número de árboles</w:t>
      </w:r>
      <w:r w:rsidR="00D86C8C" w:rsidRPr="00ED4F54">
        <w:rPr>
          <w:color w:val="000000" w:themeColor="text1"/>
          <w:sz w:val="20"/>
          <w:szCs w:val="20"/>
        </w:rPr>
        <w:t>,</w:t>
      </w:r>
      <w:r w:rsidR="00C54AE4" w:rsidRPr="00ED4F54">
        <w:rPr>
          <w:color w:val="000000" w:themeColor="text1"/>
          <w:sz w:val="20"/>
          <w:szCs w:val="20"/>
        </w:rPr>
        <w:t xml:space="preserve"> podemos decir por tipo de cliente, cuánto</w:t>
      </w:r>
      <w:r w:rsidR="00D86C8C" w:rsidRPr="00ED4F54">
        <w:rPr>
          <w:color w:val="000000" w:themeColor="text1"/>
          <w:sz w:val="20"/>
          <w:szCs w:val="20"/>
        </w:rPr>
        <w:t>s</w:t>
      </w:r>
      <w:r w:rsidR="00C54AE4" w:rsidRPr="00ED4F54">
        <w:rPr>
          <w:color w:val="000000" w:themeColor="text1"/>
          <w:sz w:val="20"/>
          <w:szCs w:val="20"/>
        </w:rPr>
        <w:t xml:space="preserve"> son indígenas, cuánto</w:t>
      </w:r>
      <w:r w:rsidR="00D86C8C" w:rsidRPr="00ED4F54">
        <w:rPr>
          <w:color w:val="000000" w:themeColor="text1"/>
          <w:sz w:val="20"/>
          <w:szCs w:val="20"/>
        </w:rPr>
        <w:t>s</w:t>
      </w:r>
      <w:r w:rsidR="00C54AE4" w:rsidRPr="00ED4F54">
        <w:rPr>
          <w:color w:val="000000" w:themeColor="text1"/>
          <w:sz w:val="20"/>
          <w:szCs w:val="20"/>
        </w:rPr>
        <w:t xml:space="preserve"> son jurídicos, cuánto</w:t>
      </w:r>
      <w:r w:rsidR="00D86C8C" w:rsidRPr="00ED4F54">
        <w:rPr>
          <w:color w:val="000000" w:themeColor="text1"/>
          <w:sz w:val="20"/>
          <w:szCs w:val="20"/>
        </w:rPr>
        <w:t>s son físicos.</w:t>
      </w:r>
      <w:bookmarkEnd w:id="23"/>
      <w:r w:rsidR="00C54AE4" w:rsidRPr="00ED4F54">
        <w:rPr>
          <w:color w:val="000000" w:themeColor="text1"/>
          <w:sz w:val="20"/>
          <w:szCs w:val="20"/>
        </w:rPr>
        <w:t xml:space="preserve"> </w:t>
      </w:r>
      <w:bookmarkStart w:id="24" w:name="_Int_dAvkLPhx"/>
      <w:r w:rsidR="00C54AE4" w:rsidRPr="00ED4F54">
        <w:rPr>
          <w:color w:val="000000" w:themeColor="text1"/>
          <w:sz w:val="20"/>
          <w:szCs w:val="20"/>
        </w:rPr>
        <w:t>Podemos dar un listado inmediato de cuáles fueron los contratos que se formalizaron con los territorios indígenas y saber cuántas hectáreas se cont</w:t>
      </w:r>
      <w:r w:rsidR="00D86C8C" w:rsidRPr="00ED4F54">
        <w:rPr>
          <w:color w:val="000000" w:themeColor="text1"/>
          <w:sz w:val="20"/>
          <w:szCs w:val="20"/>
        </w:rPr>
        <w:t xml:space="preserve">rataron, cuánto se le ha pagado, </w:t>
      </w:r>
      <w:r w:rsidR="00C54AE4" w:rsidRPr="00ED4F54">
        <w:rPr>
          <w:color w:val="000000" w:themeColor="text1"/>
          <w:sz w:val="20"/>
          <w:szCs w:val="20"/>
        </w:rPr>
        <w:t>esto de una manera prácticamente en línea.</w:t>
      </w:r>
      <w:bookmarkEnd w:id="24"/>
      <w:r w:rsidR="00C54AE4" w:rsidRPr="00ED4F54">
        <w:rPr>
          <w:color w:val="000000" w:themeColor="text1"/>
          <w:sz w:val="20"/>
          <w:szCs w:val="20"/>
        </w:rPr>
        <w:t xml:space="preserve"> </w:t>
      </w:r>
    </w:p>
    <w:p w14:paraId="29489C93" w14:textId="77777777" w:rsidR="006B6D92" w:rsidRDefault="006B6D92" w:rsidP="00ED4F54">
      <w:pPr>
        <w:pStyle w:val="Default"/>
        <w:tabs>
          <w:tab w:val="left" w:pos="638"/>
        </w:tabs>
        <w:jc w:val="both"/>
        <w:rPr>
          <w:color w:val="000000" w:themeColor="text1"/>
          <w:sz w:val="20"/>
          <w:szCs w:val="20"/>
        </w:rPr>
      </w:pPr>
    </w:p>
    <w:p w14:paraId="0A317969" w14:textId="77777777" w:rsidR="006B6D92" w:rsidRDefault="006B6D92" w:rsidP="00ED4F54">
      <w:pPr>
        <w:pStyle w:val="Default"/>
        <w:tabs>
          <w:tab w:val="left" w:pos="638"/>
        </w:tabs>
        <w:jc w:val="both"/>
        <w:rPr>
          <w:color w:val="000000" w:themeColor="text1"/>
          <w:sz w:val="20"/>
          <w:szCs w:val="20"/>
        </w:rPr>
      </w:pPr>
    </w:p>
    <w:p w14:paraId="7B81B508" w14:textId="77777777" w:rsidR="006B6D92" w:rsidRDefault="006B6D92" w:rsidP="00ED4F54">
      <w:pPr>
        <w:pStyle w:val="Default"/>
        <w:tabs>
          <w:tab w:val="left" w:pos="638"/>
        </w:tabs>
        <w:jc w:val="both"/>
        <w:rPr>
          <w:color w:val="000000" w:themeColor="text1"/>
          <w:sz w:val="20"/>
          <w:szCs w:val="20"/>
        </w:rPr>
      </w:pPr>
    </w:p>
    <w:p w14:paraId="533211AC" w14:textId="77777777" w:rsidR="006B6D92" w:rsidRDefault="006B6D92" w:rsidP="00ED4F54">
      <w:pPr>
        <w:pStyle w:val="Default"/>
        <w:tabs>
          <w:tab w:val="left" w:pos="638"/>
        </w:tabs>
        <w:jc w:val="both"/>
        <w:rPr>
          <w:color w:val="000000" w:themeColor="text1"/>
          <w:sz w:val="20"/>
          <w:szCs w:val="20"/>
        </w:rPr>
      </w:pPr>
    </w:p>
    <w:p w14:paraId="2FBA2CEA" w14:textId="77777777" w:rsidR="006B6D92" w:rsidRDefault="006B6D92" w:rsidP="00ED4F54">
      <w:pPr>
        <w:pStyle w:val="Default"/>
        <w:tabs>
          <w:tab w:val="left" w:pos="638"/>
        </w:tabs>
        <w:jc w:val="both"/>
        <w:rPr>
          <w:color w:val="000000" w:themeColor="text1"/>
          <w:sz w:val="20"/>
          <w:szCs w:val="20"/>
        </w:rPr>
      </w:pPr>
    </w:p>
    <w:p w14:paraId="57224E34" w14:textId="77777777" w:rsidR="006B6D92" w:rsidRDefault="006B6D92" w:rsidP="00ED4F54">
      <w:pPr>
        <w:pStyle w:val="Default"/>
        <w:tabs>
          <w:tab w:val="left" w:pos="638"/>
        </w:tabs>
        <w:jc w:val="both"/>
        <w:rPr>
          <w:color w:val="000000" w:themeColor="text1"/>
          <w:sz w:val="20"/>
          <w:szCs w:val="20"/>
        </w:rPr>
      </w:pPr>
    </w:p>
    <w:p w14:paraId="71C7C6A1" w14:textId="77777777" w:rsidR="006B6D92" w:rsidRDefault="006B6D92" w:rsidP="00ED4F54">
      <w:pPr>
        <w:pStyle w:val="Default"/>
        <w:tabs>
          <w:tab w:val="left" w:pos="638"/>
        </w:tabs>
        <w:jc w:val="both"/>
        <w:rPr>
          <w:color w:val="000000" w:themeColor="text1"/>
          <w:sz w:val="20"/>
          <w:szCs w:val="20"/>
        </w:rPr>
      </w:pPr>
    </w:p>
    <w:p w14:paraId="04A66DEC" w14:textId="77777777" w:rsidR="006B6D92" w:rsidRDefault="006B6D92" w:rsidP="00ED4F54">
      <w:pPr>
        <w:pStyle w:val="Default"/>
        <w:tabs>
          <w:tab w:val="left" w:pos="638"/>
        </w:tabs>
        <w:jc w:val="both"/>
        <w:rPr>
          <w:color w:val="000000" w:themeColor="text1"/>
          <w:sz w:val="20"/>
          <w:szCs w:val="20"/>
        </w:rPr>
      </w:pPr>
    </w:p>
    <w:p w14:paraId="7A95B822" w14:textId="6526BA27" w:rsidR="006B6D92" w:rsidRPr="006B6D92" w:rsidRDefault="006B6D92" w:rsidP="006B6D92">
      <w:pPr>
        <w:pStyle w:val="Default"/>
        <w:rPr>
          <w:color w:val="000000" w:themeColor="text1"/>
          <w:sz w:val="20"/>
          <w:szCs w:val="20"/>
        </w:rPr>
      </w:pPr>
    </w:p>
    <w:p w14:paraId="20CB8979" w14:textId="5CC5DCEC" w:rsidR="00C54AE4" w:rsidRPr="00ED4F54" w:rsidRDefault="006B6D92" w:rsidP="006B6D92">
      <w:pPr>
        <w:pStyle w:val="Default"/>
        <w:tabs>
          <w:tab w:val="left" w:pos="638"/>
        </w:tabs>
        <w:jc w:val="both"/>
        <w:rPr>
          <w:color w:val="000000" w:themeColor="text1"/>
          <w:sz w:val="20"/>
          <w:szCs w:val="20"/>
        </w:rPr>
      </w:pPr>
      <w:r w:rsidRPr="006B6D92">
        <w:rPr>
          <w:b/>
          <w:bCs/>
          <w:color w:val="000000" w:themeColor="text1"/>
          <w:sz w:val="20"/>
          <w:szCs w:val="20"/>
          <w:lang w:val="es-ES"/>
        </w:rPr>
        <w:t>Gilmar Navarrete:</w:t>
      </w:r>
      <w:r w:rsidRPr="006B6D92">
        <w:rPr>
          <w:color w:val="000000" w:themeColor="text1"/>
          <w:sz w:val="20"/>
          <w:szCs w:val="20"/>
          <w:lang w:val="es-ES"/>
        </w:rPr>
        <w:t xml:space="preserve"> </w:t>
      </w:r>
      <w:r w:rsidR="00C54AE4" w:rsidRPr="00ED4F54">
        <w:rPr>
          <w:color w:val="000000" w:themeColor="text1"/>
          <w:sz w:val="20"/>
          <w:szCs w:val="20"/>
        </w:rPr>
        <w:t xml:space="preserve">Podemos saber por oficinas regional cuántos </w:t>
      </w:r>
      <w:r w:rsidR="00D86C8C" w:rsidRPr="00ED4F54">
        <w:rPr>
          <w:color w:val="000000" w:themeColor="text1"/>
          <w:sz w:val="20"/>
          <w:szCs w:val="20"/>
        </w:rPr>
        <w:t xml:space="preserve">contratos se lograron hacer, </w:t>
      </w:r>
      <w:r w:rsidR="00C54AE4" w:rsidRPr="00ED4F54">
        <w:rPr>
          <w:color w:val="000000" w:themeColor="text1"/>
          <w:sz w:val="20"/>
          <w:szCs w:val="20"/>
        </w:rPr>
        <w:t>cuán</w:t>
      </w:r>
      <w:r w:rsidR="00D86C8C" w:rsidRPr="00ED4F54">
        <w:rPr>
          <w:color w:val="000000" w:themeColor="text1"/>
          <w:sz w:val="20"/>
          <w:szCs w:val="20"/>
        </w:rPr>
        <w:t>tas hectáreas se contrataron, cuánto es el monto pagado, c</w:t>
      </w:r>
      <w:r w:rsidR="00C54AE4" w:rsidRPr="00ED4F54">
        <w:rPr>
          <w:color w:val="000000" w:themeColor="text1"/>
          <w:sz w:val="20"/>
          <w:szCs w:val="20"/>
        </w:rPr>
        <w:t>uánto es el mon</w:t>
      </w:r>
      <w:r w:rsidR="00D86C8C" w:rsidRPr="00ED4F54">
        <w:rPr>
          <w:color w:val="000000" w:themeColor="text1"/>
          <w:sz w:val="20"/>
          <w:szCs w:val="20"/>
        </w:rPr>
        <w:t>to que se va a tramitar de pago, esto para c</w:t>
      </w:r>
      <w:r w:rsidR="00C54AE4" w:rsidRPr="00ED4F54">
        <w:rPr>
          <w:color w:val="000000" w:themeColor="text1"/>
          <w:sz w:val="20"/>
          <w:szCs w:val="20"/>
        </w:rPr>
        <w:t>omplementar lo que les mencionaba de las solicitudes.</w:t>
      </w:r>
      <w:r>
        <w:rPr>
          <w:color w:val="000000" w:themeColor="text1"/>
          <w:sz w:val="20"/>
          <w:szCs w:val="20"/>
        </w:rPr>
        <w:t xml:space="preserve"> </w:t>
      </w:r>
      <w:r w:rsidR="00D86C8C" w:rsidRPr="00ED4F54">
        <w:rPr>
          <w:color w:val="000000" w:themeColor="text1"/>
          <w:sz w:val="20"/>
          <w:szCs w:val="20"/>
        </w:rPr>
        <w:t xml:space="preserve">El otro rubro que </w:t>
      </w:r>
      <w:r w:rsidR="00C54AE4" w:rsidRPr="00ED4F54">
        <w:rPr>
          <w:color w:val="000000" w:themeColor="text1"/>
          <w:sz w:val="20"/>
          <w:szCs w:val="20"/>
        </w:rPr>
        <w:t>se consultó eran los</w:t>
      </w:r>
      <w:r w:rsidR="00D86C8C" w:rsidRPr="00ED4F54">
        <w:rPr>
          <w:color w:val="000000" w:themeColor="text1"/>
          <w:sz w:val="20"/>
          <w:szCs w:val="20"/>
        </w:rPr>
        <w:t xml:space="preserve"> CREF</w:t>
      </w:r>
      <w:r w:rsidR="00C54AE4" w:rsidRPr="00ED4F54">
        <w:rPr>
          <w:color w:val="000000" w:themeColor="text1"/>
          <w:sz w:val="20"/>
          <w:szCs w:val="20"/>
        </w:rPr>
        <w:t xml:space="preserve"> y sobre los aspectos limitantes que se obtuvo en el </w:t>
      </w:r>
      <w:r w:rsidR="00D86C8C" w:rsidRPr="00ED4F54">
        <w:rPr>
          <w:color w:val="000000" w:themeColor="text1"/>
          <w:sz w:val="20"/>
          <w:szCs w:val="20"/>
        </w:rPr>
        <w:t xml:space="preserve">CREF </w:t>
      </w:r>
      <w:r w:rsidR="00C54AE4" w:rsidRPr="00ED4F54">
        <w:rPr>
          <w:color w:val="000000" w:themeColor="text1"/>
          <w:sz w:val="20"/>
          <w:szCs w:val="20"/>
        </w:rPr>
        <w:t>para</w:t>
      </w:r>
      <w:r w:rsidR="00D86C8C" w:rsidRPr="00ED4F54">
        <w:rPr>
          <w:color w:val="000000" w:themeColor="text1"/>
          <w:sz w:val="20"/>
          <w:szCs w:val="20"/>
        </w:rPr>
        <w:t xml:space="preserve"> tener el resultado de un 67%. </w:t>
      </w:r>
      <w:bookmarkStart w:id="25" w:name="_Int_82r5Zw6R"/>
      <w:r w:rsidR="00C54AE4" w:rsidRPr="00ED4F54">
        <w:rPr>
          <w:color w:val="000000" w:themeColor="text1"/>
          <w:sz w:val="20"/>
          <w:szCs w:val="20"/>
        </w:rPr>
        <w:t>Y aquí podemos enlistar una serie de esas limitantes, que fue lo que se n</w:t>
      </w:r>
      <w:r w:rsidR="00D86C8C" w:rsidRPr="00ED4F54">
        <w:rPr>
          <w:color w:val="000000" w:themeColor="text1"/>
          <w:sz w:val="20"/>
          <w:szCs w:val="20"/>
        </w:rPr>
        <w:t>os pidió que se les mostrara y las podemos enumerar</w:t>
      </w:r>
      <w:r w:rsidR="00C54AE4" w:rsidRPr="00ED4F54">
        <w:rPr>
          <w:color w:val="000000" w:themeColor="text1"/>
          <w:sz w:val="20"/>
          <w:szCs w:val="20"/>
        </w:rPr>
        <w:t xml:space="preserve"> </w:t>
      </w:r>
      <w:r w:rsidR="00D86C8C" w:rsidRPr="00ED4F54">
        <w:rPr>
          <w:color w:val="000000" w:themeColor="text1"/>
          <w:sz w:val="20"/>
          <w:szCs w:val="20"/>
        </w:rPr>
        <w:t>como, l</w:t>
      </w:r>
      <w:r w:rsidR="00C54AE4" w:rsidRPr="00ED4F54">
        <w:rPr>
          <w:color w:val="000000" w:themeColor="text1"/>
          <w:sz w:val="20"/>
          <w:szCs w:val="20"/>
        </w:rPr>
        <w:t xml:space="preserve">a persona que ingresa en el </w:t>
      </w:r>
      <w:r w:rsidR="00D86C8C" w:rsidRPr="00ED4F54">
        <w:rPr>
          <w:color w:val="000000" w:themeColor="text1"/>
          <w:sz w:val="20"/>
          <w:szCs w:val="20"/>
        </w:rPr>
        <w:t xml:space="preserve">CREF </w:t>
      </w:r>
      <w:r w:rsidR="00C54AE4" w:rsidRPr="00ED4F54">
        <w:rPr>
          <w:color w:val="000000" w:themeColor="text1"/>
          <w:sz w:val="20"/>
          <w:szCs w:val="20"/>
        </w:rPr>
        <w:t>no tiene claridad sobre los requ</w:t>
      </w:r>
      <w:r w:rsidR="00D86C8C" w:rsidRPr="00ED4F54">
        <w:rPr>
          <w:color w:val="000000" w:themeColor="text1"/>
          <w:sz w:val="20"/>
          <w:szCs w:val="20"/>
        </w:rPr>
        <w:t>isitos, eso atrasa el proceso, l</w:t>
      </w:r>
      <w:r w:rsidR="00C54AE4" w:rsidRPr="00ED4F54">
        <w:rPr>
          <w:color w:val="000000" w:themeColor="text1"/>
          <w:sz w:val="20"/>
          <w:szCs w:val="20"/>
        </w:rPr>
        <w:t>as solicitudes poseen tras</w:t>
      </w:r>
      <w:r w:rsidR="00D86C8C" w:rsidRPr="00ED4F54">
        <w:rPr>
          <w:color w:val="000000" w:themeColor="text1"/>
          <w:sz w:val="20"/>
          <w:szCs w:val="20"/>
        </w:rPr>
        <w:t>lapes</w:t>
      </w:r>
      <w:r w:rsidR="00C54AE4" w:rsidRPr="00ED4F54">
        <w:rPr>
          <w:color w:val="000000" w:themeColor="text1"/>
          <w:sz w:val="20"/>
          <w:szCs w:val="20"/>
        </w:rPr>
        <w:t xml:space="preserve"> con zonas catastradas</w:t>
      </w:r>
      <w:r w:rsidR="00D86C8C" w:rsidRPr="00ED4F54">
        <w:rPr>
          <w:color w:val="000000" w:themeColor="text1"/>
          <w:sz w:val="20"/>
          <w:szCs w:val="20"/>
        </w:rPr>
        <w:t>,</w:t>
      </w:r>
      <w:r w:rsidR="00C54AE4" w:rsidRPr="00ED4F54">
        <w:rPr>
          <w:color w:val="000000" w:themeColor="text1"/>
          <w:sz w:val="20"/>
          <w:szCs w:val="20"/>
        </w:rPr>
        <w:t xml:space="preserve"> con otra</w:t>
      </w:r>
      <w:r w:rsidR="00D86C8C" w:rsidRPr="00ED4F54">
        <w:rPr>
          <w:color w:val="000000" w:themeColor="text1"/>
          <w:sz w:val="20"/>
          <w:szCs w:val="20"/>
        </w:rPr>
        <w:t>s</w:t>
      </w:r>
      <w:r w:rsidR="00C54AE4" w:rsidRPr="00ED4F54">
        <w:rPr>
          <w:color w:val="000000" w:themeColor="text1"/>
          <w:sz w:val="20"/>
          <w:szCs w:val="20"/>
        </w:rPr>
        <w:t xml:space="preserve"> finca</w:t>
      </w:r>
      <w:r w:rsidR="00D86C8C" w:rsidRPr="00ED4F54">
        <w:rPr>
          <w:color w:val="000000" w:themeColor="text1"/>
          <w:sz w:val="20"/>
          <w:szCs w:val="20"/>
        </w:rPr>
        <w:t>s,</w:t>
      </w:r>
      <w:r w:rsidR="00C54AE4" w:rsidRPr="00ED4F54">
        <w:rPr>
          <w:color w:val="000000" w:themeColor="text1"/>
          <w:sz w:val="20"/>
          <w:szCs w:val="20"/>
        </w:rPr>
        <w:t xml:space="preserve"> con fincas insc</w:t>
      </w:r>
      <w:r w:rsidR="00D86C8C" w:rsidRPr="00ED4F54">
        <w:rPr>
          <w:color w:val="000000" w:themeColor="text1"/>
          <w:sz w:val="20"/>
          <w:szCs w:val="20"/>
        </w:rPr>
        <w:t>ritas en el patrimonio natural del E</w:t>
      </w:r>
      <w:r w:rsidR="00C54AE4" w:rsidRPr="00ED4F54">
        <w:rPr>
          <w:color w:val="000000" w:themeColor="text1"/>
          <w:sz w:val="20"/>
          <w:szCs w:val="20"/>
        </w:rPr>
        <w:t xml:space="preserve">stado, los cambios registrales en las </w:t>
      </w:r>
      <w:r w:rsidR="00D86C8C" w:rsidRPr="00ED4F54">
        <w:rPr>
          <w:color w:val="000000" w:themeColor="text1"/>
          <w:sz w:val="20"/>
          <w:szCs w:val="20"/>
        </w:rPr>
        <w:t>fincas también afecta a los CREF</w:t>
      </w:r>
      <w:r w:rsidR="00C54AE4" w:rsidRPr="00ED4F54">
        <w:rPr>
          <w:color w:val="000000" w:themeColor="text1"/>
          <w:sz w:val="20"/>
          <w:szCs w:val="20"/>
        </w:rPr>
        <w:t xml:space="preserve"> porque inician como un trámite y cuando se dan cuenta a la mitad del proceso, el propietario hizo algún ajuste a nivel de finca y eso genera que se vuelva a iniciar el proceso.</w:t>
      </w:r>
      <w:bookmarkEnd w:id="25"/>
      <w:r w:rsidR="00C54AE4" w:rsidRPr="00ED4F54">
        <w:rPr>
          <w:color w:val="000000" w:themeColor="text1"/>
          <w:sz w:val="20"/>
          <w:szCs w:val="20"/>
        </w:rPr>
        <w:t xml:space="preserve"> Tenemos desinterés de las personas solicitantes porque una vez que ellos presentan su aplicación se les comunica que tienen que hacer algo </w:t>
      </w:r>
      <w:r w:rsidR="00D86C8C" w:rsidRPr="00ED4F54">
        <w:rPr>
          <w:color w:val="000000" w:themeColor="text1"/>
          <w:sz w:val="20"/>
          <w:szCs w:val="20"/>
        </w:rPr>
        <w:t xml:space="preserve">y ya no les interesa volver a </w:t>
      </w:r>
      <w:r w:rsidR="00C54AE4" w:rsidRPr="00ED4F54">
        <w:rPr>
          <w:color w:val="000000" w:themeColor="text1"/>
          <w:sz w:val="20"/>
          <w:szCs w:val="20"/>
        </w:rPr>
        <w:t>comunicarse. Tenemos fincas que se tienen que ir a visitar de previo, entonces eso genera tam</w:t>
      </w:r>
      <w:r w:rsidR="00D86C8C" w:rsidRPr="00ED4F54">
        <w:rPr>
          <w:color w:val="000000" w:themeColor="text1"/>
          <w:sz w:val="20"/>
          <w:szCs w:val="20"/>
        </w:rPr>
        <w:t xml:space="preserve">bién un atraso en los trámites. </w:t>
      </w:r>
      <w:r w:rsidR="00C54AE4" w:rsidRPr="00ED4F54">
        <w:rPr>
          <w:color w:val="000000" w:themeColor="text1"/>
          <w:sz w:val="20"/>
          <w:szCs w:val="20"/>
        </w:rPr>
        <w:t>Tenemos inconsistencias legales, demandas ordinarias, expedientes administrativos, morosidad, impuesto a las personas jurídicas q</w:t>
      </w:r>
      <w:r w:rsidR="00D86C8C" w:rsidRPr="00ED4F54">
        <w:rPr>
          <w:color w:val="000000" w:themeColor="text1"/>
          <w:sz w:val="20"/>
          <w:szCs w:val="20"/>
        </w:rPr>
        <w:t xml:space="preserve">ue van limitando la cantidad </w:t>
      </w:r>
      <w:r w:rsidR="00C54AE4" w:rsidRPr="00ED4F54">
        <w:rPr>
          <w:color w:val="000000" w:themeColor="text1"/>
          <w:sz w:val="20"/>
          <w:szCs w:val="20"/>
        </w:rPr>
        <w:t>de personas que puedan ingresar y así las demás líneas que hemos identificado y que quedan en la presentación y hasta aquí sería todo en la present</w:t>
      </w:r>
      <w:r w:rsidR="00D86C8C" w:rsidRPr="00ED4F54">
        <w:rPr>
          <w:color w:val="000000" w:themeColor="text1"/>
          <w:sz w:val="20"/>
          <w:szCs w:val="20"/>
        </w:rPr>
        <w:t>ación</w:t>
      </w:r>
      <w:r w:rsidR="00C54AE4" w:rsidRPr="00ED4F54">
        <w:rPr>
          <w:color w:val="000000" w:themeColor="text1"/>
          <w:sz w:val="20"/>
          <w:szCs w:val="20"/>
        </w:rPr>
        <w:t xml:space="preserve"> y un espacio para poder tener preguntas de ustedes.</w:t>
      </w:r>
    </w:p>
    <w:p w14:paraId="44AB9CF1" w14:textId="068B32C6" w:rsidR="00C54AE4" w:rsidRPr="00ED4F54" w:rsidRDefault="00C54AE4" w:rsidP="00ED4F54">
      <w:pPr>
        <w:pStyle w:val="Default"/>
        <w:tabs>
          <w:tab w:val="left" w:pos="638"/>
        </w:tabs>
        <w:jc w:val="both"/>
        <w:rPr>
          <w:bCs/>
          <w:color w:val="000000" w:themeColor="text1"/>
          <w:sz w:val="20"/>
          <w:szCs w:val="20"/>
        </w:rPr>
      </w:pPr>
      <w:r w:rsidRPr="00ED4F54">
        <w:rPr>
          <w:bCs/>
          <w:color w:val="000000" w:themeColor="text1"/>
          <w:sz w:val="20"/>
          <w:szCs w:val="20"/>
        </w:rPr>
        <w:br/>
      </w:r>
      <w:r w:rsidR="00D86C8C" w:rsidRPr="00ED4F54">
        <w:rPr>
          <w:b/>
          <w:bCs/>
          <w:color w:val="000000" w:themeColor="text1"/>
          <w:sz w:val="20"/>
          <w:szCs w:val="20"/>
        </w:rPr>
        <w:t>Carlos Isaac Pérez:</w:t>
      </w:r>
      <w:r w:rsidR="00D86C8C" w:rsidRPr="00ED4F54">
        <w:rPr>
          <w:bCs/>
          <w:color w:val="000000" w:themeColor="text1"/>
          <w:sz w:val="20"/>
          <w:szCs w:val="20"/>
        </w:rPr>
        <w:t xml:space="preserve"> ¿Preguntas o comentarios por parte de los miembros de la Junta Directiva </w:t>
      </w:r>
      <w:r w:rsidRPr="00ED4F54">
        <w:rPr>
          <w:bCs/>
          <w:color w:val="000000" w:themeColor="text1"/>
          <w:sz w:val="20"/>
          <w:szCs w:val="20"/>
        </w:rPr>
        <w:t>o prefieren recibir</w:t>
      </w:r>
      <w:r w:rsidR="00D86C8C" w:rsidRPr="00ED4F54">
        <w:rPr>
          <w:bCs/>
          <w:color w:val="000000" w:themeColor="text1"/>
          <w:sz w:val="20"/>
          <w:szCs w:val="20"/>
        </w:rPr>
        <w:t xml:space="preserve"> el</w:t>
      </w:r>
      <w:r w:rsidRPr="00ED4F54">
        <w:rPr>
          <w:bCs/>
          <w:color w:val="000000" w:themeColor="text1"/>
          <w:sz w:val="20"/>
          <w:szCs w:val="20"/>
        </w:rPr>
        <w:t xml:space="preserve"> informe y estudiarlo y después </w:t>
      </w:r>
      <w:r w:rsidR="00D86C8C" w:rsidRPr="00ED4F54">
        <w:rPr>
          <w:bCs/>
          <w:color w:val="000000" w:themeColor="text1"/>
          <w:sz w:val="20"/>
          <w:szCs w:val="20"/>
        </w:rPr>
        <w:t>discutirlo en la próxima sesión</w:t>
      </w:r>
      <w:r w:rsidRPr="00ED4F54">
        <w:rPr>
          <w:bCs/>
          <w:color w:val="000000" w:themeColor="text1"/>
          <w:sz w:val="20"/>
          <w:szCs w:val="20"/>
        </w:rPr>
        <w:t>?</w:t>
      </w:r>
    </w:p>
    <w:p w14:paraId="6B07BEC3" w14:textId="77777777" w:rsidR="00C54AE4" w:rsidRPr="00ED4F54" w:rsidRDefault="00C54AE4" w:rsidP="00ED4F54">
      <w:pPr>
        <w:pStyle w:val="Default"/>
        <w:tabs>
          <w:tab w:val="left" w:pos="638"/>
        </w:tabs>
        <w:jc w:val="both"/>
        <w:rPr>
          <w:bCs/>
          <w:color w:val="000000" w:themeColor="text1"/>
          <w:sz w:val="20"/>
          <w:szCs w:val="20"/>
        </w:rPr>
      </w:pPr>
    </w:p>
    <w:p w14:paraId="2416903A" w14:textId="2578EB62" w:rsidR="003D1790" w:rsidRPr="00ED4F54" w:rsidRDefault="008847F1" w:rsidP="00F72146">
      <w:pPr>
        <w:pStyle w:val="Default"/>
        <w:tabs>
          <w:tab w:val="left" w:pos="638"/>
        </w:tabs>
        <w:rPr>
          <w:bCs/>
          <w:color w:val="000000" w:themeColor="text1"/>
          <w:sz w:val="20"/>
          <w:szCs w:val="20"/>
          <w:lang w:val="pt"/>
        </w:rPr>
      </w:pPr>
      <w:r w:rsidRPr="00ED4F54">
        <w:rPr>
          <w:bCs/>
          <w:color w:val="000000" w:themeColor="text1"/>
          <w:sz w:val="20"/>
          <w:szCs w:val="20"/>
          <w:lang w:val="es-ES"/>
        </w:rPr>
        <w:t xml:space="preserve">Por unanimidad se acuerda: </w:t>
      </w:r>
      <w:r w:rsidR="001A4B75" w:rsidRPr="00ED4F54">
        <w:rPr>
          <w:bCs/>
          <w:color w:val="000000" w:themeColor="text1"/>
          <w:sz w:val="20"/>
          <w:szCs w:val="20"/>
          <w:lang w:val="es-ES"/>
        </w:rPr>
        <w:br/>
      </w:r>
    </w:p>
    <w:p w14:paraId="579394C4" w14:textId="397F4458" w:rsidR="00C54AE4" w:rsidRPr="00ED4F54" w:rsidRDefault="00C54AE4" w:rsidP="00ED4F54">
      <w:pPr>
        <w:pStyle w:val="Default"/>
        <w:tabs>
          <w:tab w:val="left" w:pos="638"/>
        </w:tabs>
        <w:jc w:val="both"/>
        <w:rPr>
          <w:bCs/>
          <w:color w:val="000000" w:themeColor="text1"/>
          <w:sz w:val="20"/>
          <w:szCs w:val="20"/>
          <w:lang w:val="pt"/>
        </w:rPr>
      </w:pPr>
      <w:r w:rsidRPr="00ED4F54">
        <w:rPr>
          <w:b/>
          <w:bCs/>
          <w:color w:val="000000" w:themeColor="text1"/>
          <w:sz w:val="20"/>
          <w:szCs w:val="20"/>
          <w:lang w:val="pt"/>
        </w:rPr>
        <w:t>ACUERDO NOVENO</w:t>
      </w:r>
      <w:r w:rsidR="008847F1" w:rsidRPr="00ED4F54">
        <w:rPr>
          <w:b/>
          <w:bCs/>
          <w:color w:val="000000" w:themeColor="text1"/>
          <w:sz w:val="20"/>
          <w:szCs w:val="20"/>
          <w:lang w:val="pt"/>
        </w:rPr>
        <w:t>.</w:t>
      </w:r>
      <w:r w:rsidR="008847F1" w:rsidRPr="00ED4F54">
        <w:rPr>
          <w:bCs/>
          <w:color w:val="000000" w:themeColor="text1"/>
          <w:sz w:val="20"/>
          <w:szCs w:val="20"/>
          <w:lang w:val="pt"/>
        </w:rPr>
        <w:t xml:space="preserve"> </w:t>
      </w:r>
      <w:r w:rsidR="00527FE3" w:rsidRPr="00ED4F54">
        <w:rPr>
          <w:bCs/>
          <w:color w:val="000000" w:themeColor="text1"/>
          <w:sz w:val="20"/>
          <w:szCs w:val="20"/>
          <w:lang w:val="pt"/>
        </w:rPr>
        <w:t>Se da</w:t>
      </w:r>
      <w:r w:rsidRPr="00ED4F54">
        <w:rPr>
          <w:bCs/>
          <w:color w:val="000000" w:themeColor="text1"/>
          <w:sz w:val="20"/>
          <w:szCs w:val="20"/>
          <w:lang w:val="pt"/>
        </w:rPr>
        <w:t xml:space="preserve"> por conocido y recibido el Informe de Estadísticas PSA para estudiarlo y discutirlo en la próxima sesión de Junta Directiva. </w:t>
      </w:r>
      <w:r w:rsidRPr="00ED4F54">
        <w:rPr>
          <w:b/>
          <w:bCs/>
          <w:color w:val="000000" w:themeColor="text1"/>
          <w:sz w:val="20"/>
          <w:szCs w:val="20"/>
          <w:lang w:val="pt"/>
        </w:rPr>
        <w:t>ACUERDO FIRME.</w:t>
      </w:r>
    </w:p>
    <w:p w14:paraId="510D542F" w14:textId="5CAE4CF5" w:rsidR="00B370CC" w:rsidRPr="00ED4F54" w:rsidRDefault="00B370CC" w:rsidP="00ED4F54">
      <w:pPr>
        <w:pStyle w:val="Default"/>
        <w:tabs>
          <w:tab w:val="left" w:pos="638"/>
        </w:tabs>
        <w:jc w:val="both"/>
        <w:rPr>
          <w:bCs/>
          <w:color w:val="000000" w:themeColor="text1"/>
          <w:sz w:val="20"/>
          <w:szCs w:val="20"/>
          <w:lang w:val="pt"/>
        </w:rPr>
      </w:pPr>
    </w:p>
    <w:p w14:paraId="74756FBB" w14:textId="2CBCEE53" w:rsidR="008847F1" w:rsidRPr="00ED4F54" w:rsidRDefault="008847F1" w:rsidP="00ED4F54">
      <w:pPr>
        <w:pStyle w:val="Default"/>
        <w:jc w:val="both"/>
        <w:rPr>
          <w:b/>
          <w:bCs/>
          <w:color w:val="000000" w:themeColor="text1"/>
          <w:sz w:val="20"/>
          <w:szCs w:val="20"/>
        </w:rPr>
      </w:pPr>
      <w:r w:rsidRPr="00ED4F54">
        <w:rPr>
          <w:b/>
          <w:bCs/>
          <w:color w:val="000000" w:themeColor="text1"/>
          <w:sz w:val="20"/>
          <w:szCs w:val="20"/>
        </w:rPr>
        <w:t xml:space="preserve">ARTÍCULO N°7: </w:t>
      </w:r>
      <w:r w:rsidRPr="00ED4F54">
        <w:rPr>
          <w:b/>
          <w:bCs/>
          <w:color w:val="000000" w:themeColor="text1"/>
          <w:sz w:val="20"/>
          <w:szCs w:val="20"/>
          <w:u w:val="single"/>
        </w:rPr>
        <w:t>PUNTOS VARIOS</w:t>
      </w:r>
    </w:p>
    <w:p w14:paraId="40A7F225" w14:textId="0FCAAF9F" w:rsidR="00B370CC" w:rsidRPr="00ED4F54" w:rsidRDefault="00B370CC" w:rsidP="00ED4F54">
      <w:pPr>
        <w:pStyle w:val="Default"/>
        <w:tabs>
          <w:tab w:val="left" w:pos="638"/>
        </w:tabs>
        <w:jc w:val="both"/>
        <w:rPr>
          <w:bCs/>
          <w:color w:val="000000" w:themeColor="text1"/>
          <w:sz w:val="20"/>
          <w:szCs w:val="20"/>
        </w:rPr>
      </w:pPr>
    </w:p>
    <w:p w14:paraId="0601411F" w14:textId="526E9E5A" w:rsidR="00B370CC" w:rsidRPr="00ED4F54" w:rsidRDefault="004805BB" w:rsidP="00ED4F54">
      <w:pPr>
        <w:pStyle w:val="Default"/>
        <w:numPr>
          <w:ilvl w:val="0"/>
          <w:numId w:val="8"/>
        </w:numPr>
        <w:tabs>
          <w:tab w:val="left" w:pos="638"/>
        </w:tabs>
        <w:ind w:left="90" w:hanging="90"/>
        <w:jc w:val="both"/>
        <w:rPr>
          <w:b/>
          <w:color w:val="000000" w:themeColor="text1"/>
          <w:sz w:val="20"/>
          <w:szCs w:val="20"/>
        </w:rPr>
      </w:pPr>
      <w:r w:rsidRPr="00ED4F54">
        <w:rPr>
          <w:b/>
          <w:color w:val="000000" w:themeColor="text1"/>
          <w:sz w:val="20"/>
          <w:szCs w:val="20"/>
        </w:rPr>
        <w:t>EVENTO RENDICIÓN DE CUENTAS FONAFIFO PERÍODO 2023</w:t>
      </w:r>
    </w:p>
    <w:p w14:paraId="54C415B1" w14:textId="77777777" w:rsidR="00C54AE4" w:rsidRPr="00ED4F54" w:rsidRDefault="00C54AE4" w:rsidP="00ED4F54">
      <w:pPr>
        <w:pStyle w:val="Default"/>
        <w:tabs>
          <w:tab w:val="left" w:pos="638"/>
        </w:tabs>
        <w:jc w:val="both"/>
        <w:rPr>
          <w:b/>
          <w:bCs/>
          <w:color w:val="000000" w:themeColor="text1"/>
          <w:sz w:val="20"/>
          <w:szCs w:val="20"/>
        </w:rPr>
      </w:pPr>
    </w:p>
    <w:p w14:paraId="76B7F96C" w14:textId="1BAD15D4" w:rsidR="00527FE3" w:rsidRPr="00ED4F54" w:rsidRDefault="00527FE3" w:rsidP="00ED4F54">
      <w:pPr>
        <w:pStyle w:val="Default"/>
        <w:tabs>
          <w:tab w:val="left" w:pos="638"/>
        </w:tabs>
        <w:jc w:val="both"/>
        <w:rPr>
          <w:bCs/>
          <w:color w:val="000000" w:themeColor="text1"/>
          <w:sz w:val="20"/>
          <w:szCs w:val="20"/>
        </w:rPr>
      </w:pPr>
      <w:r w:rsidRPr="00ED4F54">
        <w:rPr>
          <w:b/>
          <w:bCs/>
          <w:color w:val="000000" w:themeColor="text1"/>
          <w:sz w:val="20"/>
          <w:szCs w:val="20"/>
        </w:rPr>
        <w:t>Jorge Mario Rodríguez:</w:t>
      </w:r>
      <w:r w:rsidRPr="00ED4F54">
        <w:rPr>
          <w:bCs/>
          <w:color w:val="000000" w:themeColor="text1"/>
          <w:sz w:val="20"/>
          <w:szCs w:val="20"/>
        </w:rPr>
        <w:t xml:space="preserve"> Buenas tardes, como </w:t>
      </w:r>
      <w:r w:rsidR="00C54AE4" w:rsidRPr="00ED4F54">
        <w:rPr>
          <w:bCs/>
          <w:color w:val="000000" w:themeColor="text1"/>
          <w:sz w:val="20"/>
          <w:szCs w:val="20"/>
        </w:rPr>
        <w:t>recorda</w:t>
      </w:r>
      <w:r w:rsidRPr="00ED4F54">
        <w:rPr>
          <w:bCs/>
          <w:color w:val="000000" w:themeColor="text1"/>
          <w:sz w:val="20"/>
          <w:szCs w:val="20"/>
        </w:rPr>
        <w:t xml:space="preserve">torio, para el 29 de febrero, el próximo jueves, </w:t>
      </w:r>
      <w:r w:rsidR="00C54AE4" w:rsidRPr="00ED4F54">
        <w:rPr>
          <w:bCs/>
          <w:color w:val="000000" w:themeColor="text1"/>
          <w:sz w:val="20"/>
          <w:szCs w:val="20"/>
        </w:rPr>
        <w:t xml:space="preserve">tenemos la rendición de cuentas, la </w:t>
      </w:r>
      <w:r w:rsidRPr="00ED4F54">
        <w:rPr>
          <w:bCs/>
          <w:color w:val="000000" w:themeColor="text1"/>
          <w:sz w:val="20"/>
          <w:szCs w:val="20"/>
        </w:rPr>
        <w:t xml:space="preserve">intención es empezar a las 9:30 </w:t>
      </w:r>
      <w:r w:rsidR="008E40C4" w:rsidRPr="00ED4F54">
        <w:rPr>
          <w:bCs/>
          <w:color w:val="000000" w:themeColor="text1"/>
          <w:sz w:val="20"/>
          <w:szCs w:val="20"/>
        </w:rPr>
        <w:t>a.m.</w:t>
      </w:r>
      <w:r w:rsidRPr="00ED4F54">
        <w:rPr>
          <w:bCs/>
          <w:color w:val="000000" w:themeColor="text1"/>
          <w:sz w:val="20"/>
          <w:szCs w:val="20"/>
        </w:rPr>
        <w:t>, con un café para t</w:t>
      </w:r>
      <w:r w:rsidR="00C54AE4" w:rsidRPr="00ED4F54">
        <w:rPr>
          <w:bCs/>
          <w:color w:val="000000" w:themeColor="text1"/>
          <w:sz w:val="20"/>
          <w:szCs w:val="20"/>
        </w:rPr>
        <w:t xml:space="preserve">odos los que nos acompañen </w:t>
      </w:r>
      <w:r w:rsidRPr="00ED4F54">
        <w:rPr>
          <w:bCs/>
          <w:color w:val="000000" w:themeColor="text1"/>
          <w:sz w:val="20"/>
          <w:szCs w:val="20"/>
        </w:rPr>
        <w:t xml:space="preserve">y </w:t>
      </w:r>
      <w:r w:rsidR="00C54AE4" w:rsidRPr="00ED4F54">
        <w:rPr>
          <w:bCs/>
          <w:color w:val="000000" w:themeColor="text1"/>
          <w:sz w:val="20"/>
          <w:szCs w:val="20"/>
        </w:rPr>
        <w:t>empezar a las 10:00 de la mañana, en donde aparte de la bienvenida que se les da por pa</w:t>
      </w:r>
      <w:r w:rsidRPr="00ED4F54">
        <w:rPr>
          <w:bCs/>
          <w:color w:val="000000" w:themeColor="text1"/>
          <w:sz w:val="20"/>
          <w:szCs w:val="20"/>
        </w:rPr>
        <w:t xml:space="preserve">rte de un funcionario de Fonafifo, </w:t>
      </w:r>
      <w:r w:rsidR="00C54AE4" w:rsidRPr="00ED4F54">
        <w:rPr>
          <w:bCs/>
          <w:color w:val="000000" w:themeColor="text1"/>
          <w:sz w:val="20"/>
          <w:szCs w:val="20"/>
        </w:rPr>
        <w:t>hacemos la presentación de los principales resultados que hemos tenido en el ejercicio del año 2023, para posteriormente dejar un espacio para para preguntas, aclaraciones u observaciones</w:t>
      </w:r>
      <w:r w:rsidRPr="00ED4F54">
        <w:rPr>
          <w:bCs/>
          <w:color w:val="000000" w:themeColor="text1"/>
          <w:sz w:val="20"/>
          <w:szCs w:val="20"/>
        </w:rPr>
        <w:t xml:space="preserve"> y </w:t>
      </w:r>
      <w:r w:rsidR="00C54AE4" w:rsidRPr="00ED4F54">
        <w:rPr>
          <w:bCs/>
          <w:color w:val="000000" w:themeColor="text1"/>
          <w:sz w:val="20"/>
          <w:szCs w:val="20"/>
        </w:rPr>
        <w:t>la idea es que a las 11:00 de la mañana estemos nosotros cerrando con las pa</w:t>
      </w:r>
      <w:r w:rsidRPr="00ED4F54">
        <w:rPr>
          <w:bCs/>
          <w:color w:val="000000" w:themeColor="text1"/>
          <w:sz w:val="20"/>
          <w:szCs w:val="20"/>
        </w:rPr>
        <w:t xml:space="preserve">labras de don Carlos Isaac como parte de la Presidencia de </w:t>
      </w:r>
      <w:r w:rsidR="00C54AE4" w:rsidRPr="00ED4F54">
        <w:rPr>
          <w:bCs/>
          <w:color w:val="000000" w:themeColor="text1"/>
          <w:sz w:val="20"/>
          <w:szCs w:val="20"/>
        </w:rPr>
        <w:t>la Junta Directiva del Fon</w:t>
      </w:r>
      <w:r w:rsidRPr="00ED4F54">
        <w:rPr>
          <w:bCs/>
          <w:color w:val="000000" w:themeColor="text1"/>
          <w:sz w:val="20"/>
          <w:szCs w:val="20"/>
        </w:rPr>
        <w:t>afifo, y</w:t>
      </w:r>
      <w:r w:rsidR="00C54AE4" w:rsidRPr="00ED4F54">
        <w:rPr>
          <w:bCs/>
          <w:color w:val="000000" w:themeColor="text1"/>
          <w:sz w:val="20"/>
          <w:szCs w:val="20"/>
        </w:rPr>
        <w:t xml:space="preserve"> los esperamos</w:t>
      </w:r>
      <w:r w:rsidRPr="00ED4F54">
        <w:rPr>
          <w:bCs/>
          <w:color w:val="000000" w:themeColor="text1"/>
          <w:sz w:val="20"/>
          <w:szCs w:val="20"/>
        </w:rPr>
        <w:t xml:space="preserve"> a todos para que nos acompañen. Muchas gracias.</w:t>
      </w:r>
      <w:r w:rsidR="00C54AE4" w:rsidRPr="00ED4F54">
        <w:rPr>
          <w:bCs/>
          <w:color w:val="000000" w:themeColor="text1"/>
          <w:sz w:val="20"/>
          <w:szCs w:val="20"/>
        </w:rPr>
        <w:t xml:space="preserve"> </w:t>
      </w:r>
    </w:p>
    <w:p w14:paraId="0CA7F38D" w14:textId="22371D33" w:rsidR="00527FE3" w:rsidRPr="00ED4F54" w:rsidRDefault="00527FE3" w:rsidP="00ED4F54">
      <w:pPr>
        <w:pStyle w:val="Default"/>
        <w:tabs>
          <w:tab w:val="left" w:pos="638"/>
        </w:tabs>
        <w:jc w:val="both"/>
        <w:rPr>
          <w:bCs/>
          <w:color w:val="000000" w:themeColor="text1"/>
          <w:sz w:val="20"/>
          <w:szCs w:val="20"/>
        </w:rPr>
      </w:pPr>
    </w:p>
    <w:p w14:paraId="59D701F7" w14:textId="77777777" w:rsidR="00527FE3" w:rsidRPr="00ED4F54" w:rsidRDefault="00527FE3" w:rsidP="00ED4F54">
      <w:pPr>
        <w:pStyle w:val="Default"/>
        <w:jc w:val="both"/>
        <w:rPr>
          <w:bCs/>
          <w:color w:val="000000" w:themeColor="text1"/>
          <w:sz w:val="20"/>
          <w:szCs w:val="20"/>
        </w:rPr>
      </w:pPr>
      <w:r w:rsidRPr="00ED4F54">
        <w:rPr>
          <w:bCs/>
          <w:color w:val="000000" w:themeColor="text1"/>
          <w:sz w:val="20"/>
          <w:szCs w:val="20"/>
        </w:rPr>
        <w:t xml:space="preserve">Por unanimidad se acuerda: </w:t>
      </w:r>
    </w:p>
    <w:p w14:paraId="28734942" w14:textId="77777777" w:rsidR="00527FE3" w:rsidRPr="00ED4F54" w:rsidRDefault="00527FE3" w:rsidP="00ED4F54">
      <w:pPr>
        <w:pStyle w:val="Default"/>
        <w:jc w:val="both"/>
        <w:rPr>
          <w:bCs/>
          <w:color w:val="000000" w:themeColor="text1"/>
          <w:sz w:val="20"/>
          <w:szCs w:val="20"/>
          <w:lang w:val="es-ES"/>
        </w:rPr>
      </w:pPr>
    </w:p>
    <w:p w14:paraId="69CE2B5C" w14:textId="77777777" w:rsidR="00527FE3" w:rsidRPr="00ED4F54" w:rsidRDefault="00527FE3" w:rsidP="00ED4F54">
      <w:pPr>
        <w:pStyle w:val="Default"/>
        <w:jc w:val="both"/>
        <w:rPr>
          <w:b/>
          <w:bCs/>
          <w:color w:val="000000" w:themeColor="text1"/>
          <w:sz w:val="20"/>
          <w:szCs w:val="20"/>
          <w:lang w:val="es-ES"/>
        </w:rPr>
      </w:pPr>
      <w:r w:rsidRPr="00ED4F54">
        <w:rPr>
          <w:b/>
          <w:bCs/>
          <w:color w:val="000000" w:themeColor="text1"/>
          <w:sz w:val="20"/>
          <w:szCs w:val="20"/>
          <w:lang w:val="es-ES"/>
        </w:rPr>
        <w:t>ACUERDO DÉCIMO.</w:t>
      </w:r>
      <w:r w:rsidRPr="00ED4F54">
        <w:rPr>
          <w:color w:val="000000" w:themeColor="text1"/>
          <w:sz w:val="20"/>
          <w:szCs w:val="20"/>
          <w:lang w:val="es-ES"/>
        </w:rPr>
        <w:t xml:space="preserve"> La Junta Directiva da por conocida la fecha de la Rendición de Cuentas de Fonafifo período 2023. </w:t>
      </w:r>
      <w:r w:rsidRPr="00ED4F54">
        <w:rPr>
          <w:b/>
          <w:bCs/>
          <w:color w:val="000000" w:themeColor="text1"/>
          <w:sz w:val="20"/>
          <w:szCs w:val="20"/>
          <w:lang w:val="es-ES"/>
        </w:rPr>
        <w:t>ACUERDO FIRME.</w:t>
      </w:r>
    </w:p>
    <w:p w14:paraId="09EB160A" w14:textId="012A8DA0" w:rsidR="00C54AE4" w:rsidRPr="00ED4F54" w:rsidRDefault="00C54AE4" w:rsidP="00ED4F54">
      <w:pPr>
        <w:pStyle w:val="Default"/>
        <w:jc w:val="both"/>
        <w:rPr>
          <w:bCs/>
          <w:color w:val="000000" w:themeColor="text1"/>
          <w:sz w:val="20"/>
          <w:szCs w:val="20"/>
          <w:lang w:val="es-ES"/>
        </w:rPr>
      </w:pPr>
    </w:p>
    <w:p w14:paraId="35D534E9" w14:textId="1298C5DB" w:rsidR="00EA6392" w:rsidRPr="00ED4F54" w:rsidRDefault="00EA6392" w:rsidP="00ED4F54">
      <w:pPr>
        <w:pStyle w:val="Default"/>
        <w:jc w:val="both"/>
        <w:rPr>
          <w:bCs/>
          <w:color w:val="000000" w:themeColor="text1"/>
          <w:sz w:val="20"/>
          <w:szCs w:val="20"/>
        </w:rPr>
      </w:pPr>
      <w:r w:rsidRPr="00ED4F54">
        <w:rPr>
          <w:bCs/>
          <w:color w:val="000000" w:themeColor="text1"/>
          <w:sz w:val="20"/>
          <w:szCs w:val="20"/>
          <w:lang w:val="es-ES"/>
        </w:rPr>
        <w:t>Sin más asuntos por trata</w:t>
      </w:r>
      <w:r w:rsidR="00D845AB" w:rsidRPr="00ED4F54">
        <w:rPr>
          <w:bCs/>
          <w:color w:val="000000" w:themeColor="text1"/>
          <w:sz w:val="20"/>
          <w:szCs w:val="20"/>
          <w:lang w:val="es-ES"/>
        </w:rPr>
        <w:t>r se levanta la sesión a las</w:t>
      </w:r>
      <w:r w:rsidR="00C54AE4" w:rsidRPr="00ED4F54">
        <w:rPr>
          <w:bCs/>
          <w:color w:val="000000" w:themeColor="text1"/>
          <w:sz w:val="20"/>
          <w:szCs w:val="20"/>
          <w:lang w:val="es-ES"/>
        </w:rPr>
        <w:t xml:space="preserve"> 5:32</w:t>
      </w:r>
      <w:r w:rsidRPr="00ED4F54">
        <w:rPr>
          <w:bCs/>
          <w:color w:val="000000" w:themeColor="text1"/>
          <w:sz w:val="20"/>
          <w:szCs w:val="20"/>
          <w:lang w:val="es-ES"/>
        </w:rPr>
        <w:t xml:space="preserve"> p.m.</w:t>
      </w:r>
    </w:p>
    <w:p w14:paraId="4F5BAF3A" w14:textId="77777777" w:rsidR="00EA6392" w:rsidRPr="00ED4F54" w:rsidRDefault="00EA6392" w:rsidP="00ED4F54">
      <w:pPr>
        <w:pStyle w:val="Default"/>
        <w:jc w:val="both"/>
        <w:rPr>
          <w:bCs/>
          <w:color w:val="000000" w:themeColor="text1"/>
          <w:sz w:val="20"/>
          <w:szCs w:val="20"/>
          <w:lang w:val="es-ES"/>
        </w:rPr>
      </w:pPr>
    </w:p>
    <w:p w14:paraId="0B5E2315" w14:textId="2D6C300D" w:rsidR="00EA6392" w:rsidRDefault="00EA6392" w:rsidP="00ED4F54">
      <w:pPr>
        <w:pStyle w:val="Default"/>
        <w:jc w:val="both"/>
        <w:rPr>
          <w:bCs/>
          <w:color w:val="000000" w:themeColor="text1"/>
          <w:sz w:val="20"/>
          <w:szCs w:val="20"/>
          <w:lang w:val="es-ES"/>
        </w:rPr>
      </w:pPr>
    </w:p>
    <w:p w14:paraId="2A7C2D6E" w14:textId="78E78C1B" w:rsidR="00AC6F94" w:rsidRDefault="00AC6F94" w:rsidP="00ED4F54">
      <w:pPr>
        <w:pStyle w:val="Default"/>
        <w:jc w:val="both"/>
        <w:rPr>
          <w:bCs/>
          <w:color w:val="000000" w:themeColor="text1"/>
          <w:sz w:val="20"/>
          <w:szCs w:val="20"/>
          <w:lang w:val="es-ES"/>
        </w:rPr>
      </w:pPr>
    </w:p>
    <w:p w14:paraId="3C885710" w14:textId="101297FD" w:rsidR="006B6D92" w:rsidRPr="00ED4F54" w:rsidRDefault="006B6D92" w:rsidP="00ED4F54">
      <w:pPr>
        <w:pStyle w:val="Default"/>
        <w:jc w:val="both"/>
        <w:rPr>
          <w:bCs/>
          <w:color w:val="000000" w:themeColor="text1"/>
          <w:sz w:val="20"/>
          <w:szCs w:val="20"/>
          <w:lang w:val="es-ES"/>
        </w:rPr>
      </w:pPr>
      <w:bookmarkStart w:id="26" w:name="_GoBack"/>
      <w:bookmarkEnd w:id="26"/>
    </w:p>
    <w:p w14:paraId="0262CA43" w14:textId="25CB3E87" w:rsidR="00EA6392" w:rsidRPr="00ED4F54" w:rsidRDefault="00EA6392" w:rsidP="00ED4F54">
      <w:pPr>
        <w:pStyle w:val="Default"/>
        <w:jc w:val="both"/>
        <w:rPr>
          <w:bCs/>
          <w:color w:val="000000" w:themeColor="text1"/>
          <w:sz w:val="20"/>
          <w:szCs w:val="20"/>
          <w:lang w:val="es-ES"/>
        </w:rPr>
      </w:pPr>
    </w:p>
    <w:p w14:paraId="22F60EA9" w14:textId="6FCA9181" w:rsidR="00EA6392" w:rsidRPr="00ED4F54" w:rsidRDefault="00EA6392" w:rsidP="00ED4F54">
      <w:pPr>
        <w:pStyle w:val="Default"/>
        <w:jc w:val="both"/>
        <w:rPr>
          <w:b/>
          <w:color w:val="000000" w:themeColor="text1"/>
          <w:sz w:val="20"/>
          <w:szCs w:val="20"/>
          <w:lang w:val="es-ES"/>
        </w:rPr>
      </w:pPr>
      <w:r w:rsidRPr="00ED4F54">
        <w:rPr>
          <w:b/>
          <w:color w:val="000000" w:themeColor="text1"/>
          <w:sz w:val="20"/>
          <w:szCs w:val="20"/>
        </w:rPr>
        <w:t xml:space="preserve">SR.  </w:t>
      </w:r>
      <w:r w:rsidR="00D845AB" w:rsidRPr="00ED4F54">
        <w:rPr>
          <w:b/>
          <w:color w:val="000000" w:themeColor="text1"/>
          <w:sz w:val="20"/>
          <w:szCs w:val="20"/>
        </w:rPr>
        <w:t>CARLOS ISAAC PÉREZ MEJÍA</w:t>
      </w:r>
      <w:r w:rsidRPr="00ED4F54">
        <w:rPr>
          <w:b/>
          <w:color w:val="000000" w:themeColor="text1"/>
          <w:sz w:val="20"/>
          <w:szCs w:val="20"/>
        </w:rPr>
        <w:tab/>
      </w:r>
      <w:r w:rsidRPr="00ED4F54">
        <w:rPr>
          <w:b/>
          <w:color w:val="000000" w:themeColor="text1"/>
          <w:sz w:val="20"/>
          <w:szCs w:val="20"/>
        </w:rPr>
        <w:tab/>
      </w:r>
      <w:r w:rsidRPr="00ED4F54">
        <w:rPr>
          <w:b/>
          <w:color w:val="000000" w:themeColor="text1"/>
          <w:sz w:val="20"/>
          <w:szCs w:val="20"/>
        </w:rPr>
        <w:tab/>
      </w:r>
      <w:r w:rsidRPr="00ED4F54">
        <w:rPr>
          <w:b/>
          <w:color w:val="000000" w:themeColor="text1"/>
          <w:sz w:val="20"/>
          <w:szCs w:val="20"/>
        </w:rPr>
        <w:tab/>
        <w:t xml:space="preserve">SR. </w:t>
      </w:r>
      <w:r w:rsidRPr="00ED4F54">
        <w:rPr>
          <w:b/>
          <w:color w:val="000000" w:themeColor="text1"/>
          <w:sz w:val="20"/>
          <w:szCs w:val="20"/>
          <w:lang w:val="es-ES"/>
        </w:rPr>
        <w:t>FELIPE VEGA MONGE</w:t>
      </w:r>
    </w:p>
    <w:p w14:paraId="3FF9F707" w14:textId="19C04E5A" w:rsidR="006B6D92" w:rsidRDefault="00EA6392" w:rsidP="00ED4F54">
      <w:pPr>
        <w:pStyle w:val="Default"/>
        <w:jc w:val="both"/>
        <w:rPr>
          <w:b/>
          <w:color w:val="000000" w:themeColor="text1"/>
          <w:sz w:val="20"/>
          <w:szCs w:val="20"/>
          <w:lang w:val="es-ES"/>
        </w:rPr>
      </w:pPr>
      <w:r w:rsidRPr="00ED4F54">
        <w:rPr>
          <w:b/>
          <w:color w:val="000000" w:themeColor="text1"/>
          <w:sz w:val="20"/>
          <w:szCs w:val="20"/>
        </w:rPr>
        <w:t>PRESIDENTE</w:t>
      </w:r>
      <w:r w:rsidR="00D845AB" w:rsidRPr="00ED4F54">
        <w:rPr>
          <w:b/>
          <w:color w:val="000000" w:themeColor="text1"/>
          <w:sz w:val="20"/>
          <w:szCs w:val="20"/>
          <w:lang w:val="es-ES"/>
        </w:rPr>
        <w:t xml:space="preserve"> SUPLENTE</w:t>
      </w:r>
      <w:r w:rsidR="00D845AB" w:rsidRPr="00ED4F54">
        <w:rPr>
          <w:b/>
          <w:color w:val="000000" w:themeColor="text1"/>
          <w:sz w:val="20"/>
          <w:szCs w:val="20"/>
          <w:lang w:val="es-ES"/>
        </w:rPr>
        <w:tab/>
      </w:r>
      <w:r w:rsidR="00D845AB" w:rsidRPr="00ED4F54">
        <w:rPr>
          <w:b/>
          <w:color w:val="000000" w:themeColor="text1"/>
          <w:sz w:val="20"/>
          <w:szCs w:val="20"/>
          <w:lang w:val="es-ES"/>
        </w:rPr>
        <w:tab/>
      </w:r>
      <w:r w:rsidR="00D845AB" w:rsidRPr="00ED4F54">
        <w:rPr>
          <w:b/>
          <w:color w:val="000000" w:themeColor="text1"/>
          <w:sz w:val="20"/>
          <w:szCs w:val="20"/>
          <w:lang w:val="es-ES"/>
        </w:rPr>
        <w:tab/>
      </w:r>
      <w:r w:rsidR="00D845AB" w:rsidRPr="00ED4F54">
        <w:rPr>
          <w:b/>
          <w:color w:val="000000" w:themeColor="text1"/>
          <w:sz w:val="20"/>
          <w:szCs w:val="20"/>
          <w:lang w:val="es-ES"/>
        </w:rPr>
        <w:tab/>
      </w:r>
      <w:r w:rsidR="00D845AB" w:rsidRPr="00ED4F54">
        <w:rPr>
          <w:b/>
          <w:color w:val="000000" w:themeColor="text1"/>
          <w:sz w:val="20"/>
          <w:szCs w:val="20"/>
          <w:lang w:val="es-ES"/>
        </w:rPr>
        <w:tab/>
      </w:r>
      <w:r w:rsidR="006533EA" w:rsidRPr="00ED4F54">
        <w:rPr>
          <w:b/>
          <w:color w:val="000000" w:themeColor="text1"/>
          <w:sz w:val="20"/>
          <w:szCs w:val="20"/>
          <w:lang w:val="es-ES"/>
        </w:rPr>
        <w:t>SECRETA</w:t>
      </w:r>
      <w:r w:rsidR="004D5BAC" w:rsidRPr="00ED4F54">
        <w:rPr>
          <w:b/>
          <w:color w:val="000000" w:themeColor="text1"/>
          <w:sz w:val="20"/>
          <w:szCs w:val="20"/>
          <w:lang w:val="es-ES"/>
        </w:rPr>
        <w:t>RIO</w:t>
      </w:r>
    </w:p>
    <w:p w14:paraId="78D95B9E" w14:textId="0A05802B" w:rsidR="006B6D92" w:rsidRDefault="006B6D92" w:rsidP="00ED4F54">
      <w:pPr>
        <w:pStyle w:val="Default"/>
        <w:jc w:val="both"/>
        <w:rPr>
          <w:b/>
          <w:color w:val="000000" w:themeColor="text1"/>
          <w:sz w:val="20"/>
          <w:szCs w:val="20"/>
          <w:lang w:val="es-ES"/>
        </w:rPr>
      </w:pPr>
    </w:p>
    <w:p w14:paraId="6A4E59C3" w14:textId="5AD671A5" w:rsidR="006B6D92" w:rsidRPr="00ED4F54" w:rsidRDefault="006B6D92" w:rsidP="00ED4F54">
      <w:pPr>
        <w:pStyle w:val="Default"/>
        <w:jc w:val="both"/>
        <w:rPr>
          <w:b/>
          <w:color w:val="000000" w:themeColor="text1"/>
          <w:sz w:val="20"/>
          <w:szCs w:val="20"/>
          <w:lang w:val="es-ES"/>
        </w:rPr>
      </w:pPr>
    </w:p>
    <w:sectPr w:rsidR="006B6D92" w:rsidRPr="00ED4F5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F1185" w14:textId="77777777" w:rsidR="00F3744E" w:rsidRDefault="00F3744E" w:rsidP="00973C1D">
      <w:pPr>
        <w:spacing w:after="0" w:line="240" w:lineRule="auto"/>
      </w:pPr>
      <w:r>
        <w:separator/>
      </w:r>
    </w:p>
  </w:endnote>
  <w:endnote w:type="continuationSeparator" w:id="0">
    <w:p w14:paraId="12D82004" w14:textId="77777777" w:rsidR="00F3744E" w:rsidRDefault="00F3744E"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8331" w14:textId="77777777" w:rsidR="00F3744E" w:rsidRDefault="00F3744E" w:rsidP="00973C1D">
      <w:pPr>
        <w:spacing w:after="0" w:line="240" w:lineRule="auto"/>
      </w:pPr>
      <w:r>
        <w:separator/>
      </w:r>
    </w:p>
  </w:footnote>
  <w:footnote w:type="continuationSeparator" w:id="0">
    <w:p w14:paraId="0B681250" w14:textId="77777777" w:rsidR="00F3744E" w:rsidRDefault="00F3744E" w:rsidP="00973C1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RviZyG0dsc8UDK" int2:id="sTX3VCCq">
      <int2:state int2:type="AugLoop_Text_Critique" int2:value="Rejected"/>
    </int2:textHash>
    <int2:bookmark int2:bookmarkName="_Int_82r5Zw6R" int2:invalidationBookmarkName="" int2:hashCode="gaqpGoj+WzaY0R" int2:id="1ZAvhwve">
      <int2:state int2:type="AugLoop_Text_Critique" int2:value="Rejected"/>
    </int2:bookmark>
    <int2:bookmark int2:bookmarkName="_Int_dAvkLPhx" int2:invalidationBookmarkName="" int2:hashCode="jUss+GKtSKNvBc" int2:id="ujq1Jtdw">
      <int2:state int2:type="AugLoop_Text_Critique" int2:value="Rejected"/>
    </int2:bookmark>
    <int2:bookmark int2:bookmarkName="_Int_nsLnLbUa" int2:invalidationBookmarkName="" int2:hashCode="FcRn+HPJobMwfp" int2:id="oOHoXNeJ">
      <int2:state int2:type="AugLoop_Text_Critique" int2:value="Rejected"/>
    </int2:bookmark>
    <int2:bookmark int2:bookmarkName="_Int_T9KbfZG1" int2:invalidationBookmarkName="" int2:hashCode="fitMDIxm9DOgKU" int2:id="Ip0M8iMG">
      <int2:state int2:type="AugLoop_Text_Critique" int2:value="Rejected"/>
    </int2:bookmark>
    <int2:bookmark int2:bookmarkName="_Int_X5esjUxp" int2:invalidationBookmarkName="" int2:hashCode="MLg0RTGP2Za5il" int2:id="GfVqVC7m">
      <int2:state int2:type="AugLoop_Text_Critique" int2:value="Rejected"/>
    </int2:bookmark>
    <int2:bookmark int2:bookmarkName="_Int_9OfjBS9U" int2:invalidationBookmarkName="" int2:hashCode="c2/QzKqL01S6/p" int2:id="Gl6GOKCC">
      <int2:state int2:type="AugLoop_Text_Critique" int2:value="Rejected"/>
    </int2:bookmark>
    <int2:bookmark int2:bookmarkName="_Int_JKzloOAk" int2:invalidationBookmarkName="" int2:hashCode="V7XKRZ746ZWtAA" int2:id="WMu2G5NJ">
      <int2:state int2:type="AugLoop_Text_Critique" int2:value="Rejected"/>
    </int2:bookmark>
    <int2:bookmark int2:bookmarkName="_Int_gB1qhp17" int2:invalidationBookmarkName="" int2:hashCode="Z3nxrDDpnlsPkt" int2:id="F4s1lkUf">
      <int2:state int2:type="AugLoop_Text_Critique" int2:value="Rejected"/>
    </int2:bookmark>
    <int2:bookmark int2:bookmarkName="_Int_8gceRYf7" int2:invalidationBookmarkName="" int2:hashCode="3I13tgbgtIh+1+" int2:id="w7D0vXtT">
      <int2:state int2:type="AugLoop_Text_Critique" int2:value="Rejected"/>
    </int2:bookmark>
    <int2:bookmark int2:bookmarkName="_Int_JLleVQcR" int2:invalidationBookmarkName="" int2:hashCode="vOHDeZ4QbTGrbj" int2:id="NVsls7W1">
      <int2:state int2:type="AugLoop_Text_Critique" int2:value="Rejected"/>
    </int2:bookmark>
    <int2:bookmark int2:bookmarkName="_Int_5RW1v2LK" int2:invalidationBookmarkName="" int2:hashCode="K365uzhnuK6fzD" int2:id="xgZhCMPX">
      <int2:state int2:type="AugLoop_Text_Critique" int2:value="Rejected"/>
    </int2:bookmark>
    <int2:bookmark int2:bookmarkName="_Int_SEk5BV7m" int2:invalidationBookmarkName="" int2:hashCode="p6Y/ujRqHtAXZR" int2:id="7FFwTZPo">
      <int2:state int2:type="AugLoop_Text_Critique" int2:value="Rejected"/>
    </int2:bookmark>
    <int2:bookmark int2:bookmarkName="_Int_C11JPqvX" int2:invalidationBookmarkName="" int2:hashCode="u68sFTAW1rNEXB" int2:id="xggC1Q5G">
      <int2:state int2:type="AugLoop_Text_Critique" int2:value="Rejected"/>
    </int2:bookmark>
    <int2:bookmark int2:bookmarkName="_Int_SIdjUQJr" int2:invalidationBookmarkName="" int2:hashCode="anWy/8K+eMHisR" int2:id="173j8tfB">
      <int2:state int2:type="AugLoop_Text_Critique" int2:value="Rejected"/>
    </int2:bookmark>
    <int2:bookmark int2:bookmarkName="_Int_MTGIT0Zt" int2:invalidationBookmarkName="" int2:hashCode="MRouS4PLexWifD" int2:id="ENbYjFGF">
      <int2:state int2:type="AugLoop_Text_Critique" int2:value="Rejected"/>
    </int2:bookmark>
    <int2:bookmark int2:bookmarkName="_Int_gUzyXGc0" int2:invalidationBookmarkName="" int2:hashCode="K9eFblizvyObC2" int2:id="xt1lFMYd">
      <int2:state int2:type="AugLoop_Text_Critique" int2:value="Rejected"/>
    </int2:bookmark>
    <int2:bookmark int2:bookmarkName="_Int_bvayzuyU" int2:invalidationBookmarkName="" int2:hashCode="0Fnx+1lvWRqTEy" int2:id="XtsgGP3a">
      <int2:state int2:type="AugLoop_Text_Critique" int2:value="Rejected"/>
    </int2:bookmark>
    <int2:bookmark int2:bookmarkName="_Int_TKdekKhD" int2:invalidationBookmarkName="" int2:hashCode="gayygnBgrX+n58" int2:id="csrZD5q4">
      <int2:state int2:type="AugLoop_Text_Critique" int2:value="Rejected"/>
    </int2:bookmark>
    <int2:bookmark int2:bookmarkName="_Int_dcscXXwO" int2:invalidationBookmarkName="" int2:hashCode="SLFQJ3co04Mng9" int2:id="MZffwqQv">
      <int2:state int2:type="AugLoop_Text_Critique" int2:value="Rejected"/>
    </int2:bookmark>
    <int2:bookmark int2:bookmarkName="_Int_mO0kU0OA" int2:invalidationBookmarkName="" int2:hashCode="3JXVjStpIfPMqA" int2:id="5TC9hd7l">
      <int2:state int2:type="AugLoop_Text_Critique" int2:value="Rejected"/>
    </int2:bookmark>
    <int2:bookmark int2:bookmarkName="_Int_c8v2VW0y" int2:invalidationBookmarkName="" int2:hashCode="cxS7EczHK+BhPM" int2:id="1GQS7kKU">
      <int2:state int2:type="AugLoop_Text_Critique" int2:value="Rejected"/>
    </int2:bookmark>
    <int2:bookmark int2:bookmarkName="_Int_oXTddyAJ" int2:invalidationBookmarkName="" int2:hashCode="YS5c/L7dqDgKM4" int2:id="pzRwbP5n">
      <int2:state int2:type="AugLoop_Text_Critique" int2:value="Rejected"/>
    </int2:bookmark>
    <int2:bookmark int2:bookmarkName="_Int_vF5ZY6qK" int2:invalidationBookmarkName="" int2:hashCode="2id8EVX93T2ziA" int2:id="QGTnQcNl">
      <int2:state int2:type="AugLoop_Text_Critique" int2:value="Rejected"/>
    </int2:bookmark>
    <int2:bookmark int2:bookmarkName="_Int_hwj2PvnW" int2:invalidationBookmarkName="" int2:hashCode="fiXdgwUk1jzopb" int2:id="QksZEsXy">
      <int2:state int2:type="AugLoop_Text_Critique" int2:value="Rejected"/>
    </int2:bookmark>
    <int2:bookmark int2:bookmarkName="_Int_GORyKRu4" int2:invalidationBookmarkName="" int2:hashCode="HqsGyrmV3+sytr" int2:id="PDk7Ixo5">
      <int2:state int2:type="AugLoop_Text_Critique" int2:value="Rejected"/>
    </int2:bookmark>
    <int2:bookmark int2:bookmarkName="_Int_dMEr1FmS" int2:invalidationBookmarkName="" int2:hashCode="jzO58fBs57RYId" int2:id="kym56ov0">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B254E"/>
    <w:multiLevelType w:val="hybridMultilevel"/>
    <w:tmpl w:val="A3C416B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B34171B"/>
    <w:multiLevelType w:val="hybridMultilevel"/>
    <w:tmpl w:val="53A4122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C224DD1"/>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704FA"/>
    <w:multiLevelType w:val="hybridMultilevel"/>
    <w:tmpl w:val="256046E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35163E0"/>
    <w:multiLevelType w:val="hybridMultilevel"/>
    <w:tmpl w:val="96D4D87A"/>
    <w:lvl w:ilvl="0" w:tplc="791CADC0">
      <w:start w:val="1"/>
      <w:numFmt w:val="bullet"/>
      <w:lvlText w:val=""/>
      <w:lvlJc w:val="left"/>
      <w:pPr>
        <w:tabs>
          <w:tab w:val="num" w:pos="720"/>
        </w:tabs>
        <w:ind w:left="720" w:hanging="360"/>
      </w:pPr>
      <w:rPr>
        <w:rFonts w:ascii="Wingdings" w:hAnsi="Wingdings" w:hint="default"/>
      </w:rPr>
    </w:lvl>
    <w:lvl w:ilvl="1" w:tplc="3CA84624" w:tentative="1">
      <w:start w:val="1"/>
      <w:numFmt w:val="bullet"/>
      <w:lvlText w:val=""/>
      <w:lvlJc w:val="left"/>
      <w:pPr>
        <w:tabs>
          <w:tab w:val="num" w:pos="1440"/>
        </w:tabs>
        <w:ind w:left="1440" w:hanging="360"/>
      </w:pPr>
      <w:rPr>
        <w:rFonts w:ascii="Wingdings" w:hAnsi="Wingdings" w:hint="default"/>
      </w:rPr>
    </w:lvl>
    <w:lvl w:ilvl="2" w:tplc="4FCA8BF0" w:tentative="1">
      <w:start w:val="1"/>
      <w:numFmt w:val="bullet"/>
      <w:lvlText w:val=""/>
      <w:lvlJc w:val="left"/>
      <w:pPr>
        <w:tabs>
          <w:tab w:val="num" w:pos="2160"/>
        </w:tabs>
        <w:ind w:left="2160" w:hanging="360"/>
      </w:pPr>
      <w:rPr>
        <w:rFonts w:ascii="Wingdings" w:hAnsi="Wingdings" w:hint="default"/>
      </w:rPr>
    </w:lvl>
    <w:lvl w:ilvl="3" w:tplc="ECB6C2E2" w:tentative="1">
      <w:start w:val="1"/>
      <w:numFmt w:val="bullet"/>
      <w:lvlText w:val=""/>
      <w:lvlJc w:val="left"/>
      <w:pPr>
        <w:tabs>
          <w:tab w:val="num" w:pos="2880"/>
        </w:tabs>
        <w:ind w:left="2880" w:hanging="360"/>
      </w:pPr>
      <w:rPr>
        <w:rFonts w:ascii="Wingdings" w:hAnsi="Wingdings" w:hint="default"/>
      </w:rPr>
    </w:lvl>
    <w:lvl w:ilvl="4" w:tplc="05F62F84" w:tentative="1">
      <w:start w:val="1"/>
      <w:numFmt w:val="bullet"/>
      <w:lvlText w:val=""/>
      <w:lvlJc w:val="left"/>
      <w:pPr>
        <w:tabs>
          <w:tab w:val="num" w:pos="3600"/>
        </w:tabs>
        <w:ind w:left="3600" w:hanging="360"/>
      </w:pPr>
      <w:rPr>
        <w:rFonts w:ascii="Wingdings" w:hAnsi="Wingdings" w:hint="default"/>
      </w:rPr>
    </w:lvl>
    <w:lvl w:ilvl="5" w:tplc="2F288CA6" w:tentative="1">
      <w:start w:val="1"/>
      <w:numFmt w:val="bullet"/>
      <w:lvlText w:val=""/>
      <w:lvlJc w:val="left"/>
      <w:pPr>
        <w:tabs>
          <w:tab w:val="num" w:pos="4320"/>
        </w:tabs>
        <w:ind w:left="4320" w:hanging="360"/>
      </w:pPr>
      <w:rPr>
        <w:rFonts w:ascii="Wingdings" w:hAnsi="Wingdings" w:hint="default"/>
      </w:rPr>
    </w:lvl>
    <w:lvl w:ilvl="6" w:tplc="36B2C494" w:tentative="1">
      <w:start w:val="1"/>
      <w:numFmt w:val="bullet"/>
      <w:lvlText w:val=""/>
      <w:lvlJc w:val="left"/>
      <w:pPr>
        <w:tabs>
          <w:tab w:val="num" w:pos="5040"/>
        </w:tabs>
        <w:ind w:left="5040" w:hanging="360"/>
      </w:pPr>
      <w:rPr>
        <w:rFonts w:ascii="Wingdings" w:hAnsi="Wingdings" w:hint="default"/>
      </w:rPr>
    </w:lvl>
    <w:lvl w:ilvl="7" w:tplc="E7704494" w:tentative="1">
      <w:start w:val="1"/>
      <w:numFmt w:val="bullet"/>
      <w:lvlText w:val=""/>
      <w:lvlJc w:val="left"/>
      <w:pPr>
        <w:tabs>
          <w:tab w:val="num" w:pos="5760"/>
        </w:tabs>
        <w:ind w:left="5760" w:hanging="360"/>
      </w:pPr>
      <w:rPr>
        <w:rFonts w:ascii="Wingdings" w:hAnsi="Wingdings" w:hint="default"/>
      </w:rPr>
    </w:lvl>
    <w:lvl w:ilvl="8" w:tplc="5F7464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BAB1BBC"/>
    <w:multiLevelType w:val="hybridMultilevel"/>
    <w:tmpl w:val="7F069F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4127E78"/>
    <w:multiLevelType w:val="hybridMultilevel"/>
    <w:tmpl w:val="441087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80E50FD"/>
    <w:multiLevelType w:val="hybridMultilevel"/>
    <w:tmpl w:val="6F882E2E"/>
    <w:lvl w:ilvl="0" w:tplc="F508F80C">
      <w:start w:val="1"/>
      <w:numFmt w:val="decimal"/>
      <w:lvlText w:val="%1."/>
      <w:lvlJc w:val="left"/>
      <w:pPr>
        <w:tabs>
          <w:tab w:val="num" w:pos="720"/>
        </w:tabs>
        <w:ind w:left="720" w:hanging="360"/>
      </w:pPr>
    </w:lvl>
    <w:lvl w:ilvl="1" w:tplc="89F297EE">
      <w:numFmt w:val="bullet"/>
      <w:lvlText w:val=""/>
      <w:lvlJc w:val="left"/>
      <w:pPr>
        <w:tabs>
          <w:tab w:val="num" w:pos="1440"/>
        </w:tabs>
        <w:ind w:left="1440" w:hanging="360"/>
      </w:pPr>
      <w:rPr>
        <w:rFonts w:ascii="Wingdings" w:hAnsi="Wingdings" w:hint="default"/>
      </w:rPr>
    </w:lvl>
    <w:lvl w:ilvl="2" w:tplc="14882CBA" w:tentative="1">
      <w:start w:val="1"/>
      <w:numFmt w:val="decimal"/>
      <w:lvlText w:val="%3."/>
      <w:lvlJc w:val="left"/>
      <w:pPr>
        <w:tabs>
          <w:tab w:val="num" w:pos="2160"/>
        </w:tabs>
        <w:ind w:left="2160" w:hanging="360"/>
      </w:pPr>
    </w:lvl>
    <w:lvl w:ilvl="3" w:tplc="4D3672EA" w:tentative="1">
      <w:start w:val="1"/>
      <w:numFmt w:val="decimal"/>
      <w:lvlText w:val="%4."/>
      <w:lvlJc w:val="left"/>
      <w:pPr>
        <w:tabs>
          <w:tab w:val="num" w:pos="2880"/>
        </w:tabs>
        <w:ind w:left="2880" w:hanging="360"/>
      </w:pPr>
    </w:lvl>
    <w:lvl w:ilvl="4" w:tplc="0BE468C4" w:tentative="1">
      <w:start w:val="1"/>
      <w:numFmt w:val="decimal"/>
      <w:lvlText w:val="%5."/>
      <w:lvlJc w:val="left"/>
      <w:pPr>
        <w:tabs>
          <w:tab w:val="num" w:pos="3600"/>
        </w:tabs>
        <w:ind w:left="3600" w:hanging="360"/>
      </w:pPr>
    </w:lvl>
    <w:lvl w:ilvl="5" w:tplc="81A055BA" w:tentative="1">
      <w:start w:val="1"/>
      <w:numFmt w:val="decimal"/>
      <w:lvlText w:val="%6."/>
      <w:lvlJc w:val="left"/>
      <w:pPr>
        <w:tabs>
          <w:tab w:val="num" w:pos="4320"/>
        </w:tabs>
        <w:ind w:left="4320" w:hanging="360"/>
      </w:pPr>
    </w:lvl>
    <w:lvl w:ilvl="6" w:tplc="2CBA6AAE" w:tentative="1">
      <w:start w:val="1"/>
      <w:numFmt w:val="decimal"/>
      <w:lvlText w:val="%7."/>
      <w:lvlJc w:val="left"/>
      <w:pPr>
        <w:tabs>
          <w:tab w:val="num" w:pos="5040"/>
        </w:tabs>
        <w:ind w:left="5040" w:hanging="360"/>
      </w:pPr>
    </w:lvl>
    <w:lvl w:ilvl="7" w:tplc="1DB4CB44" w:tentative="1">
      <w:start w:val="1"/>
      <w:numFmt w:val="decimal"/>
      <w:lvlText w:val="%8."/>
      <w:lvlJc w:val="left"/>
      <w:pPr>
        <w:tabs>
          <w:tab w:val="num" w:pos="5760"/>
        </w:tabs>
        <w:ind w:left="5760" w:hanging="360"/>
      </w:pPr>
    </w:lvl>
    <w:lvl w:ilvl="8" w:tplc="834EEC1C" w:tentative="1">
      <w:start w:val="1"/>
      <w:numFmt w:val="decimal"/>
      <w:lvlText w:val="%9."/>
      <w:lvlJc w:val="left"/>
      <w:pPr>
        <w:tabs>
          <w:tab w:val="num" w:pos="6480"/>
        </w:tabs>
        <w:ind w:left="6480" w:hanging="360"/>
      </w:pPr>
    </w:lvl>
  </w:abstractNum>
  <w:abstractNum w:abstractNumId="10" w15:restartNumberingAfterBreak="0">
    <w:nsid w:val="622B68E1"/>
    <w:multiLevelType w:val="hybridMultilevel"/>
    <w:tmpl w:val="83920B40"/>
    <w:lvl w:ilvl="0" w:tplc="08588F5C">
      <w:start w:val="1"/>
      <w:numFmt w:val="bullet"/>
      <w:lvlText w:val=""/>
      <w:lvlJc w:val="left"/>
      <w:pPr>
        <w:tabs>
          <w:tab w:val="num" w:pos="720"/>
        </w:tabs>
        <w:ind w:left="720" w:hanging="360"/>
      </w:pPr>
      <w:rPr>
        <w:rFonts w:ascii="Wingdings" w:hAnsi="Wingdings" w:hint="default"/>
      </w:rPr>
    </w:lvl>
    <w:lvl w:ilvl="1" w:tplc="33D0224C" w:tentative="1">
      <w:start w:val="1"/>
      <w:numFmt w:val="bullet"/>
      <w:lvlText w:val=""/>
      <w:lvlJc w:val="left"/>
      <w:pPr>
        <w:tabs>
          <w:tab w:val="num" w:pos="1440"/>
        </w:tabs>
        <w:ind w:left="1440" w:hanging="360"/>
      </w:pPr>
      <w:rPr>
        <w:rFonts w:ascii="Wingdings" w:hAnsi="Wingdings" w:hint="default"/>
      </w:rPr>
    </w:lvl>
    <w:lvl w:ilvl="2" w:tplc="1DCA2AC0" w:tentative="1">
      <w:start w:val="1"/>
      <w:numFmt w:val="bullet"/>
      <w:lvlText w:val=""/>
      <w:lvlJc w:val="left"/>
      <w:pPr>
        <w:tabs>
          <w:tab w:val="num" w:pos="2160"/>
        </w:tabs>
        <w:ind w:left="2160" w:hanging="360"/>
      </w:pPr>
      <w:rPr>
        <w:rFonts w:ascii="Wingdings" w:hAnsi="Wingdings" w:hint="default"/>
      </w:rPr>
    </w:lvl>
    <w:lvl w:ilvl="3" w:tplc="70F6FFEA" w:tentative="1">
      <w:start w:val="1"/>
      <w:numFmt w:val="bullet"/>
      <w:lvlText w:val=""/>
      <w:lvlJc w:val="left"/>
      <w:pPr>
        <w:tabs>
          <w:tab w:val="num" w:pos="2880"/>
        </w:tabs>
        <w:ind w:left="2880" w:hanging="360"/>
      </w:pPr>
      <w:rPr>
        <w:rFonts w:ascii="Wingdings" w:hAnsi="Wingdings" w:hint="default"/>
      </w:rPr>
    </w:lvl>
    <w:lvl w:ilvl="4" w:tplc="69F8BBB8" w:tentative="1">
      <w:start w:val="1"/>
      <w:numFmt w:val="bullet"/>
      <w:lvlText w:val=""/>
      <w:lvlJc w:val="left"/>
      <w:pPr>
        <w:tabs>
          <w:tab w:val="num" w:pos="3600"/>
        </w:tabs>
        <w:ind w:left="3600" w:hanging="360"/>
      </w:pPr>
      <w:rPr>
        <w:rFonts w:ascii="Wingdings" w:hAnsi="Wingdings" w:hint="default"/>
      </w:rPr>
    </w:lvl>
    <w:lvl w:ilvl="5" w:tplc="213C7F60" w:tentative="1">
      <w:start w:val="1"/>
      <w:numFmt w:val="bullet"/>
      <w:lvlText w:val=""/>
      <w:lvlJc w:val="left"/>
      <w:pPr>
        <w:tabs>
          <w:tab w:val="num" w:pos="4320"/>
        </w:tabs>
        <w:ind w:left="4320" w:hanging="360"/>
      </w:pPr>
      <w:rPr>
        <w:rFonts w:ascii="Wingdings" w:hAnsi="Wingdings" w:hint="default"/>
      </w:rPr>
    </w:lvl>
    <w:lvl w:ilvl="6" w:tplc="F440BC10" w:tentative="1">
      <w:start w:val="1"/>
      <w:numFmt w:val="bullet"/>
      <w:lvlText w:val=""/>
      <w:lvlJc w:val="left"/>
      <w:pPr>
        <w:tabs>
          <w:tab w:val="num" w:pos="5040"/>
        </w:tabs>
        <w:ind w:left="5040" w:hanging="360"/>
      </w:pPr>
      <w:rPr>
        <w:rFonts w:ascii="Wingdings" w:hAnsi="Wingdings" w:hint="default"/>
      </w:rPr>
    </w:lvl>
    <w:lvl w:ilvl="7" w:tplc="5824B180" w:tentative="1">
      <w:start w:val="1"/>
      <w:numFmt w:val="bullet"/>
      <w:lvlText w:val=""/>
      <w:lvlJc w:val="left"/>
      <w:pPr>
        <w:tabs>
          <w:tab w:val="num" w:pos="5760"/>
        </w:tabs>
        <w:ind w:left="5760" w:hanging="360"/>
      </w:pPr>
      <w:rPr>
        <w:rFonts w:ascii="Wingdings" w:hAnsi="Wingdings" w:hint="default"/>
      </w:rPr>
    </w:lvl>
    <w:lvl w:ilvl="8" w:tplc="254AE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5D4523"/>
    <w:multiLevelType w:val="hybridMultilevel"/>
    <w:tmpl w:val="1EB0987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1"/>
  </w:num>
  <w:num w:numId="6">
    <w:abstractNumId w:val="7"/>
  </w:num>
  <w:num w:numId="7">
    <w:abstractNumId w:val="8"/>
  </w:num>
  <w:num w:numId="8">
    <w:abstractNumId w:val="2"/>
  </w:num>
  <w:num w:numId="9">
    <w:abstractNumId w:val="4"/>
  </w:num>
  <w:num w:numId="10">
    <w:abstractNumId w:val="9"/>
  </w:num>
  <w:num w:numId="11">
    <w:abstractNumId w:val="10"/>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5976"/>
    <w:rsid w:val="00016281"/>
    <w:rsid w:val="0002223C"/>
    <w:rsid w:val="00023CEE"/>
    <w:rsid w:val="000240AD"/>
    <w:rsid w:val="00024F34"/>
    <w:rsid w:val="0002742E"/>
    <w:rsid w:val="00031B0A"/>
    <w:rsid w:val="0003243C"/>
    <w:rsid w:val="00032C9F"/>
    <w:rsid w:val="00035EE1"/>
    <w:rsid w:val="000362F2"/>
    <w:rsid w:val="000366C5"/>
    <w:rsid w:val="00041A17"/>
    <w:rsid w:val="00041E60"/>
    <w:rsid w:val="000428AB"/>
    <w:rsid w:val="00045BE8"/>
    <w:rsid w:val="00045F15"/>
    <w:rsid w:val="00047F0E"/>
    <w:rsid w:val="0006030C"/>
    <w:rsid w:val="00061569"/>
    <w:rsid w:val="00062121"/>
    <w:rsid w:val="0006236F"/>
    <w:rsid w:val="00063ADB"/>
    <w:rsid w:val="00063F89"/>
    <w:rsid w:val="000726CE"/>
    <w:rsid w:val="000761D4"/>
    <w:rsid w:val="00076E23"/>
    <w:rsid w:val="00077115"/>
    <w:rsid w:val="0007730C"/>
    <w:rsid w:val="00080577"/>
    <w:rsid w:val="000807A8"/>
    <w:rsid w:val="00082917"/>
    <w:rsid w:val="000867C6"/>
    <w:rsid w:val="00091974"/>
    <w:rsid w:val="0009347F"/>
    <w:rsid w:val="00097676"/>
    <w:rsid w:val="000A10C1"/>
    <w:rsid w:val="000A1505"/>
    <w:rsid w:val="000A1C26"/>
    <w:rsid w:val="000A24DB"/>
    <w:rsid w:val="000A5777"/>
    <w:rsid w:val="000B1094"/>
    <w:rsid w:val="000B1E20"/>
    <w:rsid w:val="000B23C5"/>
    <w:rsid w:val="000B3CC7"/>
    <w:rsid w:val="000B6A76"/>
    <w:rsid w:val="000C252B"/>
    <w:rsid w:val="000C490B"/>
    <w:rsid w:val="000D0C96"/>
    <w:rsid w:val="000E39AD"/>
    <w:rsid w:val="000E687E"/>
    <w:rsid w:val="000E7B4E"/>
    <w:rsid w:val="000F398F"/>
    <w:rsid w:val="000F4F5A"/>
    <w:rsid w:val="000F7746"/>
    <w:rsid w:val="001009BB"/>
    <w:rsid w:val="001026C2"/>
    <w:rsid w:val="00102AAB"/>
    <w:rsid w:val="00107407"/>
    <w:rsid w:val="00110F49"/>
    <w:rsid w:val="00114D64"/>
    <w:rsid w:val="0012284E"/>
    <w:rsid w:val="0013137E"/>
    <w:rsid w:val="001319F9"/>
    <w:rsid w:val="001320EB"/>
    <w:rsid w:val="0013364B"/>
    <w:rsid w:val="001343B9"/>
    <w:rsid w:val="00134FA6"/>
    <w:rsid w:val="00136530"/>
    <w:rsid w:val="00136E2E"/>
    <w:rsid w:val="00137D6E"/>
    <w:rsid w:val="00146EC9"/>
    <w:rsid w:val="001508D1"/>
    <w:rsid w:val="00150A7E"/>
    <w:rsid w:val="00160E5D"/>
    <w:rsid w:val="001613FF"/>
    <w:rsid w:val="001674B7"/>
    <w:rsid w:val="00167795"/>
    <w:rsid w:val="00171E40"/>
    <w:rsid w:val="001810ED"/>
    <w:rsid w:val="00182FCA"/>
    <w:rsid w:val="00183157"/>
    <w:rsid w:val="00187129"/>
    <w:rsid w:val="00187F91"/>
    <w:rsid w:val="0019003C"/>
    <w:rsid w:val="001928EC"/>
    <w:rsid w:val="001943C4"/>
    <w:rsid w:val="00195043"/>
    <w:rsid w:val="00195099"/>
    <w:rsid w:val="00195251"/>
    <w:rsid w:val="00196318"/>
    <w:rsid w:val="00197653"/>
    <w:rsid w:val="001A0F7C"/>
    <w:rsid w:val="001A181C"/>
    <w:rsid w:val="001A1E00"/>
    <w:rsid w:val="001A4B75"/>
    <w:rsid w:val="001A54F8"/>
    <w:rsid w:val="001B0AA2"/>
    <w:rsid w:val="001B342C"/>
    <w:rsid w:val="001B59CD"/>
    <w:rsid w:val="001B781B"/>
    <w:rsid w:val="001C1686"/>
    <w:rsid w:val="001C1FE9"/>
    <w:rsid w:val="001C2A70"/>
    <w:rsid w:val="001C4BF6"/>
    <w:rsid w:val="001C5939"/>
    <w:rsid w:val="001C69C1"/>
    <w:rsid w:val="001C76E3"/>
    <w:rsid w:val="001D0FDB"/>
    <w:rsid w:val="001D65AB"/>
    <w:rsid w:val="001D7378"/>
    <w:rsid w:val="001D7A2E"/>
    <w:rsid w:val="001E1CBE"/>
    <w:rsid w:val="001E2755"/>
    <w:rsid w:val="001E383E"/>
    <w:rsid w:val="001E3B63"/>
    <w:rsid w:val="001E4CBB"/>
    <w:rsid w:val="001E55FF"/>
    <w:rsid w:val="001E5F6E"/>
    <w:rsid w:val="001E7091"/>
    <w:rsid w:val="001F341A"/>
    <w:rsid w:val="001F369D"/>
    <w:rsid w:val="001F5BDE"/>
    <w:rsid w:val="001F6C6F"/>
    <w:rsid w:val="0020031A"/>
    <w:rsid w:val="00200BF7"/>
    <w:rsid w:val="002034BE"/>
    <w:rsid w:val="002062BB"/>
    <w:rsid w:val="0020735E"/>
    <w:rsid w:val="002132B9"/>
    <w:rsid w:val="00215DF8"/>
    <w:rsid w:val="002175FA"/>
    <w:rsid w:val="0022116B"/>
    <w:rsid w:val="0022198A"/>
    <w:rsid w:val="00222CFC"/>
    <w:rsid w:val="0022643A"/>
    <w:rsid w:val="002267EC"/>
    <w:rsid w:val="00227CD4"/>
    <w:rsid w:val="002314D6"/>
    <w:rsid w:val="00231D23"/>
    <w:rsid w:val="00232170"/>
    <w:rsid w:val="00233262"/>
    <w:rsid w:val="002335A5"/>
    <w:rsid w:val="00237730"/>
    <w:rsid w:val="00240DAB"/>
    <w:rsid w:val="002433C1"/>
    <w:rsid w:val="00245097"/>
    <w:rsid w:val="00246D9F"/>
    <w:rsid w:val="002501C5"/>
    <w:rsid w:val="00251A6A"/>
    <w:rsid w:val="0025540F"/>
    <w:rsid w:val="002563FF"/>
    <w:rsid w:val="00256456"/>
    <w:rsid w:val="00257A83"/>
    <w:rsid w:val="00257EB5"/>
    <w:rsid w:val="00266371"/>
    <w:rsid w:val="00271A1C"/>
    <w:rsid w:val="002746C5"/>
    <w:rsid w:val="00277D53"/>
    <w:rsid w:val="0028292B"/>
    <w:rsid w:val="002860AB"/>
    <w:rsid w:val="00286E1D"/>
    <w:rsid w:val="0028729C"/>
    <w:rsid w:val="0028746A"/>
    <w:rsid w:val="0029157A"/>
    <w:rsid w:val="002926BD"/>
    <w:rsid w:val="00293BFC"/>
    <w:rsid w:val="002949A8"/>
    <w:rsid w:val="00296A3F"/>
    <w:rsid w:val="002A2389"/>
    <w:rsid w:val="002A5016"/>
    <w:rsid w:val="002A65F5"/>
    <w:rsid w:val="002B57B9"/>
    <w:rsid w:val="002C3E66"/>
    <w:rsid w:val="002C4DD8"/>
    <w:rsid w:val="002D4333"/>
    <w:rsid w:val="002D5A0E"/>
    <w:rsid w:val="002D751C"/>
    <w:rsid w:val="002E2E8B"/>
    <w:rsid w:val="002E3B10"/>
    <w:rsid w:val="002E592B"/>
    <w:rsid w:val="002E5CB5"/>
    <w:rsid w:val="002E6806"/>
    <w:rsid w:val="002F00E0"/>
    <w:rsid w:val="002F5C5B"/>
    <w:rsid w:val="002F7A64"/>
    <w:rsid w:val="00300554"/>
    <w:rsid w:val="003033E7"/>
    <w:rsid w:val="00305131"/>
    <w:rsid w:val="0030770D"/>
    <w:rsid w:val="00307720"/>
    <w:rsid w:val="00307C08"/>
    <w:rsid w:val="003102B5"/>
    <w:rsid w:val="00310723"/>
    <w:rsid w:val="00312456"/>
    <w:rsid w:val="00314419"/>
    <w:rsid w:val="003169FD"/>
    <w:rsid w:val="0031AD38"/>
    <w:rsid w:val="00321258"/>
    <w:rsid w:val="00322F16"/>
    <w:rsid w:val="00325AC1"/>
    <w:rsid w:val="0032616D"/>
    <w:rsid w:val="00327B86"/>
    <w:rsid w:val="00330F26"/>
    <w:rsid w:val="003310C6"/>
    <w:rsid w:val="003341E7"/>
    <w:rsid w:val="00335998"/>
    <w:rsid w:val="00350000"/>
    <w:rsid w:val="00360F56"/>
    <w:rsid w:val="003613B5"/>
    <w:rsid w:val="0036499B"/>
    <w:rsid w:val="0037059E"/>
    <w:rsid w:val="00370CBB"/>
    <w:rsid w:val="00375559"/>
    <w:rsid w:val="00377CF4"/>
    <w:rsid w:val="00386E51"/>
    <w:rsid w:val="00387835"/>
    <w:rsid w:val="00387BFA"/>
    <w:rsid w:val="003904F2"/>
    <w:rsid w:val="0039272A"/>
    <w:rsid w:val="0039428C"/>
    <w:rsid w:val="00394BF6"/>
    <w:rsid w:val="003A63A5"/>
    <w:rsid w:val="003A6ADB"/>
    <w:rsid w:val="003A72DA"/>
    <w:rsid w:val="003A7FEE"/>
    <w:rsid w:val="003B6967"/>
    <w:rsid w:val="003B7CCB"/>
    <w:rsid w:val="003C3DA8"/>
    <w:rsid w:val="003C5134"/>
    <w:rsid w:val="003C518C"/>
    <w:rsid w:val="003C541B"/>
    <w:rsid w:val="003C5AF6"/>
    <w:rsid w:val="003C7670"/>
    <w:rsid w:val="003C787B"/>
    <w:rsid w:val="003C7EE7"/>
    <w:rsid w:val="003D1790"/>
    <w:rsid w:val="003D2970"/>
    <w:rsid w:val="003D5554"/>
    <w:rsid w:val="003D785A"/>
    <w:rsid w:val="003E205A"/>
    <w:rsid w:val="003E2296"/>
    <w:rsid w:val="003E32D3"/>
    <w:rsid w:val="003E3598"/>
    <w:rsid w:val="003E44C2"/>
    <w:rsid w:val="003E764B"/>
    <w:rsid w:val="003F1542"/>
    <w:rsid w:val="003F7B13"/>
    <w:rsid w:val="004032CD"/>
    <w:rsid w:val="00405627"/>
    <w:rsid w:val="00407C95"/>
    <w:rsid w:val="00407E7E"/>
    <w:rsid w:val="004111BE"/>
    <w:rsid w:val="00422AFB"/>
    <w:rsid w:val="00422C14"/>
    <w:rsid w:val="00423D1E"/>
    <w:rsid w:val="004242A7"/>
    <w:rsid w:val="00424924"/>
    <w:rsid w:val="004300ED"/>
    <w:rsid w:val="00430DD7"/>
    <w:rsid w:val="004327F7"/>
    <w:rsid w:val="00434355"/>
    <w:rsid w:val="004344CE"/>
    <w:rsid w:val="004345F9"/>
    <w:rsid w:val="0043517E"/>
    <w:rsid w:val="004459A1"/>
    <w:rsid w:val="00446FF0"/>
    <w:rsid w:val="00451F52"/>
    <w:rsid w:val="00453E6E"/>
    <w:rsid w:val="00455110"/>
    <w:rsid w:val="00456407"/>
    <w:rsid w:val="004601F3"/>
    <w:rsid w:val="00460318"/>
    <w:rsid w:val="004603ED"/>
    <w:rsid w:val="004604BE"/>
    <w:rsid w:val="0046063E"/>
    <w:rsid w:val="00460E51"/>
    <w:rsid w:val="00463A53"/>
    <w:rsid w:val="004646A3"/>
    <w:rsid w:val="00464CB8"/>
    <w:rsid w:val="00470BE4"/>
    <w:rsid w:val="00470EF2"/>
    <w:rsid w:val="004711BA"/>
    <w:rsid w:val="0047558A"/>
    <w:rsid w:val="004757CD"/>
    <w:rsid w:val="004805BB"/>
    <w:rsid w:val="00480779"/>
    <w:rsid w:val="00480A5A"/>
    <w:rsid w:val="00487FAF"/>
    <w:rsid w:val="00491AE9"/>
    <w:rsid w:val="00492992"/>
    <w:rsid w:val="00494D6A"/>
    <w:rsid w:val="00495EF4"/>
    <w:rsid w:val="00496A8F"/>
    <w:rsid w:val="00497A7A"/>
    <w:rsid w:val="004A20A2"/>
    <w:rsid w:val="004A6F24"/>
    <w:rsid w:val="004B011C"/>
    <w:rsid w:val="004B0F65"/>
    <w:rsid w:val="004B13E4"/>
    <w:rsid w:val="004B1588"/>
    <w:rsid w:val="004B2E3E"/>
    <w:rsid w:val="004B338E"/>
    <w:rsid w:val="004B445B"/>
    <w:rsid w:val="004B5A5B"/>
    <w:rsid w:val="004B6307"/>
    <w:rsid w:val="004B6947"/>
    <w:rsid w:val="004B7D06"/>
    <w:rsid w:val="004C309E"/>
    <w:rsid w:val="004C4CFF"/>
    <w:rsid w:val="004C6846"/>
    <w:rsid w:val="004D1D77"/>
    <w:rsid w:val="004D2E43"/>
    <w:rsid w:val="004D3431"/>
    <w:rsid w:val="004D5BAC"/>
    <w:rsid w:val="004D5F25"/>
    <w:rsid w:val="004E07DD"/>
    <w:rsid w:val="004E0F40"/>
    <w:rsid w:val="004E32F3"/>
    <w:rsid w:val="004E41E8"/>
    <w:rsid w:val="004E51AD"/>
    <w:rsid w:val="004E5E84"/>
    <w:rsid w:val="004F04D8"/>
    <w:rsid w:val="004F1D58"/>
    <w:rsid w:val="004F4937"/>
    <w:rsid w:val="004F7947"/>
    <w:rsid w:val="00500C31"/>
    <w:rsid w:val="005104D4"/>
    <w:rsid w:val="00511273"/>
    <w:rsid w:val="00511AA2"/>
    <w:rsid w:val="00512194"/>
    <w:rsid w:val="00515B7E"/>
    <w:rsid w:val="00522175"/>
    <w:rsid w:val="00524412"/>
    <w:rsid w:val="00526382"/>
    <w:rsid w:val="00527E89"/>
    <w:rsid w:val="00527FE3"/>
    <w:rsid w:val="00530319"/>
    <w:rsid w:val="005353AE"/>
    <w:rsid w:val="00536915"/>
    <w:rsid w:val="00540A20"/>
    <w:rsid w:val="00541FA4"/>
    <w:rsid w:val="00542D2D"/>
    <w:rsid w:val="005459DF"/>
    <w:rsid w:val="00545BC1"/>
    <w:rsid w:val="00547AC7"/>
    <w:rsid w:val="005539A6"/>
    <w:rsid w:val="0055466B"/>
    <w:rsid w:val="00555A4C"/>
    <w:rsid w:val="0055695C"/>
    <w:rsid w:val="00561B47"/>
    <w:rsid w:val="00562831"/>
    <w:rsid w:val="00562E4A"/>
    <w:rsid w:val="0056534A"/>
    <w:rsid w:val="0056546A"/>
    <w:rsid w:val="0056565E"/>
    <w:rsid w:val="00571015"/>
    <w:rsid w:val="005744F4"/>
    <w:rsid w:val="00574667"/>
    <w:rsid w:val="00574D80"/>
    <w:rsid w:val="00580E6B"/>
    <w:rsid w:val="005826F1"/>
    <w:rsid w:val="00586428"/>
    <w:rsid w:val="0059029F"/>
    <w:rsid w:val="00591C3D"/>
    <w:rsid w:val="00593483"/>
    <w:rsid w:val="0059493B"/>
    <w:rsid w:val="00596952"/>
    <w:rsid w:val="0059736F"/>
    <w:rsid w:val="005A02E8"/>
    <w:rsid w:val="005A178A"/>
    <w:rsid w:val="005A2D73"/>
    <w:rsid w:val="005A4686"/>
    <w:rsid w:val="005A4DFA"/>
    <w:rsid w:val="005A65CB"/>
    <w:rsid w:val="005B1494"/>
    <w:rsid w:val="005B1A9C"/>
    <w:rsid w:val="005B2829"/>
    <w:rsid w:val="005B309B"/>
    <w:rsid w:val="005B320C"/>
    <w:rsid w:val="005B3A34"/>
    <w:rsid w:val="005B4FD0"/>
    <w:rsid w:val="005B5A5F"/>
    <w:rsid w:val="005B74B0"/>
    <w:rsid w:val="005C241D"/>
    <w:rsid w:val="005C3920"/>
    <w:rsid w:val="005C61A7"/>
    <w:rsid w:val="005C6C6A"/>
    <w:rsid w:val="005D41AB"/>
    <w:rsid w:val="005D50CD"/>
    <w:rsid w:val="005D59AD"/>
    <w:rsid w:val="005D7A71"/>
    <w:rsid w:val="005E0AD5"/>
    <w:rsid w:val="005E0CDB"/>
    <w:rsid w:val="005E1FAB"/>
    <w:rsid w:val="005E2B40"/>
    <w:rsid w:val="005E4F25"/>
    <w:rsid w:val="005E53A9"/>
    <w:rsid w:val="005E5A8C"/>
    <w:rsid w:val="005F11A0"/>
    <w:rsid w:val="005F1E8E"/>
    <w:rsid w:val="005F7DBE"/>
    <w:rsid w:val="00600949"/>
    <w:rsid w:val="00602427"/>
    <w:rsid w:val="00602E71"/>
    <w:rsid w:val="00605008"/>
    <w:rsid w:val="00612BF4"/>
    <w:rsid w:val="00612D22"/>
    <w:rsid w:val="006146F7"/>
    <w:rsid w:val="0061475E"/>
    <w:rsid w:val="006170FB"/>
    <w:rsid w:val="006219E6"/>
    <w:rsid w:val="006224D7"/>
    <w:rsid w:val="00624223"/>
    <w:rsid w:val="00624DC1"/>
    <w:rsid w:val="00631014"/>
    <w:rsid w:val="00634BCF"/>
    <w:rsid w:val="00636F57"/>
    <w:rsid w:val="00637C59"/>
    <w:rsid w:val="00643CF8"/>
    <w:rsid w:val="00647804"/>
    <w:rsid w:val="00650A49"/>
    <w:rsid w:val="006526AA"/>
    <w:rsid w:val="006533EA"/>
    <w:rsid w:val="0065356E"/>
    <w:rsid w:val="00654089"/>
    <w:rsid w:val="006576BD"/>
    <w:rsid w:val="00660C73"/>
    <w:rsid w:val="00670BDA"/>
    <w:rsid w:val="00671946"/>
    <w:rsid w:val="00672688"/>
    <w:rsid w:val="0067280E"/>
    <w:rsid w:val="00673CC3"/>
    <w:rsid w:val="00676DBB"/>
    <w:rsid w:val="0068211A"/>
    <w:rsid w:val="00684578"/>
    <w:rsid w:val="00685B3B"/>
    <w:rsid w:val="00687081"/>
    <w:rsid w:val="006938E1"/>
    <w:rsid w:val="0069752B"/>
    <w:rsid w:val="006A17A2"/>
    <w:rsid w:val="006A4BBA"/>
    <w:rsid w:val="006A5B20"/>
    <w:rsid w:val="006B0C0F"/>
    <w:rsid w:val="006B1DBC"/>
    <w:rsid w:val="006B27C7"/>
    <w:rsid w:val="006B2F83"/>
    <w:rsid w:val="006B37F9"/>
    <w:rsid w:val="006B58ED"/>
    <w:rsid w:val="006B6323"/>
    <w:rsid w:val="006B6D92"/>
    <w:rsid w:val="006C0071"/>
    <w:rsid w:val="006C2438"/>
    <w:rsid w:val="006C3893"/>
    <w:rsid w:val="006C4C74"/>
    <w:rsid w:val="006D2761"/>
    <w:rsid w:val="006D5CBF"/>
    <w:rsid w:val="006D7BE6"/>
    <w:rsid w:val="006E1BC1"/>
    <w:rsid w:val="006F0560"/>
    <w:rsid w:val="006F1830"/>
    <w:rsid w:val="006F32A3"/>
    <w:rsid w:val="006F3A8B"/>
    <w:rsid w:val="006F451A"/>
    <w:rsid w:val="006F4769"/>
    <w:rsid w:val="006F4C15"/>
    <w:rsid w:val="00702BF0"/>
    <w:rsid w:val="00703D02"/>
    <w:rsid w:val="007045E5"/>
    <w:rsid w:val="007046A9"/>
    <w:rsid w:val="00721DEB"/>
    <w:rsid w:val="007248E0"/>
    <w:rsid w:val="007277B5"/>
    <w:rsid w:val="00730E42"/>
    <w:rsid w:val="007325D4"/>
    <w:rsid w:val="00736A38"/>
    <w:rsid w:val="00737DFE"/>
    <w:rsid w:val="00744C8F"/>
    <w:rsid w:val="00752FB0"/>
    <w:rsid w:val="00755FF1"/>
    <w:rsid w:val="007561E2"/>
    <w:rsid w:val="007607A9"/>
    <w:rsid w:val="00763C18"/>
    <w:rsid w:val="0076553E"/>
    <w:rsid w:val="00766B3D"/>
    <w:rsid w:val="0076725A"/>
    <w:rsid w:val="00767FFC"/>
    <w:rsid w:val="00770CC7"/>
    <w:rsid w:val="00771DB1"/>
    <w:rsid w:val="007747D7"/>
    <w:rsid w:val="007816D1"/>
    <w:rsid w:val="007819E2"/>
    <w:rsid w:val="00782250"/>
    <w:rsid w:val="00784C1C"/>
    <w:rsid w:val="00785F17"/>
    <w:rsid w:val="00792C9F"/>
    <w:rsid w:val="0079540A"/>
    <w:rsid w:val="00795CB9"/>
    <w:rsid w:val="00795EDB"/>
    <w:rsid w:val="007A1A64"/>
    <w:rsid w:val="007A297D"/>
    <w:rsid w:val="007A4C63"/>
    <w:rsid w:val="007B0DBB"/>
    <w:rsid w:val="007B1A97"/>
    <w:rsid w:val="007B77B1"/>
    <w:rsid w:val="007C1511"/>
    <w:rsid w:val="007C277D"/>
    <w:rsid w:val="007C2800"/>
    <w:rsid w:val="007C30D0"/>
    <w:rsid w:val="007C46CB"/>
    <w:rsid w:val="007C528D"/>
    <w:rsid w:val="007C6ED2"/>
    <w:rsid w:val="007D1B22"/>
    <w:rsid w:val="007D24FA"/>
    <w:rsid w:val="007D370B"/>
    <w:rsid w:val="007D3AF3"/>
    <w:rsid w:val="007D5571"/>
    <w:rsid w:val="007D78C0"/>
    <w:rsid w:val="007E18F6"/>
    <w:rsid w:val="007E57CF"/>
    <w:rsid w:val="007E5D7D"/>
    <w:rsid w:val="007E70D8"/>
    <w:rsid w:val="007E7B61"/>
    <w:rsid w:val="007F31FD"/>
    <w:rsid w:val="007F36F5"/>
    <w:rsid w:val="007F47EE"/>
    <w:rsid w:val="007F55BE"/>
    <w:rsid w:val="008009F2"/>
    <w:rsid w:val="00801C0A"/>
    <w:rsid w:val="008020A9"/>
    <w:rsid w:val="008044B2"/>
    <w:rsid w:val="008073C9"/>
    <w:rsid w:val="0081053D"/>
    <w:rsid w:val="00812567"/>
    <w:rsid w:val="008159B7"/>
    <w:rsid w:val="00820A80"/>
    <w:rsid w:val="00823B13"/>
    <w:rsid w:val="008255FF"/>
    <w:rsid w:val="00825B94"/>
    <w:rsid w:val="008264F4"/>
    <w:rsid w:val="00827316"/>
    <w:rsid w:val="00832E89"/>
    <w:rsid w:val="00833DC8"/>
    <w:rsid w:val="00833F7E"/>
    <w:rsid w:val="00840216"/>
    <w:rsid w:val="00840EA1"/>
    <w:rsid w:val="0084351C"/>
    <w:rsid w:val="00850085"/>
    <w:rsid w:val="00860ADA"/>
    <w:rsid w:val="00870EE9"/>
    <w:rsid w:val="008730D1"/>
    <w:rsid w:val="00873A66"/>
    <w:rsid w:val="008753AA"/>
    <w:rsid w:val="00876AD2"/>
    <w:rsid w:val="008770D5"/>
    <w:rsid w:val="0088226B"/>
    <w:rsid w:val="008847F1"/>
    <w:rsid w:val="008861A8"/>
    <w:rsid w:val="0088713B"/>
    <w:rsid w:val="008936B2"/>
    <w:rsid w:val="00894910"/>
    <w:rsid w:val="008977EE"/>
    <w:rsid w:val="008A01C5"/>
    <w:rsid w:val="008A0881"/>
    <w:rsid w:val="008A0C7D"/>
    <w:rsid w:val="008A38C4"/>
    <w:rsid w:val="008A7302"/>
    <w:rsid w:val="008B2B85"/>
    <w:rsid w:val="008B4EFB"/>
    <w:rsid w:val="008B5D9D"/>
    <w:rsid w:val="008B63DC"/>
    <w:rsid w:val="008B6B36"/>
    <w:rsid w:val="008C0680"/>
    <w:rsid w:val="008C09B6"/>
    <w:rsid w:val="008C294A"/>
    <w:rsid w:val="008C31FC"/>
    <w:rsid w:val="008C323D"/>
    <w:rsid w:val="008C386D"/>
    <w:rsid w:val="008C516D"/>
    <w:rsid w:val="008C661D"/>
    <w:rsid w:val="008C7106"/>
    <w:rsid w:val="008C7854"/>
    <w:rsid w:val="008D1B43"/>
    <w:rsid w:val="008D2354"/>
    <w:rsid w:val="008D5039"/>
    <w:rsid w:val="008E0711"/>
    <w:rsid w:val="008E2A2F"/>
    <w:rsid w:val="008E40C4"/>
    <w:rsid w:val="008E4A61"/>
    <w:rsid w:val="008E4DE5"/>
    <w:rsid w:val="008E77E4"/>
    <w:rsid w:val="008E7CEA"/>
    <w:rsid w:val="008F02E4"/>
    <w:rsid w:val="008F1F20"/>
    <w:rsid w:val="008F27D9"/>
    <w:rsid w:val="00902410"/>
    <w:rsid w:val="009045F0"/>
    <w:rsid w:val="009047D2"/>
    <w:rsid w:val="009051B8"/>
    <w:rsid w:val="00910E17"/>
    <w:rsid w:val="00911185"/>
    <w:rsid w:val="00915CE5"/>
    <w:rsid w:val="00915D74"/>
    <w:rsid w:val="009204BB"/>
    <w:rsid w:val="00921590"/>
    <w:rsid w:val="00923947"/>
    <w:rsid w:val="0092670E"/>
    <w:rsid w:val="00930D3F"/>
    <w:rsid w:val="009339D2"/>
    <w:rsid w:val="00933E51"/>
    <w:rsid w:val="0093585F"/>
    <w:rsid w:val="00940833"/>
    <w:rsid w:val="0094400F"/>
    <w:rsid w:val="0094442C"/>
    <w:rsid w:val="00944F05"/>
    <w:rsid w:val="0095241E"/>
    <w:rsid w:val="009569D0"/>
    <w:rsid w:val="009616FA"/>
    <w:rsid w:val="0096563B"/>
    <w:rsid w:val="0096587D"/>
    <w:rsid w:val="00965D4A"/>
    <w:rsid w:val="00973C1D"/>
    <w:rsid w:val="00974258"/>
    <w:rsid w:val="00974DED"/>
    <w:rsid w:val="0098391C"/>
    <w:rsid w:val="009854D5"/>
    <w:rsid w:val="00985A58"/>
    <w:rsid w:val="00986715"/>
    <w:rsid w:val="009A0A81"/>
    <w:rsid w:val="009A2C62"/>
    <w:rsid w:val="009A461C"/>
    <w:rsid w:val="009A69B9"/>
    <w:rsid w:val="009A7E3C"/>
    <w:rsid w:val="009B35F7"/>
    <w:rsid w:val="009B44BE"/>
    <w:rsid w:val="009B4F74"/>
    <w:rsid w:val="009B7524"/>
    <w:rsid w:val="009C302E"/>
    <w:rsid w:val="009C3C26"/>
    <w:rsid w:val="009C60E4"/>
    <w:rsid w:val="009C6354"/>
    <w:rsid w:val="009C649E"/>
    <w:rsid w:val="009C76CB"/>
    <w:rsid w:val="009D471C"/>
    <w:rsid w:val="009D4735"/>
    <w:rsid w:val="009E0287"/>
    <w:rsid w:val="009E17D0"/>
    <w:rsid w:val="009E1D3E"/>
    <w:rsid w:val="009E1DD3"/>
    <w:rsid w:val="009E3F2A"/>
    <w:rsid w:val="009F09A0"/>
    <w:rsid w:val="009F13D8"/>
    <w:rsid w:val="009F3CE1"/>
    <w:rsid w:val="009F4B00"/>
    <w:rsid w:val="009F5C21"/>
    <w:rsid w:val="00A0505A"/>
    <w:rsid w:val="00A053AA"/>
    <w:rsid w:val="00A11548"/>
    <w:rsid w:val="00A11B6D"/>
    <w:rsid w:val="00A121A8"/>
    <w:rsid w:val="00A156F6"/>
    <w:rsid w:val="00A17FD8"/>
    <w:rsid w:val="00A20DCF"/>
    <w:rsid w:val="00A212C8"/>
    <w:rsid w:val="00A2445C"/>
    <w:rsid w:val="00A260D4"/>
    <w:rsid w:val="00A26799"/>
    <w:rsid w:val="00A3166E"/>
    <w:rsid w:val="00A3180F"/>
    <w:rsid w:val="00A43C3D"/>
    <w:rsid w:val="00A47DC5"/>
    <w:rsid w:val="00A503A4"/>
    <w:rsid w:val="00A51F24"/>
    <w:rsid w:val="00A525B5"/>
    <w:rsid w:val="00A53C96"/>
    <w:rsid w:val="00A5791B"/>
    <w:rsid w:val="00A63A6B"/>
    <w:rsid w:val="00A77BCB"/>
    <w:rsid w:val="00A80492"/>
    <w:rsid w:val="00A8261B"/>
    <w:rsid w:val="00A83BD8"/>
    <w:rsid w:val="00A83EC4"/>
    <w:rsid w:val="00A850A9"/>
    <w:rsid w:val="00A85711"/>
    <w:rsid w:val="00A87228"/>
    <w:rsid w:val="00A87CC0"/>
    <w:rsid w:val="00A915A8"/>
    <w:rsid w:val="00A92144"/>
    <w:rsid w:val="00A9687D"/>
    <w:rsid w:val="00A970D4"/>
    <w:rsid w:val="00AA03C1"/>
    <w:rsid w:val="00AA06E8"/>
    <w:rsid w:val="00AA0B88"/>
    <w:rsid w:val="00AA0BA2"/>
    <w:rsid w:val="00AA3A88"/>
    <w:rsid w:val="00AA4A38"/>
    <w:rsid w:val="00AA5055"/>
    <w:rsid w:val="00AA5065"/>
    <w:rsid w:val="00AB2762"/>
    <w:rsid w:val="00AB42E5"/>
    <w:rsid w:val="00AB4552"/>
    <w:rsid w:val="00AB6A5D"/>
    <w:rsid w:val="00AB7EC3"/>
    <w:rsid w:val="00AC0525"/>
    <w:rsid w:val="00AC2A63"/>
    <w:rsid w:val="00AC55E8"/>
    <w:rsid w:val="00AC6F94"/>
    <w:rsid w:val="00AC7B63"/>
    <w:rsid w:val="00AD06BC"/>
    <w:rsid w:val="00AD2B33"/>
    <w:rsid w:val="00AD5988"/>
    <w:rsid w:val="00AD6C91"/>
    <w:rsid w:val="00AD791F"/>
    <w:rsid w:val="00AE2294"/>
    <w:rsid w:val="00AE3411"/>
    <w:rsid w:val="00AE3B08"/>
    <w:rsid w:val="00AE4C5E"/>
    <w:rsid w:val="00AE6322"/>
    <w:rsid w:val="00AE739E"/>
    <w:rsid w:val="00AF1B2D"/>
    <w:rsid w:val="00AF3BDE"/>
    <w:rsid w:val="00B01DD1"/>
    <w:rsid w:val="00B03953"/>
    <w:rsid w:val="00B079DA"/>
    <w:rsid w:val="00B130F0"/>
    <w:rsid w:val="00B14310"/>
    <w:rsid w:val="00B1560F"/>
    <w:rsid w:val="00B21CF3"/>
    <w:rsid w:val="00B23FBE"/>
    <w:rsid w:val="00B3124F"/>
    <w:rsid w:val="00B34C70"/>
    <w:rsid w:val="00B370CC"/>
    <w:rsid w:val="00B37121"/>
    <w:rsid w:val="00B37220"/>
    <w:rsid w:val="00B4182A"/>
    <w:rsid w:val="00B42F32"/>
    <w:rsid w:val="00B4747A"/>
    <w:rsid w:val="00B476BB"/>
    <w:rsid w:val="00B476FB"/>
    <w:rsid w:val="00B50049"/>
    <w:rsid w:val="00B51F21"/>
    <w:rsid w:val="00B525F0"/>
    <w:rsid w:val="00B566FD"/>
    <w:rsid w:val="00B600D4"/>
    <w:rsid w:val="00B613BF"/>
    <w:rsid w:val="00B632E9"/>
    <w:rsid w:val="00B638D4"/>
    <w:rsid w:val="00B67E8D"/>
    <w:rsid w:val="00B72621"/>
    <w:rsid w:val="00B72ED9"/>
    <w:rsid w:val="00B73ACB"/>
    <w:rsid w:val="00B768E3"/>
    <w:rsid w:val="00B8417C"/>
    <w:rsid w:val="00B841D9"/>
    <w:rsid w:val="00B85767"/>
    <w:rsid w:val="00B9239A"/>
    <w:rsid w:val="00B92A8F"/>
    <w:rsid w:val="00B94D7F"/>
    <w:rsid w:val="00B94EA8"/>
    <w:rsid w:val="00B97261"/>
    <w:rsid w:val="00B975CB"/>
    <w:rsid w:val="00BA04B8"/>
    <w:rsid w:val="00BA21E7"/>
    <w:rsid w:val="00BA36C8"/>
    <w:rsid w:val="00BA3C1F"/>
    <w:rsid w:val="00BB08D7"/>
    <w:rsid w:val="00BB3B1D"/>
    <w:rsid w:val="00BB4CFD"/>
    <w:rsid w:val="00BB7F5C"/>
    <w:rsid w:val="00BC054A"/>
    <w:rsid w:val="00BC06FA"/>
    <w:rsid w:val="00BC123C"/>
    <w:rsid w:val="00BC40EC"/>
    <w:rsid w:val="00BC6CCD"/>
    <w:rsid w:val="00BD14B9"/>
    <w:rsid w:val="00BD4617"/>
    <w:rsid w:val="00BE167C"/>
    <w:rsid w:val="00BE2A32"/>
    <w:rsid w:val="00BE488B"/>
    <w:rsid w:val="00BE64EE"/>
    <w:rsid w:val="00BE7A05"/>
    <w:rsid w:val="00BE7BCA"/>
    <w:rsid w:val="00BF13FC"/>
    <w:rsid w:val="00BF2CB1"/>
    <w:rsid w:val="00BF623D"/>
    <w:rsid w:val="00C02BB2"/>
    <w:rsid w:val="00C02E33"/>
    <w:rsid w:val="00C049EE"/>
    <w:rsid w:val="00C0573B"/>
    <w:rsid w:val="00C06225"/>
    <w:rsid w:val="00C07855"/>
    <w:rsid w:val="00C088AC"/>
    <w:rsid w:val="00C17D5C"/>
    <w:rsid w:val="00C21562"/>
    <w:rsid w:val="00C21E3F"/>
    <w:rsid w:val="00C220BE"/>
    <w:rsid w:val="00C248A2"/>
    <w:rsid w:val="00C25896"/>
    <w:rsid w:val="00C26A81"/>
    <w:rsid w:val="00C275F2"/>
    <w:rsid w:val="00C3062B"/>
    <w:rsid w:val="00C31B09"/>
    <w:rsid w:val="00C31CC5"/>
    <w:rsid w:val="00C33DF5"/>
    <w:rsid w:val="00C34B05"/>
    <w:rsid w:val="00C352D9"/>
    <w:rsid w:val="00C35E4F"/>
    <w:rsid w:val="00C3679B"/>
    <w:rsid w:val="00C36F46"/>
    <w:rsid w:val="00C419E6"/>
    <w:rsid w:val="00C449C8"/>
    <w:rsid w:val="00C45DD1"/>
    <w:rsid w:val="00C52B5D"/>
    <w:rsid w:val="00C52CA9"/>
    <w:rsid w:val="00C54AE4"/>
    <w:rsid w:val="00C5699E"/>
    <w:rsid w:val="00C5709B"/>
    <w:rsid w:val="00C60D94"/>
    <w:rsid w:val="00C623B1"/>
    <w:rsid w:val="00C63160"/>
    <w:rsid w:val="00C64851"/>
    <w:rsid w:val="00C652C8"/>
    <w:rsid w:val="00C75A50"/>
    <w:rsid w:val="00C760C4"/>
    <w:rsid w:val="00C81DE4"/>
    <w:rsid w:val="00C84114"/>
    <w:rsid w:val="00C86ADD"/>
    <w:rsid w:val="00C86CA6"/>
    <w:rsid w:val="00C913F2"/>
    <w:rsid w:val="00C91792"/>
    <w:rsid w:val="00C94310"/>
    <w:rsid w:val="00C968BC"/>
    <w:rsid w:val="00CA12D2"/>
    <w:rsid w:val="00CA1C3D"/>
    <w:rsid w:val="00CA4C12"/>
    <w:rsid w:val="00CA696E"/>
    <w:rsid w:val="00CB1337"/>
    <w:rsid w:val="00CB333F"/>
    <w:rsid w:val="00CB3FE5"/>
    <w:rsid w:val="00CB50F3"/>
    <w:rsid w:val="00CB6D04"/>
    <w:rsid w:val="00CC09C2"/>
    <w:rsid w:val="00CC3D36"/>
    <w:rsid w:val="00CC7167"/>
    <w:rsid w:val="00CD054B"/>
    <w:rsid w:val="00CD3A2A"/>
    <w:rsid w:val="00CD68EB"/>
    <w:rsid w:val="00CE0C29"/>
    <w:rsid w:val="00CE1DB8"/>
    <w:rsid w:val="00CE33A6"/>
    <w:rsid w:val="00CE61B2"/>
    <w:rsid w:val="00CF0672"/>
    <w:rsid w:val="00CF0EB8"/>
    <w:rsid w:val="00CF2D07"/>
    <w:rsid w:val="00CF2E9B"/>
    <w:rsid w:val="00CF33E5"/>
    <w:rsid w:val="00CF59B8"/>
    <w:rsid w:val="00CF62BE"/>
    <w:rsid w:val="00D06CA7"/>
    <w:rsid w:val="00D15111"/>
    <w:rsid w:val="00D15AD6"/>
    <w:rsid w:val="00D2043A"/>
    <w:rsid w:val="00D204F5"/>
    <w:rsid w:val="00D21C81"/>
    <w:rsid w:val="00D23B83"/>
    <w:rsid w:val="00D25A0A"/>
    <w:rsid w:val="00D260AE"/>
    <w:rsid w:val="00D2695B"/>
    <w:rsid w:val="00D304FF"/>
    <w:rsid w:val="00D30794"/>
    <w:rsid w:val="00D334C4"/>
    <w:rsid w:val="00D35899"/>
    <w:rsid w:val="00D364C4"/>
    <w:rsid w:val="00D36722"/>
    <w:rsid w:val="00D36ED2"/>
    <w:rsid w:val="00D36F20"/>
    <w:rsid w:val="00D41B49"/>
    <w:rsid w:val="00D41F02"/>
    <w:rsid w:val="00D45AEB"/>
    <w:rsid w:val="00D46B3D"/>
    <w:rsid w:val="00D514ED"/>
    <w:rsid w:val="00D53984"/>
    <w:rsid w:val="00D54B5B"/>
    <w:rsid w:val="00D56214"/>
    <w:rsid w:val="00D60C46"/>
    <w:rsid w:val="00D62DDE"/>
    <w:rsid w:val="00D64DC3"/>
    <w:rsid w:val="00D65DB4"/>
    <w:rsid w:val="00D72220"/>
    <w:rsid w:val="00D73452"/>
    <w:rsid w:val="00D73F72"/>
    <w:rsid w:val="00D749F4"/>
    <w:rsid w:val="00D768EB"/>
    <w:rsid w:val="00D81004"/>
    <w:rsid w:val="00D82681"/>
    <w:rsid w:val="00D8398E"/>
    <w:rsid w:val="00D845AB"/>
    <w:rsid w:val="00D847C3"/>
    <w:rsid w:val="00D85634"/>
    <w:rsid w:val="00D86C8C"/>
    <w:rsid w:val="00D9053B"/>
    <w:rsid w:val="00D9241C"/>
    <w:rsid w:val="00D924B8"/>
    <w:rsid w:val="00D9405E"/>
    <w:rsid w:val="00D96E16"/>
    <w:rsid w:val="00DA1B5D"/>
    <w:rsid w:val="00DA2CC7"/>
    <w:rsid w:val="00DA32FA"/>
    <w:rsid w:val="00DA3CCF"/>
    <w:rsid w:val="00DA4CCC"/>
    <w:rsid w:val="00DA5F0E"/>
    <w:rsid w:val="00DA7A0A"/>
    <w:rsid w:val="00DA7F59"/>
    <w:rsid w:val="00DB148F"/>
    <w:rsid w:val="00DB4C93"/>
    <w:rsid w:val="00DB53DF"/>
    <w:rsid w:val="00DB54D1"/>
    <w:rsid w:val="00DC011D"/>
    <w:rsid w:val="00DC44F8"/>
    <w:rsid w:val="00DC7931"/>
    <w:rsid w:val="00DD0572"/>
    <w:rsid w:val="00DD3993"/>
    <w:rsid w:val="00DD51A2"/>
    <w:rsid w:val="00DD64E0"/>
    <w:rsid w:val="00DD7EDB"/>
    <w:rsid w:val="00DE0B3A"/>
    <w:rsid w:val="00DE148C"/>
    <w:rsid w:val="00DE1553"/>
    <w:rsid w:val="00DE27F3"/>
    <w:rsid w:val="00DE28D5"/>
    <w:rsid w:val="00DE6A99"/>
    <w:rsid w:val="00DF20B8"/>
    <w:rsid w:val="00DF2120"/>
    <w:rsid w:val="00DF415F"/>
    <w:rsid w:val="00DF454E"/>
    <w:rsid w:val="00DF525E"/>
    <w:rsid w:val="00E0083D"/>
    <w:rsid w:val="00E0194B"/>
    <w:rsid w:val="00E02A11"/>
    <w:rsid w:val="00E05828"/>
    <w:rsid w:val="00E06457"/>
    <w:rsid w:val="00E069B6"/>
    <w:rsid w:val="00E10166"/>
    <w:rsid w:val="00E10716"/>
    <w:rsid w:val="00E1292F"/>
    <w:rsid w:val="00E12F1E"/>
    <w:rsid w:val="00E132DF"/>
    <w:rsid w:val="00E15BA0"/>
    <w:rsid w:val="00E17735"/>
    <w:rsid w:val="00E269F5"/>
    <w:rsid w:val="00E31E52"/>
    <w:rsid w:val="00E3368B"/>
    <w:rsid w:val="00E3378A"/>
    <w:rsid w:val="00E43466"/>
    <w:rsid w:val="00E44F45"/>
    <w:rsid w:val="00E47871"/>
    <w:rsid w:val="00E50043"/>
    <w:rsid w:val="00E50913"/>
    <w:rsid w:val="00E51AA2"/>
    <w:rsid w:val="00E52145"/>
    <w:rsid w:val="00E60FE9"/>
    <w:rsid w:val="00E64D7E"/>
    <w:rsid w:val="00E65143"/>
    <w:rsid w:val="00E65699"/>
    <w:rsid w:val="00E72E98"/>
    <w:rsid w:val="00E73188"/>
    <w:rsid w:val="00E73535"/>
    <w:rsid w:val="00E75998"/>
    <w:rsid w:val="00E75CD9"/>
    <w:rsid w:val="00E77928"/>
    <w:rsid w:val="00E80F06"/>
    <w:rsid w:val="00E81345"/>
    <w:rsid w:val="00E8594F"/>
    <w:rsid w:val="00E860ED"/>
    <w:rsid w:val="00E90964"/>
    <w:rsid w:val="00E9354D"/>
    <w:rsid w:val="00E94912"/>
    <w:rsid w:val="00E95568"/>
    <w:rsid w:val="00E9600B"/>
    <w:rsid w:val="00EA292F"/>
    <w:rsid w:val="00EA3371"/>
    <w:rsid w:val="00EA3CF6"/>
    <w:rsid w:val="00EA595A"/>
    <w:rsid w:val="00EA5C1D"/>
    <w:rsid w:val="00EA6392"/>
    <w:rsid w:val="00EA6C4E"/>
    <w:rsid w:val="00EA71EF"/>
    <w:rsid w:val="00EB6D53"/>
    <w:rsid w:val="00EC1973"/>
    <w:rsid w:val="00EC2BF5"/>
    <w:rsid w:val="00EC7780"/>
    <w:rsid w:val="00ED0F26"/>
    <w:rsid w:val="00ED4F54"/>
    <w:rsid w:val="00EE1CE0"/>
    <w:rsid w:val="00EE792B"/>
    <w:rsid w:val="00EE7E6F"/>
    <w:rsid w:val="00EF00EE"/>
    <w:rsid w:val="00EF10B1"/>
    <w:rsid w:val="00EF17A8"/>
    <w:rsid w:val="00F01F5C"/>
    <w:rsid w:val="00F03E14"/>
    <w:rsid w:val="00F055A3"/>
    <w:rsid w:val="00F06641"/>
    <w:rsid w:val="00F11244"/>
    <w:rsid w:val="00F11B58"/>
    <w:rsid w:val="00F129E8"/>
    <w:rsid w:val="00F12A9D"/>
    <w:rsid w:val="00F13A80"/>
    <w:rsid w:val="00F15EB6"/>
    <w:rsid w:val="00F22B0F"/>
    <w:rsid w:val="00F232E0"/>
    <w:rsid w:val="00F246E2"/>
    <w:rsid w:val="00F264E3"/>
    <w:rsid w:val="00F27335"/>
    <w:rsid w:val="00F30BB7"/>
    <w:rsid w:val="00F31D32"/>
    <w:rsid w:val="00F31E04"/>
    <w:rsid w:val="00F349D9"/>
    <w:rsid w:val="00F354A2"/>
    <w:rsid w:val="00F3744E"/>
    <w:rsid w:val="00F4167D"/>
    <w:rsid w:val="00F44805"/>
    <w:rsid w:val="00F45FEF"/>
    <w:rsid w:val="00F50591"/>
    <w:rsid w:val="00F53A39"/>
    <w:rsid w:val="00F53EEA"/>
    <w:rsid w:val="00F54624"/>
    <w:rsid w:val="00F55D5F"/>
    <w:rsid w:val="00F602CC"/>
    <w:rsid w:val="00F61D46"/>
    <w:rsid w:val="00F63426"/>
    <w:rsid w:val="00F653F7"/>
    <w:rsid w:val="00F66239"/>
    <w:rsid w:val="00F7171D"/>
    <w:rsid w:val="00F72146"/>
    <w:rsid w:val="00F73F6B"/>
    <w:rsid w:val="00F76975"/>
    <w:rsid w:val="00F81222"/>
    <w:rsid w:val="00F813E6"/>
    <w:rsid w:val="00F840F7"/>
    <w:rsid w:val="00F90DA0"/>
    <w:rsid w:val="00F92ECE"/>
    <w:rsid w:val="00F93044"/>
    <w:rsid w:val="00F97BCE"/>
    <w:rsid w:val="00F97E9C"/>
    <w:rsid w:val="00FA22EB"/>
    <w:rsid w:val="00FA23E1"/>
    <w:rsid w:val="00FA37AD"/>
    <w:rsid w:val="00FA45BF"/>
    <w:rsid w:val="00FA69FB"/>
    <w:rsid w:val="00FA74A9"/>
    <w:rsid w:val="00FB29C0"/>
    <w:rsid w:val="00FB5CE3"/>
    <w:rsid w:val="00FB646B"/>
    <w:rsid w:val="00FB66D6"/>
    <w:rsid w:val="00FC1177"/>
    <w:rsid w:val="00FC2C98"/>
    <w:rsid w:val="00FC708A"/>
    <w:rsid w:val="00FD021A"/>
    <w:rsid w:val="00FD37B8"/>
    <w:rsid w:val="00FE0E65"/>
    <w:rsid w:val="00FE11CD"/>
    <w:rsid w:val="00FE6C6E"/>
    <w:rsid w:val="00FE7AF2"/>
    <w:rsid w:val="00FF0269"/>
    <w:rsid w:val="00FF04CA"/>
    <w:rsid w:val="00FF4371"/>
    <w:rsid w:val="010A99B0"/>
    <w:rsid w:val="014C6F3C"/>
    <w:rsid w:val="01DAD889"/>
    <w:rsid w:val="01DC978A"/>
    <w:rsid w:val="0375CE0C"/>
    <w:rsid w:val="03A33940"/>
    <w:rsid w:val="041DB872"/>
    <w:rsid w:val="042E5DC2"/>
    <w:rsid w:val="045AA55A"/>
    <w:rsid w:val="047CDE96"/>
    <w:rsid w:val="05465209"/>
    <w:rsid w:val="059757A5"/>
    <w:rsid w:val="060CCAE1"/>
    <w:rsid w:val="066383E7"/>
    <w:rsid w:val="06767A2F"/>
    <w:rsid w:val="067CAC44"/>
    <w:rsid w:val="06D9F5AB"/>
    <w:rsid w:val="074B6191"/>
    <w:rsid w:val="078225A6"/>
    <w:rsid w:val="07B69FAE"/>
    <w:rsid w:val="087F7363"/>
    <w:rsid w:val="08CD771E"/>
    <w:rsid w:val="08F8FD79"/>
    <w:rsid w:val="0933DB6A"/>
    <w:rsid w:val="0A251D1F"/>
    <w:rsid w:val="0A6FF609"/>
    <w:rsid w:val="0AAC9889"/>
    <w:rsid w:val="0ABBA37F"/>
    <w:rsid w:val="0B0E583E"/>
    <w:rsid w:val="0B7CBC4C"/>
    <w:rsid w:val="0B803720"/>
    <w:rsid w:val="0BBEDBDC"/>
    <w:rsid w:val="0BDC250C"/>
    <w:rsid w:val="0C837A15"/>
    <w:rsid w:val="0C88E1E8"/>
    <w:rsid w:val="0CB38DDC"/>
    <w:rsid w:val="0CB8860A"/>
    <w:rsid w:val="0CC4170F"/>
    <w:rsid w:val="0CD3986C"/>
    <w:rsid w:val="0CD7689C"/>
    <w:rsid w:val="0D256B5C"/>
    <w:rsid w:val="0D6B1CCB"/>
    <w:rsid w:val="0DDFB0BB"/>
    <w:rsid w:val="0DE75A28"/>
    <w:rsid w:val="0DF33D70"/>
    <w:rsid w:val="0E25E132"/>
    <w:rsid w:val="0E4C5D24"/>
    <w:rsid w:val="0ED560F5"/>
    <w:rsid w:val="0EE60EEC"/>
    <w:rsid w:val="0F0E5324"/>
    <w:rsid w:val="0F27E305"/>
    <w:rsid w:val="0F329480"/>
    <w:rsid w:val="0FA2D62C"/>
    <w:rsid w:val="0FAE8E0F"/>
    <w:rsid w:val="0FE16E2E"/>
    <w:rsid w:val="1034D756"/>
    <w:rsid w:val="10977042"/>
    <w:rsid w:val="109B2992"/>
    <w:rsid w:val="10D24A20"/>
    <w:rsid w:val="10F96ED6"/>
    <w:rsid w:val="111EFAEA"/>
    <w:rsid w:val="114F95A9"/>
    <w:rsid w:val="116A5C15"/>
    <w:rsid w:val="116B8E06"/>
    <w:rsid w:val="1194734A"/>
    <w:rsid w:val="11B999BF"/>
    <w:rsid w:val="11D0E596"/>
    <w:rsid w:val="11E8BB09"/>
    <w:rsid w:val="11F17D1F"/>
    <w:rsid w:val="1217F486"/>
    <w:rsid w:val="121D14CA"/>
    <w:rsid w:val="128C99FD"/>
    <w:rsid w:val="12A6159C"/>
    <w:rsid w:val="12EB0CF3"/>
    <w:rsid w:val="1303F670"/>
    <w:rsid w:val="134D176D"/>
    <w:rsid w:val="13578797"/>
    <w:rsid w:val="13815A4D"/>
    <w:rsid w:val="13965C54"/>
    <w:rsid w:val="139C34C4"/>
    <w:rsid w:val="14374932"/>
    <w:rsid w:val="14925786"/>
    <w:rsid w:val="1495A59D"/>
    <w:rsid w:val="149DF804"/>
    <w:rsid w:val="14B1199F"/>
    <w:rsid w:val="14C261B6"/>
    <w:rsid w:val="14DDD750"/>
    <w:rsid w:val="14FAD604"/>
    <w:rsid w:val="150838AA"/>
    <w:rsid w:val="1508451C"/>
    <w:rsid w:val="153AC7AC"/>
    <w:rsid w:val="1597AF2F"/>
    <w:rsid w:val="15B75AE2"/>
    <w:rsid w:val="15C3D270"/>
    <w:rsid w:val="15FC09EA"/>
    <w:rsid w:val="161FED6A"/>
    <w:rsid w:val="1621EEAD"/>
    <w:rsid w:val="16412A4B"/>
    <w:rsid w:val="164D6981"/>
    <w:rsid w:val="16934BA6"/>
    <w:rsid w:val="169598F7"/>
    <w:rsid w:val="16DB50BC"/>
    <w:rsid w:val="171C16F8"/>
    <w:rsid w:val="1738B8E2"/>
    <w:rsid w:val="17DA7E1E"/>
    <w:rsid w:val="17EEC408"/>
    <w:rsid w:val="18C77EB9"/>
    <w:rsid w:val="19493D4A"/>
    <w:rsid w:val="1992C404"/>
    <w:rsid w:val="19E8E47A"/>
    <w:rsid w:val="1A97DC64"/>
    <w:rsid w:val="1AA2D560"/>
    <w:rsid w:val="1AAB8C34"/>
    <w:rsid w:val="1B6ECF0E"/>
    <w:rsid w:val="1BAD0F56"/>
    <w:rsid w:val="1C082446"/>
    <w:rsid w:val="1C274EC3"/>
    <w:rsid w:val="1C7BBAD7"/>
    <w:rsid w:val="1C86610B"/>
    <w:rsid w:val="1C9A688D"/>
    <w:rsid w:val="1CC18DE0"/>
    <w:rsid w:val="1CC2352B"/>
    <w:rsid w:val="1CDAD156"/>
    <w:rsid w:val="1CE54180"/>
    <w:rsid w:val="1CF3F9B3"/>
    <w:rsid w:val="1CFDC97A"/>
    <w:rsid w:val="1D2B43FB"/>
    <w:rsid w:val="1E17A205"/>
    <w:rsid w:val="1E57D4F6"/>
    <w:rsid w:val="1ECA11F1"/>
    <w:rsid w:val="1F8558A0"/>
    <w:rsid w:val="1FA7549C"/>
    <w:rsid w:val="1FC60E9C"/>
    <w:rsid w:val="1FE3FD82"/>
    <w:rsid w:val="1FE73AFE"/>
    <w:rsid w:val="20C0CEDD"/>
    <w:rsid w:val="20CA07B1"/>
    <w:rsid w:val="20D27D9A"/>
    <w:rsid w:val="20DCC35E"/>
    <w:rsid w:val="21154324"/>
    <w:rsid w:val="2136C6D0"/>
    <w:rsid w:val="215BFB30"/>
    <w:rsid w:val="21CDBD25"/>
    <w:rsid w:val="21CE4A24"/>
    <w:rsid w:val="21D6FD40"/>
    <w:rsid w:val="21D9ECF7"/>
    <w:rsid w:val="21E4B601"/>
    <w:rsid w:val="21FB0590"/>
    <w:rsid w:val="225E1F19"/>
    <w:rsid w:val="225E3D6D"/>
    <w:rsid w:val="227893BF"/>
    <w:rsid w:val="22E74958"/>
    <w:rsid w:val="231A38AA"/>
    <w:rsid w:val="23645FDE"/>
    <w:rsid w:val="23D32E7B"/>
    <w:rsid w:val="24363881"/>
    <w:rsid w:val="243A3938"/>
    <w:rsid w:val="251BC3A1"/>
    <w:rsid w:val="25215936"/>
    <w:rsid w:val="25C50A62"/>
    <w:rsid w:val="25E7BE0D"/>
    <w:rsid w:val="25EDE3F3"/>
    <w:rsid w:val="25F1BAF2"/>
    <w:rsid w:val="2601B9F0"/>
    <w:rsid w:val="262FBD2C"/>
    <w:rsid w:val="26567C82"/>
    <w:rsid w:val="26CF0B86"/>
    <w:rsid w:val="26D94AFA"/>
    <w:rsid w:val="26E201CE"/>
    <w:rsid w:val="26F7A766"/>
    <w:rsid w:val="2743D913"/>
    <w:rsid w:val="27A52B5E"/>
    <w:rsid w:val="27D9CF1B"/>
    <w:rsid w:val="284325AB"/>
    <w:rsid w:val="28775161"/>
    <w:rsid w:val="28A5FEFB"/>
    <w:rsid w:val="29336870"/>
    <w:rsid w:val="2996ED7E"/>
    <w:rsid w:val="29A01DD8"/>
    <w:rsid w:val="29A8A5B9"/>
    <w:rsid w:val="29F3DDDA"/>
    <w:rsid w:val="2AF377CA"/>
    <w:rsid w:val="2BD92F25"/>
    <w:rsid w:val="2C173322"/>
    <w:rsid w:val="2C37D401"/>
    <w:rsid w:val="2CA24C39"/>
    <w:rsid w:val="2CA26974"/>
    <w:rsid w:val="2CBBB9E6"/>
    <w:rsid w:val="2CCBCA5B"/>
    <w:rsid w:val="2D2B7E9C"/>
    <w:rsid w:val="2D3E4D0A"/>
    <w:rsid w:val="2D8A4B56"/>
    <w:rsid w:val="2D924D76"/>
    <w:rsid w:val="2DFF6C5B"/>
    <w:rsid w:val="2E7C16DC"/>
    <w:rsid w:val="2EA09C62"/>
    <w:rsid w:val="2ED36A68"/>
    <w:rsid w:val="2F3F0A27"/>
    <w:rsid w:val="2F4F2FAD"/>
    <w:rsid w:val="2F6E5C9E"/>
    <w:rsid w:val="2F81FFF8"/>
    <w:rsid w:val="3027E7EB"/>
    <w:rsid w:val="3074FAC4"/>
    <w:rsid w:val="30AF6B60"/>
    <w:rsid w:val="30D23C90"/>
    <w:rsid w:val="30ED4254"/>
    <w:rsid w:val="3125E8C0"/>
    <w:rsid w:val="314BED6E"/>
    <w:rsid w:val="3188A838"/>
    <w:rsid w:val="31996C92"/>
    <w:rsid w:val="31DC844D"/>
    <w:rsid w:val="31E04EAD"/>
    <w:rsid w:val="329A2DE3"/>
    <w:rsid w:val="32ABC385"/>
    <w:rsid w:val="3317CC9D"/>
    <w:rsid w:val="336BE9E5"/>
    <w:rsid w:val="343D8E63"/>
    <w:rsid w:val="3471807C"/>
    <w:rsid w:val="34814418"/>
    <w:rsid w:val="349CC3FA"/>
    <w:rsid w:val="34D02564"/>
    <w:rsid w:val="34EB5860"/>
    <w:rsid w:val="35167D80"/>
    <w:rsid w:val="3566B885"/>
    <w:rsid w:val="3584EBB2"/>
    <w:rsid w:val="35DA14D1"/>
    <w:rsid w:val="35FE0134"/>
    <w:rsid w:val="36251E10"/>
    <w:rsid w:val="36463D5D"/>
    <w:rsid w:val="369E1410"/>
    <w:rsid w:val="36DA0CC9"/>
    <w:rsid w:val="372BE4F2"/>
    <w:rsid w:val="37952A44"/>
    <w:rsid w:val="3875DD2A"/>
    <w:rsid w:val="38CB6F2C"/>
    <w:rsid w:val="38F2902B"/>
    <w:rsid w:val="39465965"/>
    <w:rsid w:val="39ABC796"/>
    <w:rsid w:val="39B45872"/>
    <w:rsid w:val="39B88AA3"/>
    <w:rsid w:val="39BEB34A"/>
    <w:rsid w:val="39C29458"/>
    <w:rsid w:val="39EBB7AB"/>
    <w:rsid w:val="3AFD82F8"/>
    <w:rsid w:val="3B654825"/>
    <w:rsid w:val="3B66C741"/>
    <w:rsid w:val="3B8416D7"/>
    <w:rsid w:val="3BA88756"/>
    <w:rsid w:val="3BBA1990"/>
    <w:rsid w:val="3C072482"/>
    <w:rsid w:val="3C40F3A6"/>
    <w:rsid w:val="3C4170FB"/>
    <w:rsid w:val="3C53C419"/>
    <w:rsid w:val="3CD00804"/>
    <w:rsid w:val="3CFF6DFE"/>
    <w:rsid w:val="3D2A4B23"/>
    <w:rsid w:val="3D60E190"/>
    <w:rsid w:val="3DE0B85C"/>
    <w:rsid w:val="3DF582DF"/>
    <w:rsid w:val="3E704F2D"/>
    <w:rsid w:val="3EAF5D46"/>
    <w:rsid w:val="3ED4BBF3"/>
    <w:rsid w:val="3F39CEFF"/>
    <w:rsid w:val="3F79FC42"/>
    <w:rsid w:val="3F7E636A"/>
    <w:rsid w:val="3FB15B20"/>
    <w:rsid w:val="3FBDA40C"/>
    <w:rsid w:val="3FCB2CD1"/>
    <w:rsid w:val="40C4B70E"/>
    <w:rsid w:val="40EE1D28"/>
    <w:rsid w:val="4166AC2C"/>
    <w:rsid w:val="41A2F8A0"/>
    <w:rsid w:val="41F15E11"/>
    <w:rsid w:val="423AD94D"/>
    <w:rsid w:val="43651F97"/>
    <w:rsid w:val="436E8460"/>
    <w:rsid w:val="43720886"/>
    <w:rsid w:val="44480C5A"/>
    <w:rsid w:val="44696F6A"/>
    <w:rsid w:val="4477DE85"/>
    <w:rsid w:val="448B7E80"/>
    <w:rsid w:val="44D98D85"/>
    <w:rsid w:val="44FD3177"/>
    <w:rsid w:val="45118D91"/>
    <w:rsid w:val="4523531B"/>
    <w:rsid w:val="453C1C7A"/>
    <w:rsid w:val="454101D6"/>
    <w:rsid w:val="455ABD5C"/>
    <w:rsid w:val="45C45B30"/>
    <w:rsid w:val="45F72B01"/>
    <w:rsid w:val="4632C1EC"/>
    <w:rsid w:val="467F6183"/>
    <w:rsid w:val="46D2A0BF"/>
    <w:rsid w:val="481DCA2E"/>
    <w:rsid w:val="48377A40"/>
    <w:rsid w:val="4863BC8E"/>
    <w:rsid w:val="48731A36"/>
    <w:rsid w:val="487B6CC1"/>
    <w:rsid w:val="487C58B9"/>
    <w:rsid w:val="48A0F553"/>
    <w:rsid w:val="492B04E4"/>
    <w:rsid w:val="495EEFA3"/>
    <w:rsid w:val="49A92A01"/>
    <w:rsid w:val="49D32F5E"/>
    <w:rsid w:val="49DD5A3E"/>
    <w:rsid w:val="49E6FCEB"/>
    <w:rsid w:val="49F0261E"/>
    <w:rsid w:val="49FB4A9C"/>
    <w:rsid w:val="4A29150A"/>
    <w:rsid w:val="4A421A95"/>
    <w:rsid w:val="4A7EA961"/>
    <w:rsid w:val="4ACD0277"/>
    <w:rsid w:val="4AD46344"/>
    <w:rsid w:val="4AE72009"/>
    <w:rsid w:val="4B081C61"/>
    <w:rsid w:val="4BB0D683"/>
    <w:rsid w:val="4BD07FAE"/>
    <w:rsid w:val="4C38BD55"/>
    <w:rsid w:val="4C465D2B"/>
    <w:rsid w:val="4C7597FF"/>
    <w:rsid w:val="4C96093A"/>
    <w:rsid w:val="4C99BCCC"/>
    <w:rsid w:val="4C9CBCB5"/>
    <w:rsid w:val="4CD9B6DB"/>
    <w:rsid w:val="4D92D75B"/>
    <w:rsid w:val="4DB236AB"/>
    <w:rsid w:val="4E20FF55"/>
    <w:rsid w:val="4EA764B3"/>
    <w:rsid w:val="4EC2B307"/>
    <w:rsid w:val="4F019FA2"/>
    <w:rsid w:val="4F2BD667"/>
    <w:rsid w:val="4FF79405"/>
    <w:rsid w:val="500216D1"/>
    <w:rsid w:val="50A9F05F"/>
    <w:rsid w:val="50E6C514"/>
    <w:rsid w:val="51435B69"/>
    <w:rsid w:val="5160AFF9"/>
    <w:rsid w:val="51C0717D"/>
    <w:rsid w:val="5200D41F"/>
    <w:rsid w:val="5205D8A6"/>
    <w:rsid w:val="520FE9A2"/>
    <w:rsid w:val="526DAA1A"/>
    <w:rsid w:val="5290F479"/>
    <w:rsid w:val="52A04EBC"/>
    <w:rsid w:val="52BC00CD"/>
    <w:rsid w:val="54081F04"/>
    <w:rsid w:val="545BD38F"/>
    <w:rsid w:val="54725AC2"/>
    <w:rsid w:val="54D5A103"/>
    <w:rsid w:val="553D7968"/>
    <w:rsid w:val="55A80D33"/>
    <w:rsid w:val="56A05C26"/>
    <w:rsid w:val="56CA1819"/>
    <w:rsid w:val="56F3892A"/>
    <w:rsid w:val="5700BBE1"/>
    <w:rsid w:val="5767A8AA"/>
    <w:rsid w:val="57A6CA4F"/>
    <w:rsid w:val="57B9EC22"/>
    <w:rsid w:val="57D97F0F"/>
    <w:rsid w:val="57F68888"/>
    <w:rsid w:val="5836EDE6"/>
    <w:rsid w:val="585BF1CD"/>
    <w:rsid w:val="587D179E"/>
    <w:rsid w:val="5920F350"/>
    <w:rsid w:val="594858A9"/>
    <w:rsid w:val="599DBB37"/>
    <w:rsid w:val="59A4C87F"/>
    <w:rsid w:val="59DBCDAD"/>
    <w:rsid w:val="5A0BE604"/>
    <w:rsid w:val="5A1D9E3F"/>
    <w:rsid w:val="5A229987"/>
    <w:rsid w:val="5A9D18B4"/>
    <w:rsid w:val="5B4DC773"/>
    <w:rsid w:val="5B7D81FA"/>
    <w:rsid w:val="5B93928F"/>
    <w:rsid w:val="5C35B8C2"/>
    <w:rsid w:val="5C712F8F"/>
    <w:rsid w:val="5CB8873A"/>
    <w:rsid w:val="5CE3E921"/>
    <w:rsid w:val="5D00EDB7"/>
    <w:rsid w:val="5D62CAAE"/>
    <w:rsid w:val="5DA67F00"/>
    <w:rsid w:val="5DD5D177"/>
    <w:rsid w:val="5E208286"/>
    <w:rsid w:val="5EA4E0C8"/>
    <w:rsid w:val="5F0515C3"/>
    <w:rsid w:val="5F6CD9EA"/>
    <w:rsid w:val="5F9FAF09"/>
    <w:rsid w:val="60125A76"/>
    <w:rsid w:val="6078FE6A"/>
    <w:rsid w:val="60838513"/>
    <w:rsid w:val="609B2BA4"/>
    <w:rsid w:val="60B3D5BA"/>
    <w:rsid w:val="60EEEE84"/>
    <w:rsid w:val="610AEE7C"/>
    <w:rsid w:val="61228FAB"/>
    <w:rsid w:val="613807DC"/>
    <w:rsid w:val="616318D2"/>
    <w:rsid w:val="618D9055"/>
    <w:rsid w:val="6195D7D0"/>
    <w:rsid w:val="61BB367D"/>
    <w:rsid w:val="61BB6B59"/>
    <w:rsid w:val="61DE82CD"/>
    <w:rsid w:val="61FC0A1F"/>
    <w:rsid w:val="6224FF3B"/>
    <w:rsid w:val="622A3403"/>
    <w:rsid w:val="622E811C"/>
    <w:rsid w:val="623BF351"/>
    <w:rsid w:val="634E139C"/>
    <w:rsid w:val="63796AC3"/>
    <w:rsid w:val="6398BD39"/>
    <w:rsid w:val="63B55E90"/>
    <w:rsid w:val="63BB25D5"/>
    <w:rsid w:val="63D9F9B8"/>
    <w:rsid w:val="63E02095"/>
    <w:rsid w:val="6417648D"/>
    <w:rsid w:val="64255776"/>
    <w:rsid w:val="6450AD4B"/>
    <w:rsid w:val="645B531C"/>
    <w:rsid w:val="64E4AF87"/>
    <w:rsid w:val="650F394B"/>
    <w:rsid w:val="65268CBC"/>
    <w:rsid w:val="65739413"/>
    <w:rsid w:val="65AAC5B1"/>
    <w:rsid w:val="65BB6844"/>
    <w:rsid w:val="65E18DEA"/>
    <w:rsid w:val="65FEE978"/>
    <w:rsid w:val="66B5DAF4"/>
    <w:rsid w:val="66DD003D"/>
    <w:rsid w:val="66E3B3B8"/>
    <w:rsid w:val="66F8AE85"/>
    <w:rsid w:val="6794FC34"/>
    <w:rsid w:val="67E04D8A"/>
    <w:rsid w:val="67E332CA"/>
    <w:rsid w:val="684788EC"/>
    <w:rsid w:val="68D6ED83"/>
    <w:rsid w:val="68D77754"/>
    <w:rsid w:val="68F455D2"/>
    <w:rsid w:val="697928A1"/>
    <w:rsid w:val="6999ACC7"/>
    <w:rsid w:val="69E6852E"/>
    <w:rsid w:val="6A470536"/>
    <w:rsid w:val="6A493B3C"/>
    <w:rsid w:val="6A6FAC9A"/>
    <w:rsid w:val="6B0C4DBA"/>
    <w:rsid w:val="6B4C185B"/>
    <w:rsid w:val="6B69DB78"/>
    <w:rsid w:val="6B6C3CB6"/>
    <w:rsid w:val="6B8D2320"/>
    <w:rsid w:val="6BDF2FC5"/>
    <w:rsid w:val="6C5768E2"/>
    <w:rsid w:val="6CD3560B"/>
    <w:rsid w:val="6CEA84FF"/>
    <w:rsid w:val="6D338088"/>
    <w:rsid w:val="6D6C3383"/>
    <w:rsid w:val="6DBB2484"/>
    <w:rsid w:val="6DD98F8A"/>
    <w:rsid w:val="6E043DB8"/>
    <w:rsid w:val="6E3C56D4"/>
    <w:rsid w:val="6E46E3EE"/>
    <w:rsid w:val="6E65EBD6"/>
    <w:rsid w:val="6E6F266C"/>
    <w:rsid w:val="6ECACC81"/>
    <w:rsid w:val="6FFF7108"/>
    <w:rsid w:val="70E28939"/>
    <w:rsid w:val="710D531B"/>
    <w:rsid w:val="714C414A"/>
    <w:rsid w:val="71F05E40"/>
    <w:rsid w:val="721BED35"/>
    <w:rsid w:val="7249169F"/>
    <w:rsid w:val="724C8A47"/>
    <w:rsid w:val="725A03A6"/>
    <w:rsid w:val="72788F99"/>
    <w:rsid w:val="72928BF9"/>
    <w:rsid w:val="73D617FD"/>
    <w:rsid w:val="73F8685D"/>
    <w:rsid w:val="741EBB16"/>
    <w:rsid w:val="74489AB5"/>
    <w:rsid w:val="74637604"/>
    <w:rsid w:val="7560F20C"/>
    <w:rsid w:val="75B6E7C1"/>
    <w:rsid w:val="75D6BC9F"/>
    <w:rsid w:val="75F54C8C"/>
    <w:rsid w:val="75F62740"/>
    <w:rsid w:val="7618728F"/>
    <w:rsid w:val="762EDC95"/>
    <w:rsid w:val="763E7457"/>
    <w:rsid w:val="76658AD1"/>
    <w:rsid w:val="76D4D29E"/>
    <w:rsid w:val="76F508E3"/>
    <w:rsid w:val="77031290"/>
    <w:rsid w:val="770F6A56"/>
    <w:rsid w:val="7710D7E7"/>
    <w:rsid w:val="772CF0B6"/>
    <w:rsid w:val="77E2F9E3"/>
    <w:rsid w:val="783DDC54"/>
    <w:rsid w:val="7844B356"/>
    <w:rsid w:val="7850ACC7"/>
    <w:rsid w:val="7872D5DA"/>
    <w:rsid w:val="78C08E56"/>
    <w:rsid w:val="79666F71"/>
    <w:rsid w:val="7A3A4757"/>
    <w:rsid w:val="7A704322"/>
    <w:rsid w:val="7A7E1A49"/>
    <w:rsid w:val="7B1DAF26"/>
    <w:rsid w:val="7B2B4FA7"/>
    <w:rsid w:val="7B43AB19"/>
    <w:rsid w:val="7B776471"/>
    <w:rsid w:val="7B884CC3"/>
    <w:rsid w:val="7BCC789B"/>
    <w:rsid w:val="7BFAB978"/>
    <w:rsid w:val="7C10A9F2"/>
    <w:rsid w:val="7C2C4FD7"/>
    <w:rsid w:val="7CD4A815"/>
    <w:rsid w:val="7D1F0C13"/>
    <w:rsid w:val="7D235C10"/>
    <w:rsid w:val="7D37ACA2"/>
    <w:rsid w:val="7D3B8044"/>
    <w:rsid w:val="7DB529F0"/>
    <w:rsid w:val="7DD41818"/>
    <w:rsid w:val="7E11F3D4"/>
    <w:rsid w:val="7E5E94E9"/>
    <w:rsid w:val="7E73011E"/>
    <w:rsid w:val="7E867A31"/>
    <w:rsid w:val="7E9DDA8B"/>
    <w:rsid w:val="7F09F1BE"/>
    <w:rsid w:val="7F1E24B2"/>
    <w:rsid w:val="7F2742E4"/>
    <w:rsid w:val="7F74B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semiHidden/>
    <w:unhideWhenUsed/>
    <w:rsid w:val="00685B3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2062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microsoft.com/office/2020/10/relationships/intelligence" Target="intelligence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A353E895-F77A-4037-B7F9-9DE08AB2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10061</Words>
  <Characters>55338</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Johanna Gamboa Corrales</cp:lastModifiedBy>
  <cp:revision>81</cp:revision>
  <dcterms:created xsi:type="dcterms:W3CDTF">2023-11-21T22:38:00Z</dcterms:created>
  <dcterms:modified xsi:type="dcterms:W3CDTF">2024-04-24T17:19:00Z</dcterms:modified>
</cp:coreProperties>
</file>