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FA9CC" w14:textId="122681BF" w:rsidR="008616F1" w:rsidRDefault="008616F1" w:rsidP="00392ADC">
      <w:pPr>
        <w:spacing w:after="0" w:line="240" w:lineRule="auto"/>
        <w:rPr>
          <w:rFonts w:ascii="Arial" w:eastAsia="Calibri" w:hAnsi="Arial" w:cs="Arial"/>
          <w:b/>
          <w:bCs/>
          <w:color w:val="000000" w:themeColor="text1"/>
          <w:sz w:val="20"/>
          <w:szCs w:val="20"/>
          <w:lang w:val="es-CR"/>
        </w:rPr>
      </w:pPr>
    </w:p>
    <w:p w14:paraId="6A4C33C2" w14:textId="086A7C3C" w:rsidR="007A2EB3" w:rsidRDefault="007A2EB3" w:rsidP="00392ADC">
      <w:pPr>
        <w:spacing w:after="0" w:line="240" w:lineRule="auto"/>
        <w:rPr>
          <w:rFonts w:ascii="Arial" w:eastAsia="Calibri" w:hAnsi="Arial" w:cs="Arial"/>
          <w:b/>
          <w:bCs/>
          <w:color w:val="000000" w:themeColor="text1"/>
          <w:sz w:val="20"/>
          <w:szCs w:val="20"/>
          <w:lang w:val="es-CR"/>
        </w:rPr>
      </w:pPr>
    </w:p>
    <w:p w14:paraId="782CCCB4" w14:textId="69B61D75" w:rsidR="007A2EB3" w:rsidRDefault="007A2EB3" w:rsidP="00392ADC">
      <w:pPr>
        <w:spacing w:after="0" w:line="240" w:lineRule="auto"/>
        <w:rPr>
          <w:rFonts w:ascii="Arial" w:eastAsia="Calibri" w:hAnsi="Arial" w:cs="Arial"/>
          <w:b/>
          <w:bCs/>
          <w:color w:val="000000" w:themeColor="text1"/>
          <w:sz w:val="20"/>
          <w:szCs w:val="20"/>
          <w:lang w:val="es-CR"/>
        </w:rPr>
      </w:pPr>
    </w:p>
    <w:p w14:paraId="0A950C51" w14:textId="130627BE" w:rsidR="007A2EB3" w:rsidRDefault="007A2EB3" w:rsidP="00392ADC">
      <w:pPr>
        <w:spacing w:after="0" w:line="240" w:lineRule="auto"/>
        <w:rPr>
          <w:rFonts w:ascii="Arial" w:eastAsia="Calibri" w:hAnsi="Arial" w:cs="Arial"/>
          <w:b/>
          <w:bCs/>
          <w:color w:val="000000" w:themeColor="text1"/>
          <w:sz w:val="20"/>
          <w:szCs w:val="20"/>
          <w:lang w:val="es-CR"/>
        </w:rPr>
      </w:pPr>
    </w:p>
    <w:p w14:paraId="6E2F4CDB" w14:textId="27A46D8A" w:rsidR="007A2EB3" w:rsidRDefault="007A2EB3" w:rsidP="00392ADC">
      <w:pPr>
        <w:spacing w:after="0" w:line="240" w:lineRule="auto"/>
        <w:rPr>
          <w:rFonts w:ascii="Arial" w:eastAsia="Calibri" w:hAnsi="Arial" w:cs="Arial"/>
          <w:b/>
          <w:bCs/>
          <w:color w:val="000000" w:themeColor="text1"/>
          <w:sz w:val="20"/>
          <w:szCs w:val="20"/>
          <w:lang w:val="es-CR"/>
        </w:rPr>
      </w:pPr>
    </w:p>
    <w:p w14:paraId="6A0B03E6" w14:textId="77777777" w:rsidR="007A2EB3" w:rsidRDefault="007A2EB3" w:rsidP="00392ADC">
      <w:pPr>
        <w:spacing w:after="0" w:line="240" w:lineRule="auto"/>
        <w:rPr>
          <w:rFonts w:ascii="Arial" w:eastAsia="Calibri" w:hAnsi="Arial" w:cs="Arial"/>
          <w:b/>
          <w:bCs/>
          <w:color w:val="000000" w:themeColor="text1"/>
          <w:sz w:val="20"/>
          <w:szCs w:val="20"/>
          <w:lang w:val="es-CR"/>
        </w:rPr>
      </w:pPr>
    </w:p>
    <w:p w14:paraId="4AA88CEC" w14:textId="6339A51B" w:rsidR="00C02E33" w:rsidRPr="002D5A0E" w:rsidRDefault="00392ADC" w:rsidP="002D5A0E">
      <w:pPr>
        <w:spacing w:after="0" w:line="240" w:lineRule="auto"/>
        <w:jc w:val="center"/>
        <w:rPr>
          <w:rFonts w:ascii="Arial" w:eastAsia="Calibri" w:hAnsi="Arial" w:cs="Arial"/>
          <w:b/>
          <w:bCs/>
          <w:color w:val="000000" w:themeColor="text1"/>
          <w:sz w:val="20"/>
          <w:szCs w:val="20"/>
          <w:lang w:val="es-CR"/>
        </w:rPr>
      </w:pPr>
      <w:r>
        <w:rPr>
          <w:rFonts w:ascii="Arial" w:eastAsia="Calibri" w:hAnsi="Arial" w:cs="Arial"/>
          <w:b/>
          <w:bCs/>
          <w:color w:val="000000" w:themeColor="text1"/>
          <w:sz w:val="20"/>
          <w:szCs w:val="20"/>
          <w:lang w:val="es-CR"/>
        </w:rPr>
        <w:t>ACTA 04</w:t>
      </w:r>
      <w:r w:rsidR="00F56185">
        <w:rPr>
          <w:rFonts w:ascii="Arial" w:eastAsia="Calibri" w:hAnsi="Arial" w:cs="Arial"/>
          <w:b/>
          <w:bCs/>
          <w:color w:val="000000" w:themeColor="text1"/>
          <w:sz w:val="20"/>
          <w:szCs w:val="20"/>
          <w:lang w:val="es-CR"/>
        </w:rPr>
        <w:t>-</w:t>
      </w:r>
      <w:r w:rsidR="00F50591" w:rsidRPr="002D5A0E">
        <w:rPr>
          <w:rFonts w:ascii="Arial" w:eastAsia="Calibri" w:hAnsi="Arial" w:cs="Arial"/>
          <w:b/>
          <w:bCs/>
          <w:color w:val="000000" w:themeColor="text1"/>
          <w:sz w:val="20"/>
          <w:szCs w:val="20"/>
          <w:lang w:val="es-CR"/>
        </w:rPr>
        <w:t>2024</w:t>
      </w:r>
    </w:p>
    <w:p w14:paraId="3F3309D5" w14:textId="77777777" w:rsidR="00C02E33" w:rsidRPr="002D5A0E" w:rsidRDefault="00C02E33" w:rsidP="002D5A0E">
      <w:pPr>
        <w:spacing w:after="0" w:line="240" w:lineRule="auto"/>
        <w:jc w:val="center"/>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SESIÓN ORDINARIA JUNTA DIRECTIVA</w:t>
      </w:r>
    </w:p>
    <w:p w14:paraId="244DAC82" w14:textId="6A8385C0" w:rsidR="00C02E33" w:rsidRPr="002D5A0E" w:rsidRDefault="00C02E33" w:rsidP="002D5A0E">
      <w:pPr>
        <w:spacing w:after="0" w:line="240" w:lineRule="auto"/>
        <w:jc w:val="center"/>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FONDO NACIONAL DE FINANCIAMIENTO FORESTAL</w:t>
      </w:r>
    </w:p>
    <w:p w14:paraId="52AEFAC7" w14:textId="77777777" w:rsidR="00C60D94" w:rsidRPr="002D5A0E" w:rsidRDefault="00C60D94" w:rsidP="002D5A0E">
      <w:pPr>
        <w:spacing w:after="0" w:line="240" w:lineRule="auto"/>
        <w:jc w:val="both"/>
        <w:rPr>
          <w:rFonts w:ascii="Arial" w:eastAsia="Calibri" w:hAnsi="Arial" w:cs="Arial"/>
          <w:b/>
          <w:bCs/>
          <w:color w:val="000000" w:themeColor="text1"/>
          <w:sz w:val="20"/>
          <w:szCs w:val="20"/>
          <w:lang w:val="es-CR"/>
        </w:rPr>
      </w:pPr>
    </w:p>
    <w:p w14:paraId="4ECA1A4A" w14:textId="5F66A3AC" w:rsidR="00C02E33" w:rsidRPr="002D5A0E" w:rsidRDefault="00C02E33"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r w:rsidRPr="002D5A0E">
        <w:rPr>
          <w:rFonts w:ascii="Arial" w:eastAsia="Calibri" w:hAnsi="Arial" w:cs="Arial"/>
          <w:color w:val="000000" w:themeColor="text1"/>
          <w:sz w:val="20"/>
          <w:szCs w:val="20"/>
          <w:lang w:val="es-CR"/>
        </w:rPr>
        <w:t xml:space="preserve">Sesión Ordinaria de la Junta Directiva del Fondo Nacional de Financiamiento </w:t>
      </w:r>
      <w:r w:rsidR="00F50591" w:rsidRPr="002D5A0E">
        <w:rPr>
          <w:rFonts w:ascii="Arial" w:eastAsia="Calibri" w:hAnsi="Arial" w:cs="Arial"/>
          <w:color w:val="000000" w:themeColor="text1"/>
          <w:sz w:val="20"/>
          <w:szCs w:val="20"/>
          <w:lang w:val="es-CR"/>
        </w:rPr>
        <w:t>For</w:t>
      </w:r>
      <w:r w:rsidR="00392ADC">
        <w:rPr>
          <w:rFonts w:ascii="Arial" w:eastAsia="Calibri" w:hAnsi="Arial" w:cs="Arial"/>
          <w:color w:val="000000" w:themeColor="text1"/>
          <w:sz w:val="20"/>
          <w:szCs w:val="20"/>
          <w:lang w:val="es-CR"/>
        </w:rPr>
        <w:t>estal, celebrada el miércoles 10 de abril</w:t>
      </w:r>
      <w:r w:rsidR="00F50591" w:rsidRPr="002D5A0E">
        <w:rPr>
          <w:rFonts w:ascii="Arial" w:eastAsia="Calibri" w:hAnsi="Arial" w:cs="Arial"/>
          <w:color w:val="000000" w:themeColor="text1"/>
          <w:sz w:val="20"/>
          <w:szCs w:val="20"/>
          <w:lang w:val="es-CR"/>
        </w:rPr>
        <w:t xml:space="preserve"> de dos mil veinticuatro</w:t>
      </w:r>
      <w:r w:rsidRPr="002D5A0E">
        <w:rPr>
          <w:rFonts w:ascii="Arial" w:eastAsia="Calibri" w:hAnsi="Arial" w:cs="Arial"/>
          <w:color w:val="000000" w:themeColor="text1"/>
          <w:sz w:val="20"/>
          <w:szCs w:val="20"/>
          <w:lang w:val="es-CR"/>
        </w:rPr>
        <w:t xml:space="preserve"> a las </w:t>
      </w:r>
      <w:r w:rsidR="00392ADC">
        <w:rPr>
          <w:rFonts w:ascii="Arial" w:eastAsia="Calibri" w:hAnsi="Arial" w:cs="Arial"/>
          <w:color w:val="000000" w:themeColor="text1"/>
          <w:sz w:val="20"/>
          <w:szCs w:val="20"/>
          <w:lang w:val="es-CR"/>
        </w:rPr>
        <w:t>4:12</w:t>
      </w:r>
      <w:r w:rsidR="00430DD7" w:rsidRPr="00F56185">
        <w:rPr>
          <w:rFonts w:ascii="Arial" w:eastAsia="Calibri" w:hAnsi="Arial" w:cs="Arial"/>
          <w:color w:val="000000" w:themeColor="text1"/>
          <w:sz w:val="20"/>
          <w:szCs w:val="20"/>
          <w:lang w:val="es-CR"/>
        </w:rPr>
        <w:t xml:space="preserve"> p.m.,</w:t>
      </w:r>
      <w:r w:rsidR="00F50591" w:rsidRPr="00F56185">
        <w:rPr>
          <w:rFonts w:ascii="Arial" w:eastAsia="Calibri" w:hAnsi="Arial" w:cs="Arial"/>
          <w:color w:val="000000" w:themeColor="text1"/>
          <w:sz w:val="20"/>
          <w:szCs w:val="20"/>
          <w:lang w:val="es-CR"/>
        </w:rPr>
        <w:t xml:space="preserve"> modalidad virtua</w:t>
      </w:r>
      <w:r w:rsidR="004D5F25" w:rsidRPr="00F56185">
        <w:rPr>
          <w:rFonts w:ascii="Arial" w:eastAsia="Calibri" w:hAnsi="Arial" w:cs="Arial"/>
          <w:color w:val="000000" w:themeColor="text1"/>
          <w:sz w:val="20"/>
          <w:szCs w:val="20"/>
          <w:lang w:val="es-CR"/>
        </w:rPr>
        <w:t>l</w:t>
      </w:r>
      <w:r w:rsidRPr="00F56185">
        <w:rPr>
          <w:rFonts w:ascii="Arial" w:eastAsia="Calibri" w:hAnsi="Arial" w:cs="Arial"/>
          <w:color w:val="000000" w:themeColor="text1"/>
          <w:sz w:val="20"/>
          <w:szCs w:val="20"/>
          <w:lang w:val="es-CR"/>
        </w:rPr>
        <w:t>.</w:t>
      </w:r>
    </w:p>
    <w:p w14:paraId="71E02F8F" w14:textId="77777777" w:rsidR="00C60D94" w:rsidRPr="002D5A0E" w:rsidRDefault="00C60D94"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410ED665" w14:textId="408D8220" w:rsidR="00C60D94" w:rsidRPr="002D5A0E" w:rsidRDefault="00C02E33"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r w:rsidRPr="002D5A0E">
        <w:rPr>
          <w:rFonts w:ascii="Arial" w:eastAsia="Calibri" w:hAnsi="Arial" w:cs="Arial"/>
          <w:color w:val="000000" w:themeColor="text1"/>
          <w:sz w:val="20"/>
          <w:szCs w:val="20"/>
          <w:lang w:val="es-CR"/>
        </w:rPr>
        <w:t>Asistentes:</w:t>
      </w:r>
    </w:p>
    <w:p w14:paraId="0FC5E529" w14:textId="58F3DC9E" w:rsidR="00C60D94" w:rsidRPr="002D5A0E" w:rsidRDefault="00C60D94"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1E638DD7" w14:textId="2CAC6DA4" w:rsidR="004D5F25" w:rsidRPr="002D5A0E" w:rsidRDefault="004D5F25" w:rsidP="002D5A0E">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 xml:space="preserve">SR. </w:t>
      </w:r>
      <w:r w:rsidR="00BB3B1D" w:rsidRPr="002D5A0E">
        <w:rPr>
          <w:rFonts w:ascii="Arial" w:eastAsia="Calibri" w:hAnsi="Arial" w:cs="Arial"/>
          <w:b/>
          <w:bCs/>
          <w:color w:val="000000" w:themeColor="text1"/>
          <w:sz w:val="20"/>
          <w:szCs w:val="20"/>
          <w:lang w:val="es-CR"/>
        </w:rPr>
        <w:t>CARLOS ISAAC PÉREZ MEJÍA</w:t>
      </w:r>
      <w:r w:rsidRPr="002D5A0E">
        <w:rPr>
          <w:rFonts w:ascii="Arial" w:hAnsi="Arial" w:cs="Arial"/>
          <w:sz w:val="20"/>
          <w:szCs w:val="20"/>
        </w:rPr>
        <w:tab/>
      </w:r>
      <w:r w:rsidRPr="002D5A0E">
        <w:rPr>
          <w:rFonts w:ascii="Arial" w:hAnsi="Arial" w:cs="Arial"/>
          <w:sz w:val="20"/>
          <w:szCs w:val="20"/>
        </w:rPr>
        <w:tab/>
      </w:r>
      <w:r w:rsidRPr="002D5A0E">
        <w:rPr>
          <w:rFonts w:ascii="Arial" w:eastAsia="Calibri" w:hAnsi="Arial" w:cs="Arial"/>
          <w:b/>
          <w:bCs/>
          <w:color w:val="000000" w:themeColor="text1"/>
          <w:sz w:val="20"/>
          <w:szCs w:val="20"/>
          <w:lang w:val="es-CR"/>
        </w:rPr>
        <w:t>PRESIDENTE</w:t>
      </w:r>
      <w:r w:rsidR="00BB3B1D" w:rsidRPr="002D5A0E">
        <w:rPr>
          <w:rFonts w:ascii="Arial" w:eastAsia="Calibri" w:hAnsi="Arial" w:cs="Arial"/>
          <w:b/>
          <w:bCs/>
          <w:color w:val="000000" w:themeColor="text1"/>
          <w:sz w:val="20"/>
          <w:szCs w:val="20"/>
          <w:lang w:val="es-CR"/>
        </w:rPr>
        <w:t xml:space="preserve"> SUPLENTE</w:t>
      </w:r>
    </w:p>
    <w:p w14:paraId="68A155A6" w14:textId="484436F3" w:rsidR="00C02E33" w:rsidRPr="002D5A0E" w:rsidRDefault="00C02E33" w:rsidP="002D5A0E">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 xml:space="preserve">SR. </w:t>
      </w:r>
      <w:r w:rsidRPr="002D5A0E">
        <w:rPr>
          <w:rFonts w:ascii="Arial" w:eastAsia="Batang" w:hAnsi="Arial" w:cs="Arial"/>
          <w:b/>
          <w:bCs/>
          <w:color w:val="000000" w:themeColor="text1"/>
          <w:sz w:val="20"/>
          <w:szCs w:val="20"/>
          <w:lang w:val="es-CR"/>
        </w:rPr>
        <w:t>FELIPE VEGA MONGE</w:t>
      </w:r>
      <w:r w:rsidRPr="002D5A0E">
        <w:rPr>
          <w:rFonts w:ascii="Arial" w:hAnsi="Arial" w:cs="Arial"/>
          <w:sz w:val="20"/>
          <w:szCs w:val="20"/>
        </w:rPr>
        <w:tab/>
      </w:r>
      <w:r w:rsidRPr="002D5A0E">
        <w:rPr>
          <w:rFonts w:ascii="Arial" w:hAnsi="Arial" w:cs="Arial"/>
          <w:sz w:val="20"/>
          <w:szCs w:val="20"/>
        </w:rPr>
        <w:tab/>
      </w:r>
      <w:r w:rsidRPr="002D5A0E">
        <w:rPr>
          <w:rFonts w:ascii="Arial" w:hAnsi="Arial" w:cs="Arial"/>
          <w:sz w:val="20"/>
          <w:szCs w:val="20"/>
        </w:rPr>
        <w:tab/>
      </w:r>
      <w:r w:rsidRPr="002D5A0E">
        <w:rPr>
          <w:rFonts w:ascii="Arial" w:eastAsia="Calibri" w:hAnsi="Arial" w:cs="Arial"/>
          <w:b/>
          <w:bCs/>
          <w:color w:val="000000" w:themeColor="text1"/>
          <w:sz w:val="20"/>
          <w:szCs w:val="20"/>
          <w:lang w:val="es-CR"/>
        </w:rPr>
        <w:t>SECRETARIO</w:t>
      </w:r>
    </w:p>
    <w:p w14:paraId="21D050A1" w14:textId="55C177C2" w:rsidR="00C02E33" w:rsidRPr="002D5A0E" w:rsidRDefault="00C02E33" w:rsidP="002D5A0E">
      <w:pPr>
        <w:spacing w:after="0" w:line="240" w:lineRule="auto"/>
        <w:jc w:val="both"/>
        <w:rPr>
          <w:rFonts w:ascii="Arial" w:hAnsi="Arial" w:cs="Arial"/>
          <w:b/>
          <w:bCs/>
          <w:color w:val="000000" w:themeColor="text1"/>
          <w:sz w:val="20"/>
          <w:szCs w:val="20"/>
          <w:lang w:val="es-MX"/>
        </w:rPr>
      </w:pPr>
      <w:r w:rsidRPr="1FE90C9A">
        <w:rPr>
          <w:rFonts w:ascii="Arial" w:hAnsi="Arial" w:cs="Arial"/>
          <w:b/>
          <w:bCs/>
          <w:color w:val="000000" w:themeColor="text1"/>
          <w:sz w:val="20"/>
          <w:szCs w:val="20"/>
          <w:lang w:val="es-CR"/>
        </w:rPr>
        <w:t xml:space="preserve">SR. GUSTAVO ELIZONDO FALLAS </w:t>
      </w:r>
      <w:r>
        <w:tab/>
      </w:r>
      <w:r>
        <w:tab/>
      </w:r>
      <w:r w:rsidR="185FC749" w:rsidRPr="1FE90C9A">
        <w:rPr>
          <w:rFonts w:ascii="Arial" w:hAnsi="Arial" w:cs="Arial"/>
          <w:b/>
          <w:bCs/>
          <w:color w:val="000000" w:themeColor="text1"/>
          <w:sz w:val="20"/>
          <w:szCs w:val="20"/>
          <w:lang w:val="es-CR"/>
        </w:rPr>
        <w:t>T</w:t>
      </w:r>
      <w:r w:rsidRPr="1FE90C9A">
        <w:rPr>
          <w:rFonts w:ascii="Arial" w:hAnsi="Arial" w:cs="Arial"/>
          <w:b/>
          <w:bCs/>
          <w:color w:val="000000" w:themeColor="text1"/>
          <w:sz w:val="20"/>
          <w:szCs w:val="20"/>
          <w:lang w:val="es-CR"/>
        </w:rPr>
        <w:t>ESORERO</w:t>
      </w:r>
    </w:p>
    <w:p w14:paraId="443BD42E" w14:textId="704BF96E" w:rsidR="00C02E33" w:rsidRPr="002D5A0E" w:rsidRDefault="00C02E33" w:rsidP="002D5A0E">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 xml:space="preserve">SR. NESTOR BALTODANO VARGAS </w:t>
      </w:r>
      <w:r w:rsidRPr="002D5A0E">
        <w:rPr>
          <w:rFonts w:ascii="Arial" w:hAnsi="Arial" w:cs="Arial"/>
          <w:sz w:val="20"/>
          <w:szCs w:val="20"/>
        </w:rPr>
        <w:tab/>
      </w:r>
      <w:r w:rsidRPr="002D5A0E">
        <w:rPr>
          <w:rFonts w:ascii="Arial" w:hAnsi="Arial" w:cs="Arial"/>
          <w:sz w:val="20"/>
          <w:szCs w:val="20"/>
        </w:rPr>
        <w:tab/>
      </w:r>
      <w:r w:rsidRPr="002D5A0E">
        <w:rPr>
          <w:rFonts w:ascii="Arial" w:eastAsia="Calibri" w:hAnsi="Arial" w:cs="Arial"/>
          <w:b/>
          <w:bCs/>
          <w:color w:val="000000" w:themeColor="text1"/>
          <w:sz w:val="20"/>
          <w:szCs w:val="20"/>
          <w:lang w:val="es-CR"/>
        </w:rPr>
        <w:t>VOCAL</w:t>
      </w:r>
    </w:p>
    <w:p w14:paraId="17DC4C00" w14:textId="77777777" w:rsidR="00C60D94" w:rsidRPr="002D5A0E" w:rsidRDefault="00C60D94" w:rsidP="002D5A0E">
      <w:pPr>
        <w:spacing w:after="0" w:line="240" w:lineRule="auto"/>
        <w:jc w:val="both"/>
        <w:rPr>
          <w:rFonts w:ascii="Arial" w:hAnsi="Arial" w:cs="Arial"/>
          <w:color w:val="000000" w:themeColor="text1"/>
          <w:sz w:val="20"/>
          <w:szCs w:val="20"/>
          <w:lang w:val="es-CR"/>
        </w:rPr>
      </w:pPr>
    </w:p>
    <w:p w14:paraId="7CA9C47B" w14:textId="41CB9077" w:rsidR="00430DD7" w:rsidRPr="002D5A0E" w:rsidRDefault="00C02E33" w:rsidP="002D5A0E">
      <w:pPr>
        <w:spacing w:after="0" w:line="240" w:lineRule="auto"/>
        <w:jc w:val="both"/>
        <w:rPr>
          <w:rFonts w:ascii="Arial" w:hAnsi="Arial" w:cs="Arial"/>
          <w:color w:val="000000" w:themeColor="text1"/>
          <w:sz w:val="20"/>
          <w:szCs w:val="20"/>
          <w:lang w:val="es-CR"/>
        </w:rPr>
      </w:pPr>
      <w:r w:rsidRPr="002D5A0E">
        <w:rPr>
          <w:rFonts w:ascii="Arial" w:hAnsi="Arial" w:cs="Arial"/>
          <w:color w:val="000000" w:themeColor="text1"/>
          <w:sz w:val="20"/>
          <w:szCs w:val="20"/>
          <w:lang w:val="es-CR"/>
        </w:rPr>
        <w:t>Participan los señores</w:t>
      </w:r>
      <w:r w:rsidR="004805BB" w:rsidRPr="002D5A0E">
        <w:rPr>
          <w:rFonts w:ascii="Arial" w:hAnsi="Arial" w:cs="Arial"/>
          <w:color w:val="000000" w:themeColor="text1"/>
          <w:sz w:val="20"/>
          <w:szCs w:val="20"/>
          <w:lang w:val="es-CR"/>
        </w:rPr>
        <w:t xml:space="preserve"> Jorge Mario Rodríguez Zúñiga, Director</w:t>
      </w:r>
      <w:r w:rsidR="008E40C4">
        <w:rPr>
          <w:rFonts w:ascii="Arial" w:hAnsi="Arial" w:cs="Arial"/>
          <w:color w:val="000000" w:themeColor="text1"/>
          <w:sz w:val="20"/>
          <w:szCs w:val="20"/>
          <w:lang w:val="es-CR"/>
        </w:rPr>
        <w:t xml:space="preserve"> </w:t>
      </w:r>
      <w:r w:rsidR="00D30794" w:rsidRPr="002D5A0E">
        <w:rPr>
          <w:rFonts w:ascii="Arial" w:hAnsi="Arial" w:cs="Arial"/>
          <w:color w:val="000000" w:themeColor="text1"/>
          <w:sz w:val="20"/>
          <w:szCs w:val="20"/>
          <w:lang w:val="es-CR"/>
        </w:rPr>
        <w:t xml:space="preserve">General, </w:t>
      </w:r>
      <w:r w:rsidR="00BB3B1D" w:rsidRPr="002D5A0E">
        <w:rPr>
          <w:rFonts w:ascii="Arial" w:hAnsi="Arial" w:cs="Arial"/>
          <w:color w:val="000000" w:themeColor="text1"/>
          <w:sz w:val="20"/>
          <w:szCs w:val="20"/>
          <w:lang w:val="es-CR"/>
        </w:rPr>
        <w:t>Luz Virginia Zamora Rodríguez</w:t>
      </w:r>
      <w:r w:rsidR="00782250" w:rsidRPr="002D5A0E">
        <w:rPr>
          <w:rFonts w:ascii="Arial" w:hAnsi="Arial" w:cs="Arial"/>
          <w:color w:val="000000" w:themeColor="text1"/>
          <w:sz w:val="20"/>
          <w:szCs w:val="20"/>
          <w:lang w:val="es-CR"/>
        </w:rPr>
        <w:t>-Director</w:t>
      </w:r>
      <w:r w:rsidR="00BB3B1D" w:rsidRPr="002D5A0E">
        <w:rPr>
          <w:rFonts w:ascii="Arial" w:hAnsi="Arial" w:cs="Arial"/>
          <w:color w:val="000000" w:themeColor="text1"/>
          <w:sz w:val="20"/>
          <w:szCs w:val="20"/>
          <w:lang w:val="es-CR"/>
        </w:rPr>
        <w:t>a</w:t>
      </w:r>
      <w:r w:rsidR="00782250" w:rsidRPr="002D5A0E">
        <w:rPr>
          <w:rFonts w:ascii="Arial" w:hAnsi="Arial" w:cs="Arial"/>
          <w:color w:val="000000" w:themeColor="text1"/>
          <w:sz w:val="20"/>
          <w:szCs w:val="20"/>
          <w:lang w:val="es-CR"/>
        </w:rPr>
        <w:t xml:space="preserve"> Legal</w:t>
      </w:r>
      <w:r w:rsidRPr="002D5A0E">
        <w:rPr>
          <w:rFonts w:ascii="Arial" w:hAnsi="Arial" w:cs="Arial"/>
          <w:color w:val="000000" w:themeColor="text1"/>
          <w:sz w:val="20"/>
          <w:szCs w:val="20"/>
          <w:lang w:val="es-CR"/>
        </w:rPr>
        <w:t xml:space="preserve"> </w:t>
      </w:r>
      <w:r w:rsidR="00BB3B1D" w:rsidRPr="002D5A0E">
        <w:rPr>
          <w:rFonts w:ascii="Arial" w:hAnsi="Arial" w:cs="Arial"/>
          <w:color w:val="000000" w:themeColor="text1"/>
          <w:sz w:val="20"/>
          <w:szCs w:val="20"/>
          <w:lang w:val="es-CR"/>
        </w:rPr>
        <w:t xml:space="preserve">a.i. </w:t>
      </w:r>
      <w:r w:rsidRPr="002D5A0E">
        <w:rPr>
          <w:rFonts w:ascii="Arial" w:hAnsi="Arial" w:cs="Arial"/>
          <w:color w:val="000000" w:themeColor="text1"/>
          <w:sz w:val="20"/>
          <w:szCs w:val="20"/>
          <w:lang w:val="es-CR"/>
        </w:rPr>
        <w:t xml:space="preserve">y </w:t>
      </w:r>
      <w:r w:rsidR="00C60D94" w:rsidRPr="002D5A0E">
        <w:rPr>
          <w:rFonts w:ascii="Arial" w:hAnsi="Arial" w:cs="Arial"/>
          <w:color w:val="000000" w:themeColor="text1"/>
          <w:sz w:val="20"/>
          <w:szCs w:val="20"/>
          <w:lang w:val="es-CR"/>
        </w:rPr>
        <w:t xml:space="preserve">la </w:t>
      </w:r>
      <w:r w:rsidR="004D5F25" w:rsidRPr="002D5A0E">
        <w:rPr>
          <w:rFonts w:ascii="Arial" w:hAnsi="Arial" w:cs="Arial"/>
          <w:color w:val="000000" w:themeColor="text1"/>
          <w:sz w:val="20"/>
          <w:szCs w:val="20"/>
          <w:lang w:val="es-CR"/>
        </w:rPr>
        <w:t>Sr</w:t>
      </w:r>
      <w:r w:rsidR="00CC3D36" w:rsidRPr="002D5A0E">
        <w:rPr>
          <w:rFonts w:ascii="Arial" w:hAnsi="Arial" w:cs="Arial"/>
          <w:color w:val="000000" w:themeColor="text1"/>
          <w:sz w:val="20"/>
          <w:szCs w:val="20"/>
          <w:lang w:val="es-CR"/>
        </w:rPr>
        <w:t>a</w:t>
      </w:r>
      <w:r w:rsidR="00430DD7" w:rsidRPr="002D5A0E">
        <w:rPr>
          <w:rFonts w:ascii="Arial" w:hAnsi="Arial" w:cs="Arial"/>
          <w:color w:val="000000" w:themeColor="text1"/>
          <w:sz w:val="20"/>
          <w:szCs w:val="20"/>
          <w:lang w:val="es-CR"/>
        </w:rPr>
        <w:t xml:space="preserve">. </w:t>
      </w:r>
      <w:r w:rsidR="00CC3D36" w:rsidRPr="002D5A0E">
        <w:rPr>
          <w:rFonts w:ascii="Arial" w:hAnsi="Arial" w:cs="Arial"/>
          <w:color w:val="000000" w:themeColor="text1"/>
          <w:sz w:val="20"/>
          <w:szCs w:val="20"/>
          <w:lang w:val="es-CR"/>
        </w:rPr>
        <w:t>Johanna Gamboa Corrales -</w:t>
      </w:r>
      <w:r w:rsidR="00430DD7" w:rsidRPr="002D5A0E">
        <w:rPr>
          <w:rFonts w:ascii="Arial" w:hAnsi="Arial" w:cs="Arial"/>
          <w:color w:val="000000" w:themeColor="text1"/>
          <w:sz w:val="20"/>
          <w:szCs w:val="20"/>
          <w:lang w:val="es-CR"/>
        </w:rPr>
        <w:t>Secretaria de actas.</w:t>
      </w:r>
    </w:p>
    <w:p w14:paraId="26483F2E" w14:textId="58B0B260" w:rsidR="00C60D94" w:rsidRPr="002D5A0E" w:rsidRDefault="00C60D94" w:rsidP="002D5A0E">
      <w:pPr>
        <w:spacing w:after="0" w:line="240" w:lineRule="auto"/>
        <w:jc w:val="both"/>
        <w:rPr>
          <w:rFonts w:ascii="Arial" w:hAnsi="Arial" w:cs="Arial"/>
          <w:color w:val="000000" w:themeColor="text1"/>
          <w:sz w:val="20"/>
          <w:szCs w:val="20"/>
          <w:lang w:val="es-CR"/>
        </w:rPr>
      </w:pPr>
    </w:p>
    <w:p w14:paraId="19F59637" w14:textId="60509549" w:rsidR="00C02E33" w:rsidRPr="002D5A0E" w:rsidRDefault="00C02E33" w:rsidP="002D5A0E">
      <w:pPr>
        <w:spacing w:after="0" w:line="240" w:lineRule="auto"/>
        <w:jc w:val="both"/>
        <w:rPr>
          <w:rFonts w:ascii="Arial" w:hAnsi="Arial" w:cs="Arial"/>
          <w:color w:val="000000" w:themeColor="text1"/>
          <w:sz w:val="20"/>
          <w:szCs w:val="20"/>
        </w:rPr>
      </w:pPr>
      <w:r w:rsidRPr="002D5A0E">
        <w:rPr>
          <w:rFonts w:ascii="Arial" w:hAnsi="Arial" w:cs="Arial"/>
          <w:color w:val="000000" w:themeColor="text1"/>
          <w:sz w:val="20"/>
          <w:szCs w:val="20"/>
          <w:lang w:val="es-CR"/>
        </w:rPr>
        <w:t>Invitados:</w:t>
      </w:r>
      <w:r w:rsidRPr="002D5A0E">
        <w:rPr>
          <w:rFonts w:ascii="Arial" w:hAnsi="Arial" w:cs="Arial"/>
          <w:color w:val="000000" w:themeColor="text1"/>
          <w:sz w:val="20"/>
          <w:szCs w:val="20"/>
        </w:rPr>
        <w:t xml:space="preserve"> </w:t>
      </w:r>
      <w:r w:rsidR="000D784C">
        <w:rPr>
          <w:rFonts w:ascii="Arial" w:hAnsi="Arial" w:cs="Arial"/>
          <w:color w:val="000000" w:themeColor="text1"/>
          <w:sz w:val="20"/>
          <w:szCs w:val="20"/>
          <w:lang w:val="es-CR"/>
        </w:rPr>
        <w:t>Zoila Rodríguez Tencio-Jefe Departamento Financiero Contable</w:t>
      </w:r>
      <w:r w:rsidR="00F83926">
        <w:rPr>
          <w:rFonts w:ascii="Arial" w:hAnsi="Arial" w:cs="Arial"/>
          <w:color w:val="000000" w:themeColor="text1"/>
          <w:sz w:val="20"/>
          <w:szCs w:val="20"/>
          <w:lang w:val="es-CR"/>
        </w:rPr>
        <w:t>,</w:t>
      </w:r>
      <w:r w:rsidR="00E06457" w:rsidRPr="002D5A0E">
        <w:rPr>
          <w:rFonts w:ascii="Arial" w:hAnsi="Arial" w:cs="Arial"/>
          <w:color w:val="000000" w:themeColor="text1"/>
          <w:sz w:val="20"/>
          <w:szCs w:val="20"/>
          <w:lang w:val="es-CR"/>
        </w:rPr>
        <w:t xml:space="preserve"> </w:t>
      </w:r>
      <w:r w:rsidR="008417C3">
        <w:rPr>
          <w:rFonts w:ascii="Arial" w:hAnsi="Arial" w:cs="Arial"/>
          <w:color w:val="000000" w:themeColor="text1"/>
          <w:sz w:val="20"/>
          <w:szCs w:val="20"/>
          <w:lang w:val="es-CR"/>
        </w:rPr>
        <w:t>Alonso Chacón Meza-Jefe a.i. Unidad de Pla</w:t>
      </w:r>
      <w:r w:rsidR="00F83926">
        <w:rPr>
          <w:rFonts w:ascii="Arial" w:hAnsi="Arial" w:cs="Arial"/>
          <w:color w:val="000000" w:themeColor="text1"/>
          <w:sz w:val="20"/>
          <w:szCs w:val="20"/>
          <w:lang w:val="es-CR"/>
        </w:rPr>
        <w:t>nificación y Control de Gestión y Alberto García Arguedas-Fondo de Biodiversidad Sostenible (FBS).</w:t>
      </w:r>
    </w:p>
    <w:p w14:paraId="1EF6C010" w14:textId="7B32E6EC" w:rsidR="00BB3B1D" w:rsidRPr="002D5A0E" w:rsidRDefault="00BB3B1D" w:rsidP="002D5A0E">
      <w:pPr>
        <w:spacing w:after="0" w:line="240" w:lineRule="auto"/>
        <w:jc w:val="both"/>
        <w:rPr>
          <w:rFonts w:ascii="Arial" w:hAnsi="Arial" w:cs="Arial"/>
          <w:color w:val="000000" w:themeColor="text1"/>
          <w:sz w:val="20"/>
          <w:szCs w:val="20"/>
        </w:rPr>
      </w:pPr>
    </w:p>
    <w:p w14:paraId="6AD1E604" w14:textId="5C36C92F" w:rsidR="00BB3B1D" w:rsidRPr="002D5A0E" w:rsidRDefault="00BB3B1D" w:rsidP="002D5A0E">
      <w:pPr>
        <w:spacing w:after="0" w:line="240" w:lineRule="auto"/>
        <w:jc w:val="both"/>
        <w:rPr>
          <w:rFonts w:ascii="Arial" w:hAnsi="Arial" w:cs="Arial"/>
          <w:color w:val="000000" w:themeColor="text1"/>
          <w:sz w:val="20"/>
          <w:szCs w:val="20"/>
        </w:rPr>
      </w:pPr>
      <w:r w:rsidRPr="002D5A0E">
        <w:rPr>
          <w:rFonts w:ascii="Arial" w:hAnsi="Arial" w:cs="Arial"/>
          <w:color w:val="000000" w:themeColor="text1"/>
          <w:sz w:val="20"/>
          <w:szCs w:val="20"/>
        </w:rPr>
        <w:t xml:space="preserve">Ausentes con justificación: </w:t>
      </w:r>
      <w:r w:rsidR="00392ADC">
        <w:rPr>
          <w:rFonts w:ascii="Arial" w:hAnsi="Arial" w:cs="Arial"/>
          <w:color w:val="000000" w:themeColor="text1"/>
          <w:sz w:val="20"/>
          <w:szCs w:val="20"/>
        </w:rPr>
        <w:t>El señor Franz Tattenbach Capra y el señor Fernando Vargas Pérez.</w:t>
      </w:r>
    </w:p>
    <w:p w14:paraId="417D00E9" w14:textId="18F4B148" w:rsidR="00C60D94" w:rsidRPr="002D5A0E" w:rsidRDefault="00C60D94" w:rsidP="002D5A0E">
      <w:pPr>
        <w:pStyle w:val="Default"/>
        <w:jc w:val="both"/>
        <w:rPr>
          <w:rStyle w:val="normaltextrun"/>
          <w:b/>
          <w:bCs/>
          <w:color w:val="000000" w:themeColor="text1"/>
          <w:sz w:val="20"/>
          <w:szCs w:val="20"/>
        </w:rPr>
      </w:pPr>
    </w:p>
    <w:p w14:paraId="66A31629" w14:textId="6622F2C7" w:rsidR="70E28939" w:rsidRPr="002D5A0E" w:rsidRDefault="00C02E33" w:rsidP="002D5A0E">
      <w:pPr>
        <w:pStyle w:val="Default"/>
        <w:jc w:val="both"/>
        <w:rPr>
          <w:rStyle w:val="normaltextrun"/>
          <w:b/>
          <w:bCs/>
          <w:color w:val="000000" w:themeColor="text1"/>
          <w:sz w:val="20"/>
          <w:szCs w:val="20"/>
          <w:u w:val="single"/>
        </w:rPr>
      </w:pPr>
      <w:r w:rsidRPr="002D5A0E">
        <w:rPr>
          <w:rStyle w:val="normaltextrun"/>
          <w:b/>
          <w:bCs/>
          <w:color w:val="000000" w:themeColor="text1"/>
          <w:sz w:val="20"/>
          <w:szCs w:val="20"/>
        </w:rPr>
        <w:t xml:space="preserve">ARTÍCULO N°1: </w:t>
      </w:r>
      <w:r w:rsidR="00BB4CFD" w:rsidRPr="002D5A0E">
        <w:rPr>
          <w:rStyle w:val="normaltextrun"/>
          <w:b/>
          <w:bCs/>
          <w:color w:val="000000" w:themeColor="text1"/>
          <w:sz w:val="20"/>
          <w:szCs w:val="20"/>
          <w:u w:val="single"/>
        </w:rPr>
        <w:t xml:space="preserve">LECTURA </w:t>
      </w:r>
      <w:r w:rsidR="5F9FAF09" w:rsidRPr="002D5A0E">
        <w:rPr>
          <w:rStyle w:val="normaltextrun"/>
          <w:b/>
          <w:bCs/>
          <w:color w:val="000000" w:themeColor="text1"/>
          <w:sz w:val="20"/>
          <w:szCs w:val="20"/>
          <w:u w:val="single"/>
        </w:rPr>
        <w:t>Y APROBACIÓN</w:t>
      </w:r>
      <w:r w:rsidR="63E02095" w:rsidRPr="002D5A0E">
        <w:rPr>
          <w:rStyle w:val="normaltextrun"/>
          <w:b/>
          <w:bCs/>
          <w:color w:val="000000" w:themeColor="text1"/>
          <w:sz w:val="20"/>
          <w:szCs w:val="20"/>
          <w:u w:val="single"/>
        </w:rPr>
        <w:t xml:space="preserve"> DE LA</w:t>
      </w:r>
      <w:r w:rsidR="00392ADC">
        <w:rPr>
          <w:rStyle w:val="normaltextrun"/>
          <w:b/>
          <w:bCs/>
          <w:color w:val="000000" w:themeColor="text1"/>
          <w:sz w:val="20"/>
          <w:szCs w:val="20"/>
          <w:u w:val="single"/>
        </w:rPr>
        <w:t xml:space="preserve"> AGENDA N°04</w:t>
      </w:r>
      <w:r w:rsidR="00350000" w:rsidRPr="002D5A0E">
        <w:rPr>
          <w:rStyle w:val="normaltextrun"/>
          <w:b/>
          <w:bCs/>
          <w:color w:val="000000" w:themeColor="text1"/>
          <w:sz w:val="20"/>
          <w:szCs w:val="20"/>
          <w:u w:val="single"/>
        </w:rPr>
        <w:t>-2024</w:t>
      </w:r>
    </w:p>
    <w:p w14:paraId="0BFDEAA4" w14:textId="7E41D09F" w:rsidR="00E06457" w:rsidRPr="002D5A0E" w:rsidRDefault="00E06457" w:rsidP="002D5A0E">
      <w:pPr>
        <w:pStyle w:val="Default"/>
        <w:jc w:val="both"/>
        <w:rPr>
          <w:b/>
          <w:bCs/>
          <w:color w:val="000000" w:themeColor="text1"/>
          <w:sz w:val="20"/>
          <w:szCs w:val="20"/>
        </w:rPr>
      </w:pPr>
    </w:p>
    <w:p w14:paraId="774E9388" w14:textId="50BAF6FF" w:rsidR="0002223C" w:rsidRPr="00392ADC" w:rsidRDefault="0002223C" w:rsidP="002D5A0E">
      <w:pPr>
        <w:pStyle w:val="Default"/>
        <w:jc w:val="both"/>
        <w:rPr>
          <w:rStyle w:val="normaltextrun"/>
          <w:color w:val="000000" w:themeColor="text1"/>
          <w:sz w:val="20"/>
          <w:szCs w:val="20"/>
        </w:rPr>
      </w:pPr>
      <w:r w:rsidRPr="1FE90C9A">
        <w:rPr>
          <w:b/>
          <w:bCs/>
          <w:color w:val="000000" w:themeColor="text1"/>
          <w:sz w:val="20"/>
          <w:szCs w:val="20"/>
        </w:rPr>
        <w:t xml:space="preserve">Carlos Isaac Pérez: </w:t>
      </w:r>
      <w:r w:rsidR="00F56185" w:rsidRPr="1FE90C9A">
        <w:rPr>
          <w:color w:val="000000" w:themeColor="text1"/>
          <w:sz w:val="20"/>
          <w:szCs w:val="20"/>
        </w:rPr>
        <w:t>Buenas tardes damas y caballeros, iniciamos la sesión</w:t>
      </w:r>
      <w:r w:rsidR="00392ADC">
        <w:rPr>
          <w:color w:val="000000" w:themeColor="text1"/>
          <w:sz w:val="20"/>
          <w:szCs w:val="20"/>
        </w:rPr>
        <w:t xml:space="preserve"> ordinaria N°04-2024 el miércoles 10 de abril del 2024 a las 4:12</w:t>
      </w:r>
      <w:r w:rsidRPr="1FE90C9A">
        <w:rPr>
          <w:color w:val="000000" w:themeColor="text1"/>
          <w:sz w:val="20"/>
          <w:szCs w:val="20"/>
        </w:rPr>
        <w:t xml:space="preserve"> p.m</w:t>
      </w:r>
      <w:r w:rsidR="00F56185" w:rsidRPr="1FE90C9A">
        <w:rPr>
          <w:color w:val="000000" w:themeColor="text1"/>
          <w:sz w:val="20"/>
          <w:szCs w:val="20"/>
        </w:rPr>
        <w:t>;</w:t>
      </w:r>
      <w:r w:rsidR="00392ADC">
        <w:rPr>
          <w:color w:val="000000" w:themeColor="text1"/>
          <w:sz w:val="20"/>
          <w:szCs w:val="20"/>
        </w:rPr>
        <w:t xml:space="preserve"> hacemos comprobación del quorum, el quorum queda comprobado, en el orden del día ¿solo tenemos lo que está en la agenda, no ha llegado nada de última hora? Entonces se </w:t>
      </w:r>
      <w:r w:rsidRPr="1FE90C9A">
        <w:rPr>
          <w:color w:val="000000" w:themeColor="text1"/>
          <w:sz w:val="20"/>
          <w:szCs w:val="20"/>
        </w:rPr>
        <w:t xml:space="preserve">somete a consideración de los miembros de la Junta Directiva </w:t>
      </w:r>
      <w:r w:rsidR="00D30794" w:rsidRPr="1FE90C9A">
        <w:rPr>
          <w:color w:val="000000" w:themeColor="text1"/>
          <w:sz w:val="20"/>
          <w:szCs w:val="20"/>
        </w:rPr>
        <w:t xml:space="preserve">la </w:t>
      </w:r>
      <w:r w:rsidR="000A3020" w:rsidRPr="1FE90C9A">
        <w:rPr>
          <w:color w:val="000000" w:themeColor="text1"/>
          <w:sz w:val="20"/>
          <w:szCs w:val="20"/>
        </w:rPr>
        <w:t xml:space="preserve">agenda </w:t>
      </w:r>
      <w:r w:rsidR="00F56185" w:rsidRPr="1FE90C9A">
        <w:rPr>
          <w:color w:val="000000" w:themeColor="text1"/>
          <w:sz w:val="20"/>
          <w:szCs w:val="20"/>
        </w:rPr>
        <w:t>presente</w:t>
      </w:r>
      <w:r w:rsidR="00D30794" w:rsidRPr="1FE90C9A">
        <w:rPr>
          <w:color w:val="000000" w:themeColor="text1"/>
          <w:sz w:val="20"/>
          <w:szCs w:val="20"/>
        </w:rPr>
        <w:t>:</w:t>
      </w:r>
    </w:p>
    <w:p w14:paraId="53F80255" w14:textId="77777777" w:rsidR="00F56185" w:rsidRPr="00F56185" w:rsidRDefault="00F56185" w:rsidP="00F56185">
      <w:pPr>
        <w:spacing w:after="0" w:line="240" w:lineRule="auto"/>
        <w:jc w:val="both"/>
        <w:rPr>
          <w:rFonts w:ascii="Arial" w:eastAsia="Arial" w:hAnsi="Arial" w:cs="Arial"/>
          <w:sz w:val="20"/>
          <w:szCs w:val="20"/>
          <w:lang w:val="es-CR"/>
        </w:rPr>
      </w:pPr>
    </w:p>
    <w:p w14:paraId="6AF69AAD" w14:textId="77777777" w:rsidR="000D784C" w:rsidRPr="000D784C" w:rsidRDefault="000D784C" w:rsidP="000D784C">
      <w:pPr>
        <w:numPr>
          <w:ilvl w:val="0"/>
          <w:numId w:val="2"/>
        </w:numPr>
        <w:spacing w:after="0" w:line="240" w:lineRule="auto"/>
        <w:jc w:val="both"/>
        <w:rPr>
          <w:rFonts w:ascii="Arial" w:eastAsia="Arial" w:hAnsi="Arial" w:cs="Arial"/>
          <w:sz w:val="20"/>
          <w:szCs w:val="20"/>
        </w:rPr>
      </w:pPr>
      <w:r w:rsidRPr="000D784C">
        <w:rPr>
          <w:rFonts w:ascii="Arial" w:eastAsia="Arial" w:hAnsi="Arial" w:cs="Arial"/>
          <w:sz w:val="20"/>
          <w:szCs w:val="20"/>
          <w:lang w:val="es-CR"/>
        </w:rPr>
        <w:t>Lectura y aprobación Agenda</w:t>
      </w:r>
      <w:r w:rsidRPr="000D784C">
        <w:rPr>
          <w:rFonts w:ascii="Arial" w:eastAsia="Arial" w:hAnsi="Arial" w:cs="Arial"/>
          <w:sz w:val="20"/>
          <w:szCs w:val="20"/>
        </w:rPr>
        <w:t> N°04-2024</w:t>
      </w:r>
    </w:p>
    <w:p w14:paraId="1198DCA8" w14:textId="77777777" w:rsidR="000D784C" w:rsidRPr="000D784C" w:rsidRDefault="000D784C" w:rsidP="000D784C">
      <w:pPr>
        <w:spacing w:after="0" w:line="240" w:lineRule="auto"/>
        <w:jc w:val="both"/>
        <w:rPr>
          <w:rFonts w:ascii="Arial" w:eastAsia="Arial" w:hAnsi="Arial" w:cs="Arial"/>
          <w:sz w:val="20"/>
          <w:szCs w:val="20"/>
        </w:rPr>
      </w:pPr>
    </w:p>
    <w:p w14:paraId="3055CB9C" w14:textId="77777777" w:rsidR="000D784C" w:rsidRPr="000D784C" w:rsidRDefault="000D784C" w:rsidP="000D784C">
      <w:pPr>
        <w:numPr>
          <w:ilvl w:val="0"/>
          <w:numId w:val="2"/>
        </w:numPr>
        <w:spacing w:after="0" w:line="240" w:lineRule="auto"/>
        <w:jc w:val="both"/>
        <w:rPr>
          <w:rFonts w:ascii="Arial" w:eastAsia="Arial" w:hAnsi="Arial" w:cs="Arial"/>
          <w:sz w:val="20"/>
          <w:szCs w:val="20"/>
          <w:lang w:val="es-CR"/>
        </w:rPr>
      </w:pPr>
      <w:r w:rsidRPr="000D784C">
        <w:rPr>
          <w:rFonts w:ascii="Arial" w:eastAsia="Arial" w:hAnsi="Arial" w:cs="Arial"/>
          <w:sz w:val="20"/>
          <w:szCs w:val="20"/>
          <w:lang w:val="es-CR"/>
        </w:rPr>
        <w:t>Lectura y aprobación Acta N°03-2024</w:t>
      </w:r>
    </w:p>
    <w:p w14:paraId="6670EA73" w14:textId="77777777" w:rsidR="000D784C" w:rsidRPr="000D784C" w:rsidRDefault="000D784C" w:rsidP="000D784C">
      <w:pPr>
        <w:spacing w:after="0" w:line="240" w:lineRule="auto"/>
        <w:jc w:val="both"/>
        <w:rPr>
          <w:rFonts w:ascii="Arial" w:eastAsia="Arial" w:hAnsi="Arial" w:cs="Arial"/>
          <w:sz w:val="20"/>
          <w:szCs w:val="20"/>
          <w:lang w:val="es-CR"/>
        </w:rPr>
      </w:pPr>
    </w:p>
    <w:p w14:paraId="14DF2242" w14:textId="77777777" w:rsidR="000D784C" w:rsidRPr="000D784C" w:rsidRDefault="000D784C" w:rsidP="000D784C">
      <w:pPr>
        <w:numPr>
          <w:ilvl w:val="0"/>
          <w:numId w:val="2"/>
        </w:numPr>
        <w:spacing w:after="0" w:line="240" w:lineRule="auto"/>
        <w:jc w:val="both"/>
        <w:rPr>
          <w:rFonts w:ascii="Arial" w:eastAsia="Arial" w:hAnsi="Arial" w:cs="Arial"/>
          <w:sz w:val="20"/>
          <w:szCs w:val="20"/>
          <w:lang w:val="es-CR"/>
        </w:rPr>
      </w:pPr>
      <w:r w:rsidRPr="000D784C">
        <w:rPr>
          <w:rFonts w:ascii="Arial" w:eastAsia="Arial" w:hAnsi="Arial" w:cs="Arial"/>
          <w:sz w:val="20"/>
          <w:szCs w:val="20"/>
          <w:lang w:val="es-CR"/>
        </w:rPr>
        <w:t>Modificación Presupuestaria Nº02-2024 del Fideicomiso 544 FONAFIFO/BNCR</w:t>
      </w:r>
    </w:p>
    <w:p w14:paraId="4F3207B5" w14:textId="77777777" w:rsidR="000D784C" w:rsidRPr="000D784C" w:rsidRDefault="000D784C" w:rsidP="000D784C">
      <w:pPr>
        <w:spacing w:after="0" w:line="240" w:lineRule="auto"/>
        <w:jc w:val="both"/>
        <w:rPr>
          <w:rFonts w:ascii="Arial" w:eastAsia="Arial" w:hAnsi="Arial" w:cs="Arial"/>
          <w:sz w:val="20"/>
          <w:szCs w:val="20"/>
          <w:lang w:val="es-CR"/>
        </w:rPr>
      </w:pPr>
    </w:p>
    <w:p w14:paraId="4D5E7A67" w14:textId="77777777" w:rsidR="000D784C" w:rsidRPr="000D784C" w:rsidRDefault="000D784C" w:rsidP="000D784C">
      <w:pPr>
        <w:numPr>
          <w:ilvl w:val="0"/>
          <w:numId w:val="2"/>
        </w:numPr>
        <w:spacing w:after="0" w:line="240" w:lineRule="auto"/>
        <w:jc w:val="both"/>
        <w:rPr>
          <w:rFonts w:ascii="Arial" w:eastAsia="Arial" w:hAnsi="Arial" w:cs="Arial"/>
          <w:sz w:val="20"/>
          <w:szCs w:val="20"/>
          <w:lang w:val="es-CR"/>
        </w:rPr>
      </w:pPr>
      <w:r w:rsidRPr="000D784C">
        <w:rPr>
          <w:rFonts w:ascii="Arial" w:eastAsia="Arial" w:hAnsi="Arial" w:cs="Arial"/>
          <w:sz w:val="20"/>
          <w:szCs w:val="20"/>
          <w:lang w:val="es-CR"/>
        </w:rPr>
        <w:t>Informe avance en las gestiones realizadas en cuanto al Reglamento de Crédito de Fonafifo</w:t>
      </w:r>
    </w:p>
    <w:p w14:paraId="3C8A9E7B" w14:textId="77777777" w:rsidR="000D784C" w:rsidRPr="000D784C" w:rsidRDefault="000D784C" w:rsidP="000D784C">
      <w:pPr>
        <w:spacing w:after="0" w:line="240" w:lineRule="auto"/>
        <w:jc w:val="both"/>
        <w:rPr>
          <w:rFonts w:ascii="Arial" w:eastAsia="Arial" w:hAnsi="Arial" w:cs="Arial"/>
          <w:sz w:val="20"/>
          <w:szCs w:val="20"/>
          <w:lang w:val="es-CR"/>
        </w:rPr>
      </w:pPr>
    </w:p>
    <w:p w14:paraId="2CEE9F17" w14:textId="77777777" w:rsidR="000D784C" w:rsidRPr="000D784C" w:rsidRDefault="000D784C" w:rsidP="000D784C">
      <w:pPr>
        <w:numPr>
          <w:ilvl w:val="0"/>
          <w:numId w:val="2"/>
        </w:numPr>
        <w:spacing w:after="0" w:line="240" w:lineRule="auto"/>
        <w:jc w:val="both"/>
        <w:rPr>
          <w:rFonts w:ascii="Arial" w:eastAsia="Arial" w:hAnsi="Arial" w:cs="Arial"/>
          <w:sz w:val="20"/>
          <w:szCs w:val="20"/>
        </w:rPr>
      </w:pPr>
      <w:r w:rsidRPr="000D784C">
        <w:rPr>
          <w:rFonts w:ascii="Arial" w:eastAsia="Arial" w:hAnsi="Arial" w:cs="Arial"/>
          <w:sz w:val="20"/>
          <w:szCs w:val="20"/>
          <w:lang w:val="es-CR"/>
        </w:rPr>
        <w:t>Informe estado actual de la Fundación Banco Ambiental (Funbam) a cargo del señor Jorge Mario Rodríguez como representante de Fonafifo ante dicha Fundación</w:t>
      </w:r>
    </w:p>
    <w:p w14:paraId="5959F6FE" w14:textId="77777777" w:rsidR="000D784C" w:rsidRPr="000D784C" w:rsidRDefault="000D784C" w:rsidP="000D784C">
      <w:pPr>
        <w:spacing w:after="0" w:line="240" w:lineRule="auto"/>
        <w:jc w:val="both"/>
        <w:rPr>
          <w:rFonts w:ascii="Arial" w:eastAsia="Arial" w:hAnsi="Arial" w:cs="Arial"/>
          <w:sz w:val="20"/>
          <w:szCs w:val="20"/>
        </w:rPr>
      </w:pPr>
    </w:p>
    <w:p w14:paraId="6B654C9B" w14:textId="77777777" w:rsidR="000D784C" w:rsidRPr="000D784C" w:rsidRDefault="000D784C" w:rsidP="000D784C">
      <w:pPr>
        <w:numPr>
          <w:ilvl w:val="0"/>
          <w:numId w:val="2"/>
        </w:numPr>
        <w:spacing w:after="0" w:line="240" w:lineRule="auto"/>
        <w:jc w:val="both"/>
        <w:rPr>
          <w:rFonts w:ascii="Arial" w:eastAsia="Arial" w:hAnsi="Arial" w:cs="Arial"/>
          <w:sz w:val="20"/>
          <w:szCs w:val="20"/>
          <w:lang w:val="es-CR"/>
        </w:rPr>
      </w:pPr>
      <w:r w:rsidRPr="000D784C">
        <w:rPr>
          <w:rFonts w:ascii="Arial" w:eastAsia="Arial" w:hAnsi="Arial" w:cs="Arial"/>
          <w:sz w:val="20"/>
          <w:szCs w:val="20"/>
          <w:lang w:val="es-CR"/>
        </w:rPr>
        <w:t>Informe del Fondo de Biodiversidad Sostenible año 2023</w:t>
      </w:r>
    </w:p>
    <w:p w14:paraId="25BB663C" w14:textId="55F7A1D7" w:rsidR="000D784C" w:rsidRPr="000D784C" w:rsidRDefault="000D784C" w:rsidP="000D784C">
      <w:pPr>
        <w:spacing w:after="0" w:line="240" w:lineRule="auto"/>
        <w:jc w:val="both"/>
        <w:rPr>
          <w:rFonts w:ascii="Arial" w:eastAsia="Arial" w:hAnsi="Arial" w:cs="Arial"/>
          <w:sz w:val="20"/>
          <w:szCs w:val="20"/>
          <w:lang w:val="es-CR"/>
        </w:rPr>
      </w:pPr>
    </w:p>
    <w:p w14:paraId="214DD813" w14:textId="77777777" w:rsidR="000D784C" w:rsidRPr="000D784C" w:rsidRDefault="000D784C" w:rsidP="000D784C">
      <w:pPr>
        <w:numPr>
          <w:ilvl w:val="0"/>
          <w:numId w:val="2"/>
        </w:numPr>
        <w:spacing w:after="0" w:line="240" w:lineRule="auto"/>
        <w:jc w:val="both"/>
        <w:rPr>
          <w:rFonts w:ascii="Arial" w:eastAsia="Arial" w:hAnsi="Arial" w:cs="Arial"/>
          <w:sz w:val="20"/>
          <w:szCs w:val="20"/>
          <w:lang w:val="es-CR"/>
        </w:rPr>
      </w:pPr>
      <w:r w:rsidRPr="000D784C">
        <w:rPr>
          <w:rFonts w:ascii="Arial" w:eastAsia="Arial" w:hAnsi="Arial" w:cs="Arial"/>
          <w:sz w:val="20"/>
          <w:szCs w:val="20"/>
          <w:lang w:val="es-CR"/>
        </w:rPr>
        <w:t xml:space="preserve">Puntos varios </w:t>
      </w:r>
    </w:p>
    <w:p w14:paraId="4267274B" w14:textId="77777777" w:rsidR="000D784C" w:rsidRPr="000D784C" w:rsidRDefault="000D784C" w:rsidP="000D784C">
      <w:pPr>
        <w:spacing w:after="0" w:line="240" w:lineRule="auto"/>
        <w:jc w:val="both"/>
        <w:rPr>
          <w:rFonts w:ascii="Arial" w:eastAsia="Arial" w:hAnsi="Arial" w:cs="Arial"/>
          <w:sz w:val="20"/>
          <w:szCs w:val="20"/>
        </w:rPr>
      </w:pPr>
    </w:p>
    <w:p w14:paraId="0A5B52A6" w14:textId="77777777" w:rsidR="000D784C" w:rsidRPr="000D784C" w:rsidRDefault="000D784C" w:rsidP="000D784C">
      <w:pPr>
        <w:numPr>
          <w:ilvl w:val="0"/>
          <w:numId w:val="25"/>
        </w:numPr>
        <w:spacing w:after="0" w:line="240" w:lineRule="auto"/>
        <w:ind w:left="1440"/>
        <w:jc w:val="both"/>
        <w:rPr>
          <w:rFonts w:ascii="Arial" w:eastAsia="Arial" w:hAnsi="Arial" w:cs="Arial"/>
          <w:sz w:val="20"/>
          <w:szCs w:val="20"/>
        </w:rPr>
      </w:pPr>
      <w:r w:rsidRPr="000D784C">
        <w:rPr>
          <w:rFonts w:ascii="Arial" w:eastAsia="Arial" w:hAnsi="Arial" w:cs="Arial"/>
          <w:sz w:val="20"/>
          <w:szCs w:val="20"/>
        </w:rPr>
        <w:t>Expedientes llamados a audiencia</w:t>
      </w:r>
    </w:p>
    <w:p w14:paraId="6C7E5B15" w14:textId="77777777" w:rsidR="000D784C" w:rsidRPr="000D784C" w:rsidRDefault="000D784C" w:rsidP="000D784C">
      <w:pPr>
        <w:spacing w:after="0" w:line="240" w:lineRule="auto"/>
        <w:ind w:left="720"/>
        <w:jc w:val="both"/>
        <w:rPr>
          <w:rFonts w:ascii="Arial" w:eastAsia="Arial" w:hAnsi="Arial" w:cs="Arial"/>
          <w:sz w:val="20"/>
          <w:szCs w:val="20"/>
        </w:rPr>
      </w:pPr>
    </w:p>
    <w:p w14:paraId="467917FC" w14:textId="77777777" w:rsidR="000D784C" w:rsidRPr="000D784C" w:rsidRDefault="000D784C" w:rsidP="000D784C">
      <w:pPr>
        <w:numPr>
          <w:ilvl w:val="0"/>
          <w:numId w:val="25"/>
        </w:numPr>
        <w:spacing w:after="0" w:line="240" w:lineRule="auto"/>
        <w:ind w:left="1440"/>
        <w:jc w:val="both"/>
        <w:rPr>
          <w:rFonts w:ascii="Arial" w:eastAsia="Arial" w:hAnsi="Arial" w:cs="Arial"/>
          <w:sz w:val="20"/>
          <w:szCs w:val="20"/>
        </w:rPr>
      </w:pPr>
      <w:r w:rsidRPr="000D784C">
        <w:rPr>
          <w:rFonts w:ascii="Arial" w:eastAsia="Arial" w:hAnsi="Arial" w:cs="Arial"/>
          <w:sz w:val="20"/>
          <w:szCs w:val="20"/>
        </w:rPr>
        <w:t>Informe reunión ministro y Junta Directiva de ONF</w:t>
      </w:r>
    </w:p>
    <w:p w14:paraId="2E99F2FE" w14:textId="77777777" w:rsidR="000D784C" w:rsidRPr="000D784C" w:rsidRDefault="000D784C" w:rsidP="000D784C">
      <w:pPr>
        <w:spacing w:after="0" w:line="240" w:lineRule="auto"/>
        <w:ind w:left="720"/>
        <w:jc w:val="both"/>
        <w:rPr>
          <w:rFonts w:ascii="Arial" w:eastAsia="Arial" w:hAnsi="Arial" w:cs="Arial"/>
          <w:sz w:val="20"/>
          <w:szCs w:val="20"/>
        </w:rPr>
      </w:pPr>
    </w:p>
    <w:p w14:paraId="630BC8F2" w14:textId="23AC6633" w:rsidR="000D784C" w:rsidRDefault="000D784C" w:rsidP="000D784C">
      <w:pPr>
        <w:numPr>
          <w:ilvl w:val="0"/>
          <w:numId w:val="25"/>
        </w:numPr>
        <w:spacing w:after="0" w:line="240" w:lineRule="auto"/>
        <w:ind w:left="1440"/>
        <w:jc w:val="both"/>
        <w:rPr>
          <w:rFonts w:ascii="Arial" w:eastAsia="Arial" w:hAnsi="Arial" w:cs="Arial"/>
          <w:sz w:val="20"/>
          <w:szCs w:val="20"/>
        </w:rPr>
      </w:pPr>
      <w:r w:rsidRPr="000D784C">
        <w:rPr>
          <w:rFonts w:ascii="Arial" w:eastAsia="Arial" w:hAnsi="Arial" w:cs="Arial"/>
          <w:sz w:val="20"/>
          <w:szCs w:val="20"/>
        </w:rPr>
        <w:t xml:space="preserve">Cambio fecha evento embajada Emiratos Árabes </w:t>
      </w:r>
    </w:p>
    <w:p w14:paraId="5C13B00C" w14:textId="77777777" w:rsidR="000D784C" w:rsidRDefault="000D784C" w:rsidP="000D784C">
      <w:pPr>
        <w:pStyle w:val="Prrafodelista"/>
        <w:rPr>
          <w:rFonts w:ascii="Arial" w:eastAsia="Arial" w:hAnsi="Arial" w:cs="Arial"/>
          <w:sz w:val="20"/>
          <w:szCs w:val="20"/>
        </w:rPr>
      </w:pPr>
    </w:p>
    <w:p w14:paraId="1FE91263" w14:textId="43A1744F" w:rsidR="004603ED" w:rsidRDefault="004603ED" w:rsidP="002D5A0E">
      <w:pPr>
        <w:spacing w:after="0" w:line="240" w:lineRule="auto"/>
        <w:jc w:val="both"/>
        <w:rPr>
          <w:rFonts w:ascii="Arial" w:eastAsia="Arial" w:hAnsi="Arial" w:cs="Arial"/>
          <w:color w:val="000000" w:themeColor="text1"/>
          <w:sz w:val="20"/>
          <w:szCs w:val="20"/>
        </w:rPr>
      </w:pPr>
    </w:p>
    <w:p w14:paraId="23F7C7CD" w14:textId="73B8D9CA" w:rsidR="007A2EB3" w:rsidRDefault="007A2EB3" w:rsidP="002D5A0E">
      <w:pPr>
        <w:spacing w:after="0" w:line="240" w:lineRule="auto"/>
        <w:jc w:val="both"/>
        <w:rPr>
          <w:rFonts w:ascii="Arial" w:eastAsia="Arial" w:hAnsi="Arial" w:cs="Arial"/>
          <w:color w:val="000000" w:themeColor="text1"/>
          <w:sz w:val="20"/>
          <w:szCs w:val="20"/>
        </w:rPr>
      </w:pPr>
    </w:p>
    <w:p w14:paraId="1587FDD1" w14:textId="1D20EFE7" w:rsidR="007A2EB3" w:rsidRDefault="007A2EB3" w:rsidP="002D5A0E">
      <w:pPr>
        <w:spacing w:after="0" w:line="240" w:lineRule="auto"/>
        <w:jc w:val="both"/>
        <w:rPr>
          <w:rFonts w:ascii="Arial" w:eastAsia="Arial" w:hAnsi="Arial" w:cs="Arial"/>
          <w:color w:val="000000" w:themeColor="text1"/>
          <w:sz w:val="20"/>
          <w:szCs w:val="20"/>
        </w:rPr>
      </w:pPr>
    </w:p>
    <w:p w14:paraId="13A03482" w14:textId="040B0C90" w:rsidR="007A2EB3" w:rsidRDefault="007A2EB3" w:rsidP="002D5A0E">
      <w:pPr>
        <w:spacing w:after="0" w:line="240" w:lineRule="auto"/>
        <w:jc w:val="both"/>
        <w:rPr>
          <w:rFonts w:ascii="Arial" w:eastAsia="Arial" w:hAnsi="Arial" w:cs="Arial"/>
          <w:color w:val="000000" w:themeColor="text1"/>
          <w:sz w:val="20"/>
          <w:szCs w:val="20"/>
        </w:rPr>
      </w:pPr>
    </w:p>
    <w:p w14:paraId="36ED9FAB" w14:textId="5513352B" w:rsidR="007A2EB3" w:rsidRDefault="007A2EB3" w:rsidP="002D5A0E">
      <w:pPr>
        <w:spacing w:after="0" w:line="240" w:lineRule="auto"/>
        <w:jc w:val="both"/>
        <w:rPr>
          <w:rFonts w:ascii="Arial" w:eastAsia="Arial" w:hAnsi="Arial" w:cs="Arial"/>
          <w:color w:val="000000" w:themeColor="text1"/>
          <w:sz w:val="20"/>
          <w:szCs w:val="20"/>
        </w:rPr>
      </w:pPr>
    </w:p>
    <w:p w14:paraId="5CEB887D" w14:textId="52E00364" w:rsidR="007A2EB3" w:rsidRDefault="007A2EB3" w:rsidP="002D5A0E">
      <w:pPr>
        <w:spacing w:after="0" w:line="240" w:lineRule="auto"/>
        <w:jc w:val="both"/>
        <w:rPr>
          <w:rFonts w:ascii="Arial" w:eastAsia="Arial" w:hAnsi="Arial" w:cs="Arial"/>
          <w:color w:val="000000" w:themeColor="text1"/>
          <w:sz w:val="20"/>
          <w:szCs w:val="20"/>
        </w:rPr>
      </w:pPr>
    </w:p>
    <w:p w14:paraId="76EF0750" w14:textId="4AF88F28" w:rsidR="007A2EB3" w:rsidRDefault="007A2EB3" w:rsidP="002D5A0E">
      <w:pPr>
        <w:spacing w:after="0" w:line="240" w:lineRule="auto"/>
        <w:jc w:val="both"/>
        <w:rPr>
          <w:rFonts w:ascii="Arial" w:eastAsia="Arial" w:hAnsi="Arial" w:cs="Arial"/>
          <w:color w:val="000000" w:themeColor="text1"/>
          <w:sz w:val="20"/>
          <w:szCs w:val="20"/>
        </w:rPr>
      </w:pPr>
    </w:p>
    <w:p w14:paraId="3C98DE8D" w14:textId="77777777" w:rsidR="007A2EB3" w:rsidRDefault="007A2EB3" w:rsidP="002D5A0E">
      <w:pPr>
        <w:spacing w:after="0" w:line="240" w:lineRule="auto"/>
        <w:jc w:val="both"/>
        <w:rPr>
          <w:rFonts w:ascii="Arial" w:eastAsia="Arial" w:hAnsi="Arial" w:cs="Arial"/>
          <w:color w:val="000000" w:themeColor="text1"/>
          <w:sz w:val="20"/>
          <w:szCs w:val="20"/>
        </w:rPr>
      </w:pPr>
    </w:p>
    <w:p w14:paraId="0A24F716" w14:textId="7BE73470" w:rsidR="0002223C" w:rsidRPr="002D5A0E" w:rsidRDefault="0002223C" w:rsidP="002D5A0E">
      <w:pPr>
        <w:spacing w:after="0" w:line="240" w:lineRule="auto"/>
        <w:jc w:val="both"/>
        <w:rPr>
          <w:rFonts w:ascii="Arial" w:eastAsia="Arial" w:hAnsi="Arial" w:cs="Arial"/>
          <w:color w:val="000000" w:themeColor="text1"/>
          <w:sz w:val="20"/>
          <w:szCs w:val="20"/>
        </w:rPr>
      </w:pPr>
      <w:r w:rsidRPr="002D5A0E">
        <w:rPr>
          <w:rFonts w:ascii="Arial" w:eastAsia="Arial" w:hAnsi="Arial" w:cs="Arial"/>
          <w:color w:val="000000" w:themeColor="text1"/>
          <w:sz w:val="20"/>
          <w:szCs w:val="20"/>
        </w:rPr>
        <w:t>Por unanimidad se acuerda:</w:t>
      </w:r>
    </w:p>
    <w:p w14:paraId="4727CCAD" w14:textId="77777777" w:rsidR="0002223C" w:rsidRPr="002D5A0E" w:rsidRDefault="0002223C" w:rsidP="002D5A0E">
      <w:pPr>
        <w:spacing w:after="0" w:line="240" w:lineRule="auto"/>
        <w:jc w:val="both"/>
        <w:rPr>
          <w:rFonts w:ascii="Arial" w:eastAsia="Arial" w:hAnsi="Arial" w:cs="Arial"/>
          <w:color w:val="000000" w:themeColor="text1"/>
          <w:sz w:val="20"/>
          <w:szCs w:val="20"/>
          <w:lang w:val="es-CR"/>
        </w:rPr>
      </w:pPr>
      <w:r w:rsidRPr="002D5A0E">
        <w:rPr>
          <w:rFonts w:ascii="Arial" w:eastAsia="Arial" w:hAnsi="Arial" w:cs="Arial"/>
          <w:color w:val="000000" w:themeColor="text1"/>
          <w:sz w:val="20"/>
          <w:szCs w:val="20"/>
        </w:rPr>
        <w:t xml:space="preserve"> </w:t>
      </w:r>
    </w:p>
    <w:p w14:paraId="31ECFA74" w14:textId="187FA4D2" w:rsidR="004603ED" w:rsidRDefault="0002223C" w:rsidP="00F56185">
      <w:pPr>
        <w:spacing w:after="0" w:line="240" w:lineRule="auto"/>
        <w:jc w:val="both"/>
        <w:rPr>
          <w:rFonts w:ascii="Arial" w:eastAsia="Arial" w:hAnsi="Arial" w:cs="Arial"/>
          <w:b/>
          <w:bCs/>
          <w:color w:val="000000" w:themeColor="text1"/>
          <w:sz w:val="20"/>
          <w:szCs w:val="20"/>
        </w:rPr>
      </w:pPr>
      <w:r w:rsidRPr="002D5A0E">
        <w:rPr>
          <w:rFonts w:ascii="Arial" w:eastAsia="Arial" w:hAnsi="Arial" w:cs="Arial"/>
          <w:b/>
          <w:bCs/>
          <w:color w:val="000000" w:themeColor="text1"/>
          <w:sz w:val="20"/>
          <w:szCs w:val="20"/>
        </w:rPr>
        <w:t>ACUERDO PRIMERO</w:t>
      </w:r>
      <w:r w:rsidR="00F56185">
        <w:rPr>
          <w:rFonts w:ascii="Arial" w:eastAsia="Arial" w:hAnsi="Arial" w:cs="Arial"/>
          <w:color w:val="000000" w:themeColor="text1"/>
          <w:sz w:val="20"/>
          <w:szCs w:val="20"/>
        </w:rPr>
        <w:t xml:space="preserve">. Se aprueba la </w:t>
      </w:r>
      <w:r w:rsidR="00392ADC">
        <w:rPr>
          <w:rFonts w:ascii="Arial" w:eastAsia="Arial" w:hAnsi="Arial" w:cs="Arial"/>
          <w:color w:val="000000" w:themeColor="text1"/>
          <w:sz w:val="20"/>
          <w:szCs w:val="20"/>
        </w:rPr>
        <w:t>agenda N°04</w:t>
      </w:r>
      <w:r w:rsidR="00BB3B1D" w:rsidRPr="002D5A0E">
        <w:rPr>
          <w:rFonts w:ascii="Arial" w:eastAsia="Arial" w:hAnsi="Arial" w:cs="Arial"/>
          <w:color w:val="000000" w:themeColor="text1"/>
          <w:sz w:val="20"/>
          <w:szCs w:val="20"/>
        </w:rPr>
        <w:t>-2024</w:t>
      </w:r>
      <w:r w:rsidR="00F56185">
        <w:rPr>
          <w:rFonts w:ascii="Arial" w:eastAsia="Arial" w:hAnsi="Arial" w:cs="Arial"/>
          <w:color w:val="000000" w:themeColor="text1"/>
          <w:sz w:val="20"/>
          <w:szCs w:val="20"/>
        </w:rPr>
        <w:t xml:space="preserve">. </w:t>
      </w:r>
      <w:r w:rsidR="004603ED" w:rsidRPr="042E5DC2">
        <w:rPr>
          <w:rFonts w:ascii="Arial" w:eastAsia="Arial" w:hAnsi="Arial" w:cs="Arial"/>
          <w:b/>
          <w:bCs/>
          <w:color w:val="000000" w:themeColor="text1"/>
          <w:sz w:val="20"/>
          <w:szCs w:val="20"/>
        </w:rPr>
        <w:t>ACUERDO FIRME.</w:t>
      </w:r>
    </w:p>
    <w:p w14:paraId="66027DA3" w14:textId="41F6052C" w:rsidR="00F56185" w:rsidRDefault="00F56185" w:rsidP="00F56185">
      <w:pPr>
        <w:spacing w:after="0" w:line="240" w:lineRule="auto"/>
        <w:jc w:val="both"/>
        <w:rPr>
          <w:rFonts w:ascii="Arial" w:eastAsia="Arial" w:hAnsi="Arial" w:cs="Arial"/>
          <w:b/>
          <w:bCs/>
          <w:color w:val="000000" w:themeColor="text1"/>
          <w:sz w:val="20"/>
          <w:szCs w:val="20"/>
        </w:rPr>
      </w:pPr>
    </w:p>
    <w:p w14:paraId="35F9C138" w14:textId="6BFEE800" w:rsidR="0002223C" w:rsidRPr="002D5A0E" w:rsidRDefault="0002223C" w:rsidP="002D5A0E">
      <w:pPr>
        <w:spacing w:after="0" w:line="240" w:lineRule="auto"/>
        <w:jc w:val="both"/>
        <w:rPr>
          <w:rFonts w:ascii="Arial" w:eastAsia="Arial" w:hAnsi="Arial" w:cs="Arial"/>
          <w:b/>
          <w:bCs/>
          <w:color w:val="000000" w:themeColor="text1"/>
          <w:sz w:val="20"/>
          <w:szCs w:val="20"/>
        </w:rPr>
      </w:pPr>
    </w:p>
    <w:p w14:paraId="49764155" w14:textId="6A194F24" w:rsidR="0002223C" w:rsidRPr="00FF18C7" w:rsidRDefault="0002223C" w:rsidP="002D5A0E">
      <w:pPr>
        <w:spacing w:after="0" w:line="240" w:lineRule="auto"/>
        <w:jc w:val="both"/>
        <w:rPr>
          <w:rFonts w:ascii="Arial" w:eastAsia="Arial" w:hAnsi="Arial" w:cs="Arial"/>
          <w:b/>
          <w:color w:val="000000" w:themeColor="text1"/>
          <w:sz w:val="20"/>
          <w:szCs w:val="20"/>
          <w:u w:val="single"/>
          <w:lang w:eastAsia="es-ES"/>
        </w:rPr>
      </w:pPr>
      <w:r w:rsidRPr="00FF18C7">
        <w:rPr>
          <w:rFonts w:ascii="Arial" w:hAnsi="Arial" w:cs="Arial"/>
          <w:b/>
          <w:bCs/>
          <w:color w:val="000000" w:themeColor="text1"/>
          <w:sz w:val="20"/>
          <w:szCs w:val="20"/>
          <w:lang w:val="es-CR"/>
        </w:rPr>
        <w:t xml:space="preserve">ARTÍCULO N°2: </w:t>
      </w:r>
      <w:r w:rsidR="00F83926" w:rsidRPr="00FF18C7">
        <w:rPr>
          <w:rFonts w:ascii="Arial" w:eastAsia="Arial" w:hAnsi="Arial" w:cs="Arial"/>
          <w:b/>
          <w:color w:val="000000" w:themeColor="text1"/>
          <w:sz w:val="20"/>
          <w:szCs w:val="20"/>
          <w:u w:val="single"/>
          <w:lang w:eastAsia="es-ES"/>
        </w:rPr>
        <w:t>LECTURA Y APROBACIÓN ACTA N°03</w:t>
      </w:r>
      <w:r w:rsidR="004805BB" w:rsidRPr="00FF18C7">
        <w:rPr>
          <w:rFonts w:ascii="Arial" w:eastAsia="Arial" w:hAnsi="Arial" w:cs="Arial"/>
          <w:b/>
          <w:color w:val="000000" w:themeColor="text1"/>
          <w:sz w:val="20"/>
          <w:szCs w:val="20"/>
          <w:u w:val="single"/>
          <w:lang w:eastAsia="es-ES"/>
        </w:rPr>
        <w:t>-2024</w:t>
      </w:r>
    </w:p>
    <w:p w14:paraId="58B5385D" w14:textId="77777777" w:rsidR="0002223C" w:rsidRPr="00FF18C7" w:rsidRDefault="0002223C" w:rsidP="002D5A0E">
      <w:pPr>
        <w:spacing w:after="0" w:line="240" w:lineRule="auto"/>
        <w:jc w:val="both"/>
        <w:rPr>
          <w:rFonts w:ascii="Arial" w:eastAsia="Arial" w:hAnsi="Arial" w:cs="Arial"/>
          <w:b/>
          <w:color w:val="000000" w:themeColor="text1"/>
          <w:sz w:val="20"/>
          <w:szCs w:val="20"/>
          <w:u w:val="single"/>
          <w:lang w:eastAsia="es-ES"/>
        </w:rPr>
      </w:pPr>
    </w:p>
    <w:p w14:paraId="682D2238" w14:textId="1947F247" w:rsidR="00C652C8" w:rsidRPr="00FF18C7" w:rsidRDefault="00305131" w:rsidP="002D5A0E">
      <w:pPr>
        <w:spacing w:after="0" w:line="240" w:lineRule="auto"/>
        <w:jc w:val="both"/>
        <w:rPr>
          <w:rFonts w:ascii="Arial" w:hAnsi="Arial" w:cs="Arial"/>
          <w:b/>
          <w:color w:val="000000" w:themeColor="text1"/>
          <w:sz w:val="20"/>
          <w:szCs w:val="20"/>
        </w:rPr>
      </w:pPr>
      <w:r w:rsidRPr="00FF18C7">
        <w:rPr>
          <w:rFonts w:ascii="Arial" w:hAnsi="Arial" w:cs="Arial"/>
          <w:b/>
          <w:color w:val="000000" w:themeColor="text1"/>
          <w:sz w:val="20"/>
          <w:szCs w:val="20"/>
        </w:rPr>
        <w:t>Carlos Isaac Pérez</w:t>
      </w:r>
      <w:r w:rsidR="0002223C" w:rsidRPr="00FF18C7">
        <w:rPr>
          <w:rFonts w:ascii="Arial" w:hAnsi="Arial" w:cs="Arial"/>
          <w:b/>
          <w:color w:val="000000" w:themeColor="text1"/>
          <w:sz w:val="20"/>
          <w:szCs w:val="20"/>
        </w:rPr>
        <w:t xml:space="preserve">: </w:t>
      </w:r>
      <w:r w:rsidR="00C652C8" w:rsidRPr="00FF18C7">
        <w:rPr>
          <w:rFonts w:ascii="Arial" w:hAnsi="Arial" w:cs="Arial"/>
          <w:color w:val="000000" w:themeColor="text1"/>
          <w:sz w:val="20"/>
          <w:szCs w:val="20"/>
        </w:rPr>
        <w:t>Pasamos al punto N°02 sobre la le</w:t>
      </w:r>
      <w:r w:rsidR="00FF18C7" w:rsidRPr="00FF18C7">
        <w:rPr>
          <w:rFonts w:ascii="Arial" w:hAnsi="Arial" w:cs="Arial"/>
          <w:color w:val="000000" w:themeColor="text1"/>
          <w:sz w:val="20"/>
          <w:szCs w:val="20"/>
        </w:rPr>
        <w:t>ctura y aprobación del Acta N°03</w:t>
      </w:r>
      <w:r w:rsidR="00C652C8" w:rsidRPr="00FF18C7">
        <w:rPr>
          <w:rFonts w:ascii="Arial" w:hAnsi="Arial" w:cs="Arial"/>
          <w:color w:val="000000" w:themeColor="text1"/>
          <w:sz w:val="20"/>
          <w:szCs w:val="20"/>
        </w:rPr>
        <w:t>-2024</w:t>
      </w:r>
      <w:r w:rsidR="00F56185" w:rsidRPr="00FF18C7">
        <w:rPr>
          <w:rFonts w:ascii="Arial" w:hAnsi="Arial" w:cs="Arial"/>
          <w:color w:val="000000" w:themeColor="text1"/>
          <w:sz w:val="20"/>
          <w:szCs w:val="20"/>
        </w:rPr>
        <w:t>, esa acta fue</w:t>
      </w:r>
      <w:r w:rsidR="00C652C8" w:rsidRPr="00FF18C7">
        <w:rPr>
          <w:rFonts w:ascii="Arial" w:hAnsi="Arial" w:cs="Arial"/>
          <w:color w:val="000000" w:themeColor="text1"/>
          <w:sz w:val="20"/>
          <w:szCs w:val="20"/>
        </w:rPr>
        <w:t xml:space="preserve"> enviada </w:t>
      </w:r>
      <w:r w:rsidR="00F56185" w:rsidRPr="00FF18C7">
        <w:rPr>
          <w:rFonts w:ascii="Arial" w:hAnsi="Arial" w:cs="Arial"/>
          <w:color w:val="000000" w:themeColor="text1"/>
          <w:sz w:val="20"/>
          <w:szCs w:val="20"/>
        </w:rPr>
        <w:t>a ustedes para lectura previa</w:t>
      </w:r>
      <w:r w:rsidR="00C652C8" w:rsidRPr="00FF18C7">
        <w:rPr>
          <w:rFonts w:ascii="Arial" w:hAnsi="Arial" w:cs="Arial"/>
          <w:color w:val="000000" w:themeColor="text1"/>
          <w:sz w:val="20"/>
          <w:szCs w:val="20"/>
        </w:rPr>
        <w:t xml:space="preserve"> </w:t>
      </w:r>
      <w:r w:rsidR="00C652C8" w:rsidRPr="00FF18C7">
        <w:rPr>
          <w:rFonts w:ascii="Arial" w:hAnsi="Arial" w:cs="Arial"/>
          <w:color w:val="000000" w:themeColor="text1"/>
          <w:sz w:val="20"/>
          <w:szCs w:val="20"/>
          <w:lang w:val="es-CR"/>
        </w:rPr>
        <w:t>¿Alguna observación o comentari</w:t>
      </w:r>
      <w:r w:rsidR="00F56185" w:rsidRPr="00FF18C7">
        <w:rPr>
          <w:rFonts w:ascii="Arial" w:hAnsi="Arial" w:cs="Arial"/>
          <w:color w:val="000000" w:themeColor="text1"/>
          <w:sz w:val="20"/>
          <w:szCs w:val="20"/>
          <w:lang w:val="es-CR"/>
        </w:rPr>
        <w:t>o con respecto al acta</w:t>
      </w:r>
      <w:r w:rsidR="00C652C8" w:rsidRPr="00FF18C7">
        <w:rPr>
          <w:rFonts w:ascii="Arial" w:hAnsi="Arial" w:cs="Arial"/>
          <w:color w:val="000000" w:themeColor="text1"/>
          <w:sz w:val="20"/>
          <w:szCs w:val="20"/>
          <w:lang w:val="es-CR"/>
        </w:rPr>
        <w:t>?</w:t>
      </w:r>
    </w:p>
    <w:p w14:paraId="5684DACF" w14:textId="6FD9824F" w:rsidR="0002223C" w:rsidRPr="00FF18C7" w:rsidRDefault="0002223C" w:rsidP="002D5A0E">
      <w:pPr>
        <w:spacing w:after="0" w:line="240" w:lineRule="auto"/>
        <w:jc w:val="both"/>
        <w:rPr>
          <w:rFonts w:ascii="Arial" w:hAnsi="Arial" w:cs="Arial"/>
          <w:color w:val="000000" w:themeColor="text1"/>
          <w:sz w:val="20"/>
          <w:szCs w:val="20"/>
        </w:rPr>
      </w:pPr>
    </w:p>
    <w:p w14:paraId="269EA591" w14:textId="72303FAC" w:rsidR="0002223C" w:rsidRPr="002D5A0E" w:rsidRDefault="0002223C" w:rsidP="1FE90C9A">
      <w:pPr>
        <w:spacing w:after="0" w:line="240" w:lineRule="auto"/>
        <w:jc w:val="both"/>
        <w:rPr>
          <w:rFonts w:ascii="Arial" w:hAnsi="Arial" w:cs="Arial"/>
          <w:color w:val="000000" w:themeColor="text1"/>
          <w:sz w:val="20"/>
          <w:szCs w:val="20"/>
        </w:rPr>
      </w:pPr>
      <w:r w:rsidRPr="00FF18C7">
        <w:rPr>
          <w:rFonts w:ascii="Arial" w:hAnsi="Arial" w:cs="Arial"/>
          <w:color w:val="000000" w:themeColor="text1"/>
          <w:sz w:val="20"/>
          <w:szCs w:val="20"/>
        </w:rPr>
        <w:t>Por unanimidad se acuerda:</w:t>
      </w:r>
      <w:r w:rsidRPr="1FE90C9A">
        <w:rPr>
          <w:rFonts w:ascii="Arial" w:hAnsi="Arial" w:cs="Arial"/>
          <w:color w:val="000000" w:themeColor="text1"/>
          <w:sz w:val="20"/>
          <w:szCs w:val="20"/>
        </w:rPr>
        <w:t xml:space="preserve"> </w:t>
      </w:r>
    </w:p>
    <w:p w14:paraId="2F426AC4" w14:textId="77777777" w:rsidR="0002223C" w:rsidRPr="002D5A0E" w:rsidRDefault="0002223C" w:rsidP="002D5A0E">
      <w:pPr>
        <w:spacing w:after="0" w:line="240" w:lineRule="auto"/>
        <w:jc w:val="both"/>
        <w:rPr>
          <w:rFonts w:ascii="Arial" w:hAnsi="Arial" w:cs="Arial"/>
          <w:b/>
          <w:bCs/>
          <w:color w:val="000000" w:themeColor="text1"/>
          <w:sz w:val="20"/>
          <w:szCs w:val="20"/>
        </w:rPr>
      </w:pPr>
    </w:p>
    <w:p w14:paraId="2206B8CC" w14:textId="4585F64F" w:rsidR="0002223C" w:rsidRPr="002D5A0E" w:rsidRDefault="0002223C" w:rsidP="002D5A0E">
      <w:pPr>
        <w:spacing w:after="0" w:line="240" w:lineRule="auto"/>
        <w:jc w:val="both"/>
        <w:rPr>
          <w:rFonts w:ascii="Arial" w:hAnsi="Arial" w:cs="Arial"/>
          <w:b/>
          <w:bCs/>
          <w:color w:val="000000" w:themeColor="text1"/>
          <w:sz w:val="20"/>
          <w:szCs w:val="20"/>
        </w:rPr>
      </w:pPr>
      <w:r w:rsidRPr="002D5A0E">
        <w:rPr>
          <w:rFonts w:ascii="Arial" w:hAnsi="Arial" w:cs="Arial"/>
          <w:b/>
          <w:bCs/>
          <w:color w:val="000000" w:themeColor="text1"/>
          <w:sz w:val="20"/>
          <w:szCs w:val="20"/>
        </w:rPr>
        <w:t xml:space="preserve">ACUERDO SEGUNDO. </w:t>
      </w:r>
      <w:r w:rsidR="00F83926">
        <w:rPr>
          <w:rFonts w:ascii="Arial" w:hAnsi="Arial" w:cs="Arial"/>
          <w:color w:val="000000" w:themeColor="text1"/>
          <w:sz w:val="20"/>
          <w:szCs w:val="20"/>
        </w:rPr>
        <w:t>Se aprueba el acta N°03</w:t>
      </w:r>
      <w:r w:rsidR="004805BB" w:rsidRPr="002D5A0E">
        <w:rPr>
          <w:rFonts w:ascii="Arial" w:hAnsi="Arial" w:cs="Arial"/>
          <w:color w:val="000000" w:themeColor="text1"/>
          <w:sz w:val="20"/>
          <w:szCs w:val="20"/>
        </w:rPr>
        <w:t>-2024</w:t>
      </w:r>
      <w:r w:rsidRPr="002D5A0E">
        <w:rPr>
          <w:rFonts w:ascii="Arial" w:hAnsi="Arial" w:cs="Arial"/>
          <w:color w:val="000000" w:themeColor="text1"/>
          <w:sz w:val="20"/>
          <w:szCs w:val="20"/>
        </w:rPr>
        <w:t xml:space="preserve">. </w:t>
      </w:r>
      <w:r w:rsidRPr="002D5A0E">
        <w:rPr>
          <w:rFonts w:ascii="Arial" w:hAnsi="Arial" w:cs="Arial"/>
          <w:b/>
          <w:bCs/>
          <w:color w:val="000000" w:themeColor="text1"/>
          <w:sz w:val="20"/>
          <w:szCs w:val="20"/>
        </w:rPr>
        <w:t>ACUERDO FIRME.</w:t>
      </w:r>
    </w:p>
    <w:p w14:paraId="76EC2A8B" w14:textId="77777777" w:rsidR="0002223C" w:rsidRPr="002D5A0E" w:rsidRDefault="0002223C" w:rsidP="002D5A0E">
      <w:pPr>
        <w:spacing w:after="0" w:line="240" w:lineRule="auto"/>
        <w:jc w:val="both"/>
        <w:rPr>
          <w:rFonts w:ascii="Arial" w:hAnsi="Arial" w:cs="Arial"/>
          <w:color w:val="000000" w:themeColor="text1"/>
          <w:sz w:val="20"/>
          <w:szCs w:val="20"/>
        </w:rPr>
      </w:pPr>
    </w:p>
    <w:p w14:paraId="4C8142C8" w14:textId="77777777" w:rsidR="0077554D" w:rsidRDefault="0077554D" w:rsidP="002D5A0E">
      <w:pPr>
        <w:pStyle w:val="Default"/>
        <w:jc w:val="both"/>
        <w:rPr>
          <w:b/>
          <w:bCs/>
          <w:color w:val="000000" w:themeColor="text1"/>
          <w:sz w:val="20"/>
          <w:szCs w:val="20"/>
        </w:rPr>
      </w:pPr>
    </w:p>
    <w:p w14:paraId="5F618F1F" w14:textId="0314B570" w:rsidR="00612BF4" w:rsidRDefault="00612BF4" w:rsidP="002D5A0E">
      <w:pPr>
        <w:pStyle w:val="Default"/>
        <w:jc w:val="both"/>
        <w:rPr>
          <w:b/>
          <w:bCs/>
          <w:color w:val="000000" w:themeColor="text1"/>
          <w:sz w:val="20"/>
          <w:szCs w:val="20"/>
          <w:u w:val="single"/>
        </w:rPr>
      </w:pPr>
      <w:r w:rsidRPr="0077554D">
        <w:rPr>
          <w:b/>
          <w:bCs/>
          <w:color w:val="000000" w:themeColor="text1"/>
          <w:sz w:val="20"/>
          <w:szCs w:val="20"/>
        </w:rPr>
        <w:t xml:space="preserve">ARTÍCULO N°3: </w:t>
      </w:r>
      <w:r w:rsidR="00F83926" w:rsidRPr="0077554D">
        <w:rPr>
          <w:b/>
          <w:bCs/>
          <w:color w:val="000000" w:themeColor="text1"/>
          <w:sz w:val="20"/>
          <w:szCs w:val="20"/>
          <w:u w:val="single"/>
        </w:rPr>
        <w:t>MODIFICACIÓN PRESUPUESTARIA N°02-2024 DEL FIDEICOMISO 544 FONAFIFO/BNCR</w:t>
      </w:r>
    </w:p>
    <w:p w14:paraId="1E782116" w14:textId="0199FE6C" w:rsidR="00F56185" w:rsidRDefault="00F56185" w:rsidP="002D5A0E">
      <w:pPr>
        <w:pStyle w:val="Default"/>
        <w:jc w:val="both"/>
        <w:rPr>
          <w:b/>
          <w:bCs/>
          <w:color w:val="000000" w:themeColor="text1"/>
          <w:sz w:val="20"/>
          <w:szCs w:val="20"/>
          <w:u w:val="single"/>
        </w:rPr>
      </w:pPr>
    </w:p>
    <w:p w14:paraId="1A9C105E" w14:textId="183E52C5" w:rsidR="00BE33DD" w:rsidRDefault="00382D95" w:rsidP="00DA75F8">
      <w:pPr>
        <w:pStyle w:val="Default"/>
        <w:tabs>
          <w:tab w:val="left" w:pos="638"/>
        </w:tabs>
        <w:jc w:val="both"/>
        <w:rPr>
          <w:b/>
          <w:bCs/>
          <w:color w:val="000000" w:themeColor="text1"/>
          <w:sz w:val="20"/>
          <w:szCs w:val="20"/>
        </w:rPr>
      </w:pPr>
      <w:r>
        <w:rPr>
          <w:b/>
          <w:bCs/>
          <w:color w:val="000000" w:themeColor="text1"/>
          <w:sz w:val="20"/>
          <w:szCs w:val="20"/>
        </w:rPr>
        <w:t xml:space="preserve">Zoila Rodríguez: </w:t>
      </w:r>
      <w:r w:rsidR="00BE33DD" w:rsidRPr="002454B3">
        <w:rPr>
          <w:bCs/>
          <w:color w:val="000000" w:themeColor="text1"/>
          <w:sz w:val="20"/>
          <w:szCs w:val="20"/>
        </w:rPr>
        <w:t>Buenas tardes a todos, c</w:t>
      </w:r>
      <w:r w:rsidR="00DA75F8" w:rsidRPr="002454B3">
        <w:rPr>
          <w:bCs/>
          <w:color w:val="000000" w:themeColor="text1"/>
          <w:sz w:val="20"/>
          <w:szCs w:val="20"/>
        </w:rPr>
        <w:t xml:space="preserve">on respecto a la modificación presupuestaria </w:t>
      </w:r>
      <w:r w:rsidR="00BE33DD" w:rsidRPr="002454B3">
        <w:rPr>
          <w:bCs/>
          <w:color w:val="000000" w:themeColor="text1"/>
          <w:sz w:val="20"/>
          <w:szCs w:val="20"/>
        </w:rPr>
        <w:t>N°02-2024 en el Fideicomiso c</w:t>
      </w:r>
      <w:r w:rsidR="00DA75F8" w:rsidRPr="002454B3">
        <w:rPr>
          <w:bCs/>
          <w:color w:val="000000" w:themeColor="text1"/>
          <w:sz w:val="20"/>
          <w:szCs w:val="20"/>
        </w:rPr>
        <w:t xml:space="preserve">onsiderando </w:t>
      </w:r>
      <w:r w:rsidR="00BE33DD" w:rsidRPr="002454B3">
        <w:rPr>
          <w:bCs/>
          <w:color w:val="000000" w:themeColor="text1"/>
          <w:sz w:val="20"/>
          <w:szCs w:val="20"/>
        </w:rPr>
        <w:t>que,</w:t>
      </w:r>
      <w:r w:rsidR="00DA75F8" w:rsidRPr="002454B3">
        <w:rPr>
          <w:bCs/>
          <w:color w:val="000000" w:themeColor="text1"/>
          <w:sz w:val="20"/>
          <w:szCs w:val="20"/>
        </w:rPr>
        <w:t xml:space="preserve"> para la implem</w:t>
      </w:r>
      <w:r w:rsidR="002454B3" w:rsidRPr="002454B3">
        <w:rPr>
          <w:bCs/>
          <w:color w:val="000000" w:themeColor="text1"/>
          <w:sz w:val="20"/>
          <w:szCs w:val="20"/>
        </w:rPr>
        <w:t>entación del nuevo esquema del Programa de Servicios A</w:t>
      </w:r>
      <w:r w:rsidR="00DA75F8" w:rsidRPr="002454B3">
        <w:rPr>
          <w:bCs/>
          <w:color w:val="000000" w:themeColor="text1"/>
          <w:sz w:val="20"/>
          <w:szCs w:val="20"/>
        </w:rPr>
        <w:t xml:space="preserve">mbientales, en donde se estima una contratación cercana a </w:t>
      </w:r>
      <w:r w:rsidR="00BE33DD" w:rsidRPr="002454B3">
        <w:rPr>
          <w:bCs/>
          <w:color w:val="000000" w:themeColor="text1"/>
          <w:sz w:val="20"/>
          <w:szCs w:val="20"/>
        </w:rPr>
        <w:t>las</w:t>
      </w:r>
      <w:r w:rsidR="00DA75F8" w:rsidRPr="002454B3">
        <w:rPr>
          <w:bCs/>
          <w:color w:val="000000" w:themeColor="text1"/>
          <w:sz w:val="20"/>
          <w:szCs w:val="20"/>
        </w:rPr>
        <w:t xml:space="preserve"> 180</w:t>
      </w:r>
      <w:r w:rsidR="0077554D" w:rsidRPr="002454B3">
        <w:rPr>
          <w:bCs/>
          <w:color w:val="000000" w:themeColor="text1"/>
          <w:sz w:val="20"/>
          <w:szCs w:val="20"/>
        </w:rPr>
        <w:t>.</w:t>
      </w:r>
      <w:r w:rsidR="00DA75F8" w:rsidRPr="002454B3">
        <w:rPr>
          <w:bCs/>
          <w:color w:val="000000" w:themeColor="text1"/>
          <w:sz w:val="20"/>
          <w:szCs w:val="20"/>
        </w:rPr>
        <w:t>000 hectáreas, se ha identificado la necesidad de fortalecer la gestión operativa del Fonafifo con la contratación de 10 puestos de trabajo, esto incluye la contratació</w:t>
      </w:r>
      <w:r w:rsidR="0077554D" w:rsidRPr="002454B3">
        <w:rPr>
          <w:bCs/>
          <w:color w:val="000000" w:themeColor="text1"/>
          <w:sz w:val="20"/>
          <w:szCs w:val="20"/>
        </w:rPr>
        <w:t>n para este fortalecimiento de tres ingenieros forestales, un abogado, un programador en sistemas, dos</w:t>
      </w:r>
      <w:r w:rsidR="00DA75F8" w:rsidRPr="002454B3">
        <w:rPr>
          <w:bCs/>
          <w:color w:val="000000" w:themeColor="text1"/>
          <w:sz w:val="20"/>
          <w:szCs w:val="20"/>
        </w:rPr>
        <w:t xml:space="preserve"> p</w:t>
      </w:r>
      <w:r w:rsidR="0077554D" w:rsidRPr="002454B3">
        <w:rPr>
          <w:bCs/>
          <w:color w:val="000000" w:themeColor="text1"/>
          <w:sz w:val="20"/>
          <w:szCs w:val="20"/>
        </w:rPr>
        <w:t>rofesionales administrativos y tres</w:t>
      </w:r>
      <w:r w:rsidR="00DA75F8" w:rsidRPr="002454B3">
        <w:rPr>
          <w:bCs/>
          <w:color w:val="000000" w:themeColor="text1"/>
          <w:sz w:val="20"/>
          <w:szCs w:val="20"/>
        </w:rPr>
        <w:t xml:space="preserve"> asistentes administrativos. Con este personal que sería financiado con fondos del 544</w:t>
      </w:r>
      <w:r w:rsidR="00BE33DD" w:rsidRPr="002454B3">
        <w:rPr>
          <w:bCs/>
          <w:color w:val="000000" w:themeColor="text1"/>
          <w:sz w:val="20"/>
          <w:szCs w:val="20"/>
        </w:rPr>
        <w:t>-</w:t>
      </w:r>
      <w:r w:rsidR="00DA75F8" w:rsidRPr="002454B3">
        <w:rPr>
          <w:bCs/>
          <w:color w:val="000000" w:themeColor="text1"/>
          <w:sz w:val="20"/>
          <w:szCs w:val="20"/>
        </w:rPr>
        <w:t>18</w:t>
      </w:r>
      <w:r w:rsidR="00BE33DD" w:rsidRPr="002454B3">
        <w:rPr>
          <w:bCs/>
          <w:color w:val="000000" w:themeColor="text1"/>
          <w:sz w:val="20"/>
          <w:szCs w:val="20"/>
        </w:rPr>
        <w:t xml:space="preserve"> REDD</w:t>
      </w:r>
      <w:r w:rsidR="00DA75F8" w:rsidRPr="002454B3">
        <w:rPr>
          <w:bCs/>
          <w:color w:val="000000" w:themeColor="text1"/>
          <w:sz w:val="20"/>
          <w:szCs w:val="20"/>
        </w:rPr>
        <w:t xml:space="preserve"> proveniente </w:t>
      </w:r>
      <w:r w:rsidR="0077554D" w:rsidRPr="002454B3">
        <w:rPr>
          <w:bCs/>
          <w:color w:val="000000" w:themeColor="text1"/>
          <w:sz w:val="20"/>
          <w:szCs w:val="20"/>
        </w:rPr>
        <w:t>del financiamiento del Fondo Verde del C</w:t>
      </w:r>
      <w:r w:rsidR="00DA75F8" w:rsidRPr="002454B3">
        <w:rPr>
          <w:bCs/>
          <w:color w:val="000000" w:themeColor="text1"/>
          <w:sz w:val="20"/>
          <w:szCs w:val="20"/>
        </w:rPr>
        <w:t>lima, se tendría el personal adicional para hacer frente a toda la carga de trabajo que conlleva este incremen</w:t>
      </w:r>
      <w:r w:rsidR="00BE33DD" w:rsidRPr="002454B3">
        <w:rPr>
          <w:bCs/>
          <w:color w:val="000000" w:themeColor="text1"/>
          <w:sz w:val="20"/>
          <w:szCs w:val="20"/>
        </w:rPr>
        <w:t xml:space="preserve">to en el hectareaje a contratar en lo que resta del </w:t>
      </w:r>
      <w:r w:rsidR="0077554D" w:rsidRPr="002454B3">
        <w:rPr>
          <w:bCs/>
          <w:color w:val="000000" w:themeColor="text1"/>
          <w:sz w:val="20"/>
          <w:szCs w:val="20"/>
        </w:rPr>
        <w:t>2024.</w:t>
      </w:r>
      <w:r w:rsidR="002454B3">
        <w:rPr>
          <w:b/>
          <w:bCs/>
          <w:color w:val="000000" w:themeColor="text1"/>
          <w:sz w:val="20"/>
          <w:szCs w:val="20"/>
        </w:rPr>
        <w:t xml:space="preserve"> </w:t>
      </w:r>
      <w:r w:rsidR="0077554D" w:rsidRPr="002454B3">
        <w:rPr>
          <w:bCs/>
          <w:color w:val="000000" w:themeColor="text1"/>
          <w:sz w:val="20"/>
          <w:szCs w:val="20"/>
        </w:rPr>
        <w:t>A</w:t>
      </w:r>
      <w:r w:rsidR="00DA75F8" w:rsidRPr="002454B3">
        <w:rPr>
          <w:bCs/>
          <w:color w:val="000000" w:themeColor="text1"/>
          <w:sz w:val="20"/>
          <w:szCs w:val="20"/>
        </w:rPr>
        <w:t>dicionalmente</w:t>
      </w:r>
      <w:r w:rsidR="002454B3" w:rsidRPr="002454B3">
        <w:rPr>
          <w:bCs/>
          <w:color w:val="000000" w:themeColor="text1"/>
          <w:sz w:val="20"/>
          <w:szCs w:val="20"/>
        </w:rPr>
        <w:t>, es necesaria</w:t>
      </w:r>
      <w:r w:rsidR="00DA75F8" w:rsidRPr="002454B3">
        <w:rPr>
          <w:bCs/>
          <w:color w:val="000000" w:themeColor="text1"/>
          <w:sz w:val="20"/>
          <w:szCs w:val="20"/>
        </w:rPr>
        <w:t xml:space="preserve"> la pu</w:t>
      </w:r>
      <w:r w:rsidR="00F22D6E">
        <w:rPr>
          <w:bCs/>
          <w:color w:val="000000" w:themeColor="text1"/>
          <w:sz w:val="20"/>
          <w:szCs w:val="20"/>
        </w:rPr>
        <w:t xml:space="preserve">blicación en el Diario Oficial </w:t>
      </w:r>
      <w:r w:rsidR="002454B3" w:rsidRPr="002454B3">
        <w:rPr>
          <w:bCs/>
          <w:color w:val="000000" w:themeColor="text1"/>
          <w:sz w:val="20"/>
          <w:szCs w:val="20"/>
        </w:rPr>
        <w:t>La Gaceta del Reglamento del Programa de Crédito Forestal</w:t>
      </w:r>
      <w:r w:rsidR="00DA75F8" w:rsidRPr="002454B3">
        <w:rPr>
          <w:bCs/>
          <w:color w:val="000000" w:themeColor="text1"/>
          <w:sz w:val="20"/>
          <w:szCs w:val="20"/>
        </w:rPr>
        <w:t xml:space="preserve"> con el fin de cumplir con </w:t>
      </w:r>
      <w:r w:rsidR="00BE33DD" w:rsidRPr="002454B3">
        <w:rPr>
          <w:bCs/>
          <w:color w:val="000000" w:themeColor="text1"/>
          <w:sz w:val="20"/>
          <w:szCs w:val="20"/>
        </w:rPr>
        <w:t xml:space="preserve">la </w:t>
      </w:r>
      <w:r w:rsidR="002454B3" w:rsidRPr="002454B3">
        <w:rPr>
          <w:bCs/>
          <w:color w:val="000000" w:themeColor="text1"/>
          <w:sz w:val="20"/>
          <w:szCs w:val="20"/>
        </w:rPr>
        <w:t>l</w:t>
      </w:r>
      <w:r w:rsidR="00DA75F8" w:rsidRPr="002454B3">
        <w:rPr>
          <w:bCs/>
          <w:color w:val="000000" w:themeColor="text1"/>
          <w:sz w:val="20"/>
          <w:szCs w:val="20"/>
        </w:rPr>
        <w:t xml:space="preserve">ey normativa vigente como la </w:t>
      </w:r>
      <w:r w:rsidR="002454B3" w:rsidRPr="002454B3">
        <w:rPr>
          <w:bCs/>
          <w:color w:val="000000" w:themeColor="text1"/>
          <w:sz w:val="20"/>
          <w:szCs w:val="20"/>
        </w:rPr>
        <w:t>L</w:t>
      </w:r>
      <w:r w:rsidR="00DA75F8" w:rsidRPr="002454B3">
        <w:rPr>
          <w:bCs/>
          <w:color w:val="000000" w:themeColor="text1"/>
          <w:sz w:val="20"/>
          <w:szCs w:val="20"/>
        </w:rPr>
        <w:t xml:space="preserve">ey </w:t>
      </w:r>
      <w:r w:rsidR="002454B3" w:rsidRPr="002454B3">
        <w:rPr>
          <w:bCs/>
          <w:color w:val="000000" w:themeColor="text1"/>
          <w:sz w:val="20"/>
          <w:szCs w:val="20"/>
        </w:rPr>
        <w:t>N°8220, Protección al Ciudadano del Exceso de Requisitos y Tr</w:t>
      </w:r>
      <w:r w:rsidR="002454B3">
        <w:rPr>
          <w:bCs/>
          <w:color w:val="000000" w:themeColor="text1"/>
          <w:sz w:val="20"/>
          <w:szCs w:val="20"/>
        </w:rPr>
        <w:t>ámites A</w:t>
      </w:r>
      <w:r w:rsidR="00DA75F8" w:rsidRPr="002454B3">
        <w:rPr>
          <w:bCs/>
          <w:color w:val="000000" w:themeColor="text1"/>
          <w:sz w:val="20"/>
          <w:szCs w:val="20"/>
        </w:rPr>
        <w:t>dministrativos.</w:t>
      </w:r>
      <w:r w:rsidR="00DA75F8" w:rsidRPr="00DA75F8">
        <w:rPr>
          <w:b/>
          <w:bCs/>
          <w:color w:val="000000" w:themeColor="text1"/>
          <w:sz w:val="20"/>
          <w:szCs w:val="20"/>
        </w:rPr>
        <w:t xml:space="preserve"> </w:t>
      </w:r>
    </w:p>
    <w:p w14:paraId="7D6CB9FF" w14:textId="77777777" w:rsidR="00BE33DD" w:rsidRDefault="00BE33DD" w:rsidP="00DA75F8">
      <w:pPr>
        <w:pStyle w:val="Default"/>
        <w:tabs>
          <w:tab w:val="left" w:pos="638"/>
        </w:tabs>
        <w:jc w:val="both"/>
        <w:rPr>
          <w:b/>
          <w:bCs/>
          <w:color w:val="000000" w:themeColor="text1"/>
          <w:sz w:val="20"/>
          <w:szCs w:val="20"/>
        </w:rPr>
      </w:pPr>
    </w:p>
    <w:p w14:paraId="78198FD5" w14:textId="1109B13F" w:rsidR="00BE33DD" w:rsidRPr="00255000" w:rsidRDefault="00BE33DD" w:rsidP="00DA75F8">
      <w:pPr>
        <w:pStyle w:val="Default"/>
        <w:tabs>
          <w:tab w:val="left" w:pos="638"/>
        </w:tabs>
        <w:jc w:val="both"/>
        <w:rPr>
          <w:bCs/>
          <w:color w:val="000000" w:themeColor="text1"/>
          <w:sz w:val="20"/>
          <w:szCs w:val="20"/>
        </w:rPr>
      </w:pPr>
      <w:r>
        <w:rPr>
          <w:b/>
          <w:bCs/>
          <w:color w:val="000000" w:themeColor="text1"/>
          <w:sz w:val="20"/>
          <w:szCs w:val="20"/>
        </w:rPr>
        <w:t xml:space="preserve">Jorge Mario Rodríguez: </w:t>
      </w:r>
      <w:r w:rsidRPr="00255000">
        <w:rPr>
          <w:bCs/>
          <w:color w:val="000000" w:themeColor="text1"/>
          <w:sz w:val="20"/>
          <w:szCs w:val="20"/>
        </w:rPr>
        <w:t>Para los señores de J</w:t>
      </w:r>
      <w:r w:rsidR="00DA75F8" w:rsidRPr="00255000">
        <w:rPr>
          <w:bCs/>
          <w:color w:val="000000" w:themeColor="text1"/>
          <w:sz w:val="20"/>
          <w:szCs w:val="20"/>
        </w:rPr>
        <w:t xml:space="preserve">unta </w:t>
      </w:r>
      <w:r w:rsidRPr="00255000">
        <w:rPr>
          <w:bCs/>
          <w:color w:val="000000" w:themeColor="text1"/>
          <w:sz w:val="20"/>
          <w:szCs w:val="20"/>
        </w:rPr>
        <w:t>Directiva, esto es con respecto a</w:t>
      </w:r>
      <w:r w:rsidR="00DA75F8" w:rsidRPr="00255000">
        <w:rPr>
          <w:bCs/>
          <w:color w:val="000000" w:themeColor="text1"/>
          <w:sz w:val="20"/>
          <w:szCs w:val="20"/>
        </w:rPr>
        <w:t xml:space="preserve"> lo que habíamos presentado en la sesión anterior sobre cuál es la situación de la publicación </w:t>
      </w:r>
      <w:r w:rsidRPr="00255000">
        <w:rPr>
          <w:bCs/>
          <w:color w:val="000000" w:themeColor="text1"/>
          <w:sz w:val="20"/>
          <w:szCs w:val="20"/>
        </w:rPr>
        <w:t>y aprobación del Reglamento de C</w:t>
      </w:r>
      <w:r w:rsidR="00DA75F8" w:rsidRPr="00255000">
        <w:rPr>
          <w:bCs/>
          <w:color w:val="000000" w:themeColor="text1"/>
          <w:sz w:val="20"/>
          <w:szCs w:val="20"/>
        </w:rPr>
        <w:t>rédito, entonces, como lo van a ver ahora en el punto que sigue</w:t>
      </w:r>
      <w:r w:rsidR="00255000" w:rsidRPr="00255000">
        <w:rPr>
          <w:bCs/>
          <w:color w:val="000000" w:themeColor="text1"/>
          <w:sz w:val="20"/>
          <w:szCs w:val="20"/>
        </w:rPr>
        <w:t>,</w:t>
      </w:r>
      <w:r w:rsidR="00DA75F8" w:rsidRPr="00255000">
        <w:rPr>
          <w:bCs/>
          <w:color w:val="000000" w:themeColor="text1"/>
          <w:sz w:val="20"/>
          <w:szCs w:val="20"/>
        </w:rPr>
        <w:t xml:space="preserve"> después de </w:t>
      </w:r>
      <w:r w:rsidR="00255000" w:rsidRPr="00255000">
        <w:rPr>
          <w:bCs/>
          <w:color w:val="000000" w:themeColor="text1"/>
          <w:sz w:val="20"/>
          <w:szCs w:val="20"/>
        </w:rPr>
        <w:t>Z</w:t>
      </w:r>
      <w:r w:rsidRPr="00255000">
        <w:rPr>
          <w:bCs/>
          <w:color w:val="000000" w:themeColor="text1"/>
          <w:sz w:val="20"/>
          <w:szCs w:val="20"/>
        </w:rPr>
        <w:t>oila</w:t>
      </w:r>
      <w:r w:rsidR="00255000" w:rsidRPr="00255000">
        <w:rPr>
          <w:bCs/>
          <w:color w:val="000000" w:themeColor="text1"/>
          <w:sz w:val="20"/>
          <w:szCs w:val="20"/>
        </w:rPr>
        <w:t>,</w:t>
      </w:r>
      <w:r w:rsidRPr="00255000">
        <w:rPr>
          <w:bCs/>
          <w:color w:val="000000" w:themeColor="text1"/>
          <w:sz w:val="20"/>
          <w:szCs w:val="20"/>
        </w:rPr>
        <w:t xml:space="preserve"> es un informe de </w:t>
      </w:r>
      <w:r w:rsidR="00255000" w:rsidRPr="00255000">
        <w:rPr>
          <w:bCs/>
          <w:color w:val="000000" w:themeColor="text1"/>
          <w:sz w:val="20"/>
          <w:szCs w:val="20"/>
        </w:rPr>
        <w:t>cómo estamos,</w:t>
      </w:r>
      <w:r w:rsidR="00DA75F8" w:rsidRPr="00255000">
        <w:rPr>
          <w:bCs/>
          <w:color w:val="000000" w:themeColor="text1"/>
          <w:sz w:val="20"/>
          <w:szCs w:val="20"/>
        </w:rPr>
        <w:t xml:space="preserve"> </w:t>
      </w:r>
      <w:r w:rsidR="00255000" w:rsidRPr="00255000">
        <w:rPr>
          <w:bCs/>
          <w:color w:val="000000" w:themeColor="text1"/>
          <w:sz w:val="20"/>
          <w:szCs w:val="20"/>
        </w:rPr>
        <w:t xml:space="preserve">pero </w:t>
      </w:r>
      <w:r w:rsidR="00DA75F8" w:rsidRPr="00255000">
        <w:rPr>
          <w:bCs/>
          <w:color w:val="000000" w:themeColor="text1"/>
          <w:sz w:val="20"/>
          <w:szCs w:val="20"/>
        </w:rPr>
        <w:t>así, a grandes rasgos no hubo observaciones, no hubo</w:t>
      </w:r>
      <w:r w:rsidR="00255000" w:rsidRPr="00255000">
        <w:rPr>
          <w:bCs/>
          <w:color w:val="000000" w:themeColor="text1"/>
          <w:sz w:val="20"/>
          <w:szCs w:val="20"/>
        </w:rPr>
        <w:t xml:space="preserve"> ningún comentario</w:t>
      </w:r>
      <w:r w:rsidR="00DA75F8" w:rsidRPr="00255000">
        <w:rPr>
          <w:bCs/>
          <w:color w:val="000000" w:themeColor="text1"/>
          <w:sz w:val="20"/>
          <w:szCs w:val="20"/>
        </w:rPr>
        <w:t xml:space="preserve"> durante los días de consul</w:t>
      </w:r>
      <w:r w:rsidRPr="00255000">
        <w:rPr>
          <w:bCs/>
          <w:color w:val="000000" w:themeColor="text1"/>
          <w:sz w:val="20"/>
          <w:szCs w:val="20"/>
        </w:rPr>
        <w:t>ta que estuvo el programa, y</w:t>
      </w:r>
      <w:r w:rsidR="00DA75F8" w:rsidRPr="00255000">
        <w:rPr>
          <w:bCs/>
          <w:color w:val="000000" w:themeColor="text1"/>
          <w:sz w:val="20"/>
          <w:szCs w:val="20"/>
        </w:rPr>
        <w:t xml:space="preserve">a nos manifestaron del </w:t>
      </w:r>
      <w:r w:rsidRPr="00255000">
        <w:rPr>
          <w:bCs/>
          <w:color w:val="000000" w:themeColor="text1"/>
          <w:sz w:val="20"/>
          <w:szCs w:val="20"/>
        </w:rPr>
        <w:t>MEIC</w:t>
      </w:r>
      <w:r w:rsidR="00DA75F8" w:rsidRPr="00255000">
        <w:rPr>
          <w:bCs/>
          <w:color w:val="000000" w:themeColor="text1"/>
          <w:sz w:val="20"/>
          <w:szCs w:val="20"/>
        </w:rPr>
        <w:t xml:space="preserve"> que que no se recibió ninguna observación. Lo que sí nos enviaron fue el documento con las apreciaciones y observaciones que hace el </w:t>
      </w:r>
      <w:r w:rsidRPr="00255000">
        <w:rPr>
          <w:bCs/>
          <w:color w:val="000000" w:themeColor="text1"/>
          <w:sz w:val="20"/>
          <w:szCs w:val="20"/>
        </w:rPr>
        <w:t>MEIC</w:t>
      </w:r>
      <w:r w:rsidR="00255000" w:rsidRPr="00255000">
        <w:rPr>
          <w:bCs/>
          <w:color w:val="000000" w:themeColor="text1"/>
          <w:sz w:val="20"/>
          <w:szCs w:val="20"/>
        </w:rPr>
        <w:t>, e</w:t>
      </w:r>
      <w:r w:rsidR="00DA75F8" w:rsidRPr="00255000">
        <w:rPr>
          <w:bCs/>
          <w:color w:val="000000" w:themeColor="text1"/>
          <w:sz w:val="20"/>
          <w:szCs w:val="20"/>
        </w:rPr>
        <w:t xml:space="preserve">ntonces lo vamos a ver ahora más adelante, pero yo creo que por eso vamos en buen camino y la intención de incluir esto en el presupuesto es </w:t>
      </w:r>
      <w:r w:rsidR="00255000" w:rsidRPr="00255000">
        <w:rPr>
          <w:bCs/>
          <w:color w:val="000000" w:themeColor="text1"/>
          <w:sz w:val="20"/>
          <w:szCs w:val="20"/>
        </w:rPr>
        <w:t>para</w:t>
      </w:r>
      <w:r w:rsidR="00DA75F8" w:rsidRPr="00255000">
        <w:rPr>
          <w:bCs/>
          <w:color w:val="000000" w:themeColor="text1"/>
          <w:sz w:val="20"/>
          <w:szCs w:val="20"/>
        </w:rPr>
        <w:t xml:space="preserve"> publicar</w:t>
      </w:r>
      <w:r w:rsidR="00255000" w:rsidRPr="00255000">
        <w:rPr>
          <w:bCs/>
          <w:color w:val="000000" w:themeColor="text1"/>
          <w:sz w:val="20"/>
          <w:szCs w:val="20"/>
        </w:rPr>
        <w:t>lo en La Gaceta, e</w:t>
      </w:r>
      <w:r w:rsidR="00DA75F8" w:rsidRPr="00255000">
        <w:rPr>
          <w:bCs/>
          <w:color w:val="000000" w:themeColor="text1"/>
          <w:sz w:val="20"/>
          <w:szCs w:val="20"/>
        </w:rPr>
        <w:t>ntonces tenemos que darle contenido presupuestario a esa partida. Ahora más adelante vamos a ver</w:t>
      </w:r>
      <w:r w:rsidR="00255000" w:rsidRPr="00255000">
        <w:rPr>
          <w:bCs/>
          <w:color w:val="000000" w:themeColor="text1"/>
          <w:sz w:val="20"/>
          <w:szCs w:val="20"/>
        </w:rPr>
        <w:t xml:space="preserve">lo con más detalle lo que es </w:t>
      </w:r>
      <w:r w:rsidR="00DA75F8" w:rsidRPr="00255000">
        <w:rPr>
          <w:bCs/>
          <w:color w:val="000000" w:themeColor="text1"/>
          <w:sz w:val="20"/>
          <w:szCs w:val="20"/>
        </w:rPr>
        <w:t>todo este proceso de la a</w:t>
      </w:r>
      <w:r w:rsidR="00255000" w:rsidRPr="00255000">
        <w:rPr>
          <w:bCs/>
          <w:color w:val="000000" w:themeColor="text1"/>
          <w:sz w:val="20"/>
          <w:szCs w:val="20"/>
        </w:rPr>
        <w:t>ctualización del Reglamento de C</w:t>
      </w:r>
      <w:r w:rsidR="00DA75F8" w:rsidRPr="00255000">
        <w:rPr>
          <w:bCs/>
          <w:color w:val="000000" w:themeColor="text1"/>
          <w:sz w:val="20"/>
          <w:szCs w:val="20"/>
        </w:rPr>
        <w:t>rédito.</w:t>
      </w:r>
    </w:p>
    <w:p w14:paraId="7EB06641" w14:textId="77777777" w:rsidR="00BE33DD" w:rsidRDefault="00BE33DD" w:rsidP="00DA75F8">
      <w:pPr>
        <w:pStyle w:val="Default"/>
        <w:tabs>
          <w:tab w:val="left" w:pos="638"/>
        </w:tabs>
        <w:jc w:val="both"/>
        <w:rPr>
          <w:b/>
          <w:bCs/>
          <w:color w:val="000000" w:themeColor="text1"/>
          <w:sz w:val="20"/>
          <w:szCs w:val="20"/>
        </w:rPr>
      </w:pPr>
    </w:p>
    <w:p w14:paraId="79233126" w14:textId="77777777" w:rsidR="00FE1B6B" w:rsidRDefault="00255000" w:rsidP="00DA75F8">
      <w:pPr>
        <w:pStyle w:val="Default"/>
        <w:tabs>
          <w:tab w:val="left" w:pos="638"/>
        </w:tabs>
        <w:jc w:val="both"/>
        <w:rPr>
          <w:bCs/>
          <w:color w:val="000000" w:themeColor="text1"/>
          <w:sz w:val="20"/>
          <w:szCs w:val="20"/>
        </w:rPr>
      </w:pPr>
      <w:r w:rsidRPr="00255000">
        <w:rPr>
          <w:b/>
          <w:bCs/>
          <w:color w:val="000000" w:themeColor="text1"/>
          <w:sz w:val="20"/>
          <w:szCs w:val="20"/>
          <w:lang w:val="es-ES"/>
        </w:rPr>
        <w:t xml:space="preserve">Zoila Rodríguez: </w:t>
      </w:r>
      <w:r w:rsidR="00DA75F8" w:rsidRPr="00890829">
        <w:rPr>
          <w:bCs/>
          <w:color w:val="000000" w:themeColor="text1"/>
          <w:sz w:val="20"/>
          <w:szCs w:val="20"/>
        </w:rPr>
        <w:t>Adicionalmente, por parte del Sinac recibimos un requerimiento en donde justifican la n</w:t>
      </w:r>
      <w:r w:rsidR="00890829">
        <w:rPr>
          <w:bCs/>
          <w:color w:val="000000" w:themeColor="text1"/>
          <w:sz w:val="20"/>
          <w:szCs w:val="20"/>
        </w:rPr>
        <w:t xml:space="preserve">ecesidad de </w:t>
      </w:r>
      <w:r w:rsidR="00B16C42">
        <w:rPr>
          <w:bCs/>
          <w:color w:val="000000" w:themeColor="text1"/>
          <w:sz w:val="20"/>
          <w:szCs w:val="20"/>
        </w:rPr>
        <w:t>presupuestar en el F</w:t>
      </w:r>
      <w:r w:rsidRPr="00890829">
        <w:rPr>
          <w:bCs/>
          <w:color w:val="000000" w:themeColor="text1"/>
          <w:sz w:val="20"/>
          <w:szCs w:val="20"/>
        </w:rPr>
        <w:t>ondo de Manejo Integral del F</w:t>
      </w:r>
      <w:r w:rsidR="00DA75F8" w:rsidRPr="00890829">
        <w:rPr>
          <w:bCs/>
          <w:color w:val="000000" w:themeColor="text1"/>
          <w:sz w:val="20"/>
          <w:szCs w:val="20"/>
        </w:rPr>
        <w:t>uego</w:t>
      </w:r>
      <w:r w:rsidR="000E36F8">
        <w:rPr>
          <w:bCs/>
          <w:color w:val="000000" w:themeColor="text1"/>
          <w:sz w:val="20"/>
          <w:szCs w:val="20"/>
        </w:rPr>
        <w:t>,</w:t>
      </w:r>
      <w:r w:rsidR="00DA75F8" w:rsidRPr="00890829">
        <w:rPr>
          <w:bCs/>
          <w:color w:val="000000" w:themeColor="text1"/>
          <w:sz w:val="20"/>
          <w:szCs w:val="20"/>
        </w:rPr>
        <w:t xml:space="preserve"> viáticos para el personal que está atendiendo la situación de incendios forestales.</w:t>
      </w:r>
      <w:r w:rsidR="00BE33DD" w:rsidRPr="00890829">
        <w:rPr>
          <w:bCs/>
          <w:color w:val="000000" w:themeColor="text1"/>
          <w:sz w:val="20"/>
          <w:szCs w:val="20"/>
        </w:rPr>
        <w:t xml:space="preserve"> </w:t>
      </w:r>
      <w:r w:rsidR="00DA75F8" w:rsidRPr="00890829">
        <w:rPr>
          <w:bCs/>
          <w:color w:val="000000" w:themeColor="text1"/>
          <w:sz w:val="20"/>
          <w:szCs w:val="20"/>
        </w:rPr>
        <w:t>En este fondo no existía esta partida y están solicitando que del presupuesto y los fondos que le corresponde</w:t>
      </w:r>
      <w:r w:rsidR="000E36F8">
        <w:rPr>
          <w:bCs/>
          <w:color w:val="000000" w:themeColor="text1"/>
          <w:sz w:val="20"/>
          <w:szCs w:val="20"/>
        </w:rPr>
        <w:t>,</w:t>
      </w:r>
      <w:r w:rsidR="00DA75F8" w:rsidRPr="00890829">
        <w:rPr>
          <w:bCs/>
          <w:color w:val="000000" w:themeColor="text1"/>
          <w:sz w:val="20"/>
          <w:szCs w:val="20"/>
        </w:rPr>
        <w:t xml:space="preserve"> incrementemos o más bien incluyamos viáticos para poder pagar</w:t>
      </w:r>
      <w:r w:rsidRPr="00890829">
        <w:rPr>
          <w:bCs/>
          <w:color w:val="000000" w:themeColor="text1"/>
          <w:sz w:val="20"/>
          <w:szCs w:val="20"/>
        </w:rPr>
        <w:t>le</w:t>
      </w:r>
      <w:r w:rsidR="00DA75F8" w:rsidRPr="00890829">
        <w:rPr>
          <w:bCs/>
          <w:color w:val="000000" w:themeColor="text1"/>
          <w:sz w:val="20"/>
          <w:szCs w:val="20"/>
        </w:rPr>
        <w:t xml:space="preserve"> al personal que está trabajando en esas labores.</w:t>
      </w:r>
    </w:p>
    <w:p w14:paraId="5DC1C518" w14:textId="77777777" w:rsidR="00FE1B6B" w:rsidRDefault="00FE1B6B" w:rsidP="00DA75F8">
      <w:pPr>
        <w:pStyle w:val="Default"/>
        <w:tabs>
          <w:tab w:val="left" w:pos="638"/>
        </w:tabs>
        <w:jc w:val="both"/>
        <w:rPr>
          <w:bCs/>
          <w:color w:val="000000" w:themeColor="text1"/>
          <w:sz w:val="20"/>
          <w:szCs w:val="20"/>
        </w:rPr>
      </w:pPr>
    </w:p>
    <w:p w14:paraId="08A1EADB" w14:textId="77777777" w:rsidR="00FE1B6B" w:rsidRDefault="00FE1B6B" w:rsidP="00DA75F8">
      <w:pPr>
        <w:pStyle w:val="Default"/>
        <w:tabs>
          <w:tab w:val="left" w:pos="638"/>
        </w:tabs>
        <w:jc w:val="both"/>
        <w:rPr>
          <w:bCs/>
          <w:color w:val="000000" w:themeColor="text1"/>
          <w:sz w:val="20"/>
          <w:szCs w:val="20"/>
        </w:rPr>
      </w:pPr>
    </w:p>
    <w:p w14:paraId="247467B8" w14:textId="77777777" w:rsidR="00FE1B6B" w:rsidRDefault="00FE1B6B" w:rsidP="00DA75F8">
      <w:pPr>
        <w:pStyle w:val="Default"/>
        <w:tabs>
          <w:tab w:val="left" w:pos="638"/>
        </w:tabs>
        <w:jc w:val="both"/>
        <w:rPr>
          <w:bCs/>
          <w:color w:val="000000" w:themeColor="text1"/>
          <w:sz w:val="20"/>
          <w:szCs w:val="20"/>
        </w:rPr>
      </w:pPr>
    </w:p>
    <w:p w14:paraId="5C8B5D14" w14:textId="77777777" w:rsidR="00FE1B6B" w:rsidRDefault="00FE1B6B" w:rsidP="00DA75F8">
      <w:pPr>
        <w:pStyle w:val="Default"/>
        <w:tabs>
          <w:tab w:val="left" w:pos="638"/>
        </w:tabs>
        <w:jc w:val="both"/>
        <w:rPr>
          <w:bCs/>
          <w:color w:val="000000" w:themeColor="text1"/>
          <w:sz w:val="20"/>
          <w:szCs w:val="20"/>
        </w:rPr>
      </w:pPr>
    </w:p>
    <w:p w14:paraId="3D31540C" w14:textId="77777777" w:rsidR="00FE1B6B" w:rsidRDefault="00FE1B6B" w:rsidP="00DA75F8">
      <w:pPr>
        <w:pStyle w:val="Default"/>
        <w:tabs>
          <w:tab w:val="left" w:pos="638"/>
        </w:tabs>
        <w:jc w:val="both"/>
        <w:rPr>
          <w:bCs/>
          <w:color w:val="000000" w:themeColor="text1"/>
          <w:sz w:val="20"/>
          <w:szCs w:val="20"/>
        </w:rPr>
      </w:pPr>
    </w:p>
    <w:p w14:paraId="3C3A55B0" w14:textId="77777777" w:rsidR="00FE1B6B" w:rsidRDefault="00FE1B6B" w:rsidP="00DA75F8">
      <w:pPr>
        <w:pStyle w:val="Default"/>
        <w:tabs>
          <w:tab w:val="left" w:pos="638"/>
        </w:tabs>
        <w:jc w:val="both"/>
        <w:rPr>
          <w:bCs/>
          <w:color w:val="000000" w:themeColor="text1"/>
          <w:sz w:val="20"/>
          <w:szCs w:val="20"/>
        </w:rPr>
      </w:pPr>
    </w:p>
    <w:p w14:paraId="0D71785E" w14:textId="77777777" w:rsidR="00FE1B6B" w:rsidRDefault="00FE1B6B" w:rsidP="00DA75F8">
      <w:pPr>
        <w:pStyle w:val="Default"/>
        <w:tabs>
          <w:tab w:val="left" w:pos="638"/>
        </w:tabs>
        <w:jc w:val="both"/>
        <w:rPr>
          <w:bCs/>
          <w:color w:val="000000" w:themeColor="text1"/>
          <w:sz w:val="20"/>
          <w:szCs w:val="20"/>
        </w:rPr>
      </w:pPr>
    </w:p>
    <w:p w14:paraId="4CA0E38D" w14:textId="77777777" w:rsidR="00FE1B6B" w:rsidRDefault="00FE1B6B" w:rsidP="00DA75F8">
      <w:pPr>
        <w:pStyle w:val="Default"/>
        <w:tabs>
          <w:tab w:val="left" w:pos="638"/>
        </w:tabs>
        <w:jc w:val="both"/>
        <w:rPr>
          <w:bCs/>
          <w:color w:val="000000" w:themeColor="text1"/>
          <w:sz w:val="20"/>
          <w:szCs w:val="20"/>
        </w:rPr>
      </w:pPr>
    </w:p>
    <w:p w14:paraId="50DD5E1F" w14:textId="77777777" w:rsidR="00FE1B6B" w:rsidRDefault="00FE1B6B" w:rsidP="00DA75F8">
      <w:pPr>
        <w:pStyle w:val="Default"/>
        <w:tabs>
          <w:tab w:val="left" w:pos="638"/>
        </w:tabs>
        <w:jc w:val="both"/>
        <w:rPr>
          <w:bCs/>
          <w:color w:val="000000" w:themeColor="text1"/>
          <w:sz w:val="20"/>
          <w:szCs w:val="20"/>
        </w:rPr>
      </w:pPr>
    </w:p>
    <w:p w14:paraId="189A1B30" w14:textId="77777777" w:rsidR="00FE1B6B" w:rsidRDefault="00FE1B6B" w:rsidP="00DA75F8">
      <w:pPr>
        <w:pStyle w:val="Default"/>
        <w:tabs>
          <w:tab w:val="left" w:pos="638"/>
        </w:tabs>
        <w:jc w:val="both"/>
        <w:rPr>
          <w:bCs/>
          <w:color w:val="000000" w:themeColor="text1"/>
          <w:sz w:val="20"/>
          <w:szCs w:val="20"/>
        </w:rPr>
      </w:pPr>
    </w:p>
    <w:p w14:paraId="229A1963" w14:textId="77777777" w:rsidR="00FE1B6B" w:rsidRDefault="00FE1B6B" w:rsidP="00DA75F8">
      <w:pPr>
        <w:pStyle w:val="Default"/>
        <w:tabs>
          <w:tab w:val="left" w:pos="638"/>
        </w:tabs>
        <w:jc w:val="both"/>
        <w:rPr>
          <w:bCs/>
          <w:color w:val="000000" w:themeColor="text1"/>
          <w:sz w:val="20"/>
          <w:szCs w:val="20"/>
        </w:rPr>
      </w:pPr>
    </w:p>
    <w:p w14:paraId="238208B9" w14:textId="77777777" w:rsidR="00FE1B6B" w:rsidRDefault="00FE1B6B" w:rsidP="00DA75F8">
      <w:pPr>
        <w:pStyle w:val="Default"/>
        <w:tabs>
          <w:tab w:val="left" w:pos="638"/>
        </w:tabs>
        <w:jc w:val="both"/>
        <w:rPr>
          <w:bCs/>
          <w:color w:val="000000" w:themeColor="text1"/>
          <w:sz w:val="20"/>
          <w:szCs w:val="20"/>
        </w:rPr>
      </w:pPr>
    </w:p>
    <w:p w14:paraId="7050C7B4" w14:textId="27A88821" w:rsidR="00DA75F8" w:rsidRPr="00DA75F8" w:rsidRDefault="00FE1B6B" w:rsidP="00DA75F8">
      <w:pPr>
        <w:pStyle w:val="Default"/>
        <w:tabs>
          <w:tab w:val="left" w:pos="638"/>
        </w:tabs>
        <w:jc w:val="both"/>
        <w:rPr>
          <w:b/>
          <w:bCs/>
          <w:color w:val="000000" w:themeColor="text1"/>
          <w:sz w:val="20"/>
          <w:szCs w:val="20"/>
        </w:rPr>
      </w:pPr>
      <w:r>
        <w:rPr>
          <w:b/>
          <w:bCs/>
          <w:color w:val="000000" w:themeColor="text1"/>
          <w:sz w:val="20"/>
          <w:szCs w:val="20"/>
        </w:rPr>
        <w:t>Zoila R</w:t>
      </w:r>
      <w:r w:rsidRPr="00FE1B6B">
        <w:rPr>
          <w:b/>
          <w:bCs/>
          <w:color w:val="000000" w:themeColor="text1"/>
          <w:sz w:val="20"/>
          <w:szCs w:val="20"/>
        </w:rPr>
        <w:t>odríguez:</w:t>
      </w:r>
      <w:r w:rsidR="00DA75F8" w:rsidRPr="00890829">
        <w:rPr>
          <w:bCs/>
          <w:color w:val="000000" w:themeColor="text1"/>
          <w:sz w:val="20"/>
          <w:szCs w:val="20"/>
        </w:rPr>
        <w:t xml:space="preserve"> </w:t>
      </w:r>
      <w:r>
        <w:rPr>
          <w:bCs/>
          <w:color w:val="000000" w:themeColor="text1"/>
          <w:sz w:val="20"/>
          <w:szCs w:val="20"/>
        </w:rPr>
        <w:t>Y,</w:t>
      </w:r>
      <w:r w:rsidR="000E36F8">
        <w:rPr>
          <w:bCs/>
          <w:color w:val="000000" w:themeColor="text1"/>
          <w:sz w:val="20"/>
          <w:szCs w:val="20"/>
        </w:rPr>
        <w:t xml:space="preserve"> </w:t>
      </w:r>
      <w:r w:rsidR="00BE33DD" w:rsidRPr="00890829">
        <w:rPr>
          <w:bCs/>
          <w:color w:val="000000" w:themeColor="text1"/>
          <w:sz w:val="20"/>
          <w:szCs w:val="20"/>
        </w:rPr>
        <w:t xml:space="preserve">por último, también se necesita </w:t>
      </w:r>
      <w:r w:rsidR="00DA75F8" w:rsidRPr="00890829">
        <w:rPr>
          <w:bCs/>
          <w:color w:val="000000" w:themeColor="text1"/>
          <w:sz w:val="20"/>
          <w:szCs w:val="20"/>
        </w:rPr>
        <w:t>complementar el presupuesto existente para el servicio de Inter</w:t>
      </w:r>
      <w:r w:rsidR="00BE33DD" w:rsidRPr="00890829">
        <w:rPr>
          <w:bCs/>
          <w:color w:val="000000" w:themeColor="text1"/>
          <w:sz w:val="20"/>
          <w:szCs w:val="20"/>
        </w:rPr>
        <w:t>net como s</w:t>
      </w:r>
      <w:r w:rsidR="00DA75F8" w:rsidRPr="00890829">
        <w:rPr>
          <w:bCs/>
          <w:color w:val="000000" w:themeColor="text1"/>
          <w:sz w:val="20"/>
          <w:szCs w:val="20"/>
        </w:rPr>
        <w:t>ervicio indispensable para la gestión institucional</w:t>
      </w:r>
      <w:r w:rsidR="00255000" w:rsidRPr="00890829">
        <w:rPr>
          <w:bCs/>
          <w:color w:val="000000" w:themeColor="text1"/>
          <w:sz w:val="20"/>
          <w:szCs w:val="20"/>
        </w:rPr>
        <w:t>. C</w:t>
      </w:r>
      <w:r w:rsidR="00B16C42">
        <w:rPr>
          <w:bCs/>
          <w:color w:val="000000" w:themeColor="text1"/>
          <w:sz w:val="20"/>
          <w:szCs w:val="20"/>
        </w:rPr>
        <w:t>on base a estos cuatro</w:t>
      </w:r>
      <w:r w:rsidR="00DA75F8" w:rsidRPr="00890829">
        <w:rPr>
          <w:bCs/>
          <w:color w:val="000000" w:themeColor="text1"/>
          <w:sz w:val="20"/>
          <w:szCs w:val="20"/>
        </w:rPr>
        <w:t xml:space="preserve"> puntos </w:t>
      </w:r>
      <w:r w:rsidR="00BE33DD" w:rsidRPr="00890829">
        <w:rPr>
          <w:bCs/>
          <w:color w:val="000000" w:themeColor="text1"/>
          <w:sz w:val="20"/>
          <w:szCs w:val="20"/>
        </w:rPr>
        <w:t>identificados</w:t>
      </w:r>
      <w:r w:rsidR="00DA75F8" w:rsidRPr="00890829">
        <w:rPr>
          <w:bCs/>
          <w:color w:val="000000" w:themeColor="text1"/>
          <w:sz w:val="20"/>
          <w:szCs w:val="20"/>
        </w:rPr>
        <w:t xml:space="preserve"> como necesidades para atender los requerimientos operativos de la institución, se pres</w:t>
      </w:r>
      <w:r w:rsidR="00890829" w:rsidRPr="00890829">
        <w:rPr>
          <w:bCs/>
          <w:color w:val="000000" w:themeColor="text1"/>
          <w:sz w:val="20"/>
          <w:szCs w:val="20"/>
        </w:rPr>
        <w:t>enta la siguiente modificación.</w:t>
      </w:r>
      <w:r>
        <w:rPr>
          <w:bCs/>
          <w:color w:val="000000" w:themeColor="text1"/>
          <w:sz w:val="20"/>
          <w:szCs w:val="20"/>
        </w:rPr>
        <w:t xml:space="preserve"> </w:t>
      </w:r>
      <w:r w:rsidR="00890829" w:rsidRPr="00890829">
        <w:rPr>
          <w:bCs/>
          <w:color w:val="000000" w:themeColor="text1"/>
          <w:sz w:val="20"/>
          <w:szCs w:val="20"/>
          <w:lang w:val="es-ES"/>
        </w:rPr>
        <w:t xml:space="preserve">En esta modificación presupuestaria </w:t>
      </w:r>
      <w:r w:rsidR="00890829" w:rsidRPr="00890829">
        <w:rPr>
          <w:bCs/>
          <w:color w:val="000000" w:themeColor="text1"/>
          <w:sz w:val="20"/>
          <w:szCs w:val="20"/>
        </w:rPr>
        <w:t>estamos disminuyendo</w:t>
      </w:r>
      <w:r w:rsidR="00BE33DD" w:rsidRPr="00890829">
        <w:rPr>
          <w:bCs/>
          <w:color w:val="000000" w:themeColor="text1"/>
          <w:sz w:val="20"/>
          <w:szCs w:val="20"/>
        </w:rPr>
        <w:t xml:space="preserve"> </w:t>
      </w:r>
      <w:r w:rsidR="00890829" w:rsidRPr="00890829">
        <w:rPr>
          <w:bCs/>
          <w:color w:val="000000" w:themeColor="text1"/>
          <w:sz w:val="20"/>
          <w:szCs w:val="20"/>
        </w:rPr>
        <w:t>l</w:t>
      </w:r>
      <w:r w:rsidR="00DA75F8" w:rsidRPr="00890829">
        <w:rPr>
          <w:bCs/>
          <w:color w:val="000000" w:themeColor="text1"/>
          <w:sz w:val="20"/>
          <w:szCs w:val="20"/>
        </w:rPr>
        <w:t xml:space="preserve">a parte de activos financieros por </w:t>
      </w:r>
      <w:r w:rsidR="00B16C42" w:rsidRPr="00B16C42">
        <w:rPr>
          <w:bCs/>
          <w:color w:val="000000" w:themeColor="text1"/>
          <w:sz w:val="20"/>
          <w:szCs w:val="20"/>
          <w:lang w:val="es-ES"/>
        </w:rPr>
        <w:t>₡</w:t>
      </w:r>
      <w:r w:rsidR="00DA75F8" w:rsidRPr="00B16C42">
        <w:rPr>
          <w:bCs/>
          <w:color w:val="000000" w:themeColor="text1"/>
          <w:sz w:val="20"/>
          <w:szCs w:val="20"/>
        </w:rPr>
        <w:t>2</w:t>
      </w:r>
      <w:r w:rsidR="00BE33DD" w:rsidRPr="00B16C42">
        <w:rPr>
          <w:bCs/>
          <w:color w:val="000000" w:themeColor="text1"/>
          <w:sz w:val="20"/>
          <w:szCs w:val="20"/>
        </w:rPr>
        <w:t>.</w:t>
      </w:r>
      <w:r w:rsidR="00DA75F8" w:rsidRPr="00B16C42">
        <w:rPr>
          <w:bCs/>
          <w:color w:val="000000" w:themeColor="text1"/>
          <w:sz w:val="20"/>
          <w:szCs w:val="20"/>
        </w:rPr>
        <w:t>000</w:t>
      </w:r>
      <w:r w:rsidR="00BE33DD" w:rsidRPr="00B16C42">
        <w:rPr>
          <w:bCs/>
          <w:color w:val="000000" w:themeColor="text1"/>
          <w:sz w:val="20"/>
          <w:szCs w:val="20"/>
        </w:rPr>
        <w:t>.</w:t>
      </w:r>
      <w:r w:rsidR="00DA75F8" w:rsidRPr="00B16C42">
        <w:rPr>
          <w:bCs/>
          <w:color w:val="000000" w:themeColor="text1"/>
          <w:sz w:val="20"/>
          <w:szCs w:val="20"/>
        </w:rPr>
        <w:t xml:space="preserve">000 de colones, esto es para el presupuesto que tenemos para préstamos al sector forestal, los estamos disminuyendo en </w:t>
      </w:r>
      <w:r w:rsidR="00B16C42" w:rsidRPr="00B16C42">
        <w:rPr>
          <w:bCs/>
          <w:color w:val="000000" w:themeColor="text1"/>
          <w:sz w:val="20"/>
          <w:szCs w:val="20"/>
          <w:lang w:val="es-ES"/>
        </w:rPr>
        <w:t>₡</w:t>
      </w:r>
      <w:r w:rsidR="00DA75F8" w:rsidRPr="00890829">
        <w:rPr>
          <w:bCs/>
          <w:color w:val="000000" w:themeColor="text1"/>
          <w:sz w:val="20"/>
          <w:szCs w:val="20"/>
        </w:rPr>
        <w:t>2</w:t>
      </w:r>
      <w:r w:rsidR="00890829" w:rsidRPr="00890829">
        <w:rPr>
          <w:bCs/>
          <w:color w:val="000000" w:themeColor="text1"/>
          <w:sz w:val="20"/>
          <w:szCs w:val="20"/>
        </w:rPr>
        <w:t>.</w:t>
      </w:r>
      <w:r w:rsidR="00DA75F8" w:rsidRPr="00890829">
        <w:rPr>
          <w:bCs/>
          <w:color w:val="000000" w:themeColor="text1"/>
          <w:sz w:val="20"/>
          <w:szCs w:val="20"/>
        </w:rPr>
        <w:t>000</w:t>
      </w:r>
      <w:r w:rsidR="00890829" w:rsidRPr="00890829">
        <w:rPr>
          <w:bCs/>
          <w:color w:val="000000" w:themeColor="text1"/>
          <w:sz w:val="20"/>
          <w:szCs w:val="20"/>
        </w:rPr>
        <w:t>.</w:t>
      </w:r>
      <w:r w:rsidR="00DA75F8" w:rsidRPr="00890829">
        <w:rPr>
          <w:bCs/>
          <w:color w:val="000000" w:themeColor="text1"/>
          <w:sz w:val="20"/>
          <w:szCs w:val="20"/>
        </w:rPr>
        <w:t xml:space="preserve">000 para poder </w:t>
      </w:r>
      <w:r w:rsidR="00890829" w:rsidRPr="00890829">
        <w:rPr>
          <w:bCs/>
          <w:color w:val="000000" w:themeColor="text1"/>
          <w:sz w:val="20"/>
          <w:szCs w:val="20"/>
        </w:rPr>
        <w:t>incrementar la publicación de</w:t>
      </w:r>
      <w:r w:rsidR="00DA75F8" w:rsidRPr="00890829">
        <w:rPr>
          <w:bCs/>
          <w:color w:val="000000" w:themeColor="text1"/>
          <w:sz w:val="20"/>
          <w:szCs w:val="20"/>
        </w:rPr>
        <w:t xml:space="preserve"> este </w:t>
      </w:r>
      <w:r w:rsidR="00890829" w:rsidRPr="00890829">
        <w:rPr>
          <w:bCs/>
          <w:color w:val="000000" w:themeColor="text1"/>
          <w:sz w:val="20"/>
          <w:szCs w:val="20"/>
        </w:rPr>
        <w:t>r</w:t>
      </w:r>
      <w:r w:rsidR="00DA75F8" w:rsidRPr="00890829">
        <w:rPr>
          <w:bCs/>
          <w:color w:val="000000" w:themeColor="text1"/>
          <w:sz w:val="20"/>
          <w:szCs w:val="20"/>
        </w:rPr>
        <w:t xml:space="preserve">eglamento de crédito, estamos disminuyendo en bienes duraderos en </w:t>
      </w:r>
      <w:r w:rsidR="00B16C42" w:rsidRPr="00B16C42">
        <w:rPr>
          <w:bCs/>
          <w:color w:val="000000" w:themeColor="text1"/>
          <w:sz w:val="20"/>
          <w:szCs w:val="20"/>
          <w:lang w:val="es-ES"/>
        </w:rPr>
        <w:t>₡</w:t>
      </w:r>
      <w:r w:rsidR="00DA75F8" w:rsidRPr="00890829">
        <w:rPr>
          <w:bCs/>
          <w:color w:val="000000" w:themeColor="text1"/>
          <w:sz w:val="20"/>
          <w:szCs w:val="20"/>
        </w:rPr>
        <w:t>3</w:t>
      </w:r>
      <w:r w:rsidR="00890829" w:rsidRPr="00890829">
        <w:rPr>
          <w:bCs/>
          <w:color w:val="000000" w:themeColor="text1"/>
          <w:sz w:val="20"/>
          <w:szCs w:val="20"/>
        </w:rPr>
        <w:t>.</w:t>
      </w:r>
      <w:r w:rsidR="00DA75F8" w:rsidRPr="00890829">
        <w:rPr>
          <w:bCs/>
          <w:color w:val="000000" w:themeColor="text1"/>
          <w:sz w:val="20"/>
          <w:szCs w:val="20"/>
        </w:rPr>
        <w:t>000</w:t>
      </w:r>
      <w:r w:rsidR="00890829" w:rsidRPr="00890829">
        <w:rPr>
          <w:bCs/>
          <w:color w:val="000000" w:themeColor="text1"/>
          <w:sz w:val="20"/>
          <w:szCs w:val="20"/>
        </w:rPr>
        <w:t>.000, e</w:t>
      </w:r>
      <w:r w:rsidR="00DA75F8" w:rsidRPr="00890829">
        <w:rPr>
          <w:bCs/>
          <w:color w:val="000000" w:themeColor="text1"/>
          <w:sz w:val="20"/>
          <w:szCs w:val="20"/>
        </w:rPr>
        <w:t>s un presupuesto que se ha identificado que no va a ser necesario, esto lo estamos utilizando para el financiamiento de est</w:t>
      </w:r>
      <w:r w:rsidR="00BE33DD" w:rsidRPr="00890829">
        <w:rPr>
          <w:bCs/>
          <w:color w:val="000000" w:themeColor="text1"/>
          <w:sz w:val="20"/>
          <w:szCs w:val="20"/>
        </w:rPr>
        <w:t>os servicios de Internet que</w:t>
      </w:r>
      <w:r w:rsidR="00DA75F8" w:rsidRPr="00890829">
        <w:rPr>
          <w:bCs/>
          <w:color w:val="000000" w:themeColor="text1"/>
          <w:sz w:val="20"/>
          <w:szCs w:val="20"/>
        </w:rPr>
        <w:t xml:space="preserve"> les estaba comentando</w:t>
      </w:r>
      <w:r w:rsidR="00890829" w:rsidRPr="00890829">
        <w:rPr>
          <w:bCs/>
          <w:color w:val="000000" w:themeColor="text1"/>
          <w:sz w:val="20"/>
          <w:szCs w:val="20"/>
        </w:rPr>
        <w:t>,</w:t>
      </w:r>
      <w:r w:rsidR="00DA75F8" w:rsidRPr="00890829">
        <w:rPr>
          <w:bCs/>
          <w:color w:val="000000" w:themeColor="text1"/>
          <w:sz w:val="20"/>
          <w:szCs w:val="20"/>
        </w:rPr>
        <w:t xml:space="preserve"> también transferencias de capital, estamos disminuyendo </w:t>
      </w:r>
      <w:r w:rsidR="00B16C42" w:rsidRPr="00B16C42">
        <w:rPr>
          <w:bCs/>
          <w:color w:val="000000" w:themeColor="text1"/>
          <w:sz w:val="20"/>
          <w:szCs w:val="20"/>
          <w:lang w:val="es-ES"/>
        </w:rPr>
        <w:t>₡</w:t>
      </w:r>
      <w:r w:rsidR="00DA75F8" w:rsidRPr="00890829">
        <w:rPr>
          <w:bCs/>
          <w:color w:val="000000" w:themeColor="text1"/>
          <w:sz w:val="20"/>
          <w:szCs w:val="20"/>
        </w:rPr>
        <w:t>118</w:t>
      </w:r>
      <w:r w:rsidR="0077554D" w:rsidRPr="00890829">
        <w:rPr>
          <w:bCs/>
          <w:color w:val="000000" w:themeColor="text1"/>
          <w:sz w:val="20"/>
          <w:szCs w:val="20"/>
        </w:rPr>
        <w:t>.</w:t>
      </w:r>
      <w:r w:rsidR="00DA75F8" w:rsidRPr="00890829">
        <w:rPr>
          <w:bCs/>
          <w:color w:val="000000" w:themeColor="text1"/>
          <w:sz w:val="20"/>
          <w:szCs w:val="20"/>
        </w:rPr>
        <w:t>000</w:t>
      </w:r>
      <w:r w:rsidR="0077554D" w:rsidRPr="00890829">
        <w:rPr>
          <w:bCs/>
          <w:color w:val="000000" w:themeColor="text1"/>
          <w:sz w:val="20"/>
          <w:szCs w:val="20"/>
        </w:rPr>
        <w:t>.</w:t>
      </w:r>
      <w:r w:rsidR="00654F2E">
        <w:rPr>
          <w:bCs/>
          <w:color w:val="000000" w:themeColor="text1"/>
          <w:sz w:val="20"/>
          <w:szCs w:val="20"/>
        </w:rPr>
        <w:t xml:space="preserve">000 </w:t>
      </w:r>
      <w:r w:rsidR="00890829">
        <w:rPr>
          <w:bCs/>
          <w:color w:val="000000" w:themeColor="text1"/>
          <w:sz w:val="20"/>
          <w:szCs w:val="20"/>
        </w:rPr>
        <w:t>del f</w:t>
      </w:r>
      <w:r w:rsidR="00DA75F8" w:rsidRPr="00890829">
        <w:rPr>
          <w:bCs/>
          <w:color w:val="000000" w:themeColor="text1"/>
          <w:sz w:val="20"/>
          <w:szCs w:val="20"/>
        </w:rPr>
        <w:t xml:space="preserve">ondo </w:t>
      </w:r>
      <w:r w:rsidR="00890829" w:rsidRPr="00890829">
        <w:rPr>
          <w:bCs/>
          <w:color w:val="000000" w:themeColor="text1"/>
          <w:sz w:val="20"/>
          <w:szCs w:val="20"/>
        </w:rPr>
        <w:t>18-</w:t>
      </w:r>
      <w:r w:rsidR="0077554D" w:rsidRPr="00890829">
        <w:rPr>
          <w:bCs/>
          <w:color w:val="000000" w:themeColor="text1"/>
          <w:sz w:val="20"/>
          <w:szCs w:val="20"/>
        </w:rPr>
        <w:t>CREF para poder d</w:t>
      </w:r>
      <w:r w:rsidR="00B16C42">
        <w:rPr>
          <w:bCs/>
          <w:color w:val="000000" w:themeColor="text1"/>
          <w:sz w:val="20"/>
          <w:szCs w:val="20"/>
        </w:rPr>
        <w:t xml:space="preserve">arle contenido a estas diez </w:t>
      </w:r>
      <w:r w:rsidR="00DA75F8" w:rsidRPr="00890829">
        <w:rPr>
          <w:bCs/>
          <w:color w:val="000000" w:themeColor="text1"/>
          <w:sz w:val="20"/>
          <w:szCs w:val="20"/>
        </w:rPr>
        <w:t>plazas de servicios que l</w:t>
      </w:r>
      <w:r w:rsidR="00890829" w:rsidRPr="00890829">
        <w:rPr>
          <w:bCs/>
          <w:color w:val="000000" w:themeColor="text1"/>
          <w:sz w:val="20"/>
          <w:szCs w:val="20"/>
        </w:rPr>
        <w:t>es comenté anteriormente y d</w:t>
      </w:r>
      <w:r w:rsidR="00890829">
        <w:rPr>
          <w:bCs/>
          <w:color w:val="000000" w:themeColor="text1"/>
          <w:sz w:val="20"/>
          <w:szCs w:val="20"/>
        </w:rPr>
        <w:t>el f</w:t>
      </w:r>
      <w:r w:rsidR="00DA75F8" w:rsidRPr="00890829">
        <w:rPr>
          <w:bCs/>
          <w:color w:val="000000" w:themeColor="text1"/>
          <w:sz w:val="20"/>
          <w:szCs w:val="20"/>
        </w:rPr>
        <w:t xml:space="preserve">ondo </w:t>
      </w:r>
      <w:r w:rsidR="0077554D" w:rsidRPr="00890829">
        <w:rPr>
          <w:bCs/>
          <w:color w:val="000000" w:themeColor="text1"/>
          <w:sz w:val="20"/>
          <w:szCs w:val="20"/>
        </w:rPr>
        <w:t xml:space="preserve">del Sinac </w:t>
      </w:r>
      <w:r w:rsidR="00B16C42" w:rsidRPr="00B16C42">
        <w:rPr>
          <w:bCs/>
          <w:color w:val="000000" w:themeColor="text1"/>
          <w:sz w:val="20"/>
          <w:szCs w:val="20"/>
          <w:lang w:val="es-ES"/>
        </w:rPr>
        <w:t>₡</w:t>
      </w:r>
      <w:r w:rsidR="0077554D" w:rsidRPr="00890829">
        <w:rPr>
          <w:bCs/>
          <w:color w:val="000000" w:themeColor="text1"/>
          <w:sz w:val="20"/>
          <w:szCs w:val="20"/>
        </w:rPr>
        <w:t>5.</w:t>
      </w:r>
      <w:r w:rsidR="00DA75F8" w:rsidRPr="00890829">
        <w:rPr>
          <w:bCs/>
          <w:color w:val="000000" w:themeColor="text1"/>
          <w:sz w:val="20"/>
          <w:szCs w:val="20"/>
        </w:rPr>
        <w:t>468</w:t>
      </w:r>
      <w:r w:rsidR="0077554D" w:rsidRPr="00890829">
        <w:rPr>
          <w:bCs/>
          <w:color w:val="000000" w:themeColor="text1"/>
          <w:sz w:val="20"/>
          <w:szCs w:val="20"/>
        </w:rPr>
        <w:t>.000</w:t>
      </w:r>
      <w:r w:rsidR="00890829" w:rsidRPr="00890829">
        <w:rPr>
          <w:bCs/>
          <w:color w:val="000000" w:themeColor="text1"/>
          <w:sz w:val="20"/>
          <w:szCs w:val="20"/>
        </w:rPr>
        <w:t>,</w:t>
      </w:r>
      <w:r w:rsidR="00DA75F8" w:rsidRPr="00890829">
        <w:rPr>
          <w:bCs/>
          <w:color w:val="000000" w:themeColor="text1"/>
          <w:sz w:val="20"/>
          <w:szCs w:val="20"/>
        </w:rPr>
        <w:t xml:space="preserve"> lo estamos disminuyendo en cuentas que no están con asignación presupuestaria para poder incrementarlo en la part</w:t>
      </w:r>
      <w:r w:rsidR="0077554D" w:rsidRPr="00890829">
        <w:rPr>
          <w:bCs/>
          <w:color w:val="000000" w:themeColor="text1"/>
          <w:sz w:val="20"/>
          <w:szCs w:val="20"/>
        </w:rPr>
        <w:t>e de</w:t>
      </w:r>
      <w:r w:rsidR="00DA75F8" w:rsidRPr="00890829">
        <w:rPr>
          <w:bCs/>
          <w:color w:val="000000" w:themeColor="text1"/>
          <w:sz w:val="20"/>
          <w:szCs w:val="20"/>
        </w:rPr>
        <w:t xml:space="preserve"> viáticos o de servicios.</w:t>
      </w:r>
    </w:p>
    <w:p w14:paraId="7301C35E" w14:textId="77777777" w:rsidR="00654F2E" w:rsidRDefault="00654F2E" w:rsidP="00DA75F8">
      <w:pPr>
        <w:pStyle w:val="Default"/>
        <w:tabs>
          <w:tab w:val="left" w:pos="638"/>
        </w:tabs>
        <w:jc w:val="both"/>
        <w:rPr>
          <w:b/>
          <w:bCs/>
          <w:color w:val="000000" w:themeColor="text1"/>
          <w:sz w:val="20"/>
          <w:szCs w:val="20"/>
        </w:rPr>
      </w:pPr>
    </w:p>
    <w:p w14:paraId="6267AFF7" w14:textId="66A25990" w:rsidR="00FE1B6B" w:rsidRPr="00FE1B6B" w:rsidRDefault="00890829" w:rsidP="00DA75F8">
      <w:pPr>
        <w:pStyle w:val="Default"/>
        <w:tabs>
          <w:tab w:val="left" w:pos="638"/>
        </w:tabs>
        <w:jc w:val="both"/>
        <w:rPr>
          <w:bCs/>
          <w:color w:val="000000" w:themeColor="text1"/>
          <w:sz w:val="20"/>
          <w:szCs w:val="20"/>
        </w:rPr>
      </w:pPr>
      <w:r w:rsidRPr="00890829">
        <w:rPr>
          <w:b/>
          <w:bCs/>
          <w:color w:val="000000" w:themeColor="text1"/>
          <w:sz w:val="20"/>
          <w:szCs w:val="20"/>
          <w:lang w:val="es-ES"/>
        </w:rPr>
        <w:t>Zoila Rodríguez:</w:t>
      </w:r>
      <w:r>
        <w:rPr>
          <w:b/>
          <w:bCs/>
          <w:color w:val="000000" w:themeColor="text1"/>
          <w:sz w:val="20"/>
          <w:szCs w:val="20"/>
          <w:lang w:val="es-ES"/>
        </w:rPr>
        <w:t xml:space="preserve"> </w:t>
      </w:r>
      <w:r w:rsidR="00DA75F8" w:rsidRPr="00654F2E">
        <w:rPr>
          <w:bCs/>
          <w:color w:val="000000" w:themeColor="text1"/>
          <w:sz w:val="20"/>
          <w:szCs w:val="20"/>
        </w:rPr>
        <w:t>Con esta disminución de fondos que lo tenemos</w:t>
      </w:r>
      <w:r w:rsidRPr="00654F2E">
        <w:rPr>
          <w:bCs/>
          <w:color w:val="000000" w:themeColor="text1"/>
          <w:sz w:val="20"/>
          <w:szCs w:val="20"/>
        </w:rPr>
        <w:t xml:space="preserve"> en el presupuesto actual del </w:t>
      </w:r>
      <w:r w:rsidR="0077554D" w:rsidRPr="00654F2E">
        <w:rPr>
          <w:bCs/>
          <w:color w:val="000000" w:themeColor="text1"/>
          <w:sz w:val="20"/>
          <w:szCs w:val="20"/>
        </w:rPr>
        <w:t>F</w:t>
      </w:r>
      <w:r w:rsidRPr="00654F2E">
        <w:rPr>
          <w:bCs/>
          <w:color w:val="000000" w:themeColor="text1"/>
          <w:sz w:val="20"/>
          <w:szCs w:val="20"/>
        </w:rPr>
        <w:t>ideicomiso, tanto el fondo 544-18 REDD, del f</w:t>
      </w:r>
      <w:r w:rsidR="0077554D" w:rsidRPr="00654F2E">
        <w:rPr>
          <w:bCs/>
          <w:color w:val="000000" w:themeColor="text1"/>
          <w:sz w:val="20"/>
          <w:szCs w:val="20"/>
        </w:rPr>
        <w:t>ond</w:t>
      </w:r>
      <w:r w:rsidRPr="00654F2E">
        <w:rPr>
          <w:bCs/>
          <w:color w:val="000000" w:themeColor="text1"/>
          <w:sz w:val="20"/>
          <w:szCs w:val="20"/>
        </w:rPr>
        <w:t xml:space="preserve">o 19 </w:t>
      </w:r>
      <w:r w:rsidR="0077554D" w:rsidRPr="00654F2E">
        <w:rPr>
          <w:bCs/>
          <w:color w:val="000000" w:themeColor="text1"/>
          <w:sz w:val="20"/>
          <w:szCs w:val="20"/>
        </w:rPr>
        <w:t>M</w:t>
      </w:r>
      <w:r w:rsidR="00DA75F8" w:rsidRPr="00654F2E">
        <w:rPr>
          <w:bCs/>
          <w:color w:val="000000" w:themeColor="text1"/>
          <w:sz w:val="20"/>
          <w:szCs w:val="20"/>
        </w:rPr>
        <w:t xml:space="preserve">anejo </w:t>
      </w:r>
      <w:r w:rsidR="0077554D" w:rsidRPr="00654F2E">
        <w:rPr>
          <w:bCs/>
          <w:color w:val="000000" w:themeColor="text1"/>
          <w:sz w:val="20"/>
          <w:szCs w:val="20"/>
        </w:rPr>
        <w:t>d</w:t>
      </w:r>
      <w:r w:rsidR="00B16C42">
        <w:rPr>
          <w:bCs/>
          <w:color w:val="000000" w:themeColor="text1"/>
          <w:sz w:val="20"/>
          <w:szCs w:val="20"/>
        </w:rPr>
        <w:t>el F</w:t>
      </w:r>
      <w:r w:rsidRPr="00654F2E">
        <w:rPr>
          <w:bCs/>
          <w:color w:val="000000" w:themeColor="text1"/>
          <w:sz w:val="20"/>
          <w:szCs w:val="20"/>
        </w:rPr>
        <w:t>uego y el fondo 2 G</w:t>
      </w:r>
      <w:r w:rsidR="00DA75F8" w:rsidRPr="00654F2E">
        <w:rPr>
          <w:bCs/>
          <w:color w:val="000000" w:themeColor="text1"/>
          <w:sz w:val="20"/>
          <w:szCs w:val="20"/>
        </w:rPr>
        <w:t>astos administrativos, estamos dándole contenido presupuestario a estas cuatro necesidades identificadas que les mencioné anteriormente</w:t>
      </w:r>
      <w:r w:rsidR="000E36F8">
        <w:rPr>
          <w:bCs/>
          <w:color w:val="000000" w:themeColor="text1"/>
          <w:sz w:val="20"/>
          <w:szCs w:val="20"/>
        </w:rPr>
        <w:t>,</w:t>
      </w:r>
      <w:r w:rsidR="00DA75F8" w:rsidRPr="00654F2E">
        <w:rPr>
          <w:bCs/>
          <w:color w:val="000000" w:themeColor="text1"/>
          <w:sz w:val="20"/>
          <w:szCs w:val="20"/>
        </w:rPr>
        <w:t xml:space="preserve"> con el </w:t>
      </w:r>
      <w:r w:rsidR="0077554D" w:rsidRPr="00654F2E">
        <w:rPr>
          <w:bCs/>
          <w:color w:val="000000" w:themeColor="text1"/>
          <w:sz w:val="20"/>
          <w:szCs w:val="20"/>
        </w:rPr>
        <w:t>fin de aumentar remuneraciones</w:t>
      </w:r>
      <w:r w:rsidRPr="00654F2E">
        <w:rPr>
          <w:bCs/>
          <w:color w:val="000000" w:themeColor="text1"/>
          <w:sz w:val="20"/>
          <w:szCs w:val="20"/>
        </w:rPr>
        <w:t xml:space="preserve"> por</w:t>
      </w:r>
      <w:r w:rsidR="0077554D" w:rsidRPr="00654F2E">
        <w:rPr>
          <w:bCs/>
          <w:color w:val="000000" w:themeColor="text1"/>
          <w:sz w:val="20"/>
          <w:szCs w:val="20"/>
        </w:rPr>
        <w:t xml:space="preserve"> </w:t>
      </w:r>
      <w:r w:rsidR="00B16C42" w:rsidRPr="00B16C42">
        <w:rPr>
          <w:bCs/>
          <w:color w:val="000000" w:themeColor="text1"/>
          <w:sz w:val="20"/>
          <w:szCs w:val="20"/>
          <w:lang w:val="es-ES"/>
        </w:rPr>
        <w:t>₡</w:t>
      </w:r>
      <w:r w:rsidR="0077554D" w:rsidRPr="00654F2E">
        <w:rPr>
          <w:bCs/>
          <w:color w:val="000000" w:themeColor="text1"/>
          <w:sz w:val="20"/>
          <w:szCs w:val="20"/>
        </w:rPr>
        <w:t>1</w:t>
      </w:r>
      <w:r w:rsidR="00DA75F8" w:rsidRPr="00654F2E">
        <w:rPr>
          <w:bCs/>
          <w:color w:val="000000" w:themeColor="text1"/>
          <w:sz w:val="20"/>
          <w:szCs w:val="20"/>
        </w:rPr>
        <w:t>17</w:t>
      </w:r>
      <w:r w:rsidR="0077554D" w:rsidRPr="00654F2E">
        <w:rPr>
          <w:bCs/>
          <w:color w:val="000000" w:themeColor="text1"/>
          <w:sz w:val="20"/>
          <w:szCs w:val="20"/>
        </w:rPr>
        <w:t>.</w:t>
      </w:r>
      <w:r w:rsidR="00DA75F8" w:rsidRPr="00654F2E">
        <w:rPr>
          <w:bCs/>
          <w:color w:val="000000" w:themeColor="text1"/>
          <w:sz w:val="20"/>
          <w:szCs w:val="20"/>
        </w:rPr>
        <w:t>000</w:t>
      </w:r>
      <w:r w:rsidR="0077554D" w:rsidRPr="00654F2E">
        <w:rPr>
          <w:bCs/>
          <w:color w:val="000000" w:themeColor="text1"/>
          <w:sz w:val="20"/>
          <w:szCs w:val="20"/>
        </w:rPr>
        <w:t>.</w:t>
      </w:r>
      <w:r w:rsidR="00DA75F8" w:rsidRPr="00654F2E">
        <w:rPr>
          <w:bCs/>
          <w:color w:val="000000" w:themeColor="text1"/>
          <w:sz w:val="20"/>
          <w:szCs w:val="20"/>
        </w:rPr>
        <w:t>000.</w:t>
      </w:r>
      <w:r w:rsidRPr="00654F2E">
        <w:rPr>
          <w:bCs/>
          <w:color w:val="000000" w:themeColor="text1"/>
          <w:sz w:val="20"/>
          <w:szCs w:val="20"/>
        </w:rPr>
        <w:t xml:space="preserve"> Esto incluye</w:t>
      </w:r>
      <w:r w:rsidR="00DA75F8" w:rsidRPr="00654F2E">
        <w:rPr>
          <w:bCs/>
          <w:color w:val="000000" w:themeColor="text1"/>
          <w:sz w:val="20"/>
          <w:szCs w:val="20"/>
        </w:rPr>
        <w:t xml:space="preserve"> </w:t>
      </w:r>
      <w:r w:rsidRPr="00654F2E">
        <w:rPr>
          <w:bCs/>
          <w:color w:val="000000" w:themeColor="text1"/>
          <w:sz w:val="20"/>
          <w:szCs w:val="20"/>
        </w:rPr>
        <w:t>el pago a</w:t>
      </w:r>
      <w:r w:rsidR="00DA75F8" w:rsidRPr="00654F2E">
        <w:rPr>
          <w:bCs/>
          <w:color w:val="000000" w:themeColor="text1"/>
          <w:sz w:val="20"/>
          <w:szCs w:val="20"/>
        </w:rPr>
        <w:t xml:space="preserve"> las remuneraciones</w:t>
      </w:r>
      <w:r w:rsidR="000E36F8">
        <w:rPr>
          <w:bCs/>
          <w:color w:val="000000" w:themeColor="text1"/>
          <w:sz w:val="20"/>
          <w:szCs w:val="20"/>
        </w:rPr>
        <w:t>,</w:t>
      </w:r>
      <w:r w:rsidR="00DA75F8" w:rsidRPr="00654F2E">
        <w:rPr>
          <w:bCs/>
          <w:color w:val="000000" w:themeColor="text1"/>
          <w:sz w:val="20"/>
          <w:szCs w:val="20"/>
        </w:rPr>
        <w:t xml:space="preserve"> más todas las</w:t>
      </w:r>
      <w:r w:rsidR="00654F2E" w:rsidRPr="00654F2E">
        <w:rPr>
          <w:bCs/>
          <w:color w:val="000000" w:themeColor="text1"/>
          <w:sz w:val="20"/>
          <w:szCs w:val="20"/>
        </w:rPr>
        <w:t xml:space="preserve"> </w:t>
      </w:r>
      <w:r w:rsidR="00DA75F8" w:rsidRPr="00654F2E">
        <w:rPr>
          <w:bCs/>
          <w:color w:val="000000" w:themeColor="text1"/>
          <w:sz w:val="20"/>
          <w:szCs w:val="20"/>
        </w:rPr>
        <w:t>cargas sociales que implica la contratación de personal</w:t>
      </w:r>
      <w:r w:rsidR="0077554D" w:rsidRPr="00654F2E">
        <w:rPr>
          <w:bCs/>
          <w:color w:val="000000" w:themeColor="text1"/>
          <w:sz w:val="20"/>
          <w:szCs w:val="20"/>
        </w:rPr>
        <w:t>, en servicios</w:t>
      </w:r>
      <w:r w:rsidR="00DA75F8" w:rsidRPr="00654F2E">
        <w:rPr>
          <w:bCs/>
          <w:color w:val="000000" w:themeColor="text1"/>
          <w:sz w:val="20"/>
          <w:szCs w:val="20"/>
        </w:rPr>
        <w:t xml:space="preserve"> </w:t>
      </w:r>
      <w:r w:rsidR="00B16C42" w:rsidRPr="00B16C42">
        <w:rPr>
          <w:bCs/>
          <w:color w:val="000000" w:themeColor="text1"/>
          <w:sz w:val="20"/>
          <w:szCs w:val="20"/>
          <w:lang w:val="es-ES"/>
        </w:rPr>
        <w:t>₡</w:t>
      </w:r>
      <w:r w:rsidR="00DA75F8" w:rsidRPr="00654F2E">
        <w:rPr>
          <w:bCs/>
          <w:color w:val="000000" w:themeColor="text1"/>
          <w:sz w:val="20"/>
          <w:szCs w:val="20"/>
        </w:rPr>
        <w:t>10</w:t>
      </w:r>
      <w:r w:rsidR="0077554D" w:rsidRPr="00654F2E">
        <w:rPr>
          <w:bCs/>
          <w:color w:val="000000" w:themeColor="text1"/>
          <w:sz w:val="20"/>
          <w:szCs w:val="20"/>
        </w:rPr>
        <w:t>.</w:t>
      </w:r>
      <w:r w:rsidR="00DA75F8" w:rsidRPr="00654F2E">
        <w:rPr>
          <w:bCs/>
          <w:color w:val="000000" w:themeColor="text1"/>
          <w:sz w:val="20"/>
          <w:szCs w:val="20"/>
        </w:rPr>
        <w:t>000</w:t>
      </w:r>
      <w:r w:rsidR="0077554D" w:rsidRPr="00654F2E">
        <w:rPr>
          <w:bCs/>
          <w:color w:val="000000" w:themeColor="text1"/>
          <w:sz w:val="20"/>
          <w:szCs w:val="20"/>
        </w:rPr>
        <w:t xml:space="preserve">.000 </w:t>
      </w:r>
      <w:r w:rsidR="00DA75F8" w:rsidRPr="00654F2E">
        <w:rPr>
          <w:bCs/>
          <w:color w:val="000000" w:themeColor="text1"/>
          <w:sz w:val="20"/>
          <w:szCs w:val="20"/>
        </w:rPr>
        <w:t>que incluye la parte de servicios de Internet, de viáticos y la publicación del reglament</w:t>
      </w:r>
      <w:r w:rsidR="00654F2E" w:rsidRPr="00654F2E">
        <w:rPr>
          <w:bCs/>
          <w:color w:val="000000" w:themeColor="text1"/>
          <w:sz w:val="20"/>
          <w:szCs w:val="20"/>
        </w:rPr>
        <w:t>o y transferencias c</w:t>
      </w:r>
      <w:r w:rsidR="0077554D" w:rsidRPr="00654F2E">
        <w:rPr>
          <w:bCs/>
          <w:color w:val="000000" w:themeColor="text1"/>
          <w:sz w:val="20"/>
          <w:szCs w:val="20"/>
        </w:rPr>
        <w:t>orrientes</w:t>
      </w:r>
      <w:r w:rsidR="00654F2E" w:rsidRPr="00654F2E">
        <w:rPr>
          <w:bCs/>
          <w:color w:val="000000" w:themeColor="text1"/>
          <w:sz w:val="20"/>
          <w:szCs w:val="20"/>
        </w:rPr>
        <w:t>,</w:t>
      </w:r>
      <w:r w:rsidR="0077554D" w:rsidRPr="00654F2E">
        <w:rPr>
          <w:bCs/>
          <w:color w:val="000000" w:themeColor="text1"/>
          <w:sz w:val="20"/>
          <w:szCs w:val="20"/>
        </w:rPr>
        <w:t xml:space="preserve"> e</w:t>
      </w:r>
      <w:r w:rsidR="00DA75F8" w:rsidRPr="00654F2E">
        <w:rPr>
          <w:bCs/>
          <w:color w:val="000000" w:themeColor="text1"/>
          <w:sz w:val="20"/>
          <w:szCs w:val="20"/>
        </w:rPr>
        <w:t>sto corresponde a la estim</w:t>
      </w:r>
      <w:r w:rsidR="00654F2E" w:rsidRPr="00654F2E">
        <w:rPr>
          <w:bCs/>
          <w:color w:val="000000" w:themeColor="text1"/>
          <w:sz w:val="20"/>
          <w:szCs w:val="20"/>
        </w:rPr>
        <w:t xml:space="preserve">ación para eventuales necesidades de presupuesto, </w:t>
      </w:r>
      <w:r w:rsidR="00DA75F8" w:rsidRPr="00654F2E">
        <w:rPr>
          <w:bCs/>
          <w:color w:val="000000" w:themeColor="text1"/>
          <w:sz w:val="20"/>
          <w:szCs w:val="20"/>
        </w:rPr>
        <w:t>para el pago de inc</w:t>
      </w:r>
      <w:r w:rsidR="0077554D" w:rsidRPr="00654F2E">
        <w:rPr>
          <w:bCs/>
          <w:color w:val="000000" w:themeColor="text1"/>
          <w:sz w:val="20"/>
          <w:szCs w:val="20"/>
        </w:rPr>
        <w:t>apacidades e</w:t>
      </w:r>
      <w:r w:rsidR="00DA75F8" w:rsidRPr="00654F2E">
        <w:rPr>
          <w:bCs/>
          <w:color w:val="000000" w:themeColor="text1"/>
          <w:sz w:val="20"/>
          <w:szCs w:val="20"/>
        </w:rPr>
        <w:t xml:space="preserve">ventualmente </w:t>
      </w:r>
      <w:r w:rsidR="0077554D" w:rsidRPr="00654F2E">
        <w:rPr>
          <w:bCs/>
          <w:color w:val="000000" w:themeColor="text1"/>
          <w:sz w:val="20"/>
          <w:szCs w:val="20"/>
        </w:rPr>
        <w:t>d</w:t>
      </w:r>
      <w:r w:rsidR="00DA75F8" w:rsidRPr="00654F2E">
        <w:rPr>
          <w:bCs/>
          <w:color w:val="000000" w:themeColor="text1"/>
          <w:sz w:val="20"/>
          <w:szCs w:val="20"/>
        </w:rPr>
        <w:t>el personal que se contrate, esto generalmente es para cumplir con reglamentos de contratación de personal, considerar todos estos elementos para la contratación, valga la redundancia, del personal que anteriormente comenté.</w:t>
      </w:r>
      <w:r w:rsidR="0077554D" w:rsidRPr="00654F2E">
        <w:rPr>
          <w:bCs/>
          <w:color w:val="000000" w:themeColor="text1"/>
          <w:sz w:val="20"/>
          <w:szCs w:val="20"/>
        </w:rPr>
        <w:t xml:space="preserve"> </w:t>
      </w:r>
      <w:r w:rsidR="00654F2E" w:rsidRPr="00654F2E">
        <w:rPr>
          <w:bCs/>
          <w:color w:val="000000" w:themeColor="text1"/>
          <w:sz w:val="20"/>
          <w:szCs w:val="20"/>
        </w:rPr>
        <w:t xml:space="preserve">Con esto, </w:t>
      </w:r>
      <w:r w:rsidR="0077554D" w:rsidRPr="00654F2E">
        <w:rPr>
          <w:bCs/>
          <w:color w:val="000000" w:themeColor="text1"/>
          <w:sz w:val="20"/>
          <w:szCs w:val="20"/>
        </w:rPr>
        <w:t xml:space="preserve">como les </w:t>
      </w:r>
      <w:r w:rsidR="00DA75F8" w:rsidRPr="00654F2E">
        <w:rPr>
          <w:bCs/>
          <w:color w:val="000000" w:themeColor="text1"/>
          <w:sz w:val="20"/>
          <w:szCs w:val="20"/>
        </w:rPr>
        <w:t xml:space="preserve">indiqué, el presupuesto que estamos proponiendo es disminuir en </w:t>
      </w:r>
      <w:r w:rsidR="006D6571" w:rsidRPr="006D6571">
        <w:rPr>
          <w:bCs/>
          <w:color w:val="000000" w:themeColor="text1"/>
          <w:sz w:val="20"/>
          <w:szCs w:val="20"/>
          <w:lang w:val="es-ES"/>
        </w:rPr>
        <w:t>₡</w:t>
      </w:r>
      <w:r w:rsidR="00DA75F8" w:rsidRPr="00654F2E">
        <w:rPr>
          <w:bCs/>
          <w:color w:val="000000" w:themeColor="text1"/>
          <w:sz w:val="20"/>
          <w:szCs w:val="20"/>
        </w:rPr>
        <w:t>129</w:t>
      </w:r>
      <w:r w:rsidR="0077554D" w:rsidRPr="00654F2E">
        <w:rPr>
          <w:bCs/>
          <w:color w:val="000000" w:themeColor="text1"/>
          <w:sz w:val="20"/>
          <w:szCs w:val="20"/>
        </w:rPr>
        <w:t>.</w:t>
      </w:r>
      <w:r w:rsidR="00DA75F8" w:rsidRPr="00654F2E">
        <w:rPr>
          <w:bCs/>
          <w:color w:val="000000" w:themeColor="text1"/>
          <w:sz w:val="20"/>
          <w:szCs w:val="20"/>
        </w:rPr>
        <w:t>484</w:t>
      </w:r>
      <w:r w:rsidR="0077554D" w:rsidRPr="00654F2E">
        <w:rPr>
          <w:bCs/>
          <w:color w:val="000000" w:themeColor="text1"/>
          <w:sz w:val="20"/>
          <w:szCs w:val="20"/>
        </w:rPr>
        <w:t>.</w:t>
      </w:r>
      <w:r w:rsidR="006D6571">
        <w:rPr>
          <w:bCs/>
          <w:color w:val="000000" w:themeColor="text1"/>
          <w:sz w:val="20"/>
          <w:szCs w:val="20"/>
        </w:rPr>
        <w:t>786</w:t>
      </w:r>
      <w:r w:rsidR="00DA75F8" w:rsidRPr="00654F2E">
        <w:rPr>
          <w:bCs/>
          <w:color w:val="000000" w:themeColor="text1"/>
          <w:sz w:val="20"/>
          <w:szCs w:val="20"/>
        </w:rPr>
        <w:t xml:space="preserve"> del pres</w:t>
      </w:r>
      <w:r w:rsidR="0077554D" w:rsidRPr="00654F2E">
        <w:rPr>
          <w:bCs/>
          <w:color w:val="000000" w:themeColor="text1"/>
          <w:sz w:val="20"/>
          <w:szCs w:val="20"/>
        </w:rPr>
        <w:t>upuesto que tenemos actualmente a</w:t>
      </w:r>
      <w:r w:rsidR="00DA75F8" w:rsidRPr="00654F2E">
        <w:rPr>
          <w:bCs/>
          <w:color w:val="000000" w:themeColor="text1"/>
          <w:sz w:val="20"/>
          <w:szCs w:val="20"/>
        </w:rPr>
        <w:t>probado en partidas que hemos identificado que podemos disminuir</w:t>
      </w:r>
      <w:r w:rsidR="00654F2E" w:rsidRPr="00654F2E">
        <w:rPr>
          <w:bCs/>
          <w:color w:val="000000" w:themeColor="text1"/>
          <w:sz w:val="20"/>
          <w:szCs w:val="20"/>
        </w:rPr>
        <w:t>,</w:t>
      </w:r>
      <w:r w:rsidR="00DA75F8" w:rsidRPr="00654F2E">
        <w:rPr>
          <w:bCs/>
          <w:color w:val="000000" w:themeColor="text1"/>
          <w:sz w:val="20"/>
          <w:szCs w:val="20"/>
        </w:rPr>
        <w:t xml:space="preserve"> como les comenté anteriormente</w:t>
      </w:r>
      <w:r w:rsidR="00654F2E" w:rsidRPr="00654F2E">
        <w:rPr>
          <w:bCs/>
          <w:color w:val="000000" w:themeColor="text1"/>
          <w:sz w:val="20"/>
          <w:szCs w:val="20"/>
        </w:rPr>
        <w:t>,</w:t>
      </w:r>
      <w:r w:rsidR="00DA75F8" w:rsidRPr="00654F2E">
        <w:rPr>
          <w:bCs/>
          <w:color w:val="000000" w:themeColor="text1"/>
          <w:sz w:val="20"/>
          <w:szCs w:val="20"/>
        </w:rPr>
        <w:t xml:space="preserve"> y poder aumenta</w:t>
      </w:r>
      <w:r w:rsidR="00654F2E" w:rsidRPr="00654F2E">
        <w:rPr>
          <w:bCs/>
          <w:color w:val="000000" w:themeColor="text1"/>
          <w:sz w:val="20"/>
          <w:szCs w:val="20"/>
        </w:rPr>
        <w:t>rlas en ese mismo monto en las tres</w:t>
      </w:r>
      <w:r w:rsidR="00DA75F8" w:rsidRPr="00654F2E">
        <w:rPr>
          <w:bCs/>
          <w:color w:val="000000" w:themeColor="text1"/>
          <w:sz w:val="20"/>
          <w:szCs w:val="20"/>
        </w:rPr>
        <w:t xml:space="preserve"> subpartidas necesarias para atender estas cuatro acciones anteriormente explicadas. Este sería el presupuesto, no sé si tienen alguna c</w:t>
      </w:r>
      <w:r w:rsidR="00654F2E" w:rsidRPr="00654F2E">
        <w:rPr>
          <w:bCs/>
          <w:color w:val="000000" w:themeColor="text1"/>
          <w:sz w:val="20"/>
          <w:szCs w:val="20"/>
        </w:rPr>
        <w:t>onsulta.</w:t>
      </w:r>
    </w:p>
    <w:p w14:paraId="14977D9E" w14:textId="77777777" w:rsidR="00654F2E" w:rsidRDefault="00654F2E" w:rsidP="007A2EB3">
      <w:pPr>
        <w:pStyle w:val="Default"/>
        <w:tabs>
          <w:tab w:val="left" w:pos="638"/>
        </w:tabs>
        <w:jc w:val="center"/>
        <w:rPr>
          <w:b/>
          <w:bCs/>
          <w:color w:val="000000" w:themeColor="text1"/>
          <w:sz w:val="20"/>
          <w:szCs w:val="20"/>
        </w:rPr>
      </w:pPr>
      <w:r>
        <w:rPr>
          <w:b/>
          <w:bCs/>
          <w:noProof/>
          <w:color w:val="000000" w:themeColor="text1"/>
          <w:sz w:val="20"/>
          <w:szCs w:val="20"/>
          <w:lang w:eastAsia="es-CR"/>
        </w:rPr>
        <w:drawing>
          <wp:inline distT="0" distB="0" distL="0" distR="0" wp14:anchorId="3A3FEAC1" wp14:editId="5C78A569">
            <wp:extent cx="5304989"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516" cy="680457"/>
                    </a:xfrm>
                    <a:prstGeom prst="rect">
                      <a:avLst/>
                    </a:prstGeom>
                    <a:noFill/>
                  </pic:spPr>
                </pic:pic>
              </a:graphicData>
            </a:graphic>
          </wp:inline>
        </w:drawing>
      </w:r>
    </w:p>
    <w:p w14:paraId="3BE75611" w14:textId="6E6AD63C" w:rsidR="00654F2E" w:rsidRDefault="00654F2E" w:rsidP="00654F2E">
      <w:pPr>
        <w:pStyle w:val="Default"/>
        <w:tabs>
          <w:tab w:val="left" w:pos="638"/>
        </w:tabs>
        <w:jc w:val="center"/>
        <w:rPr>
          <w:b/>
          <w:bCs/>
          <w:color w:val="000000" w:themeColor="text1"/>
          <w:sz w:val="20"/>
          <w:szCs w:val="20"/>
        </w:rPr>
      </w:pPr>
      <w:r>
        <w:rPr>
          <w:b/>
          <w:bCs/>
          <w:noProof/>
          <w:color w:val="000000" w:themeColor="text1"/>
          <w:sz w:val="20"/>
          <w:szCs w:val="20"/>
          <w:lang w:eastAsia="es-CR"/>
        </w:rPr>
        <w:drawing>
          <wp:inline distT="0" distB="0" distL="0" distR="0" wp14:anchorId="3776714C" wp14:editId="4B841652">
            <wp:extent cx="3952875" cy="228847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8708" cy="2309217"/>
                    </a:xfrm>
                    <a:prstGeom prst="rect">
                      <a:avLst/>
                    </a:prstGeom>
                    <a:noFill/>
                  </pic:spPr>
                </pic:pic>
              </a:graphicData>
            </a:graphic>
          </wp:inline>
        </w:drawing>
      </w:r>
    </w:p>
    <w:p w14:paraId="43AB32D2" w14:textId="6FC59522" w:rsidR="00654F2E" w:rsidRDefault="00654F2E" w:rsidP="00DA75F8">
      <w:pPr>
        <w:pStyle w:val="Default"/>
        <w:tabs>
          <w:tab w:val="left" w:pos="638"/>
        </w:tabs>
        <w:jc w:val="both"/>
        <w:rPr>
          <w:b/>
          <w:bCs/>
          <w:color w:val="000000" w:themeColor="text1"/>
          <w:sz w:val="20"/>
          <w:szCs w:val="20"/>
        </w:rPr>
      </w:pPr>
    </w:p>
    <w:p w14:paraId="09F724CD" w14:textId="694B923B" w:rsidR="007A2EB3" w:rsidRDefault="007A2EB3" w:rsidP="00DA75F8">
      <w:pPr>
        <w:pStyle w:val="Default"/>
        <w:tabs>
          <w:tab w:val="left" w:pos="638"/>
        </w:tabs>
        <w:jc w:val="both"/>
        <w:rPr>
          <w:b/>
          <w:bCs/>
          <w:color w:val="000000" w:themeColor="text1"/>
          <w:sz w:val="20"/>
          <w:szCs w:val="20"/>
        </w:rPr>
      </w:pPr>
    </w:p>
    <w:p w14:paraId="1335BF66" w14:textId="0FFC56FE" w:rsidR="007A2EB3" w:rsidRDefault="007A2EB3" w:rsidP="00DA75F8">
      <w:pPr>
        <w:pStyle w:val="Default"/>
        <w:tabs>
          <w:tab w:val="left" w:pos="638"/>
        </w:tabs>
        <w:jc w:val="both"/>
        <w:rPr>
          <w:b/>
          <w:bCs/>
          <w:color w:val="000000" w:themeColor="text1"/>
          <w:sz w:val="20"/>
          <w:szCs w:val="20"/>
        </w:rPr>
      </w:pPr>
    </w:p>
    <w:p w14:paraId="5EA204D2" w14:textId="77777777" w:rsidR="007A2EB3" w:rsidRDefault="007A2EB3" w:rsidP="00DA75F8">
      <w:pPr>
        <w:pStyle w:val="Default"/>
        <w:tabs>
          <w:tab w:val="left" w:pos="638"/>
        </w:tabs>
        <w:jc w:val="both"/>
        <w:rPr>
          <w:b/>
          <w:bCs/>
          <w:color w:val="000000" w:themeColor="text1"/>
          <w:sz w:val="20"/>
          <w:szCs w:val="20"/>
        </w:rPr>
      </w:pPr>
    </w:p>
    <w:p w14:paraId="390E7AA7" w14:textId="77777777" w:rsidR="007A2EB3" w:rsidRDefault="007A2EB3" w:rsidP="00DA75F8">
      <w:pPr>
        <w:pStyle w:val="Default"/>
        <w:tabs>
          <w:tab w:val="left" w:pos="638"/>
        </w:tabs>
        <w:jc w:val="both"/>
        <w:rPr>
          <w:b/>
          <w:bCs/>
          <w:color w:val="000000" w:themeColor="text1"/>
          <w:sz w:val="20"/>
          <w:szCs w:val="20"/>
        </w:rPr>
      </w:pPr>
    </w:p>
    <w:p w14:paraId="186A6439" w14:textId="77777777" w:rsidR="007A2EB3" w:rsidRDefault="007A2EB3" w:rsidP="00DA75F8">
      <w:pPr>
        <w:pStyle w:val="Default"/>
        <w:tabs>
          <w:tab w:val="left" w:pos="638"/>
        </w:tabs>
        <w:jc w:val="both"/>
        <w:rPr>
          <w:b/>
          <w:bCs/>
          <w:color w:val="000000" w:themeColor="text1"/>
          <w:sz w:val="20"/>
          <w:szCs w:val="20"/>
        </w:rPr>
      </w:pPr>
    </w:p>
    <w:p w14:paraId="6CAC631F" w14:textId="77777777" w:rsidR="007A2EB3" w:rsidRDefault="007A2EB3" w:rsidP="00DA75F8">
      <w:pPr>
        <w:pStyle w:val="Default"/>
        <w:tabs>
          <w:tab w:val="left" w:pos="638"/>
        </w:tabs>
        <w:jc w:val="both"/>
        <w:rPr>
          <w:b/>
          <w:bCs/>
          <w:color w:val="000000" w:themeColor="text1"/>
          <w:sz w:val="20"/>
          <w:szCs w:val="20"/>
        </w:rPr>
      </w:pPr>
    </w:p>
    <w:p w14:paraId="04599446" w14:textId="01A1F27D" w:rsidR="007A2EB3" w:rsidRDefault="007A2EB3" w:rsidP="00DA75F8">
      <w:pPr>
        <w:pStyle w:val="Default"/>
        <w:tabs>
          <w:tab w:val="left" w:pos="638"/>
        </w:tabs>
        <w:jc w:val="both"/>
        <w:rPr>
          <w:b/>
          <w:bCs/>
          <w:color w:val="000000" w:themeColor="text1"/>
          <w:sz w:val="20"/>
          <w:szCs w:val="20"/>
        </w:rPr>
      </w:pPr>
    </w:p>
    <w:p w14:paraId="3CE0689F" w14:textId="77777777" w:rsidR="007A2EB3" w:rsidRDefault="007A2EB3" w:rsidP="00DA75F8">
      <w:pPr>
        <w:pStyle w:val="Default"/>
        <w:tabs>
          <w:tab w:val="left" w:pos="638"/>
        </w:tabs>
        <w:jc w:val="both"/>
        <w:rPr>
          <w:b/>
          <w:bCs/>
          <w:color w:val="000000" w:themeColor="text1"/>
          <w:sz w:val="20"/>
          <w:szCs w:val="20"/>
        </w:rPr>
      </w:pPr>
    </w:p>
    <w:p w14:paraId="5DBC89C9" w14:textId="77777777" w:rsidR="007A2EB3" w:rsidRDefault="007A2EB3" w:rsidP="00DA75F8">
      <w:pPr>
        <w:pStyle w:val="Default"/>
        <w:tabs>
          <w:tab w:val="left" w:pos="638"/>
        </w:tabs>
        <w:jc w:val="both"/>
        <w:rPr>
          <w:b/>
          <w:bCs/>
          <w:color w:val="000000" w:themeColor="text1"/>
          <w:sz w:val="20"/>
          <w:szCs w:val="20"/>
        </w:rPr>
      </w:pPr>
    </w:p>
    <w:p w14:paraId="2D6F5D56" w14:textId="505F48EA" w:rsidR="007A2EB3" w:rsidRDefault="007A2EB3" w:rsidP="00DA75F8">
      <w:pPr>
        <w:pStyle w:val="Default"/>
        <w:tabs>
          <w:tab w:val="left" w:pos="638"/>
        </w:tabs>
        <w:jc w:val="both"/>
        <w:rPr>
          <w:b/>
          <w:bCs/>
          <w:color w:val="000000" w:themeColor="text1"/>
          <w:sz w:val="20"/>
          <w:szCs w:val="20"/>
        </w:rPr>
      </w:pPr>
    </w:p>
    <w:p w14:paraId="727D1458" w14:textId="77777777" w:rsidR="00FE1B6B" w:rsidRDefault="00FE1B6B" w:rsidP="00DA75F8">
      <w:pPr>
        <w:pStyle w:val="Default"/>
        <w:tabs>
          <w:tab w:val="left" w:pos="638"/>
        </w:tabs>
        <w:jc w:val="both"/>
        <w:rPr>
          <w:b/>
          <w:bCs/>
          <w:color w:val="000000" w:themeColor="text1"/>
          <w:sz w:val="20"/>
          <w:szCs w:val="20"/>
        </w:rPr>
      </w:pPr>
    </w:p>
    <w:p w14:paraId="4ED5A3B7" w14:textId="77777777" w:rsidR="00654F2E" w:rsidRDefault="00654F2E" w:rsidP="00DA75F8">
      <w:pPr>
        <w:pStyle w:val="Default"/>
        <w:tabs>
          <w:tab w:val="left" w:pos="638"/>
        </w:tabs>
        <w:jc w:val="both"/>
        <w:rPr>
          <w:b/>
          <w:bCs/>
          <w:color w:val="000000" w:themeColor="text1"/>
          <w:sz w:val="20"/>
          <w:szCs w:val="20"/>
        </w:rPr>
      </w:pPr>
      <w:r>
        <w:rPr>
          <w:b/>
          <w:bCs/>
          <w:color w:val="000000" w:themeColor="text1"/>
          <w:sz w:val="20"/>
          <w:szCs w:val="20"/>
        </w:rPr>
        <w:t xml:space="preserve">Zoila Rodríguez: </w:t>
      </w:r>
      <w:r w:rsidRPr="00654F2E">
        <w:rPr>
          <w:bCs/>
          <w:color w:val="000000" w:themeColor="text1"/>
          <w:sz w:val="20"/>
          <w:szCs w:val="20"/>
        </w:rPr>
        <w:t>Entonces procedo a darle lectura:</w:t>
      </w:r>
    </w:p>
    <w:p w14:paraId="3212635B" w14:textId="77777777" w:rsidR="00654F2E" w:rsidRDefault="00654F2E" w:rsidP="00DA75F8">
      <w:pPr>
        <w:pStyle w:val="Default"/>
        <w:tabs>
          <w:tab w:val="left" w:pos="638"/>
        </w:tabs>
        <w:jc w:val="both"/>
        <w:rPr>
          <w:b/>
          <w:bCs/>
          <w:color w:val="000000" w:themeColor="text1"/>
          <w:sz w:val="20"/>
          <w:szCs w:val="20"/>
        </w:rPr>
      </w:pPr>
    </w:p>
    <w:p w14:paraId="6B4A9F62" w14:textId="2DB79CAA" w:rsidR="004B778D" w:rsidRPr="00B22224" w:rsidRDefault="00B22224" w:rsidP="00B22224">
      <w:pPr>
        <w:pStyle w:val="Default"/>
        <w:numPr>
          <w:ilvl w:val="0"/>
          <w:numId w:val="27"/>
        </w:numPr>
        <w:tabs>
          <w:tab w:val="left" w:pos="638"/>
        </w:tabs>
        <w:jc w:val="both"/>
        <w:rPr>
          <w:bCs/>
          <w:color w:val="000000" w:themeColor="text1"/>
          <w:sz w:val="20"/>
          <w:szCs w:val="20"/>
        </w:rPr>
      </w:pPr>
      <w:r>
        <w:rPr>
          <w:bCs/>
          <w:color w:val="000000" w:themeColor="text1"/>
          <w:sz w:val="20"/>
          <w:szCs w:val="20"/>
        </w:rPr>
        <w:t xml:space="preserve"> </w:t>
      </w:r>
      <w:r w:rsidR="00CE3533" w:rsidRPr="00B22224">
        <w:rPr>
          <w:bCs/>
          <w:color w:val="000000" w:themeColor="text1"/>
          <w:sz w:val="20"/>
          <w:szCs w:val="20"/>
        </w:rPr>
        <w:t>Se aprueba la modificación presupuestaria Nº2-2024 del Fideicomiso 544 FONAFIFO/BNCR, por la suma de ¢129.484.786,00 (Ciento veintinueve millones cuatrocientos ochenta y cuatro mil setecientos ochenta y seis colones con 00/100). La administración hace constar que cumple con el bloque de legalidad vigente.</w:t>
      </w:r>
    </w:p>
    <w:p w14:paraId="744FFE32" w14:textId="0CE4018E" w:rsidR="00F56185" w:rsidRDefault="00F56185" w:rsidP="00F56185">
      <w:pPr>
        <w:pStyle w:val="Default"/>
        <w:tabs>
          <w:tab w:val="left" w:pos="638"/>
        </w:tabs>
        <w:jc w:val="both"/>
        <w:rPr>
          <w:bCs/>
          <w:color w:val="000000" w:themeColor="text1"/>
          <w:sz w:val="20"/>
          <w:szCs w:val="20"/>
        </w:rPr>
      </w:pPr>
    </w:p>
    <w:p w14:paraId="221C5332" w14:textId="77777777" w:rsidR="007A2EB3" w:rsidRPr="00B22224" w:rsidRDefault="007A2EB3" w:rsidP="00F56185">
      <w:pPr>
        <w:pStyle w:val="Default"/>
        <w:tabs>
          <w:tab w:val="left" w:pos="638"/>
        </w:tabs>
        <w:jc w:val="both"/>
        <w:rPr>
          <w:b/>
          <w:bCs/>
          <w:color w:val="000000" w:themeColor="text1"/>
          <w:sz w:val="20"/>
          <w:szCs w:val="20"/>
        </w:rPr>
      </w:pPr>
    </w:p>
    <w:p w14:paraId="5E8F8796" w14:textId="555F9663" w:rsidR="00F56185" w:rsidRPr="00BB7320" w:rsidRDefault="00F56185" w:rsidP="00F56185">
      <w:pPr>
        <w:pStyle w:val="Default"/>
        <w:tabs>
          <w:tab w:val="left" w:pos="638"/>
        </w:tabs>
        <w:jc w:val="both"/>
        <w:rPr>
          <w:bCs/>
          <w:color w:val="000000" w:themeColor="text1"/>
          <w:sz w:val="20"/>
          <w:szCs w:val="20"/>
          <w:lang w:val="es-ES"/>
        </w:rPr>
      </w:pPr>
      <w:r w:rsidRPr="00BB7320">
        <w:rPr>
          <w:bCs/>
          <w:color w:val="000000" w:themeColor="text1"/>
          <w:sz w:val="20"/>
          <w:szCs w:val="20"/>
          <w:lang w:val="es-ES"/>
        </w:rPr>
        <w:t xml:space="preserve">Por unanimidad se acuerda: </w:t>
      </w:r>
    </w:p>
    <w:p w14:paraId="75E9D589" w14:textId="43825DEB" w:rsidR="008616F1" w:rsidRDefault="008616F1" w:rsidP="00F56185">
      <w:pPr>
        <w:pStyle w:val="Default"/>
        <w:tabs>
          <w:tab w:val="left" w:pos="638"/>
        </w:tabs>
        <w:jc w:val="both"/>
        <w:rPr>
          <w:bCs/>
          <w:color w:val="000000" w:themeColor="text1"/>
          <w:sz w:val="20"/>
          <w:szCs w:val="20"/>
          <w:lang w:val="es-ES"/>
        </w:rPr>
      </w:pPr>
    </w:p>
    <w:p w14:paraId="7B59D436" w14:textId="77777777" w:rsidR="00FE1B6B" w:rsidRPr="00BB7320" w:rsidRDefault="00FE1B6B" w:rsidP="00F56185">
      <w:pPr>
        <w:pStyle w:val="Default"/>
        <w:tabs>
          <w:tab w:val="left" w:pos="638"/>
        </w:tabs>
        <w:jc w:val="both"/>
        <w:rPr>
          <w:bCs/>
          <w:color w:val="000000" w:themeColor="text1"/>
          <w:sz w:val="20"/>
          <w:szCs w:val="20"/>
          <w:lang w:val="es-ES"/>
        </w:rPr>
      </w:pPr>
    </w:p>
    <w:p w14:paraId="514CA1B4" w14:textId="7478B0EB" w:rsidR="00F56185" w:rsidRPr="00F56185" w:rsidRDefault="008417C3" w:rsidP="00F56185">
      <w:pPr>
        <w:pStyle w:val="Default"/>
        <w:tabs>
          <w:tab w:val="left" w:pos="638"/>
        </w:tabs>
        <w:jc w:val="both"/>
        <w:rPr>
          <w:color w:val="000000" w:themeColor="text1"/>
          <w:sz w:val="20"/>
          <w:szCs w:val="20"/>
        </w:rPr>
      </w:pPr>
      <w:r w:rsidRPr="1FE90C9A">
        <w:rPr>
          <w:b/>
          <w:bCs/>
          <w:color w:val="000000" w:themeColor="text1"/>
          <w:sz w:val="20"/>
          <w:szCs w:val="20"/>
          <w:lang w:val="es-ES"/>
        </w:rPr>
        <w:t>ACUERDO TERCERO</w:t>
      </w:r>
      <w:r w:rsidR="00F56185" w:rsidRPr="1FE90C9A">
        <w:rPr>
          <w:b/>
          <w:bCs/>
          <w:color w:val="000000" w:themeColor="text1"/>
          <w:sz w:val="20"/>
          <w:szCs w:val="20"/>
          <w:lang w:val="es-ES"/>
        </w:rPr>
        <w:t>.</w:t>
      </w:r>
      <w:r w:rsidR="00F56185" w:rsidRPr="1FE90C9A">
        <w:rPr>
          <w:color w:val="000000" w:themeColor="text1"/>
          <w:sz w:val="20"/>
          <w:szCs w:val="20"/>
          <w:lang w:val="es-ES"/>
        </w:rPr>
        <w:t xml:space="preserve"> </w:t>
      </w:r>
      <w:r w:rsidR="00DA75F8">
        <w:rPr>
          <w:color w:val="000000" w:themeColor="text1"/>
          <w:sz w:val="20"/>
          <w:szCs w:val="20"/>
          <w:lang w:val="es-ES"/>
        </w:rPr>
        <w:t xml:space="preserve">Se aprueba la modificación presupuestaria N°2-2024 del Fideicomiso 544 FONAFIFO/BNCR, por la suma de </w:t>
      </w:r>
      <w:r w:rsidR="00DA75F8" w:rsidRPr="00DA75F8">
        <w:rPr>
          <w:b/>
          <w:color w:val="000000" w:themeColor="text1"/>
          <w:sz w:val="20"/>
          <w:szCs w:val="20"/>
          <w:lang w:val="es-ES"/>
        </w:rPr>
        <w:t>ȼ129.484.786,00</w:t>
      </w:r>
      <w:r w:rsidR="00DA75F8">
        <w:rPr>
          <w:b/>
          <w:color w:val="000000" w:themeColor="text1"/>
          <w:sz w:val="20"/>
          <w:szCs w:val="20"/>
          <w:lang w:val="es-ES"/>
        </w:rPr>
        <w:t xml:space="preserve"> </w:t>
      </w:r>
      <w:r w:rsidR="00DA75F8" w:rsidRPr="00DA75F8">
        <w:rPr>
          <w:color w:val="000000" w:themeColor="text1"/>
          <w:sz w:val="20"/>
          <w:szCs w:val="20"/>
          <w:lang w:val="es-ES"/>
        </w:rPr>
        <w:t>(Ciento veintinueve millones cuatrocientos ochenta y cuatro mil setecientos ochenta y seis colones con 00/100). La administración hace constar que cumple con el bloque de legalidad vigente.</w:t>
      </w:r>
      <w:r w:rsidR="00DA75F8">
        <w:rPr>
          <w:b/>
          <w:color w:val="000000" w:themeColor="text1"/>
          <w:sz w:val="20"/>
          <w:szCs w:val="20"/>
          <w:lang w:val="es-ES"/>
        </w:rPr>
        <w:t xml:space="preserve"> </w:t>
      </w:r>
      <w:r w:rsidR="00F56185" w:rsidRPr="1FE90C9A">
        <w:rPr>
          <w:b/>
          <w:bCs/>
          <w:color w:val="000000" w:themeColor="text1"/>
          <w:sz w:val="20"/>
          <w:szCs w:val="20"/>
          <w:lang w:val="es-ES"/>
        </w:rPr>
        <w:t>ACUERDO FIRME.</w:t>
      </w:r>
    </w:p>
    <w:p w14:paraId="0C7B63D0" w14:textId="3C0FF4C7" w:rsidR="00B22224" w:rsidRDefault="00B22224" w:rsidP="002D5A0E">
      <w:pPr>
        <w:pStyle w:val="Default"/>
        <w:jc w:val="both"/>
        <w:rPr>
          <w:color w:val="000000" w:themeColor="text1"/>
          <w:sz w:val="20"/>
          <w:szCs w:val="20"/>
        </w:rPr>
      </w:pPr>
    </w:p>
    <w:p w14:paraId="4B2E3EE6" w14:textId="77777777" w:rsidR="007A2EB3" w:rsidRDefault="007A2EB3" w:rsidP="002D5A0E">
      <w:pPr>
        <w:pStyle w:val="Default"/>
        <w:jc w:val="both"/>
        <w:rPr>
          <w:b/>
          <w:bCs/>
          <w:color w:val="000000" w:themeColor="text1"/>
          <w:sz w:val="20"/>
          <w:szCs w:val="20"/>
          <w:highlight w:val="yellow"/>
        </w:rPr>
      </w:pPr>
    </w:p>
    <w:p w14:paraId="3E728DDE" w14:textId="0240D6C1" w:rsidR="008B63DC" w:rsidRDefault="008B63DC" w:rsidP="002D5A0E">
      <w:pPr>
        <w:pStyle w:val="Default"/>
        <w:jc w:val="both"/>
        <w:rPr>
          <w:b/>
          <w:bCs/>
          <w:color w:val="000000" w:themeColor="text1"/>
          <w:sz w:val="20"/>
          <w:szCs w:val="20"/>
          <w:u w:val="single"/>
        </w:rPr>
      </w:pPr>
      <w:r w:rsidRPr="00B22224">
        <w:rPr>
          <w:b/>
          <w:bCs/>
          <w:color w:val="000000" w:themeColor="text1"/>
          <w:sz w:val="20"/>
          <w:szCs w:val="20"/>
        </w:rPr>
        <w:t xml:space="preserve">ARTÍCULO N°4: </w:t>
      </w:r>
      <w:r w:rsidR="00F56185" w:rsidRPr="00B22224">
        <w:rPr>
          <w:b/>
          <w:bCs/>
          <w:color w:val="000000" w:themeColor="text1"/>
          <w:sz w:val="20"/>
          <w:szCs w:val="20"/>
          <w:u w:val="single"/>
        </w:rPr>
        <w:t xml:space="preserve">INFORME </w:t>
      </w:r>
      <w:r w:rsidR="00F83926" w:rsidRPr="00B22224">
        <w:rPr>
          <w:b/>
          <w:bCs/>
          <w:color w:val="000000" w:themeColor="text1"/>
          <w:sz w:val="20"/>
          <w:szCs w:val="20"/>
          <w:u w:val="single"/>
        </w:rPr>
        <w:t>AVANCE EN LAS GESTIONES REALIZADAS EN CUANTO AL REGLAMENTO DE CREDITO DE FONAFIFO</w:t>
      </w:r>
    </w:p>
    <w:p w14:paraId="7BE6B013" w14:textId="77777777" w:rsidR="00FE1B6B" w:rsidRDefault="00E435F9" w:rsidP="00E435F9">
      <w:pPr>
        <w:pStyle w:val="Default"/>
        <w:tabs>
          <w:tab w:val="left" w:pos="638"/>
        </w:tabs>
        <w:jc w:val="both"/>
        <w:rPr>
          <w:bCs/>
          <w:color w:val="000000" w:themeColor="text1"/>
          <w:sz w:val="20"/>
          <w:szCs w:val="20"/>
        </w:rPr>
      </w:pPr>
      <w:r w:rsidRPr="00E435F9">
        <w:rPr>
          <w:b/>
          <w:bCs/>
          <w:color w:val="000000" w:themeColor="text1"/>
          <w:sz w:val="20"/>
          <w:szCs w:val="20"/>
        </w:rPr>
        <w:br/>
      </w:r>
      <w:r w:rsidR="00B22224">
        <w:rPr>
          <w:b/>
          <w:bCs/>
          <w:color w:val="000000" w:themeColor="text1"/>
          <w:sz w:val="20"/>
          <w:szCs w:val="20"/>
        </w:rPr>
        <w:t xml:space="preserve">Alonso Chacón: </w:t>
      </w:r>
      <w:r w:rsidRPr="0075610E">
        <w:rPr>
          <w:bCs/>
          <w:color w:val="000000" w:themeColor="text1"/>
          <w:sz w:val="20"/>
          <w:szCs w:val="20"/>
        </w:rPr>
        <w:t xml:space="preserve">La intención </w:t>
      </w:r>
      <w:r w:rsidR="00B22224" w:rsidRPr="0075610E">
        <w:rPr>
          <w:bCs/>
          <w:color w:val="000000" w:themeColor="text1"/>
          <w:sz w:val="20"/>
          <w:szCs w:val="20"/>
        </w:rPr>
        <w:t xml:space="preserve">de hoy es hacer un breve comentario </w:t>
      </w:r>
      <w:r w:rsidRPr="0075610E">
        <w:rPr>
          <w:bCs/>
          <w:color w:val="000000" w:themeColor="text1"/>
          <w:sz w:val="20"/>
          <w:szCs w:val="20"/>
        </w:rPr>
        <w:t>de</w:t>
      </w:r>
      <w:r w:rsidR="00B22224" w:rsidRPr="0075610E">
        <w:rPr>
          <w:bCs/>
          <w:color w:val="000000" w:themeColor="text1"/>
          <w:sz w:val="20"/>
          <w:szCs w:val="20"/>
        </w:rPr>
        <w:t>l seguimiento</w:t>
      </w:r>
      <w:r w:rsidRPr="0075610E">
        <w:rPr>
          <w:bCs/>
          <w:color w:val="000000" w:themeColor="text1"/>
          <w:sz w:val="20"/>
          <w:szCs w:val="20"/>
        </w:rPr>
        <w:t xml:space="preserve"> que ha a</w:t>
      </w:r>
      <w:r w:rsidR="00B22224" w:rsidRPr="0075610E">
        <w:rPr>
          <w:bCs/>
          <w:color w:val="000000" w:themeColor="text1"/>
          <w:sz w:val="20"/>
          <w:szCs w:val="20"/>
        </w:rPr>
        <w:t>contecido durante el último mes r</w:t>
      </w:r>
      <w:r w:rsidRPr="0075610E">
        <w:rPr>
          <w:bCs/>
          <w:color w:val="000000" w:themeColor="text1"/>
          <w:sz w:val="20"/>
          <w:szCs w:val="20"/>
        </w:rPr>
        <w:t>especto a l</w:t>
      </w:r>
      <w:r w:rsidR="00D2184E" w:rsidRPr="0075610E">
        <w:rPr>
          <w:bCs/>
          <w:color w:val="000000" w:themeColor="text1"/>
          <w:sz w:val="20"/>
          <w:szCs w:val="20"/>
        </w:rPr>
        <w:t>a aprobación del reglamento de c</w:t>
      </w:r>
      <w:r w:rsidRPr="0075610E">
        <w:rPr>
          <w:bCs/>
          <w:color w:val="000000" w:themeColor="text1"/>
          <w:sz w:val="20"/>
          <w:szCs w:val="20"/>
        </w:rPr>
        <w:t>rédito y su publicación, con todo el trámite correspondiente ante el</w:t>
      </w:r>
      <w:r w:rsidR="00D2184E" w:rsidRPr="0075610E">
        <w:rPr>
          <w:bCs/>
          <w:color w:val="000000" w:themeColor="text1"/>
          <w:sz w:val="20"/>
          <w:szCs w:val="20"/>
        </w:rPr>
        <w:t xml:space="preserve"> MEIC y La G</w:t>
      </w:r>
      <w:r w:rsidR="0075610E" w:rsidRPr="0075610E">
        <w:rPr>
          <w:bCs/>
          <w:color w:val="000000" w:themeColor="text1"/>
          <w:sz w:val="20"/>
          <w:szCs w:val="20"/>
        </w:rPr>
        <w:t>aceta.</w:t>
      </w:r>
      <w:r w:rsidRPr="0075610E">
        <w:rPr>
          <w:bCs/>
          <w:color w:val="000000" w:themeColor="text1"/>
          <w:sz w:val="20"/>
          <w:szCs w:val="20"/>
        </w:rPr>
        <w:t xml:space="preserve"> </w:t>
      </w:r>
      <w:r w:rsidR="0075610E" w:rsidRPr="0075610E">
        <w:rPr>
          <w:bCs/>
          <w:color w:val="000000" w:themeColor="text1"/>
          <w:sz w:val="20"/>
          <w:szCs w:val="20"/>
        </w:rPr>
        <w:t>E</w:t>
      </w:r>
      <w:r w:rsidR="00D2184E" w:rsidRPr="0075610E">
        <w:rPr>
          <w:bCs/>
          <w:color w:val="000000" w:themeColor="text1"/>
          <w:sz w:val="20"/>
          <w:szCs w:val="20"/>
        </w:rPr>
        <w:t>n la última sesión de Junta Di</w:t>
      </w:r>
      <w:r w:rsidRPr="0075610E">
        <w:rPr>
          <w:bCs/>
          <w:color w:val="000000" w:themeColor="text1"/>
          <w:sz w:val="20"/>
          <w:szCs w:val="20"/>
        </w:rPr>
        <w:t xml:space="preserve">rectiva ya les había mostrado una base </w:t>
      </w:r>
      <w:r w:rsidR="00B22224" w:rsidRPr="0075610E">
        <w:rPr>
          <w:bCs/>
          <w:color w:val="000000" w:themeColor="text1"/>
          <w:sz w:val="20"/>
          <w:szCs w:val="20"/>
        </w:rPr>
        <w:t>en donde</w:t>
      </w:r>
      <w:r w:rsidR="00D2184E" w:rsidRPr="0075610E">
        <w:rPr>
          <w:bCs/>
          <w:color w:val="000000" w:themeColor="text1"/>
          <w:sz w:val="20"/>
          <w:szCs w:val="20"/>
        </w:rPr>
        <w:t xml:space="preserve"> todos estos puntos</w:t>
      </w:r>
      <w:r w:rsidR="002154D1">
        <w:rPr>
          <w:bCs/>
          <w:color w:val="000000" w:themeColor="text1"/>
          <w:sz w:val="20"/>
          <w:szCs w:val="20"/>
        </w:rPr>
        <w:t xml:space="preserve"> estaban cumplidos, solicitar</w:t>
      </w:r>
      <w:r w:rsidRPr="0075610E">
        <w:rPr>
          <w:bCs/>
          <w:color w:val="000000" w:themeColor="text1"/>
          <w:sz w:val="20"/>
          <w:szCs w:val="20"/>
        </w:rPr>
        <w:t xml:space="preserve"> el formulario costo de beneficio, estudiarlo en una comisión interna compuesta por</w:t>
      </w:r>
      <w:r w:rsidR="00D2184E" w:rsidRPr="0075610E">
        <w:rPr>
          <w:bCs/>
          <w:color w:val="000000" w:themeColor="text1"/>
          <w:sz w:val="20"/>
          <w:szCs w:val="20"/>
        </w:rPr>
        <w:t xml:space="preserve"> mi persona, Cristian Díaz de Fomento Fo</w:t>
      </w:r>
      <w:r w:rsidRPr="0075610E">
        <w:rPr>
          <w:bCs/>
          <w:color w:val="000000" w:themeColor="text1"/>
          <w:sz w:val="20"/>
          <w:szCs w:val="20"/>
        </w:rPr>
        <w:t>restal, que es el direc</w:t>
      </w:r>
      <w:r w:rsidR="00D2184E" w:rsidRPr="0075610E">
        <w:rPr>
          <w:bCs/>
          <w:color w:val="000000" w:themeColor="text1"/>
          <w:sz w:val="20"/>
          <w:szCs w:val="20"/>
        </w:rPr>
        <w:t>tor del Área de Crédito,</w:t>
      </w:r>
      <w:r w:rsidR="00B22224" w:rsidRPr="0075610E">
        <w:rPr>
          <w:bCs/>
          <w:color w:val="000000" w:themeColor="text1"/>
          <w:sz w:val="20"/>
          <w:szCs w:val="20"/>
        </w:rPr>
        <w:t xml:space="preserve"> y</w:t>
      </w:r>
      <w:r w:rsidR="00D2184E" w:rsidRPr="0075610E">
        <w:rPr>
          <w:bCs/>
          <w:color w:val="000000" w:themeColor="text1"/>
          <w:sz w:val="20"/>
          <w:szCs w:val="20"/>
        </w:rPr>
        <w:t xml:space="preserve"> también compañeros de </w:t>
      </w:r>
      <w:r w:rsidRPr="0075610E">
        <w:rPr>
          <w:bCs/>
          <w:color w:val="000000" w:themeColor="text1"/>
          <w:sz w:val="20"/>
          <w:szCs w:val="20"/>
        </w:rPr>
        <w:t>la</w:t>
      </w:r>
      <w:r w:rsidR="0075610E" w:rsidRPr="0075610E">
        <w:rPr>
          <w:bCs/>
          <w:color w:val="000000" w:themeColor="text1"/>
          <w:sz w:val="20"/>
          <w:szCs w:val="20"/>
        </w:rPr>
        <w:t xml:space="preserve"> Dirección de Asuntos Jurídicos, i</w:t>
      </w:r>
      <w:r w:rsidRPr="0075610E">
        <w:rPr>
          <w:bCs/>
          <w:color w:val="000000" w:themeColor="text1"/>
          <w:sz w:val="20"/>
          <w:szCs w:val="20"/>
        </w:rPr>
        <w:t>ncluir toda</w:t>
      </w:r>
      <w:r w:rsidR="006179A4">
        <w:rPr>
          <w:bCs/>
          <w:color w:val="000000" w:themeColor="text1"/>
          <w:sz w:val="20"/>
          <w:szCs w:val="20"/>
        </w:rPr>
        <w:t xml:space="preserve"> la información del formulario costo-beneficio en </w:t>
      </w:r>
      <w:r w:rsidRPr="0075610E">
        <w:rPr>
          <w:bCs/>
          <w:color w:val="000000" w:themeColor="text1"/>
          <w:sz w:val="20"/>
          <w:szCs w:val="20"/>
        </w:rPr>
        <w:t xml:space="preserve">el sistema, control previo </w:t>
      </w:r>
      <w:r w:rsidR="00B22224" w:rsidRPr="0075610E">
        <w:rPr>
          <w:bCs/>
          <w:color w:val="000000" w:themeColor="text1"/>
          <w:sz w:val="20"/>
          <w:szCs w:val="20"/>
        </w:rPr>
        <w:t>Sicopre del MEIC</w:t>
      </w:r>
      <w:r w:rsidRPr="0075610E">
        <w:rPr>
          <w:bCs/>
          <w:color w:val="000000" w:themeColor="text1"/>
          <w:sz w:val="20"/>
          <w:szCs w:val="20"/>
        </w:rPr>
        <w:t xml:space="preserve"> que se hizo oportunamente, tuvimos una valoración por parte de ellos y posteriormente, justo el día de la sesión</w:t>
      </w:r>
      <w:r w:rsidR="00B22224" w:rsidRPr="0075610E">
        <w:rPr>
          <w:bCs/>
          <w:color w:val="000000" w:themeColor="text1"/>
          <w:sz w:val="20"/>
          <w:szCs w:val="20"/>
        </w:rPr>
        <w:t xml:space="preserve"> de Junta</w:t>
      </w:r>
      <w:r w:rsidR="00D2184E" w:rsidRPr="0075610E">
        <w:rPr>
          <w:bCs/>
          <w:color w:val="000000" w:themeColor="text1"/>
          <w:sz w:val="20"/>
          <w:szCs w:val="20"/>
        </w:rPr>
        <w:t xml:space="preserve"> D</w:t>
      </w:r>
      <w:r w:rsidRPr="0075610E">
        <w:rPr>
          <w:bCs/>
          <w:color w:val="000000" w:themeColor="text1"/>
          <w:sz w:val="20"/>
          <w:szCs w:val="20"/>
        </w:rPr>
        <w:t>irectiva del mes pasado se envió a consulta pública el reglamento de crédito.</w:t>
      </w:r>
    </w:p>
    <w:p w14:paraId="329D1C9C" w14:textId="77777777" w:rsidR="00FE1B6B" w:rsidRDefault="00FE1B6B" w:rsidP="00E435F9">
      <w:pPr>
        <w:pStyle w:val="Default"/>
        <w:tabs>
          <w:tab w:val="left" w:pos="638"/>
        </w:tabs>
        <w:jc w:val="both"/>
        <w:rPr>
          <w:bCs/>
          <w:color w:val="000000" w:themeColor="text1"/>
          <w:sz w:val="20"/>
          <w:szCs w:val="20"/>
        </w:rPr>
      </w:pPr>
    </w:p>
    <w:p w14:paraId="727445AB" w14:textId="3784B532" w:rsidR="00B22224" w:rsidRPr="0075610E" w:rsidRDefault="00FE1B6B" w:rsidP="00E435F9">
      <w:pPr>
        <w:pStyle w:val="Default"/>
        <w:tabs>
          <w:tab w:val="left" w:pos="638"/>
        </w:tabs>
        <w:jc w:val="both"/>
        <w:rPr>
          <w:bCs/>
          <w:color w:val="000000" w:themeColor="text1"/>
          <w:sz w:val="20"/>
          <w:szCs w:val="20"/>
        </w:rPr>
      </w:pPr>
      <w:r w:rsidRPr="00FE1B6B">
        <w:rPr>
          <w:b/>
          <w:bCs/>
          <w:color w:val="000000" w:themeColor="text1"/>
          <w:sz w:val="20"/>
          <w:szCs w:val="20"/>
          <w:lang w:val="es-ES"/>
        </w:rPr>
        <w:t>Alonso Chacón</w:t>
      </w:r>
      <w:r>
        <w:rPr>
          <w:b/>
          <w:bCs/>
          <w:color w:val="000000" w:themeColor="text1"/>
          <w:sz w:val="20"/>
          <w:szCs w:val="20"/>
          <w:lang w:val="es-ES"/>
        </w:rPr>
        <w:t>:</w:t>
      </w:r>
      <w:r w:rsidR="00D2184E" w:rsidRPr="0075610E">
        <w:rPr>
          <w:bCs/>
          <w:color w:val="000000" w:themeColor="text1"/>
          <w:sz w:val="20"/>
          <w:szCs w:val="20"/>
        </w:rPr>
        <w:t xml:space="preserve"> </w:t>
      </w:r>
      <w:r w:rsidR="00E435F9" w:rsidRPr="0075610E">
        <w:rPr>
          <w:bCs/>
          <w:color w:val="000000" w:themeColor="text1"/>
          <w:sz w:val="20"/>
          <w:szCs w:val="20"/>
        </w:rPr>
        <w:t>El reglamento de crédito estuvo en consult</w:t>
      </w:r>
      <w:r w:rsidR="00D2184E" w:rsidRPr="0075610E">
        <w:rPr>
          <w:bCs/>
          <w:color w:val="000000" w:themeColor="text1"/>
          <w:sz w:val="20"/>
          <w:szCs w:val="20"/>
        </w:rPr>
        <w:t>a pública durante un lapso que habilita el</w:t>
      </w:r>
      <w:r w:rsidR="00E435F9" w:rsidRPr="0075610E">
        <w:rPr>
          <w:bCs/>
          <w:color w:val="000000" w:themeColor="text1"/>
          <w:sz w:val="20"/>
          <w:szCs w:val="20"/>
        </w:rPr>
        <w:t xml:space="preserve"> </w:t>
      </w:r>
      <w:r w:rsidR="00B22224" w:rsidRPr="0075610E">
        <w:rPr>
          <w:bCs/>
          <w:color w:val="000000" w:themeColor="text1"/>
          <w:sz w:val="20"/>
          <w:szCs w:val="20"/>
        </w:rPr>
        <w:t>MEIC</w:t>
      </w:r>
      <w:r w:rsidR="00E435F9" w:rsidRPr="0075610E">
        <w:rPr>
          <w:bCs/>
          <w:color w:val="000000" w:themeColor="text1"/>
          <w:sz w:val="20"/>
          <w:szCs w:val="20"/>
        </w:rPr>
        <w:t xml:space="preserve">, </w:t>
      </w:r>
      <w:r w:rsidR="00D2184E" w:rsidRPr="0075610E">
        <w:rPr>
          <w:bCs/>
          <w:color w:val="000000" w:themeColor="text1"/>
          <w:sz w:val="20"/>
          <w:szCs w:val="20"/>
        </w:rPr>
        <w:t>que no podemos negociar</w:t>
      </w:r>
      <w:r w:rsidR="00E435F9" w:rsidRPr="0075610E">
        <w:rPr>
          <w:bCs/>
          <w:color w:val="000000" w:themeColor="text1"/>
          <w:sz w:val="20"/>
          <w:szCs w:val="20"/>
        </w:rPr>
        <w:t xml:space="preserve"> ese plazo, sin </w:t>
      </w:r>
      <w:r w:rsidR="00D2184E" w:rsidRPr="0075610E">
        <w:rPr>
          <w:bCs/>
          <w:color w:val="000000" w:themeColor="text1"/>
          <w:sz w:val="20"/>
          <w:szCs w:val="20"/>
        </w:rPr>
        <w:t>embargo, ese plazo no contabiliza</w:t>
      </w:r>
      <w:r w:rsidR="00E435F9" w:rsidRPr="0075610E">
        <w:rPr>
          <w:bCs/>
          <w:color w:val="000000" w:themeColor="text1"/>
          <w:sz w:val="20"/>
          <w:szCs w:val="20"/>
        </w:rPr>
        <w:t xml:space="preserve"> ni los fines de se</w:t>
      </w:r>
      <w:r w:rsidR="0075610E" w:rsidRPr="0075610E">
        <w:rPr>
          <w:bCs/>
          <w:color w:val="000000" w:themeColor="text1"/>
          <w:sz w:val="20"/>
          <w:szCs w:val="20"/>
        </w:rPr>
        <w:t>mana ni los feriados, e</w:t>
      </w:r>
      <w:r w:rsidR="00B22224" w:rsidRPr="0075610E">
        <w:rPr>
          <w:bCs/>
          <w:color w:val="000000" w:themeColor="text1"/>
          <w:sz w:val="20"/>
          <w:szCs w:val="20"/>
        </w:rPr>
        <w:t xml:space="preserve">ntonces </w:t>
      </w:r>
      <w:r w:rsidR="00E435F9" w:rsidRPr="0075610E">
        <w:rPr>
          <w:bCs/>
          <w:color w:val="000000" w:themeColor="text1"/>
          <w:sz w:val="20"/>
          <w:szCs w:val="20"/>
        </w:rPr>
        <w:t>se nos amplió un poquito la cantidad</w:t>
      </w:r>
      <w:r w:rsidR="00B22224" w:rsidRPr="0075610E">
        <w:rPr>
          <w:bCs/>
          <w:color w:val="000000" w:themeColor="text1"/>
          <w:sz w:val="20"/>
          <w:szCs w:val="20"/>
        </w:rPr>
        <w:t xml:space="preserve"> de días </w:t>
      </w:r>
      <w:r w:rsidR="00D2184E" w:rsidRPr="0075610E">
        <w:rPr>
          <w:bCs/>
          <w:color w:val="000000" w:themeColor="text1"/>
          <w:sz w:val="20"/>
          <w:szCs w:val="20"/>
        </w:rPr>
        <w:t xml:space="preserve">que </w:t>
      </w:r>
      <w:r w:rsidR="00B22224" w:rsidRPr="0075610E">
        <w:rPr>
          <w:bCs/>
          <w:color w:val="000000" w:themeColor="text1"/>
          <w:sz w:val="20"/>
          <w:szCs w:val="20"/>
        </w:rPr>
        <w:t>quedamos contabiliza</w:t>
      </w:r>
      <w:r w:rsidR="00D2184E" w:rsidRPr="0075610E">
        <w:rPr>
          <w:bCs/>
          <w:color w:val="000000" w:themeColor="text1"/>
          <w:sz w:val="20"/>
          <w:szCs w:val="20"/>
        </w:rPr>
        <w:t>ndo. El</w:t>
      </w:r>
      <w:r w:rsidR="00E435F9" w:rsidRPr="0075610E">
        <w:rPr>
          <w:bCs/>
          <w:color w:val="000000" w:themeColor="text1"/>
          <w:sz w:val="20"/>
          <w:szCs w:val="20"/>
        </w:rPr>
        <w:t xml:space="preserve"> reglamento de crédito estuvo en consulta pública hasta la semana pasada</w:t>
      </w:r>
      <w:r w:rsidR="00D2184E" w:rsidRPr="0075610E">
        <w:rPr>
          <w:bCs/>
          <w:color w:val="000000" w:themeColor="text1"/>
          <w:sz w:val="20"/>
          <w:szCs w:val="20"/>
        </w:rPr>
        <w:t>,</w:t>
      </w:r>
      <w:r w:rsidR="00E435F9" w:rsidRPr="0075610E">
        <w:rPr>
          <w:bCs/>
          <w:color w:val="000000" w:themeColor="text1"/>
          <w:sz w:val="20"/>
          <w:szCs w:val="20"/>
        </w:rPr>
        <w:t xml:space="preserve"> hasta el jueves</w:t>
      </w:r>
      <w:r w:rsidR="00B22224" w:rsidRPr="0075610E">
        <w:rPr>
          <w:bCs/>
          <w:color w:val="000000" w:themeColor="text1"/>
          <w:sz w:val="20"/>
          <w:szCs w:val="20"/>
        </w:rPr>
        <w:t xml:space="preserve"> 4</w:t>
      </w:r>
      <w:r w:rsidR="00D2184E" w:rsidRPr="0075610E">
        <w:rPr>
          <w:bCs/>
          <w:color w:val="000000" w:themeColor="text1"/>
          <w:sz w:val="20"/>
          <w:szCs w:val="20"/>
        </w:rPr>
        <w:t xml:space="preserve"> de abril, durante las tres</w:t>
      </w:r>
      <w:r w:rsidR="00E435F9" w:rsidRPr="0075610E">
        <w:rPr>
          <w:bCs/>
          <w:color w:val="000000" w:themeColor="text1"/>
          <w:sz w:val="20"/>
          <w:szCs w:val="20"/>
        </w:rPr>
        <w:t xml:space="preserve"> se</w:t>
      </w:r>
      <w:r w:rsidR="00D2184E" w:rsidRPr="0075610E">
        <w:rPr>
          <w:bCs/>
          <w:color w:val="000000" w:themeColor="text1"/>
          <w:sz w:val="20"/>
          <w:szCs w:val="20"/>
        </w:rPr>
        <w:t>manas aproximadamente que estuvo</w:t>
      </w:r>
      <w:r w:rsidR="00E435F9" w:rsidRPr="0075610E">
        <w:rPr>
          <w:bCs/>
          <w:color w:val="000000" w:themeColor="text1"/>
          <w:sz w:val="20"/>
          <w:szCs w:val="20"/>
        </w:rPr>
        <w:t xml:space="preserve"> en consulta pública no se recibió ningún comentario, ninguna observación o inconformidad de ningún ciudadano, entonces en ese sentido fue positivo. </w:t>
      </w:r>
    </w:p>
    <w:p w14:paraId="638CA9EE" w14:textId="77777777" w:rsidR="00B22224" w:rsidRDefault="00B22224" w:rsidP="00E435F9">
      <w:pPr>
        <w:pStyle w:val="Default"/>
        <w:tabs>
          <w:tab w:val="left" w:pos="638"/>
        </w:tabs>
        <w:jc w:val="both"/>
        <w:rPr>
          <w:b/>
          <w:bCs/>
          <w:color w:val="000000" w:themeColor="text1"/>
          <w:sz w:val="20"/>
          <w:szCs w:val="20"/>
        </w:rPr>
      </w:pPr>
    </w:p>
    <w:p w14:paraId="3D55BA41" w14:textId="43416F56" w:rsidR="0075610E" w:rsidRDefault="00D2184E" w:rsidP="0075610E">
      <w:pPr>
        <w:pStyle w:val="Default"/>
        <w:tabs>
          <w:tab w:val="left" w:pos="638"/>
        </w:tabs>
        <w:jc w:val="both"/>
        <w:rPr>
          <w:b/>
          <w:bCs/>
          <w:color w:val="000000" w:themeColor="text1"/>
          <w:sz w:val="20"/>
          <w:szCs w:val="20"/>
        </w:rPr>
      </w:pPr>
      <w:r>
        <w:rPr>
          <w:b/>
          <w:bCs/>
          <w:color w:val="000000" w:themeColor="text1"/>
          <w:sz w:val="20"/>
          <w:szCs w:val="20"/>
        </w:rPr>
        <w:t xml:space="preserve">Gustavo Elizondo: </w:t>
      </w:r>
      <w:r w:rsidRPr="0075610E">
        <w:rPr>
          <w:bCs/>
          <w:color w:val="000000" w:themeColor="text1"/>
          <w:sz w:val="20"/>
          <w:szCs w:val="20"/>
        </w:rPr>
        <w:t xml:space="preserve">Alonso si me permite, nada más, compañeros, tengamos eso muy presente, es muy dado, </w:t>
      </w:r>
      <w:r w:rsidR="0075610E" w:rsidRPr="0075610E">
        <w:rPr>
          <w:bCs/>
          <w:color w:val="000000" w:themeColor="text1"/>
          <w:sz w:val="20"/>
          <w:szCs w:val="20"/>
        </w:rPr>
        <w:t>si en algún momento se empieza</w:t>
      </w:r>
      <w:r w:rsidR="00E435F9" w:rsidRPr="0075610E">
        <w:rPr>
          <w:bCs/>
          <w:color w:val="000000" w:themeColor="text1"/>
          <w:sz w:val="20"/>
          <w:szCs w:val="20"/>
        </w:rPr>
        <w:t xml:space="preserve"> </w:t>
      </w:r>
      <w:r w:rsidR="0075610E" w:rsidRPr="0075610E">
        <w:rPr>
          <w:bCs/>
          <w:color w:val="000000" w:themeColor="text1"/>
          <w:sz w:val="20"/>
          <w:szCs w:val="20"/>
        </w:rPr>
        <w:t>a</w:t>
      </w:r>
      <w:r w:rsidR="00E435F9" w:rsidRPr="0075610E">
        <w:rPr>
          <w:bCs/>
          <w:color w:val="000000" w:themeColor="text1"/>
          <w:sz w:val="20"/>
          <w:szCs w:val="20"/>
        </w:rPr>
        <w:t xml:space="preserve"> </w:t>
      </w:r>
      <w:r w:rsidR="0075610E" w:rsidRPr="0075610E">
        <w:rPr>
          <w:bCs/>
          <w:color w:val="000000" w:themeColor="text1"/>
          <w:sz w:val="20"/>
          <w:szCs w:val="20"/>
        </w:rPr>
        <w:t>cuestionar la parte del reglamento, y</w:t>
      </w:r>
      <w:r w:rsidR="00E435F9" w:rsidRPr="0075610E">
        <w:rPr>
          <w:bCs/>
          <w:color w:val="000000" w:themeColor="text1"/>
          <w:sz w:val="20"/>
          <w:szCs w:val="20"/>
        </w:rPr>
        <w:t xml:space="preserve">o creo que esta vez con esa consulta </w:t>
      </w:r>
      <w:r w:rsidR="0075610E" w:rsidRPr="0075610E">
        <w:rPr>
          <w:bCs/>
          <w:color w:val="000000" w:themeColor="text1"/>
          <w:sz w:val="20"/>
          <w:szCs w:val="20"/>
        </w:rPr>
        <w:t>pública que se hizo</w:t>
      </w:r>
      <w:r w:rsidR="00E435F9" w:rsidRPr="0075610E">
        <w:rPr>
          <w:bCs/>
          <w:color w:val="000000" w:themeColor="text1"/>
          <w:sz w:val="20"/>
          <w:szCs w:val="20"/>
        </w:rPr>
        <w:t xml:space="preserve"> y todo lo demás, ya e</w:t>
      </w:r>
      <w:r w:rsidR="002154D1">
        <w:rPr>
          <w:bCs/>
          <w:color w:val="000000" w:themeColor="text1"/>
          <w:sz w:val="20"/>
          <w:szCs w:val="20"/>
        </w:rPr>
        <w:t>so quedó resuelto. ¿Entonces qué</w:t>
      </w:r>
      <w:r w:rsidR="00E435F9" w:rsidRPr="0075610E">
        <w:rPr>
          <w:bCs/>
          <w:color w:val="000000" w:themeColor="text1"/>
          <w:sz w:val="20"/>
          <w:szCs w:val="20"/>
        </w:rPr>
        <w:t xml:space="preserve"> si se recibe? Bueno estoy adelantando criterios. Si se recibe un re</w:t>
      </w:r>
      <w:r w:rsidR="0075610E" w:rsidRPr="0075610E">
        <w:rPr>
          <w:bCs/>
          <w:color w:val="000000" w:themeColor="text1"/>
          <w:sz w:val="20"/>
          <w:szCs w:val="20"/>
        </w:rPr>
        <w:t>clamo posterior a esta consulta</w:t>
      </w:r>
      <w:r w:rsidR="00E435F9" w:rsidRPr="0075610E">
        <w:rPr>
          <w:bCs/>
          <w:color w:val="000000" w:themeColor="text1"/>
          <w:sz w:val="20"/>
          <w:szCs w:val="20"/>
        </w:rPr>
        <w:t xml:space="preserve"> simplemente tiene un rechazo a</w:t>
      </w:r>
      <w:r w:rsidR="00537243">
        <w:rPr>
          <w:bCs/>
          <w:color w:val="000000" w:themeColor="text1"/>
          <w:sz w:val="20"/>
          <w:szCs w:val="20"/>
        </w:rPr>
        <w:t>d</w:t>
      </w:r>
      <w:r w:rsidR="00E435F9" w:rsidRPr="0075610E">
        <w:rPr>
          <w:bCs/>
          <w:color w:val="000000" w:themeColor="text1"/>
          <w:sz w:val="20"/>
          <w:szCs w:val="20"/>
        </w:rPr>
        <w:t xml:space="preserve"> </w:t>
      </w:r>
      <w:r w:rsidR="0075610E" w:rsidRPr="0075610E">
        <w:rPr>
          <w:bCs/>
          <w:color w:val="000000" w:themeColor="text1"/>
          <w:sz w:val="20"/>
          <w:szCs w:val="20"/>
        </w:rPr>
        <w:t xml:space="preserve">portas </w:t>
      </w:r>
      <w:r w:rsidR="00E435F9" w:rsidRPr="0075610E">
        <w:rPr>
          <w:bCs/>
          <w:color w:val="000000" w:themeColor="text1"/>
          <w:sz w:val="20"/>
          <w:szCs w:val="20"/>
        </w:rPr>
        <w:t>¿Por qué? Porque ya se cumplió el plazo establecido para esta consulta pública y no se recibieron objeciones. Yo n</w:t>
      </w:r>
      <w:r w:rsidR="0075610E" w:rsidRPr="0075610E">
        <w:rPr>
          <w:bCs/>
          <w:color w:val="000000" w:themeColor="text1"/>
          <w:sz w:val="20"/>
          <w:szCs w:val="20"/>
        </w:rPr>
        <w:t>ada más lo quería hacer como un</w:t>
      </w:r>
      <w:r w:rsidR="00E435F9" w:rsidRPr="0075610E">
        <w:rPr>
          <w:bCs/>
          <w:color w:val="000000" w:themeColor="text1"/>
          <w:sz w:val="20"/>
          <w:szCs w:val="20"/>
        </w:rPr>
        <w:t xml:space="preserve"> tema preventivo.</w:t>
      </w:r>
      <w:r w:rsidR="00E435F9" w:rsidRPr="00E435F9">
        <w:rPr>
          <w:b/>
          <w:bCs/>
          <w:color w:val="000000" w:themeColor="text1"/>
          <w:sz w:val="20"/>
          <w:szCs w:val="20"/>
        </w:rPr>
        <w:t xml:space="preserve"> </w:t>
      </w:r>
    </w:p>
    <w:p w14:paraId="0758020E" w14:textId="765E2B1E" w:rsidR="0075610E" w:rsidRDefault="0075610E" w:rsidP="0075610E">
      <w:pPr>
        <w:pStyle w:val="Default"/>
        <w:tabs>
          <w:tab w:val="left" w:pos="638"/>
        </w:tabs>
        <w:jc w:val="both"/>
        <w:rPr>
          <w:b/>
          <w:bCs/>
          <w:color w:val="000000" w:themeColor="text1"/>
          <w:sz w:val="20"/>
          <w:szCs w:val="20"/>
        </w:rPr>
      </w:pPr>
    </w:p>
    <w:p w14:paraId="15A90B4C" w14:textId="11231D95" w:rsidR="007A2EB3" w:rsidRDefault="007A2EB3" w:rsidP="0075610E">
      <w:pPr>
        <w:pStyle w:val="Default"/>
        <w:tabs>
          <w:tab w:val="left" w:pos="638"/>
        </w:tabs>
        <w:jc w:val="both"/>
        <w:rPr>
          <w:b/>
          <w:bCs/>
          <w:color w:val="000000" w:themeColor="text1"/>
          <w:sz w:val="20"/>
          <w:szCs w:val="20"/>
        </w:rPr>
      </w:pPr>
    </w:p>
    <w:p w14:paraId="0B328EBC" w14:textId="2D9A7F37" w:rsidR="007A2EB3" w:rsidRDefault="007A2EB3" w:rsidP="0075610E">
      <w:pPr>
        <w:pStyle w:val="Default"/>
        <w:tabs>
          <w:tab w:val="left" w:pos="638"/>
        </w:tabs>
        <w:jc w:val="both"/>
        <w:rPr>
          <w:b/>
          <w:bCs/>
          <w:color w:val="000000" w:themeColor="text1"/>
          <w:sz w:val="20"/>
          <w:szCs w:val="20"/>
        </w:rPr>
      </w:pPr>
    </w:p>
    <w:p w14:paraId="1B0F2E4F" w14:textId="3070518F" w:rsidR="007A2EB3" w:rsidRDefault="007A2EB3" w:rsidP="0075610E">
      <w:pPr>
        <w:pStyle w:val="Default"/>
        <w:tabs>
          <w:tab w:val="left" w:pos="638"/>
        </w:tabs>
        <w:jc w:val="both"/>
        <w:rPr>
          <w:b/>
          <w:bCs/>
          <w:color w:val="000000" w:themeColor="text1"/>
          <w:sz w:val="20"/>
          <w:szCs w:val="20"/>
        </w:rPr>
      </w:pPr>
    </w:p>
    <w:p w14:paraId="5FF5B204" w14:textId="6FBB1FD6" w:rsidR="007A2EB3" w:rsidRDefault="007A2EB3" w:rsidP="0075610E">
      <w:pPr>
        <w:pStyle w:val="Default"/>
        <w:tabs>
          <w:tab w:val="left" w:pos="638"/>
        </w:tabs>
        <w:jc w:val="both"/>
        <w:rPr>
          <w:b/>
          <w:bCs/>
          <w:color w:val="000000" w:themeColor="text1"/>
          <w:sz w:val="20"/>
          <w:szCs w:val="20"/>
        </w:rPr>
      </w:pPr>
    </w:p>
    <w:p w14:paraId="78C15385" w14:textId="2BADFC0B" w:rsidR="007A2EB3" w:rsidRDefault="007A2EB3" w:rsidP="0075610E">
      <w:pPr>
        <w:pStyle w:val="Default"/>
        <w:tabs>
          <w:tab w:val="left" w:pos="638"/>
        </w:tabs>
        <w:jc w:val="both"/>
        <w:rPr>
          <w:b/>
          <w:bCs/>
          <w:color w:val="000000" w:themeColor="text1"/>
          <w:sz w:val="20"/>
          <w:szCs w:val="20"/>
        </w:rPr>
      </w:pPr>
    </w:p>
    <w:p w14:paraId="4CAB0D09" w14:textId="36EE7426" w:rsidR="007A2EB3" w:rsidRDefault="007A2EB3" w:rsidP="0075610E">
      <w:pPr>
        <w:pStyle w:val="Default"/>
        <w:tabs>
          <w:tab w:val="left" w:pos="638"/>
        </w:tabs>
        <w:jc w:val="both"/>
        <w:rPr>
          <w:b/>
          <w:bCs/>
          <w:color w:val="000000" w:themeColor="text1"/>
          <w:sz w:val="20"/>
          <w:szCs w:val="20"/>
        </w:rPr>
      </w:pPr>
    </w:p>
    <w:p w14:paraId="74EAAA05" w14:textId="6989884F" w:rsidR="007A2EB3" w:rsidRDefault="007A2EB3" w:rsidP="0075610E">
      <w:pPr>
        <w:pStyle w:val="Default"/>
        <w:tabs>
          <w:tab w:val="left" w:pos="638"/>
        </w:tabs>
        <w:jc w:val="both"/>
        <w:rPr>
          <w:b/>
          <w:bCs/>
          <w:color w:val="000000" w:themeColor="text1"/>
          <w:sz w:val="20"/>
          <w:szCs w:val="20"/>
        </w:rPr>
      </w:pPr>
    </w:p>
    <w:p w14:paraId="5C3F40B3" w14:textId="792818A0" w:rsidR="007A2EB3" w:rsidRDefault="007A2EB3" w:rsidP="0075610E">
      <w:pPr>
        <w:pStyle w:val="Default"/>
        <w:tabs>
          <w:tab w:val="left" w:pos="638"/>
        </w:tabs>
        <w:jc w:val="both"/>
        <w:rPr>
          <w:b/>
          <w:bCs/>
          <w:color w:val="000000" w:themeColor="text1"/>
          <w:sz w:val="20"/>
          <w:szCs w:val="20"/>
        </w:rPr>
      </w:pPr>
    </w:p>
    <w:p w14:paraId="1245ADAF" w14:textId="77777777" w:rsidR="00FE1B6B" w:rsidRDefault="00FE1B6B" w:rsidP="0075610E">
      <w:pPr>
        <w:pStyle w:val="Default"/>
        <w:tabs>
          <w:tab w:val="left" w:pos="638"/>
        </w:tabs>
        <w:jc w:val="both"/>
        <w:rPr>
          <w:b/>
          <w:bCs/>
          <w:color w:val="000000" w:themeColor="text1"/>
          <w:sz w:val="20"/>
          <w:szCs w:val="20"/>
        </w:rPr>
      </w:pPr>
    </w:p>
    <w:p w14:paraId="452629DC" w14:textId="7172FF4D" w:rsidR="007A2EB3" w:rsidRDefault="007A2EB3" w:rsidP="0075610E">
      <w:pPr>
        <w:pStyle w:val="Default"/>
        <w:tabs>
          <w:tab w:val="left" w:pos="638"/>
        </w:tabs>
        <w:jc w:val="both"/>
        <w:rPr>
          <w:b/>
          <w:bCs/>
          <w:color w:val="000000" w:themeColor="text1"/>
          <w:sz w:val="20"/>
          <w:szCs w:val="20"/>
        </w:rPr>
      </w:pPr>
    </w:p>
    <w:p w14:paraId="534FE832" w14:textId="3B8BABC4" w:rsidR="007A2EB3" w:rsidRDefault="007A2EB3" w:rsidP="0075610E">
      <w:pPr>
        <w:pStyle w:val="Default"/>
        <w:tabs>
          <w:tab w:val="left" w:pos="638"/>
        </w:tabs>
        <w:jc w:val="both"/>
        <w:rPr>
          <w:b/>
          <w:bCs/>
          <w:color w:val="000000" w:themeColor="text1"/>
          <w:sz w:val="20"/>
          <w:szCs w:val="20"/>
        </w:rPr>
      </w:pPr>
    </w:p>
    <w:p w14:paraId="784963BA" w14:textId="77777777" w:rsidR="007A2EB3" w:rsidRDefault="007A2EB3" w:rsidP="0075610E">
      <w:pPr>
        <w:pStyle w:val="Default"/>
        <w:tabs>
          <w:tab w:val="left" w:pos="638"/>
        </w:tabs>
        <w:jc w:val="both"/>
        <w:rPr>
          <w:b/>
          <w:bCs/>
          <w:color w:val="000000" w:themeColor="text1"/>
          <w:sz w:val="20"/>
          <w:szCs w:val="20"/>
        </w:rPr>
      </w:pPr>
    </w:p>
    <w:p w14:paraId="5156E3A9" w14:textId="6AE0DED2" w:rsidR="00EE0690" w:rsidRDefault="0075610E" w:rsidP="00E435F9">
      <w:pPr>
        <w:pStyle w:val="Default"/>
        <w:tabs>
          <w:tab w:val="left" w:pos="638"/>
        </w:tabs>
        <w:jc w:val="both"/>
        <w:rPr>
          <w:bCs/>
          <w:color w:val="000000" w:themeColor="text1"/>
          <w:sz w:val="20"/>
          <w:szCs w:val="20"/>
        </w:rPr>
      </w:pPr>
      <w:r>
        <w:rPr>
          <w:b/>
          <w:bCs/>
          <w:color w:val="000000" w:themeColor="text1"/>
          <w:sz w:val="20"/>
          <w:szCs w:val="20"/>
        </w:rPr>
        <w:t xml:space="preserve">Alonso Chacón: </w:t>
      </w:r>
      <w:r w:rsidRPr="00F912A0">
        <w:rPr>
          <w:bCs/>
          <w:color w:val="000000" w:themeColor="text1"/>
          <w:sz w:val="20"/>
          <w:szCs w:val="20"/>
        </w:rPr>
        <w:t>Gracias. El r</w:t>
      </w:r>
      <w:r w:rsidR="00E435F9" w:rsidRPr="00F912A0">
        <w:rPr>
          <w:bCs/>
          <w:color w:val="000000" w:themeColor="text1"/>
          <w:sz w:val="20"/>
          <w:szCs w:val="20"/>
        </w:rPr>
        <w:t>eglamento estuvo</w:t>
      </w:r>
      <w:r w:rsidR="002154D1" w:rsidRPr="00F912A0">
        <w:rPr>
          <w:bCs/>
          <w:color w:val="000000" w:themeColor="text1"/>
          <w:sz w:val="20"/>
          <w:szCs w:val="20"/>
        </w:rPr>
        <w:t xml:space="preserve"> en</w:t>
      </w:r>
      <w:r w:rsidR="00E435F9" w:rsidRPr="00F912A0">
        <w:rPr>
          <w:bCs/>
          <w:color w:val="000000" w:themeColor="text1"/>
          <w:sz w:val="20"/>
          <w:szCs w:val="20"/>
        </w:rPr>
        <w:t xml:space="preserve"> consulta pública hasta la</w:t>
      </w:r>
      <w:r w:rsidR="002154D1" w:rsidRPr="00F912A0">
        <w:rPr>
          <w:bCs/>
          <w:color w:val="000000" w:themeColor="text1"/>
          <w:sz w:val="20"/>
          <w:szCs w:val="20"/>
        </w:rPr>
        <w:t xml:space="preserve"> semana pasada y posteriormente el MEIC debía hacer</w:t>
      </w:r>
      <w:r w:rsidR="00E435F9" w:rsidRPr="00F912A0">
        <w:rPr>
          <w:bCs/>
          <w:color w:val="000000" w:themeColor="text1"/>
          <w:sz w:val="20"/>
          <w:szCs w:val="20"/>
        </w:rPr>
        <w:t xml:space="preserve"> un análisis tanto del formu</w:t>
      </w:r>
      <w:r w:rsidR="002154D1" w:rsidRPr="00F912A0">
        <w:rPr>
          <w:bCs/>
          <w:color w:val="000000" w:themeColor="text1"/>
          <w:sz w:val="20"/>
          <w:szCs w:val="20"/>
        </w:rPr>
        <w:t>lario como de la propuesta del reglamento, basados en el artículo N°12 del D</w:t>
      </w:r>
      <w:r w:rsidR="00E435F9" w:rsidRPr="00F912A0">
        <w:rPr>
          <w:bCs/>
          <w:color w:val="000000" w:themeColor="text1"/>
          <w:sz w:val="20"/>
          <w:szCs w:val="20"/>
        </w:rPr>
        <w:t>ecreto q</w:t>
      </w:r>
      <w:r w:rsidR="002154D1" w:rsidRPr="00F912A0">
        <w:rPr>
          <w:bCs/>
          <w:color w:val="000000" w:themeColor="text1"/>
          <w:sz w:val="20"/>
          <w:szCs w:val="20"/>
        </w:rPr>
        <w:t>ue regula toda esta normativa, c</w:t>
      </w:r>
      <w:r w:rsidR="00E435F9" w:rsidRPr="00F912A0">
        <w:rPr>
          <w:bCs/>
          <w:color w:val="000000" w:themeColor="text1"/>
          <w:sz w:val="20"/>
          <w:szCs w:val="20"/>
        </w:rPr>
        <w:t>ontarán con un pl</w:t>
      </w:r>
      <w:r w:rsidR="002154D1" w:rsidRPr="00F912A0">
        <w:rPr>
          <w:bCs/>
          <w:color w:val="000000" w:themeColor="text1"/>
          <w:sz w:val="20"/>
          <w:szCs w:val="20"/>
        </w:rPr>
        <w:t>azo de 5 días hábiles que decía</w:t>
      </w:r>
      <w:r w:rsidR="00E435F9" w:rsidRPr="00F912A0">
        <w:rPr>
          <w:bCs/>
          <w:color w:val="000000" w:themeColor="text1"/>
          <w:sz w:val="20"/>
          <w:szCs w:val="20"/>
        </w:rPr>
        <w:t xml:space="preserve"> mañana, sin embargo, recibimos el informe el día de ayer en horas de la tarde</w:t>
      </w:r>
      <w:r w:rsidR="002154D1" w:rsidRPr="00F912A0">
        <w:rPr>
          <w:bCs/>
          <w:color w:val="000000" w:themeColor="text1"/>
          <w:sz w:val="20"/>
          <w:szCs w:val="20"/>
        </w:rPr>
        <w:t>, sí nos hacen</w:t>
      </w:r>
      <w:r w:rsidR="00F912A0" w:rsidRPr="00F912A0">
        <w:rPr>
          <w:bCs/>
          <w:color w:val="000000" w:themeColor="text1"/>
          <w:sz w:val="20"/>
          <w:szCs w:val="20"/>
        </w:rPr>
        <w:t xml:space="preserve"> algunas consultas, </w:t>
      </w:r>
      <w:r w:rsidR="00E435F9" w:rsidRPr="00F912A0">
        <w:rPr>
          <w:bCs/>
          <w:color w:val="000000" w:themeColor="text1"/>
          <w:sz w:val="20"/>
          <w:szCs w:val="20"/>
        </w:rPr>
        <w:t>algunas sugerencias de mejora que de</w:t>
      </w:r>
      <w:r w:rsidR="002154D1" w:rsidRPr="00F912A0">
        <w:rPr>
          <w:bCs/>
          <w:color w:val="000000" w:themeColor="text1"/>
          <w:sz w:val="20"/>
          <w:szCs w:val="20"/>
        </w:rPr>
        <w:t>bemos atender la próxima semana</w:t>
      </w:r>
      <w:r w:rsidR="00F912A0" w:rsidRPr="00F912A0">
        <w:rPr>
          <w:bCs/>
          <w:color w:val="000000" w:themeColor="text1"/>
          <w:sz w:val="20"/>
          <w:szCs w:val="20"/>
        </w:rPr>
        <w:t>,</w:t>
      </w:r>
      <w:r w:rsidR="002154D1" w:rsidRPr="00F912A0">
        <w:rPr>
          <w:bCs/>
          <w:color w:val="000000" w:themeColor="text1"/>
          <w:sz w:val="20"/>
          <w:szCs w:val="20"/>
        </w:rPr>
        <w:t xml:space="preserve"> p</w:t>
      </w:r>
      <w:r w:rsidR="00E435F9" w:rsidRPr="00F912A0">
        <w:rPr>
          <w:bCs/>
          <w:color w:val="000000" w:themeColor="text1"/>
          <w:sz w:val="20"/>
          <w:szCs w:val="20"/>
        </w:rPr>
        <w:t xml:space="preserve">ero en ese punto </w:t>
      </w:r>
      <w:r w:rsidR="002154D1" w:rsidRPr="00F912A0">
        <w:rPr>
          <w:bCs/>
          <w:color w:val="000000" w:themeColor="text1"/>
          <w:sz w:val="20"/>
          <w:szCs w:val="20"/>
        </w:rPr>
        <w:t>N°</w:t>
      </w:r>
      <w:r w:rsidR="00E435F9" w:rsidRPr="00F912A0">
        <w:rPr>
          <w:bCs/>
          <w:color w:val="000000" w:themeColor="text1"/>
          <w:sz w:val="20"/>
          <w:szCs w:val="20"/>
        </w:rPr>
        <w:t>8 estamos en proceso</w:t>
      </w:r>
      <w:r w:rsidR="002154D1" w:rsidRPr="00F912A0">
        <w:rPr>
          <w:bCs/>
          <w:color w:val="000000" w:themeColor="text1"/>
          <w:sz w:val="20"/>
          <w:szCs w:val="20"/>
        </w:rPr>
        <w:t>,</w:t>
      </w:r>
      <w:r w:rsidR="00E435F9" w:rsidRPr="00F912A0">
        <w:rPr>
          <w:bCs/>
          <w:color w:val="000000" w:themeColor="text1"/>
          <w:sz w:val="20"/>
          <w:szCs w:val="20"/>
        </w:rPr>
        <w:t xml:space="preserve"> </w:t>
      </w:r>
      <w:r w:rsidR="002154D1" w:rsidRPr="00F912A0">
        <w:rPr>
          <w:bCs/>
          <w:color w:val="000000" w:themeColor="text1"/>
          <w:sz w:val="20"/>
          <w:szCs w:val="20"/>
        </w:rPr>
        <w:t>ya la próxima semana agendamos dos</w:t>
      </w:r>
      <w:r w:rsidR="00E435F9" w:rsidRPr="00F912A0">
        <w:rPr>
          <w:bCs/>
          <w:color w:val="000000" w:themeColor="text1"/>
          <w:sz w:val="20"/>
          <w:szCs w:val="20"/>
        </w:rPr>
        <w:t xml:space="preserve"> reuniones para </w:t>
      </w:r>
      <w:r w:rsidR="002154D1" w:rsidRPr="00F912A0">
        <w:rPr>
          <w:bCs/>
          <w:color w:val="000000" w:themeColor="text1"/>
          <w:sz w:val="20"/>
          <w:szCs w:val="20"/>
        </w:rPr>
        <w:t>atender todas</w:t>
      </w:r>
      <w:r w:rsidR="00E435F9" w:rsidRPr="00F912A0">
        <w:rPr>
          <w:bCs/>
          <w:color w:val="000000" w:themeColor="text1"/>
          <w:sz w:val="20"/>
          <w:szCs w:val="20"/>
        </w:rPr>
        <w:t xml:space="preserve"> las observaciones que el </w:t>
      </w:r>
      <w:r w:rsidR="002154D1" w:rsidRPr="00F912A0">
        <w:rPr>
          <w:bCs/>
          <w:color w:val="000000" w:themeColor="text1"/>
          <w:sz w:val="20"/>
          <w:szCs w:val="20"/>
        </w:rPr>
        <w:t>MEIC</w:t>
      </w:r>
      <w:r w:rsidR="00E435F9" w:rsidRPr="00F912A0">
        <w:rPr>
          <w:bCs/>
          <w:color w:val="000000" w:themeColor="text1"/>
          <w:sz w:val="20"/>
          <w:szCs w:val="20"/>
        </w:rPr>
        <w:t xml:space="preserve"> está señalando, pero para ad</w:t>
      </w:r>
      <w:r w:rsidR="002154D1" w:rsidRPr="00F912A0">
        <w:rPr>
          <w:bCs/>
          <w:color w:val="000000" w:themeColor="text1"/>
          <w:sz w:val="20"/>
          <w:szCs w:val="20"/>
        </w:rPr>
        <w:t xml:space="preserve">elantar también paralelo a esto, </w:t>
      </w:r>
      <w:r w:rsidR="00E435F9" w:rsidRPr="00F912A0">
        <w:rPr>
          <w:bCs/>
          <w:color w:val="000000" w:themeColor="text1"/>
          <w:sz w:val="20"/>
          <w:szCs w:val="20"/>
        </w:rPr>
        <w:t>se realizaron las modificaciones</w:t>
      </w:r>
      <w:r w:rsidR="002154D1" w:rsidRPr="00F912A0">
        <w:rPr>
          <w:bCs/>
          <w:color w:val="000000" w:themeColor="text1"/>
          <w:sz w:val="20"/>
          <w:szCs w:val="20"/>
        </w:rPr>
        <w:t xml:space="preserve"> presupuestarias que ya Zoila t</w:t>
      </w:r>
      <w:r w:rsidR="00E435F9" w:rsidRPr="00F912A0">
        <w:rPr>
          <w:bCs/>
          <w:color w:val="000000" w:themeColor="text1"/>
          <w:sz w:val="20"/>
          <w:szCs w:val="20"/>
        </w:rPr>
        <w:t>ambién nos acaba de comentar un poquito sobre eso</w:t>
      </w:r>
      <w:r w:rsidR="002154D1" w:rsidRPr="00F912A0">
        <w:rPr>
          <w:bCs/>
          <w:color w:val="000000" w:themeColor="text1"/>
          <w:sz w:val="20"/>
          <w:szCs w:val="20"/>
        </w:rPr>
        <w:t>,</w:t>
      </w:r>
      <w:r w:rsidR="00E435F9" w:rsidRPr="00F912A0">
        <w:rPr>
          <w:bCs/>
          <w:color w:val="000000" w:themeColor="text1"/>
          <w:sz w:val="20"/>
          <w:szCs w:val="20"/>
        </w:rPr>
        <w:t xml:space="preserve"> para incluir </w:t>
      </w:r>
      <w:r w:rsidR="006D6571">
        <w:rPr>
          <w:bCs/>
          <w:color w:val="000000" w:themeColor="text1"/>
          <w:sz w:val="20"/>
          <w:szCs w:val="20"/>
        </w:rPr>
        <w:t xml:space="preserve">en </w:t>
      </w:r>
      <w:r w:rsidR="00E435F9" w:rsidRPr="00F912A0">
        <w:rPr>
          <w:bCs/>
          <w:color w:val="000000" w:themeColor="text1"/>
          <w:sz w:val="20"/>
          <w:szCs w:val="20"/>
        </w:rPr>
        <w:t xml:space="preserve">una partida presupuestaria los recursos necesarios para la </w:t>
      </w:r>
      <w:r w:rsidR="002154D1" w:rsidRPr="00F912A0">
        <w:rPr>
          <w:bCs/>
          <w:color w:val="000000" w:themeColor="text1"/>
          <w:sz w:val="20"/>
          <w:szCs w:val="20"/>
        </w:rPr>
        <w:t>publicación del Reglamento en L</w:t>
      </w:r>
      <w:r w:rsidR="00E435F9" w:rsidRPr="00F912A0">
        <w:rPr>
          <w:bCs/>
          <w:color w:val="000000" w:themeColor="text1"/>
          <w:sz w:val="20"/>
          <w:szCs w:val="20"/>
        </w:rPr>
        <w:t xml:space="preserve">a Gaceta. </w:t>
      </w:r>
    </w:p>
    <w:p w14:paraId="05991F22" w14:textId="77777777" w:rsidR="00EE0690" w:rsidRDefault="00EE0690" w:rsidP="00E435F9">
      <w:pPr>
        <w:pStyle w:val="Default"/>
        <w:tabs>
          <w:tab w:val="left" w:pos="638"/>
        </w:tabs>
        <w:jc w:val="both"/>
        <w:rPr>
          <w:bCs/>
          <w:color w:val="000000" w:themeColor="text1"/>
          <w:sz w:val="20"/>
          <w:szCs w:val="20"/>
        </w:rPr>
      </w:pPr>
    </w:p>
    <w:p w14:paraId="17290FB3" w14:textId="77777777" w:rsidR="00FE1B6B" w:rsidRDefault="00EE0690" w:rsidP="00E435F9">
      <w:pPr>
        <w:pStyle w:val="Default"/>
        <w:tabs>
          <w:tab w:val="left" w:pos="638"/>
        </w:tabs>
        <w:jc w:val="both"/>
        <w:rPr>
          <w:bCs/>
          <w:color w:val="000000" w:themeColor="text1"/>
          <w:sz w:val="20"/>
          <w:szCs w:val="20"/>
        </w:rPr>
      </w:pPr>
      <w:r w:rsidRPr="00EE0690">
        <w:rPr>
          <w:b/>
          <w:bCs/>
          <w:color w:val="000000" w:themeColor="text1"/>
          <w:sz w:val="20"/>
          <w:szCs w:val="20"/>
          <w:lang w:val="es-ES"/>
        </w:rPr>
        <w:t xml:space="preserve">Alonso Chacón: </w:t>
      </w:r>
      <w:r w:rsidR="00E435F9" w:rsidRPr="00F912A0">
        <w:rPr>
          <w:bCs/>
          <w:color w:val="000000" w:themeColor="text1"/>
          <w:sz w:val="20"/>
          <w:szCs w:val="20"/>
        </w:rPr>
        <w:t>Entonces en este</w:t>
      </w:r>
      <w:r w:rsidR="002154D1" w:rsidRPr="00F912A0">
        <w:rPr>
          <w:bCs/>
          <w:color w:val="000000" w:themeColor="text1"/>
          <w:sz w:val="20"/>
          <w:szCs w:val="20"/>
        </w:rPr>
        <w:t xml:space="preserve"> momento estamos trabajando en dos vías, a</w:t>
      </w:r>
      <w:r w:rsidR="00E435F9" w:rsidRPr="00F912A0">
        <w:rPr>
          <w:bCs/>
          <w:color w:val="000000" w:themeColor="text1"/>
          <w:sz w:val="20"/>
          <w:szCs w:val="20"/>
        </w:rPr>
        <w:t xml:space="preserve">tendiendo las observaciones del </w:t>
      </w:r>
      <w:r w:rsidR="002154D1" w:rsidRPr="00F912A0">
        <w:rPr>
          <w:bCs/>
          <w:color w:val="000000" w:themeColor="text1"/>
          <w:sz w:val="20"/>
          <w:szCs w:val="20"/>
        </w:rPr>
        <w:t xml:space="preserve">MEIC y gestionando ya el proceso </w:t>
      </w:r>
      <w:r w:rsidR="00F912A0" w:rsidRPr="00F912A0">
        <w:rPr>
          <w:bCs/>
          <w:color w:val="000000" w:themeColor="text1"/>
          <w:sz w:val="20"/>
          <w:szCs w:val="20"/>
        </w:rPr>
        <w:t>interno,</w:t>
      </w:r>
      <w:r w:rsidR="00E435F9" w:rsidRPr="00F912A0">
        <w:rPr>
          <w:bCs/>
          <w:color w:val="000000" w:themeColor="text1"/>
          <w:sz w:val="20"/>
          <w:szCs w:val="20"/>
        </w:rPr>
        <w:t xml:space="preserve"> interinstitucional</w:t>
      </w:r>
      <w:r w:rsidR="00F912A0" w:rsidRPr="00F912A0">
        <w:rPr>
          <w:bCs/>
          <w:color w:val="000000" w:themeColor="text1"/>
          <w:sz w:val="20"/>
          <w:szCs w:val="20"/>
        </w:rPr>
        <w:t>,</w:t>
      </w:r>
      <w:r w:rsidR="002154D1" w:rsidRPr="00F912A0">
        <w:rPr>
          <w:bCs/>
          <w:color w:val="000000" w:themeColor="text1"/>
          <w:sz w:val="20"/>
          <w:szCs w:val="20"/>
        </w:rPr>
        <w:t xml:space="preserve"> Fonafifo con La Gaceta</w:t>
      </w:r>
      <w:r w:rsidR="00E435F9" w:rsidRPr="00F912A0">
        <w:rPr>
          <w:bCs/>
          <w:color w:val="000000" w:themeColor="text1"/>
          <w:sz w:val="20"/>
          <w:szCs w:val="20"/>
        </w:rPr>
        <w:t xml:space="preserve"> para poder enviar la versión definitiva de</w:t>
      </w:r>
      <w:r w:rsidR="00F912A0" w:rsidRPr="00F912A0">
        <w:rPr>
          <w:bCs/>
          <w:color w:val="000000" w:themeColor="text1"/>
          <w:sz w:val="20"/>
          <w:szCs w:val="20"/>
        </w:rPr>
        <w:t>l reglamento a publicarse y en ese momento entraría ya</w:t>
      </w:r>
      <w:r w:rsidR="00E435F9" w:rsidRPr="00F912A0">
        <w:rPr>
          <w:bCs/>
          <w:color w:val="000000" w:themeColor="text1"/>
          <w:sz w:val="20"/>
          <w:szCs w:val="20"/>
        </w:rPr>
        <w:t xml:space="preserve"> a regir</w:t>
      </w:r>
      <w:r w:rsidR="00F912A0" w:rsidRPr="00F912A0">
        <w:rPr>
          <w:bCs/>
          <w:color w:val="000000" w:themeColor="text1"/>
          <w:sz w:val="20"/>
          <w:szCs w:val="20"/>
        </w:rPr>
        <w:t>,</w:t>
      </w:r>
      <w:r w:rsidR="00E435F9" w:rsidRPr="00F912A0">
        <w:rPr>
          <w:bCs/>
          <w:color w:val="000000" w:themeColor="text1"/>
          <w:sz w:val="20"/>
          <w:szCs w:val="20"/>
        </w:rPr>
        <w:t xml:space="preserve"> entonces </w:t>
      </w:r>
      <w:r w:rsidR="00F912A0" w:rsidRPr="00F912A0">
        <w:rPr>
          <w:bCs/>
          <w:color w:val="000000" w:themeColor="text1"/>
          <w:sz w:val="20"/>
          <w:szCs w:val="20"/>
        </w:rPr>
        <w:t xml:space="preserve">en </w:t>
      </w:r>
      <w:r w:rsidR="00E435F9" w:rsidRPr="00F912A0">
        <w:rPr>
          <w:bCs/>
          <w:color w:val="000000" w:themeColor="text1"/>
          <w:sz w:val="20"/>
          <w:szCs w:val="20"/>
        </w:rPr>
        <w:t>lo que hemos podido avanzar de</w:t>
      </w:r>
      <w:r w:rsidR="00F912A0" w:rsidRPr="00F912A0">
        <w:rPr>
          <w:bCs/>
          <w:color w:val="000000" w:themeColor="text1"/>
          <w:sz w:val="20"/>
          <w:szCs w:val="20"/>
        </w:rPr>
        <w:t>sde el último mes a hoy, bueno, tres</w:t>
      </w:r>
      <w:r w:rsidR="00E435F9" w:rsidRPr="00F912A0">
        <w:rPr>
          <w:bCs/>
          <w:color w:val="000000" w:themeColor="text1"/>
          <w:sz w:val="20"/>
          <w:szCs w:val="20"/>
        </w:rPr>
        <w:t xml:space="preserve"> semanas que estuv</w:t>
      </w:r>
      <w:r w:rsidR="00F912A0" w:rsidRPr="00F912A0">
        <w:rPr>
          <w:bCs/>
          <w:color w:val="000000" w:themeColor="text1"/>
          <w:sz w:val="20"/>
          <w:szCs w:val="20"/>
        </w:rPr>
        <w:t xml:space="preserve">o en consulta </w:t>
      </w:r>
      <w:r w:rsidR="00E435F9" w:rsidRPr="00F912A0">
        <w:rPr>
          <w:bCs/>
          <w:color w:val="000000" w:themeColor="text1"/>
          <w:sz w:val="20"/>
          <w:szCs w:val="20"/>
        </w:rPr>
        <w:t xml:space="preserve">pública que </w:t>
      </w:r>
      <w:r w:rsidR="00F912A0" w:rsidRPr="00F912A0">
        <w:rPr>
          <w:bCs/>
          <w:color w:val="000000" w:themeColor="text1"/>
          <w:sz w:val="20"/>
          <w:szCs w:val="20"/>
        </w:rPr>
        <w:t>no podíamos negociar ese plazo, p</w:t>
      </w:r>
      <w:r w:rsidR="00E435F9" w:rsidRPr="00F912A0">
        <w:rPr>
          <w:bCs/>
          <w:color w:val="000000" w:themeColor="text1"/>
          <w:sz w:val="20"/>
          <w:szCs w:val="20"/>
        </w:rPr>
        <w:t>ero el resultado fue satisfactorio y</w:t>
      </w:r>
      <w:r>
        <w:rPr>
          <w:bCs/>
          <w:color w:val="000000" w:themeColor="text1"/>
          <w:sz w:val="20"/>
          <w:szCs w:val="20"/>
        </w:rPr>
        <w:t>a que</w:t>
      </w:r>
      <w:r w:rsidR="00E435F9" w:rsidRPr="00F912A0">
        <w:rPr>
          <w:bCs/>
          <w:color w:val="000000" w:themeColor="text1"/>
          <w:sz w:val="20"/>
          <w:szCs w:val="20"/>
        </w:rPr>
        <w:t xml:space="preserve"> no hubo ni</w:t>
      </w:r>
      <w:r w:rsidR="00F912A0" w:rsidRPr="00F912A0">
        <w:rPr>
          <w:bCs/>
          <w:color w:val="000000" w:themeColor="text1"/>
          <w:sz w:val="20"/>
          <w:szCs w:val="20"/>
        </w:rPr>
        <w:t>ngún comentario que nos hiciera</w:t>
      </w:r>
      <w:r>
        <w:rPr>
          <w:bCs/>
          <w:color w:val="000000" w:themeColor="text1"/>
          <w:sz w:val="20"/>
          <w:szCs w:val="20"/>
        </w:rPr>
        <w:t xml:space="preserve"> replantear completamente o un</w:t>
      </w:r>
      <w:r w:rsidR="00E435F9" w:rsidRPr="00F912A0">
        <w:rPr>
          <w:bCs/>
          <w:color w:val="000000" w:themeColor="text1"/>
          <w:sz w:val="20"/>
          <w:szCs w:val="20"/>
        </w:rPr>
        <w:t xml:space="preserve"> gran porcentaje de</w:t>
      </w:r>
      <w:r>
        <w:rPr>
          <w:bCs/>
          <w:color w:val="000000" w:themeColor="text1"/>
          <w:sz w:val="20"/>
          <w:szCs w:val="20"/>
        </w:rPr>
        <w:t>l reglamento de crédito, como decía</w:t>
      </w:r>
      <w:r w:rsidR="00E435F9" w:rsidRPr="00F912A0">
        <w:rPr>
          <w:bCs/>
          <w:color w:val="000000" w:themeColor="text1"/>
          <w:sz w:val="20"/>
          <w:szCs w:val="20"/>
        </w:rPr>
        <w:t xml:space="preserve"> ya </w:t>
      </w:r>
      <w:r>
        <w:rPr>
          <w:bCs/>
          <w:color w:val="000000" w:themeColor="text1"/>
          <w:sz w:val="20"/>
          <w:szCs w:val="20"/>
        </w:rPr>
        <w:t xml:space="preserve">un </w:t>
      </w:r>
      <w:r w:rsidR="00E435F9" w:rsidRPr="00F912A0">
        <w:rPr>
          <w:bCs/>
          <w:color w:val="000000" w:themeColor="text1"/>
          <w:sz w:val="20"/>
          <w:szCs w:val="20"/>
        </w:rPr>
        <w:t xml:space="preserve">miembro </w:t>
      </w:r>
      <w:r>
        <w:rPr>
          <w:bCs/>
          <w:color w:val="000000" w:themeColor="text1"/>
          <w:sz w:val="20"/>
          <w:szCs w:val="20"/>
        </w:rPr>
        <w:t xml:space="preserve">de Junta Directiva, si </w:t>
      </w:r>
      <w:r w:rsidR="00E435F9" w:rsidRPr="00F912A0">
        <w:rPr>
          <w:bCs/>
          <w:color w:val="000000" w:themeColor="text1"/>
          <w:sz w:val="20"/>
          <w:szCs w:val="20"/>
        </w:rPr>
        <w:t>hubiera algún comentario posterior a esta fecha</w:t>
      </w:r>
      <w:r>
        <w:rPr>
          <w:bCs/>
          <w:color w:val="000000" w:themeColor="text1"/>
          <w:sz w:val="20"/>
          <w:szCs w:val="20"/>
        </w:rPr>
        <w:t>,</w:t>
      </w:r>
      <w:r w:rsidR="00E435F9" w:rsidRPr="00F912A0">
        <w:rPr>
          <w:bCs/>
          <w:color w:val="000000" w:themeColor="text1"/>
          <w:sz w:val="20"/>
          <w:szCs w:val="20"/>
        </w:rPr>
        <w:t xml:space="preserve"> ya no estamo</w:t>
      </w:r>
      <w:r>
        <w:rPr>
          <w:bCs/>
          <w:color w:val="000000" w:themeColor="text1"/>
          <w:sz w:val="20"/>
          <w:szCs w:val="20"/>
        </w:rPr>
        <w:t>s tampoc</w:t>
      </w:r>
      <w:r w:rsidR="00FE1B6B">
        <w:rPr>
          <w:bCs/>
          <w:color w:val="000000" w:themeColor="text1"/>
          <w:sz w:val="20"/>
          <w:szCs w:val="20"/>
        </w:rPr>
        <w:t>o en la obligación de atenderla.</w:t>
      </w:r>
    </w:p>
    <w:p w14:paraId="08B22464" w14:textId="77777777" w:rsidR="00FE1B6B" w:rsidRDefault="00FE1B6B" w:rsidP="00E435F9">
      <w:pPr>
        <w:pStyle w:val="Default"/>
        <w:tabs>
          <w:tab w:val="left" w:pos="638"/>
        </w:tabs>
        <w:jc w:val="both"/>
        <w:rPr>
          <w:bCs/>
          <w:color w:val="000000" w:themeColor="text1"/>
          <w:sz w:val="20"/>
          <w:szCs w:val="20"/>
        </w:rPr>
      </w:pPr>
    </w:p>
    <w:p w14:paraId="07BA2D52" w14:textId="4E1B33F5" w:rsidR="00E435F9" w:rsidRPr="00EE0690" w:rsidRDefault="00FE1B6B" w:rsidP="00FE1B6B">
      <w:pPr>
        <w:pStyle w:val="Default"/>
        <w:tabs>
          <w:tab w:val="left" w:pos="638"/>
        </w:tabs>
        <w:jc w:val="both"/>
        <w:rPr>
          <w:bCs/>
          <w:color w:val="000000" w:themeColor="text1"/>
          <w:sz w:val="20"/>
          <w:szCs w:val="20"/>
        </w:rPr>
      </w:pPr>
      <w:r>
        <w:rPr>
          <w:b/>
          <w:bCs/>
          <w:color w:val="000000" w:themeColor="text1"/>
          <w:sz w:val="20"/>
          <w:szCs w:val="20"/>
        </w:rPr>
        <w:t xml:space="preserve">Alonso </w:t>
      </w:r>
      <w:r w:rsidRPr="00FE1B6B">
        <w:rPr>
          <w:b/>
          <w:bCs/>
          <w:color w:val="000000" w:themeColor="text1"/>
          <w:sz w:val="20"/>
          <w:szCs w:val="20"/>
        </w:rPr>
        <w:t>Chacón:</w:t>
      </w:r>
      <w:r>
        <w:rPr>
          <w:bCs/>
          <w:color w:val="000000" w:themeColor="text1"/>
          <w:sz w:val="20"/>
          <w:szCs w:val="20"/>
        </w:rPr>
        <w:t xml:space="preserve"> Respetuosamente</w:t>
      </w:r>
      <w:r w:rsidR="00EE0690">
        <w:rPr>
          <w:bCs/>
          <w:color w:val="000000" w:themeColor="text1"/>
          <w:sz w:val="20"/>
          <w:szCs w:val="20"/>
        </w:rPr>
        <w:t xml:space="preserve"> Fonafifo</w:t>
      </w:r>
      <w:r w:rsidR="00E435F9" w:rsidRPr="00F912A0">
        <w:rPr>
          <w:bCs/>
          <w:color w:val="000000" w:themeColor="text1"/>
          <w:sz w:val="20"/>
          <w:szCs w:val="20"/>
        </w:rPr>
        <w:t xml:space="preserve"> siempre ha </w:t>
      </w:r>
      <w:r w:rsidR="00EE0690">
        <w:rPr>
          <w:bCs/>
          <w:color w:val="000000" w:themeColor="text1"/>
          <w:sz w:val="20"/>
          <w:szCs w:val="20"/>
        </w:rPr>
        <w:t>a</w:t>
      </w:r>
      <w:r w:rsidR="00E435F9" w:rsidRPr="00F912A0">
        <w:rPr>
          <w:bCs/>
          <w:color w:val="000000" w:themeColor="text1"/>
          <w:sz w:val="20"/>
          <w:szCs w:val="20"/>
        </w:rPr>
        <w:t xml:space="preserve">tendido </w:t>
      </w:r>
      <w:r w:rsidR="00EE0690">
        <w:rPr>
          <w:bCs/>
          <w:color w:val="000000" w:themeColor="text1"/>
          <w:sz w:val="20"/>
          <w:szCs w:val="20"/>
        </w:rPr>
        <w:t xml:space="preserve">todas las consultas e </w:t>
      </w:r>
      <w:r w:rsidR="00EE0690" w:rsidRPr="00EE0690">
        <w:rPr>
          <w:bCs/>
          <w:color w:val="000000" w:themeColor="text1"/>
          <w:sz w:val="20"/>
          <w:szCs w:val="20"/>
        </w:rPr>
        <w:t>i</w:t>
      </w:r>
      <w:r w:rsidR="00E435F9" w:rsidRPr="00EE0690">
        <w:rPr>
          <w:bCs/>
          <w:color w:val="000000" w:themeColor="text1"/>
          <w:sz w:val="20"/>
          <w:szCs w:val="20"/>
        </w:rPr>
        <w:t>nconformidades o r</w:t>
      </w:r>
      <w:r w:rsidR="00EE0690" w:rsidRPr="00EE0690">
        <w:rPr>
          <w:bCs/>
          <w:color w:val="000000" w:themeColor="text1"/>
          <w:sz w:val="20"/>
          <w:szCs w:val="20"/>
        </w:rPr>
        <w:t>ecomendaciones de mejora que</w:t>
      </w:r>
      <w:r w:rsidR="00E435F9" w:rsidRPr="00EE0690">
        <w:rPr>
          <w:bCs/>
          <w:color w:val="000000" w:themeColor="text1"/>
          <w:sz w:val="20"/>
          <w:szCs w:val="20"/>
        </w:rPr>
        <w:t xml:space="preserve"> tienen los ciudadanos y los clientes de los programas, pero ya se les dio un espacio abierto, se publicó en nuestro sitio web, se</w:t>
      </w:r>
      <w:r w:rsidR="00EE0690" w:rsidRPr="00EE0690">
        <w:rPr>
          <w:bCs/>
          <w:color w:val="000000" w:themeColor="text1"/>
          <w:sz w:val="20"/>
          <w:szCs w:val="20"/>
        </w:rPr>
        <w:t xml:space="preserve"> publicó en el sitio web del ME</w:t>
      </w:r>
      <w:r w:rsidR="00E435F9" w:rsidRPr="00EE0690">
        <w:rPr>
          <w:bCs/>
          <w:color w:val="000000" w:themeColor="text1"/>
          <w:sz w:val="20"/>
          <w:szCs w:val="20"/>
        </w:rPr>
        <w:t>l</w:t>
      </w:r>
      <w:r w:rsidR="00EE0690" w:rsidRPr="00EE0690">
        <w:rPr>
          <w:bCs/>
          <w:color w:val="000000" w:themeColor="text1"/>
          <w:sz w:val="20"/>
          <w:szCs w:val="20"/>
        </w:rPr>
        <w:t>C, se publicó en el sistema Control Previo y</w:t>
      </w:r>
      <w:r w:rsidR="00E435F9" w:rsidRPr="00EE0690">
        <w:rPr>
          <w:bCs/>
          <w:color w:val="000000" w:themeColor="text1"/>
          <w:sz w:val="20"/>
          <w:szCs w:val="20"/>
        </w:rPr>
        <w:t xml:space="preserve"> creo que fue un tie</w:t>
      </w:r>
      <w:r w:rsidR="00EE0690" w:rsidRPr="00EE0690">
        <w:rPr>
          <w:bCs/>
          <w:color w:val="000000" w:themeColor="text1"/>
          <w:sz w:val="20"/>
          <w:szCs w:val="20"/>
        </w:rPr>
        <w:t>mpo bastante prudente para tener observaciones que</w:t>
      </w:r>
      <w:r w:rsidR="00E435F9" w:rsidRPr="00EE0690">
        <w:rPr>
          <w:bCs/>
          <w:color w:val="000000" w:themeColor="text1"/>
          <w:sz w:val="20"/>
          <w:szCs w:val="20"/>
        </w:rPr>
        <w:t xml:space="preserve"> no fueron recibidas porque nadie estuvo interesa</w:t>
      </w:r>
      <w:r w:rsidR="00EE0690" w:rsidRPr="00EE0690">
        <w:rPr>
          <w:bCs/>
          <w:color w:val="000000" w:themeColor="text1"/>
          <w:sz w:val="20"/>
          <w:szCs w:val="20"/>
        </w:rPr>
        <w:t xml:space="preserve">do o nadie las consideró </w:t>
      </w:r>
      <w:r w:rsidR="00E435F9" w:rsidRPr="00EE0690">
        <w:rPr>
          <w:bCs/>
          <w:color w:val="000000" w:themeColor="text1"/>
          <w:sz w:val="20"/>
          <w:szCs w:val="20"/>
        </w:rPr>
        <w:t>necesarias.</w:t>
      </w:r>
    </w:p>
    <w:p w14:paraId="696E5DFB" w14:textId="77777777" w:rsidR="00EE0690" w:rsidRDefault="00EE0690" w:rsidP="00E435F9">
      <w:pPr>
        <w:pStyle w:val="Default"/>
        <w:tabs>
          <w:tab w:val="left" w:pos="638"/>
        </w:tabs>
        <w:jc w:val="both"/>
        <w:rPr>
          <w:b/>
          <w:bCs/>
          <w:color w:val="000000" w:themeColor="text1"/>
          <w:sz w:val="20"/>
          <w:szCs w:val="20"/>
        </w:rPr>
      </w:pPr>
      <w:r>
        <w:rPr>
          <w:b/>
          <w:bCs/>
          <w:color w:val="000000" w:themeColor="text1"/>
          <w:sz w:val="20"/>
          <w:szCs w:val="20"/>
        </w:rPr>
        <w:br/>
        <w:t xml:space="preserve">Jorge Mario Rodríguez: </w:t>
      </w:r>
      <w:r w:rsidRPr="00EE0690">
        <w:rPr>
          <w:bCs/>
          <w:color w:val="000000" w:themeColor="text1"/>
          <w:sz w:val="20"/>
          <w:szCs w:val="20"/>
        </w:rPr>
        <w:t>¿Consideraron bien el reglamento como tal?</w:t>
      </w:r>
      <w:r>
        <w:rPr>
          <w:b/>
          <w:bCs/>
          <w:color w:val="000000" w:themeColor="text1"/>
          <w:sz w:val="20"/>
          <w:szCs w:val="20"/>
        </w:rPr>
        <w:t xml:space="preserve"> </w:t>
      </w:r>
    </w:p>
    <w:p w14:paraId="2B4A1E4A" w14:textId="77777777" w:rsidR="00EE0690" w:rsidRDefault="00EE0690" w:rsidP="00E435F9">
      <w:pPr>
        <w:pStyle w:val="Default"/>
        <w:tabs>
          <w:tab w:val="left" w:pos="638"/>
        </w:tabs>
        <w:jc w:val="both"/>
        <w:rPr>
          <w:b/>
          <w:bCs/>
          <w:color w:val="000000" w:themeColor="text1"/>
          <w:sz w:val="20"/>
          <w:szCs w:val="20"/>
        </w:rPr>
      </w:pPr>
    </w:p>
    <w:p w14:paraId="785B986F" w14:textId="1BB77048" w:rsidR="00EB690D" w:rsidRPr="00013DD9" w:rsidRDefault="00EE0690" w:rsidP="00E435F9">
      <w:pPr>
        <w:pStyle w:val="Default"/>
        <w:tabs>
          <w:tab w:val="left" w:pos="638"/>
        </w:tabs>
        <w:jc w:val="both"/>
        <w:rPr>
          <w:bCs/>
          <w:color w:val="000000" w:themeColor="text1"/>
          <w:sz w:val="20"/>
          <w:szCs w:val="20"/>
        </w:rPr>
      </w:pPr>
      <w:r>
        <w:rPr>
          <w:b/>
          <w:bCs/>
          <w:color w:val="000000" w:themeColor="text1"/>
          <w:sz w:val="20"/>
          <w:szCs w:val="20"/>
        </w:rPr>
        <w:t>Alonso Chacón</w:t>
      </w:r>
      <w:r w:rsidR="00013DD9">
        <w:rPr>
          <w:b/>
          <w:bCs/>
          <w:color w:val="000000" w:themeColor="text1"/>
          <w:sz w:val="20"/>
          <w:szCs w:val="20"/>
        </w:rPr>
        <w:t>:</w:t>
      </w:r>
      <w:r w:rsidR="00EB690D">
        <w:rPr>
          <w:b/>
          <w:bCs/>
          <w:color w:val="000000" w:themeColor="text1"/>
          <w:sz w:val="20"/>
          <w:szCs w:val="20"/>
        </w:rPr>
        <w:t xml:space="preserve"> </w:t>
      </w:r>
      <w:r w:rsidR="00EB690D" w:rsidRPr="00013DD9">
        <w:rPr>
          <w:bCs/>
          <w:color w:val="000000" w:themeColor="text1"/>
          <w:sz w:val="20"/>
          <w:szCs w:val="20"/>
        </w:rPr>
        <w:t>Sí, de</w:t>
      </w:r>
      <w:r w:rsidR="00E435F9" w:rsidRPr="00013DD9">
        <w:rPr>
          <w:bCs/>
          <w:color w:val="000000" w:themeColor="text1"/>
          <w:sz w:val="20"/>
          <w:szCs w:val="20"/>
        </w:rPr>
        <w:t xml:space="preserve"> parte </w:t>
      </w:r>
      <w:r w:rsidR="00EB690D" w:rsidRPr="00013DD9">
        <w:rPr>
          <w:bCs/>
          <w:color w:val="000000" w:themeColor="text1"/>
          <w:sz w:val="20"/>
          <w:szCs w:val="20"/>
        </w:rPr>
        <w:t>de la ciudadanía, ningún comentario, e</w:t>
      </w:r>
      <w:r w:rsidR="00E435F9" w:rsidRPr="00013DD9">
        <w:rPr>
          <w:bCs/>
          <w:color w:val="000000" w:themeColor="text1"/>
          <w:sz w:val="20"/>
          <w:szCs w:val="20"/>
        </w:rPr>
        <w:t xml:space="preserve">ntonces </w:t>
      </w:r>
      <w:r w:rsidR="00EB690D" w:rsidRPr="00013DD9">
        <w:rPr>
          <w:bCs/>
          <w:color w:val="000000" w:themeColor="text1"/>
          <w:sz w:val="20"/>
          <w:szCs w:val="20"/>
        </w:rPr>
        <w:t xml:space="preserve">es un aval positivo. </w:t>
      </w:r>
      <w:r w:rsidR="00E435F9" w:rsidRPr="00013DD9">
        <w:rPr>
          <w:bCs/>
          <w:color w:val="000000" w:themeColor="text1"/>
          <w:sz w:val="20"/>
          <w:szCs w:val="20"/>
        </w:rPr>
        <w:t xml:space="preserve">Lo único </w:t>
      </w:r>
      <w:r w:rsidR="00EB690D" w:rsidRPr="00013DD9">
        <w:rPr>
          <w:bCs/>
          <w:color w:val="000000" w:themeColor="text1"/>
          <w:sz w:val="20"/>
          <w:szCs w:val="20"/>
        </w:rPr>
        <w:t>pendiente sería</w:t>
      </w:r>
      <w:r w:rsidR="00E435F9" w:rsidRPr="00013DD9">
        <w:rPr>
          <w:bCs/>
          <w:color w:val="000000" w:themeColor="text1"/>
          <w:sz w:val="20"/>
          <w:szCs w:val="20"/>
        </w:rPr>
        <w:t xml:space="preserve"> tener la próxima semana las observaciones del informe del </w:t>
      </w:r>
      <w:r w:rsidR="00EB690D" w:rsidRPr="00013DD9">
        <w:rPr>
          <w:bCs/>
          <w:color w:val="000000" w:themeColor="text1"/>
          <w:sz w:val="20"/>
          <w:szCs w:val="20"/>
        </w:rPr>
        <w:t xml:space="preserve">MEIC y ya estaríamos listos, </w:t>
      </w:r>
      <w:r w:rsidR="00E435F9" w:rsidRPr="00013DD9">
        <w:rPr>
          <w:bCs/>
          <w:color w:val="000000" w:themeColor="text1"/>
          <w:sz w:val="20"/>
          <w:szCs w:val="20"/>
        </w:rPr>
        <w:t xml:space="preserve">con </w:t>
      </w:r>
      <w:r w:rsidR="00EB690D" w:rsidRPr="00013DD9">
        <w:rPr>
          <w:bCs/>
          <w:color w:val="000000" w:themeColor="text1"/>
          <w:sz w:val="20"/>
          <w:szCs w:val="20"/>
        </w:rPr>
        <w:t>luz verde para enviarlo a la publicación en La G</w:t>
      </w:r>
      <w:r w:rsidR="00E435F9" w:rsidRPr="00013DD9">
        <w:rPr>
          <w:bCs/>
          <w:color w:val="000000" w:themeColor="text1"/>
          <w:sz w:val="20"/>
          <w:szCs w:val="20"/>
        </w:rPr>
        <w:t xml:space="preserve">aceta. </w:t>
      </w:r>
      <w:r w:rsidR="00EB690D" w:rsidRPr="00013DD9">
        <w:rPr>
          <w:bCs/>
          <w:color w:val="000000" w:themeColor="text1"/>
          <w:sz w:val="20"/>
          <w:szCs w:val="20"/>
        </w:rPr>
        <w:t>Si gustan les muestro aquí, ya tenemos el comunicado</w:t>
      </w:r>
      <w:r w:rsidR="00E435F9" w:rsidRPr="00013DD9">
        <w:rPr>
          <w:bCs/>
          <w:color w:val="000000" w:themeColor="text1"/>
          <w:sz w:val="20"/>
          <w:szCs w:val="20"/>
        </w:rPr>
        <w:t xml:space="preserve"> del</w:t>
      </w:r>
      <w:r w:rsidR="00EB690D" w:rsidRPr="00013DD9">
        <w:rPr>
          <w:bCs/>
          <w:color w:val="000000" w:themeColor="text1"/>
          <w:sz w:val="20"/>
          <w:szCs w:val="20"/>
        </w:rPr>
        <w:t xml:space="preserve"> sitio web donde se indicaba que el r</w:t>
      </w:r>
      <w:r w:rsidR="00E435F9" w:rsidRPr="00013DD9">
        <w:rPr>
          <w:bCs/>
          <w:color w:val="000000" w:themeColor="text1"/>
          <w:sz w:val="20"/>
          <w:szCs w:val="20"/>
        </w:rPr>
        <w:t>eglamento estaba a disposición de la ciudadanía, que con un</w:t>
      </w:r>
      <w:r w:rsidR="00EB690D" w:rsidRPr="00013DD9">
        <w:rPr>
          <w:bCs/>
          <w:color w:val="000000" w:themeColor="text1"/>
          <w:sz w:val="20"/>
          <w:szCs w:val="20"/>
        </w:rPr>
        <w:t xml:space="preserve"> clic nos lleva al sistema del MEIC</w:t>
      </w:r>
      <w:r w:rsidR="00E435F9" w:rsidRPr="00013DD9">
        <w:rPr>
          <w:bCs/>
          <w:color w:val="000000" w:themeColor="text1"/>
          <w:sz w:val="20"/>
          <w:szCs w:val="20"/>
        </w:rPr>
        <w:t xml:space="preserve">. Aquí estoy ya en el sistema del </w:t>
      </w:r>
      <w:r w:rsidR="00EB690D" w:rsidRPr="00013DD9">
        <w:rPr>
          <w:bCs/>
          <w:color w:val="000000" w:themeColor="text1"/>
          <w:sz w:val="20"/>
          <w:szCs w:val="20"/>
        </w:rPr>
        <w:t>MEIC, ellos son</w:t>
      </w:r>
      <w:r w:rsidR="00E435F9" w:rsidRPr="00013DD9">
        <w:rPr>
          <w:bCs/>
          <w:color w:val="000000" w:themeColor="text1"/>
          <w:sz w:val="20"/>
          <w:szCs w:val="20"/>
        </w:rPr>
        <w:t xml:space="preserve"> los analistas que nos asignaron</w:t>
      </w:r>
      <w:r w:rsidR="00EB690D" w:rsidRPr="00013DD9">
        <w:rPr>
          <w:bCs/>
          <w:color w:val="000000" w:themeColor="text1"/>
          <w:sz w:val="20"/>
          <w:szCs w:val="20"/>
        </w:rPr>
        <w:t>, un abogado y un economista, de hecho son</w:t>
      </w:r>
      <w:r w:rsidR="00E435F9" w:rsidRPr="00013DD9">
        <w:rPr>
          <w:bCs/>
          <w:color w:val="000000" w:themeColor="text1"/>
          <w:sz w:val="20"/>
          <w:szCs w:val="20"/>
        </w:rPr>
        <w:t xml:space="preserve"> ellos también quienes enviaron el informe</w:t>
      </w:r>
      <w:r w:rsidR="00EB690D" w:rsidRPr="00013DD9">
        <w:rPr>
          <w:bCs/>
          <w:color w:val="000000" w:themeColor="text1"/>
          <w:sz w:val="20"/>
          <w:szCs w:val="20"/>
        </w:rPr>
        <w:t xml:space="preserve"> el día de ayer y vamos a ver los</w:t>
      </w:r>
      <w:r w:rsidR="00E435F9" w:rsidRPr="00013DD9">
        <w:rPr>
          <w:bCs/>
          <w:color w:val="000000" w:themeColor="text1"/>
          <w:sz w:val="20"/>
          <w:szCs w:val="20"/>
        </w:rPr>
        <w:t xml:space="preserve"> comentarios de los ciudadanos</w:t>
      </w:r>
      <w:r w:rsidR="00EB690D" w:rsidRPr="00013DD9">
        <w:rPr>
          <w:bCs/>
          <w:color w:val="000000" w:themeColor="text1"/>
          <w:sz w:val="20"/>
          <w:szCs w:val="20"/>
        </w:rPr>
        <w:t>,</w:t>
      </w:r>
      <w:r w:rsidR="00E435F9" w:rsidRPr="00013DD9">
        <w:rPr>
          <w:bCs/>
          <w:color w:val="000000" w:themeColor="text1"/>
          <w:sz w:val="20"/>
          <w:szCs w:val="20"/>
        </w:rPr>
        <w:t xml:space="preserve"> no hay ninguno, </w:t>
      </w:r>
      <w:r w:rsidR="00EB690D" w:rsidRPr="00013DD9">
        <w:rPr>
          <w:bCs/>
          <w:color w:val="000000" w:themeColor="text1"/>
          <w:sz w:val="20"/>
          <w:szCs w:val="20"/>
        </w:rPr>
        <w:t>es la información que les estoy indicando, como no hay</w:t>
      </w:r>
      <w:r w:rsidR="00E435F9" w:rsidRPr="00013DD9">
        <w:rPr>
          <w:bCs/>
          <w:color w:val="000000" w:themeColor="text1"/>
          <w:sz w:val="20"/>
          <w:szCs w:val="20"/>
        </w:rPr>
        <w:t xml:space="preserve"> ningún comentario, el flujograma del ME</w:t>
      </w:r>
      <w:r w:rsidR="00EB690D" w:rsidRPr="00013DD9">
        <w:rPr>
          <w:bCs/>
          <w:color w:val="000000" w:themeColor="text1"/>
          <w:sz w:val="20"/>
          <w:szCs w:val="20"/>
        </w:rPr>
        <w:t>I</w:t>
      </w:r>
      <w:r w:rsidR="00E435F9" w:rsidRPr="00013DD9">
        <w:rPr>
          <w:bCs/>
          <w:color w:val="000000" w:themeColor="text1"/>
          <w:sz w:val="20"/>
          <w:szCs w:val="20"/>
        </w:rPr>
        <w:t>C continuó avanzando con la misma infor</w:t>
      </w:r>
      <w:r w:rsidR="00EB690D" w:rsidRPr="00013DD9">
        <w:rPr>
          <w:bCs/>
          <w:color w:val="000000" w:themeColor="text1"/>
          <w:sz w:val="20"/>
          <w:szCs w:val="20"/>
        </w:rPr>
        <w:t>mación que les había mostrado</w:t>
      </w:r>
      <w:r w:rsidR="00E435F9" w:rsidRPr="00013DD9">
        <w:rPr>
          <w:bCs/>
          <w:color w:val="000000" w:themeColor="text1"/>
          <w:sz w:val="20"/>
          <w:szCs w:val="20"/>
        </w:rPr>
        <w:t xml:space="preserve"> ya en la presentación que se envió a revisión</w:t>
      </w:r>
      <w:r w:rsidR="006D6571">
        <w:rPr>
          <w:bCs/>
          <w:color w:val="000000" w:themeColor="text1"/>
          <w:sz w:val="20"/>
          <w:szCs w:val="20"/>
        </w:rPr>
        <w:t xml:space="preserve"> y </w:t>
      </w:r>
      <w:r w:rsidR="00E435F9" w:rsidRPr="00013DD9">
        <w:rPr>
          <w:bCs/>
          <w:color w:val="000000" w:themeColor="text1"/>
          <w:sz w:val="20"/>
          <w:szCs w:val="20"/>
        </w:rPr>
        <w:t>a fi</w:t>
      </w:r>
      <w:r w:rsidR="00EB690D" w:rsidRPr="00013DD9">
        <w:rPr>
          <w:bCs/>
          <w:color w:val="000000" w:themeColor="text1"/>
          <w:sz w:val="20"/>
          <w:szCs w:val="20"/>
        </w:rPr>
        <w:t>rma para doña Lorena Polanco de</w:t>
      </w:r>
      <w:r w:rsidR="00013DD9" w:rsidRPr="00013DD9">
        <w:rPr>
          <w:bCs/>
          <w:color w:val="000000" w:themeColor="text1"/>
          <w:sz w:val="20"/>
          <w:szCs w:val="20"/>
        </w:rPr>
        <w:t>l Minae, lo firmó don Ronny</w:t>
      </w:r>
      <w:r w:rsidR="00EB690D" w:rsidRPr="00013DD9">
        <w:rPr>
          <w:bCs/>
          <w:color w:val="000000" w:themeColor="text1"/>
          <w:sz w:val="20"/>
          <w:szCs w:val="20"/>
        </w:rPr>
        <w:t xml:space="preserve"> el Vice</w:t>
      </w:r>
      <w:r w:rsidR="00E435F9" w:rsidRPr="00013DD9">
        <w:rPr>
          <w:bCs/>
          <w:color w:val="000000" w:themeColor="text1"/>
          <w:sz w:val="20"/>
          <w:szCs w:val="20"/>
        </w:rPr>
        <w:t xml:space="preserve">ministro, estuvo en </w:t>
      </w:r>
      <w:r w:rsidR="00EB690D" w:rsidRPr="00013DD9">
        <w:rPr>
          <w:bCs/>
          <w:color w:val="000000" w:themeColor="text1"/>
          <w:sz w:val="20"/>
          <w:szCs w:val="20"/>
        </w:rPr>
        <w:t>consulta pública, a</w:t>
      </w:r>
      <w:r w:rsidR="00E435F9" w:rsidRPr="00013DD9">
        <w:rPr>
          <w:bCs/>
          <w:color w:val="000000" w:themeColor="text1"/>
          <w:sz w:val="20"/>
          <w:szCs w:val="20"/>
        </w:rPr>
        <w:t>probado por la jefatura del M</w:t>
      </w:r>
      <w:r w:rsidR="00EB690D" w:rsidRPr="00013DD9">
        <w:rPr>
          <w:bCs/>
          <w:color w:val="000000" w:themeColor="text1"/>
          <w:sz w:val="20"/>
          <w:szCs w:val="20"/>
        </w:rPr>
        <w:t>EIC</w:t>
      </w:r>
      <w:r w:rsidR="00E435F9" w:rsidRPr="00013DD9">
        <w:rPr>
          <w:bCs/>
          <w:color w:val="000000" w:themeColor="text1"/>
          <w:sz w:val="20"/>
          <w:szCs w:val="20"/>
        </w:rPr>
        <w:t xml:space="preserve"> y </w:t>
      </w:r>
      <w:r w:rsidR="00EB690D" w:rsidRPr="00013DD9">
        <w:rPr>
          <w:bCs/>
          <w:color w:val="000000" w:themeColor="text1"/>
          <w:sz w:val="20"/>
          <w:szCs w:val="20"/>
        </w:rPr>
        <w:t xml:space="preserve">ahorita, con fecha de ayer, </w:t>
      </w:r>
      <w:r w:rsidR="00E435F9" w:rsidRPr="00013DD9">
        <w:rPr>
          <w:bCs/>
          <w:color w:val="000000" w:themeColor="text1"/>
          <w:sz w:val="20"/>
          <w:szCs w:val="20"/>
        </w:rPr>
        <w:t xml:space="preserve">que se envió a </w:t>
      </w:r>
      <w:r w:rsidR="00EB690D" w:rsidRPr="00013DD9">
        <w:rPr>
          <w:bCs/>
          <w:color w:val="000000" w:themeColor="text1"/>
          <w:sz w:val="20"/>
          <w:szCs w:val="20"/>
        </w:rPr>
        <w:t>Fonafifo el informe con las observaciones de</w:t>
      </w:r>
      <w:r w:rsidR="00E435F9" w:rsidRPr="00013DD9">
        <w:rPr>
          <w:bCs/>
          <w:color w:val="000000" w:themeColor="text1"/>
          <w:sz w:val="20"/>
          <w:szCs w:val="20"/>
        </w:rPr>
        <w:t xml:space="preserve"> mejora que hicieron ellos. </w:t>
      </w:r>
    </w:p>
    <w:p w14:paraId="6315F326" w14:textId="77777777" w:rsidR="00EB690D" w:rsidRDefault="00EB690D" w:rsidP="00E435F9">
      <w:pPr>
        <w:pStyle w:val="Default"/>
        <w:tabs>
          <w:tab w:val="left" w:pos="638"/>
        </w:tabs>
        <w:jc w:val="both"/>
        <w:rPr>
          <w:b/>
          <w:bCs/>
          <w:color w:val="000000" w:themeColor="text1"/>
          <w:sz w:val="20"/>
          <w:szCs w:val="20"/>
        </w:rPr>
      </w:pPr>
    </w:p>
    <w:p w14:paraId="7A2B8E5C" w14:textId="790AF9EA" w:rsidR="00E435F9" w:rsidRPr="00E435F9" w:rsidRDefault="00013DD9" w:rsidP="00E435F9">
      <w:pPr>
        <w:pStyle w:val="Default"/>
        <w:tabs>
          <w:tab w:val="left" w:pos="638"/>
        </w:tabs>
        <w:jc w:val="both"/>
        <w:rPr>
          <w:b/>
          <w:bCs/>
          <w:color w:val="000000" w:themeColor="text1"/>
          <w:sz w:val="20"/>
          <w:szCs w:val="20"/>
        </w:rPr>
      </w:pPr>
      <w:r>
        <w:rPr>
          <w:b/>
          <w:bCs/>
          <w:color w:val="000000" w:themeColor="text1"/>
          <w:sz w:val="20"/>
          <w:szCs w:val="20"/>
        </w:rPr>
        <w:t xml:space="preserve">Jorge Mario Rodríguez: </w:t>
      </w:r>
      <w:r w:rsidR="00E435F9" w:rsidRPr="00013DD9">
        <w:rPr>
          <w:bCs/>
          <w:color w:val="000000" w:themeColor="text1"/>
          <w:sz w:val="20"/>
          <w:szCs w:val="20"/>
        </w:rPr>
        <w:t>Disculpe don Carlos, nada más Alonso</w:t>
      </w:r>
      <w:r w:rsidRPr="00013DD9">
        <w:rPr>
          <w:bCs/>
          <w:color w:val="000000" w:themeColor="text1"/>
          <w:sz w:val="20"/>
          <w:szCs w:val="20"/>
        </w:rPr>
        <w:t>,</w:t>
      </w:r>
      <w:r w:rsidR="00E435F9" w:rsidRPr="00013DD9">
        <w:rPr>
          <w:bCs/>
          <w:color w:val="000000" w:themeColor="text1"/>
          <w:sz w:val="20"/>
          <w:szCs w:val="20"/>
        </w:rPr>
        <w:t xml:space="preserve"> entonces según la expectativa, </w:t>
      </w:r>
      <w:r w:rsidRPr="00013DD9">
        <w:rPr>
          <w:bCs/>
          <w:color w:val="000000" w:themeColor="text1"/>
          <w:sz w:val="20"/>
          <w:szCs w:val="20"/>
        </w:rPr>
        <w:t xml:space="preserve">de </w:t>
      </w:r>
      <w:r w:rsidR="00E435F9" w:rsidRPr="00013DD9">
        <w:rPr>
          <w:bCs/>
          <w:color w:val="000000" w:themeColor="text1"/>
          <w:sz w:val="20"/>
          <w:szCs w:val="20"/>
        </w:rPr>
        <w:t>lo que hemos conversado, la intención es que entre est</w:t>
      </w:r>
      <w:r w:rsidR="006D6571">
        <w:rPr>
          <w:bCs/>
          <w:color w:val="000000" w:themeColor="text1"/>
          <w:sz w:val="20"/>
          <w:szCs w:val="20"/>
        </w:rPr>
        <w:t>a y la otra semana nosotros este</w:t>
      </w:r>
      <w:r w:rsidR="00E435F9" w:rsidRPr="00013DD9">
        <w:rPr>
          <w:bCs/>
          <w:color w:val="000000" w:themeColor="text1"/>
          <w:sz w:val="20"/>
          <w:szCs w:val="20"/>
        </w:rPr>
        <w:t>mos revisando las observaciones o recomendaciones que nos hace el M</w:t>
      </w:r>
      <w:r w:rsidRPr="00013DD9">
        <w:rPr>
          <w:bCs/>
          <w:color w:val="000000" w:themeColor="text1"/>
          <w:sz w:val="20"/>
          <w:szCs w:val="20"/>
        </w:rPr>
        <w:t>EIC</w:t>
      </w:r>
      <w:r w:rsidR="00EB690D" w:rsidRPr="00013DD9">
        <w:rPr>
          <w:bCs/>
          <w:color w:val="000000" w:themeColor="text1"/>
          <w:sz w:val="20"/>
          <w:szCs w:val="20"/>
        </w:rPr>
        <w:t>,</w:t>
      </w:r>
      <w:r w:rsidRPr="00013DD9">
        <w:rPr>
          <w:bCs/>
          <w:color w:val="000000" w:themeColor="text1"/>
          <w:sz w:val="20"/>
          <w:szCs w:val="20"/>
        </w:rPr>
        <w:t xml:space="preserve"> una vez ya tenido el documento r</w:t>
      </w:r>
      <w:r w:rsidR="00E435F9" w:rsidRPr="00013DD9">
        <w:rPr>
          <w:bCs/>
          <w:color w:val="000000" w:themeColor="text1"/>
          <w:sz w:val="20"/>
          <w:szCs w:val="20"/>
        </w:rPr>
        <w:t>evi</w:t>
      </w:r>
      <w:r w:rsidRPr="00013DD9">
        <w:rPr>
          <w:bCs/>
          <w:color w:val="000000" w:themeColor="text1"/>
          <w:sz w:val="20"/>
          <w:szCs w:val="20"/>
        </w:rPr>
        <w:t>sado, ya queda aprobado para ser debidamente publicado en L</w:t>
      </w:r>
      <w:r w:rsidR="00E435F9" w:rsidRPr="00013DD9">
        <w:rPr>
          <w:bCs/>
          <w:color w:val="000000" w:themeColor="text1"/>
          <w:sz w:val="20"/>
          <w:szCs w:val="20"/>
        </w:rPr>
        <w:t>a Gace</w:t>
      </w:r>
      <w:r w:rsidRPr="00013DD9">
        <w:rPr>
          <w:bCs/>
          <w:color w:val="000000" w:themeColor="text1"/>
          <w:sz w:val="20"/>
          <w:szCs w:val="20"/>
        </w:rPr>
        <w:t>ta y una vez que se publica en La G</w:t>
      </w:r>
      <w:r w:rsidR="00E435F9" w:rsidRPr="00013DD9">
        <w:rPr>
          <w:bCs/>
          <w:color w:val="000000" w:themeColor="text1"/>
          <w:sz w:val="20"/>
          <w:szCs w:val="20"/>
        </w:rPr>
        <w:t>aceta, entonces empieza a regir</w:t>
      </w:r>
      <w:r w:rsidR="00EB690D" w:rsidRPr="00013DD9">
        <w:rPr>
          <w:bCs/>
          <w:color w:val="000000" w:themeColor="text1"/>
          <w:sz w:val="20"/>
          <w:szCs w:val="20"/>
        </w:rPr>
        <w:t>,</w:t>
      </w:r>
      <w:r w:rsidR="00E435F9" w:rsidRPr="00013DD9">
        <w:rPr>
          <w:bCs/>
          <w:color w:val="000000" w:themeColor="text1"/>
          <w:sz w:val="20"/>
          <w:szCs w:val="20"/>
        </w:rPr>
        <w:t xml:space="preserve"> eso es lo que teníamos nosotros de interés para </w:t>
      </w:r>
      <w:r w:rsidRPr="00013DD9">
        <w:rPr>
          <w:bCs/>
          <w:color w:val="000000" w:themeColor="text1"/>
          <w:sz w:val="20"/>
          <w:szCs w:val="20"/>
        </w:rPr>
        <w:t>ustedes como miembros de Junta D</w:t>
      </w:r>
      <w:r w:rsidR="00E435F9" w:rsidRPr="00013DD9">
        <w:rPr>
          <w:bCs/>
          <w:color w:val="000000" w:themeColor="text1"/>
          <w:sz w:val="20"/>
          <w:szCs w:val="20"/>
        </w:rPr>
        <w:t>irectiva, actualizarl</w:t>
      </w:r>
      <w:r w:rsidRPr="00013DD9">
        <w:rPr>
          <w:bCs/>
          <w:color w:val="000000" w:themeColor="text1"/>
          <w:sz w:val="20"/>
          <w:szCs w:val="20"/>
        </w:rPr>
        <w:t>es el</w:t>
      </w:r>
      <w:r w:rsidR="00E435F9" w:rsidRPr="00013DD9">
        <w:rPr>
          <w:bCs/>
          <w:color w:val="000000" w:themeColor="text1"/>
          <w:sz w:val="20"/>
          <w:szCs w:val="20"/>
        </w:rPr>
        <w:t xml:space="preserve"> como estábamos con este proceso.</w:t>
      </w:r>
    </w:p>
    <w:p w14:paraId="1ED6CF7B" w14:textId="77777777" w:rsidR="00FE1B6B" w:rsidRDefault="00FE1B6B" w:rsidP="00E435F9">
      <w:pPr>
        <w:pStyle w:val="Default"/>
        <w:tabs>
          <w:tab w:val="left" w:pos="638"/>
        </w:tabs>
        <w:jc w:val="both"/>
        <w:rPr>
          <w:b/>
          <w:bCs/>
          <w:color w:val="000000" w:themeColor="text1"/>
          <w:sz w:val="20"/>
          <w:szCs w:val="20"/>
        </w:rPr>
      </w:pPr>
    </w:p>
    <w:p w14:paraId="52D2D89A" w14:textId="77777777" w:rsidR="00FE1B6B" w:rsidRDefault="00FE1B6B" w:rsidP="00E435F9">
      <w:pPr>
        <w:pStyle w:val="Default"/>
        <w:tabs>
          <w:tab w:val="left" w:pos="638"/>
        </w:tabs>
        <w:jc w:val="both"/>
        <w:rPr>
          <w:b/>
          <w:bCs/>
          <w:color w:val="000000" w:themeColor="text1"/>
          <w:sz w:val="20"/>
          <w:szCs w:val="20"/>
        </w:rPr>
      </w:pPr>
    </w:p>
    <w:p w14:paraId="24896BC8" w14:textId="77777777" w:rsidR="00FE1B6B" w:rsidRDefault="00FE1B6B" w:rsidP="00E435F9">
      <w:pPr>
        <w:pStyle w:val="Default"/>
        <w:tabs>
          <w:tab w:val="left" w:pos="638"/>
        </w:tabs>
        <w:jc w:val="both"/>
        <w:rPr>
          <w:b/>
          <w:bCs/>
          <w:color w:val="000000" w:themeColor="text1"/>
          <w:sz w:val="20"/>
          <w:szCs w:val="20"/>
        </w:rPr>
      </w:pPr>
    </w:p>
    <w:p w14:paraId="4A1AD0B6" w14:textId="77777777" w:rsidR="00FE1B6B" w:rsidRDefault="00FE1B6B" w:rsidP="00E435F9">
      <w:pPr>
        <w:pStyle w:val="Default"/>
        <w:tabs>
          <w:tab w:val="left" w:pos="638"/>
        </w:tabs>
        <w:jc w:val="both"/>
        <w:rPr>
          <w:b/>
          <w:bCs/>
          <w:color w:val="000000" w:themeColor="text1"/>
          <w:sz w:val="20"/>
          <w:szCs w:val="20"/>
        </w:rPr>
      </w:pPr>
    </w:p>
    <w:p w14:paraId="16CB6963" w14:textId="77777777" w:rsidR="00FE1B6B" w:rsidRDefault="00FE1B6B" w:rsidP="00E435F9">
      <w:pPr>
        <w:pStyle w:val="Default"/>
        <w:tabs>
          <w:tab w:val="left" w:pos="638"/>
        </w:tabs>
        <w:jc w:val="both"/>
        <w:rPr>
          <w:b/>
          <w:bCs/>
          <w:color w:val="000000" w:themeColor="text1"/>
          <w:sz w:val="20"/>
          <w:szCs w:val="20"/>
        </w:rPr>
      </w:pPr>
    </w:p>
    <w:p w14:paraId="75D6F4E4" w14:textId="77777777" w:rsidR="00FE1B6B" w:rsidRDefault="00FE1B6B" w:rsidP="00E435F9">
      <w:pPr>
        <w:pStyle w:val="Default"/>
        <w:tabs>
          <w:tab w:val="left" w:pos="638"/>
        </w:tabs>
        <w:jc w:val="both"/>
        <w:rPr>
          <w:b/>
          <w:bCs/>
          <w:color w:val="000000" w:themeColor="text1"/>
          <w:sz w:val="20"/>
          <w:szCs w:val="20"/>
        </w:rPr>
      </w:pPr>
    </w:p>
    <w:p w14:paraId="40370F2C" w14:textId="675B37AC" w:rsidR="00FE1B6B" w:rsidRDefault="00FE1B6B" w:rsidP="00E435F9">
      <w:pPr>
        <w:pStyle w:val="Default"/>
        <w:tabs>
          <w:tab w:val="left" w:pos="638"/>
        </w:tabs>
        <w:jc w:val="both"/>
        <w:rPr>
          <w:b/>
          <w:bCs/>
          <w:color w:val="000000" w:themeColor="text1"/>
          <w:sz w:val="20"/>
          <w:szCs w:val="20"/>
        </w:rPr>
      </w:pPr>
    </w:p>
    <w:p w14:paraId="3173A032" w14:textId="3BD5686B" w:rsidR="00FE1B6B" w:rsidRDefault="00FE1B6B" w:rsidP="00E435F9">
      <w:pPr>
        <w:pStyle w:val="Default"/>
        <w:tabs>
          <w:tab w:val="left" w:pos="638"/>
        </w:tabs>
        <w:jc w:val="both"/>
        <w:rPr>
          <w:b/>
          <w:bCs/>
          <w:color w:val="000000" w:themeColor="text1"/>
          <w:sz w:val="20"/>
          <w:szCs w:val="20"/>
        </w:rPr>
      </w:pPr>
    </w:p>
    <w:p w14:paraId="0513AAF0" w14:textId="5E917966" w:rsidR="00FE1B6B" w:rsidRDefault="00FE1B6B" w:rsidP="00E435F9">
      <w:pPr>
        <w:pStyle w:val="Default"/>
        <w:tabs>
          <w:tab w:val="left" w:pos="638"/>
        </w:tabs>
        <w:jc w:val="both"/>
        <w:rPr>
          <w:b/>
          <w:bCs/>
          <w:color w:val="000000" w:themeColor="text1"/>
          <w:sz w:val="20"/>
          <w:szCs w:val="20"/>
        </w:rPr>
      </w:pPr>
    </w:p>
    <w:p w14:paraId="4F3ED47B" w14:textId="7EF7025C" w:rsidR="00FE1B6B" w:rsidRDefault="00FE1B6B" w:rsidP="00E435F9">
      <w:pPr>
        <w:pStyle w:val="Default"/>
        <w:tabs>
          <w:tab w:val="left" w:pos="638"/>
        </w:tabs>
        <w:jc w:val="both"/>
        <w:rPr>
          <w:b/>
          <w:bCs/>
          <w:color w:val="000000" w:themeColor="text1"/>
          <w:sz w:val="20"/>
          <w:szCs w:val="20"/>
        </w:rPr>
      </w:pPr>
    </w:p>
    <w:p w14:paraId="69C06EA2" w14:textId="77777777" w:rsidR="00FE1B6B" w:rsidRDefault="00FE1B6B" w:rsidP="00E435F9">
      <w:pPr>
        <w:pStyle w:val="Default"/>
        <w:tabs>
          <w:tab w:val="left" w:pos="638"/>
        </w:tabs>
        <w:jc w:val="both"/>
        <w:rPr>
          <w:b/>
          <w:bCs/>
          <w:color w:val="000000" w:themeColor="text1"/>
          <w:sz w:val="20"/>
          <w:szCs w:val="20"/>
        </w:rPr>
      </w:pPr>
    </w:p>
    <w:p w14:paraId="07FC6B5F" w14:textId="527DD3E6" w:rsidR="00013DD9" w:rsidRDefault="00E435F9" w:rsidP="00E435F9">
      <w:pPr>
        <w:pStyle w:val="Default"/>
        <w:tabs>
          <w:tab w:val="left" w:pos="638"/>
        </w:tabs>
        <w:jc w:val="both"/>
        <w:rPr>
          <w:b/>
          <w:bCs/>
          <w:color w:val="000000" w:themeColor="text1"/>
          <w:sz w:val="20"/>
          <w:szCs w:val="20"/>
        </w:rPr>
      </w:pPr>
      <w:r w:rsidRPr="00E435F9">
        <w:rPr>
          <w:b/>
          <w:bCs/>
          <w:color w:val="000000" w:themeColor="text1"/>
          <w:sz w:val="20"/>
          <w:szCs w:val="20"/>
        </w:rPr>
        <w:br/>
      </w:r>
      <w:r w:rsidR="00013DD9">
        <w:rPr>
          <w:b/>
          <w:bCs/>
          <w:color w:val="000000" w:themeColor="text1"/>
          <w:sz w:val="20"/>
          <w:szCs w:val="20"/>
        </w:rPr>
        <w:t xml:space="preserve">Alonso Chacón: </w:t>
      </w:r>
      <w:r w:rsidRPr="00013DD9">
        <w:rPr>
          <w:bCs/>
          <w:color w:val="000000" w:themeColor="text1"/>
          <w:sz w:val="20"/>
          <w:szCs w:val="20"/>
        </w:rPr>
        <w:t xml:space="preserve">Correcto, </w:t>
      </w:r>
      <w:r w:rsidR="00013DD9" w:rsidRPr="00013DD9">
        <w:rPr>
          <w:bCs/>
          <w:color w:val="000000" w:themeColor="text1"/>
          <w:sz w:val="20"/>
          <w:szCs w:val="20"/>
        </w:rPr>
        <w:t xml:space="preserve">don </w:t>
      </w:r>
      <w:r w:rsidRPr="00013DD9">
        <w:rPr>
          <w:bCs/>
          <w:color w:val="000000" w:themeColor="text1"/>
          <w:sz w:val="20"/>
          <w:szCs w:val="20"/>
        </w:rPr>
        <w:t xml:space="preserve">Jorge, yo creo que ya para la próxima sesión que </w:t>
      </w:r>
      <w:r w:rsidR="00013DD9" w:rsidRPr="00013DD9">
        <w:rPr>
          <w:bCs/>
          <w:color w:val="000000" w:themeColor="text1"/>
          <w:sz w:val="20"/>
          <w:szCs w:val="20"/>
        </w:rPr>
        <w:t xml:space="preserve">haya </w:t>
      </w:r>
      <w:r w:rsidR="006D6571">
        <w:rPr>
          <w:bCs/>
          <w:color w:val="000000" w:themeColor="text1"/>
          <w:sz w:val="20"/>
          <w:szCs w:val="20"/>
        </w:rPr>
        <w:t xml:space="preserve">de </w:t>
      </w:r>
      <w:r w:rsidR="00013DD9" w:rsidRPr="00013DD9">
        <w:rPr>
          <w:bCs/>
          <w:color w:val="000000" w:themeColor="text1"/>
          <w:sz w:val="20"/>
          <w:szCs w:val="20"/>
        </w:rPr>
        <w:t>J</w:t>
      </w:r>
      <w:r w:rsidRPr="00013DD9">
        <w:rPr>
          <w:bCs/>
          <w:color w:val="000000" w:themeColor="text1"/>
          <w:sz w:val="20"/>
          <w:szCs w:val="20"/>
        </w:rPr>
        <w:t xml:space="preserve">unta Directiva, muy posiblemente estarán las observaciones atendidas aprobadas por el </w:t>
      </w:r>
      <w:r w:rsidR="00013DD9" w:rsidRPr="00013DD9">
        <w:rPr>
          <w:bCs/>
          <w:color w:val="000000" w:themeColor="text1"/>
          <w:sz w:val="20"/>
          <w:szCs w:val="20"/>
        </w:rPr>
        <w:t>MEIC</w:t>
      </w:r>
      <w:r w:rsidRPr="00013DD9">
        <w:rPr>
          <w:bCs/>
          <w:color w:val="000000" w:themeColor="text1"/>
          <w:sz w:val="20"/>
          <w:szCs w:val="20"/>
        </w:rPr>
        <w:t xml:space="preserve"> y ya</w:t>
      </w:r>
      <w:r w:rsidR="00013DD9" w:rsidRPr="00013DD9">
        <w:rPr>
          <w:bCs/>
          <w:color w:val="000000" w:themeColor="text1"/>
          <w:sz w:val="20"/>
          <w:szCs w:val="20"/>
        </w:rPr>
        <w:t xml:space="preserve"> lo publicaron en La G</w:t>
      </w:r>
      <w:r w:rsidRPr="00013DD9">
        <w:rPr>
          <w:bCs/>
          <w:color w:val="000000" w:themeColor="text1"/>
          <w:sz w:val="20"/>
          <w:szCs w:val="20"/>
        </w:rPr>
        <w:t>aceta.</w:t>
      </w:r>
      <w:r w:rsidRPr="00E435F9">
        <w:rPr>
          <w:b/>
          <w:bCs/>
          <w:color w:val="000000" w:themeColor="text1"/>
          <w:sz w:val="20"/>
          <w:szCs w:val="20"/>
        </w:rPr>
        <w:t xml:space="preserve"> </w:t>
      </w:r>
    </w:p>
    <w:p w14:paraId="5C0730DE" w14:textId="18A55803" w:rsidR="007A2EB3" w:rsidRDefault="007A2EB3" w:rsidP="00E435F9">
      <w:pPr>
        <w:pStyle w:val="Default"/>
        <w:tabs>
          <w:tab w:val="left" w:pos="638"/>
        </w:tabs>
        <w:jc w:val="both"/>
        <w:rPr>
          <w:b/>
          <w:bCs/>
          <w:color w:val="000000" w:themeColor="text1"/>
          <w:sz w:val="20"/>
          <w:szCs w:val="20"/>
        </w:rPr>
      </w:pPr>
    </w:p>
    <w:p w14:paraId="74EF0129" w14:textId="68D1E7EB" w:rsidR="00E435F9" w:rsidRPr="00E435F9" w:rsidRDefault="00013DD9" w:rsidP="00013DD9">
      <w:pPr>
        <w:pStyle w:val="Default"/>
        <w:tabs>
          <w:tab w:val="left" w:pos="638"/>
        </w:tabs>
        <w:rPr>
          <w:b/>
          <w:bCs/>
          <w:color w:val="000000" w:themeColor="text1"/>
          <w:sz w:val="20"/>
          <w:szCs w:val="20"/>
        </w:rPr>
      </w:pPr>
      <w:r>
        <w:rPr>
          <w:b/>
          <w:bCs/>
          <w:color w:val="000000" w:themeColor="text1"/>
          <w:sz w:val="20"/>
          <w:szCs w:val="20"/>
        </w:rPr>
        <w:t xml:space="preserve">Luz Virginia Zamora: </w:t>
      </w:r>
      <w:r w:rsidRPr="00013DD9">
        <w:rPr>
          <w:bCs/>
          <w:color w:val="000000" w:themeColor="text1"/>
          <w:sz w:val="20"/>
          <w:szCs w:val="20"/>
        </w:rPr>
        <w:t>N</w:t>
      </w:r>
      <w:r w:rsidR="00E435F9" w:rsidRPr="00013DD9">
        <w:rPr>
          <w:bCs/>
          <w:color w:val="000000" w:themeColor="text1"/>
          <w:sz w:val="20"/>
          <w:szCs w:val="20"/>
        </w:rPr>
        <w:t>ada más, una inquietud y me corrige s</w:t>
      </w:r>
      <w:r w:rsidRPr="00013DD9">
        <w:rPr>
          <w:bCs/>
          <w:color w:val="000000" w:themeColor="text1"/>
          <w:sz w:val="20"/>
          <w:szCs w:val="20"/>
        </w:rPr>
        <w:t>i me equivoco. ¿Yo creo que el r</w:t>
      </w:r>
      <w:r w:rsidR="00E435F9" w:rsidRPr="00013DD9">
        <w:rPr>
          <w:bCs/>
          <w:color w:val="000000" w:themeColor="text1"/>
          <w:sz w:val="20"/>
          <w:szCs w:val="20"/>
        </w:rPr>
        <w:t>eglame</w:t>
      </w:r>
      <w:r w:rsidRPr="00013DD9">
        <w:rPr>
          <w:bCs/>
          <w:color w:val="000000" w:themeColor="text1"/>
          <w:sz w:val="20"/>
          <w:szCs w:val="20"/>
        </w:rPr>
        <w:t>nto no ha sido aprobado por la Junta Directiva?</w:t>
      </w:r>
      <w:r w:rsidR="00E435F9" w:rsidRPr="00013DD9">
        <w:rPr>
          <w:bCs/>
          <w:color w:val="000000" w:themeColor="text1"/>
          <w:sz w:val="20"/>
          <w:szCs w:val="20"/>
        </w:rPr>
        <w:t xml:space="preserve"> Porque recuerdo que </w:t>
      </w:r>
      <w:r w:rsidRPr="00013DD9">
        <w:rPr>
          <w:bCs/>
          <w:color w:val="000000" w:themeColor="text1"/>
          <w:sz w:val="20"/>
          <w:szCs w:val="20"/>
        </w:rPr>
        <w:t xml:space="preserve">don Carlos había propuesto </w:t>
      </w:r>
      <w:r w:rsidR="00E435F9" w:rsidRPr="00013DD9">
        <w:rPr>
          <w:bCs/>
          <w:color w:val="000000" w:themeColor="text1"/>
          <w:sz w:val="20"/>
          <w:szCs w:val="20"/>
        </w:rPr>
        <w:t>cuando se sometió a conocimiento de la Junta, llevarlo primero</w:t>
      </w:r>
      <w:r w:rsidRPr="00013DD9">
        <w:rPr>
          <w:bCs/>
          <w:color w:val="000000" w:themeColor="text1"/>
          <w:sz w:val="20"/>
          <w:szCs w:val="20"/>
        </w:rPr>
        <w:t>,</w:t>
      </w:r>
      <w:r w:rsidR="00E435F9" w:rsidRPr="00013DD9">
        <w:rPr>
          <w:bCs/>
          <w:color w:val="000000" w:themeColor="text1"/>
          <w:sz w:val="20"/>
          <w:szCs w:val="20"/>
        </w:rPr>
        <w:t xml:space="preserve"> corríjanme si me equivoco, </w:t>
      </w:r>
      <w:r w:rsidRPr="00013DD9">
        <w:rPr>
          <w:bCs/>
          <w:color w:val="000000" w:themeColor="text1"/>
          <w:sz w:val="20"/>
          <w:szCs w:val="20"/>
        </w:rPr>
        <w:t>llevarlo primero a consulta y todo, y</w:t>
      </w:r>
      <w:r w:rsidR="00E435F9" w:rsidRPr="00013DD9">
        <w:rPr>
          <w:bCs/>
          <w:color w:val="000000" w:themeColor="text1"/>
          <w:sz w:val="20"/>
          <w:szCs w:val="20"/>
        </w:rPr>
        <w:t xml:space="preserve"> una vez superado eso, se sometía</w:t>
      </w:r>
      <w:r w:rsidRPr="00013DD9">
        <w:rPr>
          <w:bCs/>
          <w:color w:val="000000" w:themeColor="text1"/>
          <w:sz w:val="20"/>
          <w:szCs w:val="20"/>
        </w:rPr>
        <w:t>,</w:t>
      </w:r>
      <w:r w:rsidR="00E435F9" w:rsidRPr="00013DD9">
        <w:rPr>
          <w:bCs/>
          <w:color w:val="000000" w:themeColor="text1"/>
          <w:sz w:val="20"/>
          <w:szCs w:val="20"/>
        </w:rPr>
        <w:t xml:space="preserve"> por aquello de que </w:t>
      </w:r>
      <w:r>
        <w:rPr>
          <w:bCs/>
          <w:color w:val="000000" w:themeColor="text1"/>
          <w:sz w:val="20"/>
          <w:szCs w:val="20"/>
        </w:rPr>
        <w:t>hubiese</w:t>
      </w:r>
      <w:r w:rsidR="00E435F9" w:rsidRPr="00013DD9">
        <w:rPr>
          <w:bCs/>
          <w:color w:val="000000" w:themeColor="text1"/>
          <w:sz w:val="20"/>
          <w:szCs w:val="20"/>
        </w:rPr>
        <w:t xml:space="preserve"> comentarios de la ciudadanía interesantes, importantes, necesarios, que debiéramos incorporar, pero no sé si estoy bien allí, me corrigen, por favor.</w:t>
      </w:r>
    </w:p>
    <w:p w14:paraId="39910508" w14:textId="77777777" w:rsidR="000F3E7C" w:rsidRDefault="00E435F9" w:rsidP="00E435F9">
      <w:pPr>
        <w:pStyle w:val="Default"/>
        <w:tabs>
          <w:tab w:val="left" w:pos="638"/>
        </w:tabs>
        <w:jc w:val="both"/>
        <w:rPr>
          <w:bCs/>
          <w:color w:val="000000" w:themeColor="text1"/>
          <w:sz w:val="20"/>
          <w:szCs w:val="20"/>
        </w:rPr>
      </w:pPr>
      <w:r w:rsidRPr="00E435F9">
        <w:rPr>
          <w:b/>
          <w:bCs/>
          <w:color w:val="000000" w:themeColor="text1"/>
          <w:sz w:val="20"/>
          <w:szCs w:val="20"/>
        </w:rPr>
        <w:br/>
      </w:r>
      <w:r w:rsidR="00013DD9">
        <w:rPr>
          <w:b/>
          <w:bCs/>
          <w:color w:val="000000" w:themeColor="text1"/>
          <w:sz w:val="20"/>
          <w:szCs w:val="20"/>
        </w:rPr>
        <w:t xml:space="preserve">Jorge Mario Rodríguez: </w:t>
      </w:r>
      <w:r w:rsidR="00013DD9" w:rsidRPr="000574E3">
        <w:rPr>
          <w:bCs/>
          <w:color w:val="000000" w:themeColor="text1"/>
          <w:sz w:val="20"/>
          <w:szCs w:val="20"/>
        </w:rPr>
        <w:t>S</w:t>
      </w:r>
      <w:r w:rsidRPr="000574E3">
        <w:rPr>
          <w:bCs/>
          <w:color w:val="000000" w:themeColor="text1"/>
          <w:sz w:val="20"/>
          <w:szCs w:val="20"/>
        </w:rPr>
        <w:t>i me permite para ampliar</w:t>
      </w:r>
      <w:r w:rsidR="00013DD9" w:rsidRPr="000574E3">
        <w:rPr>
          <w:bCs/>
          <w:color w:val="000000" w:themeColor="text1"/>
          <w:sz w:val="20"/>
          <w:szCs w:val="20"/>
        </w:rPr>
        <w:t>lo,</w:t>
      </w:r>
      <w:r w:rsidRPr="000574E3">
        <w:rPr>
          <w:bCs/>
          <w:color w:val="000000" w:themeColor="text1"/>
          <w:sz w:val="20"/>
          <w:szCs w:val="20"/>
        </w:rPr>
        <w:t xml:space="preserve"> recuerdo que don Gustavo Elizondo hizo una observación, </w:t>
      </w:r>
      <w:r w:rsidR="00013DD9" w:rsidRPr="000574E3">
        <w:rPr>
          <w:bCs/>
          <w:color w:val="000000" w:themeColor="text1"/>
          <w:sz w:val="20"/>
          <w:szCs w:val="20"/>
        </w:rPr>
        <w:t xml:space="preserve">de </w:t>
      </w:r>
      <w:r w:rsidRPr="000574E3">
        <w:rPr>
          <w:bCs/>
          <w:color w:val="000000" w:themeColor="text1"/>
          <w:sz w:val="20"/>
          <w:szCs w:val="20"/>
        </w:rPr>
        <w:t>qué sucedía con las obser</w:t>
      </w:r>
      <w:r w:rsidR="00013DD9" w:rsidRPr="000574E3">
        <w:rPr>
          <w:bCs/>
          <w:color w:val="000000" w:themeColor="text1"/>
          <w:sz w:val="20"/>
          <w:szCs w:val="20"/>
        </w:rPr>
        <w:t>vaciones y</w:t>
      </w:r>
      <w:r w:rsidRPr="000574E3">
        <w:rPr>
          <w:bCs/>
          <w:color w:val="000000" w:themeColor="text1"/>
          <w:sz w:val="20"/>
          <w:szCs w:val="20"/>
        </w:rPr>
        <w:t xml:space="preserve"> la respuesta que nosotros dimos fue que una vez recibidas las observaciones aquí a nivel técnico administrativo, nosotros las valorábamos y se las presentábamos nuevamente a ustedes como </w:t>
      </w:r>
      <w:r w:rsidR="00013DD9" w:rsidRPr="000574E3">
        <w:rPr>
          <w:bCs/>
          <w:color w:val="000000" w:themeColor="text1"/>
          <w:sz w:val="20"/>
          <w:szCs w:val="20"/>
        </w:rPr>
        <w:t xml:space="preserve">Junta Directiva para que fueran </w:t>
      </w:r>
      <w:r w:rsidRPr="000574E3">
        <w:rPr>
          <w:bCs/>
          <w:color w:val="000000" w:themeColor="text1"/>
          <w:sz w:val="20"/>
          <w:szCs w:val="20"/>
        </w:rPr>
        <w:t>los que están en calidad de aprobar o desaprobar</w:t>
      </w:r>
      <w:r w:rsidR="00013DD9" w:rsidRPr="000574E3">
        <w:rPr>
          <w:bCs/>
          <w:color w:val="000000" w:themeColor="text1"/>
          <w:sz w:val="20"/>
          <w:szCs w:val="20"/>
        </w:rPr>
        <w:t xml:space="preserve">, </w:t>
      </w:r>
      <w:r w:rsidRPr="000574E3">
        <w:rPr>
          <w:bCs/>
          <w:color w:val="000000" w:themeColor="text1"/>
          <w:sz w:val="20"/>
          <w:szCs w:val="20"/>
        </w:rPr>
        <w:t>dada la circunstancias de que no hubo comentarios</w:t>
      </w:r>
      <w:r w:rsidR="00013DD9" w:rsidRPr="000574E3">
        <w:rPr>
          <w:bCs/>
          <w:color w:val="000000" w:themeColor="text1"/>
          <w:sz w:val="20"/>
          <w:szCs w:val="20"/>
        </w:rPr>
        <w:t xml:space="preserve">, </w:t>
      </w:r>
      <w:r w:rsidR="00091AEB">
        <w:rPr>
          <w:bCs/>
          <w:color w:val="000000" w:themeColor="text1"/>
          <w:sz w:val="20"/>
          <w:szCs w:val="20"/>
        </w:rPr>
        <w:t>yo no sé qué les parece, si</w:t>
      </w:r>
      <w:r w:rsidRPr="000574E3">
        <w:rPr>
          <w:bCs/>
          <w:color w:val="000000" w:themeColor="text1"/>
          <w:sz w:val="20"/>
          <w:szCs w:val="20"/>
        </w:rPr>
        <w:t xml:space="preserve"> para no atrasar el asunto, </w:t>
      </w:r>
      <w:r w:rsidR="00013DD9" w:rsidRPr="000574E3">
        <w:rPr>
          <w:bCs/>
          <w:color w:val="000000" w:themeColor="text1"/>
          <w:sz w:val="20"/>
          <w:szCs w:val="20"/>
        </w:rPr>
        <w:t xml:space="preserve">si </w:t>
      </w:r>
      <w:r w:rsidR="000574E3" w:rsidRPr="000574E3">
        <w:rPr>
          <w:bCs/>
          <w:color w:val="000000" w:themeColor="text1"/>
          <w:sz w:val="20"/>
          <w:szCs w:val="20"/>
        </w:rPr>
        <w:t>puede consignarse en el acta de hoy que el r</w:t>
      </w:r>
      <w:r w:rsidRPr="000574E3">
        <w:rPr>
          <w:bCs/>
          <w:color w:val="000000" w:themeColor="text1"/>
          <w:sz w:val="20"/>
          <w:szCs w:val="20"/>
        </w:rPr>
        <w:t xml:space="preserve">eglamento o el texto como tal que fue subido, que fue mandado al </w:t>
      </w:r>
      <w:r w:rsidR="00013DD9" w:rsidRPr="000574E3">
        <w:rPr>
          <w:bCs/>
          <w:color w:val="000000" w:themeColor="text1"/>
          <w:sz w:val="20"/>
          <w:szCs w:val="20"/>
        </w:rPr>
        <w:t>MEIC</w:t>
      </w:r>
      <w:r w:rsidR="006D6571">
        <w:rPr>
          <w:bCs/>
          <w:color w:val="000000" w:themeColor="text1"/>
          <w:sz w:val="20"/>
          <w:szCs w:val="20"/>
        </w:rPr>
        <w:t>,</w:t>
      </w:r>
      <w:r w:rsidR="000574E3" w:rsidRPr="000574E3">
        <w:rPr>
          <w:bCs/>
          <w:color w:val="000000" w:themeColor="text1"/>
          <w:sz w:val="20"/>
          <w:szCs w:val="20"/>
        </w:rPr>
        <w:t xml:space="preserve"> </w:t>
      </w:r>
      <w:r w:rsidRPr="000574E3">
        <w:rPr>
          <w:bCs/>
          <w:color w:val="000000" w:themeColor="text1"/>
          <w:sz w:val="20"/>
          <w:szCs w:val="20"/>
        </w:rPr>
        <w:t xml:space="preserve">fue aprobado, simplemente tenemos que hacerle los </w:t>
      </w:r>
      <w:r w:rsidR="000574E3" w:rsidRPr="000574E3">
        <w:rPr>
          <w:bCs/>
          <w:color w:val="000000" w:themeColor="text1"/>
          <w:sz w:val="20"/>
          <w:szCs w:val="20"/>
        </w:rPr>
        <w:t>a</w:t>
      </w:r>
      <w:r w:rsidR="000F3E7C">
        <w:rPr>
          <w:bCs/>
          <w:color w:val="000000" w:themeColor="text1"/>
          <w:sz w:val="20"/>
          <w:szCs w:val="20"/>
        </w:rPr>
        <w:t>rreglos de las consideraciones.</w:t>
      </w:r>
    </w:p>
    <w:p w14:paraId="0229CA9E" w14:textId="77777777" w:rsidR="000F3E7C" w:rsidRDefault="000F3E7C" w:rsidP="00E435F9">
      <w:pPr>
        <w:pStyle w:val="Default"/>
        <w:tabs>
          <w:tab w:val="left" w:pos="638"/>
        </w:tabs>
        <w:jc w:val="both"/>
        <w:rPr>
          <w:bCs/>
          <w:color w:val="000000" w:themeColor="text1"/>
          <w:sz w:val="20"/>
          <w:szCs w:val="20"/>
        </w:rPr>
      </w:pPr>
    </w:p>
    <w:p w14:paraId="2538DEB9" w14:textId="4E3FC1B4" w:rsidR="00013DD9" w:rsidRPr="000574E3" w:rsidRDefault="000F3E7C" w:rsidP="00E435F9">
      <w:pPr>
        <w:pStyle w:val="Default"/>
        <w:tabs>
          <w:tab w:val="left" w:pos="638"/>
        </w:tabs>
        <w:jc w:val="both"/>
        <w:rPr>
          <w:bCs/>
          <w:color w:val="000000" w:themeColor="text1"/>
          <w:sz w:val="20"/>
          <w:szCs w:val="20"/>
        </w:rPr>
      </w:pPr>
      <w:r w:rsidRPr="000F3E7C">
        <w:rPr>
          <w:b/>
          <w:bCs/>
          <w:color w:val="000000" w:themeColor="text1"/>
          <w:sz w:val="20"/>
          <w:szCs w:val="20"/>
          <w:lang w:val="es-ES"/>
        </w:rPr>
        <w:t xml:space="preserve">Jorge Mario Rodríguez: </w:t>
      </w:r>
      <w:r>
        <w:rPr>
          <w:bCs/>
          <w:color w:val="000000" w:themeColor="text1"/>
          <w:sz w:val="20"/>
          <w:szCs w:val="20"/>
        </w:rPr>
        <w:t>E</w:t>
      </w:r>
      <w:r w:rsidR="00E435F9" w:rsidRPr="000574E3">
        <w:rPr>
          <w:bCs/>
          <w:color w:val="000000" w:themeColor="text1"/>
          <w:sz w:val="20"/>
          <w:szCs w:val="20"/>
        </w:rPr>
        <w:t xml:space="preserve">ntonces ahí la decisión de ustedes es que se consignen </w:t>
      </w:r>
      <w:r w:rsidR="000574E3" w:rsidRPr="000574E3">
        <w:rPr>
          <w:bCs/>
          <w:color w:val="000000" w:themeColor="text1"/>
          <w:sz w:val="20"/>
          <w:szCs w:val="20"/>
        </w:rPr>
        <w:t xml:space="preserve">en el acta </w:t>
      </w:r>
      <w:r w:rsidR="00E435F9" w:rsidRPr="000574E3">
        <w:rPr>
          <w:bCs/>
          <w:color w:val="000000" w:themeColor="text1"/>
          <w:sz w:val="20"/>
          <w:szCs w:val="20"/>
        </w:rPr>
        <w:t>como aprobado</w:t>
      </w:r>
      <w:r w:rsidR="000574E3" w:rsidRPr="000574E3">
        <w:rPr>
          <w:bCs/>
          <w:color w:val="000000" w:themeColor="text1"/>
          <w:sz w:val="20"/>
          <w:szCs w:val="20"/>
        </w:rPr>
        <w:t>,</w:t>
      </w:r>
      <w:r w:rsidR="00E435F9" w:rsidRPr="000574E3">
        <w:rPr>
          <w:bCs/>
          <w:color w:val="000000" w:themeColor="text1"/>
          <w:sz w:val="20"/>
          <w:szCs w:val="20"/>
        </w:rPr>
        <w:t xml:space="preserve"> o en su efecto, una vez que nosotros hayamos corregido</w:t>
      </w:r>
      <w:r w:rsidR="000574E3" w:rsidRPr="000574E3">
        <w:rPr>
          <w:bCs/>
          <w:color w:val="000000" w:themeColor="text1"/>
          <w:sz w:val="20"/>
          <w:szCs w:val="20"/>
        </w:rPr>
        <w:t xml:space="preserve"> o enriquecido con lo que el MEIC</w:t>
      </w:r>
      <w:r w:rsidR="00E435F9" w:rsidRPr="000574E3">
        <w:rPr>
          <w:bCs/>
          <w:color w:val="000000" w:themeColor="text1"/>
          <w:sz w:val="20"/>
          <w:szCs w:val="20"/>
        </w:rPr>
        <w:t xml:space="preserve"> nos dice, se lo compartimos a ustedes y tal vez pienso yo</w:t>
      </w:r>
      <w:r w:rsidR="000574E3" w:rsidRPr="000574E3">
        <w:rPr>
          <w:bCs/>
          <w:color w:val="000000" w:themeColor="text1"/>
          <w:sz w:val="20"/>
          <w:szCs w:val="20"/>
        </w:rPr>
        <w:t>,</w:t>
      </w:r>
      <w:r w:rsidR="00E435F9" w:rsidRPr="000574E3">
        <w:rPr>
          <w:bCs/>
          <w:color w:val="000000" w:themeColor="text1"/>
          <w:sz w:val="20"/>
          <w:szCs w:val="20"/>
        </w:rPr>
        <w:t xml:space="preserve"> para una forma</w:t>
      </w:r>
      <w:r w:rsidR="000574E3" w:rsidRPr="000574E3">
        <w:rPr>
          <w:bCs/>
          <w:color w:val="000000" w:themeColor="text1"/>
          <w:sz w:val="20"/>
          <w:szCs w:val="20"/>
        </w:rPr>
        <w:t xml:space="preserve"> más práctica, una vez nosotros, la administración, t</w:t>
      </w:r>
      <w:r w:rsidR="00E435F9" w:rsidRPr="000574E3">
        <w:rPr>
          <w:bCs/>
          <w:color w:val="000000" w:themeColor="text1"/>
          <w:sz w:val="20"/>
          <w:szCs w:val="20"/>
        </w:rPr>
        <w:t>eniendo las observaciones que nos hace el</w:t>
      </w:r>
      <w:r w:rsidR="000574E3" w:rsidRPr="000574E3">
        <w:rPr>
          <w:bCs/>
          <w:color w:val="000000" w:themeColor="text1"/>
          <w:sz w:val="20"/>
          <w:szCs w:val="20"/>
        </w:rPr>
        <w:t xml:space="preserve"> MEIC, que mucha</w:t>
      </w:r>
      <w:r w:rsidR="00013DD9" w:rsidRPr="000574E3">
        <w:rPr>
          <w:bCs/>
          <w:color w:val="000000" w:themeColor="text1"/>
          <w:sz w:val="20"/>
          <w:szCs w:val="20"/>
        </w:rPr>
        <w:t>s son de forma</w:t>
      </w:r>
      <w:r w:rsidR="00E435F9" w:rsidRPr="000574E3">
        <w:rPr>
          <w:bCs/>
          <w:color w:val="000000" w:themeColor="text1"/>
          <w:sz w:val="20"/>
          <w:szCs w:val="20"/>
        </w:rPr>
        <w:t xml:space="preserve"> o</w:t>
      </w:r>
      <w:r w:rsidR="000574E3" w:rsidRPr="000574E3">
        <w:rPr>
          <w:bCs/>
          <w:color w:val="000000" w:themeColor="text1"/>
          <w:sz w:val="20"/>
          <w:szCs w:val="20"/>
        </w:rPr>
        <w:t xml:space="preserve"> enriquecimiento</w:t>
      </w:r>
      <w:r w:rsidR="00E435F9" w:rsidRPr="000574E3">
        <w:rPr>
          <w:bCs/>
          <w:color w:val="000000" w:themeColor="text1"/>
          <w:sz w:val="20"/>
          <w:szCs w:val="20"/>
        </w:rPr>
        <w:t xml:space="preserve"> en cuanto a</w:t>
      </w:r>
      <w:r w:rsidR="00013DD9" w:rsidRPr="000574E3">
        <w:rPr>
          <w:bCs/>
          <w:color w:val="000000" w:themeColor="text1"/>
          <w:sz w:val="20"/>
          <w:szCs w:val="20"/>
        </w:rPr>
        <w:t xml:space="preserve"> prosa</w:t>
      </w:r>
      <w:r w:rsidR="000574E3" w:rsidRPr="000574E3">
        <w:rPr>
          <w:bCs/>
          <w:color w:val="000000" w:themeColor="text1"/>
          <w:sz w:val="20"/>
          <w:szCs w:val="20"/>
        </w:rPr>
        <w:t>,</w:t>
      </w:r>
      <w:r w:rsidR="00D9234C">
        <w:rPr>
          <w:bCs/>
          <w:color w:val="000000" w:themeColor="text1"/>
          <w:sz w:val="20"/>
          <w:szCs w:val="20"/>
        </w:rPr>
        <w:t xml:space="preserve"> se lo mande</w:t>
      </w:r>
      <w:r w:rsidR="00013DD9" w:rsidRPr="000574E3">
        <w:rPr>
          <w:bCs/>
          <w:color w:val="000000" w:themeColor="text1"/>
          <w:sz w:val="20"/>
          <w:szCs w:val="20"/>
        </w:rPr>
        <w:t>mos a ustedes p</w:t>
      </w:r>
      <w:r w:rsidR="000574E3" w:rsidRPr="000574E3">
        <w:rPr>
          <w:bCs/>
          <w:color w:val="000000" w:themeColor="text1"/>
          <w:sz w:val="20"/>
          <w:szCs w:val="20"/>
        </w:rPr>
        <w:t>ara</w:t>
      </w:r>
      <w:r w:rsidR="00E435F9" w:rsidRPr="000574E3">
        <w:rPr>
          <w:bCs/>
          <w:color w:val="000000" w:themeColor="text1"/>
          <w:sz w:val="20"/>
          <w:szCs w:val="20"/>
        </w:rPr>
        <w:t xml:space="preserve"> no e</w:t>
      </w:r>
      <w:r w:rsidR="000574E3" w:rsidRPr="000574E3">
        <w:rPr>
          <w:bCs/>
          <w:color w:val="000000" w:themeColor="text1"/>
          <w:sz w:val="20"/>
          <w:szCs w:val="20"/>
        </w:rPr>
        <w:t>sperar a una próxima sesión de Junta D</w:t>
      </w:r>
      <w:r w:rsidR="00E435F9" w:rsidRPr="000574E3">
        <w:rPr>
          <w:bCs/>
          <w:color w:val="000000" w:themeColor="text1"/>
          <w:sz w:val="20"/>
          <w:szCs w:val="20"/>
        </w:rPr>
        <w:t>irectiva para aprobación</w:t>
      </w:r>
      <w:r w:rsidR="000574E3" w:rsidRPr="000574E3">
        <w:rPr>
          <w:bCs/>
          <w:color w:val="000000" w:themeColor="text1"/>
          <w:sz w:val="20"/>
          <w:szCs w:val="20"/>
        </w:rPr>
        <w:t>,</w:t>
      </w:r>
      <w:r w:rsidR="00E435F9" w:rsidRPr="000574E3">
        <w:rPr>
          <w:bCs/>
          <w:color w:val="000000" w:themeColor="text1"/>
          <w:sz w:val="20"/>
          <w:szCs w:val="20"/>
        </w:rPr>
        <w:t xml:space="preserve"> </w:t>
      </w:r>
      <w:r w:rsidR="000574E3" w:rsidRPr="000574E3">
        <w:rPr>
          <w:bCs/>
          <w:color w:val="000000" w:themeColor="text1"/>
          <w:sz w:val="20"/>
          <w:szCs w:val="20"/>
        </w:rPr>
        <w:t>para no atrasar el proceso de publicación en La Gaceta, en</w:t>
      </w:r>
      <w:r w:rsidR="00E435F9" w:rsidRPr="000574E3">
        <w:rPr>
          <w:bCs/>
          <w:color w:val="000000" w:themeColor="text1"/>
          <w:sz w:val="20"/>
          <w:szCs w:val="20"/>
        </w:rPr>
        <w:t>tonces se los dejo a ustedes ahí para que nos oriente</w:t>
      </w:r>
      <w:r w:rsidR="000574E3" w:rsidRPr="000574E3">
        <w:rPr>
          <w:bCs/>
          <w:color w:val="000000" w:themeColor="text1"/>
          <w:sz w:val="20"/>
          <w:szCs w:val="20"/>
        </w:rPr>
        <w:t>n más bien de cómo proceder.</w:t>
      </w:r>
      <w:r w:rsidR="00E435F9" w:rsidRPr="000574E3">
        <w:rPr>
          <w:bCs/>
          <w:color w:val="000000" w:themeColor="text1"/>
          <w:sz w:val="20"/>
          <w:szCs w:val="20"/>
        </w:rPr>
        <w:t xml:space="preserve"> </w:t>
      </w:r>
    </w:p>
    <w:p w14:paraId="52420009" w14:textId="77777777" w:rsidR="00013DD9" w:rsidRDefault="00013DD9" w:rsidP="00E435F9">
      <w:pPr>
        <w:pStyle w:val="Default"/>
        <w:tabs>
          <w:tab w:val="left" w:pos="638"/>
        </w:tabs>
        <w:jc w:val="both"/>
        <w:rPr>
          <w:b/>
          <w:bCs/>
          <w:color w:val="000000" w:themeColor="text1"/>
          <w:sz w:val="20"/>
          <w:szCs w:val="20"/>
        </w:rPr>
      </w:pPr>
    </w:p>
    <w:p w14:paraId="562641AC" w14:textId="45656FD5" w:rsidR="00E435F9" w:rsidRPr="00E435F9" w:rsidRDefault="000574E3" w:rsidP="00E435F9">
      <w:pPr>
        <w:pStyle w:val="Default"/>
        <w:tabs>
          <w:tab w:val="left" w:pos="638"/>
        </w:tabs>
        <w:jc w:val="both"/>
        <w:rPr>
          <w:b/>
          <w:bCs/>
          <w:color w:val="000000" w:themeColor="text1"/>
          <w:sz w:val="20"/>
          <w:szCs w:val="20"/>
        </w:rPr>
      </w:pPr>
      <w:r>
        <w:rPr>
          <w:b/>
          <w:bCs/>
          <w:color w:val="000000" w:themeColor="text1"/>
          <w:sz w:val="20"/>
          <w:szCs w:val="20"/>
        </w:rPr>
        <w:t xml:space="preserve">Carlos Isaac Pérez: </w:t>
      </w:r>
      <w:r w:rsidR="00E435F9" w:rsidRPr="000574E3">
        <w:rPr>
          <w:bCs/>
          <w:color w:val="000000" w:themeColor="text1"/>
          <w:sz w:val="20"/>
          <w:szCs w:val="20"/>
        </w:rPr>
        <w:t xml:space="preserve">Bueno, </w:t>
      </w:r>
      <w:r w:rsidRPr="000574E3">
        <w:rPr>
          <w:bCs/>
          <w:color w:val="000000" w:themeColor="text1"/>
          <w:sz w:val="20"/>
          <w:szCs w:val="20"/>
        </w:rPr>
        <w:t>caballeros miembros de Junta Directiva, se somete</w:t>
      </w:r>
      <w:r w:rsidR="00E435F9" w:rsidRPr="000574E3">
        <w:rPr>
          <w:bCs/>
          <w:color w:val="000000" w:themeColor="text1"/>
          <w:sz w:val="20"/>
          <w:szCs w:val="20"/>
        </w:rPr>
        <w:t xml:space="preserve"> a discusión la propuesta presentad</w:t>
      </w:r>
      <w:r w:rsidRPr="000574E3">
        <w:rPr>
          <w:bCs/>
          <w:color w:val="000000" w:themeColor="text1"/>
          <w:sz w:val="20"/>
          <w:szCs w:val="20"/>
        </w:rPr>
        <w:t>a en este momento por parte de don Jorge Mario ¿Hay algún comentario o alguna opinión?</w:t>
      </w:r>
    </w:p>
    <w:p w14:paraId="3E7B6E0E" w14:textId="21797444" w:rsidR="000574E3" w:rsidRDefault="00D22B0F" w:rsidP="00E435F9">
      <w:pPr>
        <w:pStyle w:val="Default"/>
        <w:tabs>
          <w:tab w:val="left" w:pos="638"/>
        </w:tabs>
        <w:jc w:val="both"/>
        <w:rPr>
          <w:b/>
          <w:bCs/>
          <w:color w:val="000000" w:themeColor="text1"/>
          <w:sz w:val="20"/>
          <w:szCs w:val="20"/>
        </w:rPr>
      </w:pPr>
      <w:r>
        <w:rPr>
          <w:b/>
          <w:bCs/>
          <w:color w:val="000000" w:themeColor="text1"/>
          <w:sz w:val="20"/>
          <w:szCs w:val="20"/>
        </w:rPr>
        <w:br/>
        <w:t xml:space="preserve">Gustavo Elizondo: </w:t>
      </w:r>
      <w:r w:rsidRPr="00D22B0F">
        <w:rPr>
          <w:bCs/>
          <w:color w:val="000000" w:themeColor="text1"/>
          <w:sz w:val="20"/>
          <w:szCs w:val="20"/>
        </w:rPr>
        <w:t>Me parece,</w:t>
      </w:r>
      <w:r w:rsidR="000574E3" w:rsidRPr="00D22B0F">
        <w:rPr>
          <w:bCs/>
          <w:color w:val="000000" w:themeColor="text1"/>
          <w:sz w:val="20"/>
          <w:szCs w:val="20"/>
        </w:rPr>
        <w:t xml:space="preserve"> </w:t>
      </w:r>
      <w:r w:rsidR="00E435F9" w:rsidRPr="00D22B0F">
        <w:rPr>
          <w:bCs/>
          <w:color w:val="000000" w:themeColor="text1"/>
          <w:sz w:val="20"/>
          <w:szCs w:val="20"/>
        </w:rPr>
        <w:t>es una forma práctica de hacerlo</w:t>
      </w:r>
      <w:r w:rsidR="00E435F9" w:rsidRPr="00E435F9">
        <w:rPr>
          <w:b/>
          <w:bCs/>
          <w:color w:val="000000" w:themeColor="text1"/>
          <w:sz w:val="20"/>
          <w:szCs w:val="20"/>
        </w:rPr>
        <w:t xml:space="preserve">. </w:t>
      </w:r>
    </w:p>
    <w:p w14:paraId="6919B8B9" w14:textId="77777777" w:rsidR="000574E3" w:rsidRDefault="000574E3" w:rsidP="00E435F9">
      <w:pPr>
        <w:pStyle w:val="Default"/>
        <w:tabs>
          <w:tab w:val="left" w:pos="638"/>
        </w:tabs>
        <w:jc w:val="both"/>
        <w:rPr>
          <w:b/>
          <w:bCs/>
          <w:color w:val="000000" w:themeColor="text1"/>
          <w:sz w:val="20"/>
          <w:szCs w:val="20"/>
        </w:rPr>
      </w:pPr>
    </w:p>
    <w:p w14:paraId="4D3F2823" w14:textId="7AB32078" w:rsidR="000574E3" w:rsidRPr="00D22B0F" w:rsidRDefault="00D22B0F" w:rsidP="00E435F9">
      <w:pPr>
        <w:pStyle w:val="Default"/>
        <w:tabs>
          <w:tab w:val="left" w:pos="638"/>
        </w:tabs>
        <w:jc w:val="both"/>
        <w:rPr>
          <w:bCs/>
          <w:color w:val="000000" w:themeColor="text1"/>
          <w:sz w:val="20"/>
          <w:szCs w:val="20"/>
        </w:rPr>
      </w:pPr>
      <w:r>
        <w:rPr>
          <w:b/>
          <w:bCs/>
          <w:color w:val="000000" w:themeColor="text1"/>
          <w:sz w:val="20"/>
          <w:szCs w:val="20"/>
        </w:rPr>
        <w:t>Carlos Isaac Pérez</w:t>
      </w:r>
      <w:r w:rsidRPr="00D22B0F">
        <w:rPr>
          <w:bCs/>
          <w:color w:val="000000" w:themeColor="text1"/>
          <w:sz w:val="20"/>
          <w:szCs w:val="20"/>
        </w:rPr>
        <w:t xml:space="preserve">: </w:t>
      </w:r>
      <w:r w:rsidR="00E435F9" w:rsidRPr="00D22B0F">
        <w:rPr>
          <w:bCs/>
          <w:color w:val="000000" w:themeColor="text1"/>
          <w:sz w:val="20"/>
          <w:szCs w:val="20"/>
        </w:rPr>
        <w:t xml:space="preserve">Bueno, si no hay más comentarios, se somete a aprobación la propuesta. </w:t>
      </w:r>
    </w:p>
    <w:p w14:paraId="3FB0D5C4" w14:textId="77777777" w:rsidR="000574E3" w:rsidRDefault="000574E3" w:rsidP="00E435F9">
      <w:pPr>
        <w:pStyle w:val="Default"/>
        <w:tabs>
          <w:tab w:val="left" w:pos="638"/>
        </w:tabs>
        <w:jc w:val="both"/>
        <w:rPr>
          <w:b/>
          <w:bCs/>
          <w:color w:val="000000" w:themeColor="text1"/>
          <w:sz w:val="20"/>
          <w:szCs w:val="20"/>
        </w:rPr>
      </w:pPr>
    </w:p>
    <w:p w14:paraId="14B259B9" w14:textId="0B494DE5" w:rsidR="00E435F9" w:rsidRPr="00E435F9" w:rsidRDefault="000574E3" w:rsidP="00E435F9">
      <w:pPr>
        <w:pStyle w:val="Default"/>
        <w:tabs>
          <w:tab w:val="left" w:pos="638"/>
        </w:tabs>
        <w:jc w:val="both"/>
        <w:rPr>
          <w:b/>
          <w:bCs/>
          <w:color w:val="000000" w:themeColor="text1"/>
          <w:sz w:val="20"/>
          <w:szCs w:val="20"/>
        </w:rPr>
      </w:pPr>
      <w:r>
        <w:rPr>
          <w:b/>
          <w:bCs/>
          <w:color w:val="000000" w:themeColor="text1"/>
          <w:sz w:val="20"/>
          <w:szCs w:val="20"/>
        </w:rPr>
        <w:t xml:space="preserve">Felipe Vega: </w:t>
      </w:r>
      <w:r w:rsidR="00E435F9" w:rsidRPr="00D22B0F">
        <w:rPr>
          <w:bCs/>
          <w:color w:val="000000" w:themeColor="text1"/>
          <w:sz w:val="20"/>
          <w:szCs w:val="20"/>
        </w:rPr>
        <w:t>Yo te</w:t>
      </w:r>
      <w:r w:rsidRPr="00D22B0F">
        <w:rPr>
          <w:bCs/>
          <w:color w:val="000000" w:themeColor="text1"/>
          <w:sz w:val="20"/>
          <w:szCs w:val="20"/>
        </w:rPr>
        <w:t xml:space="preserve">ngo un comentario, una pregunta, a mí me gustaría oír la </w:t>
      </w:r>
      <w:r w:rsidR="00E435F9" w:rsidRPr="00D22B0F">
        <w:rPr>
          <w:bCs/>
          <w:color w:val="000000" w:themeColor="text1"/>
          <w:sz w:val="20"/>
          <w:szCs w:val="20"/>
        </w:rPr>
        <w:t>posición de la rep</w:t>
      </w:r>
      <w:r w:rsidRPr="00D22B0F">
        <w:rPr>
          <w:bCs/>
          <w:color w:val="000000" w:themeColor="text1"/>
          <w:sz w:val="20"/>
          <w:szCs w:val="20"/>
        </w:rPr>
        <w:t>resentante legal, o sea, de la Asesoría Legal</w:t>
      </w:r>
      <w:r w:rsidR="00D22B0F" w:rsidRPr="00D22B0F">
        <w:rPr>
          <w:bCs/>
          <w:color w:val="000000" w:themeColor="text1"/>
          <w:sz w:val="20"/>
          <w:szCs w:val="20"/>
        </w:rPr>
        <w:t>,</w:t>
      </w:r>
      <w:r w:rsidRPr="00D22B0F">
        <w:rPr>
          <w:bCs/>
          <w:color w:val="000000" w:themeColor="text1"/>
          <w:sz w:val="20"/>
          <w:szCs w:val="20"/>
        </w:rPr>
        <w:t xml:space="preserve"> en este </w:t>
      </w:r>
      <w:r w:rsidR="00D22B0F" w:rsidRPr="00D22B0F">
        <w:rPr>
          <w:bCs/>
          <w:color w:val="000000" w:themeColor="text1"/>
          <w:sz w:val="20"/>
          <w:szCs w:val="20"/>
        </w:rPr>
        <w:t xml:space="preserve">caso </w:t>
      </w:r>
      <w:r w:rsidRPr="00D22B0F">
        <w:rPr>
          <w:bCs/>
          <w:color w:val="000000" w:themeColor="text1"/>
          <w:sz w:val="20"/>
          <w:szCs w:val="20"/>
        </w:rPr>
        <w:t>doña L</w:t>
      </w:r>
      <w:r w:rsidR="00E435F9" w:rsidRPr="00D22B0F">
        <w:rPr>
          <w:bCs/>
          <w:color w:val="000000" w:themeColor="text1"/>
          <w:sz w:val="20"/>
          <w:szCs w:val="20"/>
        </w:rPr>
        <w:t xml:space="preserve">uz </w:t>
      </w:r>
      <w:r w:rsidRPr="00D22B0F">
        <w:rPr>
          <w:bCs/>
          <w:color w:val="000000" w:themeColor="text1"/>
          <w:sz w:val="20"/>
          <w:szCs w:val="20"/>
        </w:rPr>
        <w:t>Virginia, si ella está conforme.</w:t>
      </w:r>
    </w:p>
    <w:p w14:paraId="267C3F8C" w14:textId="1E7E5787" w:rsidR="00D22B0F" w:rsidRPr="00D22B0F" w:rsidRDefault="00D22B0F" w:rsidP="00E435F9">
      <w:pPr>
        <w:pStyle w:val="Default"/>
        <w:tabs>
          <w:tab w:val="left" w:pos="638"/>
        </w:tabs>
        <w:jc w:val="both"/>
        <w:rPr>
          <w:bCs/>
          <w:color w:val="000000" w:themeColor="text1"/>
          <w:sz w:val="20"/>
          <w:szCs w:val="20"/>
        </w:rPr>
      </w:pPr>
      <w:r>
        <w:rPr>
          <w:b/>
          <w:bCs/>
          <w:color w:val="000000" w:themeColor="text1"/>
          <w:sz w:val="20"/>
          <w:szCs w:val="20"/>
        </w:rPr>
        <w:br/>
        <w:t xml:space="preserve">Luz Virginia Zamora: </w:t>
      </w:r>
      <w:r w:rsidRPr="00D22B0F">
        <w:rPr>
          <w:bCs/>
          <w:color w:val="000000" w:themeColor="text1"/>
          <w:sz w:val="20"/>
          <w:szCs w:val="20"/>
        </w:rPr>
        <w:t>Si</w:t>
      </w:r>
      <w:r w:rsidR="00E435F9" w:rsidRPr="00D22B0F">
        <w:rPr>
          <w:bCs/>
          <w:color w:val="000000" w:themeColor="text1"/>
          <w:sz w:val="20"/>
          <w:szCs w:val="20"/>
        </w:rPr>
        <w:t xml:space="preserve"> don Felipe, porque </w:t>
      </w:r>
      <w:r w:rsidRPr="00D22B0F">
        <w:rPr>
          <w:bCs/>
          <w:color w:val="000000" w:themeColor="text1"/>
          <w:sz w:val="20"/>
          <w:szCs w:val="20"/>
        </w:rPr>
        <w:t>realmente el reglamento lo trabajamos la Dirección de Fomento con Asesoría J</w:t>
      </w:r>
      <w:r w:rsidR="00E435F9" w:rsidRPr="00D22B0F">
        <w:rPr>
          <w:bCs/>
          <w:color w:val="000000" w:themeColor="text1"/>
          <w:sz w:val="20"/>
          <w:szCs w:val="20"/>
        </w:rPr>
        <w:t xml:space="preserve">urídica y el par de observaciones que hace el </w:t>
      </w:r>
      <w:r w:rsidRPr="00D22B0F">
        <w:rPr>
          <w:bCs/>
          <w:color w:val="000000" w:themeColor="text1"/>
          <w:sz w:val="20"/>
          <w:szCs w:val="20"/>
        </w:rPr>
        <w:t>MEIC con respecto al reglamento</w:t>
      </w:r>
      <w:r w:rsidR="00E435F9" w:rsidRPr="00D22B0F">
        <w:rPr>
          <w:bCs/>
          <w:color w:val="000000" w:themeColor="text1"/>
          <w:sz w:val="20"/>
          <w:szCs w:val="20"/>
        </w:rPr>
        <w:t xml:space="preserve"> están más que saldadas porque son súper sencillas, </w:t>
      </w:r>
      <w:r w:rsidRPr="00D22B0F">
        <w:rPr>
          <w:bCs/>
          <w:color w:val="000000" w:themeColor="text1"/>
          <w:sz w:val="20"/>
          <w:szCs w:val="20"/>
        </w:rPr>
        <w:t>r</w:t>
      </w:r>
      <w:r w:rsidR="00E435F9" w:rsidRPr="00D22B0F">
        <w:rPr>
          <w:bCs/>
          <w:color w:val="000000" w:themeColor="text1"/>
          <w:sz w:val="20"/>
          <w:szCs w:val="20"/>
        </w:rPr>
        <w:t xml:space="preserve">ealmente lo que se está trabajando ahora es en el formulario costo beneficio, porque realmente tampoco el </w:t>
      </w:r>
      <w:r w:rsidRPr="00D22B0F">
        <w:rPr>
          <w:bCs/>
          <w:color w:val="000000" w:themeColor="text1"/>
          <w:sz w:val="20"/>
          <w:szCs w:val="20"/>
        </w:rPr>
        <w:t>MEIC</w:t>
      </w:r>
      <w:r w:rsidR="00E435F9" w:rsidRPr="00D22B0F">
        <w:rPr>
          <w:bCs/>
          <w:color w:val="000000" w:themeColor="text1"/>
          <w:sz w:val="20"/>
          <w:szCs w:val="20"/>
        </w:rPr>
        <w:t xml:space="preserve"> le hizo mayores</w:t>
      </w:r>
      <w:r w:rsidRPr="00D22B0F">
        <w:rPr>
          <w:bCs/>
          <w:color w:val="000000" w:themeColor="text1"/>
          <w:sz w:val="20"/>
          <w:szCs w:val="20"/>
        </w:rPr>
        <w:t xml:space="preserve"> observaciones, de hecho fueron dos cosas, casi que de forma, </w:t>
      </w:r>
      <w:r w:rsidR="00E435F9" w:rsidRPr="00D22B0F">
        <w:rPr>
          <w:bCs/>
          <w:color w:val="000000" w:themeColor="text1"/>
          <w:sz w:val="20"/>
          <w:szCs w:val="20"/>
        </w:rPr>
        <w:t>un tem</w:t>
      </w:r>
      <w:r w:rsidRPr="00D22B0F">
        <w:rPr>
          <w:bCs/>
          <w:color w:val="000000" w:themeColor="text1"/>
          <w:sz w:val="20"/>
          <w:szCs w:val="20"/>
        </w:rPr>
        <w:t xml:space="preserve">a de </w:t>
      </w:r>
      <w:r w:rsidR="00E435F9" w:rsidRPr="00D22B0F">
        <w:rPr>
          <w:bCs/>
          <w:color w:val="000000" w:themeColor="text1"/>
          <w:sz w:val="20"/>
          <w:szCs w:val="20"/>
        </w:rPr>
        <w:t>estudios de registro, que si la gente los iba</w:t>
      </w:r>
      <w:r w:rsidR="001F444A">
        <w:rPr>
          <w:bCs/>
          <w:color w:val="000000" w:themeColor="text1"/>
          <w:sz w:val="20"/>
          <w:szCs w:val="20"/>
        </w:rPr>
        <w:t xml:space="preserve"> a aportar o no, y eso nada más</w:t>
      </w:r>
      <w:r w:rsidR="00E435F9" w:rsidRPr="00D22B0F">
        <w:rPr>
          <w:bCs/>
          <w:color w:val="000000" w:themeColor="text1"/>
          <w:sz w:val="20"/>
          <w:szCs w:val="20"/>
        </w:rPr>
        <w:t xml:space="preserve"> se incorpora ahí en el </w:t>
      </w:r>
      <w:r w:rsidRPr="00D22B0F">
        <w:rPr>
          <w:bCs/>
          <w:color w:val="000000" w:themeColor="text1"/>
          <w:sz w:val="20"/>
          <w:szCs w:val="20"/>
        </w:rPr>
        <w:t>r</w:t>
      </w:r>
      <w:r w:rsidR="00E435F9" w:rsidRPr="00D22B0F">
        <w:rPr>
          <w:bCs/>
          <w:color w:val="000000" w:themeColor="text1"/>
          <w:sz w:val="20"/>
          <w:szCs w:val="20"/>
        </w:rPr>
        <w:t>eglamento</w:t>
      </w:r>
      <w:r w:rsidR="001F444A">
        <w:rPr>
          <w:bCs/>
          <w:color w:val="000000" w:themeColor="text1"/>
          <w:sz w:val="20"/>
          <w:szCs w:val="20"/>
        </w:rPr>
        <w:t>,</w:t>
      </w:r>
      <w:r w:rsidR="00E435F9" w:rsidRPr="00D22B0F">
        <w:rPr>
          <w:bCs/>
          <w:color w:val="000000" w:themeColor="text1"/>
          <w:sz w:val="20"/>
          <w:szCs w:val="20"/>
        </w:rPr>
        <w:t xml:space="preserve"> </w:t>
      </w:r>
      <w:r w:rsidR="00B93061">
        <w:rPr>
          <w:bCs/>
          <w:color w:val="000000" w:themeColor="text1"/>
          <w:sz w:val="20"/>
          <w:szCs w:val="20"/>
        </w:rPr>
        <w:t>que en la misma d</w:t>
      </w:r>
      <w:r w:rsidRPr="00D22B0F">
        <w:rPr>
          <w:bCs/>
          <w:color w:val="000000" w:themeColor="text1"/>
          <w:sz w:val="20"/>
          <w:szCs w:val="20"/>
        </w:rPr>
        <w:t xml:space="preserve">irección </w:t>
      </w:r>
      <w:r w:rsidR="00E435F9" w:rsidRPr="00D22B0F">
        <w:rPr>
          <w:bCs/>
          <w:color w:val="000000" w:themeColor="text1"/>
          <w:sz w:val="20"/>
          <w:szCs w:val="20"/>
        </w:rPr>
        <w:t>hace los estudios de registr</w:t>
      </w:r>
      <w:r w:rsidRPr="00D22B0F">
        <w:rPr>
          <w:bCs/>
          <w:color w:val="000000" w:themeColor="text1"/>
          <w:sz w:val="20"/>
          <w:szCs w:val="20"/>
        </w:rPr>
        <w:t xml:space="preserve">o sin cargarle esa presentación </w:t>
      </w:r>
      <w:r w:rsidR="00E435F9" w:rsidRPr="00D22B0F">
        <w:rPr>
          <w:bCs/>
          <w:color w:val="000000" w:themeColor="text1"/>
          <w:sz w:val="20"/>
          <w:szCs w:val="20"/>
        </w:rPr>
        <w:t>de documentos al interesado entonce</w:t>
      </w:r>
      <w:r w:rsidRPr="00D22B0F">
        <w:rPr>
          <w:bCs/>
          <w:color w:val="000000" w:themeColor="text1"/>
          <w:sz w:val="20"/>
          <w:szCs w:val="20"/>
        </w:rPr>
        <w:t xml:space="preserve">s yo </w:t>
      </w:r>
      <w:r w:rsidR="00E435F9" w:rsidRPr="00D22B0F">
        <w:rPr>
          <w:bCs/>
          <w:color w:val="000000" w:themeColor="text1"/>
          <w:sz w:val="20"/>
          <w:szCs w:val="20"/>
        </w:rPr>
        <w:t xml:space="preserve">creo que desde mi punto de vista, no habría problema en </w:t>
      </w:r>
      <w:r w:rsidRPr="00D22B0F">
        <w:rPr>
          <w:bCs/>
          <w:color w:val="000000" w:themeColor="text1"/>
          <w:sz w:val="20"/>
          <w:szCs w:val="20"/>
        </w:rPr>
        <w:t>aprobarlo de esa manera.</w:t>
      </w:r>
    </w:p>
    <w:p w14:paraId="6E8A04BE" w14:textId="77777777" w:rsidR="00D22B0F" w:rsidRDefault="00D22B0F" w:rsidP="00E435F9">
      <w:pPr>
        <w:pStyle w:val="Default"/>
        <w:tabs>
          <w:tab w:val="left" w:pos="638"/>
        </w:tabs>
        <w:jc w:val="both"/>
        <w:rPr>
          <w:b/>
          <w:bCs/>
          <w:color w:val="000000" w:themeColor="text1"/>
          <w:sz w:val="20"/>
          <w:szCs w:val="20"/>
        </w:rPr>
      </w:pPr>
    </w:p>
    <w:p w14:paraId="4EF50312" w14:textId="1D550F3F" w:rsidR="00E435F9" w:rsidRPr="00E435F9" w:rsidRDefault="00D22B0F" w:rsidP="00E435F9">
      <w:pPr>
        <w:pStyle w:val="Default"/>
        <w:tabs>
          <w:tab w:val="left" w:pos="638"/>
        </w:tabs>
        <w:jc w:val="both"/>
        <w:rPr>
          <w:b/>
          <w:bCs/>
          <w:color w:val="000000" w:themeColor="text1"/>
          <w:sz w:val="20"/>
          <w:szCs w:val="20"/>
        </w:rPr>
      </w:pPr>
      <w:r>
        <w:rPr>
          <w:b/>
          <w:bCs/>
          <w:color w:val="000000" w:themeColor="text1"/>
          <w:sz w:val="20"/>
          <w:szCs w:val="20"/>
        </w:rPr>
        <w:t xml:space="preserve">Felipe Vega: </w:t>
      </w:r>
      <w:r w:rsidRPr="001F444A">
        <w:rPr>
          <w:bCs/>
          <w:color w:val="000000" w:themeColor="text1"/>
          <w:sz w:val="20"/>
          <w:szCs w:val="20"/>
        </w:rPr>
        <w:t>G</w:t>
      </w:r>
      <w:r w:rsidR="00E435F9" w:rsidRPr="001F444A">
        <w:rPr>
          <w:bCs/>
          <w:color w:val="000000" w:themeColor="text1"/>
          <w:sz w:val="20"/>
          <w:szCs w:val="20"/>
        </w:rPr>
        <w:t>racias, perfecto.</w:t>
      </w:r>
      <w:r w:rsidR="00E435F9" w:rsidRPr="00E435F9">
        <w:rPr>
          <w:b/>
          <w:bCs/>
          <w:color w:val="000000" w:themeColor="text1"/>
          <w:sz w:val="20"/>
          <w:szCs w:val="20"/>
        </w:rPr>
        <w:t xml:space="preserve"> </w:t>
      </w:r>
    </w:p>
    <w:p w14:paraId="1C05C154" w14:textId="77777777" w:rsidR="008B63DC" w:rsidRPr="002D5A0E" w:rsidRDefault="008B63DC" w:rsidP="002D5A0E">
      <w:pPr>
        <w:pStyle w:val="Default"/>
        <w:tabs>
          <w:tab w:val="left" w:pos="638"/>
        </w:tabs>
        <w:jc w:val="both"/>
        <w:rPr>
          <w:color w:val="000000" w:themeColor="text1"/>
          <w:sz w:val="20"/>
          <w:szCs w:val="20"/>
          <w:lang w:val="es-ES"/>
        </w:rPr>
      </w:pPr>
    </w:p>
    <w:p w14:paraId="758E3B66" w14:textId="77777777" w:rsidR="00FE1B6B" w:rsidRDefault="00FE1B6B" w:rsidP="002D5A0E">
      <w:pPr>
        <w:pStyle w:val="Default"/>
        <w:tabs>
          <w:tab w:val="left" w:pos="638"/>
        </w:tabs>
        <w:jc w:val="both"/>
        <w:rPr>
          <w:color w:val="000000" w:themeColor="text1"/>
          <w:sz w:val="20"/>
          <w:szCs w:val="20"/>
          <w:lang w:val="es-ES"/>
        </w:rPr>
      </w:pPr>
    </w:p>
    <w:p w14:paraId="779A2E4F" w14:textId="77777777" w:rsidR="00FE1B6B" w:rsidRDefault="00FE1B6B" w:rsidP="002D5A0E">
      <w:pPr>
        <w:pStyle w:val="Default"/>
        <w:tabs>
          <w:tab w:val="left" w:pos="638"/>
        </w:tabs>
        <w:jc w:val="both"/>
        <w:rPr>
          <w:color w:val="000000" w:themeColor="text1"/>
          <w:sz w:val="20"/>
          <w:szCs w:val="20"/>
          <w:lang w:val="es-ES"/>
        </w:rPr>
      </w:pPr>
    </w:p>
    <w:p w14:paraId="3261BBA1" w14:textId="77777777" w:rsidR="00FE1B6B" w:rsidRDefault="00FE1B6B" w:rsidP="002D5A0E">
      <w:pPr>
        <w:pStyle w:val="Default"/>
        <w:tabs>
          <w:tab w:val="left" w:pos="638"/>
        </w:tabs>
        <w:jc w:val="both"/>
        <w:rPr>
          <w:color w:val="000000" w:themeColor="text1"/>
          <w:sz w:val="20"/>
          <w:szCs w:val="20"/>
          <w:lang w:val="es-ES"/>
        </w:rPr>
      </w:pPr>
    </w:p>
    <w:p w14:paraId="2E949705" w14:textId="77777777" w:rsidR="00FE1B6B" w:rsidRDefault="00FE1B6B" w:rsidP="002D5A0E">
      <w:pPr>
        <w:pStyle w:val="Default"/>
        <w:tabs>
          <w:tab w:val="left" w:pos="638"/>
        </w:tabs>
        <w:jc w:val="both"/>
        <w:rPr>
          <w:color w:val="000000" w:themeColor="text1"/>
          <w:sz w:val="20"/>
          <w:szCs w:val="20"/>
          <w:lang w:val="es-ES"/>
        </w:rPr>
      </w:pPr>
    </w:p>
    <w:p w14:paraId="5E129AD4" w14:textId="652279CE" w:rsidR="00FE1B6B" w:rsidRDefault="00FE1B6B" w:rsidP="002D5A0E">
      <w:pPr>
        <w:pStyle w:val="Default"/>
        <w:tabs>
          <w:tab w:val="left" w:pos="638"/>
        </w:tabs>
        <w:jc w:val="both"/>
        <w:rPr>
          <w:color w:val="000000" w:themeColor="text1"/>
          <w:sz w:val="20"/>
          <w:szCs w:val="20"/>
          <w:lang w:val="es-ES"/>
        </w:rPr>
      </w:pPr>
    </w:p>
    <w:p w14:paraId="76A7D3BC" w14:textId="1F72D5D3" w:rsidR="000F3E7C" w:rsidRDefault="000F3E7C" w:rsidP="002D5A0E">
      <w:pPr>
        <w:pStyle w:val="Default"/>
        <w:tabs>
          <w:tab w:val="left" w:pos="638"/>
        </w:tabs>
        <w:jc w:val="both"/>
        <w:rPr>
          <w:color w:val="000000" w:themeColor="text1"/>
          <w:sz w:val="20"/>
          <w:szCs w:val="20"/>
          <w:lang w:val="es-ES"/>
        </w:rPr>
      </w:pPr>
    </w:p>
    <w:p w14:paraId="1381C351" w14:textId="742EAEB9" w:rsidR="000F3E7C" w:rsidRDefault="000F3E7C" w:rsidP="002D5A0E">
      <w:pPr>
        <w:pStyle w:val="Default"/>
        <w:tabs>
          <w:tab w:val="left" w:pos="638"/>
        </w:tabs>
        <w:jc w:val="both"/>
        <w:rPr>
          <w:color w:val="000000" w:themeColor="text1"/>
          <w:sz w:val="20"/>
          <w:szCs w:val="20"/>
          <w:lang w:val="es-ES"/>
        </w:rPr>
      </w:pPr>
    </w:p>
    <w:p w14:paraId="1BA4CAE2" w14:textId="2E073EE3" w:rsidR="00FE1B6B" w:rsidRDefault="00FE1B6B" w:rsidP="002D5A0E">
      <w:pPr>
        <w:pStyle w:val="Default"/>
        <w:tabs>
          <w:tab w:val="left" w:pos="638"/>
        </w:tabs>
        <w:jc w:val="both"/>
        <w:rPr>
          <w:color w:val="000000" w:themeColor="text1"/>
          <w:sz w:val="20"/>
          <w:szCs w:val="20"/>
          <w:lang w:val="es-ES"/>
        </w:rPr>
      </w:pPr>
    </w:p>
    <w:p w14:paraId="6E48B076" w14:textId="77777777" w:rsidR="000F3E7C" w:rsidRDefault="000F3E7C" w:rsidP="002D5A0E">
      <w:pPr>
        <w:pStyle w:val="Default"/>
        <w:tabs>
          <w:tab w:val="left" w:pos="638"/>
        </w:tabs>
        <w:jc w:val="both"/>
        <w:rPr>
          <w:color w:val="000000" w:themeColor="text1"/>
          <w:sz w:val="20"/>
          <w:szCs w:val="20"/>
          <w:lang w:val="es-ES"/>
        </w:rPr>
      </w:pPr>
    </w:p>
    <w:p w14:paraId="7ACFE723" w14:textId="77777777" w:rsidR="00FE1B6B" w:rsidRDefault="00FE1B6B" w:rsidP="002D5A0E">
      <w:pPr>
        <w:pStyle w:val="Default"/>
        <w:tabs>
          <w:tab w:val="left" w:pos="638"/>
        </w:tabs>
        <w:jc w:val="both"/>
        <w:rPr>
          <w:color w:val="000000" w:themeColor="text1"/>
          <w:sz w:val="20"/>
          <w:szCs w:val="20"/>
          <w:lang w:val="es-ES"/>
        </w:rPr>
      </w:pPr>
    </w:p>
    <w:p w14:paraId="7F33E051" w14:textId="0B958352" w:rsidR="00182ECD" w:rsidRDefault="003E205A" w:rsidP="002D5A0E">
      <w:pPr>
        <w:pStyle w:val="Default"/>
        <w:tabs>
          <w:tab w:val="left" w:pos="638"/>
        </w:tabs>
        <w:jc w:val="both"/>
        <w:rPr>
          <w:color w:val="000000" w:themeColor="text1"/>
          <w:sz w:val="20"/>
          <w:szCs w:val="20"/>
          <w:lang w:val="es-ES"/>
        </w:rPr>
      </w:pPr>
      <w:r w:rsidRPr="002D5A0E">
        <w:rPr>
          <w:color w:val="000000" w:themeColor="text1"/>
          <w:sz w:val="20"/>
          <w:szCs w:val="20"/>
          <w:lang w:val="es-ES"/>
        </w:rPr>
        <w:t xml:space="preserve">Por unanimidad se acuerda: </w:t>
      </w:r>
    </w:p>
    <w:p w14:paraId="6085FE5B" w14:textId="0F7BCF7E" w:rsidR="000F3E7C" w:rsidRPr="002D5A0E" w:rsidRDefault="000F3E7C" w:rsidP="002D5A0E">
      <w:pPr>
        <w:pStyle w:val="Default"/>
        <w:tabs>
          <w:tab w:val="left" w:pos="638"/>
        </w:tabs>
        <w:jc w:val="both"/>
        <w:rPr>
          <w:b/>
          <w:bCs/>
          <w:color w:val="000000" w:themeColor="text1"/>
          <w:sz w:val="20"/>
          <w:szCs w:val="20"/>
        </w:rPr>
      </w:pPr>
    </w:p>
    <w:p w14:paraId="1311D439" w14:textId="77777777" w:rsidR="000F3E7C" w:rsidRDefault="000F3E7C" w:rsidP="000F3E7C">
      <w:pPr>
        <w:pStyle w:val="Default"/>
        <w:tabs>
          <w:tab w:val="left" w:pos="638"/>
        </w:tabs>
        <w:jc w:val="both"/>
        <w:rPr>
          <w:b/>
          <w:bCs/>
          <w:color w:val="000000" w:themeColor="text1"/>
          <w:sz w:val="20"/>
          <w:szCs w:val="20"/>
        </w:rPr>
      </w:pPr>
    </w:p>
    <w:p w14:paraId="69F555A9" w14:textId="75A69793" w:rsidR="007A2EB3" w:rsidRDefault="003E205A" w:rsidP="000F3E7C">
      <w:pPr>
        <w:pStyle w:val="Default"/>
        <w:tabs>
          <w:tab w:val="left" w:pos="638"/>
        </w:tabs>
        <w:jc w:val="both"/>
        <w:rPr>
          <w:b/>
          <w:bCs/>
          <w:color w:val="000000" w:themeColor="text1"/>
          <w:sz w:val="20"/>
          <w:szCs w:val="20"/>
        </w:rPr>
      </w:pPr>
      <w:r w:rsidRPr="00AF7DDF">
        <w:rPr>
          <w:b/>
          <w:bCs/>
          <w:color w:val="000000" w:themeColor="text1"/>
          <w:sz w:val="20"/>
          <w:szCs w:val="20"/>
        </w:rPr>
        <w:t xml:space="preserve">ACUERDO </w:t>
      </w:r>
      <w:r w:rsidR="008B63DC" w:rsidRPr="00AF7DDF">
        <w:rPr>
          <w:b/>
          <w:bCs/>
          <w:color w:val="000000" w:themeColor="text1"/>
          <w:sz w:val="20"/>
          <w:szCs w:val="20"/>
        </w:rPr>
        <w:t>CUARTO</w:t>
      </w:r>
      <w:r w:rsidRPr="00AF7DDF">
        <w:rPr>
          <w:b/>
          <w:bCs/>
          <w:color w:val="000000" w:themeColor="text1"/>
          <w:sz w:val="20"/>
          <w:szCs w:val="20"/>
        </w:rPr>
        <w:t>.</w:t>
      </w:r>
      <w:r w:rsidRPr="00AF7DDF">
        <w:rPr>
          <w:bCs/>
          <w:color w:val="000000" w:themeColor="text1"/>
          <w:sz w:val="20"/>
          <w:szCs w:val="20"/>
        </w:rPr>
        <w:t xml:space="preserve"> </w:t>
      </w:r>
      <w:r w:rsidR="00AF7DDF" w:rsidRPr="00AF7DDF">
        <w:rPr>
          <w:bCs/>
          <w:color w:val="000000" w:themeColor="text1"/>
          <w:sz w:val="20"/>
          <w:szCs w:val="20"/>
        </w:rPr>
        <w:t>La Junta Directiva da por aprobado</w:t>
      </w:r>
      <w:r w:rsidR="00E435F9" w:rsidRPr="00AF7DDF">
        <w:rPr>
          <w:bCs/>
          <w:color w:val="000000" w:themeColor="text1"/>
          <w:sz w:val="20"/>
          <w:szCs w:val="20"/>
        </w:rPr>
        <w:t xml:space="preserve"> el </w:t>
      </w:r>
      <w:r w:rsidR="00A44147" w:rsidRPr="00AF7DDF">
        <w:rPr>
          <w:bCs/>
          <w:color w:val="000000" w:themeColor="text1"/>
          <w:sz w:val="20"/>
          <w:szCs w:val="20"/>
        </w:rPr>
        <w:t>Reglament</w:t>
      </w:r>
      <w:r w:rsidR="00E435F9" w:rsidRPr="00AF7DDF">
        <w:rPr>
          <w:bCs/>
          <w:color w:val="000000" w:themeColor="text1"/>
          <w:sz w:val="20"/>
          <w:szCs w:val="20"/>
        </w:rPr>
        <w:t xml:space="preserve">o de </w:t>
      </w:r>
      <w:r w:rsidR="00A44147" w:rsidRPr="00AF7DDF">
        <w:rPr>
          <w:bCs/>
          <w:color w:val="000000" w:themeColor="text1"/>
          <w:sz w:val="20"/>
          <w:szCs w:val="20"/>
        </w:rPr>
        <w:t xml:space="preserve">Crédito Forestal </w:t>
      </w:r>
      <w:r w:rsidR="00E435F9" w:rsidRPr="00AF7DDF">
        <w:rPr>
          <w:bCs/>
          <w:color w:val="000000" w:themeColor="text1"/>
          <w:sz w:val="20"/>
          <w:szCs w:val="20"/>
        </w:rPr>
        <w:t xml:space="preserve">de Fonafifo </w:t>
      </w:r>
      <w:r w:rsidR="00AF7DDF" w:rsidRPr="00AF7DDF">
        <w:rPr>
          <w:bCs/>
          <w:color w:val="000000" w:themeColor="text1"/>
          <w:sz w:val="20"/>
          <w:szCs w:val="20"/>
        </w:rPr>
        <w:t xml:space="preserve">el cual fue </w:t>
      </w:r>
      <w:r w:rsidR="00E435F9" w:rsidRPr="003847D7">
        <w:rPr>
          <w:bCs/>
          <w:color w:val="000000" w:themeColor="text1"/>
          <w:sz w:val="20"/>
          <w:szCs w:val="20"/>
        </w:rPr>
        <w:t>prese</w:t>
      </w:r>
      <w:r w:rsidR="00AF7DDF" w:rsidRPr="003847D7">
        <w:rPr>
          <w:bCs/>
          <w:color w:val="000000" w:themeColor="text1"/>
          <w:sz w:val="20"/>
          <w:szCs w:val="20"/>
        </w:rPr>
        <w:t xml:space="preserve">ntado en la sesión N°01-2024 del 31 </w:t>
      </w:r>
      <w:r w:rsidR="00E435F9" w:rsidRPr="003847D7">
        <w:rPr>
          <w:bCs/>
          <w:color w:val="000000" w:themeColor="text1"/>
          <w:sz w:val="20"/>
          <w:szCs w:val="20"/>
        </w:rPr>
        <w:t>enero de 2024</w:t>
      </w:r>
      <w:r w:rsidR="009A6C02" w:rsidRPr="003847D7">
        <w:rPr>
          <w:bCs/>
          <w:color w:val="000000" w:themeColor="text1"/>
          <w:sz w:val="20"/>
          <w:szCs w:val="20"/>
        </w:rPr>
        <w:t xml:space="preserve">, </w:t>
      </w:r>
      <w:r w:rsidR="00F16FDD" w:rsidRPr="003847D7">
        <w:rPr>
          <w:bCs/>
          <w:color w:val="000000" w:themeColor="text1"/>
          <w:sz w:val="20"/>
          <w:szCs w:val="20"/>
        </w:rPr>
        <w:t xml:space="preserve">considerando que </w:t>
      </w:r>
      <w:r w:rsidR="003847D7" w:rsidRPr="003847D7">
        <w:rPr>
          <w:bCs/>
          <w:color w:val="000000" w:themeColor="text1"/>
          <w:sz w:val="20"/>
          <w:szCs w:val="20"/>
        </w:rPr>
        <w:t>fue elevado</w:t>
      </w:r>
      <w:r w:rsidR="009A6C02" w:rsidRPr="003847D7">
        <w:rPr>
          <w:bCs/>
          <w:color w:val="000000" w:themeColor="text1"/>
          <w:sz w:val="20"/>
          <w:szCs w:val="20"/>
        </w:rPr>
        <w:t xml:space="preserve"> a </w:t>
      </w:r>
      <w:r w:rsidR="00F16FDD" w:rsidRPr="003847D7">
        <w:rPr>
          <w:bCs/>
          <w:color w:val="000000" w:themeColor="text1"/>
          <w:sz w:val="20"/>
          <w:szCs w:val="20"/>
        </w:rPr>
        <w:t>consulta pública sin que se recib</w:t>
      </w:r>
      <w:r w:rsidR="00923F12" w:rsidRPr="003847D7">
        <w:rPr>
          <w:bCs/>
          <w:color w:val="000000" w:themeColor="text1"/>
          <w:sz w:val="20"/>
          <w:szCs w:val="20"/>
        </w:rPr>
        <w:t>i</w:t>
      </w:r>
      <w:r w:rsidR="00F16FDD" w:rsidRPr="003847D7">
        <w:rPr>
          <w:bCs/>
          <w:color w:val="000000" w:themeColor="text1"/>
          <w:sz w:val="20"/>
          <w:szCs w:val="20"/>
        </w:rPr>
        <w:t>eran observaciones o propuestas por parte de la ciudadanía o instituciones del Estado</w:t>
      </w:r>
      <w:r w:rsidR="009A6C02" w:rsidRPr="003847D7">
        <w:rPr>
          <w:bCs/>
          <w:color w:val="000000" w:themeColor="text1"/>
          <w:sz w:val="20"/>
          <w:szCs w:val="20"/>
        </w:rPr>
        <w:t xml:space="preserve">. Igualmente, se </w:t>
      </w:r>
      <w:r w:rsidR="00F16FDD" w:rsidRPr="003847D7">
        <w:rPr>
          <w:bCs/>
          <w:color w:val="000000" w:themeColor="text1"/>
          <w:sz w:val="20"/>
          <w:szCs w:val="20"/>
        </w:rPr>
        <w:t>procedió a atender e inco</w:t>
      </w:r>
      <w:r w:rsidR="00A60C76">
        <w:rPr>
          <w:bCs/>
          <w:color w:val="000000" w:themeColor="text1"/>
          <w:sz w:val="20"/>
          <w:szCs w:val="20"/>
        </w:rPr>
        <w:t>r</w:t>
      </w:r>
      <w:r w:rsidR="00F16FDD" w:rsidRPr="003847D7">
        <w:rPr>
          <w:bCs/>
          <w:color w:val="000000" w:themeColor="text1"/>
          <w:sz w:val="20"/>
          <w:szCs w:val="20"/>
        </w:rPr>
        <w:t xml:space="preserve">porar en el texto las recomendaciones </w:t>
      </w:r>
      <w:r w:rsidR="003847D7" w:rsidRPr="003847D7">
        <w:rPr>
          <w:bCs/>
          <w:color w:val="000000" w:themeColor="text1"/>
          <w:sz w:val="20"/>
          <w:szCs w:val="20"/>
        </w:rPr>
        <w:t>señaladas por</w:t>
      </w:r>
      <w:r w:rsidR="00F16FDD" w:rsidRPr="003847D7">
        <w:rPr>
          <w:bCs/>
          <w:color w:val="000000" w:themeColor="text1"/>
          <w:sz w:val="20"/>
          <w:szCs w:val="20"/>
        </w:rPr>
        <w:t xml:space="preserve"> el Ministerio de Economía Indu</w:t>
      </w:r>
      <w:r w:rsidR="00923F12" w:rsidRPr="003847D7">
        <w:rPr>
          <w:bCs/>
          <w:color w:val="000000" w:themeColor="text1"/>
          <w:sz w:val="20"/>
          <w:szCs w:val="20"/>
        </w:rPr>
        <w:t>s</w:t>
      </w:r>
      <w:r w:rsidR="00F16FDD" w:rsidRPr="003847D7">
        <w:rPr>
          <w:bCs/>
          <w:color w:val="000000" w:themeColor="text1"/>
          <w:sz w:val="20"/>
          <w:szCs w:val="20"/>
        </w:rPr>
        <w:t>tria y Comercio</w:t>
      </w:r>
      <w:r w:rsidR="00923F12" w:rsidRPr="003847D7">
        <w:rPr>
          <w:bCs/>
          <w:color w:val="000000" w:themeColor="text1"/>
          <w:sz w:val="20"/>
          <w:szCs w:val="20"/>
        </w:rPr>
        <w:t xml:space="preserve">, </w:t>
      </w:r>
      <w:r w:rsidR="007656F6" w:rsidRPr="003847D7">
        <w:rPr>
          <w:color w:val="000000" w:themeColor="text1"/>
          <w:sz w:val="20"/>
          <w:szCs w:val="20"/>
        </w:rPr>
        <w:t xml:space="preserve">de manera </w:t>
      </w:r>
      <w:r w:rsidR="00AF7DDF" w:rsidRPr="003847D7">
        <w:rPr>
          <w:color w:val="000000" w:themeColor="text1"/>
          <w:sz w:val="20"/>
          <w:szCs w:val="20"/>
        </w:rPr>
        <w:t>qu</w:t>
      </w:r>
      <w:r w:rsidR="00AF7DDF">
        <w:rPr>
          <w:color w:val="000000" w:themeColor="text1"/>
          <w:sz w:val="20"/>
          <w:szCs w:val="20"/>
        </w:rPr>
        <w:t xml:space="preserve">e la </w:t>
      </w:r>
      <w:r w:rsidR="00F16FDD">
        <w:rPr>
          <w:color w:val="000000" w:themeColor="text1"/>
          <w:sz w:val="20"/>
          <w:szCs w:val="20"/>
        </w:rPr>
        <w:t>A</w:t>
      </w:r>
      <w:r w:rsidR="00AF7DDF">
        <w:rPr>
          <w:color w:val="000000" w:themeColor="text1"/>
          <w:sz w:val="20"/>
          <w:szCs w:val="20"/>
        </w:rPr>
        <w:t>dministración proced</w:t>
      </w:r>
      <w:r w:rsidR="009A6C02">
        <w:rPr>
          <w:color w:val="000000" w:themeColor="text1"/>
          <w:sz w:val="20"/>
          <w:szCs w:val="20"/>
        </w:rPr>
        <w:t xml:space="preserve">erá </w:t>
      </w:r>
      <w:r w:rsidR="00AF7DDF">
        <w:rPr>
          <w:color w:val="000000" w:themeColor="text1"/>
          <w:sz w:val="20"/>
          <w:szCs w:val="20"/>
        </w:rPr>
        <w:t>con el trámite correspondiente y su publicación en el Diario Oficial La Gaceta</w:t>
      </w:r>
      <w:r w:rsidR="00AF7DDF" w:rsidRPr="00AF7DDF">
        <w:rPr>
          <w:color w:val="000000" w:themeColor="text1"/>
          <w:sz w:val="20"/>
          <w:szCs w:val="20"/>
        </w:rPr>
        <w:t>.</w:t>
      </w:r>
      <w:r w:rsidR="00AF7DDF" w:rsidRPr="00AF7DDF">
        <w:rPr>
          <w:bCs/>
          <w:color w:val="000000" w:themeColor="text1"/>
          <w:sz w:val="20"/>
          <w:szCs w:val="20"/>
        </w:rPr>
        <w:t xml:space="preserve"> </w:t>
      </w:r>
      <w:r w:rsidR="00E435F9" w:rsidRPr="00AF7DDF">
        <w:rPr>
          <w:b/>
          <w:bCs/>
          <w:color w:val="000000" w:themeColor="text1"/>
          <w:sz w:val="20"/>
          <w:szCs w:val="20"/>
        </w:rPr>
        <w:t>ACUERDO</w:t>
      </w:r>
      <w:r w:rsidRPr="00AF7DDF">
        <w:rPr>
          <w:b/>
          <w:bCs/>
          <w:color w:val="000000" w:themeColor="text1"/>
          <w:sz w:val="20"/>
          <w:szCs w:val="20"/>
        </w:rPr>
        <w:t xml:space="preserve"> FIRME.</w:t>
      </w:r>
    </w:p>
    <w:p w14:paraId="61AC26D1" w14:textId="245A0E13" w:rsidR="007A2EB3" w:rsidRDefault="007A2EB3" w:rsidP="002D5A0E">
      <w:pPr>
        <w:pStyle w:val="Default"/>
        <w:jc w:val="both"/>
        <w:rPr>
          <w:b/>
          <w:bCs/>
          <w:color w:val="000000" w:themeColor="text1"/>
          <w:sz w:val="20"/>
          <w:szCs w:val="20"/>
        </w:rPr>
      </w:pPr>
    </w:p>
    <w:p w14:paraId="552DA819" w14:textId="7C949C72" w:rsidR="00E8323A" w:rsidRDefault="00E8323A" w:rsidP="002D5A0E">
      <w:pPr>
        <w:pStyle w:val="Default"/>
        <w:jc w:val="both"/>
        <w:rPr>
          <w:b/>
          <w:bCs/>
          <w:color w:val="000000" w:themeColor="text1"/>
          <w:sz w:val="20"/>
          <w:szCs w:val="20"/>
        </w:rPr>
      </w:pPr>
    </w:p>
    <w:p w14:paraId="605F1863" w14:textId="5B227D4C" w:rsidR="00A87CC0" w:rsidRPr="002D5A0E" w:rsidRDefault="00A87CC0" w:rsidP="002D5A0E">
      <w:pPr>
        <w:pStyle w:val="Default"/>
        <w:jc w:val="both"/>
        <w:rPr>
          <w:b/>
          <w:bCs/>
          <w:color w:val="000000" w:themeColor="text1"/>
          <w:sz w:val="20"/>
          <w:szCs w:val="20"/>
          <w:u w:val="single"/>
        </w:rPr>
      </w:pPr>
      <w:r w:rsidRPr="001F444A">
        <w:rPr>
          <w:b/>
          <w:bCs/>
          <w:color w:val="000000" w:themeColor="text1"/>
          <w:sz w:val="20"/>
          <w:szCs w:val="20"/>
        </w:rPr>
        <w:t xml:space="preserve">ARTÍCULO N°5: </w:t>
      </w:r>
      <w:r w:rsidR="00182ECD" w:rsidRPr="001F444A">
        <w:rPr>
          <w:b/>
          <w:bCs/>
          <w:color w:val="000000" w:themeColor="text1"/>
          <w:sz w:val="20"/>
          <w:szCs w:val="20"/>
          <w:u w:val="single"/>
        </w:rPr>
        <w:t xml:space="preserve">INFORME </w:t>
      </w:r>
      <w:r w:rsidR="00FF18C7" w:rsidRPr="001F444A">
        <w:rPr>
          <w:b/>
          <w:bCs/>
          <w:color w:val="000000" w:themeColor="text1"/>
          <w:sz w:val="20"/>
          <w:szCs w:val="20"/>
          <w:u w:val="single"/>
        </w:rPr>
        <w:t>ACTUAL DE LA FUNDACIÓN BANCO AMBIENTAL (FUNBAM) A CARGO DEL SEÑOR JORGE MARIO RODRÍGUEZ COMO REPRESENTANTE DE FONAFIFO ANTE DICHA FUNDACIÓN</w:t>
      </w:r>
    </w:p>
    <w:p w14:paraId="59557D47" w14:textId="77777777" w:rsidR="00FF18C7" w:rsidRPr="00FF18C7" w:rsidRDefault="00FF18C7" w:rsidP="00FF18C7">
      <w:pPr>
        <w:pStyle w:val="Default"/>
        <w:rPr>
          <w:bCs/>
          <w:color w:val="000000" w:themeColor="text1"/>
          <w:sz w:val="20"/>
          <w:szCs w:val="20"/>
          <w:lang w:val="es-ES"/>
        </w:rPr>
      </w:pPr>
    </w:p>
    <w:p w14:paraId="189124F4" w14:textId="0FFB70B7" w:rsidR="006A1698" w:rsidRDefault="001F444A" w:rsidP="00E435F9">
      <w:pPr>
        <w:pStyle w:val="Default"/>
        <w:jc w:val="both"/>
        <w:rPr>
          <w:bCs/>
          <w:color w:val="000000" w:themeColor="text1"/>
          <w:sz w:val="20"/>
          <w:szCs w:val="20"/>
        </w:rPr>
      </w:pPr>
      <w:r w:rsidRPr="001F444A">
        <w:rPr>
          <w:b/>
          <w:bCs/>
          <w:color w:val="000000" w:themeColor="text1"/>
          <w:sz w:val="20"/>
          <w:szCs w:val="20"/>
        </w:rPr>
        <w:t>Jorge Mario Rodríguez:</w:t>
      </w:r>
      <w:r>
        <w:rPr>
          <w:bCs/>
          <w:color w:val="000000" w:themeColor="text1"/>
          <w:sz w:val="20"/>
          <w:szCs w:val="20"/>
        </w:rPr>
        <w:t xml:space="preserve"> </w:t>
      </w:r>
      <w:r w:rsidR="00D9234C">
        <w:rPr>
          <w:bCs/>
          <w:color w:val="000000" w:themeColor="text1"/>
          <w:sz w:val="20"/>
          <w:szCs w:val="20"/>
        </w:rPr>
        <w:t xml:space="preserve">Yo </w:t>
      </w:r>
      <w:r>
        <w:rPr>
          <w:bCs/>
          <w:color w:val="000000" w:themeColor="text1"/>
          <w:sz w:val="20"/>
          <w:szCs w:val="20"/>
        </w:rPr>
        <w:t>como represen</w:t>
      </w:r>
      <w:r w:rsidR="00A44147">
        <w:rPr>
          <w:bCs/>
          <w:color w:val="000000" w:themeColor="text1"/>
          <w:sz w:val="20"/>
          <w:szCs w:val="20"/>
        </w:rPr>
        <w:t>tante de Fonafifo ante la Funbam</w:t>
      </w:r>
      <w:r>
        <w:rPr>
          <w:bCs/>
          <w:color w:val="000000" w:themeColor="text1"/>
          <w:sz w:val="20"/>
          <w:szCs w:val="20"/>
        </w:rPr>
        <w:t>,</w:t>
      </w:r>
      <w:r w:rsidR="00E435F9" w:rsidRPr="00E435F9">
        <w:rPr>
          <w:bCs/>
          <w:color w:val="000000" w:themeColor="text1"/>
          <w:sz w:val="20"/>
          <w:szCs w:val="20"/>
        </w:rPr>
        <w:t xml:space="preserve"> siempre estoy presentando inf</w:t>
      </w:r>
      <w:r>
        <w:rPr>
          <w:bCs/>
          <w:color w:val="000000" w:themeColor="text1"/>
          <w:sz w:val="20"/>
          <w:szCs w:val="20"/>
        </w:rPr>
        <w:t>ormes de cuál es la situación e</w:t>
      </w:r>
      <w:r w:rsidR="00E435F9" w:rsidRPr="00E435F9">
        <w:rPr>
          <w:bCs/>
          <w:color w:val="000000" w:themeColor="text1"/>
          <w:sz w:val="20"/>
          <w:szCs w:val="20"/>
        </w:rPr>
        <w:t>ntonces quería presentarles algo resumido d</w:t>
      </w:r>
      <w:r>
        <w:rPr>
          <w:bCs/>
          <w:color w:val="000000" w:themeColor="text1"/>
          <w:sz w:val="20"/>
          <w:szCs w:val="20"/>
        </w:rPr>
        <w:t>e cómo es que estamos con la Fun</w:t>
      </w:r>
      <w:r w:rsidR="00DD4B95">
        <w:rPr>
          <w:bCs/>
          <w:color w:val="000000" w:themeColor="text1"/>
          <w:sz w:val="20"/>
          <w:szCs w:val="20"/>
        </w:rPr>
        <w:t>bam</w:t>
      </w:r>
      <w:r w:rsidR="00E435F9" w:rsidRPr="00E435F9">
        <w:rPr>
          <w:bCs/>
          <w:color w:val="000000" w:themeColor="text1"/>
          <w:sz w:val="20"/>
          <w:szCs w:val="20"/>
        </w:rPr>
        <w:t xml:space="preserve"> en cuanto a los proyectos que se están m</w:t>
      </w:r>
      <w:r>
        <w:rPr>
          <w:bCs/>
          <w:color w:val="000000" w:themeColor="text1"/>
          <w:sz w:val="20"/>
          <w:szCs w:val="20"/>
        </w:rPr>
        <w:t>anejando para que ustedes como J</w:t>
      </w:r>
      <w:r w:rsidR="00E435F9" w:rsidRPr="00E435F9">
        <w:rPr>
          <w:bCs/>
          <w:color w:val="000000" w:themeColor="text1"/>
          <w:sz w:val="20"/>
          <w:szCs w:val="20"/>
        </w:rPr>
        <w:t>unta Directiva de Fonafifo estén al tanto del asunto.</w:t>
      </w:r>
      <w:r w:rsidR="006A1698">
        <w:rPr>
          <w:bCs/>
          <w:color w:val="000000" w:themeColor="text1"/>
          <w:sz w:val="20"/>
          <w:szCs w:val="20"/>
        </w:rPr>
        <w:t xml:space="preserve"> </w:t>
      </w:r>
      <w:r w:rsidR="00E435F9" w:rsidRPr="006A1698">
        <w:rPr>
          <w:bCs/>
          <w:color w:val="000000" w:themeColor="text1"/>
          <w:sz w:val="20"/>
          <w:szCs w:val="20"/>
        </w:rPr>
        <w:t xml:space="preserve">Entonces </w:t>
      </w:r>
      <w:r w:rsidRPr="006A1698">
        <w:rPr>
          <w:bCs/>
          <w:color w:val="000000" w:themeColor="text1"/>
          <w:sz w:val="20"/>
          <w:szCs w:val="20"/>
        </w:rPr>
        <w:t>es un informe pequeño, son siete cosas que q</w:t>
      </w:r>
      <w:r w:rsidR="00E435F9" w:rsidRPr="006A1698">
        <w:rPr>
          <w:bCs/>
          <w:color w:val="000000" w:themeColor="text1"/>
          <w:sz w:val="20"/>
          <w:szCs w:val="20"/>
        </w:rPr>
        <w:t>uiero informarle</w:t>
      </w:r>
      <w:r w:rsidRPr="006A1698">
        <w:rPr>
          <w:bCs/>
          <w:color w:val="000000" w:themeColor="text1"/>
          <w:sz w:val="20"/>
          <w:szCs w:val="20"/>
        </w:rPr>
        <w:t>s</w:t>
      </w:r>
      <w:r w:rsidR="00E435F9" w:rsidRPr="006A1698">
        <w:rPr>
          <w:bCs/>
          <w:color w:val="000000" w:themeColor="text1"/>
          <w:sz w:val="20"/>
          <w:szCs w:val="20"/>
        </w:rPr>
        <w:t xml:space="preserve"> así muy rápidamente. Bueno, primero</w:t>
      </w:r>
      <w:r w:rsidRPr="006A1698">
        <w:rPr>
          <w:bCs/>
          <w:color w:val="000000" w:themeColor="text1"/>
          <w:sz w:val="20"/>
          <w:szCs w:val="20"/>
        </w:rPr>
        <w:t>,</w:t>
      </w:r>
      <w:r w:rsidR="00E435F9" w:rsidRPr="006A1698">
        <w:rPr>
          <w:bCs/>
          <w:color w:val="000000" w:themeColor="text1"/>
          <w:sz w:val="20"/>
          <w:szCs w:val="20"/>
        </w:rPr>
        <w:t xml:space="preserve"> es uno de los</w:t>
      </w:r>
      <w:r w:rsidRPr="006A1698">
        <w:rPr>
          <w:bCs/>
          <w:color w:val="000000" w:themeColor="text1"/>
          <w:sz w:val="20"/>
          <w:szCs w:val="20"/>
        </w:rPr>
        <w:t xml:space="preserve"> proyectos, el </w:t>
      </w:r>
      <w:r w:rsidRPr="006A1698">
        <w:rPr>
          <w:bCs/>
          <w:color w:val="000000" w:themeColor="text1"/>
          <w:sz w:val="20"/>
          <w:szCs w:val="20"/>
          <w:lang w:val="es-ES"/>
        </w:rPr>
        <w:t>Proyecto Transforma- Innova, financiado por la agencia de cooperación alemana GIZ</w:t>
      </w:r>
      <w:r w:rsidR="00F86DCB" w:rsidRPr="006A1698">
        <w:rPr>
          <w:bCs/>
          <w:color w:val="000000" w:themeColor="text1"/>
          <w:sz w:val="20"/>
          <w:szCs w:val="20"/>
          <w:lang w:val="es-ES"/>
        </w:rPr>
        <w:t xml:space="preserve">, este proyecto lo que pretende es que la Funbam sea socio junto a GIZ </w:t>
      </w:r>
      <w:r w:rsidRPr="006A1698">
        <w:rPr>
          <w:bCs/>
          <w:color w:val="000000" w:themeColor="text1"/>
          <w:sz w:val="20"/>
          <w:szCs w:val="20"/>
          <w:lang w:val="es-ES"/>
        </w:rPr>
        <w:t xml:space="preserve">y otros actores </w:t>
      </w:r>
      <w:r w:rsidR="00F86DCB" w:rsidRPr="006A1698">
        <w:rPr>
          <w:bCs/>
          <w:color w:val="000000" w:themeColor="text1"/>
          <w:sz w:val="20"/>
          <w:szCs w:val="20"/>
          <w:lang w:val="es-ES"/>
        </w:rPr>
        <w:t>que participan en los proyectos Transforma-</w:t>
      </w:r>
      <w:r w:rsidRPr="006A1698">
        <w:rPr>
          <w:bCs/>
          <w:color w:val="000000" w:themeColor="text1"/>
          <w:sz w:val="20"/>
          <w:szCs w:val="20"/>
          <w:lang w:val="es-ES"/>
        </w:rPr>
        <w:t>Innova, ejecutando, por un lado, el fortalecimiento de la organización y por otro, fac</w:t>
      </w:r>
      <w:r w:rsidR="00F86DCB" w:rsidRPr="006A1698">
        <w:rPr>
          <w:bCs/>
          <w:color w:val="000000" w:themeColor="text1"/>
          <w:sz w:val="20"/>
          <w:szCs w:val="20"/>
          <w:lang w:val="es-ES"/>
        </w:rPr>
        <w:t xml:space="preserve">ilitando el planteamiento de diez </w:t>
      </w:r>
      <w:r w:rsidRPr="006A1698">
        <w:rPr>
          <w:bCs/>
          <w:color w:val="000000" w:themeColor="text1"/>
          <w:sz w:val="20"/>
          <w:szCs w:val="20"/>
          <w:lang w:val="es-ES"/>
        </w:rPr>
        <w:t xml:space="preserve">iniciativas y </w:t>
      </w:r>
      <w:r w:rsidR="00F86DCB" w:rsidRPr="006A1698">
        <w:rPr>
          <w:bCs/>
          <w:color w:val="000000" w:themeColor="text1"/>
          <w:sz w:val="20"/>
          <w:szCs w:val="20"/>
          <w:lang w:val="es-ES"/>
        </w:rPr>
        <w:t xml:space="preserve">que </w:t>
      </w:r>
      <w:r w:rsidRPr="006A1698">
        <w:rPr>
          <w:bCs/>
          <w:color w:val="000000" w:themeColor="text1"/>
          <w:sz w:val="20"/>
          <w:szCs w:val="20"/>
          <w:lang w:val="es-ES"/>
        </w:rPr>
        <w:t>al menos</w:t>
      </w:r>
      <w:r w:rsidR="00F86DCB" w:rsidRPr="006A1698">
        <w:rPr>
          <w:bCs/>
          <w:color w:val="000000" w:themeColor="text1"/>
          <w:sz w:val="20"/>
          <w:szCs w:val="20"/>
          <w:lang w:val="es-ES"/>
        </w:rPr>
        <w:t xml:space="preserve"> dos de ellas </w:t>
      </w:r>
      <w:r w:rsidR="00BC2519" w:rsidRPr="006A1698">
        <w:rPr>
          <w:bCs/>
          <w:color w:val="000000" w:themeColor="text1"/>
          <w:sz w:val="20"/>
          <w:szCs w:val="20"/>
          <w:lang w:val="es-ES"/>
        </w:rPr>
        <w:t xml:space="preserve">busquemos el financiamiento. </w:t>
      </w:r>
      <w:r w:rsidRPr="006A1698">
        <w:rPr>
          <w:bCs/>
          <w:color w:val="000000" w:themeColor="text1"/>
          <w:sz w:val="20"/>
          <w:szCs w:val="20"/>
          <w:lang w:val="es-ES"/>
        </w:rPr>
        <w:t xml:space="preserve">El primer desembolso </w:t>
      </w:r>
      <w:r w:rsidR="008000DF">
        <w:rPr>
          <w:bCs/>
          <w:color w:val="000000" w:themeColor="text1"/>
          <w:sz w:val="20"/>
          <w:szCs w:val="20"/>
          <w:lang w:val="es-ES"/>
        </w:rPr>
        <w:t xml:space="preserve">de este convenio, con Transforma-Innova, </w:t>
      </w:r>
      <w:r w:rsidR="006A1698" w:rsidRPr="006A1698">
        <w:rPr>
          <w:bCs/>
          <w:color w:val="000000" w:themeColor="text1"/>
          <w:sz w:val="20"/>
          <w:szCs w:val="20"/>
          <w:lang w:val="es-ES"/>
        </w:rPr>
        <w:t xml:space="preserve">se hizo el año pasado </w:t>
      </w:r>
      <w:r w:rsidR="008000DF">
        <w:rPr>
          <w:bCs/>
          <w:color w:val="000000" w:themeColor="text1"/>
          <w:sz w:val="20"/>
          <w:szCs w:val="20"/>
          <w:lang w:val="es-ES"/>
        </w:rPr>
        <w:t xml:space="preserve">y </w:t>
      </w:r>
      <w:r w:rsidR="006A1698" w:rsidRPr="006A1698">
        <w:rPr>
          <w:bCs/>
          <w:color w:val="000000" w:themeColor="text1"/>
          <w:sz w:val="20"/>
          <w:szCs w:val="20"/>
          <w:lang w:val="es-ES"/>
        </w:rPr>
        <w:t xml:space="preserve">vence ahora en mayo del 2024 </w:t>
      </w:r>
      <w:r w:rsidRPr="006A1698">
        <w:rPr>
          <w:bCs/>
          <w:color w:val="000000" w:themeColor="text1"/>
          <w:sz w:val="20"/>
          <w:szCs w:val="20"/>
          <w:lang w:val="es-ES"/>
        </w:rPr>
        <w:t>y se está en</w:t>
      </w:r>
      <w:r w:rsidR="006A1698" w:rsidRPr="006A1698">
        <w:rPr>
          <w:bCs/>
          <w:color w:val="000000" w:themeColor="text1"/>
          <w:sz w:val="20"/>
          <w:szCs w:val="20"/>
          <w:lang w:val="es-ES"/>
        </w:rPr>
        <w:t xml:space="preserve"> la negociación de un segundo proyecto </w:t>
      </w:r>
      <w:r w:rsidR="00E435F9" w:rsidRPr="006A1698">
        <w:rPr>
          <w:bCs/>
          <w:color w:val="000000" w:themeColor="text1"/>
          <w:sz w:val="20"/>
          <w:szCs w:val="20"/>
        </w:rPr>
        <w:t>o de un</w:t>
      </w:r>
      <w:r w:rsidR="006A1698" w:rsidRPr="006A1698">
        <w:rPr>
          <w:bCs/>
          <w:color w:val="000000" w:themeColor="text1"/>
          <w:sz w:val="20"/>
          <w:szCs w:val="20"/>
        </w:rPr>
        <w:t>a segunda donación para continuar con este proceso.</w:t>
      </w:r>
      <w:r w:rsidR="00E435F9" w:rsidRPr="00E435F9">
        <w:rPr>
          <w:bCs/>
          <w:color w:val="000000" w:themeColor="text1"/>
          <w:sz w:val="20"/>
          <w:szCs w:val="20"/>
        </w:rPr>
        <w:t xml:space="preserve"> </w:t>
      </w:r>
    </w:p>
    <w:p w14:paraId="1B80F296" w14:textId="77777777" w:rsidR="006A1698" w:rsidRDefault="006A1698" w:rsidP="00E435F9">
      <w:pPr>
        <w:pStyle w:val="Default"/>
        <w:jc w:val="both"/>
        <w:rPr>
          <w:bCs/>
          <w:color w:val="000000" w:themeColor="text1"/>
          <w:sz w:val="20"/>
          <w:szCs w:val="20"/>
        </w:rPr>
      </w:pPr>
    </w:p>
    <w:p w14:paraId="340B9480" w14:textId="77777777" w:rsidR="000F3E7C" w:rsidRDefault="006A1698" w:rsidP="00E435F9">
      <w:pPr>
        <w:pStyle w:val="Default"/>
        <w:jc w:val="both"/>
        <w:rPr>
          <w:bCs/>
          <w:color w:val="000000" w:themeColor="text1"/>
          <w:sz w:val="20"/>
          <w:szCs w:val="20"/>
        </w:rPr>
      </w:pPr>
      <w:r w:rsidRPr="006A1698">
        <w:rPr>
          <w:b/>
          <w:bCs/>
          <w:color w:val="000000" w:themeColor="text1"/>
          <w:sz w:val="20"/>
          <w:szCs w:val="20"/>
          <w:lang w:val="es-ES"/>
        </w:rPr>
        <w:t>Jorge Mario Rodríguez:</w:t>
      </w:r>
      <w:r>
        <w:rPr>
          <w:b/>
          <w:bCs/>
          <w:color w:val="000000" w:themeColor="text1"/>
          <w:sz w:val="20"/>
          <w:szCs w:val="20"/>
          <w:lang w:val="es-ES"/>
        </w:rPr>
        <w:t xml:space="preserve"> </w:t>
      </w:r>
      <w:r w:rsidRPr="00DE2F72">
        <w:rPr>
          <w:bCs/>
          <w:color w:val="000000" w:themeColor="text1"/>
          <w:sz w:val="20"/>
          <w:szCs w:val="20"/>
          <w:lang w:val="es-ES"/>
        </w:rPr>
        <w:t>Luego tenemos en Funbam</w:t>
      </w:r>
      <w:r w:rsidRPr="00DE2F72">
        <w:rPr>
          <w:bCs/>
          <w:color w:val="000000" w:themeColor="text1"/>
          <w:sz w:val="20"/>
          <w:szCs w:val="20"/>
        </w:rPr>
        <w:t>,</w:t>
      </w:r>
      <w:r>
        <w:rPr>
          <w:bCs/>
          <w:color w:val="000000" w:themeColor="text1"/>
          <w:sz w:val="20"/>
          <w:szCs w:val="20"/>
        </w:rPr>
        <w:t xml:space="preserve"> y</w:t>
      </w:r>
      <w:r w:rsidR="00E435F9" w:rsidRPr="00E435F9">
        <w:rPr>
          <w:bCs/>
          <w:color w:val="000000" w:themeColor="text1"/>
          <w:sz w:val="20"/>
          <w:szCs w:val="20"/>
        </w:rPr>
        <w:t>o creo que muchos de ustedes lo conocen porque también lo hemos p</w:t>
      </w:r>
      <w:r>
        <w:rPr>
          <w:bCs/>
          <w:color w:val="000000" w:themeColor="text1"/>
          <w:sz w:val="20"/>
          <w:szCs w:val="20"/>
        </w:rPr>
        <w:t>resentado en otras ocasiones es</w:t>
      </w:r>
      <w:r w:rsidR="00E435F9" w:rsidRPr="00E435F9">
        <w:rPr>
          <w:bCs/>
          <w:color w:val="000000" w:themeColor="text1"/>
          <w:sz w:val="20"/>
          <w:szCs w:val="20"/>
        </w:rPr>
        <w:t xml:space="preserve"> el </w:t>
      </w:r>
      <w:r>
        <w:rPr>
          <w:bCs/>
          <w:color w:val="000000" w:themeColor="text1"/>
          <w:sz w:val="20"/>
          <w:szCs w:val="20"/>
        </w:rPr>
        <w:t xml:space="preserve">Proyecto Huella del Futuro que es una gestión propia, </w:t>
      </w:r>
      <w:r w:rsidR="00E435F9" w:rsidRPr="00E435F9">
        <w:rPr>
          <w:bCs/>
          <w:color w:val="000000" w:themeColor="text1"/>
          <w:sz w:val="20"/>
          <w:szCs w:val="20"/>
        </w:rPr>
        <w:t xml:space="preserve">lo que se pretende con este </w:t>
      </w:r>
      <w:r>
        <w:rPr>
          <w:bCs/>
          <w:color w:val="000000" w:themeColor="text1"/>
          <w:sz w:val="20"/>
          <w:szCs w:val="20"/>
        </w:rPr>
        <w:t>proyecto es una alianza público-</w:t>
      </w:r>
      <w:r w:rsidR="00E435F9" w:rsidRPr="00E435F9">
        <w:rPr>
          <w:bCs/>
          <w:color w:val="000000" w:themeColor="text1"/>
          <w:sz w:val="20"/>
          <w:szCs w:val="20"/>
        </w:rPr>
        <w:t>privada con la intención de reforestar en áreas tant</w:t>
      </w:r>
      <w:r>
        <w:rPr>
          <w:bCs/>
          <w:color w:val="000000" w:themeColor="text1"/>
          <w:sz w:val="20"/>
          <w:szCs w:val="20"/>
        </w:rPr>
        <w:t>o públicas como privadas para</w:t>
      </w:r>
      <w:r w:rsidR="00E435F9" w:rsidRPr="00E435F9">
        <w:rPr>
          <w:bCs/>
          <w:color w:val="000000" w:themeColor="text1"/>
          <w:sz w:val="20"/>
          <w:szCs w:val="20"/>
        </w:rPr>
        <w:t xml:space="preserve"> el embellecimiento y también para aumentar la cobertura forestal</w:t>
      </w:r>
      <w:r w:rsidR="00DE2F72">
        <w:rPr>
          <w:bCs/>
          <w:color w:val="000000" w:themeColor="text1"/>
          <w:sz w:val="20"/>
          <w:szCs w:val="20"/>
        </w:rPr>
        <w:t>, en este proyecto de Huella del F</w:t>
      </w:r>
      <w:r w:rsidR="00E435F9" w:rsidRPr="00E435F9">
        <w:rPr>
          <w:bCs/>
          <w:color w:val="000000" w:themeColor="text1"/>
          <w:sz w:val="20"/>
          <w:szCs w:val="20"/>
        </w:rPr>
        <w:t>uturo, como les decía anteriormente, es un</w:t>
      </w:r>
      <w:r w:rsidR="00DE2F72">
        <w:rPr>
          <w:bCs/>
          <w:color w:val="000000" w:themeColor="text1"/>
          <w:sz w:val="20"/>
          <w:szCs w:val="20"/>
        </w:rPr>
        <w:t>a alianza, digamos como público-</w:t>
      </w:r>
      <w:r w:rsidR="00E435F9" w:rsidRPr="00E435F9">
        <w:rPr>
          <w:bCs/>
          <w:color w:val="000000" w:themeColor="text1"/>
          <w:sz w:val="20"/>
          <w:szCs w:val="20"/>
        </w:rPr>
        <w:t>privada e</w:t>
      </w:r>
      <w:r w:rsidR="00DE2F72">
        <w:rPr>
          <w:bCs/>
          <w:color w:val="000000" w:themeColor="text1"/>
          <w:sz w:val="20"/>
          <w:szCs w:val="20"/>
        </w:rPr>
        <w:t xml:space="preserve">n donde se busca financiamiento y </w:t>
      </w:r>
      <w:r w:rsidR="00E435F9" w:rsidRPr="00E435F9">
        <w:rPr>
          <w:bCs/>
          <w:color w:val="000000" w:themeColor="text1"/>
          <w:sz w:val="20"/>
          <w:szCs w:val="20"/>
        </w:rPr>
        <w:t>al día de hoy ya se han reforestado 23</w:t>
      </w:r>
      <w:r w:rsidR="00DE2F72">
        <w:rPr>
          <w:bCs/>
          <w:color w:val="000000" w:themeColor="text1"/>
          <w:sz w:val="20"/>
          <w:szCs w:val="20"/>
        </w:rPr>
        <w:t>.</w:t>
      </w:r>
      <w:r w:rsidR="00E435F9" w:rsidRPr="00E435F9">
        <w:rPr>
          <w:bCs/>
          <w:color w:val="000000" w:themeColor="text1"/>
          <w:sz w:val="20"/>
          <w:szCs w:val="20"/>
        </w:rPr>
        <w:t>000 árboles tanto en áreas públicas, ya sea a orillas de carreteras, en fincas que tienen que ver con colegios técnicos, como ta</w:t>
      </w:r>
      <w:r w:rsidR="00DE2F72">
        <w:rPr>
          <w:bCs/>
          <w:color w:val="000000" w:themeColor="text1"/>
          <w:sz w:val="20"/>
          <w:szCs w:val="20"/>
        </w:rPr>
        <w:t>mbién en fincas privadas que</w:t>
      </w:r>
      <w:r w:rsidR="00E435F9" w:rsidRPr="00E435F9">
        <w:rPr>
          <w:bCs/>
          <w:color w:val="000000" w:themeColor="text1"/>
          <w:sz w:val="20"/>
          <w:szCs w:val="20"/>
        </w:rPr>
        <w:t xml:space="preserve"> han participado en esto y han estado anuentes a que se les siembren los</w:t>
      </w:r>
      <w:r w:rsidR="00DE2F72">
        <w:rPr>
          <w:bCs/>
          <w:color w:val="000000" w:themeColor="text1"/>
          <w:sz w:val="20"/>
          <w:szCs w:val="20"/>
        </w:rPr>
        <w:t xml:space="preserve"> árboles. </w:t>
      </w:r>
    </w:p>
    <w:p w14:paraId="0D44EBE6" w14:textId="77777777" w:rsidR="000F3E7C" w:rsidRDefault="000F3E7C" w:rsidP="00E435F9">
      <w:pPr>
        <w:pStyle w:val="Default"/>
        <w:jc w:val="both"/>
        <w:rPr>
          <w:bCs/>
          <w:color w:val="000000" w:themeColor="text1"/>
          <w:sz w:val="20"/>
          <w:szCs w:val="20"/>
        </w:rPr>
      </w:pPr>
    </w:p>
    <w:p w14:paraId="3338689E" w14:textId="15E82B33" w:rsidR="00E435F9" w:rsidRPr="00E435F9" w:rsidRDefault="000F3E7C" w:rsidP="00E435F9">
      <w:pPr>
        <w:pStyle w:val="Default"/>
        <w:jc w:val="both"/>
        <w:rPr>
          <w:bCs/>
          <w:color w:val="000000" w:themeColor="text1"/>
          <w:sz w:val="20"/>
          <w:szCs w:val="20"/>
        </w:rPr>
      </w:pPr>
      <w:r w:rsidRPr="000F3E7C">
        <w:rPr>
          <w:b/>
          <w:bCs/>
          <w:color w:val="000000" w:themeColor="text1"/>
          <w:sz w:val="20"/>
          <w:szCs w:val="20"/>
          <w:lang w:val="es-ES"/>
        </w:rPr>
        <w:t xml:space="preserve">Jorge Mario Rodríguez: </w:t>
      </w:r>
      <w:r w:rsidR="00DE2F72">
        <w:rPr>
          <w:bCs/>
          <w:color w:val="000000" w:themeColor="text1"/>
          <w:sz w:val="20"/>
          <w:szCs w:val="20"/>
        </w:rPr>
        <w:t>Aquí lo importante de Huella del Futuro es que no solamente</w:t>
      </w:r>
      <w:r w:rsidR="00E435F9" w:rsidRPr="00E435F9">
        <w:rPr>
          <w:bCs/>
          <w:color w:val="000000" w:themeColor="text1"/>
          <w:sz w:val="20"/>
          <w:szCs w:val="20"/>
        </w:rPr>
        <w:t xml:space="preserve"> sembramos árboles, sino que </w:t>
      </w:r>
      <w:r w:rsidR="008000DF">
        <w:rPr>
          <w:bCs/>
          <w:color w:val="000000" w:themeColor="text1"/>
          <w:sz w:val="20"/>
          <w:szCs w:val="20"/>
        </w:rPr>
        <w:t>la búsqueda de financiamiento</w:t>
      </w:r>
      <w:r w:rsidR="00E435F9" w:rsidRPr="00E435F9">
        <w:rPr>
          <w:bCs/>
          <w:color w:val="000000" w:themeColor="text1"/>
          <w:sz w:val="20"/>
          <w:szCs w:val="20"/>
        </w:rPr>
        <w:t xml:space="preserve"> prevé</w:t>
      </w:r>
      <w:r w:rsidR="00DE2F72">
        <w:rPr>
          <w:bCs/>
          <w:color w:val="000000" w:themeColor="text1"/>
          <w:sz w:val="20"/>
          <w:szCs w:val="20"/>
        </w:rPr>
        <w:t xml:space="preserve"> que por lo menos los primeros cinco</w:t>
      </w:r>
      <w:r w:rsidR="00E435F9" w:rsidRPr="00E435F9">
        <w:rPr>
          <w:bCs/>
          <w:color w:val="000000" w:themeColor="text1"/>
          <w:sz w:val="20"/>
          <w:szCs w:val="20"/>
        </w:rPr>
        <w:t xml:space="preserve"> años de vida de los arbolitos tengan el acompañamiento de una organización o una asociación a nivel local, regional, que les as</w:t>
      </w:r>
      <w:r w:rsidR="00DE2F72">
        <w:rPr>
          <w:bCs/>
          <w:color w:val="000000" w:themeColor="text1"/>
          <w:sz w:val="20"/>
          <w:szCs w:val="20"/>
        </w:rPr>
        <w:t>egure el mantenimiento de e</w:t>
      </w:r>
      <w:r w:rsidR="005802AF">
        <w:rPr>
          <w:bCs/>
          <w:color w:val="000000" w:themeColor="text1"/>
          <w:sz w:val="20"/>
          <w:szCs w:val="20"/>
        </w:rPr>
        <w:t>sos cinco años y así con ello</w:t>
      </w:r>
      <w:r w:rsidR="00DE2F72">
        <w:rPr>
          <w:bCs/>
          <w:color w:val="000000" w:themeColor="text1"/>
          <w:sz w:val="20"/>
          <w:szCs w:val="20"/>
        </w:rPr>
        <w:t xml:space="preserve"> nosotros </w:t>
      </w:r>
      <w:r w:rsidR="00E435F9" w:rsidRPr="00E435F9">
        <w:rPr>
          <w:bCs/>
          <w:color w:val="000000" w:themeColor="text1"/>
          <w:sz w:val="20"/>
          <w:szCs w:val="20"/>
        </w:rPr>
        <w:t>tener una mayor expectativa de que efectivamente los árboles van a sobrevivir y van a cumplir con e</w:t>
      </w:r>
      <w:r w:rsidR="00DE2F72">
        <w:rPr>
          <w:bCs/>
          <w:color w:val="000000" w:themeColor="text1"/>
          <w:sz w:val="20"/>
          <w:szCs w:val="20"/>
        </w:rPr>
        <w:t>l objetivo de embellecimiento o</w:t>
      </w:r>
      <w:r w:rsidR="00E435F9" w:rsidRPr="00E435F9">
        <w:rPr>
          <w:bCs/>
          <w:color w:val="000000" w:themeColor="text1"/>
          <w:sz w:val="20"/>
          <w:szCs w:val="20"/>
        </w:rPr>
        <w:t xml:space="preserve"> provisión de servicios ambientales, en este caso particular de </w:t>
      </w:r>
      <w:r w:rsidR="00DE2F72">
        <w:rPr>
          <w:bCs/>
          <w:color w:val="000000" w:themeColor="text1"/>
          <w:sz w:val="20"/>
          <w:szCs w:val="20"/>
        </w:rPr>
        <w:t>Huella del Futuro,</w:t>
      </w:r>
      <w:r w:rsidR="00E435F9" w:rsidRPr="00E435F9">
        <w:rPr>
          <w:bCs/>
          <w:color w:val="000000" w:themeColor="text1"/>
          <w:sz w:val="20"/>
          <w:szCs w:val="20"/>
        </w:rPr>
        <w:t xml:space="preserve"> por ejemplo, se han hecho convenios con asociaciones</w:t>
      </w:r>
      <w:r w:rsidR="00A74D4A">
        <w:rPr>
          <w:bCs/>
          <w:color w:val="000000" w:themeColor="text1"/>
          <w:sz w:val="20"/>
          <w:szCs w:val="20"/>
        </w:rPr>
        <w:t xml:space="preserve"> de mujeres, en los cuales estas asociaciones</w:t>
      </w:r>
      <w:r w:rsidR="00E435F9" w:rsidRPr="00E435F9">
        <w:rPr>
          <w:bCs/>
          <w:color w:val="000000" w:themeColor="text1"/>
          <w:sz w:val="20"/>
          <w:szCs w:val="20"/>
        </w:rPr>
        <w:t xml:space="preserve"> se compromete</w:t>
      </w:r>
      <w:r w:rsidR="00A74D4A">
        <w:rPr>
          <w:bCs/>
          <w:color w:val="000000" w:themeColor="text1"/>
          <w:sz w:val="20"/>
          <w:szCs w:val="20"/>
        </w:rPr>
        <w:t>n</w:t>
      </w:r>
      <w:r w:rsidR="00E435F9" w:rsidRPr="00E435F9">
        <w:rPr>
          <w:bCs/>
          <w:color w:val="000000" w:themeColor="text1"/>
          <w:sz w:val="20"/>
          <w:szCs w:val="20"/>
        </w:rPr>
        <w:t xml:space="preserve"> no solamente</w:t>
      </w:r>
      <w:r w:rsidR="00A74D4A">
        <w:rPr>
          <w:bCs/>
          <w:color w:val="000000" w:themeColor="text1"/>
          <w:sz w:val="20"/>
          <w:szCs w:val="20"/>
        </w:rPr>
        <w:t xml:space="preserve"> con la preparación del terreno y</w:t>
      </w:r>
      <w:r w:rsidR="00E435F9" w:rsidRPr="00E435F9">
        <w:rPr>
          <w:bCs/>
          <w:color w:val="000000" w:themeColor="text1"/>
          <w:sz w:val="20"/>
          <w:szCs w:val="20"/>
        </w:rPr>
        <w:t xml:space="preserve"> la siembra de los árboles, sin</w:t>
      </w:r>
      <w:r w:rsidR="00DE2F72">
        <w:rPr>
          <w:bCs/>
          <w:color w:val="000000" w:themeColor="text1"/>
          <w:sz w:val="20"/>
          <w:szCs w:val="20"/>
        </w:rPr>
        <w:t>o el mantenimiento durante los cinco</w:t>
      </w:r>
      <w:r w:rsidR="00E435F9" w:rsidRPr="00E435F9">
        <w:rPr>
          <w:bCs/>
          <w:color w:val="000000" w:themeColor="text1"/>
          <w:sz w:val="20"/>
          <w:szCs w:val="20"/>
        </w:rPr>
        <w:t xml:space="preserve"> años.</w:t>
      </w:r>
    </w:p>
    <w:p w14:paraId="03BE0CFA" w14:textId="3B08ACD4" w:rsidR="00DE2F72" w:rsidRDefault="00DE2F72" w:rsidP="00E435F9">
      <w:pPr>
        <w:pStyle w:val="Default"/>
        <w:jc w:val="both"/>
        <w:rPr>
          <w:bCs/>
          <w:color w:val="000000" w:themeColor="text1"/>
          <w:sz w:val="20"/>
          <w:szCs w:val="20"/>
        </w:rPr>
      </w:pPr>
    </w:p>
    <w:p w14:paraId="78EEAD58" w14:textId="77777777" w:rsidR="000F3E7C" w:rsidRDefault="000F3E7C" w:rsidP="00E435F9">
      <w:pPr>
        <w:pStyle w:val="Default"/>
        <w:jc w:val="both"/>
        <w:rPr>
          <w:b/>
          <w:bCs/>
          <w:color w:val="000000" w:themeColor="text1"/>
          <w:sz w:val="20"/>
          <w:szCs w:val="20"/>
          <w:lang w:val="es-ES"/>
        </w:rPr>
      </w:pPr>
    </w:p>
    <w:p w14:paraId="13684837" w14:textId="77777777" w:rsidR="000F3E7C" w:rsidRDefault="000F3E7C" w:rsidP="00E435F9">
      <w:pPr>
        <w:pStyle w:val="Default"/>
        <w:jc w:val="both"/>
        <w:rPr>
          <w:b/>
          <w:bCs/>
          <w:color w:val="000000" w:themeColor="text1"/>
          <w:sz w:val="20"/>
          <w:szCs w:val="20"/>
          <w:lang w:val="es-ES"/>
        </w:rPr>
      </w:pPr>
    </w:p>
    <w:p w14:paraId="7ED07773" w14:textId="77777777" w:rsidR="000F3E7C" w:rsidRDefault="000F3E7C" w:rsidP="00E435F9">
      <w:pPr>
        <w:pStyle w:val="Default"/>
        <w:jc w:val="both"/>
        <w:rPr>
          <w:b/>
          <w:bCs/>
          <w:color w:val="000000" w:themeColor="text1"/>
          <w:sz w:val="20"/>
          <w:szCs w:val="20"/>
          <w:lang w:val="es-ES"/>
        </w:rPr>
      </w:pPr>
    </w:p>
    <w:p w14:paraId="33AF15FC" w14:textId="77777777" w:rsidR="000F3E7C" w:rsidRDefault="000F3E7C" w:rsidP="00E435F9">
      <w:pPr>
        <w:pStyle w:val="Default"/>
        <w:jc w:val="both"/>
        <w:rPr>
          <w:b/>
          <w:bCs/>
          <w:color w:val="000000" w:themeColor="text1"/>
          <w:sz w:val="20"/>
          <w:szCs w:val="20"/>
          <w:lang w:val="es-ES"/>
        </w:rPr>
      </w:pPr>
    </w:p>
    <w:p w14:paraId="7FFC2232" w14:textId="77777777" w:rsidR="000F3E7C" w:rsidRDefault="000F3E7C" w:rsidP="00E435F9">
      <w:pPr>
        <w:pStyle w:val="Default"/>
        <w:jc w:val="both"/>
        <w:rPr>
          <w:b/>
          <w:bCs/>
          <w:color w:val="000000" w:themeColor="text1"/>
          <w:sz w:val="20"/>
          <w:szCs w:val="20"/>
          <w:lang w:val="es-ES"/>
        </w:rPr>
      </w:pPr>
    </w:p>
    <w:p w14:paraId="7CB5FB71" w14:textId="67045C6F" w:rsidR="000F3E7C" w:rsidRDefault="000F3E7C" w:rsidP="00E435F9">
      <w:pPr>
        <w:pStyle w:val="Default"/>
        <w:jc w:val="both"/>
        <w:rPr>
          <w:b/>
          <w:bCs/>
          <w:color w:val="000000" w:themeColor="text1"/>
          <w:sz w:val="20"/>
          <w:szCs w:val="20"/>
          <w:lang w:val="es-ES"/>
        </w:rPr>
      </w:pPr>
    </w:p>
    <w:p w14:paraId="2D5B0397" w14:textId="17A57599" w:rsidR="000F3E7C" w:rsidRDefault="000F3E7C" w:rsidP="00E435F9">
      <w:pPr>
        <w:pStyle w:val="Default"/>
        <w:jc w:val="both"/>
        <w:rPr>
          <w:b/>
          <w:bCs/>
          <w:color w:val="000000" w:themeColor="text1"/>
          <w:sz w:val="20"/>
          <w:szCs w:val="20"/>
          <w:lang w:val="es-ES"/>
        </w:rPr>
      </w:pPr>
    </w:p>
    <w:p w14:paraId="419D3BD5" w14:textId="480D3EA2" w:rsidR="000F3E7C" w:rsidRDefault="000F3E7C" w:rsidP="00E435F9">
      <w:pPr>
        <w:pStyle w:val="Default"/>
        <w:jc w:val="both"/>
        <w:rPr>
          <w:b/>
          <w:bCs/>
          <w:color w:val="000000" w:themeColor="text1"/>
          <w:sz w:val="20"/>
          <w:szCs w:val="20"/>
          <w:lang w:val="es-ES"/>
        </w:rPr>
      </w:pPr>
    </w:p>
    <w:p w14:paraId="3F28A80A" w14:textId="15C363A6" w:rsidR="000F3E7C" w:rsidRDefault="000F3E7C" w:rsidP="00E435F9">
      <w:pPr>
        <w:pStyle w:val="Default"/>
        <w:jc w:val="both"/>
        <w:rPr>
          <w:b/>
          <w:bCs/>
          <w:color w:val="000000" w:themeColor="text1"/>
          <w:sz w:val="20"/>
          <w:szCs w:val="20"/>
          <w:lang w:val="es-ES"/>
        </w:rPr>
      </w:pPr>
    </w:p>
    <w:p w14:paraId="03D28CE2" w14:textId="3F7368B5" w:rsidR="000F3E7C" w:rsidRDefault="000F3E7C" w:rsidP="00E435F9">
      <w:pPr>
        <w:pStyle w:val="Default"/>
        <w:jc w:val="both"/>
        <w:rPr>
          <w:b/>
          <w:bCs/>
          <w:color w:val="000000" w:themeColor="text1"/>
          <w:sz w:val="20"/>
          <w:szCs w:val="20"/>
          <w:lang w:val="es-ES"/>
        </w:rPr>
      </w:pPr>
    </w:p>
    <w:p w14:paraId="4984C0D8" w14:textId="77777777" w:rsidR="000F3E7C" w:rsidRDefault="000F3E7C" w:rsidP="00E435F9">
      <w:pPr>
        <w:pStyle w:val="Default"/>
        <w:jc w:val="both"/>
        <w:rPr>
          <w:b/>
          <w:bCs/>
          <w:color w:val="000000" w:themeColor="text1"/>
          <w:sz w:val="20"/>
          <w:szCs w:val="20"/>
          <w:lang w:val="es-ES"/>
        </w:rPr>
      </w:pPr>
    </w:p>
    <w:p w14:paraId="5F0246EE" w14:textId="0C521A1B" w:rsidR="000F3E7C" w:rsidRPr="00E435F9" w:rsidRDefault="00DE2F72" w:rsidP="00E435F9">
      <w:pPr>
        <w:pStyle w:val="Default"/>
        <w:jc w:val="both"/>
        <w:rPr>
          <w:bCs/>
          <w:color w:val="000000" w:themeColor="text1"/>
          <w:sz w:val="20"/>
          <w:szCs w:val="20"/>
        </w:rPr>
      </w:pPr>
      <w:r w:rsidRPr="00DE2F72">
        <w:rPr>
          <w:b/>
          <w:bCs/>
          <w:color w:val="000000" w:themeColor="text1"/>
          <w:sz w:val="20"/>
          <w:szCs w:val="20"/>
          <w:lang w:val="es-ES"/>
        </w:rPr>
        <w:t>Jorge Mario Rodríguez:</w:t>
      </w:r>
      <w:r>
        <w:rPr>
          <w:b/>
          <w:bCs/>
          <w:color w:val="000000" w:themeColor="text1"/>
          <w:sz w:val="20"/>
          <w:szCs w:val="20"/>
          <w:lang w:val="es-ES"/>
        </w:rPr>
        <w:t xml:space="preserve"> </w:t>
      </w:r>
      <w:r>
        <w:rPr>
          <w:bCs/>
          <w:color w:val="000000" w:themeColor="text1"/>
          <w:sz w:val="20"/>
          <w:szCs w:val="20"/>
          <w:lang w:val="es-ES"/>
        </w:rPr>
        <w:t>Luego tenemos el P</w:t>
      </w:r>
      <w:r w:rsidRPr="00DE2F72">
        <w:rPr>
          <w:bCs/>
          <w:color w:val="000000" w:themeColor="text1"/>
          <w:sz w:val="20"/>
          <w:szCs w:val="20"/>
          <w:lang w:val="es-ES"/>
        </w:rPr>
        <w:t xml:space="preserve">royecto </w:t>
      </w:r>
      <w:r>
        <w:rPr>
          <w:bCs/>
          <w:color w:val="000000" w:themeColor="text1"/>
          <w:sz w:val="20"/>
          <w:szCs w:val="20"/>
          <w:lang w:val="es-ES"/>
        </w:rPr>
        <w:t xml:space="preserve">Premio </w:t>
      </w:r>
      <w:r w:rsidRPr="00DE2F72">
        <w:rPr>
          <w:bCs/>
          <w:color w:val="000000" w:themeColor="text1"/>
          <w:sz w:val="20"/>
          <w:szCs w:val="20"/>
          <w:lang w:val="es-ES"/>
        </w:rPr>
        <w:t>EarthShot con el Gobierno del Reino Unido</w:t>
      </w:r>
      <w:r w:rsidRPr="00DE2F72">
        <w:rPr>
          <w:bCs/>
          <w:color w:val="000000" w:themeColor="text1"/>
          <w:sz w:val="20"/>
          <w:szCs w:val="20"/>
        </w:rPr>
        <w:t xml:space="preserve"> </w:t>
      </w:r>
      <w:r w:rsidR="00E435F9" w:rsidRPr="00DE2F72">
        <w:rPr>
          <w:bCs/>
          <w:color w:val="000000" w:themeColor="text1"/>
          <w:sz w:val="20"/>
          <w:szCs w:val="20"/>
        </w:rPr>
        <w:t>que como ustedes conocen, es producto del premio que se</w:t>
      </w:r>
      <w:r w:rsidRPr="00DE2F72">
        <w:rPr>
          <w:bCs/>
          <w:color w:val="000000" w:themeColor="text1"/>
          <w:sz w:val="20"/>
          <w:szCs w:val="20"/>
        </w:rPr>
        <w:t xml:space="preserve"> le dio a Costa Rica por el Programa de Pago por Servicios A</w:t>
      </w:r>
      <w:r w:rsidR="00E435F9" w:rsidRPr="00DE2F72">
        <w:rPr>
          <w:bCs/>
          <w:color w:val="000000" w:themeColor="text1"/>
          <w:sz w:val="20"/>
          <w:szCs w:val="20"/>
        </w:rPr>
        <w:t>mbientales y las acciones relevantes que se han hecho a favor del ambiente. La</w:t>
      </w:r>
      <w:r w:rsidRPr="00DE2F72">
        <w:rPr>
          <w:bCs/>
          <w:color w:val="000000" w:themeColor="text1"/>
          <w:sz w:val="20"/>
          <w:szCs w:val="20"/>
        </w:rPr>
        <w:t xml:space="preserve"> intención de estos recursos es, uno, aprobar o apoyar al S</w:t>
      </w:r>
      <w:r w:rsidR="00E435F9" w:rsidRPr="00DE2F72">
        <w:rPr>
          <w:bCs/>
          <w:color w:val="000000" w:themeColor="text1"/>
          <w:sz w:val="20"/>
          <w:szCs w:val="20"/>
        </w:rPr>
        <w:t>inac con el establecimien</w:t>
      </w:r>
      <w:r w:rsidRPr="00DE2F72">
        <w:rPr>
          <w:bCs/>
          <w:color w:val="000000" w:themeColor="text1"/>
          <w:sz w:val="20"/>
          <w:szCs w:val="20"/>
        </w:rPr>
        <w:t xml:space="preserve">to del Plan de </w:t>
      </w:r>
      <w:r>
        <w:rPr>
          <w:bCs/>
          <w:color w:val="000000" w:themeColor="text1"/>
          <w:sz w:val="20"/>
          <w:szCs w:val="20"/>
        </w:rPr>
        <w:t>Manejo de</w:t>
      </w:r>
      <w:r w:rsidRPr="00DE2F72">
        <w:rPr>
          <w:bCs/>
          <w:color w:val="000000" w:themeColor="text1"/>
          <w:sz w:val="20"/>
          <w:szCs w:val="20"/>
        </w:rPr>
        <w:t xml:space="preserve"> la Isla del C</w:t>
      </w:r>
      <w:r w:rsidR="00E435F9" w:rsidRPr="00DE2F72">
        <w:rPr>
          <w:bCs/>
          <w:color w:val="000000" w:themeColor="text1"/>
          <w:sz w:val="20"/>
          <w:szCs w:val="20"/>
        </w:rPr>
        <w:t>oco y también hacer gestiones que tienen que ver con los servicios ecosistémicos de los manglares.</w:t>
      </w:r>
    </w:p>
    <w:p w14:paraId="6F490EAD" w14:textId="08B3D629" w:rsidR="007E4205" w:rsidRDefault="00E435F9" w:rsidP="00E435F9">
      <w:pPr>
        <w:pStyle w:val="Default"/>
        <w:jc w:val="both"/>
        <w:rPr>
          <w:bCs/>
          <w:color w:val="000000" w:themeColor="text1"/>
          <w:sz w:val="20"/>
          <w:szCs w:val="20"/>
        </w:rPr>
      </w:pPr>
      <w:r w:rsidRPr="00E435F9">
        <w:rPr>
          <w:bCs/>
          <w:color w:val="000000" w:themeColor="text1"/>
          <w:sz w:val="20"/>
          <w:szCs w:val="20"/>
        </w:rPr>
        <w:br/>
      </w:r>
      <w:r w:rsidR="00DE2F72" w:rsidRPr="00DE2F72">
        <w:rPr>
          <w:b/>
          <w:bCs/>
          <w:color w:val="000000" w:themeColor="text1"/>
          <w:sz w:val="20"/>
          <w:szCs w:val="20"/>
          <w:lang w:val="es-ES"/>
        </w:rPr>
        <w:t xml:space="preserve">Jorge Mario Rodríguez: </w:t>
      </w:r>
      <w:r w:rsidR="00DE2F72">
        <w:rPr>
          <w:bCs/>
          <w:color w:val="000000" w:themeColor="text1"/>
          <w:sz w:val="20"/>
          <w:szCs w:val="20"/>
        </w:rPr>
        <w:t>E</w:t>
      </w:r>
      <w:r w:rsidRPr="00E435F9">
        <w:rPr>
          <w:bCs/>
          <w:color w:val="000000" w:themeColor="text1"/>
          <w:sz w:val="20"/>
          <w:szCs w:val="20"/>
        </w:rPr>
        <w:t xml:space="preserve">l proyecto </w:t>
      </w:r>
      <w:r w:rsidR="00133683">
        <w:rPr>
          <w:bCs/>
          <w:color w:val="000000" w:themeColor="text1"/>
          <w:sz w:val="20"/>
          <w:szCs w:val="20"/>
        </w:rPr>
        <w:t>d</w:t>
      </w:r>
      <w:r w:rsidR="008000DF">
        <w:rPr>
          <w:bCs/>
          <w:color w:val="000000" w:themeColor="text1"/>
          <w:sz w:val="20"/>
          <w:szCs w:val="20"/>
        </w:rPr>
        <w:t>el Fondo de Biod</w:t>
      </w:r>
      <w:r w:rsidRPr="00E435F9">
        <w:rPr>
          <w:bCs/>
          <w:color w:val="000000" w:themeColor="text1"/>
          <w:sz w:val="20"/>
          <w:szCs w:val="20"/>
        </w:rPr>
        <w:t>iversidad Sostenible. Bueno,</w:t>
      </w:r>
      <w:r w:rsidR="00A74D4A">
        <w:rPr>
          <w:bCs/>
          <w:color w:val="000000" w:themeColor="text1"/>
          <w:sz w:val="20"/>
          <w:szCs w:val="20"/>
        </w:rPr>
        <w:t xml:space="preserve"> es un proyecto que está ahí </w:t>
      </w:r>
      <w:r w:rsidRPr="00E435F9">
        <w:rPr>
          <w:bCs/>
          <w:color w:val="000000" w:themeColor="text1"/>
          <w:sz w:val="20"/>
          <w:szCs w:val="20"/>
        </w:rPr>
        <w:t xml:space="preserve">bajo la sombrilla de </w:t>
      </w:r>
      <w:r w:rsidR="008000DF">
        <w:rPr>
          <w:bCs/>
          <w:color w:val="000000" w:themeColor="text1"/>
          <w:sz w:val="20"/>
          <w:szCs w:val="20"/>
        </w:rPr>
        <w:t>Funbam</w:t>
      </w:r>
      <w:r w:rsidRPr="00E435F9">
        <w:rPr>
          <w:bCs/>
          <w:color w:val="000000" w:themeColor="text1"/>
          <w:sz w:val="20"/>
          <w:szCs w:val="20"/>
        </w:rPr>
        <w:t xml:space="preserve"> y ahora más adelante vamos a tener una presentación con má</w:t>
      </w:r>
      <w:r w:rsidR="008000DF">
        <w:rPr>
          <w:bCs/>
          <w:color w:val="000000" w:themeColor="text1"/>
          <w:sz w:val="20"/>
          <w:szCs w:val="20"/>
        </w:rPr>
        <w:t>s detalle de lo que se trata</w:t>
      </w:r>
      <w:r w:rsidRPr="00E435F9">
        <w:rPr>
          <w:bCs/>
          <w:color w:val="000000" w:themeColor="text1"/>
          <w:sz w:val="20"/>
          <w:szCs w:val="20"/>
        </w:rPr>
        <w:t xml:space="preserve"> el Fondo d</w:t>
      </w:r>
      <w:r w:rsidR="008000DF">
        <w:rPr>
          <w:bCs/>
          <w:color w:val="000000" w:themeColor="text1"/>
          <w:sz w:val="20"/>
          <w:szCs w:val="20"/>
        </w:rPr>
        <w:t>e Biod</w:t>
      </w:r>
      <w:r w:rsidRPr="00E435F9">
        <w:rPr>
          <w:bCs/>
          <w:color w:val="000000" w:themeColor="text1"/>
          <w:sz w:val="20"/>
          <w:szCs w:val="20"/>
        </w:rPr>
        <w:t>iversidad Sostenible, que yo sé que muchos de ustedes lo conocen, pero aquí importante resaltar y lo vamos a ver ahora más adelante en la presentación que le pedí a don Alberto García</w:t>
      </w:r>
      <w:r w:rsidR="008000DF">
        <w:rPr>
          <w:bCs/>
          <w:color w:val="000000" w:themeColor="text1"/>
          <w:sz w:val="20"/>
          <w:szCs w:val="20"/>
        </w:rPr>
        <w:t>, que es el coordinador del FBS. Es un patri</w:t>
      </w:r>
      <w:r w:rsidRPr="00E435F9">
        <w:rPr>
          <w:bCs/>
          <w:color w:val="000000" w:themeColor="text1"/>
          <w:sz w:val="20"/>
          <w:szCs w:val="20"/>
        </w:rPr>
        <w:t>monio import</w:t>
      </w:r>
      <w:r w:rsidR="007E4205">
        <w:rPr>
          <w:bCs/>
          <w:color w:val="000000" w:themeColor="text1"/>
          <w:sz w:val="20"/>
          <w:szCs w:val="20"/>
        </w:rPr>
        <w:t>ante que se tiene en ese</w:t>
      </w:r>
      <w:r w:rsidRPr="00E435F9">
        <w:rPr>
          <w:bCs/>
          <w:color w:val="000000" w:themeColor="text1"/>
          <w:sz w:val="20"/>
          <w:szCs w:val="20"/>
        </w:rPr>
        <w:t xml:space="preserve"> fondo por </w:t>
      </w:r>
      <w:r w:rsidR="007E4205">
        <w:rPr>
          <w:bCs/>
          <w:color w:val="000000" w:themeColor="text1"/>
          <w:sz w:val="20"/>
          <w:szCs w:val="20"/>
        </w:rPr>
        <w:t>$</w:t>
      </w:r>
      <w:r w:rsidRPr="00E435F9">
        <w:rPr>
          <w:bCs/>
          <w:color w:val="000000" w:themeColor="text1"/>
          <w:sz w:val="20"/>
          <w:szCs w:val="20"/>
        </w:rPr>
        <w:t>28</w:t>
      </w:r>
      <w:r w:rsidR="007E4205">
        <w:rPr>
          <w:bCs/>
          <w:color w:val="000000" w:themeColor="text1"/>
          <w:sz w:val="20"/>
          <w:szCs w:val="20"/>
        </w:rPr>
        <w:t>.</w:t>
      </w:r>
      <w:r w:rsidRPr="00E435F9">
        <w:rPr>
          <w:bCs/>
          <w:color w:val="000000" w:themeColor="text1"/>
          <w:sz w:val="20"/>
          <w:szCs w:val="20"/>
        </w:rPr>
        <w:t>000</w:t>
      </w:r>
      <w:r w:rsidR="007E4205">
        <w:rPr>
          <w:bCs/>
          <w:color w:val="000000" w:themeColor="text1"/>
          <w:sz w:val="20"/>
          <w:szCs w:val="20"/>
        </w:rPr>
        <w:t>.</w:t>
      </w:r>
      <w:r w:rsidRPr="00E435F9">
        <w:rPr>
          <w:bCs/>
          <w:color w:val="000000" w:themeColor="text1"/>
          <w:sz w:val="20"/>
          <w:szCs w:val="20"/>
        </w:rPr>
        <w:t xml:space="preserve">000, luego tenemos el proyecto </w:t>
      </w:r>
      <w:r w:rsidR="007E4205">
        <w:rPr>
          <w:bCs/>
          <w:color w:val="000000" w:themeColor="text1"/>
          <w:sz w:val="20"/>
          <w:szCs w:val="20"/>
        </w:rPr>
        <w:t xml:space="preserve">del </w:t>
      </w:r>
      <w:r w:rsidRPr="00E435F9">
        <w:rPr>
          <w:bCs/>
          <w:color w:val="000000" w:themeColor="text1"/>
          <w:sz w:val="20"/>
          <w:szCs w:val="20"/>
        </w:rPr>
        <w:t>Banco Mundial</w:t>
      </w:r>
      <w:r w:rsidR="007E4205">
        <w:rPr>
          <w:bCs/>
          <w:color w:val="000000" w:themeColor="text1"/>
          <w:sz w:val="20"/>
          <w:szCs w:val="20"/>
        </w:rPr>
        <w:t>, el ERPA con el Gobierno y el Fondo de C</w:t>
      </w:r>
      <w:r w:rsidRPr="00E435F9">
        <w:rPr>
          <w:bCs/>
          <w:color w:val="000000" w:themeColor="text1"/>
          <w:sz w:val="20"/>
          <w:szCs w:val="20"/>
        </w:rPr>
        <w:t xml:space="preserve">arbono que estamos en ejecución, que mucho de esto </w:t>
      </w:r>
      <w:r w:rsidR="007E4205">
        <w:rPr>
          <w:bCs/>
          <w:color w:val="000000" w:themeColor="text1"/>
          <w:sz w:val="20"/>
          <w:szCs w:val="20"/>
        </w:rPr>
        <w:t>le da</w:t>
      </w:r>
      <w:r w:rsidRPr="00E435F9">
        <w:rPr>
          <w:bCs/>
          <w:color w:val="000000" w:themeColor="text1"/>
          <w:sz w:val="20"/>
          <w:szCs w:val="20"/>
        </w:rPr>
        <w:t xml:space="preserve"> contenido a una buena porción de lo que pagamos con</w:t>
      </w:r>
      <w:r w:rsidR="007E4205">
        <w:rPr>
          <w:bCs/>
          <w:color w:val="000000" w:themeColor="text1"/>
          <w:sz w:val="20"/>
          <w:szCs w:val="20"/>
        </w:rPr>
        <w:t xml:space="preserve"> CREF</w:t>
      </w:r>
      <w:r w:rsidRPr="00E435F9">
        <w:rPr>
          <w:bCs/>
          <w:color w:val="000000" w:themeColor="text1"/>
          <w:sz w:val="20"/>
          <w:szCs w:val="20"/>
        </w:rPr>
        <w:t>, pero también de aquí es donde se ap</w:t>
      </w:r>
      <w:r w:rsidR="007E4205">
        <w:rPr>
          <w:bCs/>
          <w:color w:val="000000" w:themeColor="text1"/>
          <w:sz w:val="20"/>
          <w:szCs w:val="20"/>
        </w:rPr>
        <w:t>oya mucho lo que es la labor d</w:t>
      </w:r>
      <w:r w:rsidRPr="00E435F9">
        <w:rPr>
          <w:bCs/>
          <w:color w:val="000000" w:themeColor="text1"/>
          <w:sz w:val="20"/>
          <w:szCs w:val="20"/>
        </w:rPr>
        <w:t xml:space="preserve">e la estrategia de control de incendios del Sinac. </w:t>
      </w:r>
    </w:p>
    <w:p w14:paraId="39738F11" w14:textId="19B82003" w:rsidR="007A2EB3" w:rsidRDefault="007A2EB3" w:rsidP="00E435F9">
      <w:pPr>
        <w:pStyle w:val="Default"/>
        <w:jc w:val="both"/>
        <w:rPr>
          <w:bCs/>
          <w:color w:val="000000" w:themeColor="text1"/>
          <w:sz w:val="20"/>
          <w:szCs w:val="20"/>
        </w:rPr>
      </w:pPr>
    </w:p>
    <w:p w14:paraId="0CCA1B07" w14:textId="6107B7F3" w:rsidR="00A74D4A" w:rsidRDefault="007E4205" w:rsidP="00E435F9">
      <w:pPr>
        <w:pStyle w:val="Default"/>
        <w:jc w:val="both"/>
        <w:rPr>
          <w:bCs/>
          <w:color w:val="000000" w:themeColor="text1"/>
          <w:sz w:val="20"/>
          <w:szCs w:val="20"/>
        </w:rPr>
      </w:pPr>
      <w:r w:rsidRPr="007E4205">
        <w:rPr>
          <w:b/>
          <w:bCs/>
          <w:color w:val="000000" w:themeColor="text1"/>
          <w:sz w:val="20"/>
          <w:szCs w:val="20"/>
          <w:lang w:val="es-ES"/>
        </w:rPr>
        <w:t xml:space="preserve">Jorge Mario Rodríguez: </w:t>
      </w:r>
      <w:r w:rsidR="00E435F9" w:rsidRPr="00E435F9">
        <w:rPr>
          <w:bCs/>
          <w:color w:val="000000" w:themeColor="text1"/>
          <w:sz w:val="20"/>
          <w:szCs w:val="20"/>
        </w:rPr>
        <w:t xml:space="preserve">Luego tenemos </w:t>
      </w:r>
      <w:r>
        <w:rPr>
          <w:bCs/>
          <w:color w:val="000000" w:themeColor="text1"/>
          <w:sz w:val="20"/>
          <w:szCs w:val="20"/>
        </w:rPr>
        <w:t>otro proyecto ahí en la Funbam, que es el proyecto BID-SINAC</w:t>
      </w:r>
      <w:r w:rsidR="00E435F9" w:rsidRPr="00E435F9">
        <w:rPr>
          <w:bCs/>
          <w:color w:val="000000" w:themeColor="text1"/>
          <w:sz w:val="20"/>
          <w:szCs w:val="20"/>
        </w:rPr>
        <w:t>, que tal vez para los compañeros de la O</w:t>
      </w:r>
      <w:r>
        <w:rPr>
          <w:bCs/>
          <w:color w:val="000000" w:themeColor="text1"/>
          <w:sz w:val="20"/>
          <w:szCs w:val="20"/>
        </w:rPr>
        <w:t xml:space="preserve">ficina Nacional Forestal que estuvieron en la </w:t>
      </w:r>
      <w:r w:rsidR="00E435F9" w:rsidRPr="00E435F9">
        <w:rPr>
          <w:bCs/>
          <w:color w:val="000000" w:themeColor="text1"/>
          <w:sz w:val="20"/>
          <w:szCs w:val="20"/>
        </w:rPr>
        <w:t>reunión con el señor Ministro la semana pasada en donde se les presentó el nuevo esquema, tal vez ustedes recordarán que una de las fuentes de financiam</w:t>
      </w:r>
      <w:r>
        <w:rPr>
          <w:bCs/>
          <w:color w:val="000000" w:themeColor="text1"/>
          <w:sz w:val="20"/>
          <w:szCs w:val="20"/>
        </w:rPr>
        <w:t>iento q</w:t>
      </w:r>
      <w:r w:rsidR="00E435F9" w:rsidRPr="00E435F9">
        <w:rPr>
          <w:bCs/>
          <w:color w:val="000000" w:themeColor="text1"/>
          <w:sz w:val="20"/>
          <w:szCs w:val="20"/>
        </w:rPr>
        <w:t>ue se está previendo y es precisamente por ello que podemos hablar de 180</w:t>
      </w:r>
      <w:r>
        <w:rPr>
          <w:bCs/>
          <w:color w:val="000000" w:themeColor="text1"/>
          <w:sz w:val="20"/>
          <w:szCs w:val="20"/>
        </w:rPr>
        <w:t>.000 hectáreas, como decía Zoila</w:t>
      </w:r>
      <w:r w:rsidR="00E435F9" w:rsidRPr="00E435F9">
        <w:rPr>
          <w:bCs/>
          <w:color w:val="000000" w:themeColor="text1"/>
          <w:sz w:val="20"/>
          <w:szCs w:val="20"/>
        </w:rPr>
        <w:t xml:space="preserve"> ahora</w:t>
      </w:r>
      <w:r>
        <w:rPr>
          <w:bCs/>
          <w:color w:val="000000" w:themeColor="text1"/>
          <w:sz w:val="20"/>
          <w:szCs w:val="20"/>
        </w:rPr>
        <w:t>,</w:t>
      </w:r>
      <w:r w:rsidR="00E435F9" w:rsidRPr="00E435F9">
        <w:rPr>
          <w:bCs/>
          <w:color w:val="000000" w:themeColor="text1"/>
          <w:sz w:val="20"/>
          <w:szCs w:val="20"/>
        </w:rPr>
        <w:t xml:space="preserve"> es que este proyecto ya concluyó en marzo</w:t>
      </w:r>
      <w:r>
        <w:rPr>
          <w:bCs/>
          <w:color w:val="000000" w:themeColor="text1"/>
          <w:sz w:val="20"/>
          <w:szCs w:val="20"/>
        </w:rPr>
        <w:t>,</w:t>
      </w:r>
      <w:r w:rsidR="00E435F9" w:rsidRPr="00E435F9">
        <w:rPr>
          <w:bCs/>
          <w:color w:val="000000" w:themeColor="text1"/>
          <w:sz w:val="20"/>
          <w:szCs w:val="20"/>
        </w:rPr>
        <w:t xml:space="preserve"> se le dio una extensión de 2 años, pero los remanentes que </w:t>
      </w:r>
      <w:r>
        <w:rPr>
          <w:bCs/>
          <w:color w:val="000000" w:themeColor="text1"/>
          <w:sz w:val="20"/>
          <w:szCs w:val="20"/>
        </w:rPr>
        <w:t xml:space="preserve">se </w:t>
      </w:r>
      <w:r w:rsidR="00E435F9" w:rsidRPr="00E435F9">
        <w:rPr>
          <w:bCs/>
          <w:color w:val="000000" w:themeColor="text1"/>
          <w:sz w:val="20"/>
          <w:szCs w:val="20"/>
        </w:rPr>
        <w:t>tienen de ese proyecto</w:t>
      </w:r>
      <w:r w:rsidR="00A74D4A">
        <w:rPr>
          <w:bCs/>
          <w:color w:val="000000" w:themeColor="text1"/>
          <w:sz w:val="20"/>
          <w:szCs w:val="20"/>
        </w:rPr>
        <w:t>,</w:t>
      </w:r>
      <w:r w:rsidR="00E435F9" w:rsidRPr="00E435F9">
        <w:rPr>
          <w:bCs/>
          <w:color w:val="000000" w:themeColor="text1"/>
          <w:sz w:val="20"/>
          <w:szCs w:val="20"/>
        </w:rPr>
        <w:t xml:space="preserve"> que uno de los objetiv</w:t>
      </w:r>
      <w:r>
        <w:rPr>
          <w:bCs/>
          <w:color w:val="000000" w:themeColor="text1"/>
          <w:sz w:val="20"/>
          <w:szCs w:val="20"/>
        </w:rPr>
        <w:t>os era crear un esquema de pago de</w:t>
      </w:r>
      <w:r w:rsidR="00A74D4A">
        <w:rPr>
          <w:bCs/>
          <w:color w:val="000000" w:themeColor="text1"/>
          <w:sz w:val="20"/>
          <w:szCs w:val="20"/>
        </w:rPr>
        <w:t xml:space="preserve"> servicios ecosistémicos, entonces ya </w:t>
      </w:r>
      <w:r w:rsidR="00E435F9" w:rsidRPr="00E435F9">
        <w:rPr>
          <w:bCs/>
          <w:color w:val="000000" w:themeColor="text1"/>
          <w:sz w:val="20"/>
          <w:szCs w:val="20"/>
        </w:rPr>
        <w:t>se ha hablado para que esos remanentes pasen y vengan a formar</w:t>
      </w:r>
      <w:r w:rsidR="00A74D4A">
        <w:rPr>
          <w:bCs/>
          <w:color w:val="000000" w:themeColor="text1"/>
          <w:sz w:val="20"/>
          <w:szCs w:val="20"/>
        </w:rPr>
        <w:t>, a engrosar, d</w:t>
      </w:r>
      <w:r w:rsidR="00E435F9" w:rsidRPr="00E435F9">
        <w:rPr>
          <w:bCs/>
          <w:color w:val="000000" w:themeColor="text1"/>
          <w:sz w:val="20"/>
          <w:szCs w:val="20"/>
        </w:rPr>
        <w:t>igamos</w:t>
      </w:r>
      <w:r w:rsidR="00A74D4A">
        <w:rPr>
          <w:bCs/>
          <w:color w:val="000000" w:themeColor="text1"/>
          <w:sz w:val="20"/>
          <w:szCs w:val="20"/>
        </w:rPr>
        <w:t>,</w:t>
      </w:r>
      <w:r w:rsidR="00E435F9" w:rsidRPr="00E435F9">
        <w:rPr>
          <w:bCs/>
          <w:color w:val="000000" w:themeColor="text1"/>
          <w:sz w:val="20"/>
          <w:szCs w:val="20"/>
        </w:rPr>
        <w:t xml:space="preserve"> la bolsa que se tiene para darle contenido presupuestario a la nueva propuesta del PSA, que</w:t>
      </w:r>
      <w:r w:rsidR="00A74D4A">
        <w:rPr>
          <w:bCs/>
          <w:color w:val="000000" w:themeColor="text1"/>
          <w:sz w:val="20"/>
          <w:szCs w:val="20"/>
        </w:rPr>
        <w:t xml:space="preserve"> los compañeros de la ONF </w:t>
      </w:r>
      <w:r w:rsidR="00E435F9" w:rsidRPr="00E435F9">
        <w:rPr>
          <w:bCs/>
          <w:color w:val="000000" w:themeColor="text1"/>
          <w:sz w:val="20"/>
          <w:szCs w:val="20"/>
        </w:rPr>
        <w:t>escucharon de parte nuestra y el señor Ministro</w:t>
      </w:r>
      <w:r w:rsidR="00A74D4A">
        <w:rPr>
          <w:bCs/>
          <w:color w:val="000000" w:themeColor="text1"/>
          <w:sz w:val="20"/>
          <w:szCs w:val="20"/>
        </w:rPr>
        <w:t xml:space="preserve"> y d</w:t>
      </w:r>
      <w:r w:rsidR="00E435F9" w:rsidRPr="00E435F9">
        <w:rPr>
          <w:bCs/>
          <w:color w:val="000000" w:themeColor="text1"/>
          <w:sz w:val="20"/>
          <w:szCs w:val="20"/>
        </w:rPr>
        <w:t xml:space="preserve">on Carlos Isaac en la presentación de la semana pasada. </w:t>
      </w:r>
    </w:p>
    <w:p w14:paraId="6149CC0B" w14:textId="77777777" w:rsidR="00A74D4A" w:rsidRDefault="00A74D4A" w:rsidP="00E435F9">
      <w:pPr>
        <w:pStyle w:val="Default"/>
        <w:jc w:val="both"/>
        <w:rPr>
          <w:bCs/>
          <w:color w:val="000000" w:themeColor="text1"/>
          <w:sz w:val="20"/>
          <w:szCs w:val="20"/>
        </w:rPr>
      </w:pPr>
    </w:p>
    <w:p w14:paraId="4F047809" w14:textId="05A3B5DE" w:rsidR="00FB05C2" w:rsidRDefault="00A74D4A" w:rsidP="00E435F9">
      <w:pPr>
        <w:pStyle w:val="Default"/>
        <w:jc w:val="both"/>
        <w:rPr>
          <w:bCs/>
          <w:color w:val="000000" w:themeColor="text1"/>
          <w:sz w:val="20"/>
          <w:szCs w:val="20"/>
        </w:rPr>
      </w:pPr>
      <w:r w:rsidRPr="0090011C">
        <w:rPr>
          <w:b/>
          <w:bCs/>
          <w:color w:val="000000" w:themeColor="text1"/>
          <w:sz w:val="20"/>
          <w:szCs w:val="20"/>
          <w:lang w:val="es-ES"/>
        </w:rPr>
        <w:t>Jorge Mario Rodríguez:</w:t>
      </w:r>
      <w:r w:rsidRPr="00A74D4A">
        <w:rPr>
          <w:b/>
          <w:bCs/>
          <w:color w:val="000000" w:themeColor="text1"/>
          <w:sz w:val="20"/>
          <w:szCs w:val="20"/>
          <w:lang w:val="es-ES"/>
        </w:rPr>
        <w:t xml:space="preserve"> </w:t>
      </w:r>
      <w:r w:rsidR="00E435F9" w:rsidRPr="00E435F9">
        <w:rPr>
          <w:bCs/>
          <w:color w:val="000000" w:themeColor="text1"/>
          <w:sz w:val="20"/>
          <w:szCs w:val="20"/>
        </w:rPr>
        <w:t xml:space="preserve">Luego </w:t>
      </w:r>
      <w:r w:rsidR="001F5C6E">
        <w:rPr>
          <w:bCs/>
          <w:color w:val="000000" w:themeColor="text1"/>
          <w:sz w:val="20"/>
          <w:szCs w:val="20"/>
        </w:rPr>
        <w:t>tenemos el proyecto N</w:t>
      </w:r>
      <w:r w:rsidR="00C62A2D">
        <w:rPr>
          <w:bCs/>
          <w:color w:val="000000" w:themeColor="text1"/>
          <w:sz w:val="20"/>
          <w:szCs w:val="20"/>
        </w:rPr>
        <w:t>°</w:t>
      </w:r>
      <w:r w:rsidR="0090011C">
        <w:rPr>
          <w:bCs/>
          <w:color w:val="000000" w:themeColor="text1"/>
          <w:sz w:val="20"/>
          <w:szCs w:val="20"/>
        </w:rPr>
        <w:t>7</w:t>
      </w:r>
      <w:r w:rsidR="00E435F9" w:rsidRPr="00E435F9">
        <w:rPr>
          <w:bCs/>
          <w:color w:val="000000" w:themeColor="text1"/>
          <w:sz w:val="20"/>
          <w:szCs w:val="20"/>
        </w:rPr>
        <w:t xml:space="preserve"> que tiene que ver con</w:t>
      </w:r>
      <w:r w:rsidR="0090011C">
        <w:rPr>
          <w:bCs/>
          <w:color w:val="000000" w:themeColor="text1"/>
          <w:sz w:val="20"/>
          <w:szCs w:val="20"/>
        </w:rPr>
        <w:t xml:space="preserve"> la supervisión de</w:t>
      </w:r>
      <w:r w:rsidR="00FB05C2">
        <w:rPr>
          <w:bCs/>
          <w:color w:val="000000" w:themeColor="text1"/>
          <w:sz w:val="20"/>
          <w:szCs w:val="20"/>
        </w:rPr>
        <w:t xml:space="preserve"> la</w:t>
      </w:r>
      <w:r w:rsidR="0090011C">
        <w:rPr>
          <w:bCs/>
          <w:color w:val="000000" w:themeColor="text1"/>
          <w:sz w:val="20"/>
          <w:szCs w:val="20"/>
        </w:rPr>
        <w:t xml:space="preserve"> gestión con E</w:t>
      </w:r>
      <w:r w:rsidR="00E435F9" w:rsidRPr="00E435F9">
        <w:rPr>
          <w:bCs/>
          <w:color w:val="000000" w:themeColor="text1"/>
          <w:sz w:val="20"/>
          <w:szCs w:val="20"/>
        </w:rPr>
        <w:t>mergen</w:t>
      </w:r>
      <w:r w:rsidR="0090011C">
        <w:rPr>
          <w:bCs/>
          <w:color w:val="000000" w:themeColor="text1"/>
          <w:sz w:val="20"/>
          <w:szCs w:val="20"/>
        </w:rPr>
        <w:t>t</w:t>
      </w:r>
      <w:r w:rsidR="00E435F9" w:rsidRPr="00E435F9">
        <w:rPr>
          <w:bCs/>
          <w:color w:val="000000" w:themeColor="text1"/>
          <w:sz w:val="20"/>
          <w:szCs w:val="20"/>
        </w:rPr>
        <w:t xml:space="preserve">, en los cuales se firmó un </w:t>
      </w:r>
      <w:r w:rsidR="0090011C">
        <w:rPr>
          <w:bCs/>
          <w:color w:val="000000" w:themeColor="text1"/>
          <w:sz w:val="20"/>
          <w:szCs w:val="20"/>
        </w:rPr>
        <w:t>ERPA en la pasada COP 28, l</w:t>
      </w:r>
      <w:r w:rsidR="00E435F9" w:rsidRPr="00E435F9">
        <w:rPr>
          <w:bCs/>
          <w:color w:val="000000" w:themeColor="text1"/>
          <w:sz w:val="20"/>
          <w:szCs w:val="20"/>
        </w:rPr>
        <w:t xml:space="preserve">a intención de esto es que se negociaron las reducciones de emisiones del año 2017. En este momento nosotros estamos haciendo las gestiones necesarias, condiciones habilitadoras que nos exigen </w:t>
      </w:r>
      <w:r w:rsidR="00FB05C2">
        <w:rPr>
          <w:bCs/>
          <w:color w:val="000000" w:themeColor="text1"/>
          <w:sz w:val="20"/>
          <w:szCs w:val="20"/>
        </w:rPr>
        <w:t>y esperamos que los recursos ingresen muy pronto, oj</w:t>
      </w:r>
      <w:r w:rsidR="00E435F9" w:rsidRPr="00E435F9">
        <w:rPr>
          <w:bCs/>
          <w:color w:val="000000" w:themeColor="text1"/>
          <w:sz w:val="20"/>
          <w:szCs w:val="20"/>
        </w:rPr>
        <w:t>alá en este primer semestre y que también, como ustedes lo recordarán, una porción de la masa financiera que le está dando sustento</w:t>
      </w:r>
      <w:r w:rsidR="0090011C">
        <w:rPr>
          <w:bCs/>
          <w:color w:val="000000" w:themeColor="text1"/>
          <w:sz w:val="20"/>
          <w:szCs w:val="20"/>
        </w:rPr>
        <w:t xml:space="preserve"> a esta nueva iniciativa de PSA v</w:t>
      </w:r>
      <w:r w:rsidR="00E435F9" w:rsidRPr="00E435F9">
        <w:rPr>
          <w:bCs/>
          <w:color w:val="000000" w:themeColor="text1"/>
          <w:sz w:val="20"/>
          <w:szCs w:val="20"/>
        </w:rPr>
        <w:t>iene particularmente financiada por esta gestión que se está haciendo</w:t>
      </w:r>
      <w:r w:rsidR="0090011C">
        <w:rPr>
          <w:bCs/>
          <w:color w:val="000000" w:themeColor="text1"/>
          <w:sz w:val="20"/>
          <w:szCs w:val="20"/>
        </w:rPr>
        <w:t>.</w:t>
      </w:r>
      <w:r w:rsidR="00FB05C2">
        <w:rPr>
          <w:bCs/>
          <w:color w:val="000000" w:themeColor="text1"/>
          <w:sz w:val="20"/>
          <w:szCs w:val="20"/>
        </w:rPr>
        <w:t xml:space="preserve"> E</w:t>
      </w:r>
      <w:r w:rsidR="00E435F9" w:rsidRPr="00E435F9">
        <w:rPr>
          <w:bCs/>
          <w:color w:val="000000" w:themeColor="text1"/>
          <w:sz w:val="20"/>
          <w:szCs w:val="20"/>
        </w:rPr>
        <w:t xml:space="preserve">l proyecto </w:t>
      </w:r>
      <w:r w:rsidR="009157E7">
        <w:rPr>
          <w:bCs/>
          <w:color w:val="000000" w:themeColor="text1"/>
          <w:sz w:val="20"/>
          <w:szCs w:val="20"/>
        </w:rPr>
        <w:t>N</w:t>
      </w:r>
      <w:r w:rsidR="00C62A2D">
        <w:rPr>
          <w:bCs/>
          <w:color w:val="000000" w:themeColor="text1"/>
          <w:sz w:val="20"/>
          <w:szCs w:val="20"/>
        </w:rPr>
        <w:t>°</w:t>
      </w:r>
      <w:r w:rsidR="00E435F9" w:rsidRPr="00E435F9">
        <w:rPr>
          <w:bCs/>
          <w:color w:val="000000" w:themeColor="text1"/>
          <w:sz w:val="20"/>
          <w:szCs w:val="20"/>
        </w:rPr>
        <w:t>8, que es un proye</w:t>
      </w:r>
      <w:r w:rsidR="00FB05C2">
        <w:rPr>
          <w:bCs/>
          <w:color w:val="000000" w:themeColor="text1"/>
          <w:sz w:val="20"/>
          <w:szCs w:val="20"/>
        </w:rPr>
        <w:t xml:space="preserve">cto con </w:t>
      </w:r>
      <w:r w:rsidR="0090011C">
        <w:rPr>
          <w:bCs/>
          <w:color w:val="000000" w:themeColor="text1"/>
          <w:sz w:val="20"/>
          <w:szCs w:val="20"/>
        </w:rPr>
        <w:t>el Banco Mundial, con E</w:t>
      </w:r>
      <w:r w:rsidR="00E435F9" w:rsidRPr="00E435F9">
        <w:rPr>
          <w:bCs/>
          <w:color w:val="000000" w:themeColor="text1"/>
          <w:sz w:val="20"/>
          <w:szCs w:val="20"/>
        </w:rPr>
        <w:t>nable</w:t>
      </w:r>
      <w:r w:rsidR="00FB05C2">
        <w:rPr>
          <w:bCs/>
          <w:color w:val="000000" w:themeColor="text1"/>
          <w:sz w:val="20"/>
          <w:szCs w:val="20"/>
        </w:rPr>
        <w:t>,</w:t>
      </w:r>
      <w:r w:rsidR="00E435F9" w:rsidRPr="00E435F9">
        <w:rPr>
          <w:bCs/>
          <w:color w:val="000000" w:themeColor="text1"/>
          <w:sz w:val="20"/>
          <w:szCs w:val="20"/>
        </w:rPr>
        <w:t xml:space="preserve"> es un proyecto que se está negociando con el Banco Mundial y la intención d</w:t>
      </w:r>
      <w:r w:rsidR="00FB05C2">
        <w:rPr>
          <w:bCs/>
          <w:color w:val="000000" w:themeColor="text1"/>
          <w:sz w:val="20"/>
          <w:szCs w:val="20"/>
        </w:rPr>
        <w:t>e este proyecto es que ahora en estos primeros cinco meses del año y</w:t>
      </w:r>
      <w:r w:rsidR="00E435F9" w:rsidRPr="00E435F9">
        <w:rPr>
          <w:bCs/>
          <w:color w:val="000000" w:themeColor="text1"/>
          <w:sz w:val="20"/>
          <w:szCs w:val="20"/>
        </w:rPr>
        <w:t>a podemos nosotros estar firmando lo que estamos negociando y la in</w:t>
      </w:r>
      <w:r w:rsidR="00FB05C2">
        <w:rPr>
          <w:bCs/>
          <w:color w:val="000000" w:themeColor="text1"/>
          <w:sz w:val="20"/>
          <w:szCs w:val="20"/>
        </w:rPr>
        <w:t>tención de este proyecto Enable</w:t>
      </w:r>
      <w:r w:rsidR="00E435F9" w:rsidRPr="00E435F9">
        <w:rPr>
          <w:bCs/>
          <w:color w:val="000000" w:themeColor="text1"/>
          <w:sz w:val="20"/>
          <w:szCs w:val="20"/>
        </w:rPr>
        <w:t xml:space="preserve"> es fortalecer las acciones que se hacen con respecto a proyectos que tienen que ver con el ambiente orientados a mujeres, jóvenes, terr</w:t>
      </w:r>
      <w:r w:rsidR="00FB05C2">
        <w:rPr>
          <w:bCs/>
          <w:color w:val="000000" w:themeColor="text1"/>
          <w:sz w:val="20"/>
          <w:szCs w:val="20"/>
        </w:rPr>
        <w:t>itorios indígenas y estamos con ese proyecto, a</w:t>
      </w:r>
      <w:r w:rsidR="00E435F9" w:rsidRPr="00E435F9">
        <w:rPr>
          <w:bCs/>
          <w:color w:val="000000" w:themeColor="text1"/>
          <w:sz w:val="20"/>
          <w:szCs w:val="20"/>
        </w:rPr>
        <w:t xml:space="preserve">hí le estaremos contando ya </w:t>
      </w:r>
      <w:r w:rsidR="00FB05C2">
        <w:rPr>
          <w:bCs/>
          <w:color w:val="000000" w:themeColor="text1"/>
          <w:sz w:val="20"/>
          <w:szCs w:val="20"/>
        </w:rPr>
        <w:t>un poco</w:t>
      </w:r>
      <w:r w:rsidR="00E435F9" w:rsidRPr="00E435F9">
        <w:rPr>
          <w:bCs/>
          <w:color w:val="000000" w:themeColor="text1"/>
          <w:sz w:val="20"/>
          <w:szCs w:val="20"/>
        </w:rPr>
        <w:t xml:space="preserve"> los resultados finales de esta negociación.</w:t>
      </w:r>
    </w:p>
    <w:p w14:paraId="6C21C91B" w14:textId="75105447" w:rsidR="00FB05C2" w:rsidRDefault="00FB05C2" w:rsidP="00E435F9">
      <w:pPr>
        <w:pStyle w:val="Default"/>
        <w:jc w:val="both"/>
        <w:rPr>
          <w:bCs/>
          <w:color w:val="000000" w:themeColor="text1"/>
          <w:sz w:val="20"/>
          <w:szCs w:val="20"/>
        </w:rPr>
      </w:pPr>
    </w:p>
    <w:p w14:paraId="6667BBB2" w14:textId="77777777" w:rsidR="000F3E7C" w:rsidRDefault="00FB05C2" w:rsidP="00E435F9">
      <w:pPr>
        <w:pStyle w:val="Default"/>
        <w:jc w:val="both"/>
        <w:rPr>
          <w:bCs/>
          <w:color w:val="000000" w:themeColor="text1"/>
          <w:sz w:val="20"/>
          <w:szCs w:val="20"/>
        </w:rPr>
      </w:pPr>
      <w:r w:rsidRPr="00FB05C2">
        <w:rPr>
          <w:b/>
          <w:bCs/>
          <w:color w:val="000000" w:themeColor="text1"/>
          <w:sz w:val="20"/>
          <w:szCs w:val="20"/>
          <w:lang w:val="es-ES"/>
        </w:rPr>
        <w:t>Jorge Mario Rodríguez:</w:t>
      </w:r>
      <w:r>
        <w:rPr>
          <w:bCs/>
          <w:color w:val="000000" w:themeColor="text1"/>
          <w:sz w:val="20"/>
          <w:szCs w:val="20"/>
        </w:rPr>
        <w:t xml:space="preserve"> Luego </w:t>
      </w:r>
      <w:r w:rsidR="00E435F9" w:rsidRPr="00E435F9">
        <w:rPr>
          <w:bCs/>
          <w:color w:val="000000" w:themeColor="text1"/>
          <w:sz w:val="20"/>
          <w:szCs w:val="20"/>
        </w:rPr>
        <w:t xml:space="preserve">aspectos como punto </w:t>
      </w:r>
      <w:r w:rsidR="00D9730B">
        <w:rPr>
          <w:bCs/>
          <w:color w:val="000000" w:themeColor="text1"/>
          <w:sz w:val="20"/>
          <w:szCs w:val="20"/>
        </w:rPr>
        <w:t>N</w:t>
      </w:r>
      <w:r w:rsidR="00C62A2D">
        <w:rPr>
          <w:bCs/>
          <w:color w:val="000000" w:themeColor="text1"/>
          <w:sz w:val="20"/>
          <w:szCs w:val="20"/>
        </w:rPr>
        <w:t>°</w:t>
      </w:r>
      <w:r>
        <w:rPr>
          <w:bCs/>
          <w:color w:val="000000" w:themeColor="text1"/>
          <w:sz w:val="20"/>
          <w:szCs w:val="20"/>
        </w:rPr>
        <w:t>9</w:t>
      </w:r>
      <w:r w:rsidR="007D1D1C">
        <w:rPr>
          <w:bCs/>
          <w:color w:val="000000" w:themeColor="text1"/>
          <w:sz w:val="20"/>
          <w:szCs w:val="20"/>
        </w:rPr>
        <w:t xml:space="preserve"> relacionados con la Funbam, lo que es la </w:t>
      </w:r>
      <w:r w:rsidR="00E435F9" w:rsidRPr="00E435F9">
        <w:rPr>
          <w:bCs/>
          <w:color w:val="000000" w:themeColor="text1"/>
          <w:sz w:val="20"/>
          <w:szCs w:val="20"/>
        </w:rPr>
        <w:t xml:space="preserve">contabilidad se encuentra al día y se </w:t>
      </w:r>
      <w:r>
        <w:rPr>
          <w:bCs/>
          <w:color w:val="000000" w:themeColor="text1"/>
          <w:sz w:val="20"/>
          <w:szCs w:val="20"/>
        </w:rPr>
        <w:t>ad</w:t>
      </w:r>
      <w:r w:rsidR="00E435F9" w:rsidRPr="00E435F9">
        <w:rPr>
          <w:bCs/>
          <w:color w:val="000000" w:themeColor="text1"/>
          <w:sz w:val="20"/>
          <w:szCs w:val="20"/>
        </w:rPr>
        <w:t xml:space="preserve">juntan los estados financieros, </w:t>
      </w:r>
      <w:r w:rsidR="007D1D1C">
        <w:rPr>
          <w:bCs/>
          <w:color w:val="000000" w:themeColor="text1"/>
          <w:sz w:val="20"/>
          <w:szCs w:val="20"/>
        </w:rPr>
        <w:t>estos</w:t>
      </w:r>
      <w:r w:rsidR="00E435F9" w:rsidRPr="00E435F9">
        <w:rPr>
          <w:bCs/>
          <w:color w:val="000000" w:themeColor="text1"/>
          <w:sz w:val="20"/>
          <w:szCs w:val="20"/>
        </w:rPr>
        <w:t xml:space="preserve"> esta</w:t>
      </w:r>
      <w:r w:rsidR="007D1D1C">
        <w:rPr>
          <w:bCs/>
          <w:color w:val="000000" w:themeColor="text1"/>
          <w:sz w:val="20"/>
          <w:szCs w:val="20"/>
        </w:rPr>
        <w:t xml:space="preserve">dos financieros se los vamos a </w:t>
      </w:r>
      <w:r w:rsidR="00E435F9" w:rsidRPr="00E435F9">
        <w:rPr>
          <w:bCs/>
          <w:color w:val="000000" w:themeColor="text1"/>
          <w:sz w:val="20"/>
          <w:szCs w:val="20"/>
        </w:rPr>
        <w:t xml:space="preserve">remitir a ustedes para que tengan conocimiento. La </w:t>
      </w:r>
      <w:r w:rsidR="007D1D1C">
        <w:rPr>
          <w:bCs/>
          <w:color w:val="000000" w:themeColor="text1"/>
          <w:sz w:val="20"/>
          <w:szCs w:val="20"/>
        </w:rPr>
        <w:t xml:space="preserve">Funbam a </w:t>
      </w:r>
      <w:r w:rsidR="00E435F9" w:rsidRPr="00E435F9">
        <w:rPr>
          <w:bCs/>
          <w:color w:val="000000" w:themeColor="text1"/>
          <w:sz w:val="20"/>
          <w:szCs w:val="20"/>
        </w:rPr>
        <w:t xml:space="preserve">enero </w:t>
      </w:r>
      <w:r w:rsidR="007D1D1C">
        <w:rPr>
          <w:bCs/>
          <w:color w:val="000000" w:themeColor="text1"/>
          <w:sz w:val="20"/>
          <w:szCs w:val="20"/>
        </w:rPr>
        <w:t>20</w:t>
      </w:r>
      <w:r w:rsidR="00C62A2D">
        <w:rPr>
          <w:bCs/>
          <w:color w:val="000000" w:themeColor="text1"/>
          <w:sz w:val="20"/>
          <w:szCs w:val="20"/>
        </w:rPr>
        <w:t>24 cuenta con ocho</w:t>
      </w:r>
      <w:r w:rsidR="00E435F9" w:rsidRPr="00E435F9">
        <w:rPr>
          <w:bCs/>
          <w:color w:val="000000" w:themeColor="text1"/>
          <w:sz w:val="20"/>
          <w:szCs w:val="20"/>
        </w:rPr>
        <w:t xml:space="preserve"> colaboradores, esto es como un repaso para que ustedes tengan presente lo que </w:t>
      </w:r>
      <w:r w:rsidR="007D1D1C">
        <w:rPr>
          <w:bCs/>
          <w:color w:val="000000" w:themeColor="text1"/>
          <w:sz w:val="20"/>
          <w:szCs w:val="20"/>
        </w:rPr>
        <w:t>es la Fun</w:t>
      </w:r>
      <w:r w:rsidR="00DD4B95">
        <w:rPr>
          <w:bCs/>
          <w:color w:val="000000" w:themeColor="text1"/>
          <w:sz w:val="20"/>
          <w:szCs w:val="20"/>
        </w:rPr>
        <w:t>bam</w:t>
      </w:r>
      <w:r w:rsidR="00E435F9" w:rsidRPr="00E435F9">
        <w:rPr>
          <w:bCs/>
          <w:color w:val="000000" w:themeColor="text1"/>
          <w:sz w:val="20"/>
          <w:szCs w:val="20"/>
        </w:rPr>
        <w:t>.</w:t>
      </w:r>
      <w:r w:rsidR="007D1D1C">
        <w:rPr>
          <w:bCs/>
          <w:color w:val="000000" w:themeColor="text1"/>
          <w:sz w:val="20"/>
          <w:szCs w:val="20"/>
        </w:rPr>
        <w:t xml:space="preserve"> Y</w:t>
      </w:r>
      <w:r w:rsidR="00E435F9" w:rsidRPr="00E435F9">
        <w:rPr>
          <w:bCs/>
          <w:color w:val="000000" w:themeColor="text1"/>
          <w:sz w:val="20"/>
          <w:szCs w:val="20"/>
        </w:rPr>
        <w:t xml:space="preserve"> también aquí </w:t>
      </w:r>
      <w:r w:rsidR="007D1D1C">
        <w:rPr>
          <w:bCs/>
          <w:color w:val="000000" w:themeColor="text1"/>
          <w:sz w:val="20"/>
          <w:szCs w:val="20"/>
        </w:rPr>
        <w:t xml:space="preserve">es </w:t>
      </w:r>
      <w:r w:rsidR="00E435F9" w:rsidRPr="00E435F9">
        <w:rPr>
          <w:bCs/>
          <w:color w:val="000000" w:themeColor="text1"/>
          <w:sz w:val="20"/>
          <w:szCs w:val="20"/>
        </w:rPr>
        <w:t xml:space="preserve">importante </w:t>
      </w:r>
      <w:r w:rsidR="007D1D1C">
        <w:rPr>
          <w:bCs/>
          <w:color w:val="000000" w:themeColor="text1"/>
          <w:sz w:val="20"/>
          <w:szCs w:val="20"/>
        </w:rPr>
        <w:t>el</w:t>
      </w:r>
      <w:r w:rsidR="00E435F9" w:rsidRPr="00E435F9">
        <w:rPr>
          <w:bCs/>
          <w:color w:val="000000" w:themeColor="text1"/>
          <w:sz w:val="20"/>
          <w:szCs w:val="20"/>
        </w:rPr>
        <w:t xml:space="preserve"> tema de contratación d</w:t>
      </w:r>
      <w:r w:rsidR="00EA3EDF">
        <w:rPr>
          <w:bCs/>
          <w:color w:val="000000" w:themeColor="text1"/>
          <w:sz w:val="20"/>
          <w:szCs w:val="20"/>
        </w:rPr>
        <w:t xml:space="preserve">e bienes y servicios. </w:t>
      </w:r>
    </w:p>
    <w:p w14:paraId="5AEBA47D" w14:textId="77777777" w:rsidR="000F3E7C" w:rsidRDefault="000F3E7C" w:rsidP="00E435F9">
      <w:pPr>
        <w:pStyle w:val="Default"/>
        <w:jc w:val="both"/>
        <w:rPr>
          <w:bCs/>
          <w:color w:val="000000" w:themeColor="text1"/>
          <w:sz w:val="20"/>
          <w:szCs w:val="20"/>
        </w:rPr>
      </w:pPr>
    </w:p>
    <w:p w14:paraId="5C103611" w14:textId="77777777" w:rsidR="000F3E7C" w:rsidRDefault="000F3E7C" w:rsidP="00E435F9">
      <w:pPr>
        <w:pStyle w:val="Default"/>
        <w:jc w:val="both"/>
        <w:rPr>
          <w:bCs/>
          <w:color w:val="000000" w:themeColor="text1"/>
          <w:sz w:val="20"/>
          <w:szCs w:val="20"/>
        </w:rPr>
      </w:pPr>
    </w:p>
    <w:p w14:paraId="47BA4D13" w14:textId="77777777" w:rsidR="000F3E7C" w:rsidRDefault="000F3E7C" w:rsidP="00E435F9">
      <w:pPr>
        <w:pStyle w:val="Default"/>
        <w:jc w:val="both"/>
        <w:rPr>
          <w:bCs/>
          <w:color w:val="000000" w:themeColor="text1"/>
          <w:sz w:val="20"/>
          <w:szCs w:val="20"/>
        </w:rPr>
      </w:pPr>
    </w:p>
    <w:p w14:paraId="15CF8E06" w14:textId="77777777" w:rsidR="000F3E7C" w:rsidRDefault="000F3E7C" w:rsidP="00E435F9">
      <w:pPr>
        <w:pStyle w:val="Default"/>
        <w:jc w:val="both"/>
        <w:rPr>
          <w:bCs/>
          <w:color w:val="000000" w:themeColor="text1"/>
          <w:sz w:val="20"/>
          <w:szCs w:val="20"/>
        </w:rPr>
      </w:pPr>
    </w:p>
    <w:p w14:paraId="419911B4" w14:textId="77777777" w:rsidR="000F3E7C" w:rsidRDefault="000F3E7C" w:rsidP="00E435F9">
      <w:pPr>
        <w:pStyle w:val="Default"/>
        <w:jc w:val="both"/>
        <w:rPr>
          <w:bCs/>
          <w:color w:val="000000" w:themeColor="text1"/>
          <w:sz w:val="20"/>
          <w:szCs w:val="20"/>
        </w:rPr>
      </w:pPr>
    </w:p>
    <w:p w14:paraId="138969E2" w14:textId="77777777" w:rsidR="000F3E7C" w:rsidRDefault="000F3E7C" w:rsidP="00E435F9">
      <w:pPr>
        <w:pStyle w:val="Default"/>
        <w:jc w:val="both"/>
        <w:rPr>
          <w:bCs/>
          <w:color w:val="000000" w:themeColor="text1"/>
          <w:sz w:val="20"/>
          <w:szCs w:val="20"/>
        </w:rPr>
      </w:pPr>
    </w:p>
    <w:p w14:paraId="089F738A" w14:textId="77777777" w:rsidR="000F3E7C" w:rsidRDefault="000F3E7C" w:rsidP="00E435F9">
      <w:pPr>
        <w:pStyle w:val="Default"/>
        <w:jc w:val="both"/>
        <w:rPr>
          <w:bCs/>
          <w:color w:val="000000" w:themeColor="text1"/>
          <w:sz w:val="20"/>
          <w:szCs w:val="20"/>
        </w:rPr>
      </w:pPr>
    </w:p>
    <w:p w14:paraId="35D0EE30" w14:textId="77777777" w:rsidR="000F3E7C" w:rsidRDefault="000F3E7C" w:rsidP="00E435F9">
      <w:pPr>
        <w:pStyle w:val="Default"/>
        <w:jc w:val="both"/>
        <w:rPr>
          <w:bCs/>
          <w:color w:val="000000" w:themeColor="text1"/>
          <w:sz w:val="20"/>
          <w:szCs w:val="20"/>
        </w:rPr>
      </w:pPr>
    </w:p>
    <w:p w14:paraId="7D2159B4" w14:textId="77777777" w:rsidR="000F3E7C" w:rsidRDefault="000F3E7C" w:rsidP="00E435F9">
      <w:pPr>
        <w:pStyle w:val="Default"/>
        <w:jc w:val="both"/>
        <w:rPr>
          <w:bCs/>
          <w:color w:val="000000" w:themeColor="text1"/>
          <w:sz w:val="20"/>
          <w:szCs w:val="20"/>
        </w:rPr>
      </w:pPr>
    </w:p>
    <w:p w14:paraId="2C88AEB5" w14:textId="77777777" w:rsidR="000F3E7C" w:rsidRDefault="000F3E7C" w:rsidP="00E435F9">
      <w:pPr>
        <w:pStyle w:val="Default"/>
        <w:jc w:val="both"/>
        <w:rPr>
          <w:bCs/>
          <w:color w:val="000000" w:themeColor="text1"/>
          <w:sz w:val="20"/>
          <w:szCs w:val="20"/>
        </w:rPr>
      </w:pPr>
    </w:p>
    <w:p w14:paraId="19238EDE" w14:textId="77777777" w:rsidR="000F3E7C" w:rsidRDefault="000F3E7C" w:rsidP="00E435F9">
      <w:pPr>
        <w:pStyle w:val="Default"/>
        <w:jc w:val="both"/>
        <w:rPr>
          <w:bCs/>
          <w:color w:val="000000" w:themeColor="text1"/>
          <w:sz w:val="20"/>
          <w:szCs w:val="20"/>
        </w:rPr>
      </w:pPr>
    </w:p>
    <w:p w14:paraId="3EF8B4E8" w14:textId="77777777" w:rsidR="000F3E7C" w:rsidRDefault="000F3E7C" w:rsidP="00E435F9">
      <w:pPr>
        <w:pStyle w:val="Default"/>
        <w:jc w:val="both"/>
        <w:rPr>
          <w:bCs/>
          <w:color w:val="000000" w:themeColor="text1"/>
          <w:sz w:val="20"/>
          <w:szCs w:val="20"/>
        </w:rPr>
      </w:pPr>
    </w:p>
    <w:p w14:paraId="7A9D2B6A" w14:textId="6956D523" w:rsidR="00A95BF5" w:rsidRDefault="000F3E7C" w:rsidP="00E435F9">
      <w:pPr>
        <w:pStyle w:val="Default"/>
        <w:jc w:val="both"/>
        <w:rPr>
          <w:bCs/>
          <w:color w:val="000000" w:themeColor="text1"/>
          <w:sz w:val="20"/>
          <w:szCs w:val="20"/>
        </w:rPr>
      </w:pPr>
      <w:r w:rsidRPr="000F3E7C">
        <w:rPr>
          <w:b/>
          <w:bCs/>
          <w:color w:val="000000" w:themeColor="text1"/>
          <w:sz w:val="20"/>
          <w:szCs w:val="20"/>
        </w:rPr>
        <w:t>Jorge Mario Rodríguez:</w:t>
      </w:r>
      <w:r>
        <w:rPr>
          <w:bCs/>
          <w:color w:val="000000" w:themeColor="text1"/>
          <w:sz w:val="20"/>
          <w:szCs w:val="20"/>
        </w:rPr>
        <w:t xml:space="preserve"> </w:t>
      </w:r>
      <w:r w:rsidR="00EA3EDF">
        <w:rPr>
          <w:bCs/>
          <w:color w:val="000000" w:themeColor="text1"/>
          <w:sz w:val="20"/>
          <w:szCs w:val="20"/>
        </w:rPr>
        <w:t>C</w:t>
      </w:r>
      <w:r w:rsidR="00E435F9" w:rsidRPr="00E435F9">
        <w:rPr>
          <w:bCs/>
          <w:color w:val="000000" w:themeColor="text1"/>
          <w:sz w:val="20"/>
          <w:szCs w:val="20"/>
        </w:rPr>
        <w:t xml:space="preserve">omo ustedes saben nosotros en </w:t>
      </w:r>
      <w:r w:rsidR="007D1D1C">
        <w:rPr>
          <w:bCs/>
          <w:color w:val="000000" w:themeColor="text1"/>
          <w:sz w:val="20"/>
          <w:szCs w:val="20"/>
        </w:rPr>
        <w:t>la Funbam</w:t>
      </w:r>
      <w:r w:rsidR="00E435F9" w:rsidRPr="00E435F9">
        <w:rPr>
          <w:bCs/>
          <w:color w:val="000000" w:themeColor="text1"/>
          <w:sz w:val="20"/>
          <w:szCs w:val="20"/>
        </w:rPr>
        <w:t xml:space="preserve"> venía</w:t>
      </w:r>
      <w:r w:rsidR="00156E7D">
        <w:rPr>
          <w:bCs/>
          <w:color w:val="000000" w:themeColor="text1"/>
          <w:sz w:val="20"/>
          <w:szCs w:val="20"/>
        </w:rPr>
        <w:t>mos</w:t>
      </w:r>
      <w:r w:rsidR="00E435F9" w:rsidRPr="00E435F9">
        <w:rPr>
          <w:bCs/>
          <w:color w:val="000000" w:themeColor="text1"/>
          <w:sz w:val="20"/>
          <w:szCs w:val="20"/>
        </w:rPr>
        <w:t xml:space="preserve"> trabajando, tal vez en una forma un </w:t>
      </w:r>
      <w:r w:rsidR="007D1D1C">
        <w:rPr>
          <w:bCs/>
          <w:color w:val="000000" w:themeColor="text1"/>
          <w:sz w:val="20"/>
          <w:szCs w:val="20"/>
        </w:rPr>
        <w:t xml:space="preserve">poco más holgada, más flexible, pero </w:t>
      </w:r>
      <w:r w:rsidR="00E435F9" w:rsidRPr="00E435F9">
        <w:rPr>
          <w:bCs/>
          <w:color w:val="000000" w:themeColor="text1"/>
          <w:sz w:val="20"/>
          <w:szCs w:val="20"/>
        </w:rPr>
        <w:t xml:space="preserve">a partir de noviembre o diciembre </w:t>
      </w:r>
      <w:r w:rsidR="007D1D1C">
        <w:rPr>
          <w:bCs/>
          <w:color w:val="000000" w:themeColor="text1"/>
          <w:sz w:val="20"/>
          <w:szCs w:val="20"/>
        </w:rPr>
        <w:t>20</w:t>
      </w:r>
      <w:r w:rsidR="00E435F9" w:rsidRPr="00E435F9">
        <w:rPr>
          <w:bCs/>
          <w:color w:val="000000" w:themeColor="text1"/>
          <w:sz w:val="20"/>
          <w:szCs w:val="20"/>
        </w:rPr>
        <w:t>22 que empezó la l</w:t>
      </w:r>
      <w:r w:rsidR="007D1D1C">
        <w:rPr>
          <w:bCs/>
          <w:color w:val="000000" w:themeColor="text1"/>
          <w:sz w:val="20"/>
          <w:szCs w:val="20"/>
        </w:rPr>
        <w:t>ey, la aplicación de la Ley de Contratación Pública y</w:t>
      </w:r>
      <w:r w:rsidR="00E435F9" w:rsidRPr="00E435F9">
        <w:rPr>
          <w:bCs/>
          <w:color w:val="000000" w:themeColor="text1"/>
          <w:sz w:val="20"/>
          <w:szCs w:val="20"/>
        </w:rPr>
        <w:t xml:space="preserve"> ante los pronunciamientos que hizo la Contraloría General de la República y otras instancias fiscalizadoras, en donde mencio</w:t>
      </w:r>
      <w:r w:rsidR="007D1D1C">
        <w:rPr>
          <w:bCs/>
          <w:color w:val="000000" w:themeColor="text1"/>
          <w:sz w:val="20"/>
          <w:szCs w:val="20"/>
        </w:rPr>
        <w:t xml:space="preserve">nan que los recursos de la Funbam son públicos, </w:t>
      </w:r>
      <w:r w:rsidR="00E435F9" w:rsidRPr="00E435F9">
        <w:rPr>
          <w:bCs/>
          <w:color w:val="000000" w:themeColor="text1"/>
          <w:sz w:val="20"/>
          <w:szCs w:val="20"/>
        </w:rPr>
        <w:t>pues eso nos ha puesto un freno en el camino, puesto q</w:t>
      </w:r>
      <w:r w:rsidR="007D1D1C">
        <w:rPr>
          <w:bCs/>
          <w:color w:val="000000" w:themeColor="text1"/>
          <w:sz w:val="20"/>
          <w:szCs w:val="20"/>
        </w:rPr>
        <w:t>ue hemos tenido que montar la infraestructura e</w:t>
      </w:r>
      <w:r w:rsidR="00E435F9" w:rsidRPr="00E435F9">
        <w:rPr>
          <w:bCs/>
          <w:color w:val="000000" w:themeColor="text1"/>
          <w:sz w:val="20"/>
          <w:szCs w:val="20"/>
        </w:rPr>
        <w:t xml:space="preserve"> iniciar todas las gestiones administrativas ante</w:t>
      </w:r>
      <w:r w:rsidR="007D1D1C">
        <w:rPr>
          <w:bCs/>
          <w:color w:val="000000" w:themeColor="text1"/>
          <w:sz w:val="20"/>
          <w:szCs w:val="20"/>
        </w:rPr>
        <w:t xml:space="preserve"> el Ministerio de Hacienda para r</w:t>
      </w:r>
      <w:r w:rsidR="00E435F9" w:rsidRPr="00E435F9">
        <w:rPr>
          <w:bCs/>
          <w:color w:val="000000" w:themeColor="text1"/>
          <w:sz w:val="20"/>
          <w:szCs w:val="20"/>
        </w:rPr>
        <w:t xml:space="preserve">egistrar a los compañeros de la </w:t>
      </w:r>
      <w:r w:rsidR="007D1D1C">
        <w:rPr>
          <w:bCs/>
          <w:color w:val="000000" w:themeColor="text1"/>
          <w:sz w:val="20"/>
          <w:szCs w:val="20"/>
        </w:rPr>
        <w:t>Funbam para que se aplique la Ley de C</w:t>
      </w:r>
      <w:r w:rsidR="00E435F9" w:rsidRPr="00E435F9">
        <w:rPr>
          <w:bCs/>
          <w:color w:val="000000" w:themeColor="text1"/>
          <w:sz w:val="20"/>
          <w:szCs w:val="20"/>
        </w:rPr>
        <w:t>on</w:t>
      </w:r>
      <w:r w:rsidR="007D1D1C">
        <w:rPr>
          <w:bCs/>
          <w:color w:val="000000" w:themeColor="text1"/>
          <w:sz w:val="20"/>
          <w:szCs w:val="20"/>
        </w:rPr>
        <w:t>trataciones P</w:t>
      </w:r>
      <w:r w:rsidR="00E435F9" w:rsidRPr="00E435F9">
        <w:rPr>
          <w:bCs/>
          <w:color w:val="000000" w:themeColor="text1"/>
          <w:sz w:val="20"/>
          <w:szCs w:val="20"/>
        </w:rPr>
        <w:t>úblicas mediante la plataforma Sicop</w:t>
      </w:r>
      <w:r w:rsidR="00A95BF5">
        <w:rPr>
          <w:bCs/>
          <w:color w:val="000000" w:themeColor="text1"/>
          <w:sz w:val="20"/>
          <w:szCs w:val="20"/>
        </w:rPr>
        <w:t>.</w:t>
      </w:r>
    </w:p>
    <w:p w14:paraId="200A83DE" w14:textId="77777777" w:rsidR="00A95BF5" w:rsidRDefault="00A95BF5" w:rsidP="00E435F9">
      <w:pPr>
        <w:pStyle w:val="Default"/>
        <w:jc w:val="both"/>
        <w:rPr>
          <w:bCs/>
          <w:color w:val="000000" w:themeColor="text1"/>
          <w:sz w:val="20"/>
          <w:szCs w:val="20"/>
        </w:rPr>
      </w:pPr>
    </w:p>
    <w:p w14:paraId="6FD43CFB" w14:textId="77777777" w:rsidR="007A2EB3" w:rsidRDefault="00A95BF5" w:rsidP="00E435F9">
      <w:pPr>
        <w:pStyle w:val="Default"/>
        <w:jc w:val="both"/>
        <w:rPr>
          <w:bCs/>
          <w:color w:val="000000" w:themeColor="text1"/>
          <w:sz w:val="20"/>
          <w:szCs w:val="20"/>
        </w:rPr>
      </w:pPr>
      <w:r w:rsidRPr="00A95BF5">
        <w:rPr>
          <w:b/>
          <w:bCs/>
          <w:color w:val="000000" w:themeColor="text1"/>
          <w:sz w:val="20"/>
          <w:szCs w:val="20"/>
          <w:lang w:val="es-ES"/>
        </w:rPr>
        <w:t>Jorge Mario Rodríguez:</w:t>
      </w:r>
      <w:r>
        <w:rPr>
          <w:bCs/>
          <w:color w:val="000000" w:themeColor="text1"/>
          <w:sz w:val="20"/>
          <w:szCs w:val="20"/>
          <w:lang w:val="es-ES"/>
        </w:rPr>
        <w:t xml:space="preserve"> E</w:t>
      </w:r>
      <w:r w:rsidR="00E435F9" w:rsidRPr="00E435F9">
        <w:rPr>
          <w:bCs/>
          <w:color w:val="000000" w:themeColor="text1"/>
          <w:sz w:val="20"/>
          <w:szCs w:val="20"/>
        </w:rPr>
        <w:t xml:space="preserve">stamos en ese proceso, ya la </w:t>
      </w:r>
      <w:r w:rsidR="007D1D1C">
        <w:rPr>
          <w:bCs/>
          <w:color w:val="000000" w:themeColor="text1"/>
          <w:sz w:val="20"/>
          <w:szCs w:val="20"/>
        </w:rPr>
        <w:t xml:space="preserve">Funbam tiene la venia del </w:t>
      </w:r>
      <w:r w:rsidR="00E435F9" w:rsidRPr="00E435F9">
        <w:rPr>
          <w:bCs/>
          <w:color w:val="000000" w:themeColor="text1"/>
          <w:sz w:val="20"/>
          <w:szCs w:val="20"/>
        </w:rPr>
        <w:t>Ministerio de Hacienda, ya se ha c</w:t>
      </w:r>
      <w:r w:rsidR="007D1D1C">
        <w:rPr>
          <w:bCs/>
          <w:color w:val="000000" w:themeColor="text1"/>
          <w:sz w:val="20"/>
          <w:szCs w:val="20"/>
        </w:rPr>
        <w:t>apacitado a funcionarios de la Funbam que van a estar a cargo de no solamente la</w:t>
      </w:r>
      <w:r w:rsidR="00E435F9" w:rsidRPr="00E435F9">
        <w:rPr>
          <w:bCs/>
          <w:color w:val="000000" w:themeColor="text1"/>
          <w:sz w:val="20"/>
          <w:szCs w:val="20"/>
        </w:rPr>
        <w:t xml:space="preserve"> implementación, sino la vigilancia y que se cumpla con todo lo que tiene que ver con </w:t>
      </w:r>
      <w:r w:rsidR="007D1D1C">
        <w:rPr>
          <w:bCs/>
          <w:color w:val="000000" w:themeColor="text1"/>
          <w:sz w:val="20"/>
          <w:szCs w:val="20"/>
        </w:rPr>
        <w:t>el sistema de compras públicas, estamos en ese proceso, p</w:t>
      </w:r>
      <w:r w:rsidR="00E435F9" w:rsidRPr="00E435F9">
        <w:rPr>
          <w:bCs/>
          <w:color w:val="000000" w:themeColor="text1"/>
          <w:sz w:val="20"/>
          <w:szCs w:val="20"/>
        </w:rPr>
        <w:t>recisamente e</w:t>
      </w:r>
      <w:r w:rsidR="007D1D1C">
        <w:rPr>
          <w:bCs/>
          <w:color w:val="000000" w:themeColor="text1"/>
          <w:sz w:val="20"/>
          <w:szCs w:val="20"/>
        </w:rPr>
        <w:t>l viernes pasado tuvimos una</w:t>
      </w:r>
      <w:r w:rsidR="00E435F9" w:rsidRPr="00E435F9">
        <w:rPr>
          <w:bCs/>
          <w:color w:val="000000" w:themeColor="text1"/>
          <w:sz w:val="20"/>
          <w:szCs w:val="20"/>
        </w:rPr>
        <w:t xml:space="preserve"> sesión con </w:t>
      </w:r>
      <w:r w:rsidR="00F936F1">
        <w:rPr>
          <w:bCs/>
          <w:color w:val="000000" w:themeColor="text1"/>
          <w:sz w:val="20"/>
          <w:szCs w:val="20"/>
        </w:rPr>
        <w:t>el Director de Presupuesto P</w:t>
      </w:r>
      <w:r w:rsidR="00E435F9" w:rsidRPr="00E435F9">
        <w:rPr>
          <w:bCs/>
          <w:color w:val="000000" w:themeColor="text1"/>
          <w:sz w:val="20"/>
          <w:szCs w:val="20"/>
        </w:rPr>
        <w:t>úblico para ver d</w:t>
      </w:r>
      <w:r w:rsidR="007D1D1C">
        <w:rPr>
          <w:bCs/>
          <w:color w:val="000000" w:themeColor="text1"/>
          <w:sz w:val="20"/>
          <w:szCs w:val="20"/>
        </w:rPr>
        <w:t>e qué forma nosotros</w:t>
      </w:r>
      <w:r w:rsidR="00E435F9" w:rsidRPr="00E435F9">
        <w:rPr>
          <w:bCs/>
          <w:color w:val="000000" w:themeColor="text1"/>
          <w:sz w:val="20"/>
          <w:szCs w:val="20"/>
        </w:rPr>
        <w:t xml:space="preserve"> podemos implementar en buena forma los recursos que provienen de ahí, pero ante los pronunciamientos de la Contraloría, que son fondos públicos, estos recursos tienen que ser incorporados en un</w:t>
      </w:r>
      <w:r w:rsidR="00F936F1">
        <w:rPr>
          <w:bCs/>
          <w:color w:val="000000" w:themeColor="text1"/>
          <w:sz w:val="20"/>
          <w:szCs w:val="20"/>
        </w:rPr>
        <w:t xml:space="preserve"> presupuesto nacional, entonces, la </w:t>
      </w:r>
      <w:r w:rsidR="00E435F9" w:rsidRPr="00E435F9">
        <w:rPr>
          <w:bCs/>
          <w:color w:val="000000" w:themeColor="text1"/>
          <w:sz w:val="20"/>
          <w:szCs w:val="20"/>
        </w:rPr>
        <w:t>semana pasada</w:t>
      </w:r>
      <w:r w:rsidR="00F936F1">
        <w:rPr>
          <w:bCs/>
          <w:color w:val="000000" w:themeColor="text1"/>
          <w:sz w:val="20"/>
          <w:szCs w:val="20"/>
        </w:rPr>
        <w:t xml:space="preserve">, </w:t>
      </w:r>
      <w:r w:rsidR="00E435F9" w:rsidRPr="00E435F9">
        <w:rPr>
          <w:bCs/>
          <w:color w:val="000000" w:themeColor="text1"/>
          <w:sz w:val="20"/>
          <w:szCs w:val="20"/>
        </w:rPr>
        <w:t xml:space="preserve"> </w:t>
      </w:r>
      <w:r w:rsidR="00F936F1">
        <w:rPr>
          <w:bCs/>
          <w:color w:val="000000" w:themeColor="text1"/>
          <w:sz w:val="20"/>
          <w:szCs w:val="20"/>
        </w:rPr>
        <w:t>en una reunión con do</w:t>
      </w:r>
      <w:r w:rsidR="00E435F9" w:rsidRPr="00E435F9">
        <w:rPr>
          <w:bCs/>
          <w:color w:val="000000" w:themeColor="text1"/>
          <w:sz w:val="20"/>
          <w:szCs w:val="20"/>
        </w:rPr>
        <w:t xml:space="preserve">n Carlos Isaac, </w:t>
      </w:r>
      <w:r w:rsidR="00F936F1">
        <w:rPr>
          <w:bCs/>
          <w:color w:val="000000" w:themeColor="text1"/>
          <w:sz w:val="20"/>
          <w:szCs w:val="20"/>
        </w:rPr>
        <w:t>do</w:t>
      </w:r>
      <w:r w:rsidR="005133DF">
        <w:rPr>
          <w:bCs/>
          <w:color w:val="000000" w:themeColor="text1"/>
          <w:sz w:val="20"/>
          <w:szCs w:val="20"/>
        </w:rPr>
        <w:t xml:space="preserve">n José Luis Araya, </w:t>
      </w:r>
      <w:r w:rsidR="00E435F9" w:rsidRPr="00E435F9">
        <w:rPr>
          <w:bCs/>
          <w:color w:val="000000" w:themeColor="text1"/>
          <w:sz w:val="20"/>
          <w:szCs w:val="20"/>
        </w:rPr>
        <w:t xml:space="preserve">el </w:t>
      </w:r>
      <w:r w:rsidR="00F936F1">
        <w:rPr>
          <w:bCs/>
          <w:color w:val="000000" w:themeColor="text1"/>
          <w:sz w:val="20"/>
          <w:szCs w:val="20"/>
        </w:rPr>
        <w:t>D</w:t>
      </w:r>
      <w:r w:rsidR="00837D63">
        <w:rPr>
          <w:bCs/>
          <w:color w:val="000000" w:themeColor="text1"/>
          <w:sz w:val="20"/>
          <w:szCs w:val="20"/>
        </w:rPr>
        <w:t>irector de Presupuesto P</w:t>
      </w:r>
      <w:r w:rsidR="00E435F9" w:rsidRPr="00E435F9">
        <w:rPr>
          <w:bCs/>
          <w:color w:val="000000" w:themeColor="text1"/>
          <w:sz w:val="20"/>
          <w:szCs w:val="20"/>
        </w:rPr>
        <w:t>úblico</w:t>
      </w:r>
      <w:r w:rsidR="00837D63">
        <w:rPr>
          <w:bCs/>
          <w:color w:val="000000" w:themeColor="text1"/>
          <w:sz w:val="20"/>
          <w:szCs w:val="20"/>
        </w:rPr>
        <w:t>,</w:t>
      </w:r>
      <w:r w:rsidR="00E435F9" w:rsidRPr="00E435F9">
        <w:rPr>
          <w:bCs/>
          <w:color w:val="000000" w:themeColor="text1"/>
          <w:sz w:val="20"/>
          <w:szCs w:val="20"/>
        </w:rPr>
        <w:t xml:space="preserve"> tuvimos una sesión, yo creo que </w:t>
      </w:r>
      <w:r w:rsidR="00837D63">
        <w:rPr>
          <w:bCs/>
          <w:color w:val="000000" w:themeColor="text1"/>
          <w:sz w:val="20"/>
          <w:szCs w:val="20"/>
        </w:rPr>
        <w:t>muy rica, en donde él nos aclaró</w:t>
      </w:r>
      <w:r w:rsidR="00E435F9" w:rsidRPr="00E435F9">
        <w:rPr>
          <w:bCs/>
          <w:color w:val="000000" w:themeColor="text1"/>
          <w:sz w:val="20"/>
          <w:szCs w:val="20"/>
        </w:rPr>
        <w:t xml:space="preserve"> muchas cosas y estamos en el proceso de preparar el presupuesto para </w:t>
      </w:r>
      <w:r w:rsidR="005133DF">
        <w:rPr>
          <w:bCs/>
          <w:color w:val="000000" w:themeColor="text1"/>
          <w:sz w:val="20"/>
          <w:szCs w:val="20"/>
        </w:rPr>
        <w:t>que</w:t>
      </w:r>
      <w:r w:rsidR="00837D63">
        <w:rPr>
          <w:bCs/>
          <w:color w:val="000000" w:themeColor="text1"/>
          <w:sz w:val="20"/>
          <w:szCs w:val="20"/>
        </w:rPr>
        <w:t>,</w:t>
      </w:r>
      <w:r w:rsidR="00E435F9" w:rsidRPr="00E435F9">
        <w:rPr>
          <w:bCs/>
          <w:color w:val="000000" w:themeColor="text1"/>
          <w:sz w:val="20"/>
          <w:szCs w:val="20"/>
        </w:rPr>
        <w:t xml:space="preserve"> cumpliendo con las instancias q</w:t>
      </w:r>
      <w:r w:rsidR="00837D63">
        <w:rPr>
          <w:bCs/>
          <w:color w:val="000000" w:themeColor="text1"/>
          <w:sz w:val="20"/>
          <w:szCs w:val="20"/>
        </w:rPr>
        <w:t>ue corresponda, mandarlo a M</w:t>
      </w:r>
      <w:r>
        <w:rPr>
          <w:bCs/>
          <w:color w:val="000000" w:themeColor="text1"/>
          <w:sz w:val="20"/>
          <w:szCs w:val="20"/>
        </w:rPr>
        <w:t>inae</w:t>
      </w:r>
      <w:r w:rsidR="00E435F9" w:rsidRPr="00E435F9">
        <w:rPr>
          <w:bCs/>
          <w:color w:val="000000" w:themeColor="text1"/>
          <w:sz w:val="20"/>
          <w:szCs w:val="20"/>
        </w:rPr>
        <w:t xml:space="preserve">, para que </w:t>
      </w:r>
      <w:r w:rsidR="00837D63">
        <w:rPr>
          <w:bCs/>
          <w:color w:val="000000" w:themeColor="text1"/>
          <w:sz w:val="20"/>
          <w:szCs w:val="20"/>
        </w:rPr>
        <w:t>Minae</w:t>
      </w:r>
      <w:r w:rsidR="00E435F9" w:rsidRPr="00E435F9">
        <w:rPr>
          <w:bCs/>
          <w:color w:val="000000" w:themeColor="text1"/>
          <w:sz w:val="20"/>
          <w:szCs w:val="20"/>
        </w:rPr>
        <w:t xml:space="preserve"> lo incorpore en un presupuesto extraordinario </w:t>
      </w:r>
      <w:r w:rsidR="003F5742">
        <w:rPr>
          <w:bCs/>
          <w:color w:val="000000" w:themeColor="text1"/>
          <w:sz w:val="20"/>
          <w:szCs w:val="20"/>
        </w:rPr>
        <w:t>y</w:t>
      </w:r>
      <w:r w:rsidR="00E435F9" w:rsidRPr="00E435F9">
        <w:rPr>
          <w:bCs/>
          <w:color w:val="000000" w:themeColor="text1"/>
          <w:sz w:val="20"/>
          <w:szCs w:val="20"/>
        </w:rPr>
        <w:t xml:space="preserve"> </w:t>
      </w:r>
      <w:r w:rsidR="00837D63">
        <w:rPr>
          <w:bCs/>
          <w:color w:val="000000" w:themeColor="text1"/>
          <w:sz w:val="20"/>
          <w:szCs w:val="20"/>
        </w:rPr>
        <w:t xml:space="preserve">lo pase a </w:t>
      </w:r>
      <w:r w:rsidR="00E435F9" w:rsidRPr="00E435F9">
        <w:rPr>
          <w:bCs/>
          <w:color w:val="000000" w:themeColor="text1"/>
          <w:sz w:val="20"/>
          <w:szCs w:val="20"/>
        </w:rPr>
        <w:t>Hacienda</w:t>
      </w:r>
      <w:r w:rsidR="00837D63">
        <w:rPr>
          <w:bCs/>
          <w:color w:val="000000" w:themeColor="text1"/>
          <w:sz w:val="20"/>
          <w:szCs w:val="20"/>
        </w:rPr>
        <w:t>, lo pase a la Asamblea Legislativa y en la Asamblea L</w:t>
      </w:r>
      <w:r w:rsidR="00E435F9" w:rsidRPr="00E435F9">
        <w:rPr>
          <w:bCs/>
          <w:color w:val="000000" w:themeColor="text1"/>
          <w:sz w:val="20"/>
          <w:szCs w:val="20"/>
        </w:rPr>
        <w:t xml:space="preserve">egislativa </w:t>
      </w:r>
      <w:r w:rsidR="00837D63">
        <w:rPr>
          <w:bCs/>
          <w:color w:val="000000" w:themeColor="text1"/>
          <w:sz w:val="20"/>
          <w:szCs w:val="20"/>
        </w:rPr>
        <w:t>de</w:t>
      </w:r>
      <w:r w:rsidR="003F5742">
        <w:rPr>
          <w:bCs/>
          <w:color w:val="000000" w:themeColor="text1"/>
          <w:sz w:val="20"/>
          <w:szCs w:val="20"/>
        </w:rPr>
        <w:t>n</w:t>
      </w:r>
      <w:r w:rsidR="00837D63">
        <w:rPr>
          <w:bCs/>
          <w:color w:val="000000" w:themeColor="text1"/>
          <w:sz w:val="20"/>
          <w:szCs w:val="20"/>
        </w:rPr>
        <w:t xml:space="preserve"> la</w:t>
      </w:r>
      <w:r w:rsidR="007A2EB3">
        <w:rPr>
          <w:bCs/>
          <w:color w:val="000000" w:themeColor="text1"/>
          <w:sz w:val="20"/>
          <w:szCs w:val="20"/>
        </w:rPr>
        <w:t xml:space="preserve"> aprobación correspondiente.</w:t>
      </w:r>
    </w:p>
    <w:p w14:paraId="685CB481" w14:textId="102588AE" w:rsidR="007A2EB3" w:rsidRDefault="007A2EB3" w:rsidP="00E435F9">
      <w:pPr>
        <w:pStyle w:val="Default"/>
        <w:jc w:val="both"/>
        <w:rPr>
          <w:bCs/>
          <w:color w:val="000000" w:themeColor="text1"/>
          <w:sz w:val="20"/>
          <w:szCs w:val="20"/>
        </w:rPr>
      </w:pPr>
    </w:p>
    <w:p w14:paraId="7F4FCEBB" w14:textId="3E787C28" w:rsidR="00E435F9" w:rsidRPr="00E435F9" w:rsidRDefault="007A2EB3" w:rsidP="00E435F9">
      <w:pPr>
        <w:pStyle w:val="Default"/>
        <w:jc w:val="both"/>
        <w:rPr>
          <w:bCs/>
          <w:color w:val="000000" w:themeColor="text1"/>
          <w:sz w:val="20"/>
          <w:szCs w:val="20"/>
        </w:rPr>
      </w:pPr>
      <w:r w:rsidRPr="007A2EB3">
        <w:rPr>
          <w:b/>
          <w:bCs/>
          <w:color w:val="000000" w:themeColor="text1"/>
          <w:sz w:val="20"/>
          <w:szCs w:val="20"/>
          <w:lang w:val="es-ES"/>
        </w:rPr>
        <w:t>Jorge Mario Rodríguez:</w:t>
      </w:r>
      <w:r>
        <w:rPr>
          <w:bCs/>
          <w:color w:val="000000" w:themeColor="text1"/>
          <w:sz w:val="20"/>
          <w:szCs w:val="20"/>
        </w:rPr>
        <w:t xml:space="preserve"> E</w:t>
      </w:r>
      <w:r w:rsidR="00E435F9" w:rsidRPr="00E435F9">
        <w:rPr>
          <w:bCs/>
          <w:color w:val="000000" w:themeColor="text1"/>
          <w:sz w:val="20"/>
          <w:szCs w:val="20"/>
        </w:rPr>
        <w:t>ntonces estamos en ese proceso de análisis y de</w:t>
      </w:r>
      <w:r w:rsidR="00837D63">
        <w:rPr>
          <w:bCs/>
          <w:color w:val="000000" w:themeColor="text1"/>
          <w:sz w:val="20"/>
          <w:szCs w:val="20"/>
        </w:rPr>
        <w:t xml:space="preserve"> construcción, esperamos </w:t>
      </w:r>
      <w:r>
        <w:rPr>
          <w:bCs/>
          <w:color w:val="000000" w:themeColor="text1"/>
          <w:sz w:val="20"/>
          <w:szCs w:val="20"/>
        </w:rPr>
        <w:t>que,</w:t>
      </w:r>
      <w:r w:rsidR="00837D63">
        <w:rPr>
          <w:bCs/>
          <w:color w:val="000000" w:themeColor="text1"/>
          <w:sz w:val="20"/>
          <w:szCs w:val="20"/>
        </w:rPr>
        <w:t xml:space="preserve"> a dos</w:t>
      </w:r>
      <w:r w:rsidR="00E435F9" w:rsidRPr="00E435F9">
        <w:rPr>
          <w:bCs/>
          <w:color w:val="000000" w:themeColor="text1"/>
          <w:sz w:val="20"/>
          <w:szCs w:val="20"/>
        </w:rPr>
        <w:t xml:space="preserve"> meses</w:t>
      </w:r>
      <w:r w:rsidR="00837D63">
        <w:rPr>
          <w:bCs/>
          <w:color w:val="000000" w:themeColor="text1"/>
          <w:sz w:val="20"/>
          <w:szCs w:val="20"/>
        </w:rPr>
        <w:t>,</w:t>
      </w:r>
      <w:r w:rsidR="00E435F9" w:rsidRPr="00E435F9">
        <w:rPr>
          <w:bCs/>
          <w:color w:val="000000" w:themeColor="text1"/>
          <w:sz w:val="20"/>
          <w:szCs w:val="20"/>
        </w:rPr>
        <w:t xml:space="preserve"> ya podamos </w:t>
      </w:r>
      <w:r w:rsidR="00837D63">
        <w:rPr>
          <w:bCs/>
          <w:color w:val="000000" w:themeColor="text1"/>
          <w:sz w:val="20"/>
          <w:szCs w:val="20"/>
        </w:rPr>
        <w:t>tener todos</w:t>
      </w:r>
      <w:r w:rsidR="00E435F9" w:rsidRPr="00E435F9">
        <w:rPr>
          <w:bCs/>
          <w:color w:val="000000" w:themeColor="text1"/>
          <w:sz w:val="20"/>
          <w:szCs w:val="20"/>
        </w:rPr>
        <w:t xml:space="preserve"> los vistos buenos para la ejecució</w:t>
      </w:r>
      <w:r w:rsidR="00837D63">
        <w:rPr>
          <w:bCs/>
          <w:color w:val="000000" w:themeColor="text1"/>
          <w:sz w:val="20"/>
          <w:szCs w:val="20"/>
        </w:rPr>
        <w:t>n de estos proyectos y así</w:t>
      </w:r>
      <w:r w:rsidR="00E435F9" w:rsidRPr="00E435F9">
        <w:rPr>
          <w:bCs/>
          <w:color w:val="000000" w:themeColor="text1"/>
          <w:sz w:val="20"/>
          <w:szCs w:val="20"/>
        </w:rPr>
        <w:t xml:space="preserve"> empezar a implementar de buena forma todo lo que tiene que ver con las contrataciones, tanto para el </w:t>
      </w:r>
      <w:r w:rsidR="00837D63">
        <w:rPr>
          <w:bCs/>
          <w:color w:val="000000" w:themeColor="text1"/>
          <w:sz w:val="20"/>
          <w:szCs w:val="20"/>
        </w:rPr>
        <w:t xml:space="preserve">Sinac como para también </w:t>
      </w:r>
      <w:r>
        <w:rPr>
          <w:bCs/>
          <w:color w:val="000000" w:themeColor="text1"/>
          <w:sz w:val="20"/>
          <w:szCs w:val="20"/>
        </w:rPr>
        <w:t xml:space="preserve">nosotros en la secretaría REDD+. </w:t>
      </w:r>
      <w:r w:rsidR="0065699C">
        <w:rPr>
          <w:bCs/>
          <w:color w:val="000000" w:themeColor="text1"/>
          <w:sz w:val="20"/>
          <w:szCs w:val="20"/>
        </w:rPr>
        <w:t xml:space="preserve">Y en cuanto </w:t>
      </w:r>
      <w:r w:rsidR="00E435F9" w:rsidRPr="00E435F9">
        <w:rPr>
          <w:bCs/>
          <w:color w:val="000000" w:themeColor="text1"/>
          <w:sz w:val="20"/>
          <w:szCs w:val="20"/>
        </w:rPr>
        <w:t>a las actas y la personería, nada más decirles que las actas están debidamente al día y debidamente registradas, entonces por ahí es</w:t>
      </w:r>
      <w:r w:rsidR="0065699C">
        <w:rPr>
          <w:bCs/>
          <w:color w:val="000000" w:themeColor="text1"/>
          <w:sz w:val="20"/>
          <w:szCs w:val="20"/>
        </w:rPr>
        <w:t xml:space="preserve"> donde estamos </w:t>
      </w:r>
      <w:r w:rsidR="00470014">
        <w:rPr>
          <w:bCs/>
          <w:color w:val="000000" w:themeColor="text1"/>
          <w:sz w:val="20"/>
          <w:szCs w:val="20"/>
        </w:rPr>
        <w:t>nosotros con la Fun</w:t>
      </w:r>
      <w:r w:rsidR="00DD4B95">
        <w:rPr>
          <w:bCs/>
          <w:color w:val="000000" w:themeColor="text1"/>
          <w:sz w:val="20"/>
          <w:szCs w:val="20"/>
        </w:rPr>
        <w:t>bam</w:t>
      </w:r>
      <w:r w:rsidR="0065699C">
        <w:rPr>
          <w:bCs/>
          <w:color w:val="000000" w:themeColor="text1"/>
          <w:sz w:val="20"/>
          <w:szCs w:val="20"/>
        </w:rPr>
        <w:t xml:space="preserve"> así en </w:t>
      </w:r>
      <w:r w:rsidR="00E435F9" w:rsidRPr="00E435F9">
        <w:rPr>
          <w:bCs/>
          <w:color w:val="000000" w:themeColor="text1"/>
          <w:sz w:val="20"/>
          <w:szCs w:val="20"/>
        </w:rPr>
        <w:t xml:space="preserve">manera resumida, eso es lo que quería yo informarles para que ustedes como </w:t>
      </w:r>
      <w:r w:rsidR="0065699C">
        <w:rPr>
          <w:bCs/>
          <w:color w:val="000000" w:themeColor="text1"/>
          <w:sz w:val="20"/>
          <w:szCs w:val="20"/>
        </w:rPr>
        <w:t xml:space="preserve">miembros de Junta Directiva estén al tanto de </w:t>
      </w:r>
      <w:r w:rsidR="00E435F9" w:rsidRPr="00E435F9">
        <w:rPr>
          <w:bCs/>
          <w:color w:val="000000" w:themeColor="text1"/>
          <w:sz w:val="20"/>
          <w:szCs w:val="20"/>
        </w:rPr>
        <w:t>qué e</w:t>
      </w:r>
      <w:r w:rsidR="0065699C">
        <w:rPr>
          <w:bCs/>
          <w:color w:val="000000" w:themeColor="text1"/>
          <w:sz w:val="20"/>
          <w:szCs w:val="20"/>
        </w:rPr>
        <w:t>s lo que está pasando en la Funbam</w:t>
      </w:r>
      <w:r w:rsidR="00E435F9" w:rsidRPr="00E435F9">
        <w:rPr>
          <w:bCs/>
          <w:color w:val="000000" w:themeColor="text1"/>
          <w:sz w:val="20"/>
          <w:szCs w:val="20"/>
        </w:rPr>
        <w:t xml:space="preserve"> y esto </w:t>
      </w:r>
      <w:r w:rsidR="0065699C">
        <w:rPr>
          <w:bCs/>
          <w:color w:val="000000" w:themeColor="text1"/>
          <w:sz w:val="20"/>
          <w:szCs w:val="20"/>
        </w:rPr>
        <w:t>es como un informe mío en representación de Fonafifo ante esta organización.</w:t>
      </w:r>
    </w:p>
    <w:p w14:paraId="76B7B504" w14:textId="172300E9" w:rsidR="0065699C" w:rsidRDefault="00E435F9" w:rsidP="00E435F9">
      <w:pPr>
        <w:pStyle w:val="Default"/>
        <w:jc w:val="both"/>
        <w:rPr>
          <w:bCs/>
          <w:color w:val="000000" w:themeColor="text1"/>
          <w:sz w:val="20"/>
          <w:szCs w:val="20"/>
        </w:rPr>
      </w:pPr>
      <w:r w:rsidRPr="00E435F9">
        <w:rPr>
          <w:bCs/>
          <w:color w:val="000000" w:themeColor="text1"/>
          <w:sz w:val="20"/>
          <w:szCs w:val="20"/>
        </w:rPr>
        <w:br/>
      </w:r>
      <w:r w:rsidR="0065699C" w:rsidRPr="0065699C">
        <w:rPr>
          <w:b/>
          <w:bCs/>
          <w:color w:val="000000" w:themeColor="text1"/>
          <w:sz w:val="20"/>
          <w:szCs w:val="20"/>
        </w:rPr>
        <w:t xml:space="preserve">Carlos Isaac Pérez: </w:t>
      </w:r>
      <w:r w:rsidR="0065699C" w:rsidRPr="0065699C">
        <w:rPr>
          <w:bCs/>
          <w:color w:val="000000" w:themeColor="text1"/>
          <w:sz w:val="20"/>
          <w:szCs w:val="20"/>
        </w:rPr>
        <w:t>¿A</w:t>
      </w:r>
      <w:r w:rsidRPr="0065699C">
        <w:rPr>
          <w:bCs/>
          <w:color w:val="000000" w:themeColor="text1"/>
          <w:sz w:val="20"/>
          <w:szCs w:val="20"/>
        </w:rPr>
        <w:t>lguna opinión o comentario con re</w:t>
      </w:r>
      <w:r w:rsidR="0065699C" w:rsidRPr="0065699C">
        <w:rPr>
          <w:bCs/>
          <w:color w:val="000000" w:themeColor="text1"/>
          <w:sz w:val="20"/>
          <w:szCs w:val="20"/>
        </w:rPr>
        <w:t>specto al informe personal del D</w:t>
      </w:r>
      <w:r w:rsidRPr="0065699C">
        <w:rPr>
          <w:bCs/>
          <w:color w:val="000000" w:themeColor="text1"/>
          <w:sz w:val="20"/>
          <w:szCs w:val="20"/>
        </w:rPr>
        <w:t>irector Ejecutivo d</w:t>
      </w:r>
      <w:r w:rsidR="0065699C" w:rsidRPr="0065699C">
        <w:rPr>
          <w:bCs/>
          <w:color w:val="000000" w:themeColor="text1"/>
          <w:sz w:val="20"/>
          <w:szCs w:val="20"/>
        </w:rPr>
        <w:t xml:space="preserve">e Fonafifo </w:t>
      </w:r>
      <w:r w:rsidR="0065699C">
        <w:rPr>
          <w:bCs/>
          <w:color w:val="000000" w:themeColor="text1"/>
          <w:sz w:val="20"/>
          <w:szCs w:val="20"/>
        </w:rPr>
        <w:t>en relación a Funbam</w:t>
      </w:r>
      <w:r w:rsidRPr="00E435F9">
        <w:rPr>
          <w:bCs/>
          <w:color w:val="000000" w:themeColor="text1"/>
          <w:sz w:val="20"/>
          <w:szCs w:val="20"/>
        </w:rPr>
        <w:t xml:space="preserve">? </w:t>
      </w:r>
    </w:p>
    <w:p w14:paraId="54715EF3" w14:textId="77777777" w:rsidR="0065699C" w:rsidRDefault="0065699C" w:rsidP="00E435F9">
      <w:pPr>
        <w:pStyle w:val="Default"/>
        <w:jc w:val="both"/>
        <w:rPr>
          <w:bCs/>
          <w:color w:val="000000" w:themeColor="text1"/>
          <w:sz w:val="20"/>
          <w:szCs w:val="20"/>
        </w:rPr>
      </w:pPr>
    </w:p>
    <w:p w14:paraId="46BB73C8" w14:textId="59FAC701" w:rsidR="00C93923" w:rsidRDefault="0065699C" w:rsidP="00E435F9">
      <w:pPr>
        <w:pStyle w:val="Default"/>
        <w:jc w:val="both"/>
        <w:rPr>
          <w:bCs/>
          <w:color w:val="000000" w:themeColor="text1"/>
          <w:sz w:val="20"/>
          <w:szCs w:val="20"/>
        </w:rPr>
      </w:pPr>
      <w:r w:rsidRPr="0065699C">
        <w:rPr>
          <w:b/>
          <w:bCs/>
          <w:color w:val="000000" w:themeColor="text1"/>
          <w:sz w:val="20"/>
          <w:szCs w:val="20"/>
        </w:rPr>
        <w:t xml:space="preserve">Felipe Vega: </w:t>
      </w:r>
      <w:r>
        <w:rPr>
          <w:bCs/>
          <w:color w:val="000000" w:themeColor="text1"/>
          <w:sz w:val="20"/>
          <w:szCs w:val="20"/>
        </w:rPr>
        <w:t>Y</w:t>
      </w:r>
      <w:r w:rsidR="00470014">
        <w:rPr>
          <w:bCs/>
          <w:color w:val="000000" w:themeColor="text1"/>
          <w:sz w:val="20"/>
          <w:szCs w:val="20"/>
        </w:rPr>
        <w:t>o quería agradecerle a Jorge</w:t>
      </w:r>
      <w:r w:rsidR="00E435F9" w:rsidRPr="00E435F9">
        <w:rPr>
          <w:bCs/>
          <w:color w:val="000000" w:themeColor="text1"/>
          <w:sz w:val="20"/>
          <w:szCs w:val="20"/>
        </w:rPr>
        <w:t xml:space="preserve"> M</w:t>
      </w:r>
      <w:r w:rsidR="00470014">
        <w:rPr>
          <w:bCs/>
          <w:color w:val="000000" w:themeColor="text1"/>
          <w:sz w:val="20"/>
          <w:szCs w:val="20"/>
        </w:rPr>
        <w:t>ario el informe, parece que quedó claro muchas cosas. Q</w:t>
      </w:r>
      <w:r w:rsidR="00C93923">
        <w:rPr>
          <w:bCs/>
          <w:color w:val="000000" w:themeColor="text1"/>
          <w:sz w:val="20"/>
          <w:szCs w:val="20"/>
        </w:rPr>
        <w:t>uiero decirle que sobre</w:t>
      </w:r>
      <w:r w:rsidR="00470014">
        <w:rPr>
          <w:bCs/>
          <w:color w:val="000000" w:themeColor="text1"/>
          <w:sz w:val="20"/>
          <w:szCs w:val="20"/>
        </w:rPr>
        <w:t xml:space="preserve"> Funbam digamos, se especula mucho, a v</w:t>
      </w:r>
      <w:r w:rsidR="00E435F9" w:rsidRPr="00E435F9">
        <w:rPr>
          <w:bCs/>
          <w:color w:val="000000" w:themeColor="text1"/>
          <w:sz w:val="20"/>
          <w:szCs w:val="20"/>
        </w:rPr>
        <w:t xml:space="preserve">eces hay fuentes, </w:t>
      </w:r>
      <w:r w:rsidR="00470014">
        <w:rPr>
          <w:bCs/>
          <w:color w:val="000000" w:themeColor="text1"/>
          <w:sz w:val="20"/>
          <w:szCs w:val="20"/>
        </w:rPr>
        <w:t xml:space="preserve">pero </w:t>
      </w:r>
      <w:r w:rsidR="00E435F9" w:rsidRPr="00E435F9">
        <w:rPr>
          <w:bCs/>
          <w:color w:val="000000" w:themeColor="text1"/>
          <w:sz w:val="20"/>
          <w:szCs w:val="20"/>
        </w:rPr>
        <w:t xml:space="preserve">no muy confiables, </w:t>
      </w:r>
      <w:r w:rsidR="00470014">
        <w:rPr>
          <w:bCs/>
          <w:color w:val="000000" w:themeColor="text1"/>
          <w:sz w:val="20"/>
          <w:szCs w:val="20"/>
        </w:rPr>
        <w:t>por</w:t>
      </w:r>
      <w:r w:rsidR="00E435F9" w:rsidRPr="00E435F9">
        <w:rPr>
          <w:bCs/>
          <w:color w:val="000000" w:themeColor="text1"/>
          <w:sz w:val="20"/>
          <w:szCs w:val="20"/>
        </w:rPr>
        <w:t xml:space="preserve"> eso es que uno no le hace mucho caso, q</w:t>
      </w:r>
      <w:r w:rsidR="00470014">
        <w:rPr>
          <w:bCs/>
          <w:color w:val="000000" w:themeColor="text1"/>
          <w:sz w:val="20"/>
          <w:szCs w:val="20"/>
        </w:rPr>
        <w:t>ue dicen un montón de cosas de Funbam</w:t>
      </w:r>
      <w:r w:rsidR="00E435F9" w:rsidRPr="00E435F9">
        <w:rPr>
          <w:bCs/>
          <w:color w:val="000000" w:themeColor="text1"/>
          <w:sz w:val="20"/>
          <w:szCs w:val="20"/>
        </w:rPr>
        <w:t xml:space="preserve"> y por eso yo agradezco el informe, porque me parece </w:t>
      </w:r>
      <w:r w:rsidR="00470014" w:rsidRPr="00E435F9">
        <w:rPr>
          <w:bCs/>
          <w:color w:val="000000" w:themeColor="text1"/>
          <w:sz w:val="20"/>
          <w:szCs w:val="20"/>
        </w:rPr>
        <w:t>que,</w:t>
      </w:r>
      <w:r w:rsidR="00E435F9" w:rsidRPr="00E435F9">
        <w:rPr>
          <w:bCs/>
          <w:color w:val="000000" w:themeColor="text1"/>
          <w:sz w:val="20"/>
          <w:szCs w:val="20"/>
        </w:rPr>
        <w:t xml:space="preserve"> aunqu</w:t>
      </w:r>
      <w:r w:rsidR="00470014">
        <w:rPr>
          <w:bCs/>
          <w:color w:val="000000" w:themeColor="text1"/>
          <w:sz w:val="20"/>
          <w:szCs w:val="20"/>
        </w:rPr>
        <w:t>e es corto, es bastante amplio.</w:t>
      </w:r>
      <w:r w:rsidR="00C93923">
        <w:rPr>
          <w:b/>
          <w:bCs/>
          <w:color w:val="000000" w:themeColor="text1"/>
          <w:sz w:val="20"/>
          <w:szCs w:val="20"/>
        </w:rPr>
        <w:t xml:space="preserve"> </w:t>
      </w:r>
      <w:r w:rsidR="00C93923">
        <w:rPr>
          <w:bCs/>
          <w:color w:val="000000" w:themeColor="text1"/>
          <w:sz w:val="20"/>
          <w:szCs w:val="20"/>
        </w:rPr>
        <w:t xml:space="preserve">Sí me gustaría que </w:t>
      </w:r>
      <w:r w:rsidR="00E435F9" w:rsidRPr="00E435F9">
        <w:rPr>
          <w:bCs/>
          <w:color w:val="000000" w:themeColor="text1"/>
          <w:sz w:val="20"/>
          <w:szCs w:val="20"/>
        </w:rPr>
        <w:t xml:space="preserve">nos mandaran </w:t>
      </w:r>
      <w:r w:rsidR="00C93923">
        <w:rPr>
          <w:bCs/>
          <w:color w:val="000000" w:themeColor="text1"/>
          <w:sz w:val="20"/>
          <w:szCs w:val="20"/>
        </w:rPr>
        <w:t xml:space="preserve">la </w:t>
      </w:r>
      <w:r w:rsidR="00E435F9" w:rsidRPr="00E435F9">
        <w:rPr>
          <w:bCs/>
          <w:color w:val="000000" w:themeColor="text1"/>
          <w:sz w:val="20"/>
          <w:szCs w:val="20"/>
        </w:rPr>
        <w:t xml:space="preserve">información de los estados financieros y tengo una pregunta, </w:t>
      </w:r>
      <w:r w:rsidR="00C93923">
        <w:rPr>
          <w:bCs/>
          <w:color w:val="000000" w:themeColor="text1"/>
          <w:sz w:val="20"/>
          <w:szCs w:val="20"/>
        </w:rPr>
        <w:t>¿</w:t>
      </w:r>
      <w:r w:rsidR="00C62A2D">
        <w:rPr>
          <w:bCs/>
          <w:color w:val="000000" w:themeColor="text1"/>
          <w:sz w:val="20"/>
          <w:szCs w:val="20"/>
        </w:rPr>
        <w:t>esos ocho</w:t>
      </w:r>
      <w:r w:rsidR="00E435F9" w:rsidRPr="00E435F9">
        <w:rPr>
          <w:bCs/>
          <w:color w:val="000000" w:themeColor="text1"/>
          <w:sz w:val="20"/>
          <w:szCs w:val="20"/>
        </w:rPr>
        <w:t xml:space="preserve"> funcionarios son pagados </w:t>
      </w:r>
      <w:r w:rsidR="00C93923">
        <w:rPr>
          <w:bCs/>
          <w:color w:val="000000" w:themeColor="text1"/>
          <w:sz w:val="20"/>
          <w:szCs w:val="20"/>
        </w:rPr>
        <w:t>con el presupuesto de Fonafifo</w:t>
      </w:r>
      <w:r w:rsidR="00E435F9" w:rsidRPr="00E435F9">
        <w:rPr>
          <w:bCs/>
          <w:color w:val="000000" w:themeColor="text1"/>
          <w:sz w:val="20"/>
          <w:szCs w:val="20"/>
        </w:rPr>
        <w:t xml:space="preserve">? </w:t>
      </w:r>
    </w:p>
    <w:p w14:paraId="0EF9EE4B" w14:textId="77777777" w:rsidR="00C93923" w:rsidRDefault="00C93923" w:rsidP="00E435F9">
      <w:pPr>
        <w:pStyle w:val="Default"/>
        <w:jc w:val="both"/>
        <w:rPr>
          <w:bCs/>
          <w:color w:val="000000" w:themeColor="text1"/>
          <w:sz w:val="20"/>
          <w:szCs w:val="20"/>
        </w:rPr>
      </w:pPr>
    </w:p>
    <w:p w14:paraId="37729B33" w14:textId="39156F16" w:rsidR="00E435F9" w:rsidRPr="00C93923" w:rsidRDefault="00C93923" w:rsidP="00E435F9">
      <w:pPr>
        <w:pStyle w:val="Default"/>
        <w:jc w:val="both"/>
        <w:rPr>
          <w:b/>
          <w:bCs/>
          <w:color w:val="000000" w:themeColor="text1"/>
          <w:sz w:val="20"/>
          <w:szCs w:val="20"/>
        </w:rPr>
      </w:pPr>
      <w:r w:rsidRPr="00C93923">
        <w:rPr>
          <w:b/>
          <w:bCs/>
          <w:color w:val="000000" w:themeColor="text1"/>
          <w:sz w:val="20"/>
          <w:szCs w:val="20"/>
        </w:rPr>
        <w:t>Jorge Mario Rodríguez</w:t>
      </w:r>
      <w:r>
        <w:rPr>
          <w:bCs/>
          <w:color w:val="000000" w:themeColor="text1"/>
          <w:sz w:val="20"/>
          <w:szCs w:val="20"/>
        </w:rPr>
        <w:t>: No</w:t>
      </w:r>
      <w:r w:rsidR="00E435F9" w:rsidRPr="00E435F9">
        <w:rPr>
          <w:bCs/>
          <w:color w:val="000000" w:themeColor="text1"/>
          <w:sz w:val="20"/>
          <w:szCs w:val="20"/>
        </w:rPr>
        <w:t xml:space="preserve"> señor, </w:t>
      </w:r>
      <w:r>
        <w:rPr>
          <w:bCs/>
          <w:color w:val="000000" w:themeColor="text1"/>
          <w:sz w:val="20"/>
          <w:szCs w:val="20"/>
        </w:rPr>
        <w:t>con Funbam.</w:t>
      </w:r>
      <w:r w:rsidR="00E435F9" w:rsidRPr="00E435F9">
        <w:rPr>
          <w:bCs/>
          <w:color w:val="000000" w:themeColor="text1"/>
          <w:sz w:val="20"/>
          <w:szCs w:val="20"/>
        </w:rPr>
        <w:t xml:space="preserve"> </w:t>
      </w:r>
    </w:p>
    <w:p w14:paraId="4BF04DCF" w14:textId="0B5CCD92" w:rsidR="00C93923" w:rsidRDefault="00E435F9" w:rsidP="00E435F9">
      <w:pPr>
        <w:pStyle w:val="Default"/>
        <w:jc w:val="both"/>
        <w:rPr>
          <w:b/>
          <w:bCs/>
          <w:color w:val="000000" w:themeColor="text1"/>
          <w:sz w:val="20"/>
          <w:szCs w:val="20"/>
          <w:lang w:val="es-ES"/>
        </w:rPr>
      </w:pPr>
      <w:r w:rsidRPr="00E435F9">
        <w:rPr>
          <w:bCs/>
          <w:color w:val="000000" w:themeColor="text1"/>
          <w:sz w:val="20"/>
          <w:szCs w:val="20"/>
        </w:rPr>
        <w:br/>
      </w:r>
      <w:r w:rsidR="00C93923" w:rsidRPr="00C93923">
        <w:rPr>
          <w:b/>
          <w:bCs/>
          <w:color w:val="000000" w:themeColor="text1"/>
          <w:sz w:val="20"/>
          <w:szCs w:val="20"/>
          <w:lang w:val="es-ES"/>
        </w:rPr>
        <w:t xml:space="preserve">Felipe Vega: </w:t>
      </w:r>
      <w:r w:rsidR="00C93923" w:rsidRPr="00C93923">
        <w:rPr>
          <w:bCs/>
          <w:color w:val="000000" w:themeColor="text1"/>
          <w:sz w:val="20"/>
          <w:szCs w:val="20"/>
          <w:lang w:val="es-ES"/>
        </w:rPr>
        <w:t>Esa era la única pregunta que tenía. Muchas gracias.</w:t>
      </w:r>
      <w:r w:rsidR="00C93923" w:rsidRPr="00C93923">
        <w:rPr>
          <w:b/>
          <w:bCs/>
          <w:color w:val="000000" w:themeColor="text1"/>
          <w:sz w:val="20"/>
          <w:szCs w:val="20"/>
          <w:lang w:val="es-ES"/>
        </w:rPr>
        <w:t xml:space="preserve"> </w:t>
      </w:r>
    </w:p>
    <w:p w14:paraId="78758B1D" w14:textId="77777777" w:rsidR="00C93923" w:rsidRDefault="00C93923" w:rsidP="00E435F9">
      <w:pPr>
        <w:pStyle w:val="Default"/>
        <w:jc w:val="both"/>
        <w:rPr>
          <w:b/>
          <w:bCs/>
          <w:color w:val="000000" w:themeColor="text1"/>
          <w:sz w:val="20"/>
          <w:szCs w:val="20"/>
          <w:lang w:val="es-ES"/>
        </w:rPr>
      </w:pPr>
    </w:p>
    <w:p w14:paraId="44CF3A84" w14:textId="77777777" w:rsidR="007F2AFB" w:rsidRDefault="007F2AFB" w:rsidP="00E435F9">
      <w:pPr>
        <w:pStyle w:val="Default"/>
        <w:jc w:val="both"/>
        <w:rPr>
          <w:bCs/>
          <w:color w:val="000000" w:themeColor="text1"/>
          <w:sz w:val="20"/>
          <w:szCs w:val="20"/>
        </w:rPr>
      </w:pPr>
      <w:r w:rsidRPr="007F2AFB">
        <w:rPr>
          <w:b/>
          <w:bCs/>
          <w:color w:val="000000" w:themeColor="text1"/>
          <w:sz w:val="20"/>
          <w:szCs w:val="20"/>
          <w:lang w:val="es-ES"/>
        </w:rPr>
        <w:t>Gustavo Elizondo:</w:t>
      </w:r>
      <w:r>
        <w:rPr>
          <w:bCs/>
          <w:color w:val="000000" w:themeColor="text1"/>
          <w:sz w:val="20"/>
          <w:szCs w:val="20"/>
          <w:lang w:val="es-ES"/>
        </w:rPr>
        <w:t xml:space="preserve"> </w:t>
      </w:r>
      <w:r w:rsidR="00C93923" w:rsidRPr="007F2AFB">
        <w:rPr>
          <w:bCs/>
          <w:color w:val="000000" w:themeColor="text1"/>
          <w:sz w:val="20"/>
          <w:szCs w:val="20"/>
          <w:lang w:val="es-ES"/>
        </w:rPr>
        <w:t xml:space="preserve">Disculpen el desconocimiento, pero </w:t>
      </w:r>
      <w:r w:rsidRPr="007F2AFB">
        <w:rPr>
          <w:bCs/>
          <w:color w:val="000000" w:themeColor="text1"/>
          <w:sz w:val="20"/>
          <w:szCs w:val="20"/>
          <w:lang w:val="es-ES"/>
        </w:rPr>
        <w:t>¿</w:t>
      </w:r>
      <w:r w:rsidR="00C93923" w:rsidRPr="007F2AFB">
        <w:rPr>
          <w:bCs/>
          <w:color w:val="000000" w:themeColor="text1"/>
          <w:sz w:val="20"/>
          <w:szCs w:val="20"/>
          <w:lang w:val="es-ES"/>
        </w:rPr>
        <w:t>Funbam</w:t>
      </w:r>
      <w:r w:rsidRPr="007F2AFB">
        <w:rPr>
          <w:bCs/>
          <w:color w:val="000000" w:themeColor="text1"/>
          <w:sz w:val="20"/>
          <w:szCs w:val="20"/>
          <w:lang w:val="es-ES"/>
        </w:rPr>
        <w:t xml:space="preserve"> es algo que tiene inicio y fin</w:t>
      </w:r>
      <w:r w:rsidRPr="007F2AFB">
        <w:rPr>
          <w:bCs/>
          <w:color w:val="000000" w:themeColor="text1"/>
          <w:sz w:val="20"/>
          <w:szCs w:val="20"/>
        </w:rPr>
        <w:t xml:space="preserve"> </w:t>
      </w:r>
      <w:r w:rsidR="00E435F9" w:rsidRPr="007F2AFB">
        <w:rPr>
          <w:bCs/>
          <w:color w:val="000000" w:themeColor="text1"/>
          <w:sz w:val="20"/>
          <w:szCs w:val="20"/>
        </w:rPr>
        <w:t>o ya es algo permanente?</w:t>
      </w:r>
      <w:r w:rsidR="00E435F9" w:rsidRPr="00E435F9">
        <w:rPr>
          <w:bCs/>
          <w:color w:val="000000" w:themeColor="text1"/>
          <w:sz w:val="20"/>
          <w:szCs w:val="20"/>
        </w:rPr>
        <w:t xml:space="preserve"> </w:t>
      </w:r>
    </w:p>
    <w:p w14:paraId="1866C4F0" w14:textId="0AF93DE7" w:rsidR="007F2AFB" w:rsidRDefault="007F2AFB" w:rsidP="00E435F9">
      <w:pPr>
        <w:pStyle w:val="Default"/>
        <w:jc w:val="both"/>
        <w:rPr>
          <w:bCs/>
          <w:color w:val="000000" w:themeColor="text1"/>
          <w:sz w:val="20"/>
          <w:szCs w:val="20"/>
        </w:rPr>
      </w:pPr>
    </w:p>
    <w:p w14:paraId="16C86D5C" w14:textId="22181CDE" w:rsidR="000F3E7C" w:rsidRDefault="000F3E7C" w:rsidP="00E435F9">
      <w:pPr>
        <w:pStyle w:val="Default"/>
        <w:jc w:val="both"/>
        <w:rPr>
          <w:bCs/>
          <w:color w:val="000000" w:themeColor="text1"/>
          <w:sz w:val="20"/>
          <w:szCs w:val="20"/>
        </w:rPr>
      </w:pPr>
    </w:p>
    <w:p w14:paraId="12183E34" w14:textId="4717044B" w:rsidR="000F3E7C" w:rsidRDefault="000F3E7C" w:rsidP="00E435F9">
      <w:pPr>
        <w:pStyle w:val="Default"/>
        <w:jc w:val="both"/>
        <w:rPr>
          <w:bCs/>
          <w:color w:val="000000" w:themeColor="text1"/>
          <w:sz w:val="20"/>
          <w:szCs w:val="20"/>
        </w:rPr>
      </w:pPr>
    </w:p>
    <w:p w14:paraId="590C7BF3" w14:textId="4EFBF6CA" w:rsidR="000F3E7C" w:rsidRDefault="000F3E7C" w:rsidP="00E435F9">
      <w:pPr>
        <w:pStyle w:val="Default"/>
        <w:jc w:val="both"/>
        <w:rPr>
          <w:bCs/>
          <w:color w:val="000000" w:themeColor="text1"/>
          <w:sz w:val="20"/>
          <w:szCs w:val="20"/>
        </w:rPr>
      </w:pPr>
    </w:p>
    <w:p w14:paraId="3337713C" w14:textId="70FFDA11" w:rsidR="000F3E7C" w:rsidRDefault="000F3E7C" w:rsidP="00E435F9">
      <w:pPr>
        <w:pStyle w:val="Default"/>
        <w:jc w:val="both"/>
        <w:rPr>
          <w:bCs/>
          <w:color w:val="000000" w:themeColor="text1"/>
          <w:sz w:val="20"/>
          <w:szCs w:val="20"/>
        </w:rPr>
      </w:pPr>
    </w:p>
    <w:p w14:paraId="225DC520" w14:textId="0260155A" w:rsidR="000F3E7C" w:rsidRDefault="000F3E7C" w:rsidP="00E435F9">
      <w:pPr>
        <w:pStyle w:val="Default"/>
        <w:jc w:val="both"/>
        <w:rPr>
          <w:bCs/>
          <w:color w:val="000000" w:themeColor="text1"/>
          <w:sz w:val="20"/>
          <w:szCs w:val="20"/>
        </w:rPr>
      </w:pPr>
    </w:p>
    <w:p w14:paraId="3B1FBE11" w14:textId="4BCB57A3" w:rsidR="000F3E7C" w:rsidRDefault="000F3E7C" w:rsidP="00E435F9">
      <w:pPr>
        <w:pStyle w:val="Default"/>
        <w:jc w:val="both"/>
        <w:rPr>
          <w:bCs/>
          <w:color w:val="000000" w:themeColor="text1"/>
          <w:sz w:val="20"/>
          <w:szCs w:val="20"/>
        </w:rPr>
      </w:pPr>
    </w:p>
    <w:p w14:paraId="52EDE14E" w14:textId="0AE9460E" w:rsidR="000F3E7C" w:rsidRDefault="000F3E7C" w:rsidP="00E435F9">
      <w:pPr>
        <w:pStyle w:val="Default"/>
        <w:jc w:val="both"/>
        <w:rPr>
          <w:bCs/>
          <w:color w:val="000000" w:themeColor="text1"/>
          <w:sz w:val="20"/>
          <w:szCs w:val="20"/>
        </w:rPr>
      </w:pPr>
    </w:p>
    <w:p w14:paraId="32313CF6" w14:textId="25FC73D9" w:rsidR="000F3E7C" w:rsidRDefault="000F3E7C" w:rsidP="00E435F9">
      <w:pPr>
        <w:pStyle w:val="Default"/>
        <w:jc w:val="both"/>
        <w:rPr>
          <w:bCs/>
          <w:color w:val="000000" w:themeColor="text1"/>
          <w:sz w:val="20"/>
          <w:szCs w:val="20"/>
        </w:rPr>
      </w:pPr>
    </w:p>
    <w:p w14:paraId="60F51470" w14:textId="351DE6E7" w:rsidR="000F3E7C" w:rsidRDefault="000F3E7C" w:rsidP="00E435F9">
      <w:pPr>
        <w:pStyle w:val="Default"/>
        <w:jc w:val="both"/>
        <w:rPr>
          <w:bCs/>
          <w:color w:val="000000" w:themeColor="text1"/>
          <w:sz w:val="20"/>
          <w:szCs w:val="20"/>
        </w:rPr>
      </w:pPr>
    </w:p>
    <w:p w14:paraId="572FFA11" w14:textId="66994952" w:rsidR="000F3E7C" w:rsidRDefault="000F3E7C" w:rsidP="00E435F9">
      <w:pPr>
        <w:pStyle w:val="Default"/>
        <w:jc w:val="both"/>
        <w:rPr>
          <w:bCs/>
          <w:color w:val="000000" w:themeColor="text1"/>
          <w:sz w:val="20"/>
          <w:szCs w:val="20"/>
        </w:rPr>
      </w:pPr>
    </w:p>
    <w:p w14:paraId="219EC541" w14:textId="77777777" w:rsidR="000F3E7C" w:rsidRDefault="000F3E7C" w:rsidP="00E435F9">
      <w:pPr>
        <w:pStyle w:val="Default"/>
        <w:jc w:val="both"/>
        <w:rPr>
          <w:bCs/>
          <w:color w:val="000000" w:themeColor="text1"/>
          <w:sz w:val="20"/>
          <w:szCs w:val="20"/>
        </w:rPr>
      </w:pPr>
    </w:p>
    <w:p w14:paraId="205822B5" w14:textId="006D7633" w:rsidR="007F2AFB" w:rsidRDefault="007F2AFB" w:rsidP="00E435F9">
      <w:pPr>
        <w:pStyle w:val="Default"/>
        <w:jc w:val="both"/>
        <w:rPr>
          <w:bCs/>
          <w:color w:val="000000" w:themeColor="text1"/>
          <w:sz w:val="20"/>
          <w:szCs w:val="20"/>
        </w:rPr>
      </w:pPr>
      <w:r w:rsidRPr="007F2AFB">
        <w:rPr>
          <w:b/>
          <w:bCs/>
          <w:color w:val="000000" w:themeColor="text1"/>
          <w:sz w:val="20"/>
          <w:szCs w:val="20"/>
        </w:rPr>
        <w:t>Jorge Mario Rodríguez:</w:t>
      </w:r>
      <w:r>
        <w:rPr>
          <w:bCs/>
          <w:color w:val="000000" w:themeColor="text1"/>
          <w:sz w:val="20"/>
          <w:szCs w:val="20"/>
        </w:rPr>
        <w:t xml:space="preserve"> </w:t>
      </w:r>
      <w:r w:rsidR="00E435F9" w:rsidRPr="00E435F9">
        <w:rPr>
          <w:bCs/>
          <w:color w:val="000000" w:themeColor="text1"/>
          <w:sz w:val="20"/>
          <w:szCs w:val="20"/>
        </w:rPr>
        <w:t>Sí, eso e</w:t>
      </w:r>
      <w:r w:rsidR="000B22BF">
        <w:rPr>
          <w:bCs/>
          <w:color w:val="000000" w:themeColor="text1"/>
          <w:sz w:val="20"/>
          <w:szCs w:val="20"/>
        </w:rPr>
        <w:t>s una fundación. Recuerde que la</w:t>
      </w:r>
      <w:r>
        <w:rPr>
          <w:bCs/>
          <w:color w:val="000000" w:themeColor="text1"/>
          <w:sz w:val="20"/>
          <w:szCs w:val="20"/>
        </w:rPr>
        <w:t xml:space="preserve"> Funbam es una fundación creada por la P</w:t>
      </w:r>
      <w:r w:rsidR="00E435F9" w:rsidRPr="00E435F9">
        <w:rPr>
          <w:bCs/>
          <w:color w:val="000000" w:themeColor="text1"/>
          <w:sz w:val="20"/>
          <w:szCs w:val="20"/>
        </w:rPr>
        <w:t>rocur</w:t>
      </w:r>
      <w:r>
        <w:rPr>
          <w:bCs/>
          <w:color w:val="000000" w:themeColor="text1"/>
          <w:sz w:val="20"/>
          <w:szCs w:val="20"/>
        </w:rPr>
        <w:t>aduría General de la República p</w:t>
      </w:r>
      <w:r w:rsidR="00E435F9" w:rsidRPr="00E435F9">
        <w:rPr>
          <w:bCs/>
          <w:color w:val="000000" w:themeColor="text1"/>
          <w:sz w:val="20"/>
          <w:szCs w:val="20"/>
        </w:rPr>
        <w:t xml:space="preserve">roducto del préstamo de </w:t>
      </w:r>
      <w:r>
        <w:rPr>
          <w:bCs/>
          <w:color w:val="000000" w:themeColor="text1"/>
          <w:sz w:val="20"/>
          <w:szCs w:val="20"/>
        </w:rPr>
        <w:t>E</w:t>
      </w:r>
      <w:r w:rsidR="00E435F9" w:rsidRPr="00E435F9">
        <w:rPr>
          <w:bCs/>
          <w:color w:val="000000" w:themeColor="text1"/>
          <w:sz w:val="20"/>
          <w:szCs w:val="20"/>
        </w:rPr>
        <w:t>comercado</w:t>
      </w:r>
      <w:r w:rsidR="00B1145A">
        <w:rPr>
          <w:bCs/>
          <w:color w:val="000000" w:themeColor="text1"/>
          <w:sz w:val="20"/>
          <w:szCs w:val="20"/>
        </w:rPr>
        <w:t>s</w:t>
      </w:r>
      <w:r w:rsidR="00E435F9" w:rsidRPr="00E435F9">
        <w:rPr>
          <w:bCs/>
          <w:color w:val="000000" w:themeColor="text1"/>
          <w:sz w:val="20"/>
          <w:szCs w:val="20"/>
        </w:rPr>
        <w:t xml:space="preserve"> </w:t>
      </w:r>
      <w:r>
        <w:rPr>
          <w:bCs/>
          <w:color w:val="000000" w:themeColor="text1"/>
          <w:sz w:val="20"/>
          <w:szCs w:val="20"/>
        </w:rPr>
        <w:t>y la</w:t>
      </w:r>
      <w:r w:rsidR="00E435F9" w:rsidRPr="00E435F9">
        <w:rPr>
          <w:bCs/>
          <w:color w:val="000000" w:themeColor="text1"/>
          <w:sz w:val="20"/>
          <w:szCs w:val="20"/>
        </w:rPr>
        <w:t xml:space="preserve"> intención de</w:t>
      </w:r>
      <w:r>
        <w:rPr>
          <w:bCs/>
          <w:color w:val="000000" w:themeColor="text1"/>
          <w:sz w:val="20"/>
          <w:szCs w:val="20"/>
        </w:rPr>
        <w:t xml:space="preserve"> la Funbam como fundación que es,</w:t>
      </w:r>
      <w:r w:rsidRPr="00E435F9">
        <w:rPr>
          <w:bCs/>
          <w:color w:val="000000" w:themeColor="text1"/>
          <w:sz w:val="20"/>
          <w:szCs w:val="20"/>
        </w:rPr>
        <w:t xml:space="preserve"> no</w:t>
      </w:r>
      <w:r w:rsidR="00E435F9" w:rsidRPr="00E435F9">
        <w:rPr>
          <w:bCs/>
          <w:color w:val="000000" w:themeColor="text1"/>
          <w:sz w:val="20"/>
          <w:szCs w:val="20"/>
        </w:rPr>
        <w:t xml:space="preserve"> tiene límite.</w:t>
      </w:r>
      <w:r>
        <w:rPr>
          <w:bCs/>
          <w:color w:val="000000" w:themeColor="text1"/>
          <w:sz w:val="20"/>
          <w:szCs w:val="20"/>
        </w:rPr>
        <w:t xml:space="preserve"> Nada más recordar o repasar, </w:t>
      </w:r>
      <w:r w:rsidR="00E435F9" w:rsidRPr="00E435F9">
        <w:rPr>
          <w:bCs/>
          <w:color w:val="000000" w:themeColor="text1"/>
          <w:sz w:val="20"/>
          <w:szCs w:val="20"/>
        </w:rPr>
        <w:t xml:space="preserve">porque yo sé </w:t>
      </w:r>
      <w:r>
        <w:rPr>
          <w:bCs/>
          <w:color w:val="000000" w:themeColor="text1"/>
          <w:sz w:val="20"/>
          <w:szCs w:val="20"/>
        </w:rPr>
        <w:t>don Gustavo que usted</w:t>
      </w:r>
      <w:r w:rsidR="00E435F9" w:rsidRPr="00E435F9">
        <w:rPr>
          <w:bCs/>
          <w:color w:val="000000" w:themeColor="text1"/>
          <w:sz w:val="20"/>
          <w:szCs w:val="20"/>
        </w:rPr>
        <w:t xml:space="preserve"> lo tiene muy presente, que la </w:t>
      </w:r>
      <w:r>
        <w:rPr>
          <w:bCs/>
          <w:color w:val="000000" w:themeColor="text1"/>
          <w:sz w:val="20"/>
          <w:szCs w:val="20"/>
        </w:rPr>
        <w:t>Funbam siempre desde su constitución dada por la Procuraduría G</w:t>
      </w:r>
      <w:r w:rsidR="00E435F9" w:rsidRPr="00E435F9">
        <w:rPr>
          <w:bCs/>
          <w:color w:val="000000" w:themeColor="text1"/>
          <w:sz w:val="20"/>
          <w:szCs w:val="20"/>
        </w:rPr>
        <w:t>eneral de la República, siempre se pensó como que fuera el brazo ejecutorio administrador de pr</w:t>
      </w:r>
      <w:r>
        <w:rPr>
          <w:bCs/>
          <w:color w:val="000000" w:themeColor="text1"/>
          <w:sz w:val="20"/>
          <w:szCs w:val="20"/>
        </w:rPr>
        <w:t>oyectos de gobierno, llámese MAG, llámese Minae</w:t>
      </w:r>
      <w:r w:rsidR="00E435F9" w:rsidRPr="00E435F9">
        <w:rPr>
          <w:bCs/>
          <w:color w:val="000000" w:themeColor="text1"/>
          <w:sz w:val="20"/>
          <w:szCs w:val="20"/>
        </w:rPr>
        <w:t>, llá</w:t>
      </w:r>
      <w:r>
        <w:rPr>
          <w:bCs/>
          <w:color w:val="000000" w:themeColor="text1"/>
          <w:sz w:val="20"/>
          <w:szCs w:val="20"/>
        </w:rPr>
        <w:t xml:space="preserve">mese cualquier otra institución que permitiera facilitar la </w:t>
      </w:r>
      <w:r w:rsidR="00E435F9" w:rsidRPr="00E435F9">
        <w:rPr>
          <w:bCs/>
          <w:color w:val="000000" w:themeColor="text1"/>
          <w:sz w:val="20"/>
          <w:szCs w:val="20"/>
        </w:rPr>
        <w:t>implementación de proyectos y a evitar muchas de las cosas que nosotros como institución pública no</w:t>
      </w:r>
      <w:r>
        <w:rPr>
          <w:bCs/>
          <w:color w:val="000000" w:themeColor="text1"/>
          <w:sz w:val="20"/>
          <w:szCs w:val="20"/>
        </w:rPr>
        <w:t xml:space="preserve"> podemos hacer, como por ejemplo, n</w:t>
      </w:r>
      <w:r w:rsidR="00E435F9" w:rsidRPr="00E435F9">
        <w:rPr>
          <w:bCs/>
          <w:color w:val="000000" w:themeColor="text1"/>
          <w:sz w:val="20"/>
          <w:szCs w:val="20"/>
        </w:rPr>
        <w:t xml:space="preserve">o podemos contratar </w:t>
      </w:r>
      <w:r>
        <w:rPr>
          <w:bCs/>
          <w:color w:val="000000" w:themeColor="text1"/>
          <w:sz w:val="20"/>
          <w:szCs w:val="20"/>
        </w:rPr>
        <w:t>nuevas personas e</w:t>
      </w:r>
      <w:r w:rsidR="00E435F9" w:rsidRPr="00E435F9">
        <w:rPr>
          <w:bCs/>
          <w:color w:val="000000" w:themeColor="text1"/>
          <w:sz w:val="20"/>
          <w:szCs w:val="20"/>
        </w:rPr>
        <w:t xml:space="preserve">ntonces la idea </w:t>
      </w:r>
      <w:r>
        <w:rPr>
          <w:bCs/>
          <w:color w:val="000000" w:themeColor="text1"/>
          <w:sz w:val="20"/>
          <w:szCs w:val="20"/>
        </w:rPr>
        <w:t xml:space="preserve">que </w:t>
      </w:r>
      <w:r w:rsidR="00E435F9" w:rsidRPr="00E435F9">
        <w:rPr>
          <w:bCs/>
          <w:color w:val="000000" w:themeColor="text1"/>
          <w:sz w:val="20"/>
          <w:szCs w:val="20"/>
        </w:rPr>
        <w:t xml:space="preserve">con estos proyectos que se hace a nivel de </w:t>
      </w:r>
      <w:r>
        <w:rPr>
          <w:bCs/>
          <w:color w:val="000000" w:themeColor="text1"/>
          <w:sz w:val="20"/>
          <w:szCs w:val="20"/>
        </w:rPr>
        <w:t xml:space="preserve">gobierno </w:t>
      </w:r>
      <w:r w:rsidR="00E435F9" w:rsidRPr="00E435F9">
        <w:rPr>
          <w:bCs/>
          <w:color w:val="000000" w:themeColor="text1"/>
          <w:sz w:val="20"/>
          <w:szCs w:val="20"/>
        </w:rPr>
        <w:t xml:space="preserve">pudiéramos contar con </w:t>
      </w:r>
      <w:r>
        <w:rPr>
          <w:bCs/>
          <w:color w:val="000000" w:themeColor="text1"/>
          <w:sz w:val="20"/>
          <w:szCs w:val="20"/>
        </w:rPr>
        <w:t>ese brazo ejecutor.</w:t>
      </w:r>
    </w:p>
    <w:p w14:paraId="37C9FAFC" w14:textId="77777777" w:rsidR="007F2AFB" w:rsidRDefault="007F2AFB" w:rsidP="00E435F9">
      <w:pPr>
        <w:pStyle w:val="Default"/>
        <w:jc w:val="both"/>
        <w:rPr>
          <w:bCs/>
          <w:color w:val="000000" w:themeColor="text1"/>
          <w:sz w:val="20"/>
          <w:szCs w:val="20"/>
        </w:rPr>
      </w:pPr>
    </w:p>
    <w:p w14:paraId="205F0C7D" w14:textId="44C04D94" w:rsidR="00E435F9" w:rsidRPr="00E435F9" w:rsidRDefault="007F2AFB" w:rsidP="00E435F9">
      <w:pPr>
        <w:pStyle w:val="Default"/>
        <w:jc w:val="both"/>
        <w:rPr>
          <w:bCs/>
          <w:color w:val="000000" w:themeColor="text1"/>
          <w:sz w:val="20"/>
          <w:szCs w:val="20"/>
        </w:rPr>
      </w:pPr>
      <w:r w:rsidRPr="007F2AFB">
        <w:rPr>
          <w:b/>
          <w:bCs/>
          <w:color w:val="000000" w:themeColor="text1"/>
          <w:sz w:val="20"/>
          <w:szCs w:val="20"/>
        </w:rPr>
        <w:t>Gustavo Elizondo:</w:t>
      </w:r>
      <w:r w:rsidR="00E435F9" w:rsidRPr="00E435F9">
        <w:rPr>
          <w:bCs/>
          <w:color w:val="000000" w:themeColor="text1"/>
          <w:sz w:val="20"/>
          <w:szCs w:val="20"/>
        </w:rPr>
        <w:t xml:space="preserve"> OK, ahora </w:t>
      </w:r>
      <w:r>
        <w:rPr>
          <w:bCs/>
          <w:color w:val="000000" w:themeColor="text1"/>
          <w:sz w:val="20"/>
          <w:szCs w:val="20"/>
        </w:rPr>
        <w:t xml:space="preserve">lo </w:t>
      </w:r>
      <w:r w:rsidR="00C62A2D">
        <w:rPr>
          <w:bCs/>
          <w:color w:val="000000" w:themeColor="text1"/>
          <w:sz w:val="20"/>
          <w:szCs w:val="20"/>
        </w:rPr>
        <w:t>del tema del</w:t>
      </w:r>
      <w:r>
        <w:rPr>
          <w:bCs/>
          <w:color w:val="000000" w:themeColor="text1"/>
          <w:sz w:val="20"/>
          <w:szCs w:val="20"/>
        </w:rPr>
        <w:t xml:space="preserve"> Sicop se me enreda un poquito.</w:t>
      </w:r>
      <w:r w:rsidR="00E435F9" w:rsidRPr="00E435F9">
        <w:rPr>
          <w:bCs/>
          <w:color w:val="000000" w:themeColor="text1"/>
          <w:sz w:val="20"/>
          <w:szCs w:val="20"/>
        </w:rPr>
        <w:t xml:space="preserve"> </w:t>
      </w:r>
    </w:p>
    <w:p w14:paraId="009BB28C" w14:textId="64E768D8" w:rsidR="00B76FB0" w:rsidRPr="00E435F9" w:rsidRDefault="00E435F9" w:rsidP="00E435F9">
      <w:pPr>
        <w:pStyle w:val="Default"/>
        <w:jc w:val="both"/>
        <w:rPr>
          <w:bCs/>
          <w:color w:val="000000" w:themeColor="text1"/>
          <w:sz w:val="20"/>
          <w:szCs w:val="20"/>
        </w:rPr>
      </w:pPr>
      <w:r w:rsidRPr="00E435F9">
        <w:rPr>
          <w:bCs/>
          <w:color w:val="000000" w:themeColor="text1"/>
          <w:sz w:val="20"/>
          <w:szCs w:val="20"/>
        </w:rPr>
        <w:br/>
      </w:r>
      <w:r w:rsidR="007F2AFB" w:rsidRPr="00EF5FFF">
        <w:rPr>
          <w:b/>
          <w:bCs/>
          <w:color w:val="000000" w:themeColor="text1"/>
          <w:sz w:val="20"/>
          <w:szCs w:val="20"/>
        </w:rPr>
        <w:t>Jorge Mario Rodríguez:</w:t>
      </w:r>
      <w:r w:rsidR="007F2AFB">
        <w:rPr>
          <w:bCs/>
          <w:color w:val="000000" w:themeColor="text1"/>
          <w:sz w:val="20"/>
          <w:szCs w:val="20"/>
        </w:rPr>
        <w:t xml:space="preserve"> </w:t>
      </w:r>
      <w:r w:rsidR="00EF5FFF">
        <w:rPr>
          <w:bCs/>
          <w:color w:val="000000" w:themeColor="text1"/>
          <w:sz w:val="20"/>
          <w:szCs w:val="20"/>
        </w:rPr>
        <w:t>Mira eso</w:t>
      </w:r>
      <w:r w:rsidRPr="00E435F9">
        <w:rPr>
          <w:bCs/>
          <w:color w:val="000000" w:themeColor="text1"/>
          <w:sz w:val="20"/>
          <w:szCs w:val="20"/>
        </w:rPr>
        <w:t xml:space="preserve"> es una discusión que hemos tenido y por supuesto que es más engorroso, pero yo lo que siempre he dicho es </w:t>
      </w:r>
      <w:r w:rsidR="00EF5FFF">
        <w:rPr>
          <w:bCs/>
          <w:color w:val="000000" w:themeColor="text1"/>
          <w:sz w:val="20"/>
          <w:szCs w:val="20"/>
        </w:rPr>
        <w:t>que eso es lo que la ley dice, lo</w:t>
      </w:r>
      <w:r w:rsidRPr="00E435F9">
        <w:rPr>
          <w:bCs/>
          <w:color w:val="000000" w:themeColor="text1"/>
          <w:sz w:val="20"/>
          <w:szCs w:val="20"/>
        </w:rPr>
        <w:t xml:space="preserve"> que la Contraloría</w:t>
      </w:r>
      <w:r w:rsidR="00EF5FFF">
        <w:rPr>
          <w:bCs/>
          <w:color w:val="000000" w:themeColor="text1"/>
          <w:sz w:val="20"/>
          <w:szCs w:val="20"/>
        </w:rPr>
        <w:t xml:space="preserve"> nos dice, e</w:t>
      </w:r>
      <w:r w:rsidRPr="00E435F9">
        <w:rPr>
          <w:bCs/>
          <w:color w:val="000000" w:themeColor="text1"/>
          <w:sz w:val="20"/>
          <w:szCs w:val="20"/>
        </w:rPr>
        <w:t>ntonces ahí lo que tenemos que hacer es tener muy</w:t>
      </w:r>
      <w:r w:rsidR="00EF5FFF">
        <w:rPr>
          <w:bCs/>
          <w:color w:val="000000" w:themeColor="text1"/>
          <w:sz w:val="20"/>
          <w:szCs w:val="20"/>
        </w:rPr>
        <w:t xml:space="preserve"> bien engrasado el engranaje para cumplir con todo p</w:t>
      </w:r>
      <w:r w:rsidRPr="00E435F9">
        <w:rPr>
          <w:bCs/>
          <w:color w:val="000000" w:themeColor="text1"/>
          <w:sz w:val="20"/>
          <w:szCs w:val="20"/>
        </w:rPr>
        <w:t xml:space="preserve">orque definitivamente no vamos a ir en contra de pronunciamientos que ya la misma Contraloría lo ha </w:t>
      </w:r>
      <w:r w:rsidR="00EF5FFF">
        <w:rPr>
          <w:bCs/>
          <w:color w:val="000000" w:themeColor="text1"/>
          <w:sz w:val="20"/>
          <w:szCs w:val="20"/>
        </w:rPr>
        <w:t xml:space="preserve">dicho y que ahora nos ratificó </w:t>
      </w:r>
      <w:r w:rsidRPr="00E435F9">
        <w:rPr>
          <w:bCs/>
          <w:color w:val="000000" w:themeColor="text1"/>
          <w:sz w:val="20"/>
          <w:szCs w:val="20"/>
        </w:rPr>
        <w:t xml:space="preserve">el </w:t>
      </w:r>
      <w:r w:rsidR="00EF5FFF">
        <w:rPr>
          <w:bCs/>
          <w:color w:val="000000" w:themeColor="text1"/>
          <w:sz w:val="20"/>
          <w:szCs w:val="20"/>
        </w:rPr>
        <w:t>señor Director de Presupuesto P</w:t>
      </w:r>
      <w:r w:rsidRPr="00E435F9">
        <w:rPr>
          <w:bCs/>
          <w:color w:val="000000" w:themeColor="text1"/>
          <w:sz w:val="20"/>
          <w:szCs w:val="20"/>
        </w:rPr>
        <w:t xml:space="preserve">úblico. Entonces, si bien es cierto, podemos pensar que es más engorroso, pero yo creo </w:t>
      </w:r>
      <w:r w:rsidR="00EF5FFF" w:rsidRPr="00E435F9">
        <w:rPr>
          <w:bCs/>
          <w:color w:val="000000" w:themeColor="text1"/>
          <w:sz w:val="20"/>
          <w:szCs w:val="20"/>
        </w:rPr>
        <w:t>que,</w:t>
      </w:r>
      <w:r w:rsidRPr="00E435F9">
        <w:rPr>
          <w:bCs/>
          <w:color w:val="000000" w:themeColor="text1"/>
          <w:sz w:val="20"/>
          <w:szCs w:val="20"/>
        </w:rPr>
        <w:t xml:space="preserve"> por transp</w:t>
      </w:r>
      <w:r w:rsidR="00EF5FFF">
        <w:rPr>
          <w:bCs/>
          <w:color w:val="000000" w:themeColor="text1"/>
          <w:sz w:val="20"/>
          <w:szCs w:val="20"/>
        </w:rPr>
        <w:t>arencia y cuestiones de esas el compromiso nuestro</w:t>
      </w:r>
      <w:r w:rsidRPr="00E435F9">
        <w:rPr>
          <w:bCs/>
          <w:color w:val="000000" w:themeColor="text1"/>
          <w:sz w:val="20"/>
          <w:szCs w:val="20"/>
        </w:rPr>
        <w:t xml:space="preserve"> aquí es engrasar la maquinaria para cumplir con todo y salir adelante. </w:t>
      </w:r>
    </w:p>
    <w:p w14:paraId="64AC3D2F" w14:textId="368C8D39" w:rsidR="00E94F3D" w:rsidRDefault="00E94F3D" w:rsidP="00314B62">
      <w:pPr>
        <w:pStyle w:val="Default"/>
        <w:jc w:val="both"/>
        <w:rPr>
          <w:b/>
          <w:bCs/>
          <w:color w:val="000000" w:themeColor="text1"/>
          <w:sz w:val="20"/>
          <w:szCs w:val="20"/>
        </w:rPr>
      </w:pPr>
    </w:p>
    <w:p w14:paraId="3C321063" w14:textId="099B4DA9" w:rsidR="00B370CC" w:rsidRPr="002D5A0E" w:rsidRDefault="00B370CC" w:rsidP="002D5A0E">
      <w:pPr>
        <w:pStyle w:val="Default"/>
        <w:tabs>
          <w:tab w:val="left" w:pos="638"/>
        </w:tabs>
        <w:jc w:val="both"/>
        <w:rPr>
          <w:bCs/>
          <w:color w:val="000000" w:themeColor="text1"/>
          <w:sz w:val="20"/>
          <w:szCs w:val="20"/>
        </w:rPr>
      </w:pPr>
      <w:r w:rsidRPr="002D5A0E">
        <w:rPr>
          <w:bCs/>
          <w:color w:val="000000" w:themeColor="text1"/>
          <w:sz w:val="20"/>
          <w:szCs w:val="20"/>
        </w:rPr>
        <w:t>Por unanimidad se acuerda:</w:t>
      </w:r>
    </w:p>
    <w:p w14:paraId="317CD508" w14:textId="1D055971" w:rsidR="00B370CC" w:rsidRPr="002D5A0E" w:rsidRDefault="00B370CC" w:rsidP="002D5A0E">
      <w:pPr>
        <w:pStyle w:val="Default"/>
        <w:tabs>
          <w:tab w:val="left" w:pos="638"/>
        </w:tabs>
        <w:jc w:val="both"/>
        <w:rPr>
          <w:bCs/>
          <w:color w:val="000000" w:themeColor="text1"/>
          <w:sz w:val="20"/>
          <w:szCs w:val="20"/>
        </w:rPr>
      </w:pPr>
    </w:p>
    <w:p w14:paraId="56D6EC73" w14:textId="2F3FE3C6" w:rsidR="00850085" w:rsidRDefault="00850085" w:rsidP="00527E89">
      <w:pPr>
        <w:pStyle w:val="Default"/>
        <w:jc w:val="both"/>
        <w:rPr>
          <w:b/>
          <w:bCs/>
          <w:color w:val="000000" w:themeColor="text1"/>
          <w:sz w:val="20"/>
          <w:szCs w:val="20"/>
        </w:rPr>
      </w:pPr>
      <w:r w:rsidRPr="00850085">
        <w:rPr>
          <w:b/>
          <w:bCs/>
          <w:color w:val="000000" w:themeColor="text1"/>
          <w:sz w:val="20"/>
          <w:szCs w:val="20"/>
        </w:rPr>
        <w:t xml:space="preserve">ACUERDO </w:t>
      </w:r>
      <w:r w:rsidR="00314B62">
        <w:rPr>
          <w:b/>
          <w:bCs/>
          <w:color w:val="000000" w:themeColor="text1"/>
          <w:sz w:val="20"/>
          <w:szCs w:val="20"/>
        </w:rPr>
        <w:t>QUINTO</w:t>
      </w:r>
      <w:r w:rsidRPr="00850085">
        <w:rPr>
          <w:b/>
          <w:bCs/>
          <w:color w:val="000000" w:themeColor="text1"/>
          <w:sz w:val="20"/>
          <w:szCs w:val="20"/>
        </w:rPr>
        <w:t xml:space="preserve">. </w:t>
      </w:r>
      <w:r w:rsidRPr="00850085">
        <w:rPr>
          <w:bCs/>
          <w:color w:val="000000" w:themeColor="text1"/>
          <w:sz w:val="20"/>
          <w:szCs w:val="20"/>
        </w:rPr>
        <w:t xml:space="preserve">Se da por conocido y recibido el Informe </w:t>
      </w:r>
      <w:r w:rsidR="00B76FB0">
        <w:rPr>
          <w:bCs/>
          <w:color w:val="000000" w:themeColor="text1"/>
          <w:sz w:val="20"/>
          <w:szCs w:val="20"/>
        </w:rPr>
        <w:t>actual de la Fundación Banco Ambiental (FUNBAM) a cargo del señor Jorge Mario Rodríguez como representante de Fonafifo ante dicha Fundación.</w:t>
      </w:r>
      <w:r w:rsidR="00314B62">
        <w:rPr>
          <w:bCs/>
          <w:color w:val="000000" w:themeColor="text1"/>
          <w:sz w:val="20"/>
          <w:szCs w:val="20"/>
        </w:rPr>
        <w:t xml:space="preserve"> </w:t>
      </w:r>
      <w:r w:rsidRPr="00850085">
        <w:rPr>
          <w:b/>
          <w:bCs/>
          <w:color w:val="000000" w:themeColor="text1"/>
          <w:sz w:val="20"/>
          <w:szCs w:val="20"/>
        </w:rPr>
        <w:t>ACUERDO FIRME.</w:t>
      </w:r>
    </w:p>
    <w:p w14:paraId="0EE9497E" w14:textId="5AF118F9" w:rsidR="0081361B" w:rsidRDefault="0081361B" w:rsidP="00527E89">
      <w:pPr>
        <w:pStyle w:val="Default"/>
        <w:jc w:val="both"/>
        <w:rPr>
          <w:b/>
          <w:bCs/>
          <w:color w:val="000000" w:themeColor="text1"/>
          <w:sz w:val="20"/>
          <w:szCs w:val="20"/>
        </w:rPr>
      </w:pPr>
    </w:p>
    <w:p w14:paraId="7C8C0D0F" w14:textId="0AFD67A4" w:rsidR="00FF18C7" w:rsidRPr="00FF18C7" w:rsidRDefault="00FF18C7" w:rsidP="00FF18C7">
      <w:pPr>
        <w:pStyle w:val="Default"/>
        <w:rPr>
          <w:b/>
          <w:bCs/>
          <w:color w:val="000000" w:themeColor="text1"/>
          <w:sz w:val="20"/>
          <w:szCs w:val="20"/>
          <w:u w:val="single"/>
        </w:rPr>
      </w:pPr>
      <w:r w:rsidRPr="00EF5FFF">
        <w:rPr>
          <w:b/>
          <w:bCs/>
          <w:color w:val="000000" w:themeColor="text1"/>
          <w:sz w:val="20"/>
          <w:szCs w:val="20"/>
        </w:rPr>
        <w:t xml:space="preserve">ARTÍCULO N°6: </w:t>
      </w:r>
      <w:r w:rsidRPr="00EF5FFF">
        <w:rPr>
          <w:b/>
          <w:bCs/>
          <w:color w:val="000000" w:themeColor="text1"/>
          <w:sz w:val="20"/>
          <w:szCs w:val="20"/>
          <w:u w:val="single"/>
        </w:rPr>
        <w:t>INFORME DEL FONDO DE BIODIVERSIDAD SOSTENIBLE AÑO 2023</w:t>
      </w:r>
    </w:p>
    <w:p w14:paraId="2F001787" w14:textId="31935762" w:rsidR="00FF18C7" w:rsidRPr="00850085" w:rsidRDefault="00FF18C7" w:rsidP="00527E89">
      <w:pPr>
        <w:pStyle w:val="Default"/>
        <w:jc w:val="both"/>
        <w:rPr>
          <w:b/>
          <w:bCs/>
          <w:color w:val="000000" w:themeColor="text1"/>
          <w:sz w:val="20"/>
          <w:szCs w:val="20"/>
        </w:rPr>
      </w:pPr>
    </w:p>
    <w:p w14:paraId="393AD697" w14:textId="26E9B207" w:rsidR="00EF5FFF" w:rsidRPr="00EF5FFF" w:rsidRDefault="00EF5FFF" w:rsidP="000F247C">
      <w:pPr>
        <w:pStyle w:val="Default"/>
        <w:tabs>
          <w:tab w:val="left" w:pos="638"/>
        </w:tabs>
        <w:jc w:val="both"/>
        <w:rPr>
          <w:bCs/>
          <w:color w:val="000000" w:themeColor="text1"/>
          <w:sz w:val="20"/>
          <w:szCs w:val="20"/>
        </w:rPr>
      </w:pPr>
      <w:r>
        <w:rPr>
          <w:b/>
          <w:bCs/>
          <w:color w:val="000000" w:themeColor="text1"/>
          <w:sz w:val="20"/>
          <w:szCs w:val="20"/>
        </w:rPr>
        <w:t xml:space="preserve">Jorge Mario Rodríguez: </w:t>
      </w:r>
      <w:r w:rsidRPr="00EF5FFF">
        <w:rPr>
          <w:bCs/>
          <w:color w:val="000000" w:themeColor="text1"/>
          <w:sz w:val="20"/>
          <w:szCs w:val="20"/>
        </w:rPr>
        <w:t>Y</w:t>
      </w:r>
      <w:r w:rsidR="000F247C" w:rsidRPr="00EF5FFF">
        <w:rPr>
          <w:bCs/>
          <w:color w:val="000000" w:themeColor="text1"/>
          <w:sz w:val="20"/>
          <w:szCs w:val="20"/>
        </w:rPr>
        <w:t xml:space="preserve">o le pedí a don Alberto García, que es el coordinador del Fondo de </w:t>
      </w:r>
      <w:r w:rsidRPr="00EF5FFF">
        <w:rPr>
          <w:bCs/>
          <w:color w:val="000000" w:themeColor="text1"/>
          <w:sz w:val="20"/>
          <w:szCs w:val="20"/>
        </w:rPr>
        <w:t>Biodiversidad</w:t>
      </w:r>
      <w:r w:rsidR="000F247C" w:rsidRPr="00EF5FFF">
        <w:rPr>
          <w:bCs/>
          <w:color w:val="000000" w:themeColor="text1"/>
          <w:sz w:val="20"/>
          <w:szCs w:val="20"/>
        </w:rPr>
        <w:t xml:space="preserve"> que me ayudara con eso para presentarle</w:t>
      </w:r>
      <w:r w:rsidRPr="00EF5FFF">
        <w:rPr>
          <w:bCs/>
          <w:color w:val="000000" w:themeColor="text1"/>
          <w:sz w:val="20"/>
          <w:szCs w:val="20"/>
        </w:rPr>
        <w:t>s</w:t>
      </w:r>
      <w:r w:rsidR="000F247C" w:rsidRPr="00EF5FFF">
        <w:rPr>
          <w:bCs/>
          <w:color w:val="000000" w:themeColor="text1"/>
          <w:sz w:val="20"/>
          <w:szCs w:val="20"/>
        </w:rPr>
        <w:t xml:space="preserve"> a ustedes cuál es la situación del Fondo de Biodiversidad Sostenible</w:t>
      </w:r>
      <w:r w:rsidRPr="00EF5FFF">
        <w:rPr>
          <w:bCs/>
          <w:color w:val="000000" w:themeColor="text1"/>
          <w:sz w:val="20"/>
          <w:szCs w:val="20"/>
        </w:rPr>
        <w:t xml:space="preserve">. </w:t>
      </w:r>
      <w:r w:rsidR="000F247C" w:rsidRPr="00EF5FFF">
        <w:rPr>
          <w:bCs/>
          <w:color w:val="000000" w:themeColor="text1"/>
          <w:sz w:val="20"/>
          <w:szCs w:val="20"/>
        </w:rPr>
        <w:t xml:space="preserve">Eso se lo </w:t>
      </w:r>
      <w:r w:rsidR="00C62A2D">
        <w:rPr>
          <w:bCs/>
          <w:color w:val="000000" w:themeColor="text1"/>
          <w:sz w:val="20"/>
          <w:szCs w:val="20"/>
        </w:rPr>
        <w:t>remitimos a todos</w:t>
      </w:r>
      <w:r w:rsidR="00B1145A">
        <w:rPr>
          <w:bCs/>
          <w:color w:val="000000" w:themeColor="text1"/>
          <w:sz w:val="20"/>
          <w:szCs w:val="20"/>
        </w:rPr>
        <w:t xml:space="preserve"> mañana</w:t>
      </w:r>
      <w:r w:rsidR="000F247C" w:rsidRPr="00EF5FFF">
        <w:rPr>
          <w:bCs/>
          <w:color w:val="000000" w:themeColor="text1"/>
          <w:sz w:val="20"/>
          <w:szCs w:val="20"/>
        </w:rPr>
        <w:t xml:space="preserve"> si Dios quiere</w:t>
      </w:r>
      <w:r w:rsidRPr="00EF5FFF">
        <w:rPr>
          <w:bCs/>
          <w:color w:val="000000" w:themeColor="text1"/>
          <w:sz w:val="20"/>
          <w:szCs w:val="20"/>
        </w:rPr>
        <w:t>.</w:t>
      </w:r>
    </w:p>
    <w:p w14:paraId="41153BD7" w14:textId="77777777" w:rsidR="00EF5FFF" w:rsidRDefault="00EF5FFF" w:rsidP="000F247C">
      <w:pPr>
        <w:pStyle w:val="Default"/>
        <w:tabs>
          <w:tab w:val="left" w:pos="638"/>
        </w:tabs>
        <w:jc w:val="both"/>
        <w:rPr>
          <w:b/>
          <w:bCs/>
          <w:color w:val="000000" w:themeColor="text1"/>
          <w:sz w:val="20"/>
          <w:szCs w:val="20"/>
        </w:rPr>
      </w:pPr>
    </w:p>
    <w:p w14:paraId="784D44C0" w14:textId="3B1ED951" w:rsidR="00EF5FFF" w:rsidRDefault="00EF5FFF" w:rsidP="000F247C">
      <w:pPr>
        <w:pStyle w:val="Default"/>
        <w:tabs>
          <w:tab w:val="left" w:pos="638"/>
        </w:tabs>
        <w:jc w:val="both"/>
        <w:rPr>
          <w:bCs/>
          <w:color w:val="000000" w:themeColor="text1"/>
          <w:sz w:val="20"/>
          <w:szCs w:val="20"/>
        </w:rPr>
      </w:pPr>
      <w:r>
        <w:rPr>
          <w:b/>
          <w:bCs/>
          <w:color w:val="000000" w:themeColor="text1"/>
          <w:sz w:val="20"/>
          <w:szCs w:val="20"/>
        </w:rPr>
        <w:t xml:space="preserve">Alberto García: </w:t>
      </w:r>
      <w:r w:rsidRPr="00C62A2D">
        <w:rPr>
          <w:bCs/>
          <w:color w:val="000000" w:themeColor="text1"/>
          <w:sz w:val="20"/>
          <w:szCs w:val="20"/>
        </w:rPr>
        <w:t>B</w:t>
      </w:r>
      <w:r w:rsidR="000F247C" w:rsidRPr="00C62A2D">
        <w:rPr>
          <w:bCs/>
          <w:color w:val="000000" w:themeColor="text1"/>
          <w:sz w:val="20"/>
          <w:szCs w:val="20"/>
        </w:rPr>
        <w:t>uenas tardes a todos</w:t>
      </w:r>
      <w:r w:rsidRPr="00C62A2D">
        <w:rPr>
          <w:bCs/>
          <w:color w:val="000000" w:themeColor="text1"/>
          <w:sz w:val="20"/>
          <w:szCs w:val="20"/>
        </w:rPr>
        <w:t>,</w:t>
      </w:r>
      <w:r w:rsidR="000F247C" w:rsidRPr="00C62A2D">
        <w:rPr>
          <w:bCs/>
          <w:color w:val="000000" w:themeColor="text1"/>
          <w:sz w:val="20"/>
          <w:szCs w:val="20"/>
        </w:rPr>
        <w:t xml:space="preserve"> es un gusto estar nuevamente aquí ante</w:t>
      </w:r>
      <w:r w:rsidRPr="00C62A2D">
        <w:rPr>
          <w:bCs/>
          <w:color w:val="000000" w:themeColor="text1"/>
          <w:sz w:val="20"/>
          <w:szCs w:val="20"/>
        </w:rPr>
        <w:t xml:space="preserve"> la Junta Directiva de Fonafifo, y</w:t>
      </w:r>
      <w:r w:rsidR="000F247C" w:rsidRPr="00C62A2D">
        <w:rPr>
          <w:bCs/>
          <w:color w:val="000000" w:themeColor="text1"/>
          <w:sz w:val="20"/>
          <w:szCs w:val="20"/>
        </w:rPr>
        <w:t>a habíamos tenido la oportunidad de tener un encuentro en diciembre del 2022</w:t>
      </w:r>
      <w:r w:rsidRPr="00C62A2D">
        <w:rPr>
          <w:bCs/>
          <w:color w:val="000000" w:themeColor="text1"/>
          <w:sz w:val="20"/>
          <w:szCs w:val="20"/>
        </w:rPr>
        <w:t xml:space="preserve"> p</w:t>
      </w:r>
      <w:r w:rsidR="000F247C" w:rsidRPr="00C62A2D">
        <w:rPr>
          <w:bCs/>
          <w:color w:val="000000" w:themeColor="text1"/>
          <w:sz w:val="20"/>
          <w:szCs w:val="20"/>
        </w:rPr>
        <w:t xml:space="preserve">orque esto es parte de las acciones de acercamiento y de comunicación constante que se tiene con Jorge Mario, en este caso como director de </w:t>
      </w:r>
      <w:r w:rsidRPr="00C62A2D">
        <w:rPr>
          <w:bCs/>
          <w:color w:val="000000" w:themeColor="text1"/>
          <w:sz w:val="20"/>
          <w:szCs w:val="20"/>
        </w:rPr>
        <w:t>Fonafifo, en</w:t>
      </w:r>
      <w:r w:rsidR="000F247C" w:rsidRPr="00C62A2D">
        <w:rPr>
          <w:bCs/>
          <w:color w:val="000000" w:themeColor="text1"/>
          <w:sz w:val="20"/>
          <w:szCs w:val="20"/>
        </w:rPr>
        <w:t xml:space="preserve"> el sentido de su </w:t>
      </w:r>
      <w:r w:rsidR="00C62A2D" w:rsidRPr="00C62A2D">
        <w:rPr>
          <w:bCs/>
          <w:color w:val="000000" w:themeColor="text1"/>
          <w:sz w:val="20"/>
          <w:szCs w:val="20"/>
        </w:rPr>
        <w:t>representación</w:t>
      </w:r>
      <w:r w:rsidR="000F247C" w:rsidRPr="00C62A2D">
        <w:rPr>
          <w:bCs/>
          <w:color w:val="000000" w:themeColor="text1"/>
          <w:sz w:val="20"/>
          <w:szCs w:val="20"/>
        </w:rPr>
        <w:t xml:space="preserve"> tanto ante e</w:t>
      </w:r>
      <w:r w:rsidRPr="00C62A2D">
        <w:rPr>
          <w:bCs/>
          <w:color w:val="000000" w:themeColor="text1"/>
          <w:sz w:val="20"/>
          <w:szCs w:val="20"/>
        </w:rPr>
        <w:t>l Comité Especial del Fondo de Biod</w:t>
      </w:r>
      <w:r w:rsidR="000F247C" w:rsidRPr="00C62A2D">
        <w:rPr>
          <w:bCs/>
          <w:color w:val="000000" w:themeColor="text1"/>
          <w:sz w:val="20"/>
          <w:szCs w:val="20"/>
        </w:rPr>
        <w:t>iversida</w:t>
      </w:r>
      <w:r w:rsidRPr="00C62A2D">
        <w:rPr>
          <w:bCs/>
          <w:color w:val="000000" w:themeColor="text1"/>
          <w:sz w:val="20"/>
          <w:szCs w:val="20"/>
        </w:rPr>
        <w:t xml:space="preserve">d como su participación ante la Junta Administrativa de la Funbam, entonces en ese sentido </w:t>
      </w:r>
      <w:r w:rsidR="000F247C" w:rsidRPr="00C62A2D">
        <w:rPr>
          <w:bCs/>
          <w:color w:val="000000" w:themeColor="text1"/>
          <w:sz w:val="20"/>
          <w:szCs w:val="20"/>
        </w:rPr>
        <w:t>Jorge Mario siempre está muy encima de conocer cómo está el tema,</w:t>
      </w:r>
      <w:r w:rsidR="00C62A2D" w:rsidRPr="00C62A2D">
        <w:rPr>
          <w:bCs/>
          <w:color w:val="000000" w:themeColor="text1"/>
          <w:sz w:val="20"/>
          <w:szCs w:val="20"/>
        </w:rPr>
        <w:t xml:space="preserve"> él</w:t>
      </w:r>
      <w:r w:rsidR="000F247C" w:rsidRPr="00C62A2D">
        <w:rPr>
          <w:bCs/>
          <w:color w:val="000000" w:themeColor="text1"/>
          <w:sz w:val="20"/>
          <w:szCs w:val="20"/>
        </w:rPr>
        <w:t xml:space="preserve"> como miembro, pero también que esa información de alguna manera le lleg</w:t>
      </w:r>
      <w:r w:rsidRPr="00C62A2D">
        <w:rPr>
          <w:bCs/>
          <w:color w:val="000000" w:themeColor="text1"/>
          <w:sz w:val="20"/>
          <w:szCs w:val="20"/>
        </w:rPr>
        <w:t>ue a los miembros de las otras Juntas D</w:t>
      </w:r>
      <w:r w:rsidR="000F247C" w:rsidRPr="00C62A2D">
        <w:rPr>
          <w:bCs/>
          <w:color w:val="000000" w:themeColor="text1"/>
          <w:sz w:val="20"/>
          <w:szCs w:val="20"/>
        </w:rPr>
        <w:t>irectivas</w:t>
      </w:r>
      <w:r w:rsidRPr="00C62A2D">
        <w:rPr>
          <w:bCs/>
          <w:color w:val="000000" w:themeColor="text1"/>
          <w:sz w:val="20"/>
          <w:szCs w:val="20"/>
        </w:rPr>
        <w:t xml:space="preserve"> a las cuales él está designado a representar a Fo</w:t>
      </w:r>
      <w:r w:rsidR="000F247C" w:rsidRPr="00C62A2D">
        <w:rPr>
          <w:bCs/>
          <w:color w:val="000000" w:themeColor="text1"/>
          <w:sz w:val="20"/>
          <w:szCs w:val="20"/>
        </w:rPr>
        <w:t>nafi</w:t>
      </w:r>
      <w:r w:rsidR="00C62A2D" w:rsidRPr="00C62A2D">
        <w:rPr>
          <w:bCs/>
          <w:color w:val="000000" w:themeColor="text1"/>
          <w:sz w:val="20"/>
          <w:szCs w:val="20"/>
        </w:rPr>
        <w:t>fo.</w:t>
      </w:r>
      <w:r w:rsidR="000F3E7C">
        <w:rPr>
          <w:b/>
          <w:bCs/>
          <w:color w:val="000000" w:themeColor="text1"/>
          <w:sz w:val="20"/>
          <w:szCs w:val="20"/>
        </w:rPr>
        <w:t xml:space="preserve"> </w:t>
      </w:r>
      <w:r w:rsidR="00C62A2D" w:rsidRPr="00F51589">
        <w:rPr>
          <w:bCs/>
          <w:color w:val="000000" w:themeColor="text1"/>
          <w:sz w:val="20"/>
          <w:szCs w:val="20"/>
          <w:lang w:val="es-ES"/>
        </w:rPr>
        <w:t xml:space="preserve">En ese sentido, </w:t>
      </w:r>
      <w:r w:rsidR="000F247C" w:rsidRPr="00F51589">
        <w:rPr>
          <w:bCs/>
          <w:color w:val="000000" w:themeColor="text1"/>
          <w:sz w:val="20"/>
          <w:szCs w:val="20"/>
        </w:rPr>
        <w:t xml:space="preserve">el </w:t>
      </w:r>
      <w:r w:rsidRPr="00F51589">
        <w:rPr>
          <w:bCs/>
          <w:color w:val="000000" w:themeColor="text1"/>
          <w:sz w:val="20"/>
          <w:szCs w:val="20"/>
        </w:rPr>
        <w:t>Fondo de B</w:t>
      </w:r>
      <w:r w:rsidR="00C62A2D" w:rsidRPr="00F51589">
        <w:rPr>
          <w:bCs/>
          <w:color w:val="000000" w:themeColor="text1"/>
          <w:sz w:val="20"/>
          <w:szCs w:val="20"/>
        </w:rPr>
        <w:t xml:space="preserve">iodiversidad, nada más recordar, </w:t>
      </w:r>
      <w:r w:rsidRPr="00F51589">
        <w:rPr>
          <w:bCs/>
          <w:color w:val="000000" w:themeColor="text1"/>
          <w:sz w:val="20"/>
          <w:szCs w:val="20"/>
        </w:rPr>
        <w:t xml:space="preserve">se deriva del contrato de </w:t>
      </w:r>
      <w:r w:rsidR="000F247C" w:rsidRPr="00F51589">
        <w:rPr>
          <w:bCs/>
          <w:color w:val="000000" w:themeColor="text1"/>
          <w:sz w:val="20"/>
          <w:szCs w:val="20"/>
        </w:rPr>
        <w:t xml:space="preserve">préstamo con el Banco Mundial </w:t>
      </w:r>
      <w:r w:rsidRPr="00F51589">
        <w:rPr>
          <w:bCs/>
          <w:color w:val="000000" w:themeColor="text1"/>
          <w:sz w:val="20"/>
          <w:szCs w:val="20"/>
        </w:rPr>
        <w:t>donde se crea la Funbam y la Funbam</w:t>
      </w:r>
      <w:r w:rsidR="000F247C" w:rsidRPr="00F51589">
        <w:rPr>
          <w:bCs/>
          <w:color w:val="000000" w:themeColor="text1"/>
          <w:sz w:val="20"/>
          <w:szCs w:val="20"/>
        </w:rPr>
        <w:t xml:space="preserve"> a su v</w:t>
      </w:r>
      <w:r w:rsidRPr="00F51589">
        <w:rPr>
          <w:bCs/>
          <w:color w:val="000000" w:themeColor="text1"/>
          <w:sz w:val="20"/>
          <w:szCs w:val="20"/>
        </w:rPr>
        <w:t>ez crea en el 2010 al Fondo de Biodiversidad, e</w:t>
      </w:r>
      <w:r w:rsidR="000F247C" w:rsidRPr="00F51589">
        <w:rPr>
          <w:bCs/>
          <w:color w:val="000000" w:themeColor="text1"/>
          <w:sz w:val="20"/>
          <w:szCs w:val="20"/>
        </w:rPr>
        <w:t xml:space="preserve">sto venía con un apoyo de un fondo adicional, una donación del </w:t>
      </w:r>
      <w:r w:rsidR="00C62A2D" w:rsidRPr="00F51589">
        <w:rPr>
          <w:bCs/>
          <w:color w:val="000000" w:themeColor="text1"/>
          <w:sz w:val="20"/>
          <w:szCs w:val="20"/>
        </w:rPr>
        <w:t>GEF</w:t>
      </w:r>
      <w:r w:rsidR="000F247C" w:rsidRPr="00F51589">
        <w:rPr>
          <w:bCs/>
          <w:color w:val="000000" w:themeColor="text1"/>
          <w:sz w:val="20"/>
          <w:szCs w:val="20"/>
        </w:rPr>
        <w:t xml:space="preserve">, el cual traía recursos para </w:t>
      </w:r>
      <w:r w:rsidR="00F51589" w:rsidRPr="00F51589">
        <w:rPr>
          <w:bCs/>
          <w:color w:val="000000" w:themeColor="text1"/>
          <w:sz w:val="20"/>
          <w:szCs w:val="20"/>
        </w:rPr>
        <w:t>un</w:t>
      </w:r>
      <w:r w:rsidRPr="00F51589">
        <w:rPr>
          <w:bCs/>
          <w:color w:val="000000" w:themeColor="text1"/>
          <w:sz w:val="20"/>
          <w:szCs w:val="20"/>
        </w:rPr>
        <w:t xml:space="preserve"> capital semilla</w:t>
      </w:r>
      <w:r w:rsidR="000F247C" w:rsidRPr="00F51589">
        <w:rPr>
          <w:bCs/>
          <w:color w:val="000000" w:themeColor="text1"/>
          <w:sz w:val="20"/>
          <w:szCs w:val="20"/>
        </w:rPr>
        <w:t xml:space="preserve"> y ahí es donde s</w:t>
      </w:r>
      <w:r w:rsidR="00F51589" w:rsidRPr="00F51589">
        <w:rPr>
          <w:bCs/>
          <w:color w:val="000000" w:themeColor="text1"/>
          <w:sz w:val="20"/>
          <w:szCs w:val="20"/>
        </w:rPr>
        <w:t>e crea el Fondo de Biodiversidad e</w:t>
      </w:r>
      <w:r w:rsidRPr="00F51589">
        <w:rPr>
          <w:bCs/>
          <w:color w:val="000000" w:themeColor="text1"/>
          <w:sz w:val="20"/>
          <w:szCs w:val="20"/>
        </w:rPr>
        <w:t>n el 2010 bajo la figura de F</w:t>
      </w:r>
      <w:r w:rsidR="000F247C" w:rsidRPr="00F51589">
        <w:rPr>
          <w:bCs/>
          <w:color w:val="000000" w:themeColor="text1"/>
          <w:sz w:val="20"/>
          <w:szCs w:val="20"/>
        </w:rPr>
        <w:t>ideicomiso</w:t>
      </w:r>
      <w:r w:rsidR="00F51589" w:rsidRPr="00F51589">
        <w:rPr>
          <w:bCs/>
          <w:color w:val="000000" w:themeColor="text1"/>
          <w:sz w:val="20"/>
          <w:szCs w:val="20"/>
        </w:rPr>
        <w:t>, l</w:t>
      </w:r>
      <w:r w:rsidRPr="00F51589">
        <w:rPr>
          <w:bCs/>
          <w:color w:val="000000" w:themeColor="text1"/>
          <w:sz w:val="20"/>
          <w:szCs w:val="20"/>
        </w:rPr>
        <w:t xml:space="preserve">os socios donantes </w:t>
      </w:r>
      <w:r w:rsidR="00F51589" w:rsidRPr="00F51589">
        <w:rPr>
          <w:bCs/>
          <w:color w:val="000000" w:themeColor="text1"/>
          <w:sz w:val="20"/>
          <w:szCs w:val="20"/>
        </w:rPr>
        <w:t>GEF y después se sumaron el Banco KFW, Conservación Internacional, Conservación O</w:t>
      </w:r>
      <w:r w:rsidR="000F247C" w:rsidRPr="00F51589">
        <w:rPr>
          <w:bCs/>
          <w:color w:val="000000" w:themeColor="text1"/>
          <w:sz w:val="20"/>
          <w:szCs w:val="20"/>
        </w:rPr>
        <w:t xml:space="preserve">sa y el </w:t>
      </w:r>
      <w:r w:rsidR="00F51589" w:rsidRPr="00F51589">
        <w:rPr>
          <w:bCs/>
          <w:color w:val="000000" w:themeColor="text1"/>
          <w:sz w:val="20"/>
          <w:szCs w:val="20"/>
        </w:rPr>
        <w:t>Banco Nacional a través de los P</w:t>
      </w:r>
      <w:r w:rsidR="000F247C" w:rsidRPr="00F51589">
        <w:rPr>
          <w:bCs/>
          <w:color w:val="000000" w:themeColor="text1"/>
          <w:sz w:val="20"/>
          <w:szCs w:val="20"/>
        </w:rPr>
        <w:t>roductos Verde</w:t>
      </w:r>
      <w:r w:rsidRPr="00F51589">
        <w:rPr>
          <w:bCs/>
          <w:color w:val="000000" w:themeColor="text1"/>
          <w:sz w:val="20"/>
          <w:szCs w:val="20"/>
        </w:rPr>
        <w:t>s, tarjeta y marchamo, que ahorita lo vamos a ver, es i</w:t>
      </w:r>
      <w:r w:rsidR="000F247C" w:rsidRPr="00F51589">
        <w:rPr>
          <w:bCs/>
          <w:color w:val="000000" w:themeColor="text1"/>
          <w:sz w:val="20"/>
          <w:szCs w:val="20"/>
        </w:rPr>
        <w:t>mportante indicar que el presupuesto anua</w:t>
      </w:r>
      <w:r w:rsidRPr="00F51589">
        <w:rPr>
          <w:bCs/>
          <w:color w:val="000000" w:themeColor="text1"/>
          <w:sz w:val="20"/>
          <w:szCs w:val="20"/>
        </w:rPr>
        <w:t>l de la operativa del Fondo de Biod</w:t>
      </w:r>
      <w:r w:rsidR="000F247C" w:rsidRPr="00F51589">
        <w:rPr>
          <w:bCs/>
          <w:color w:val="000000" w:themeColor="text1"/>
          <w:sz w:val="20"/>
          <w:szCs w:val="20"/>
        </w:rPr>
        <w:t xml:space="preserve">iversidad como tal corresponde únicamente al 15% de los </w:t>
      </w:r>
      <w:r w:rsidRPr="00F51589">
        <w:rPr>
          <w:bCs/>
          <w:color w:val="000000" w:themeColor="text1"/>
          <w:sz w:val="20"/>
          <w:szCs w:val="20"/>
        </w:rPr>
        <w:t>rendimientos de las inversiones.</w:t>
      </w:r>
    </w:p>
    <w:p w14:paraId="2983B8F1" w14:textId="3D5AB816" w:rsidR="000F3E7C" w:rsidRDefault="000F3E7C" w:rsidP="000F247C">
      <w:pPr>
        <w:pStyle w:val="Default"/>
        <w:tabs>
          <w:tab w:val="left" w:pos="638"/>
        </w:tabs>
        <w:jc w:val="both"/>
        <w:rPr>
          <w:bCs/>
          <w:color w:val="000000" w:themeColor="text1"/>
          <w:sz w:val="20"/>
          <w:szCs w:val="20"/>
        </w:rPr>
      </w:pPr>
    </w:p>
    <w:p w14:paraId="5C550938" w14:textId="454F9265" w:rsidR="000F3E7C" w:rsidRDefault="000F3E7C" w:rsidP="000F247C">
      <w:pPr>
        <w:pStyle w:val="Default"/>
        <w:tabs>
          <w:tab w:val="left" w:pos="638"/>
        </w:tabs>
        <w:jc w:val="both"/>
        <w:rPr>
          <w:bCs/>
          <w:color w:val="000000" w:themeColor="text1"/>
          <w:sz w:val="20"/>
          <w:szCs w:val="20"/>
        </w:rPr>
      </w:pPr>
    </w:p>
    <w:p w14:paraId="18AFF97F" w14:textId="6E57F985" w:rsidR="000F3E7C" w:rsidRDefault="000F3E7C" w:rsidP="000F247C">
      <w:pPr>
        <w:pStyle w:val="Default"/>
        <w:tabs>
          <w:tab w:val="left" w:pos="638"/>
        </w:tabs>
        <w:jc w:val="both"/>
        <w:rPr>
          <w:bCs/>
          <w:color w:val="000000" w:themeColor="text1"/>
          <w:sz w:val="20"/>
          <w:szCs w:val="20"/>
        </w:rPr>
      </w:pPr>
    </w:p>
    <w:p w14:paraId="400C6731" w14:textId="36DF90A7" w:rsidR="000F3E7C" w:rsidRDefault="000F3E7C" w:rsidP="000F247C">
      <w:pPr>
        <w:pStyle w:val="Default"/>
        <w:tabs>
          <w:tab w:val="left" w:pos="638"/>
        </w:tabs>
        <w:jc w:val="both"/>
        <w:rPr>
          <w:bCs/>
          <w:color w:val="000000" w:themeColor="text1"/>
          <w:sz w:val="20"/>
          <w:szCs w:val="20"/>
        </w:rPr>
      </w:pPr>
    </w:p>
    <w:p w14:paraId="39BD25F1" w14:textId="28656F23" w:rsidR="000F3E7C" w:rsidRDefault="000F3E7C" w:rsidP="000F247C">
      <w:pPr>
        <w:pStyle w:val="Default"/>
        <w:tabs>
          <w:tab w:val="left" w:pos="638"/>
        </w:tabs>
        <w:jc w:val="both"/>
        <w:rPr>
          <w:bCs/>
          <w:color w:val="000000" w:themeColor="text1"/>
          <w:sz w:val="20"/>
          <w:szCs w:val="20"/>
        </w:rPr>
      </w:pPr>
    </w:p>
    <w:p w14:paraId="56654A5C" w14:textId="06E2918E" w:rsidR="000F3E7C" w:rsidRDefault="000F3E7C" w:rsidP="000F247C">
      <w:pPr>
        <w:pStyle w:val="Default"/>
        <w:tabs>
          <w:tab w:val="left" w:pos="638"/>
        </w:tabs>
        <w:jc w:val="both"/>
        <w:rPr>
          <w:bCs/>
          <w:color w:val="000000" w:themeColor="text1"/>
          <w:sz w:val="20"/>
          <w:szCs w:val="20"/>
        </w:rPr>
      </w:pPr>
    </w:p>
    <w:p w14:paraId="3CF697CE" w14:textId="5B2A7B8C" w:rsidR="000F3E7C" w:rsidRDefault="000F3E7C" w:rsidP="000F247C">
      <w:pPr>
        <w:pStyle w:val="Default"/>
        <w:tabs>
          <w:tab w:val="left" w:pos="638"/>
        </w:tabs>
        <w:jc w:val="both"/>
        <w:rPr>
          <w:bCs/>
          <w:color w:val="000000" w:themeColor="text1"/>
          <w:sz w:val="20"/>
          <w:szCs w:val="20"/>
        </w:rPr>
      </w:pPr>
    </w:p>
    <w:p w14:paraId="07D28F2B" w14:textId="33CB07EA" w:rsidR="000F3E7C" w:rsidRDefault="000F3E7C" w:rsidP="000F247C">
      <w:pPr>
        <w:pStyle w:val="Default"/>
        <w:tabs>
          <w:tab w:val="left" w:pos="638"/>
        </w:tabs>
        <w:jc w:val="both"/>
        <w:rPr>
          <w:bCs/>
          <w:color w:val="000000" w:themeColor="text1"/>
          <w:sz w:val="20"/>
          <w:szCs w:val="20"/>
        </w:rPr>
      </w:pPr>
    </w:p>
    <w:p w14:paraId="0EFB64B1" w14:textId="77777777" w:rsidR="000F3E7C" w:rsidRDefault="000F3E7C" w:rsidP="000F247C">
      <w:pPr>
        <w:pStyle w:val="Default"/>
        <w:tabs>
          <w:tab w:val="left" w:pos="638"/>
        </w:tabs>
        <w:jc w:val="both"/>
        <w:rPr>
          <w:bCs/>
          <w:color w:val="000000" w:themeColor="text1"/>
          <w:sz w:val="20"/>
          <w:szCs w:val="20"/>
        </w:rPr>
      </w:pPr>
    </w:p>
    <w:p w14:paraId="40781CAE" w14:textId="77777777" w:rsidR="000F3E7C" w:rsidRDefault="000F3E7C" w:rsidP="000F247C">
      <w:pPr>
        <w:pStyle w:val="Default"/>
        <w:tabs>
          <w:tab w:val="left" w:pos="638"/>
        </w:tabs>
        <w:jc w:val="both"/>
        <w:rPr>
          <w:b/>
          <w:bCs/>
          <w:color w:val="000000" w:themeColor="text1"/>
          <w:sz w:val="20"/>
          <w:szCs w:val="20"/>
        </w:rPr>
      </w:pPr>
    </w:p>
    <w:p w14:paraId="5BE46429" w14:textId="04BE82D0" w:rsidR="00F51589" w:rsidRDefault="00F51589" w:rsidP="00F51589">
      <w:pPr>
        <w:pStyle w:val="Default"/>
        <w:tabs>
          <w:tab w:val="left" w:pos="638"/>
        </w:tabs>
        <w:jc w:val="center"/>
        <w:rPr>
          <w:b/>
          <w:bCs/>
          <w:color w:val="000000" w:themeColor="text1"/>
          <w:sz w:val="20"/>
          <w:szCs w:val="20"/>
        </w:rPr>
      </w:pPr>
      <w:r>
        <w:rPr>
          <w:b/>
          <w:bCs/>
          <w:noProof/>
          <w:color w:val="000000" w:themeColor="text1"/>
          <w:sz w:val="20"/>
          <w:szCs w:val="20"/>
          <w:lang w:eastAsia="es-CR"/>
        </w:rPr>
        <w:drawing>
          <wp:inline distT="0" distB="0" distL="0" distR="0" wp14:anchorId="26032447" wp14:editId="3D49D24E">
            <wp:extent cx="3429948" cy="3352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948" cy="335280"/>
                    </a:xfrm>
                    <a:prstGeom prst="rect">
                      <a:avLst/>
                    </a:prstGeom>
                    <a:noFill/>
                  </pic:spPr>
                </pic:pic>
              </a:graphicData>
            </a:graphic>
          </wp:inline>
        </w:drawing>
      </w:r>
    </w:p>
    <w:p w14:paraId="09E62DE4" w14:textId="5E7B4BFC" w:rsidR="000F3E7C" w:rsidRDefault="000F3E7C" w:rsidP="00F51589">
      <w:pPr>
        <w:pStyle w:val="Default"/>
        <w:tabs>
          <w:tab w:val="left" w:pos="638"/>
        </w:tabs>
        <w:jc w:val="center"/>
        <w:rPr>
          <w:b/>
          <w:bCs/>
          <w:color w:val="000000" w:themeColor="text1"/>
          <w:sz w:val="20"/>
          <w:szCs w:val="20"/>
        </w:rPr>
      </w:pPr>
    </w:p>
    <w:p w14:paraId="7F6325DD" w14:textId="389FED24" w:rsidR="00E94F3D" w:rsidRDefault="00F51589" w:rsidP="000F3E7C">
      <w:pPr>
        <w:pStyle w:val="Default"/>
        <w:tabs>
          <w:tab w:val="left" w:pos="638"/>
        </w:tabs>
        <w:jc w:val="center"/>
        <w:rPr>
          <w:b/>
          <w:bCs/>
          <w:color w:val="000000" w:themeColor="text1"/>
          <w:sz w:val="20"/>
          <w:szCs w:val="20"/>
        </w:rPr>
      </w:pPr>
      <w:r>
        <w:rPr>
          <w:b/>
          <w:bCs/>
          <w:noProof/>
          <w:color w:val="000000" w:themeColor="text1"/>
          <w:sz w:val="20"/>
          <w:szCs w:val="20"/>
          <w:lang w:eastAsia="es-CR"/>
        </w:rPr>
        <w:drawing>
          <wp:inline distT="0" distB="0" distL="0" distR="0" wp14:anchorId="50658772" wp14:editId="725CEAEF">
            <wp:extent cx="3846821" cy="27813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8035" cy="2789408"/>
                    </a:xfrm>
                    <a:prstGeom prst="rect">
                      <a:avLst/>
                    </a:prstGeom>
                    <a:noFill/>
                  </pic:spPr>
                </pic:pic>
              </a:graphicData>
            </a:graphic>
          </wp:inline>
        </w:drawing>
      </w:r>
    </w:p>
    <w:p w14:paraId="22D15EF0" w14:textId="77777777" w:rsidR="00E94F3D" w:rsidRDefault="00E94F3D" w:rsidP="000F247C">
      <w:pPr>
        <w:pStyle w:val="Default"/>
        <w:tabs>
          <w:tab w:val="left" w:pos="638"/>
        </w:tabs>
        <w:jc w:val="both"/>
        <w:rPr>
          <w:b/>
          <w:bCs/>
          <w:color w:val="000000" w:themeColor="text1"/>
          <w:sz w:val="20"/>
          <w:szCs w:val="20"/>
        </w:rPr>
      </w:pPr>
    </w:p>
    <w:p w14:paraId="269AE32C" w14:textId="77777777" w:rsidR="007A2EB3" w:rsidRDefault="00EF5C8E" w:rsidP="000F247C">
      <w:pPr>
        <w:pStyle w:val="Default"/>
        <w:tabs>
          <w:tab w:val="left" w:pos="638"/>
        </w:tabs>
        <w:jc w:val="both"/>
        <w:rPr>
          <w:bCs/>
          <w:color w:val="000000" w:themeColor="text1"/>
          <w:sz w:val="20"/>
          <w:szCs w:val="20"/>
        </w:rPr>
      </w:pPr>
      <w:r w:rsidRPr="00EF5C8E">
        <w:rPr>
          <w:b/>
          <w:bCs/>
          <w:color w:val="000000" w:themeColor="text1"/>
          <w:sz w:val="20"/>
          <w:szCs w:val="20"/>
          <w:lang w:val="es-ES"/>
        </w:rPr>
        <w:t xml:space="preserve">Alberto García: </w:t>
      </w:r>
      <w:r w:rsidR="00EF5FFF" w:rsidRPr="00234814">
        <w:rPr>
          <w:bCs/>
          <w:color w:val="000000" w:themeColor="text1"/>
          <w:sz w:val="20"/>
          <w:szCs w:val="20"/>
        </w:rPr>
        <w:t>El Fo</w:t>
      </w:r>
      <w:r w:rsidR="000F247C" w:rsidRPr="00234814">
        <w:rPr>
          <w:bCs/>
          <w:color w:val="000000" w:themeColor="text1"/>
          <w:sz w:val="20"/>
          <w:szCs w:val="20"/>
        </w:rPr>
        <w:t xml:space="preserve">ndo inicia con </w:t>
      </w:r>
      <w:r w:rsidR="006F09A1" w:rsidRPr="00234814">
        <w:rPr>
          <w:bCs/>
          <w:color w:val="000000" w:themeColor="text1"/>
          <w:sz w:val="20"/>
          <w:szCs w:val="20"/>
        </w:rPr>
        <w:t>un capital semilla</w:t>
      </w:r>
      <w:r w:rsidR="000F247C" w:rsidRPr="00234814">
        <w:rPr>
          <w:bCs/>
          <w:color w:val="000000" w:themeColor="text1"/>
          <w:sz w:val="20"/>
          <w:szCs w:val="20"/>
        </w:rPr>
        <w:t xml:space="preserve"> de </w:t>
      </w:r>
      <w:r w:rsidR="00EF5FFF" w:rsidRPr="00234814">
        <w:rPr>
          <w:bCs/>
          <w:color w:val="000000" w:themeColor="text1"/>
          <w:sz w:val="20"/>
          <w:szCs w:val="20"/>
        </w:rPr>
        <w:t>$</w:t>
      </w:r>
      <w:r w:rsidR="000F247C" w:rsidRPr="00234814">
        <w:rPr>
          <w:bCs/>
          <w:color w:val="000000" w:themeColor="text1"/>
          <w:sz w:val="20"/>
          <w:szCs w:val="20"/>
        </w:rPr>
        <w:t>16</w:t>
      </w:r>
      <w:r w:rsidR="00EF5FFF" w:rsidRPr="00234814">
        <w:rPr>
          <w:bCs/>
          <w:color w:val="000000" w:themeColor="text1"/>
          <w:sz w:val="20"/>
          <w:szCs w:val="20"/>
        </w:rPr>
        <w:t>.</w:t>
      </w:r>
      <w:r w:rsidR="000F247C" w:rsidRPr="00234814">
        <w:rPr>
          <w:bCs/>
          <w:color w:val="000000" w:themeColor="text1"/>
          <w:sz w:val="20"/>
          <w:szCs w:val="20"/>
        </w:rPr>
        <w:t>478</w:t>
      </w:r>
      <w:r w:rsidR="00EF5FFF" w:rsidRPr="00234814">
        <w:rPr>
          <w:bCs/>
          <w:color w:val="000000" w:themeColor="text1"/>
          <w:sz w:val="20"/>
          <w:szCs w:val="20"/>
        </w:rPr>
        <w:t>.</w:t>
      </w:r>
      <w:r w:rsidR="000F247C" w:rsidRPr="00234814">
        <w:rPr>
          <w:bCs/>
          <w:color w:val="000000" w:themeColor="text1"/>
          <w:sz w:val="20"/>
          <w:szCs w:val="20"/>
        </w:rPr>
        <w:t>000</w:t>
      </w:r>
      <w:r w:rsidR="00EF5FFF" w:rsidRPr="00234814">
        <w:rPr>
          <w:bCs/>
          <w:color w:val="000000" w:themeColor="text1"/>
          <w:sz w:val="20"/>
          <w:szCs w:val="20"/>
        </w:rPr>
        <w:t>, e</w:t>
      </w:r>
      <w:r w:rsidR="000F247C" w:rsidRPr="00234814">
        <w:rPr>
          <w:bCs/>
          <w:color w:val="000000" w:themeColor="text1"/>
          <w:sz w:val="20"/>
          <w:szCs w:val="20"/>
        </w:rPr>
        <w:t>se periodo de capitalización se dio entre di</w:t>
      </w:r>
      <w:r w:rsidR="00EF5FFF" w:rsidRPr="00234814">
        <w:rPr>
          <w:bCs/>
          <w:color w:val="000000" w:themeColor="text1"/>
          <w:sz w:val="20"/>
          <w:szCs w:val="20"/>
        </w:rPr>
        <w:t>ciembre del 2010 y junio del 201</w:t>
      </w:r>
      <w:r w:rsidR="000F247C" w:rsidRPr="00234814">
        <w:rPr>
          <w:bCs/>
          <w:color w:val="000000" w:themeColor="text1"/>
          <w:sz w:val="20"/>
          <w:szCs w:val="20"/>
        </w:rPr>
        <w:t>3. Estamos hablando de 2 años y medio</w:t>
      </w:r>
      <w:r w:rsidR="00EF5FFF" w:rsidRPr="00234814">
        <w:rPr>
          <w:bCs/>
          <w:color w:val="000000" w:themeColor="text1"/>
          <w:sz w:val="20"/>
          <w:szCs w:val="20"/>
        </w:rPr>
        <w:t xml:space="preserve">. </w:t>
      </w:r>
      <w:r w:rsidR="000F247C" w:rsidRPr="00234814">
        <w:rPr>
          <w:bCs/>
          <w:color w:val="000000" w:themeColor="text1"/>
          <w:sz w:val="20"/>
          <w:szCs w:val="20"/>
        </w:rPr>
        <w:t>En ese cuadrito pueden ver los montos de los donantes y la fecha en que ingre</w:t>
      </w:r>
      <w:r w:rsidRPr="00234814">
        <w:rPr>
          <w:bCs/>
          <w:color w:val="000000" w:themeColor="text1"/>
          <w:sz w:val="20"/>
          <w:szCs w:val="20"/>
        </w:rPr>
        <w:t>só</w:t>
      </w:r>
      <w:r w:rsidR="000F247C" w:rsidRPr="00234814">
        <w:rPr>
          <w:bCs/>
          <w:color w:val="000000" w:themeColor="text1"/>
          <w:sz w:val="20"/>
          <w:szCs w:val="20"/>
        </w:rPr>
        <w:t xml:space="preserve"> los recursos directamente </w:t>
      </w:r>
      <w:r w:rsidRPr="00234814">
        <w:rPr>
          <w:bCs/>
          <w:color w:val="000000" w:themeColor="text1"/>
          <w:sz w:val="20"/>
          <w:szCs w:val="20"/>
        </w:rPr>
        <w:t>a</w:t>
      </w:r>
      <w:r w:rsidR="000F247C" w:rsidRPr="00234814">
        <w:rPr>
          <w:bCs/>
          <w:color w:val="000000" w:themeColor="text1"/>
          <w:sz w:val="20"/>
          <w:szCs w:val="20"/>
        </w:rPr>
        <w:t xml:space="preserve"> la cuenta </w:t>
      </w:r>
      <w:r w:rsidRPr="00234814">
        <w:rPr>
          <w:bCs/>
          <w:color w:val="000000" w:themeColor="text1"/>
          <w:sz w:val="20"/>
          <w:szCs w:val="20"/>
        </w:rPr>
        <w:t>principal del F</w:t>
      </w:r>
      <w:r w:rsidR="000F247C" w:rsidRPr="00234814">
        <w:rPr>
          <w:bCs/>
          <w:color w:val="000000" w:themeColor="text1"/>
          <w:sz w:val="20"/>
          <w:szCs w:val="20"/>
        </w:rPr>
        <w:t xml:space="preserve">ondo de </w:t>
      </w:r>
      <w:r w:rsidRPr="00234814">
        <w:rPr>
          <w:bCs/>
          <w:color w:val="000000" w:themeColor="text1"/>
          <w:sz w:val="20"/>
          <w:szCs w:val="20"/>
        </w:rPr>
        <w:t>Biodiversidad o del Fideicomiso. Importante aquí a nivel de</w:t>
      </w:r>
      <w:r w:rsidR="000F247C" w:rsidRPr="00234814">
        <w:rPr>
          <w:bCs/>
          <w:color w:val="000000" w:themeColor="text1"/>
          <w:sz w:val="20"/>
          <w:szCs w:val="20"/>
        </w:rPr>
        <w:t xml:space="preserve"> crecimiento que ha tenido el fondo</w:t>
      </w:r>
      <w:r w:rsidR="003B5119" w:rsidRPr="00234814">
        <w:rPr>
          <w:bCs/>
          <w:color w:val="000000" w:themeColor="text1"/>
          <w:sz w:val="20"/>
          <w:szCs w:val="20"/>
        </w:rPr>
        <w:t>,</w:t>
      </w:r>
      <w:r w:rsidR="000F247C" w:rsidRPr="00234814">
        <w:rPr>
          <w:bCs/>
          <w:color w:val="000000" w:themeColor="text1"/>
          <w:sz w:val="20"/>
          <w:szCs w:val="20"/>
        </w:rPr>
        <w:t xml:space="preserve"> bueno</w:t>
      </w:r>
      <w:r w:rsidR="003B5119" w:rsidRPr="00234814">
        <w:rPr>
          <w:bCs/>
          <w:color w:val="000000" w:themeColor="text1"/>
          <w:sz w:val="20"/>
          <w:szCs w:val="20"/>
        </w:rPr>
        <w:t>,</w:t>
      </w:r>
      <w:r w:rsidR="000F247C" w:rsidRPr="00234814">
        <w:rPr>
          <w:bCs/>
          <w:color w:val="000000" w:themeColor="text1"/>
          <w:sz w:val="20"/>
          <w:szCs w:val="20"/>
        </w:rPr>
        <w:t xml:space="preserve"> desde </w:t>
      </w:r>
      <w:r w:rsidRPr="00234814">
        <w:rPr>
          <w:bCs/>
          <w:color w:val="000000" w:themeColor="text1"/>
          <w:sz w:val="20"/>
          <w:szCs w:val="20"/>
        </w:rPr>
        <w:t xml:space="preserve">el 2011 </w:t>
      </w:r>
      <w:r w:rsidR="000F247C" w:rsidRPr="00234814">
        <w:rPr>
          <w:bCs/>
          <w:color w:val="000000" w:themeColor="text1"/>
          <w:sz w:val="20"/>
          <w:szCs w:val="20"/>
        </w:rPr>
        <w:t xml:space="preserve">con </w:t>
      </w:r>
      <w:r w:rsidR="00234814" w:rsidRPr="00234814">
        <w:rPr>
          <w:bCs/>
          <w:color w:val="000000" w:themeColor="text1"/>
          <w:sz w:val="20"/>
          <w:szCs w:val="20"/>
        </w:rPr>
        <w:t>corte a diciembre del 2023, el f</w:t>
      </w:r>
      <w:r w:rsidR="000F247C" w:rsidRPr="00234814">
        <w:rPr>
          <w:bCs/>
          <w:color w:val="000000" w:themeColor="text1"/>
          <w:sz w:val="20"/>
          <w:szCs w:val="20"/>
        </w:rPr>
        <w:t xml:space="preserve">ondo ha crecido prácticamente en un 80%. Hoy el fondo está nutrido con cerca de </w:t>
      </w:r>
      <w:r w:rsidRPr="00234814">
        <w:rPr>
          <w:bCs/>
          <w:color w:val="000000" w:themeColor="text1"/>
          <w:sz w:val="20"/>
          <w:szCs w:val="20"/>
        </w:rPr>
        <w:t>$</w:t>
      </w:r>
      <w:r w:rsidR="000F247C" w:rsidRPr="00234814">
        <w:rPr>
          <w:bCs/>
          <w:color w:val="000000" w:themeColor="text1"/>
          <w:sz w:val="20"/>
          <w:szCs w:val="20"/>
        </w:rPr>
        <w:t>29</w:t>
      </w:r>
      <w:r w:rsidRPr="00234814">
        <w:rPr>
          <w:bCs/>
          <w:color w:val="000000" w:themeColor="text1"/>
          <w:sz w:val="20"/>
          <w:szCs w:val="20"/>
        </w:rPr>
        <w:t>.5</w:t>
      </w:r>
      <w:r w:rsidR="000F247C" w:rsidRPr="00234814">
        <w:rPr>
          <w:bCs/>
          <w:color w:val="000000" w:themeColor="text1"/>
          <w:sz w:val="20"/>
          <w:szCs w:val="20"/>
        </w:rPr>
        <w:t>00</w:t>
      </w:r>
      <w:r w:rsidRPr="00234814">
        <w:rPr>
          <w:bCs/>
          <w:color w:val="000000" w:themeColor="text1"/>
          <w:sz w:val="20"/>
          <w:szCs w:val="20"/>
        </w:rPr>
        <w:t>.000</w:t>
      </w:r>
      <w:r w:rsidR="00F51589" w:rsidRPr="00234814">
        <w:rPr>
          <w:bCs/>
          <w:color w:val="000000" w:themeColor="text1"/>
          <w:sz w:val="20"/>
          <w:szCs w:val="20"/>
        </w:rPr>
        <w:t>.</w:t>
      </w:r>
    </w:p>
    <w:p w14:paraId="37CACCE5" w14:textId="3D98D91F" w:rsidR="007A2EB3" w:rsidRDefault="007A2EB3" w:rsidP="000F247C">
      <w:pPr>
        <w:pStyle w:val="Default"/>
        <w:tabs>
          <w:tab w:val="left" w:pos="638"/>
        </w:tabs>
        <w:jc w:val="both"/>
        <w:rPr>
          <w:bCs/>
          <w:color w:val="000000" w:themeColor="text1"/>
          <w:sz w:val="20"/>
          <w:szCs w:val="20"/>
        </w:rPr>
      </w:pPr>
    </w:p>
    <w:p w14:paraId="44FD2C46" w14:textId="2EE3AC30" w:rsidR="006F09A1" w:rsidRDefault="007A2EB3" w:rsidP="000F247C">
      <w:pPr>
        <w:pStyle w:val="Default"/>
        <w:tabs>
          <w:tab w:val="left" w:pos="638"/>
        </w:tabs>
        <w:jc w:val="both"/>
        <w:rPr>
          <w:b/>
          <w:bCs/>
          <w:color w:val="000000" w:themeColor="text1"/>
          <w:sz w:val="20"/>
          <w:szCs w:val="20"/>
        </w:rPr>
      </w:pPr>
      <w:r w:rsidRPr="007A2EB3">
        <w:rPr>
          <w:b/>
          <w:bCs/>
          <w:color w:val="000000" w:themeColor="text1"/>
          <w:sz w:val="20"/>
          <w:szCs w:val="20"/>
          <w:lang w:val="es-ES"/>
        </w:rPr>
        <w:t xml:space="preserve">Alberto García: </w:t>
      </w:r>
      <w:r w:rsidR="00F51589" w:rsidRPr="00234814">
        <w:rPr>
          <w:bCs/>
          <w:color w:val="000000" w:themeColor="text1"/>
          <w:sz w:val="20"/>
          <w:szCs w:val="20"/>
        </w:rPr>
        <w:t xml:space="preserve"> </w:t>
      </w:r>
      <w:r w:rsidR="000F247C" w:rsidRPr="00234814">
        <w:rPr>
          <w:bCs/>
          <w:color w:val="000000" w:themeColor="text1"/>
          <w:sz w:val="20"/>
          <w:szCs w:val="20"/>
        </w:rPr>
        <w:t xml:space="preserve">O sea, </w:t>
      </w:r>
      <w:r w:rsidR="00EF5C8E" w:rsidRPr="00234814">
        <w:rPr>
          <w:bCs/>
          <w:color w:val="000000" w:themeColor="text1"/>
          <w:sz w:val="20"/>
          <w:szCs w:val="20"/>
        </w:rPr>
        <w:t>ha tenido un crecimiento siempre constante y positivo y</w:t>
      </w:r>
      <w:r w:rsidR="000F247C" w:rsidRPr="00234814">
        <w:rPr>
          <w:bCs/>
          <w:color w:val="000000" w:themeColor="text1"/>
          <w:sz w:val="20"/>
          <w:szCs w:val="20"/>
        </w:rPr>
        <w:t xml:space="preserve"> eso producto de una política de inversión, de control </w:t>
      </w:r>
      <w:r w:rsidR="00EF5C8E" w:rsidRPr="00234814">
        <w:rPr>
          <w:bCs/>
          <w:color w:val="000000" w:themeColor="text1"/>
          <w:sz w:val="20"/>
          <w:szCs w:val="20"/>
        </w:rPr>
        <w:t xml:space="preserve">y supervisión de los recursos. </w:t>
      </w:r>
      <w:r w:rsidR="000F247C" w:rsidRPr="00234814">
        <w:rPr>
          <w:bCs/>
          <w:color w:val="000000" w:themeColor="text1"/>
          <w:sz w:val="20"/>
          <w:szCs w:val="20"/>
        </w:rPr>
        <w:t>¿Cómo es la política de control y seguimiento de los recursos? Bueno, aquí vamos a presentar cuatro cuadros muy básicos que est</w:t>
      </w:r>
      <w:r w:rsidR="00EF5C8E" w:rsidRPr="00234814">
        <w:rPr>
          <w:bCs/>
          <w:color w:val="000000" w:themeColor="text1"/>
          <w:sz w:val="20"/>
          <w:szCs w:val="20"/>
        </w:rPr>
        <w:t>án muy actualizados con corte a</w:t>
      </w:r>
      <w:r w:rsidR="000F247C" w:rsidRPr="00234814">
        <w:rPr>
          <w:bCs/>
          <w:color w:val="000000" w:themeColor="text1"/>
          <w:sz w:val="20"/>
          <w:szCs w:val="20"/>
        </w:rPr>
        <w:t xml:space="preserve"> noviembre del 2023. Este es el de política de inversión, p</w:t>
      </w:r>
      <w:r w:rsidR="00EF5C8E" w:rsidRPr="00234814">
        <w:rPr>
          <w:bCs/>
          <w:color w:val="000000" w:themeColor="text1"/>
          <w:sz w:val="20"/>
          <w:szCs w:val="20"/>
        </w:rPr>
        <w:t>ero me interesan más los otros dos</w:t>
      </w:r>
      <w:r w:rsidR="000F247C" w:rsidRPr="00234814">
        <w:rPr>
          <w:bCs/>
          <w:color w:val="000000" w:themeColor="text1"/>
          <w:sz w:val="20"/>
          <w:szCs w:val="20"/>
        </w:rPr>
        <w:t xml:space="preserve"> cuadros</w:t>
      </w:r>
      <w:r w:rsidR="00EF5C8E" w:rsidRPr="00234814">
        <w:rPr>
          <w:bCs/>
          <w:color w:val="000000" w:themeColor="text1"/>
          <w:sz w:val="20"/>
          <w:szCs w:val="20"/>
        </w:rPr>
        <w:t>. ¿Cómo está la distribución</w:t>
      </w:r>
      <w:r w:rsidR="000F247C" w:rsidRPr="00234814">
        <w:rPr>
          <w:bCs/>
          <w:color w:val="000000" w:themeColor="text1"/>
          <w:sz w:val="20"/>
          <w:szCs w:val="20"/>
        </w:rPr>
        <w:t xml:space="preserve"> de la política de inversión?</w:t>
      </w:r>
      <w:r w:rsidR="00EF5C8E" w:rsidRPr="00234814">
        <w:rPr>
          <w:bCs/>
          <w:color w:val="000000" w:themeColor="text1"/>
          <w:sz w:val="20"/>
          <w:szCs w:val="20"/>
        </w:rPr>
        <w:t xml:space="preserve"> A nivel de</w:t>
      </w:r>
      <w:r w:rsidR="000F247C" w:rsidRPr="00234814">
        <w:rPr>
          <w:bCs/>
          <w:color w:val="000000" w:themeColor="text1"/>
          <w:sz w:val="20"/>
          <w:szCs w:val="20"/>
        </w:rPr>
        <w:t xml:space="preserve"> clases de a</w:t>
      </w:r>
      <w:r w:rsidR="00EF5C8E" w:rsidRPr="00234814">
        <w:rPr>
          <w:bCs/>
          <w:color w:val="000000" w:themeColor="text1"/>
          <w:sz w:val="20"/>
          <w:szCs w:val="20"/>
        </w:rPr>
        <w:t>ctivos este es el cuadro más</w:t>
      </w:r>
      <w:r w:rsidR="000F247C" w:rsidRPr="00234814">
        <w:rPr>
          <w:bCs/>
          <w:color w:val="000000" w:themeColor="text1"/>
          <w:sz w:val="20"/>
          <w:szCs w:val="20"/>
        </w:rPr>
        <w:t xml:space="preserve"> importante, esto es como está distribuido en este momento el </w:t>
      </w:r>
      <w:r w:rsidR="00EF5C8E" w:rsidRPr="00234814">
        <w:rPr>
          <w:bCs/>
          <w:color w:val="000000" w:themeColor="text1"/>
          <w:sz w:val="20"/>
          <w:szCs w:val="20"/>
        </w:rPr>
        <w:t>patrimonio del Fideicomiso por $</w:t>
      </w:r>
      <w:r w:rsidR="000F247C" w:rsidRPr="00234814">
        <w:rPr>
          <w:bCs/>
          <w:color w:val="000000" w:themeColor="text1"/>
          <w:sz w:val="20"/>
          <w:szCs w:val="20"/>
        </w:rPr>
        <w:t>24</w:t>
      </w:r>
      <w:r w:rsidR="00EF5C8E" w:rsidRPr="00234814">
        <w:rPr>
          <w:bCs/>
          <w:color w:val="000000" w:themeColor="text1"/>
          <w:sz w:val="20"/>
          <w:szCs w:val="20"/>
        </w:rPr>
        <w:t>.</w:t>
      </w:r>
      <w:r w:rsidR="000F247C" w:rsidRPr="00234814">
        <w:rPr>
          <w:bCs/>
          <w:color w:val="000000" w:themeColor="text1"/>
          <w:sz w:val="20"/>
          <w:szCs w:val="20"/>
        </w:rPr>
        <w:t>000</w:t>
      </w:r>
      <w:r w:rsidR="00EF5C8E" w:rsidRPr="00234814">
        <w:rPr>
          <w:bCs/>
          <w:color w:val="000000" w:themeColor="text1"/>
          <w:sz w:val="20"/>
          <w:szCs w:val="20"/>
        </w:rPr>
        <w:t>.</w:t>
      </w:r>
      <w:r w:rsidR="000F247C" w:rsidRPr="00234814">
        <w:rPr>
          <w:bCs/>
          <w:color w:val="000000" w:themeColor="text1"/>
          <w:sz w:val="20"/>
          <w:szCs w:val="20"/>
        </w:rPr>
        <w:t>000 que están en inversión en este mom</w:t>
      </w:r>
      <w:r w:rsidR="006F09A1" w:rsidRPr="00234814">
        <w:rPr>
          <w:bCs/>
          <w:color w:val="000000" w:themeColor="text1"/>
          <w:sz w:val="20"/>
          <w:szCs w:val="20"/>
        </w:rPr>
        <w:t xml:space="preserve">ento, ahí pueden ver los montos, a </w:t>
      </w:r>
      <w:r w:rsidR="000F247C" w:rsidRPr="00234814">
        <w:rPr>
          <w:bCs/>
          <w:color w:val="000000" w:themeColor="text1"/>
          <w:sz w:val="20"/>
          <w:szCs w:val="20"/>
        </w:rPr>
        <w:t>quiénes corresponden los</w:t>
      </w:r>
      <w:r w:rsidR="00EF5C8E" w:rsidRPr="00234814">
        <w:rPr>
          <w:bCs/>
          <w:color w:val="000000" w:themeColor="text1"/>
          <w:sz w:val="20"/>
          <w:szCs w:val="20"/>
        </w:rPr>
        <w:t xml:space="preserve"> </w:t>
      </w:r>
      <w:r w:rsidR="00547CC2">
        <w:rPr>
          <w:bCs/>
          <w:color w:val="000000" w:themeColor="text1"/>
          <w:sz w:val="20"/>
          <w:szCs w:val="20"/>
        </w:rPr>
        <w:t xml:space="preserve">títulos, cuáles organizaciones o </w:t>
      </w:r>
      <w:r w:rsidR="000F247C" w:rsidRPr="00234814">
        <w:rPr>
          <w:bCs/>
          <w:color w:val="000000" w:themeColor="text1"/>
          <w:sz w:val="20"/>
          <w:szCs w:val="20"/>
        </w:rPr>
        <w:t>empresas a ni</w:t>
      </w:r>
      <w:r w:rsidR="006F09A1" w:rsidRPr="00234814">
        <w:rPr>
          <w:bCs/>
          <w:color w:val="000000" w:themeColor="text1"/>
          <w:sz w:val="20"/>
          <w:szCs w:val="20"/>
        </w:rPr>
        <w:t>vel nacional e internaciona</w:t>
      </w:r>
      <w:r w:rsidR="00547CC2">
        <w:rPr>
          <w:bCs/>
          <w:color w:val="000000" w:themeColor="text1"/>
          <w:sz w:val="20"/>
          <w:szCs w:val="20"/>
        </w:rPr>
        <w:t>l</w:t>
      </w:r>
      <w:r w:rsidR="006F09A1" w:rsidRPr="00234814">
        <w:rPr>
          <w:bCs/>
          <w:color w:val="000000" w:themeColor="text1"/>
          <w:sz w:val="20"/>
          <w:szCs w:val="20"/>
        </w:rPr>
        <w:t xml:space="preserve"> y</w:t>
      </w:r>
      <w:r w:rsidR="000F247C" w:rsidRPr="00234814">
        <w:rPr>
          <w:bCs/>
          <w:color w:val="000000" w:themeColor="text1"/>
          <w:sz w:val="20"/>
          <w:szCs w:val="20"/>
        </w:rPr>
        <w:t xml:space="preserve"> cuál es el porcentaje </w:t>
      </w:r>
      <w:r w:rsidR="006F09A1" w:rsidRPr="00234814">
        <w:rPr>
          <w:bCs/>
          <w:color w:val="000000" w:themeColor="text1"/>
          <w:sz w:val="20"/>
          <w:szCs w:val="20"/>
        </w:rPr>
        <w:t xml:space="preserve">de ese aporte. </w:t>
      </w:r>
      <w:r w:rsidR="000F247C" w:rsidRPr="00234814">
        <w:rPr>
          <w:bCs/>
          <w:color w:val="000000" w:themeColor="text1"/>
          <w:sz w:val="20"/>
          <w:szCs w:val="20"/>
        </w:rPr>
        <w:t>Esto es importante indicarlo, ya que se lleva un control estricto de los recursos</w:t>
      </w:r>
      <w:r w:rsidR="00EF5C8E" w:rsidRPr="00234814">
        <w:rPr>
          <w:bCs/>
          <w:color w:val="000000" w:themeColor="text1"/>
          <w:sz w:val="20"/>
          <w:szCs w:val="20"/>
        </w:rPr>
        <w:t xml:space="preserve"> y</w:t>
      </w:r>
      <w:r w:rsidR="000F247C" w:rsidRPr="00234814">
        <w:rPr>
          <w:bCs/>
          <w:color w:val="000000" w:themeColor="text1"/>
          <w:sz w:val="20"/>
          <w:szCs w:val="20"/>
        </w:rPr>
        <w:t xml:space="preserve"> hay una constante comunicación tanto entre el Banco Fiduciario como entre el BAC San José, que es </w:t>
      </w:r>
      <w:r w:rsidR="00EF5C8E" w:rsidRPr="00234814">
        <w:rPr>
          <w:bCs/>
          <w:color w:val="000000" w:themeColor="text1"/>
          <w:sz w:val="20"/>
          <w:szCs w:val="20"/>
        </w:rPr>
        <w:t>el</w:t>
      </w:r>
      <w:r w:rsidR="000F247C" w:rsidRPr="00234814">
        <w:rPr>
          <w:bCs/>
          <w:color w:val="000000" w:themeColor="text1"/>
          <w:sz w:val="20"/>
          <w:szCs w:val="20"/>
        </w:rPr>
        <w:t xml:space="preserve"> que administr</w:t>
      </w:r>
      <w:r w:rsidR="00EF5C8E" w:rsidRPr="00234814">
        <w:rPr>
          <w:bCs/>
          <w:color w:val="000000" w:themeColor="text1"/>
          <w:sz w:val="20"/>
          <w:szCs w:val="20"/>
        </w:rPr>
        <w:t>a la cartera de inversión del Fideicomiso.</w:t>
      </w:r>
      <w:r w:rsidR="00EF5C8E">
        <w:rPr>
          <w:b/>
          <w:bCs/>
          <w:color w:val="000000" w:themeColor="text1"/>
          <w:sz w:val="20"/>
          <w:szCs w:val="20"/>
        </w:rPr>
        <w:t xml:space="preserve"> </w:t>
      </w:r>
    </w:p>
    <w:p w14:paraId="53EFD685" w14:textId="77777777" w:rsidR="006F09A1" w:rsidRDefault="006F09A1" w:rsidP="000F247C">
      <w:pPr>
        <w:pStyle w:val="Default"/>
        <w:tabs>
          <w:tab w:val="left" w:pos="638"/>
        </w:tabs>
        <w:jc w:val="both"/>
        <w:rPr>
          <w:b/>
          <w:bCs/>
          <w:color w:val="000000" w:themeColor="text1"/>
          <w:sz w:val="20"/>
          <w:szCs w:val="20"/>
        </w:rPr>
      </w:pPr>
    </w:p>
    <w:p w14:paraId="7DBBB487" w14:textId="77777777" w:rsidR="000F3E7C" w:rsidRDefault="006F09A1" w:rsidP="000F247C">
      <w:pPr>
        <w:pStyle w:val="Default"/>
        <w:tabs>
          <w:tab w:val="left" w:pos="638"/>
        </w:tabs>
        <w:jc w:val="both"/>
        <w:rPr>
          <w:bCs/>
          <w:color w:val="000000" w:themeColor="text1"/>
          <w:sz w:val="20"/>
          <w:szCs w:val="20"/>
        </w:rPr>
      </w:pPr>
      <w:r w:rsidRPr="006F09A1">
        <w:rPr>
          <w:b/>
          <w:bCs/>
          <w:color w:val="000000" w:themeColor="text1"/>
          <w:sz w:val="20"/>
          <w:szCs w:val="20"/>
          <w:lang w:val="es-ES"/>
        </w:rPr>
        <w:t xml:space="preserve">Alberto García: </w:t>
      </w:r>
      <w:r w:rsidR="00EF5C8E" w:rsidRPr="00234814">
        <w:rPr>
          <w:bCs/>
          <w:color w:val="000000" w:themeColor="text1"/>
          <w:sz w:val="20"/>
          <w:szCs w:val="20"/>
        </w:rPr>
        <w:t>Todo esto se</w:t>
      </w:r>
      <w:r w:rsidR="000F247C" w:rsidRPr="00234814">
        <w:rPr>
          <w:bCs/>
          <w:color w:val="000000" w:themeColor="text1"/>
          <w:sz w:val="20"/>
          <w:szCs w:val="20"/>
        </w:rPr>
        <w:t xml:space="preserve"> engrana en una serie o se disgrega en una serie de reportes de estados financieros consolidados específicamente para el año 2023. Con todo gusto le podemos hacer llegar los estados financieros, yo se los puedo pasar junto con la presentación para que ustedes también los te</w:t>
      </w:r>
      <w:r w:rsidR="003226D9">
        <w:rPr>
          <w:bCs/>
          <w:color w:val="000000" w:themeColor="text1"/>
          <w:sz w:val="20"/>
          <w:szCs w:val="20"/>
        </w:rPr>
        <w:t xml:space="preserve">ngan, porque aquí al menos </w:t>
      </w:r>
      <w:r w:rsidR="00EF5C8E" w:rsidRPr="00234814">
        <w:rPr>
          <w:bCs/>
          <w:color w:val="000000" w:themeColor="text1"/>
          <w:sz w:val="20"/>
          <w:szCs w:val="20"/>
        </w:rPr>
        <w:t>el F</w:t>
      </w:r>
      <w:r w:rsidR="000F247C" w:rsidRPr="00234814">
        <w:rPr>
          <w:bCs/>
          <w:color w:val="000000" w:themeColor="text1"/>
          <w:sz w:val="20"/>
          <w:szCs w:val="20"/>
        </w:rPr>
        <w:t xml:space="preserve">ondo </w:t>
      </w:r>
      <w:r w:rsidR="00EF5C8E" w:rsidRPr="00234814">
        <w:rPr>
          <w:bCs/>
          <w:color w:val="000000" w:themeColor="text1"/>
          <w:sz w:val="20"/>
          <w:szCs w:val="20"/>
        </w:rPr>
        <w:t>de Biodiversidad y siguiendo las directrices del Comité Especial s</w:t>
      </w:r>
      <w:r w:rsidR="000F247C" w:rsidRPr="00234814">
        <w:rPr>
          <w:bCs/>
          <w:color w:val="000000" w:themeColor="text1"/>
          <w:sz w:val="20"/>
          <w:szCs w:val="20"/>
        </w:rPr>
        <w:t xml:space="preserve">iempre </w:t>
      </w:r>
      <w:r w:rsidR="00234814" w:rsidRPr="00234814">
        <w:rPr>
          <w:bCs/>
          <w:color w:val="000000" w:themeColor="text1"/>
          <w:sz w:val="20"/>
          <w:szCs w:val="20"/>
        </w:rPr>
        <w:t>ha habido</w:t>
      </w:r>
      <w:r w:rsidR="000F247C" w:rsidRPr="00234814">
        <w:rPr>
          <w:bCs/>
          <w:color w:val="000000" w:themeColor="text1"/>
          <w:sz w:val="20"/>
          <w:szCs w:val="20"/>
        </w:rPr>
        <w:t xml:space="preserve"> una gran transparencia y como un libro abierto, </w:t>
      </w:r>
      <w:r w:rsidR="00EF5C8E" w:rsidRPr="00234814">
        <w:rPr>
          <w:bCs/>
          <w:color w:val="000000" w:themeColor="text1"/>
          <w:sz w:val="20"/>
          <w:szCs w:val="20"/>
        </w:rPr>
        <w:t>e</w:t>
      </w:r>
      <w:r w:rsidR="000F247C" w:rsidRPr="00234814">
        <w:rPr>
          <w:bCs/>
          <w:color w:val="000000" w:themeColor="text1"/>
          <w:sz w:val="20"/>
          <w:szCs w:val="20"/>
        </w:rPr>
        <w:t>ntonces, en ese sentido, con todo gusto podemos aportar esos estados financieros consolidados para mayor conocimiento de ustedes y des</w:t>
      </w:r>
      <w:r w:rsidR="00234814" w:rsidRPr="00234814">
        <w:rPr>
          <w:bCs/>
          <w:color w:val="000000" w:themeColor="text1"/>
          <w:sz w:val="20"/>
          <w:szCs w:val="20"/>
        </w:rPr>
        <w:t xml:space="preserve">pués atender cualquier consulta. </w:t>
      </w:r>
    </w:p>
    <w:p w14:paraId="7CB08B52" w14:textId="77777777" w:rsidR="000F3E7C" w:rsidRDefault="000F3E7C" w:rsidP="000F247C">
      <w:pPr>
        <w:pStyle w:val="Default"/>
        <w:tabs>
          <w:tab w:val="left" w:pos="638"/>
        </w:tabs>
        <w:jc w:val="both"/>
        <w:rPr>
          <w:bCs/>
          <w:color w:val="000000" w:themeColor="text1"/>
          <w:sz w:val="20"/>
          <w:szCs w:val="20"/>
        </w:rPr>
      </w:pPr>
    </w:p>
    <w:p w14:paraId="25DC30F4" w14:textId="77777777" w:rsidR="000F3E7C" w:rsidRDefault="000F3E7C" w:rsidP="000F247C">
      <w:pPr>
        <w:pStyle w:val="Default"/>
        <w:tabs>
          <w:tab w:val="left" w:pos="638"/>
        </w:tabs>
        <w:jc w:val="both"/>
        <w:rPr>
          <w:bCs/>
          <w:color w:val="000000" w:themeColor="text1"/>
          <w:sz w:val="20"/>
          <w:szCs w:val="20"/>
        </w:rPr>
      </w:pPr>
    </w:p>
    <w:p w14:paraId="65A2D198" w14:textId="77777777" w:rsidR="000F3E7C" w:rsidRDefault="000F3E7C" w:rsidP="000F247C">
      <w:pPr>
        <w:pStyle w:val="Default"/>
        <w:tabs>
          <w:tab w:val="left" w:pos="638"/>
        </w:tabs>
        <w:jc w:val="both"/>
        <w:rPr>
          <w:bCs/>
          <w:color w:val="000000" w:themeColor="text1"/>
          <w:sz w:val="20"/>
          <w:szCs w:val="20"/>
        </w:rPr>
      </w:pPr>
    </w:p>
    <w:p w14:paraId="340364DA" w14:textId="77777777" w:rsidR="000F3E7C" w:rsidRDefault="000F3E7C" w:rsidP="000F247C">
      <w:pPr>
        <w:pStyle w:val="Default"/>
        <w:tabs>
          <w:tab w:val="left" w:pos="638"/>
        </w:tabs>
        <w:jc w:val="both"/>
        <w:rPr>
          <w:bCs/>
          <w:color w:val="000000" w:themeColor="text1"/>
          <w:sz w:val="20"/>
          <w:szCs w:val="20"/>
        </w:rPr>
      </w:pPr>
    </w:p>
    <w:p w14:paraId="2D12BFA1" w14:textId="77777777" w:rsidR="000F3E7C" w:rsidRDefault="000F3E7C" w:rsidP="000F247C">
      <w:pPr>
        <w:pStyle w:val="Default"/>
        <w:tabs>
          <w:tab w:val="left" w:pos="638"/>
        </w:tabs>
        <w:jc w:val="both"/>
        <w:rPr>
          <w:bCs/>
          <w:color w:val="000000" w:themeColor="text1"/>
          <w:sz w:val="20"/>
          <w:szCs w:val="20"/>
        </w:rPr>
      </w:pPr>
    </w:p>
    <w:p w14:paraId="2C62CA9A" w14:textId="71ADD32C" w:rsidR="000F3E7C" w:rsidRDefault="000F3E7C" w:rsidP="000F247C">
      <w:pPr>
        <w:pStyle w:val="Default"/>
        <w:tabs>
          <w:tab w:val="left" w:pos="638"/>
        </w:tabs>
        <w:jc w:val="both"/>
        <w:rPr>
          <w:bCs/>
          <w:color w:val="000000" w:themeColor="text1"/>
          <w:sz w:val="20"/>
          <w:szCs w:val="20"/>
        </w:rPr>
      </w:pPr>
    </w:p>
    <w:p w14:paraId="348B4508" w14:textId="5DE41C18" w:rsidR="000F3E7C" w:rsidRDefault="000F3E7C" w:rsidP="000F247C">
      <w:pPr>
        <w:pStyle w:val="Default"/>
        <w:tabs>
          <w:tab w:val="left" w:pos="638"/>
        </w:tabs>
        <w:jc w:val="both"/>
        <w:rPr>
          <w:bCs/>
          <w:color w:val="000000" w:themeColor="text1"/>
          <w:sz w:val="20"/>
          <w:szCs w:val="20"/>
        </w:rPr>
      </w:pPr>
    </w:p>
    <w:p w14:paraId="1316BCE8" w14:textId="6A59D13E" w:rsidR="000F3E7C" w:rsidRDefault="000F3E7C" w:rsidP="000F247C">
      <w:pPr>
        <w:pStyle w:val="Default"/>
        <w:tabs>
          <w:tab w:val="left" w:pos="638"/>
        </w:tabs>
        <w:jc w:val="both"/>
        <w:rPr>
          <w:bCs/>
          <w:color w:val="000000" w:themeColor="text1"/>
          <w:sz w:val="20"/>
          <w:szCs w:val="20"/>
        </w:rPr>
      </w:pPr>
    </w:p>
    <w:p w14:paraId="12BD23DF" w14:textId="7D15EE83" w:rsidR="000F3E7C" w:rsidRDefault="000F3E7C" w:rsidP="000F247C">
      <w:pPr>
        <w:pStyle w:val="Default"/>
        <w:tabs>
          <w:tab w:val="left" w:pos="638"/>
        </w:tabs>
        <w:jc w:val="both"/>
        <w:rPr>
          <w:bCs/>
          <w:color w:val="000000" w:themeColor="text1"/>
          <w:sz w:val="20"/>
          <w:szCs w:val="20"/>
        </w:rPr>
      </w:pPr>
    </w:p>
    <w:p w14:paraId="4D6C02E3" w14:textId="77777777" w:rsidR="000F3E7C" w:rsidRDefault="000F3E7C" w:rsidP="000F247C">
      <w:pPr>
        <w:pStyle w:val="Default"/>
        <w:tabs>
          <w:tab w:val="left" w:pos="638"/>
        </w:tabs>
        <w:jc w:val="both"/>
        <w:rPr>
          <w:bCs/>
          <w:color w:val="000000" w:themeColor="text1"/>
          <w:sz w:val="20"/>
          <w:szCs w:val="20"/>
        </w:rPr>
      </w:pPr>
    </w:p>
    <w:p w14:paraId="48416469" w14:textId="77777777" w:rsidR="000F3E7C" w:rsidRDefault="000F3E7C" w:rsidP="000F247C">
      <w:pPr>
        <w:pStyle w:val="Default"/>
        <w:tabs>
          <w:tab w:val="left" w:pos="638"/>
        </w:tabs>
        <w:jc w:val="both"/>
        <w:rPr>
          <w:bCs/>
          <w:color w:val="000000" w:themeColor="text1"/>
          <w:sz w:val="20"/>
          <w:szCs w:val="20"/>
        </w:rPr>
      </w:pPr>
    </w:p>
    <w:p w14:paraId="66302A7A" w14:textId="6B52FD99" w:rsidR="00234814" w:rsidRDefault="000F3E7C" w:rsidP="000F247C">
      <w:pPr>
        <w:pStyle w:val="Default"/>
        <w:tabs>
          <w:tab w:val="left" w:pos="638"/>
        </w:tabs>
        <w:jc w:val="both"/>
        <w:rPr>
          <w:b/>
          <w:bCs/>
          <w:color w:val="000000" w:themeColor="text1"/>
          <w:sz w:val="20"/>
          <w:szCs w:val="20"/>
        </w:rPr>
      </w:pPr>
      <w:r w:rsidRPr="000F3E7C">
        <w:rPr>
          <w:b/>
          <w:bCs/>
          <w:color w:val="000000" w:themeColor="text1"/>
          <w:sz w:val="20"/>
          <w:szCs w:val="20"/>
        </w:rPr>
        <w:t>Alberto García:</w:t>
      </w:r>
      <w:r>
        <w:rPr>
          <w:bCs/>
          <w:color w:val="000000" w:themeColor="text1"/>
          <w:sz w:val="20"/>
          <w:szCs w:val="20"/>
        </w:rPr>
        <w:t xml:space="preserve"> </w:t>
      </w:r>
      <w:r w:rsidR="00234814" w:rsidRPr="00234814">
        <w:rPr>
          <w:bCs/>
          <w:color w:val="000000" w:themeColor="text1"/>
          <w:sz w:val="20"/>
          <w:szCs w:val="20"/>
        </w:rPr>
        <w:t xml:space="preserve">Datos de interés de impacto, </w:t>
      </w:r>
      <w:r w:rsidR="000F247C" w:rsidRPr="00234814">
        <w:rPr>
          <w:bCs/>
          <w:color w:val="000000" w:themeColor="text1"/>
          <w:sz w:val="20"/>
          <w:szCs w:val="20"/>
        </w:rPr>
        <w:t>b</w:t>
      </w:r>
      <w:r w:rsidR="00EF5C8E" w:rsidRPr="00234814">
        <w:rPr>
          <w:bCs/>
          <w:color w:val="000000" w:themeColor="text1"/>
          <w:sz w:val="20"/>
          <w:szCs w:val="20"/>
        </w:rPr>
        <w:t>ueno, desde el 2015 tenemos el Programa de Conservación de Biodiversidad, que es un tipo de PSA e</w:t>
      </w:r>
      <w:r w:rsidR="000F247C" w:rsidRPr="00234814">
        <w:rPr>
          <w:bCs/>
          <w:color w:val="000000" w:themeColor="text1"/>
          <w:sz w:val="20"/>
          <w:szCs w:val="20"/>
        </w:rPr>
        <w:t>n conservación, pero con un enfoque diferente, ya que en este sentido el programa t</w:t>
      </w:r>
      <w:r w:rsidR="00EF5C8E" w:rsidRPr="00234814">
        <w:rPr>
          <w:bCs/>
          <w:color w:val="000000" w:themeColor="text1"/>
          <w:sz w:val="20"/>
          <w:szCs w:val="20"/>
        </w:rPr>
        <w:t>iene dos</w:t>
      </w:r>
      <w:r w:rsidR="000F247C" w:rsidRPr="00234814">
        <w:rPr>
          <w:bCs/>
          <w:color w:val="000000" w:themeColor="text1"/>
          <w:sz w:val="20"/>
          <w:szCs w:val="20"/>
        </w:rPr>
        <w:t xml:space="preserve"> componentes, uno es el componente financiero, el pago que se le da al beneficiario, y el otro es el componente de acompañamiento técnico</w:t>
      </w:r>
      <w:r w:rsidR="00EF5C8E" w:rsidRPr="00234814">
        <w:rPr>
          <w:bCs/>
          <w:color w:val="000000" w:themeColor="text1"/>
          <w:sz w:val="20"/>
          <w:szCs w:val="20"/>
        </w:rPr>
        <w:t xml:space="preserve"> y asesoría a los beneficiarios.</w:t>
      </w:r>
      <w:r w:rsidR="00EF5C8E">
        <w:rPr>
          <w:b/>
          <w:bCs/>
          <w:color w:val="000000" w:themeColor="text1"/>
          <w:sz w:val="20"/>
          <w:szCs w:val="20"/>
        </w:rPr>
        <w:t xml:space="preserve"> </w:t>
      </w:r>
    </w:p>
    <w:p w14:paraId="0BADFC6D" w14:textId="4BEC49B2" w:rsidR="00E94F3D" w:rsidRDefault="00E94F3D" w:rsidP="000F247C">
      <w:pPr>
        <w:pStyle w:val="Default"/>
        <w:tabs>
          <w:tab w:val="left" w:pos="638"/>
        </w:tabs>
        <w:jc w:val="both"/>
        <w:rPr>
          <w:b/>
          <w:bCs/>
          <w:color w:val="000000" w:themeColor="text1"/>
          <w:sz w:val="20"/>
          <w:szCs w:val="20"/>
        </w:rPr>
      </w:pPr>
    </w:p>
    <w:p w14:paraId="42D41206" w14:textId="3BA96064" w:rsidR="00E94F3D" w:rsidRDefault="00E94F3D" w:rsidP="00E94F3D">
      <w:pPr>
        <w:pStyle w:val="Default"/>
        <w:tabs>
          <w:tab w:val="left" w:pos="638"/>
        </w:tabs>
        <w:jc w:val="center"/>
        <w:rPr>
          <w:b/>
          <w:bCs/>
          <w:color w:val="000000" w:themeColor="text1"/>
          <w:sz w:val="20"/>
          <w:szCs w:val="20"/>
        </w:rPr>
      </w:pPr>
      <w:r>
        <w:rPr>
          <w:b/>
          <w:bCs/>
          <w:noProof/>
          <w:color w:val="000000" w:themeColor="text1"/>
          <w:sz w:val="20"/>
          <w:szCs w:val="20"/>
          <w:lang w:eastAsia="es-CR"/>
        </w:rPr>
        <w:drawing>
          <wp:inline distT="0" distB="0" distL="0" distR="0" wp14:anchorId="5FDCF32B" wp14:editId="100E7A0D">
            <wp:extent cx="5033182" cy="31908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1000" cy="3221190"/>
                    </a:xfrm>
                    <a:prstGeom prst="rect">
                      <a:avLst/>
                    </a:prstGeom>
                    <a:noFill/>
                  </pic:spPr>
                </pic:pic>
              </a:graphicData>
            </a:graphic>
          </wp:inline>
        </w:drawing>
      </w:r>
    </w:p>
    <w:p w14:paraId="6116E22C" w14:textId="47DF3DA8" w:rsidR="00E94F3D" w:rsidRDefault="00E94F3D" w:rsidP="000F247C">
      <w:pPr>
        <w:pStyle w:val="Default"/>
        <w:tabs>
          <w:tab w:val="left" w:pos="638"/>
        </w:tabs>
        <w:jc w:val="both"/>
        <w:rPr>
          <w:b/>
          <w:bCs/>
          <w:color w:val="000000" w:themeColor="text1"/>
          <w:sz w:val="20"/>
          <w:szCs w:val="20"/>
          <w:lang w:val="es-ES"/>
        </w:rPr>
      </w:pPr>
    </w:p>
    <w:p w14:paraId="6FE77243" w14:textId="7D461843" w:rsidR="000F3E7C" w:rsidRDefault="00234814" w:rsidP="000F247C">
      <w:pPr>
        <w:pStyle w:val="Default"/>
        <w:tabs>
          <w:tab w:val="left" w:pos="638"/>
        </w:tabs>
        <w:jc w:val="both"/>
        <w:rPr>
          <w:bCs/>
          <w:color w:val="000000" w:themeColor="text1"/>
          <w:sz w:val="20"/>
          <w:szCs w:val="20"/>
        </w:rPr>
      </w:pPr>
      <w:r w:rsidRPr="00234814">
        <w:rPr>
          <w:b/>
          <w:bCs/>
          <w:color w:val="000000" w:themeColor="text1"/>
          <w:sz w:val="20"/>
          <w:szCs w:val="20"/>
          <w:lang w:val="es-ES"/>
        </w:rPr>
        <w:t xml:space="preserve">Alberto García: </w:t>
      </w:r>
      <w:r w:rsidRPr="00AD0887">
        <w:rPr>
          <w:bCs/>
          <w:color w:val="000000" w:themeColor="text1"/>
          <w:sz w:val="20"/>
          <w:szCs w:val="20"/>
          <w:lang w:val="es-ES"/>
        </w:rPr>
        <w:t>T</w:t>
      </w:r>
      <w:r w:rsidR="00EF5C8E" w:rsidRPr="00AD0887">
        <w:rPr>
          <w:bCs/>
          <w:color w:val="000000" w:themeColor="text1"/>
          <w:sz w:val="20"/>
          <w:szCs w:val="20"/>
        </w:rPr>
        <w:t xml:space="preserve">rabajamos </w:t>
      </w:r>
      <w:r w:rsidR="000F247C" w:rsidRPr="00AD0887">
        <w:rPr>
          <w:bCs/>
          <w:color w:val="000000" w:themeColor="text1"/>
          <w:sz w:val="20"/>
          <w:szCs w:val="20"/>
        </w:rPr>
        <w:t>cuat</w:t>
      </w:r>
      <w:r w:rsidR="00EF5C8E" w:rsidRPr="00AD0887">
        <w:rPr>
          <w:bCs/>
          <w:color w:val="000000" w:themeColor="text1"/>
          <w:sz w:val="20"/>
          <w:szCs w:val="20"/>
        </w:rPr>
        <w:t>ro regiones operativas del país, en</w:t>
      </w:r>
      <w:r w:rsidR="000F247C" w:rsidRPr="00AD0887">
        <w:rPr>
          <w:bCs/>
          <w:color w:val="000000" w:themeColor="text1"/>
          <w:sz w:val="20"/>
          <w:szCs w:val="20"/>
        </w:rPr>
        <w:t xml:space="preserve"> este cuadro podemos ver las cuatro regiones operativas tanto en priori</w:t>
      </w:r>
      <w:r w:rsidR="00EF5C8E" w:rsidRPr="00AD0887">
        <w:rPr>
          <w:bCs/>
          <w:color w:val="000000" w:themeColor="text1"/>
          <w:sz w:val="20"/>
          <w:szCs w:val="20"/>
        </w:rPr>
        <w:t>dad muy alta, prioridad media y prioridad alta a nivel de</w:t>
      </w:r>
      <w:r w:rsidRPr="00AD0887">
        <w:rPr>
          <w:bCs/>
          <w:color w:val="000000" w:themeColor="text1"/>
          <w:sz w:val="20"/>
          <w:szCs w:val="20"/>
        </w:rPr>
        <w:t xml:space="preserve"> presencia de biodiversidad y </w:t>
      </w:r>
      <w:r w:rsidR="000F247C" w:rsidRPr="00AD0887">
        <w:rPr>
          <w:bCs/>
          <w:color w:val="000000" w:themeColor="text1"/>
          <w:sz w:val="20"/>
          <w:szCs w:val="20"/>
        </w:rPr>
        <w:t>también ahí se sobreponen unos puntitos azules que son todos los proyectos que tenemos nosotros debidamente georreferenciados</w:t>
      </w:r>
      <w:r w:rsidR="00D47E48">
        <w:rPr>
          <w:bCs/>
          <w:color w:val="000000" w:themeColor="text1"/>
          <w:sz w:val="20"/>
          <w:szCs w:val="20"/>
        </w:rPr>
        <w:t>. L</w:t>
      </w:r>
      <w:r w:rsidR="000F247C" w:rsidRPr="00AD0887">
        <w:rPr>
          <w:bCs/>
          <w:color w:val="000000" w:themeColor="text1"/>
          <w:sz w:val="20"/>
          <w:szCs w:val="20"/>
        </w:rPr>
        <w:t>as c</w:t>
      </w:r>
      <w:r w:rsidR="00EF5C8E" w:rsidRPr="00AD0887">
        <w:rPr>
          <w:bCs/>
          <w:color w:val="000000" w:themeColor="text1"/>
          <w:sz w:val="20"/>
          <w:szCs w:val="20"/>
        </w:rPr>
        <w:t>uatro regiones que trabajamos son Guanacaste, Huetar Norte, Caribe y Península de O</w:t>
      </w:r>
      <w:r w:rsidR="000F247C" w:rsidRPr="00AD0887">
        <w:rPr>
          <w:bCs/>
          <w:color w:val="000000" w:themeColor="text1"/>
          <w:sz w:val="20"/>
          <w:szCs w:val="20"/>
        </w:rPr>
        <w:t>sa</w:t>
      </w:r>
      <w:r w:rsidR="00EF5C8E" w:rsidRPr="00AD0887">
        <w:rPr>
          <w:bCs/>
          <w:color w:val="000000" w:themeColor="text1"/>
          <w:sz w:val="20"/>
          <w:szCs w:val="20"/>
        </w:rPr>
        <w:t>.</w:t>
      </w:r>
      <w:r w:rsidRPr="00AD0887">
        <w:rPr>
          <w:bCs/>
          <w:color w:val="000000" w:themeColor="text1"/>
          <w:sz w:val="20"/>
          <w:szCs w:val="20"/>
        </w:rPr>
        <w:t xml:space="preserve"> </w:t>
      </w:r>
      <w:r w:rsidR="00EF5C8E" w:rsidRPr="00AD0887">
        <w:rPr>
          <w:bCs/>
          <w:color w:val="000000" w:themeColor="text1"/>
          <w:sz w:val="20"/>
          <w:szCs w:val="20"/>
        </w:rPr>
        <w:t>A</w:t>
      </w:r>
      <w:r w:rsidR="000F247C" w:rsidRPr="00AD0887">
        <w:rPr>
          <w:bCs/>
          <w:color w:val="000000" w:themeColor="text1"/>
          <w:sz w:val="20"/>
          <w:szCs w:val="20"/>
        </w:rPr>
        <w:t xml:space="preserve"> nivel del año 202</w:t>
      </w:r>
      <w:r w:rsidR="00EF5C8E" w:rsidRPr="00AD0887">
        <w:rPr>
          <w:bCs/>
          <w:color w:val="000000" w:themeColor="text1"/>
          <w:sz w:val="20"/>
          <w:szCs w:val="20"/>
        </w:rPr>
        <w:t>3 colocamos 22 contratos nuevos, e</w:t>
      </w:r>
      <w:r w:rsidR="000F247C" w:rsidRPr="00AD0887">
        <w:rPr>
          <w:bCs/>
          <w:color w:val="000000" w:themeColor="text1"/>
          <w:sz w:val="20"/>
          <w:szCs w:val="20"/>
        </w:rPr>
        <w:t>so fue un incremento de 1</w:t>
      </w:r>
      <w:r w:rsidR="00EF5C8E" w:rsidRPr="00AD0887">
        <w:rPr>
          <w:bCs/>
          <w:color w:val="000000" w:themeColor="text1"/>
          <w:sz w:val="20"/>
          <w:szCs w:val="20"/>
        </w:rPr>
        <w:t>.</w:t>
      </w:r>
      <w:r w:rsidR="000F247C" w:rsidRPr="00AD0887">
        <w:rPr>
          <w:bCs/>
          <w:color w:val="000000" w:themeColor="text1"/>
          <w:sz w:val="20"/>
          <w:szCs w:val="20"/>
        </w:rPr>
        <w:t xml:space="preserve">815 hectáreas y movilizamos recursos solamente para el 2023, con esos nuevos contratos </w:t>
      </w:r>
      <w:r w:rsidRPr="00AD0887">
        <w:rPr>
          <w:bCs/>
          <w:color w:val="000000" w:themeColor="text1"/>
          <w:sz w:val="20"/>
          <w:szCs w:val="20"/>
        </w:rPr>
        <w:t xml:space="preserve">de </w:t>
      </w:r>
      <w:r w:rsidRPr="00AD0887">
        <w:rPr>
          <w:bCs/>
          <w:color w:val="000000" w:themeColor="text1"/>
          <w:sz w:val="20"/>
          <w:szCs w:val="20"/>
          <w:lang w:val="es-ES"/>
        </w:rPr>
        <w:t>₡</w:t>
      </w:r>
      <w:r w:rsidR="000F247C" w:rsidRPr="00AD0887">
        <w:rPr>
          <w:bCs/>
          <w:color w:val="000000" w:themeColor="text1"/>
          <w:sz w:val="20"/>
          <w:szCs w:val="20"/>
        </w:rPr>
        <w:t>80</w:t>
      </w:r>
      <w:r w:rsidR="00EF5C8E" w:rsidRPr="00AD0887">
        <w:rPr>
          <w:bCs/>
          <w:color w:val="000000" w:themeColor="text1"/>
          <w:sz w:val="20"/>
          <w:szCs w:val="20"/>
        </w:rPr>
        <w:t>.</w:t>
      </w:r>
      <w:r w:rsidR="000F247C" w:rsidRPr="00AD0887">
        <w:rPr>
          <w:bCs/>
          <w:color w:val="000000" w:themeColor="text1"/>
          <w:sz w:val="20"/>
          <w:szCs w:val="20"/>
        </w:rPr>
        <w:t>000</w:t>
      </w:r>
      <w:r w:rsidR="00EF5C8E" w:rsidRPr="00AD0887">
        <w:rPr>
          <w:bCs/>
          <w:color w:val="000000" w:themeColor="text1"/>
          <w:sz w:val="20"/>
          <w:szCs w:val="20"/>
        </w:rPr>
        <w:t>.000</w:t>
      </w:r>
      <w:r w:rsidRPr="00AD0887">
        <w:rPr>
          <w:bCs/>
          <w:color w:val="000000" w:themeColor="text1"/>
          <w:sz w:val="20"/>
          <w:szCs w:val="20"/>
        </w:rPr>
        <w:t>. A</w:t>
      </w:r>
      <w:r w:rsidR="00EF5C8E" w:rsidRPr="00AD0887">
        <w:rPr>
          <w:bCs/>
          <w:color w:val="000000" w:themeColor="text1"/>
          <w:sz w:val="20"/>
          <w:szCs w:val="20"/>
        </w:rPr>
        <w:t xml:space="preserve"> nivel consolidado</w:t>
      </w:r>
      <w:r w:rsidR="000F247C" w:rsidRPr="00AD0887">
        <w:rPr>
          <w:bCs/>
          <w:color w:val="000000" w:themeColor="text1"/>
          <w:sz w:val="20"/>
          <w:szCs w:val="20"/>
        </w:rPr>
        <w:t xml:space="preserve"> la distribución financiera por región operativa entre el 2015 con corte al 2023, ya incluidos </w:t>
      </w:r>
      <w:r w:rsidRPr="00AD0887">
        <w:rPr>
          <w:bCs/>
          <w:color w:val="000000" w:themeColor="text1"/>
          <w:sz w:val="20"/>
          <w:szCs w:val="20"/>
        </w:rPr>
        <w:t xml:space="preserve">esos </w:t>
      </w:r>
      <w:r w:rsidRPr="00AD0887">
        <w:rPr>
          <w:bCs/>
          <w:color w:val="000000" w:themeColor="text1"/>
          <w:sz w:val="20"/>
          <w:szCs w:val="20"/>
          <w:lang w:val="es-ES"/>
        </w:rPr>
        <w:t>₡</w:t>
      </w:r>
      <w:r w:rsidR="000F247C" w:rsidRPr="00AD0887">
        <w:rPr>
          <w:bCs/>
          <w:color w:val="000000" w:themeColor="text1"/>
          <w:sz w:val="20"/>
          <w:szCs w:val="20"/>
        </w:rPr>
        <w:t>80</w:t>
      </w:r>
      <w:r w:rsidR="00EF5C8E" w:rsidRPr="00AD0887">
        <w:rPr>
          <w:bCs/>
          <w:color w:val="000000" w:themeColor="text1"/>
          <w:sz w:val="20"/>
          <w:szCs w:val="20"/>
        </w:rPr>
        <w:t>.</w:t>
      </w:r>
      <w:r w:rsidR="000F247C" w:rsidRPr="00AD0887">
        <w:rPr>
          <w:bCs/>
          <w:color w:val="000000" w:themeColor="text1"/>
          <w:sz w:val="20"/>
          <w:szCs w:val="20"/>
        </w:rPr>
        <w:t>000</w:t>
      </w:r>
      <w:r w:rsidR="00EF5C8E" w:rsidRPr="00AD0887">
        <w:rPr>
          <w:bCs/>
          <w:color w:val="000000" w:themeColor="text1"/>
          <w:sz w:val="20"/>
          <w:szCs w:val="20"/>
        </w:rPr>
        <w:t>.</w:t>
      </w:r>
      <w:r w:rsidR="000F247C" w:rsidRPr="00AD0887">
        <w:rPr>
          <w:bCs/>
          <w:color w:val="000000" w:themeColor="text1"/>
          <w:sz w:val="20"/>
          <w:szCs w:val="20"/>
        </w:rPr>
        <w:t xml:space="preserve">000, estamos hablando de que </w:t>
      </w:r>
      <w:r w:rsidR="00EF5C8E" w:rsidRPr="00AD0887">
        <w:rPr>
          <w:bCs/>
          <w:color w:val="000000" w:themeColor="text1"/>
          <w:sz w:val="20"/>
          <w:szCs w:val="20"/>
        </w:rPr>
        <w:t>hemos distribuid</w:t>
      </w:r>
      <w:r w:rsidRPr="00AD0887">
        <w:rPr>
          <w:bCs/>
          <w:color w:val="000000" w:themeColor="text1"/>
          <w:sz w:val="20"/>
          <w:szCs w:val="20"/>
        </w:rPr>
        <w:t xml:space="preserve">o cerca de </w:t>
      </w:r>
      <w:r w:rsidRPr="00AD0887">
        <w:rPr>
          <w:bCs/>
          <w:color w:val="000000" w:themeColor="text1"/>
          <w:sz w:val="20"/>
          <w:szCs w:val="20"/>
          <w:lang w:val="es-ES"/>
        </w:rPr>
        <w:t>₡</w:t>
      </w:r>
      <w:r w:rsidRPr="00AD0887">
        <w:rPr>
          <w:bCs/>
          <w:color w:val="000000" w:themeColor="text1"/>
          <w:sz w:val="20"/>
          <w:szCs w:val="20"/>
        </w:rPr>
        <w:t>2.260</w:t>
      </w:r>
      <w:r w:rsidR="00EF5C8E" w:rsidRPr="00AD0887">
        <w:rPr>
          <w:bCs/>
          <w:color w:val="000000" w:themeColor="text1"/>
          <w:sz w:val="20"/>
          <w:szCs w:val="20"/>
        </w:rPr>
        <w:t>.000</w:t>
      </w:r>
      <w:r w:rsidRPr="00AD0887">
        <w:rPr>
          <w:bCs/>
          <w:color w:val="000000" w:themeColor="text1"/>
          <w:sz w:val="20"/>
          <w:szCs w:val="20"/>
        </w:rPr>
        <w:t>.000</w:t>
      </w:r>
      <w:r w:rsidR="0032066A" w:rsidRPr="00AD0887">
        <w:rPr>
          <w:bCs/>
          <w:color w:val="000000" w:themeColor="text1"/>
          <w:sz w:val="20"/>
          <w:szCs w:val="20"/>
        </w:rPr>
        <w:t xml:space="preserve">, siendo </w:t>
      </w:r>
      <w:r w:rsidR="000F247C" w:rsidRPr="00AD0887">
        <w:rPr>
          <w:bCs/>
          <w:color w:val="000000" w:themeColor="text1"/>
          <w:sz w:val="20"/>
          <w:szCs w:val="20"/>
        </w:rPr>
        <w:t xml:space="preserve">la Península </w:t>
      </w:r>
      <w:r w:rsidR="00EF5C8E" w:rsidRPr="00AD0887">
        <w:rPr>
          <w:bCs/>
          <w:color w:val="000000" w:themeColor="text1"/>
          <w:sz w:val="20"/>
          <w:szCs w:val="20"/>
        </w:rPr>
        <w:t xml:space="preserve">de Osa </w:t>
      </w:r>
      <w:r w:rsidRPr="00AD0887">
        <w:rPr>
          <w:bCs/>
          <w:color w:val="000000" w:themeColor="text1"/>
          <w:sz w:val="20"/>
          <w:szCs w:val="20"/>
        </w:rPr>
        <w:t>a</w:t>
      </w:r>
      <w:r w:rsidR="000F247C" w:rsidRPr="00AD0887">
        <w:rPr>
          <w:bCs/>
          <w:color w:val="000000" w:themeColor="text1"/>
          <w:sz w:val="20"/>
          <w:szCs w:val="20"/>
        </w:rPr>
        <w:t xml:space="preserve"> la cual más se ha dirigido recu</w:t>
      </w:r>
      <w:r w:rsidR="00EF5C8E" w:rsidRPr="00AD0887">
        <w:rPr>
          <w:bCs/>
          <w:color w:val="000000" w:themeColor="text1"/>
          <w:sz w:val="20"/>
          <w:szCs w:val="20"/>
        </w:rPr>
        <w:t xml:space="preserve">rsos </w:t>
      </w:r>
      <w:r w:rsidR="00AD0887" w:rsidRPr="00AD0887">
        <w:rPr>
          <w:bCs/>
          <w:color w:val="000000" w:themeColor="text1"/>
          <w:sz w:val="20"/>
          <w:szCs w:val="20"/>
        </w:rPr>
        <w:t xml:space="preserve">siguiéndole </w:t>
      </w:r>
      <w:r w:rsidR="00EF5C8E" w:rsidRPr="00AD0887">
        <w:rPr>
          <w:bCs/>
          <w:color w:val="000000" w:themeColor="text1"/>
          <w:sz w:val="20"/>
          <w:szCs w:val="20"/>
        </w:rPr>
        <w:t>Guanacaste, Huetar N</w:t>
      </w:r>
      <w:r w:rsidR="000F247C" w:rsidRPr="00AD0887">
        <w:rPr>
          <w:bCs/>
          <w:color w:val="000000" w:themeColor="text1"/>
          <w:sz w:val="20"/>
          <w:szCs w:val="20"/>
        </w:rPr>
        <w:t xml:space="preserve">orte y la región del Caribe como cuarta opción </w:t>
      </w:r>
      <w:r w:rsidR="00EF5C8E" w:rsidRPr="00AD0887">
        <w:rPr>
          <w:bCs/>
          <w:color w:val="000000" w:themeColor="text1"/>
          <w:sz w:val="20"/>
          <w:szCs w:val="20"/>
        </w:rPr>
        <w:t>de nivel de pago.</w:t>
      </w:r>
      <w:r w:rsidR="00E94F3D">
        <w:rPr>
          <w:bCs/>
          <w:color w:val="000000" w:themeColor="text1"/>
          <w:sz w:val="20"/>
          <w:szCs w:val="20"/>
        </w:rPr>
        <w:t xml:space="preserve"> </w:t>
      </w:r>
    </w:p>
    <w:p w14:paraId="26A29878" w14:textId="77777777" w:rsidR="000F3E7C" w:rsidRDefault="000F3E7C" w:rsidP="000F247C">
      <w:pPr>
        <w:pStyle w:val="Default"/>
        <w:tabs>
          <w:tab w:val="left" w:pos="638"/>
        </w:tabs>
        <w:jc w:val="both"/>
        <w:rPr>
          <w:bCs/>
          <w:color w:val="000000" w:themeColor="text1"/>
          <w:sz w:val="20"/>
          <w:szCs w:val="20"/>
        </w:rPr>
      </w:pPr>
    </w:p>
    <w:p w14:paraId="34588E07" w14:textId="63C2D788" w:rsidR="00AD0887" w:rsidRDefault="000F3E7C" w:rsidP="000F247C">
      <w:pPr>
        <w:pStyle w:val="Default"/>
        <w:tabs>
          <w:tab w:val="left" w:pos="638"/>
        </w:tabs>
        <w:jc w:val="both"/>
        <w:rPr>
          <w:bCs/>
          <w:color w:val="000000" w:themeColor="text1"/>
          <w:sz w:val="20"/>
          <w:szCs w:val="20"/>
        </w:rPr>
      </w:pPr>
      <w:r w:rsidRPr="000F3E7C">
        <w:rPr>
          <w:b/>
          <w:bCs/>
          <w:color w:val="000000" w:themeColor="text1"/>
          <w:sz w:val="20"/>
          <w:szCs w:val="20"/>
        </w:rPr>
        <w:t>Alberto García:</w:t>
      </w:r>
      <w:r>
        <w:rPr>
          <w:bCs/>
          <w:color w:val="000000" w:themeColor="text1"/>
          <w:sz w:val="20"/>
          <w:szCs w:val="20"/>
        </w:rPr>
        <w:t xml:space="preserve"> </w:t>
      </w:r>
      <w:r w:rsidR="00EF5C8E" w:rsidRPr="00AD0887">
        <w:rPr>
          <w:bCs/>
          <w:color w:val="000000" w:themeColor="text1"/>
          <w:sz w:val="20"/>
          <w:szCs w:val="20"/>
        </w:rPr>
        <w:t>O</w:t>
      </w:r>
      <w:r w:rsidR="000F247C" w:rsidRPr="00AD0887">
        <w:rPr>
          <w:bCs/>
          <w:color w:val="000000" w:themeColor="text1"/>
          <w:sz w:val="20"/>
          <w:szCs w:val="20"/>
        </w:rPr>
        <w:t>tro importa</w:t>
      </w:r>
      <w:r w:rsidR="00EF5C8E" w:rsidRPr="00AD0887">
        <w:rPr>
          <w:bCs/>
          <w:color w:val="000000" w:themeColor="text1"/>
          <w:sz w:val="20"/>
          <w:szCs w:val="20"/>
        </w:rPr>
        <w:t>nte recurso de ingreso para el F</w:t>
      </w:r>
      <w:r w:rsidR="000F247C" w:rsidRPr="00AD0887">
        <w:rPr>
          <w:bCs/>
          <w:color w:val="000000" w:themeColor="text1"/>
          <w:sz w:val="20"/>
          <w:szCs w:val="20"/>
        </w:rPr>
        <w:t>ide</w:t>
      </w:r>
      <w:r w:rsidR="00AD0887" w:rsidRPr="00AD0887">
        <w:rPr>
          <w:bCs/>
          <w:color w:val="000000" w:themeColor="text1"/>
          <w:sz w:val="20"/>
          <w:szCs w:val="20"/>
        </w:rPr>
        <w:t>icomiso son las Tarjetas V</w:t>
      </w:r>
      <w:r w:rsidR="00EF5C8E" w:rsidRPr="00AD0887">
        <w:rPr>
          <w:bCs/>
          <w:color w:val="000000" w:themeColor="text1"/>
          <w:sz w:val="20"/>
          <w:szCs w:val="20"/>
        </w:rPr>
        <w:t>erdes, e</w:t>
      </w:r>
      <w:r w:rsidR="000F247C" w:rsidRPr="00AD0887">
        <w:rPr>
          <w:bCs/>
          <w:color w:val="000000" w:themeColor="text1"/>
          <w:sz w:val="20"/>
          <w:szCs w:val="20"/>
        </w:rPr>
        <w:t>ste es el dato, llevamos un control m</w:t>
      </w:r>
      <w:r w:rsidR="005612D8">
        <w:rPr>
          <w:bCs/>
          <w:color w:val="000000" w:themeColor="text1"/>
          <w:sz w:val="20"/>
          <w:szCs w:val="20"/>
        </w:rPr>
        <w:t>ensual con el banco de toda la c</w:t>
      </w:r>
      <w:r w:rsidR="000F247C" w:rsidRPr="00AD0887">
        <w:rPr>
          <w:bCs/>
          <w:color w:val="000000" w:themeColor="text1"/>
          <w:sz w:val="20"/>
          <w:szCs w:val="20"/>
        </w:rPr>
        <w:t>omisión que nos manda mensualment</w:t>
      </w:r>
      <w:r w:rsidR="0029377E">
        <w:rPr>
          <w:bCs/>
          <w:color w:val="000000" w:themeColor="text1"/>
          <w:sz w:val="20"/>
          <w:szCs w:val="20"/>
        </w:rPr>
        <w:t>e. Este es el c</w:t>
      </w:r>
      <w:r w:rsidR="00EF5C8E" w:rsidRPr="00AD0887">
        <w:rPr>
          <w:bCs/>
          <w:color w:val="000000" w:themeColor="text1"/>
          <w:sz w:val="20"/>
          <w:szCs w:val="20"/>
        </w:rPr>
        <w:t>orte del 2023,</w:t>
      </w:r>
      <w:r w:rsidR="000F247C" w:rsidRPr="00AD0887">
        <w:rPr>
          <w:bCs/>
          <w:color w:val="000000" w:themeColor="text1"/>
          <w:sz w:val="20"/>
          <w:szCs w:val="20"/>
        </w:rPr>
        <w:t xml:space="preserve"> ahí está desglosado por </w:t>
      </w:r>
      <w:r w:rsidR="0029377E">
        <w:rPr>
          <w:bCs/>
          <w:color w:val="000000" w:themeColor="text1"/>
          <w:sz w:val="20"/>
          <w:szCs w:val="20"/>
        </w:rPr>
        <w:t>mes, lo pueden ver cuál fue la c</w:t>
      </w:r>
      <w:r w:rsidR="000F247C" w:rsidRPr="00AD0887">
        <w:rPr>
          <w:bCs/>
          <w:color w:val="000000" w:themeColor="text1"/>
          <w:sz w:val="20"/>
          <w:szCs w:val="20"/>
        </w:rPr>
        <w:t xml:space="preserve">omisión trasladada y el acumulado fue de </w:t>
      </w:r>
      <w:r w:rsidR="00362E40" w:rsidRPr="00AD0887">
        <w:rPr>
          <w:bCs/>
          <w:color w:val="000000" w:themeColor="text1"/>
          <w:sz w:val="20"/>
          <w:szCs w:val="20"/>
        </w:rPr>
        <w:t>$</w:t>
      </w:r>
      <w:r w:rsidR="000F247C" w:rsidRPr="00AD0887">
        <w:rPr>
          <w:bCs/>
          <w:color w:val="000000" w:themeColor="text1"/>
          <w:sz w:val="20"/>
          <w:szCs w:val="20"/>
        </w:rPr>
        <w:t>600</w:t>
      </w:r>
      <w:r w:rsidR="00362E40" w:rsidRPr="00AD0887">
        <w:rPr>
          <w:bCs/>
          <w:color w:val="000000" w:themeColor="text1"/>
          <w:sz w:val="20"/>
          <w:szCs w:val="20"/>
        </w:rPr>
        <w:t>.</w:t>
      </w:r>
      <w:r w:rsidR="00AD0887" w:rsidRPr="00AD0887">
        <w:rPr>
          <w:bCs/>
          <w:color w:val="000000" w:themeColor="text1"/>
          <w:sz w:val="20"/>
          <w:szCs w:val="20"/>
        </w:rPr>
        <w:t xml:space="preserve">000. </w:t>
      </w:r>
      <w:r w:rsidR="000F247C" w:rsidRPr="00AD0887">
        <w:rPr>
          <w:bCs/>
          <w:color w:val="000000" w:themeColor="text1"/>
          <w:sz w:val="20"/>
          <w:szCs w:val="20"/>
        </w:rPr>
        <w:t>El incremento de colocación de tarjetas fue de 34</w:t>
      </w:r>
      <w:r w:rsidR="00362E40" w:rsidRPr="00AD0887">
        <w:rPr>
          <w:bCs/>
          <w:color w:val="000000" w:themeColor="text1"/>
          <w:sz w:val="20"/>
          <w:szCs w:val="20"/>
        </w:rPr>
        <w:t>.</w:t>
      </w:r>
      <w:r w:rsidR="000F247C" w:rsidRPr="00AD0887">
        <w:rPr>
          <w:bCs/>
          <w:color w:val="000000" w:themeColor="text1"/>
          <w:sz w:val="20"/>
          <w:szCs w:val="20"/>
        </w:rPr>
        <w:t>000 y a nivel del march</w:t>
      </w:r>
      <w:r w:rsidR="00362E40" w:rsidRPr="00AD0887">
        <w:rPr>
          <w:bCs/>
          <w:color w:val="000000" w:themeColor="text1"/>
          <w:sz w:val="20"/>
          <w:szCs w:val="20"/>
        </w:rPr>
        <w:t>amo ecológico s</w:t>
      </w:r>
      <w:r w:rsidR="000F247C" w:rsidRPr="00AD0887">
        <w:rPr>
          <w:bCs/>
          <w:color w:val="000000" w:themeColor="text1"/>
          <w:sz w:val="20"/>
          <w:szCs w:val="20"/>
        </w:rPr>
        <w:t>e comercializaro</w:t>
      </w:r>
      <w:r w:rsidR="00362E40" w:rsidRPr="00AD0887">
        <w:rPr>
          <w:bCs/>
          <w:color w:val="000000" w:themeColor="text1"/>
          <w:sz w:val="20"/>
          <w:szCs w:val="20"/>
        </w:rPr>
        <w:t>n 1</w:t>
      </w:r>
      <w:r w:rsidR="0029377E">
        <w:rPr>
          <w:bCs/>
          <w:color w:val="000000" w:themeColor="text1"/>
          <w:sz w:val="20"/>
          <w:szCs w:val="20"/>
        </w:rPr>
        <w:t>.</w:t>
      </w:r>
      <w:r w:rsidR="00362E40" w:rsidRPr="00AD0887">
        <w:rPr>
          <w:bCs/>
          <w:color w:val="000000" w:themeColor="text1"/>
          <w:sz w:val="20"/>
          <w:szCs w:val="20"/>
        </w:rPr>
        <w:t xml:space="preserve">236 marchamos y </w:t>
      </w:r>
      <w:r w:rsidR="00AD0887" w:rsidRPr="00AD0887">
        <w:rPr>
          <w:bCs/>
          <w:color w:val="000000" w:themeColor="text1"/>
          <w:sz w:val="20"/>
          <w:szCs w:val="20"/>
        </w:rPr>
        <w:t xml:space="preserve">por </w:t>
      </w:r>
      <w:r w:rsidR="00362E40" w:rsidRPr="00AD0887">
        <w:rPr>
          <w:bCs/>
          <w:color w:val="000000" w:themeColor="text1"/>
          <w:sz w:val="20"/>
          <w:szCs w:val="20"/>
        </w:rPr>
        <w:t>eso ingresó $</w:t>
      </w:r>
      <w:r w:rsidR="000F247C" w:rsidRPr="00AD0887">
        <w:rPr>
          <w:bCs/>
          <w:color w:val="000000" w:themeColor="text1"/>
          <w:sz w:val="20"/>
          <w:szCs w:val="20"/>
        </w:rPr>
        <w:t>17</w:t>
      </w:r>
      <w:r w:rsidR="00362E40" w:rsidRPr="00AD0887">
        <w:rPr>
          <w:bCs/>
          <w:color w:val="000000" w:themeColor="text1"/>
          <w:sz w:val="20"/>
          <w:szCs w:val="20"/>
        </w:rPr>
        <w:t>.</w:t>
      </w:r>
      <w:r w:rsidR="0020098C">
        <w:rPr>
          <w:bCs/>
          <w:color w:val="000000" w:themeColor="text1"/>
          <w:sz w:val="20"/>
          <w:szCs w:val="20"/>
        </w:rPr>
        <w:t>000</w:t>
      </w:r>
      <w:r w:rsidR="00362E40" w:rsidRPr="00AD0887">
        <w:rPr>
          <w:bCs/>
          <w:color w:val="000000" w:themeColor="text1"/>
          <w:sz w:val="20"/>
          <w:szCs w:val="20"/>
        </w:rPr>
        <w:t xml:space="preserve">. A </w:t>
      </w:r>
      <w:r w:rsidR="000F247C" w:rsidRPr="00AD0887">
        <w:rPr>
          <w:bCs/>
          <w:color w:val="000000" w:themeColor="text1"/>
          <w:sz w:val="20"/>
          <w:szCs w:val="20"/>
        </w:rPr>
        <w:t>nivel consolidado histórico, del 2010 a diciembre del 2023, el</w:t>
      </w:r>
      <w:r w:rsidR="00362E40" w:rsidRPr="00AD0887">
        <w:rPr>
          <w:bCs/>
          <w:color w:val="000000" w:themeColor="text1"/>
          <w:sz w:val="20"/>
          <w:szCs w:val="20"/>
        </w:rPr>
        <w:t xml:space="preserve"> Banco nos ha trasladado por</w:t>
      </w:r>
      <w:r w:rsidR="000F247C" w:rsidRPr="00AD0887">
        <w:rPr>
          <w:bCs/>
          <w:color w:val="000000" w:themeColor="text1"/>
          <w:sz w:val="20"/>
          <w:szCs w:val="20"/>
        </w:rPr>
        <w:t xml:space="preserve"> conceptos de comisión</w:t>
      </w:r>
      <w:r w:rsidR="00362E40" w:rsidRPr="00AD0887">
        <w:rPr>
          <w:bCs/>
          <w:color w:val="000000" w:themeColor="text1"/>
          <w:sz w:val="20"/>
          <w:szCs w:val="20"/>
        </w:rPr>
        <w:t xml:space="preserve"> de las tarjetas v</w:t>
      </w:r>
      <w:r w:rsidR="000F247C" w:rsidRPr="00AD0887">
        <w:rPr>
          <w:bCs/>
          <w:color w:val="000000" w:themeColor="text1"/>
          <w:sz w:val="20"/>
          <w:szCs w:val="20"/>
        </w:rPr>
        <w:t xml:space="preserve">erdes, cerca de un poquito más de </w:t>
      </w:r>
      <w:r w:rsidR="00362E40" w:rsidRPr="00AD0887">
        <w:rPr>
          <w:bCs/>
          <w:color w:val="000000" w:themeColor="text1"/>
          <w:sz w:val="20"/>
          <w:szCs w:val="20"/>
        </w:rPr>
        <w:t>$</w:t>
      </w:r>
      <w:r w:rsidR="000F247C" w:rsidRPr="00AD0887">
        <w:rPr>
          <w:bCs/>
          <w:color w:val="000000" w:themeColor="text1"/>
          <w:sz w:val="20"/>
          <w:szCs w:val="20"/>
        </w:rPr>
        <w:t>4</w:t>
      </w:r>
      <w:r w:rsidR="00362E40" w:rsidRPr="00AD0887">
        <w:rPr>
          <w:bCs/>
          <w:color w:val="000000" w:themeColor="text1"/>
          <w:sz w:val="20"/>
          <w:szCs w:val="20"/>
        </w:rPr>
        <w:t>.</w:t>
      </w:r>
      <w:r w:rsidR="000F247C" w:rsidRPr="00AD0887">
        <w:rPr>
          <w:bCs/>
          <w:color w:val="000000" w:themeColor="text1"/>
          <w:sz w:val="20"/>
          <w:szCs w:val="20"/>
        </w:rPr>
        <w:t>000</w:t>
      </w:r>
      <w:r w:rsidR="00362E40" w:rsidRPr="00AD0887">
        <w:rPr>
          <w:bCs/>
          <w:color w:val="000000" w:themeColor="text1"/>
          <w:sz w:val="20"/>
          <w:szCs w:val="20"/>
        </w:rPr>
        <w:t>.</w:t>
      </w:r>
      <w:r w:rsidR="00AD0887" w:rsidRPr="00AD0887">
        <w:rPr>
          <w:bCs/>
          <w:color w:val="000000" w:themeColor="text1"/>
          <w:sz w:val="20"/>
          <w:szCs w:val="20"/>
        </w:rPr>
        <w:t>000,</w:t>
      </w:r>
      <w:r w:rsidR="000F247C" w:rsidRPr="00AD0887">
        <w:rPr>
          <w:bCs/>
          <w:color w:val="000000" w:themeColor="text1"/>
          <w:sz w:val="20"/>
          <w:szCs w:val="20"/>
        </w:rPr>
        <w:t xml:space="preserve"> que en realidad</w:t>
      </w:r>
      <w:r w:rsidR="00362E40" w:rsidRPr="00AD0887">
        <w:rPr>
          <w:bCs/>
          <w:color w:val="000000" w:themeColor="text1"/>
          <w:sz w:val="20"/>
          <w:szCs w:val="20"/>
        </w:rPr>
        <w:t xml:space="preserve"> esos son recursos importantes para </w:t>
      </w:r>
      <w:r w:rsidR="000F247C" w:rsidRPr="00AD0887">
        <w:rPr>
          <w:bCs/>
          <w:color w:val="000000" w:themeColor="text1"/>
          <w:sz w:val="20"/>
          <w:szCs w:val="20"/>
        </w:rPr>
        <w:t xml:space="preserve">una economía como la nuestra. </w:t>
      </w:r>
    </w:p>
    <w:p w14:paraId="1C0D1B45" w14:textId="5A4D3903" w:rsidR="00123B47" w:rsidRDefault="00123B47" w:rsidP="000F247C">
      <w:pPr>
        <w:pStyle w:val="Default"/>
        <w:tabs>
          <w:tab w:val="left" w:pos="638"/>
        </w:tabs>
        <w:jc w:val="both"/>
        <w:rPr>
          <w:bCs/>
          <w:color w:val="000000" w:themeColor="text1"/>
          <w:sz w:val="20"/>
          <w:szCs w:val="20"/>
        </w:rPr>
      </w:pPr>
    </w:p>
    <w:p w14:paraId="5F90FFE7" w14:textId="58B63CA0" w:rsidR="000F3E7C" w:rsidRDefault="000F3E7C" w:rsidP="000F247C">
      <w:pPr>
        <w:pStyle w:val="Default"/>
        <w:tabs>
          <w:tab w:val="left" w:pos="638"/>
        </w:tabs>
        <w:jc w:val="both"/>
        <w:rPr>
          <w:bCs/>
          <w:color w:val="000000" w:themeColor="text1"/>
          <w:sz w:val="20"/>
          <w:szCs w:val="20"/>
        </w:rPr>
      </w:pPr>
    </w:p>
    <w:p w14:paraId="62409BB1" w14:textId="63A1BFC6" w:rsidR="000F3E7C" w:rsidRDefault="000F3E7C" w:rsidP="000F247C">
      <w:pPr>
        <w:pStyle w:val="Default"/>
        <w:tabs>
          <w:tab w:val="left" w:pos="638"/>
        </w:tabs>
        <w:jc w:val="both"/>
        <w:rPr>
          <w:bCs/>
          <w:color w:val="000000" w:themeColor="text1"/>
          <w:sz w:val="20"/>
          <w:szCs w:val="20"/>
        </w:rPr>
      </w:pPr>
    </w:p>
    <w:p w14:paraId="4F46ED0A" w14:textId="6F0077DD" w:rsidR="000F3E7C" w:rsidRDefault="000F3E7C" w:rsidP="000F247C">
      <w:pPr>
        <w:pStyle w:val="Default"/>
        <w:tabs>
          <w:tab w:val="left" w:pos="638"/>
        </w:tabs>
        <w:jc w:val="both"/>
        <w:rPr>
          <w:bCs/>
          <w:color w:val="000000" w:themeColor="text1"/>
          <w:sz w:val="20"/>
          <w:szCs w:val="20"/>
        </w:rPr>
      </w:pPr>
    </w:p>
    <w:p w14:paraId="00035452" w14:textId="1AC68B28" w:rsidR="000F3E7C" w:rsidRDefault="000F3E7C" w:rsidP="000F247C">
      <w:pPr>
        <w:pStyle w:val="Default"/>
        <w:tabs>
          <w:tab w:val="left" w:pos="638"/>
        </w:tabs>
        <w:jc w:val="both"/>
        <w:rPr>
          <w:bCs/>
          <w:color w:val="000000" w:themeColor="text1"/>
          <w:sz w:val="20"/>
          <w:szCs w:val="20"/>
        </w:rPr>
      </w:pPr>
    </w:p>
    <w:p w14:paraId="4DD54E4E" w14:textId="44D36A53" w:rsidR="000F3E7C" w:rsidRDefault="000F3E7C" w:rsidP="000F247C">
      <w:pPr>
        <w:pStyle w:val="Default"/>
        <w:tabs>
          <w:tab w:val="left" w:pos="638"/>
        </w:tabs>
        <w:jc w:val="both"/>
        <w:rPr>
          <w:bCs/>
          <w:color w:val="000000" w:themeColor="text1"/>
          <w:sz w:val="20"/>
          <w:szCs w:val="20"/>
        </w:rPr>
      </w:pPr>
    </w:p>
    <w:p w14:paraId="7DA2DDE5" w14:textId="6C27A209" w:rsidR="000F3E7C" w:rsidRDefault="000F3E7C" w:rsidP="000F247C">
      <w:pPr>
        <w:pStyle w:val="Default"/>
        <w:tabs>
          <w:tab w:val="left" w:pos="638"/>
        </w:tabs>
        <w:jc w:val="both"/>
        <w:rPr>
          <w:bCs/>
          <w:color w:val="000000" w:themeColor="text1"/>
          <w:sz w:val="20"/>
          <w:szCs w:val="20"/>
        </w:rPr>
      </w:pPr>
    </w:p>
    <w:p w14:paraId="4780193F" w14:textId="185567F8" w:rsidR="000F3E7C" w:rsidRDefault="000F3E7C" w:rsidP="000F247C">
      <w:pPr>
        <w:pStyle w:val="Default"/>
        <w:tabs>
          <w:tab w:val="left" w:pos="638"/>
        </w:tabs>
        <w:jc w:val="both"/>
        <w:rPr>
          <w:bCs/>
          <w:color w:val="000000" w:themeColor="text1"/>
          <w:sz w:val="20"/>
          <w:szCs w:val="20"/>
        </w:rPr>
      </w:pPr>
    </w:p>
    <w:p w14:paraId="1F826605" w14:textId="689087E2" w:rsidR="000F3E7C" w:rsidRDefault="000F3E7C" w:rsidP="000F247C">
      <w:pPr>
        <w:pStyle w:val="Default"/>
        <w:tabs>
          <w:tab w:val="left" w:pos="638"/>
        </w:tabs>
        <w:jc w:val="both"/>
        <w:rPr>
          <w:bCs/>
          <w:color w:val="000000" w:themeColor="text1"/>
          <w:sz w:val="20"/>
          <w:szCs w:val="20"/>
        </w:rPr>
      </w:pPr>
    </w:p>
    <w:p w14:paraId="0BB9E08A" w14:textId="74E7D623" w:rsidR="000F3E7C" w:rsidRDefault="000F3E7C" w:rsidP="000F247C">
      <w:pPr>
        <w:pStyle w:val="Default"/>
        <w:tabs>
          <w:tab w:val="left" w:pos="638"/>
        </w:tabs>
        <w:jc w:val="both"/>
        <w:rPr>
          <w:bCs/>
          <w:color w:val="000000" w:themeColor="text1"/>
          <w:sz w:val="20"/>
          <w:szCs w:val="20"/>
        </w:rPr>
      </w:pPr>
    </w:p>
    <w:p w14:paraId="7D0EEBE8" w14:textId="77777777" w:rsidR="000F3E7C" w:rsidRDefault="000F3E7C" w:rsidP="000F247C">
      <w:pPr>
        <w:pStyle w:val="Default"/>
        <w:tabs>
          <w:tab w:val="left" w:pos="638"/>
        </w:tabs>
        <w:jc w:val="both"/>
        <w:rPr>
          <w:bCs/>
          <w:color w:val="000000" w:themeColor="text1"/>
          <w:sz w:val="20"/>
          <w:szCs w:val="20"/>
        </w:rPr>
      </w:pPr>
    </w:p>
    <w:p w14:paraId="436EF42C" w14:textId="05A2D9C1" w:rsidR="00AD0887" w:rsidRDefault="00123B47" w:rsidP="00E94F3D">
      <w:pPr>
        <w:pStyle w:val="Default"/>
        <w:tabs>
          <w:tab w:val="left" w:pos="638"/>
        </w:tabs>
        <w:jc w:val="center"/>
        <w:rPr>
          <w:bCs/>
          <w:color w:val="000000" w:themeColor="text1"/>
          <w:sz w:val="20"/>
          <w:szCs w:val="20"/>
        </w:rPr>
      </w:pPr>
      <w:r>
        <w:rPr>
          <w:noProof/>
          <w:lang w:eastAsia="es-CR"/>
        </w:rPr>
        <w:drawing>
          <wp:inline distT="0" distB="0" distL="0" distR="0" wp14:anchorId="39ED2197" wp14:editId="299FB297">
            <wp:extent cx="4156999" cy="272034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85591" cy="2739051"/>
                    </a:xfrm>
                    <a:prstGeom prst="rect">
                      <a:avLst/>
                    </a:prstGeom>
                  </pic:spPr>
                </pic:pic>
              </a:graphicData>
            </a:graphic>
          </wp:inline>
        </w:drawing>
      </w:r>
    </w:p>
    <w:p w14:paraId="53887B55" w14:textId="77777777" w:rsidR="00E94F3D" w:rsidRPr="00E94F3D" w:rsidRDefault="00E94F3D" w:rsidP="00E94F3D">
      <w:pPr>
        <w:pStyle w:val="Default"/>
        <w:tabs>
          <w:tab w:val="left" w:pos="638"/>
        </w:tabs>
        <w:jc w:val="center"/>
        <w:rPr>
          <w:bCs/>
          <w:color w:val="000000" w:themeColor="text1"/>
          <w:sz w:val="20"/>
          <w:szCs w:val="20"/>
        </w:rPr>
      </w:pPr>
    </w:p>
    <w:p w14:paraId="286D263B" w14:textId="737715C0" w:rsidR="0020098C" w:rsidRDefault="003734C7" w:rsidP="000F247C">
      <w:pPr>
        <w:pStyle w:val="Default"/>
        <w:tabs>
          <w:tab w:val="left" w:pos="638"/>
        </w:tabs>
        <w:jc w:val="both"/>
        <w:rPr>
          <w:b/>
          <w:bCs/>
          <w:color w:val="000000" w:themeColor="text1"/>
          <w:sz w:val="20"/>
          <w:szCs w:val="20"/>
        </w:rPr>
      </w:pPr>
      <w:r w:rsidRPr="003734C7">
        <w:rPr>
          <w:b/>
          <w:bCs/>
          <w:color w:val="000000" w:themeColor="text1"/>
          <w:sz w:val="20"/>
          <w:szCs w:val="20"/>
          <w:lang w:val="es-ES"/>
        </w:rPr>
        <w:t xml:space="preserve">Alberto García: </w:t>
      </w:r>
      <w:r w:rsidR="000F247C" w:rsidRPr="004E1603">
        <w:rPr>
          <w:bCs/>
          <w:color w:val="000000" w:themeColor="text1"/>
          <w:sz w:val="20"/>
          <w:szCs w:val="20"/>
        </w:rPr>
        <w:t>Después</w:t>
      </w:r>
      <w:r w:rsidRPr="004E1603">
        <w:rPr>
          <w:bCs/>
          <w:color w:val="000000" w:themeColor="text1"/>
          <w:sz w:val="20"/>
          <w:szCs w:val="20"/>
        </w:rPr>
        <w:t>,</w:t>
      </w:r>
      <w:r w:rsidR="000F247C" w:rsidRPr="004E1603">
        <w:rPr>
          <w:bCs/>
          <w:color w:val="000000" w:themeColor="text1"/>
          <w:sz w:val="20"/>
          <w:szCs w:val="20"/>
        </w:rPr>
        <w:t xml:space="preserve"> el histórico </w:t>
      </w:r>
      <w:r w:rsidR="00362E40" w:rsidRPr="004E1603">
        <w:rPr>
          <w:bCs/>
          <w:color w:val="000000" w:themeColor="text1"/>
          <w:sz w:val="20"/>
          <w:szCs w:val="20"/>
        </w:rPr>
        <w:t>de colocación de tarjetas, ya</w:t>
      </w:r>
      <w:r w:rsidR="000F247C" w:rsidRPr="004E1603">
        <w:rPr>
          <w:bCs/>
          <w:color w:val="000000" w:themeColor="text1"/>
          <w:sz w:val="20"/>
          <w:szCs w:val="20"/>
        </w:rPr>
        <w:t xml:space="preserve"> sobrepasamos el umbral de los 400</w:t>
      </w:r>
      <w:r w:rsidR="00362E40" w:rsidRPr="004E1603">
        <w:rPr>
          <w:bCs/>
          <w:color w:val="000000" w:themeColor="text1"/>
          <w:sz w:val="20"/>
          <w:szCs w:val="20"/>
        </w:rPr>
        <w:t>.</w:t>
      </w:r>
      <w:r w:rsidR="000F247C" w:rsidRPr="004E1603">
        <w:rPr>
          <w:bCs/>
          <w:color w:val="000000" w:themeColor="text1"/>
          <w:sz w:val="20"/>
          <w:szCs w:val="20"/>
        </w:rPr>
        <w:t>000 tarjetahabientes y a nivel de marchamos hemos colocado cerca de 12</w:t>
      </w:r>
      <w:r w:rsidR="00362E40" w:rsidRPr="004E1603">
        <w:rPr>
          <w:bCs/>
          <w:color w:val="000000" w:themeColor="text1"/>
          <w:sz w:val="20"/>
          <w:szCs w:val="20"/>
        </w:rPr>
        <w:t>.</w:t>
      </w:r>
      <w:r w:rsidR="000F247C" w:rsidRPr="004E1603">
        <w:rPr>
          <w:bCs/>
          <w:color w:val="000000" w:themeColor="text1"/>
          <w:sz w:val="20"/>
          <w:szCs w:val="20"/>
        </w:rPr>
        <w:t>000 y resto de marchamos. Eso ha signifi</w:t>
      </w:r>
      <w:r w:rsidR="0020098C" w:rsidRPr="004E1603">
        <w:rPr>
          <w:bCs/>
          <w:color w:val="000000" w:themeColor="text1"/>
          <w:sz w:val="20"/>
          <w:szCs w:val="20"/>
        </w:rPr>
        <w:t>cado recursos frescos para el Fi</w:t>
      </w:r>
      <w:r w:rsidR="000F247C" w:rsidRPr="004E1603">
        <w:rPr>
          <w:bCs/>
          <w:color w:val="000000" w:themeColor="text1"/>
          <w:sz w:val="20"/>
          <w:szCs w:val="20"/>
        </w:rPr>
        <w:t xml:space="preserve">deicomiso en </w:t>
      </w:r>
      <w:r w:rsidR="0020098C" w:rsidRPr="004E1603">
        <w:rPr>
          <w:bCs/>
          <w:color w:val="000000" w:themeColor="text1"/>
          <w:sz w:val="20"/>
          <w:szCs w:val="20"/>
          <w:lang w:val="es-ES"/>
        </w:rPr>
        <w:t>$</w:t>
      </w:r>
      <w:r w:rsidR="000F247C" w:rsidRPr="004E1603">
        <w:rPr>
          <w:bCs/>
          <w:color w:val="000000" w:themeColor="text1"/>
          <w:sz w:val="20"/>
          <w:szCs w:val="20"/>
        </w:rPr>
        <w:t>157</w:t>
      </w:r>
      <w:r w:rsidR="00362E40" w:rsidRPr="004E1603">
        <w:rPr>
          <w:bCs/>
          <w:color w:val="000000" w:themeColor="text1"/>
          <w:sz w:val="20"/>
          <w:szCs w:val="20"/>
        </w:rPr>
        <w:t>.</w:t>
      </w:r>
      <w:r w:rsidR="000F247C" w:rsidRPr="004E1603">
        <w:rPr>
          <w:bCs/>
          <w:color w:val="000000" w:themeColor="text1"/>
          <w:sz w:val="20"/>
          <w:szCs w:val="20"/>
        </w:rPr>
        <w:t xml:space="preserve">000. Importante indicar nada más que todos estos recursos se indexan en la política de inversión </w:t>
      </w:r>
      <w:r w:rsidR="00362E40" w:rsidRPr="004E1603">
        <w:rPr>
          <w:bCs/>
          <w:color w:val="000000" w:themeColor="text1"/>
          <w:sz w:val="20"/>
          <w:szCs w:val="20"/>
        </w:rPr>
        <w:t>y</w:t>
      </w:r>
      <w:r w:rsidR="000F247C" w:rsidRPr="004E1603">
        <w:rPr>
          <w:bCs/>
          <w:color w:val="000000" w:themeColor="text1"/>
          <w:sz w:val="20"/>
          <w:szCs w:val="20"/>
        </w:rPr>
        <w:t xml:space="preserve"> comienzan a generar </w:t>
      </w:r>
      <w:r w:rsidR="00362E40" w:rsidRPr="004E1603">
        <w:rPr>
          <w:bCs/>
          <w:color w:val="000000" w:themeColor="text1"/>
          <w:sz w:val="20"/>
          <w:szCs w:val="20"/>
        </w:rPr>
        <w:t>rendimie</w:t>
      </w:r>
      <w:r w:rsidR="0029377E">
        <w:rPr>
          <w:bCs/>
          <w:color w:val="000000" w:themeColor="text1"/>
          <w:sz w:val="20"/>
          <w:szCs w:val="20"/>
        </w:rPr>
        <w:t>ntos y aportes al Fideicomiso. En l</w:t>
      </w:r>
      <w:r w:rsidR="00362E40" w:rsidRPr="004E1603">
        <w:rPr>
          <w:bCs/>
          <w:color w:val="000000" w:themeColor="text1"/>
          <w:sz w:val="20"/>
          <w:szCs w:val="20"/>
        </w:rPr>
        <w:t>a e</w:t>
      </w:r>
      <w:r w:rsidR="000F247C" w:rsidRPr="004E1603">
        <w:rPr>
          <w:bCs/>
          <w:color w:val="000000" w:themeColor="text1"/>
          <w:sz w:val="20"/>
          <w:szCs w:val="20"/>
        </w:rPr>
        <w:t>jecución presupuestaria como pa</w:t>
      </w:r>
      <w:r w:rsidR="00362E40" w:rsidRPr="004E1603">
        <w:rPr>
          <w:bCs/>
          <w:color w:val="000000" w:themeColor="text1"/>
          <w:sz w:val="20"/>
          <w:szCs w:val="20"/>
        </w:rPr>
        <w:t>rte de esta transparencia, e</w:t>
      </w:r>
      <w:r w:rsidR="000F247C" w:rsidRPr="004E1603">
        <w:rPr>
          <w:bCs/>
          <w:color w:val="000000" w:themeColor="text1"/>
          <w:sz w:val="20"/>
          <w:szCs w:val="20"/>
        </w:rPr>
        <w:t xml:space="preserve">l presupuesto del año pasado del 2023 fue de </w:t>
      </w:r>
      <w:r w:rsidR="0020098C" w:rsidRPr="004E1603">
        <w:rPr>
          <w:bCs/>
          <w:color w:val="000000" w:themeColor="text1"/>
          <w:sz w:val="20"/>
          <w:szCs w:val="20"/>
          <w:lang w:val="es-ES"/>
        </w:rPr>
        <w:t>$</w:t>
      </w:r>
      <w:r w:rsidR="000F247C" w:rsidRPr="004E1603">
        <w:rPr>
          <w:bCs/>
          <w:color w:val="000000" w:themeColor="text1"/>
          <w:sz w:val="20"/>
          <w:szCs w:val="20"/>
        </w:rPr>
        <w:t>955</w:t>
      </w:r>
      <w:r w:rsidR="00362E40" w:rsidRPr="004E1603">
        <w:rPr>
          <w:bCs/>
          <w:color w:val="000000" w:themeColor="text1"/>
          <w:sz w:val="20"/>
          <w:szCs w:val="20"/>
        </w:rPr>
        <w:t>.</w:t>
      </w:r>
      <w:r w:rsidR="000F247C" w:rsidRPr="004E1603">
        <w:rPr>
          <w:bCs/>
          <w:color w:val="000000" w:themeColor="text1"/>
          <w:sz w:val="20"/>
          <w:szCs w:val="20"/>
        </w:rPr>
        <w:t xml:space="preserve">000, de los cuales prácticamente un 78% se destina al pago de conservación de </w:t>
      </w:r>
      <w:r w:rsidR="00362E40" w:rsidRPr="004E1603">
        <w:rPr>
          <w:bCs/>
          <w:color w:val="000000" w:themeColor="text1"/>
          <w:sz w:val="20"/>
          <w:szCs w:val="20"/>
        </w:rPr>
        <w:t>biodiversidad, que es la cuenta n°6 la de T</w:t>
      </w:r>
      <w:r w:rsidR="000F247C" w:rsidRPr="004E1603">
        <w:rPr>
          <w:bCs/>
          <w:color w:val="000000" w:themeColor="text1"/>
          <w:sz w:val="20"/>
          <w:szCs w:val="20"/>
        </w:rPr>
        <w:t>ransferencias Corrientes, y tam</w:t>
      </w:r>
      <w:r w:rsidR="00362E40" w:rsidRPr="004E1603">
        <w:rPr>
          <w:bCs/>
          <w:color w:val="000000" w:themeColor="text1"/>
          <w:sz w:val="20"/>
          <w:szCs w:val="20"/>
        </w:rPr>
        <w:t>bién se incluye ahí el tema de Transferencias de C</w:t>
      </w:r>
      <w:r w:rsidR="000F247C" w:rsidRPr="004E1603">
        <w:rPr>
          <w:bCs/>
          <w:color w:val="000000" w:themeColor="text1"/>
          <w:sz w:val="20"/>
          <w:szCs w:val="20"/>
        </w:rPr>
        <w:t xml:space="preserve">apital porque damos un aporte a la </w:t>
      </w:r>
      <w:r w:rsidR="0020098C" w:rsidRPr="004E1603">
        <w:rPr>
          <w:bCs/>
          <w:color w:val="000000" w:themeColor="text1"/>
          <w:sz w:val="20"/>
          <w:szCs w:val="20"/>
        </w:rPr>
        <w:t>Funbam d</w:t>
      </w:r>
      <w:r w:rsidR="000F247C" w:rsidRPr="004E1603">
        <w:rPr>
          <w:bCs/>
          <w:color w:val="000000" w:themeColor="text1"/>
          <w:sz w:val="20"/>
          <w:szCs w:val="20"/>
        </w:rPr>
        <w:t>e forma an</w:t>
      </w:r>
      <w:r w:rsidR="00362E40" w:rsidRPr="004E1603">
        <w:rPr>
          <w:bCs/>
          <w:color w:val="000000" w:themeColor="text1"/>
          <w:sz w:val="20"/>
          <w:szCs w:val="20"/>
        </w:rPr>
        <w:t>ual, según lo que establece la</w:t>
      </w:r>
      <w:r w:rsidR="0020098C" w:rsidRPr="004E1603">
        <w:rPr>
          <w:bCs/>
          <w:color w:val="000000" w:themeColor="text1"/>
          <w:sz w:val="20"/>
          <w:szCs w:val="20"/>
        </w:rPr>
        <w:t xml:space="preserve"> Ley de Cr</w:t>
      </w:r>
      <w:r w:rsidR="000F247C" w:rsidRPr="004E1603">
        <w:rPr>
          <w:bCs/>
          <w:color w:val="000000" w:themeColor="text1"/>
          <w:sz w:val="20"/>
          <w:szCs w:val="20"/>
        </w:rPr>
        <w:t>eación</w:t>
      </w:r>
      <w:r w:rsidR="0020098C" w:rsidRPr="004E1603">
        <w:rPr>
          <w:bCs/>
          <w:color w:val="000000" w:themeColor="text1"/>
          <w:sz w:val="20"/>
          <w:szCs w:val="20"/>
        </w:rPr>
        <w:t>. D</w:t>
      </w:r>
      <w:r w:rsidR="000F247C" w:rsidRPr="004E1603">
        <w:rPr>
          <w:bCs/>
          <w:color w:val="000000" w:themeColor="text1"/>
          <w:sz w:val="20"/>
          <w:szCs w:val="20"/>
        </w:rPr>
        <w:t xml:space="preserve">e este presupuesto operativo, el año pasado gastamos </w:t>
      </w:r>
      <w:r w:rsidR="0020098C" w:rsidRPr="004E1603">
        <w:rPr>
          <w:bCs/>
          <w:color w:val="000000" w:themeColor="text1"/>
          <w:sz w:val="20"/>
          <w:szCs w:val="20"/>
          <w:lang w:val="es-ES"/>
        </w:rPr>
        <w:t>$</w:t>
      </w:r>
      <w:r w:rsidR="000F247C" w:rsidRPr="004E1603">
        <w:rPr>
          <w:bCs/>
          <w:color w:val="000000" w:themeColor="text1"/>
          <w:sz w:val="20"/>
          <w:szCs w:val="20"/>
        </w:rPr>
        <w:t>826</w:t>
      </w:r>
      <w:r w:rsidR="00362E40" w:rsidRPr="004E1603">
        <w:rPr>
          <w:bCs/>
          <w:color w:val="000000" w:themeColor="text1"/>
          <w:sz w:val="20"/>
          <w:szCs w:val="20"/>
        </w:rPr>
        <w:t>.</w:t>
      </w:r>
      <w:r w:rsidR="000F247C" w:rsidRPr="004E1603">
        <w:rPr>
          <w:bCs/>
          <w:color w:val="000000" w:themeColor="text1"/>
          <w:sz w:val="20"/>
          <w:szCs w:val="20"/>
        </w:rPr>
        <w:t xml:space="preserve">000, o sea </w:t>
      </w:r>
      <w:r w:rsidR="00362E40" w:rsidRPr="004E1603">
        <w:rPr>
          <w:bCs/>
          <w:color w:val="000000" w:themeColor="text1"/>
          <w:sz w:val="20"/>
          <w:szCs w:val="20"/>
        </w:rPr>
        <w:t xml:space="preserve">un 86% </w:t>
      </w:r>
      <w:r w:rsidR="000F247C" w:rsidRPr="004E1603">
        <w:rPr>
          <w:bCs/>
          <w:color w:val="000000" w:themeColor="text1"/>
          <w:sz w:val="20"/>
          <w:szCs w:val="20"/>
        </w:rPr>
        <w:t xml:space="preserve">de ejecución, de los cuales un 70% fue para </w:t>
      </w:r>
      <w:r w:rsidR="0020098C" w:rsidRPr="004E1603">
        <w:rPr>
          <w:bCs/>
          <w:color w:val="000000" w:themeColor="text1"/>
          <w:sz w:val="20"/>
          <w:szCs w:val="20"/>
        </w:rPr>
        <w:t>PCB</w:t>
      </w:r>
      <w:r w:rsidR="000F247C" w:rsidRPr="004E1603">
        <w:rPr>
          <w:bCs/>
          <w:color w:val="000000" w:themeColor="text1"/>
          <w:sz w:val="20"/>
          <w:szCs w:val="20"/>
        </w:rPr>
        <w:t xml:space="preserve">, con los cuales se pagaron </w:t>
      </w:r>
      <w:r w:rsidR="0020098C" w:rsidRPr="004E1603">
        <w:rPr>
          <w:bCs/>
          <w:color w:val="000000" w:themeColor="text1"/>
          <w:sz w:val="20"/>
          <w:szCs w:val="20"/>
        </w:rPr>
        <w:t xml:space="preserve">un </w:t>
      </w:r>
      <w:r w:rsidR="000F247C" w:rsidRPr="004E1603">
        <w:rPr>
          <w:bCs/>
          <w:color w:val="000000" w:themeColor="text1"/>
          <w:sz w:val="20"/>
          <w:szCs w:val="20"/>
        </w:rPr>
        <w:t>poquito más de 8</w:t>
      </w:r>
      <w:r w:rsidR="0020098C" w:rsidRPr="004E1603">
        <w:rPr>
          <w:bCs/>
          <w:color w:val="000000" w:themeColor="text1"/>
          <w:sz w:val="20"/>
          <w:szCs w:val="20"/>
        </w:rPr>
        <w:t>.000 hectáreas de bosque y a</w:t>
      </w:r>
      <w:r w:rsidR="00362E40" w:rsidRPr="004E1603">
        <w:rPr>
          <w:bCs/>
          <w:color w:val="000000" w:themeColor="text1"/>
          <w:sz w:val="20"/>
          <w:szCs w:val="20"/>
        </w:rPr>
        <w:t xml:space="preserve"> nivel operativo se</w:t>
      </w:r>
      <w:r w:rsidR="000F247C" w:rsidRPr="004E1603">
        <w:rPr>
          <w:bCs/>
          <w:color w:val="000000" w:themeColor="text1"/>
          <w:sz w:val="20"/>
          <w:szCs w:val="20"/>
        </w:rPr>
        <w:t xml:space="preserve"> ejecutó un 16</w:t>
      </w:r>
      <w:r w:rsidR="0020098C" w:rsidRPr="004E1603">
        <w:rPr>
          <w:bCs/>
          <w:color w:val="000000" w:themeColor="text1"/>
          <w:sz w:val="20"/>
          <w:szCs w:val="20"/>
        </w:rPr>
        <w:t>%. E</w:t>
      </w:r>
      <w:r w:rsidR="000F247C" w:rsidRPr="004E1603">
        <w:rPr>
          <w:bCs/>
          <w:color w:val="000000" w:themeColor="text1"/>
          <w:sz w:val="20"/>
          <w:szCs w:val="20"/>
        </w:rPr>
        <w:t xml:space="preserve">n ese </w:t>
      </w:r>
      <w:r w:rsidR="0020098C" w:rsidRPr="004E1603">
        <w:rPr>
          <w:bCs/>
          <w:color w:val="000000" w:themeColor="text1"/>
          <w:sz w:val="20"/>
          <w:szCs w:val="20"/>
        </w:rPr>
        <w:t>1</w:t>
      </w:r>
      <w:r w:rsidR="000F247C" w:rsidRPr="004E1603">
        <w:rPr>
          <w:bCs/>
          <w:color w:val="000000" w:themeColor="text1"/>
          <w:sz w:val="20"/>
          <w:szCs w:val="20"/>
        </w:rPr>
        <w:t>6% operativo estam</w:t>
      </w:r>
      <w:r w:rsidR="0020098C" w:rsidRPr="004E1603">
        <w:rPr>
          <w:bCs/>
          <w:color w:val="000000" w:themeColor="text1"/>
          <w:sz w:val="20"/>
          <w:szCs w:val="20"/>
        </w:rPr>
        <w:t xml:space="preserve">os incluyendo la parte salarial, </w:t>
      </w:r>
      <w:r w:rsidR="000F247C" w:rsidRPr="004E1603">
        <w:rPr>
          <w:bCs/>
          <w:color w:val="000000" w:themeColor="text1"/>
          <w:sz w:val="20"/>
          <w:szCs w:val="20"/>
        </w:rPr>
        <w:t xml:space="preserve">equipo técnico, gastos de </w:t>
      </w:r>
      <w:r w:rsidR="00FA0E34" w:rsidRPr="004E1603">
        <w:rPr>
          <w:bCs/>
          <w:color w:val="000000" w:themeColor="text1"/>
          <w:sz w:val="20"/>
          <w:szCs w:val="20"/>
        </w:rPr>
        <w:t>viáticos</w:t>
      </w:r>
      <w:r w:rsidR="000F247C" w:rsidRPr="004E1603">
        <w:rPr>
          <w:bCs/>
          <w:color w:val="000000" w:themeColor="text1"/>
          <w:sz w:val="20"/>
          <w:szCs w:val="20"/>
        </w:rPr>
        <w:t xml:space="preserve"> para giras</w:t>
      </w:r>
      <w:r w:rsidR="004E1603" w:rsidRPr="004E1603">
        <w:rPr>
          <w:bCs/>
          <w:color w:val="000000" w:themeColor="text1"/>
          <w:sz w:val="20"/>
          <w:szCs w:val="20"/>
        </w:rPr>
        <w:t>, teléfonos</w:t>
      </w:r>
      <w:r w:rsidR="000F247C" w:rsidRPr="004E1603">
        <w:rPr>
          <w:bCs/>
          <w:color w:val="000000" w:themeColor="text1"/>
          <w:sz w:val="20"/>
          <w:szCs w:val="20"/>
        </w:rPr>
        <w:t xml:space="preserve"> y todo este tipo </w:t>
      </w:r>
      <w:r w:rsidR="00FA0E34" w:rsidRPr="004E1603">
        <w:rPr>
          <w:bCs/>
          <w:color w:val="000000" w:themeColor="text1"/>
          <w:sz w:val="20"/>
          <w:szCs w:val="20"/>
        </w:rPr>
        <w:t xml:space="preserve">de cosas. </w:t>
      </w:r>
    </w:p>
    <w:p w14:paraId="52FA6066" w14:textId="202EC5AC" w:rsidR="0020098C" w:rsidRDefault="0020098C" w:rsidP="000F3E7C">
      <w:pPr>
        <w:pStyle w:val="Default"/>
        <w:tabs>
          <w:tab w:val="left" w:pos="638"/>
        </w:tabs>
        <w:jc w:val="both"/>
        <w:rPr>
          <w:b/>
          <w:bCs/>
          <w:color w:val="000000" w:themeColor="text1"/>
          <w:sz w:val="20"/>
          <w:szCs w:val="20"/>
        </w:rPr>
      </w:pPr>
    </w:p>
    <w:p w14:paraId="0A188609" w14:textId="77777777" w:rsidR="000F3E7C" w:rsidRPr="000F3E7C" w:rsidRDefault="000F3E7C" w:rsidP="000F3E7C">
      <w:pPr>
        <w:pStyle w:val="Default"/>
        <w:jc w:val="both"/>
        <w:rPr>
          <w:b/>
          <w:bCs/>
          <w:color w:val="000000" w:themeColor="text1"/>
          <w:sz w:val="20"/>
          <w:szCs w:val="20"/>
        </w:rPr>
      </w:pPr>
      <w:r w:rsidRPr="000F3E7C">
        <w:rPr>
          <w:b/>
          <w:bCs/>
          <w:color w:val="000000" w:themeColor="text1"/>
          <w:sz w:val="20"/>
          <w:szCs w:val="20"/>
          <w:lang w:val="es-ES"/>
        </w:rPr>
        <w:t xml:space="preserve">Alberto García: </w:t>
      </w:r>
      <w:r w:rsidRPr="000F3E7C">
        <w:rPr>
          <w:bCs/>
          <w:color w:val="000000" w:themeColor="text1"/>
          <w:sz w:val="20"/>
          <w:szCs w:val="20"/>
        </w:rPr>
        <w:t>Bueno, el tema de monitoreo es constante, lo tenemos constante a nivel de las cuatro regiones, tenemos nuestras propias cámaras y también alianzas con la Universidad Nacional, con la Escuela de Biología y con otros actores que nos permiten tener toda esa interacción y la mayor cantidad de imágenes, tanto de vídeo como de fotografías de la presencia de biodiversidad dentro de las fincas. El otro componente es el de talleres, realizamos talleres todos los años, esta es la muestra de talleres del 2023, qué fechas fueron los talleres, en cuáles regiones y la participación fue de 101 personas, 78 hombres, 23 mujeres, temas como botánica básica, aspectos generales de identificación y coexistencia con serpientes, naturalista como herramienta de monitoreo e interacción con la vida silvestre, socios estratégicos que nos acompañaron en las presentaciones, en las capacitaciones, Costa Rica Silvestre, Naturalista y después finalmente ya una fotografía del cierre de los cuatro talleres, tanto en Huetar Norte, en Guanacaste norte, en el Caribe y en Osa. El año pasado a mediados de año no había un documento que concentrara todas las acciones que había desarrollado el Fondo de Biodiversidad desde su creación hasta el 2022 entonces nos dimos a la tarea de redactar un informe el cual se presentó el 23 de junio en el Colegio de Ingenieros, el cual resume los 2 años de acción del fondo, es un documento en digital, también se los podemos hacer llegar. No los imprimimos, fue todo digital, se bajó bajo un código QR y estas son algunas fotos del evento. Por este medio agradecerles el tiempo, el espacio y estoy atento a cualquier consulta o duda que surja.</w:t>
      </w:r>
    </w:p>
    <w:p w14:paraId="3D6211DB" w14:textId="7653C523" w:rsidR="00E94F3D" w:rsidRDefault="00E94F3D" w:rsidP="000F3E7C">
      <w:pPr>
        <w:pStyle w:val="Default"/>
        <w:tabs>
          <w:tab w:val="left" w:pos="638"/>
        </w:tabs>
        <w:jc w:val="both"/>
        <w:rPr>
          <w:b/>
          <w:bCs/>
          <w:color w:val="000000" w:themeColor="text1"/>
          <w:sz w:val="20"/>
          <w:szCs w:val="20"/>
        </w:rPr>
      </w:pPr>
    </w:p>
    <w:p w14:paraId="06BED3F8" w14:textId="61D67522" w:rsidR="00E94F3D" w:rsidRDefault="00E94F3D" w:rsidP="000F3E7C">
      <w:pPr>
        <w:pStyle w:val="Default"/>
        <w:tabs>
          <w:tab w:val="left" w:pos="638"/>
        </w:tabs>
        <w:jc w:val="both"/>
        <w:rPr>
          <w:b/>
          <w:bCs/>
          <w:color w:val="000000" w:themeColor="text1"/>
          <w:sz w:val="20"/>
          <w:szCs w:val="20"/>
        </w:rPr>
      </w:pPr>
    </w:p>
    <w:p w14:paraId="7B588159" w14:textId="35F04AE4" w:rsidR="00E94F3D" w:rsidRDefault="00E94F3D" w:rsidP="000F247C">
      <w:pPr>
        <w:pStyle w:val="Default"/>
        <w:tabs>
          <w:tab w:val="left" w:pos="638"/>
        </w:tabs>
        <w:jc w:val="both"/>
        <w:rPr>
          <w:b/>
          <w:bCs/>
          <w:color w:val="000000" w:themeColor="text1"/>
          <w:sz w:val="20"/>
          <w:szCs w:val="20"/>
        </w:rPr>
      </w:pPr>
    </w:p>
    <w:p w14:paraId="5E75CC97" w14:textId="6836ACCC" w:rsidR="00E94F3D" w:rsidRDefault="00E94F3D" w:rsidP="000F247C">
      <w:pPr>
        <w:pStyle w:val="Default"/>
        <w:tabs>
          <w:tab w:val="left" w:pos="638"/>
        </w:tabs>
        <w:jc w:val="both"/>
        <w:rPr>
          <w:b/>
          <w:bCs/>
          <w:color w:val="000000" w:themeColor="text1"/>
          <w:sz w:val="20"/>
          <w:szCs w:val="20"/>
        </w:rPr>
      </w:pPr>
    </w:p>
    <w:p w14:paraId="148FF630" w14:textId="71E44E60" w:rsidR="00E94F3D" w:rsidRDefault="00E94F3D" w:rsidP="000F247C">
      <w:pPr>
        <w:pStyle w:val="Default"/>
        <w:tabs>
          <w:tab w:val="left" w:pos="638"/>
        </w:tabs>
        <w:jc w:val="both"/>
        <w:rPr>
          <w:b/>
          <w:bCs/>
          <w:color w:val="000000" w:themeColor="text1"/>
          <w:sz w:val="20"/>
          <w:szCs w:val="20"/>
        </w:rPr>
      </w:pPr>
    </w:p>
    <w:p w14:paraId="5E9FA8E4" w14:textId="051DB86E" w:rsidR="00E94F3D" w:rsidRDefault="00E94F3D" w:rsidP="000F247C">
      <w:pPr>
        <w:pStyle w:val="Default"/>
        <w:tabs>
          <w:tab w:val="left" w:pos="638"/>
        </w:tabs>
        <w:jc w:val="both"/>
        <w:rPr>
          <w:b/>
          <w:bCs/>
          <w:color w:val="000000" w:themeColor="text1"/>
          <w:sz w:val="20"/>
          <w:szCs w:val="20"/>
        </w:rPr>
      </w:pPr>
    </w:p>
    <w:p w14:paraId="603911A0" w14:textId="086613C6" w:rsidR="000F3E7C" w:rsidRDefault="000F3E7C" w:rsidP="000F247C">
      <w:pPr>
        <w:pStyle w:val="Default"/>
        <w:tabs>
          <w:tab w:val="left" w:pos="638"/>
        </w:tabs>
        <w:jc w:val="both"/>
        <w:rPr>
          <w:b/>
          <w:bCs/>
          <w:color w:val="000000" w:themeColor="text1"/>
          <w:sz w:val="20"/>
          <w:szCs w:val="20"/>
        </w:rPr>
      </w:pPr>
    </w:p>
    <w:p w14:paraId="4F1154F1" w14:textId="77777777" w:rsidR="000F3E7C" w:rsidRDefault="000F3E7C" w:rsidP="000F247C">
      <w:pPr>
        <w:pStyle w:val="Default"/>
        <w:tabs>
          <w:tab w:val="left" w:pos="638"/>
        </w:tabs>
        <w:jc w:val="both"/>
        <w:rPr>
          <w:b/>
          <w:bCs/>
          <w:color w:val="000000" w:themeColor="text1"/>
          <w:sz w:val="20"/>
          <w:szCs w:val="20"/>
        </w:rPr>
      </w:pPr>
    </w:p>
    <w:p w14:paraId="7B662910" w14:textId="77777777" w:rsidR="00E94F3D" w:rsidRDefault="00E94F3D" w:rsidP="000F247C">
      <w:pPr>
        <w:pStyle w:val="Default"/>
        <w:tabs>
          <w:tab w:val="left" w:pos="638"/>
        </w:tabs>
        <w:jc w:val="both"/>
        <w:rPr>
          <w:b/>
          <w:bCs/>
          <w:color w:val="000000" w:themeColor="text1"/>
          <w:sz w:val="20"/>
          <w:szCs w:val="20"/>
        </w:rPr>
      </w:pPr>
    </w:p>
    <w:p w14:paraId="4BDD58C2" w14:textId="77777777" w:rsidR="00E94F3D" w:rsidRDefault="00E94F3D" w:rsidP="000F247C">
      <w:pPr>
        <w:pStyle w:val="Default"/>
        <w:tabs>
          <w:tab w:val="left" w:pos="638"/>
        </w:tabs>
        <w:jc w:val="both"/>
        <w:rPr>
          <w:b/>
          <w:bCs/>
          <w:color w:val="000000" w:themeColor="text1"/>
          <w:sz w:val="20"/>
          <w:szCs w:val="20"/>
        </w:rPr>
      </w:pPr>
    </w:p>
    <w:p w14:paraId="43783F61" w14:textId="0B4B7754" w:rsidR="0020098C" w:rsidRDefault="004E1603" w:rsidP="004E1603">
      <w:pPr>
        <w:pStyle w:val="Default"/>
        <w:tabs>
          <w:tab w:val="left" w:pos="638"/>
        </w:tabs>
        <w:jc w:val="center"/>
        <w:rPr>
          <w:b/>
          <w:bCs/>
          <w:color w:val="000000" w:themeColor="text1"/>
          <w:sz w:val="20"/>
          <w:szCs w:val="20"/>
        </w:rPr>
      </w:pPr>
      <w:r w:rsidRPr="004E1603">
        <w:rPr>
          <w:b/>
          <w:bCs/>
          <w:noProof/>
          <w:color w:val="000000" w:themeColor="text1"/>
          <w:sz w:val="20"/>
          <w:szCs w:val="20"/>
          <w:lang w:eastAsia="es-CR"/>
        </w:rPr>
        <w:drawing>
          <wp:inline distT="0" distB="0" distL="0" distR="0" wp14:anchorId="692D93D3" wp14:editId="46DC413F">
            <wp:extent cx="5191125" cy="3408838"/>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27472" cy="3432706"/>
                    </a:xfrm>
                    <a:prstGeom prst="rect">
                      <a:avLst/>
                    </a:prstGeom>
                  </pic:spPr>
                </pic:pic>
              </a:graphicData>
            </a:graphic>
          </wp:inline>
        </w:drawing>
      </w:r>
    </w:p>
    <w:p w14:paraId="12B7AD05" w14:textId="66F47C5D" w:rsidR="00FA0E34" w:rsidRPr="004E1603" w:rsidRDefault="000F247C" w:rsidP="000F247C">
      <w:pPr>
        <w:pStyle w:val="Default"/>
        <w:tabs>
          <w:tab w:val="left" w:pos="638"/>
        </w:tabs>
        <w:jc w:val="both"/>
        <w:rPr>
          <w:bCs/>
          <w:color w:val="000000" w:themeColor="text1"/>
          <w:sz w:val="20"/>
          <w:szCs w:val="20"/>
        </w:rPr>
      </w:pPr>
      <w:r w:rsidRPr="000F247C">
        <w:rPr>
          <w:b/>
          <w:bCs/>
          <w:color w:val="000000" w:themeColor="text1"/>
          <w:sz w:val="20"/>
          <w:szCs w:val="20"/>
        </w:rPr>
        <w:br/>
      </w:r>
      <w:r w:rsidR="00FA0E34">
        <w:rPr>
          <w:b/>
          <w:bCs/>
          <w:color w:val="000000" w:themeColor="text1"/>
          <w:sz w:val="20"/>
          <w:szCs w:val="20"/>
        </w:rPr>
        <w:t xml:space="preserve">Carlos Isaac Pérez: </w:t>
      </w:r>
      <w:r w:rsidRPr="004E1603">
        <w:rPr>
          <w:bCs/>
          <w:color w:val="000000" w:themeColor="text1"/>
          <w:sz w:val="20"/>
          <w:szCs w:val="20"/>
        </w:rPr>
        <w:t>Gracias Alberto</w:t>
      </w:r>
      <w:r w:rsidR="00FA0E34" w:rsidRPr="004E1603">
        <w:rPr>
          <w:bCs/>
          <w:color w:val="000000" w:themeColor="text1"/>
          <w:sz w:val="20"/>
          <w:szCs w:val="20"/>
        </w:rPr>
        <w:t xml:space="preserve">. ¿Preguntas o comentarios por parte de los miembros de Junta Directiva? </w:t>
      </w:r>
    </w:p>
    <w:p w14:paraId="162DC4F8" w14:textId="18512585" w:rsidR="00E94F3D" w:rsidRDefault="00E94F3D" w:rsidP="000F247C">
      <w:pPr>
        <w:pStyle w:val="Default"/>
        <w:tabs>
          <w:tab w:val="left" w:pos="638"/>
        </w:tabs>
        <w:jc w:val="both"/>
        <w:rPr>
          <w:b/>
          <w:bCs/>
          <w:color w:val="000000" w:themeColor="text1"/>
          <w:sz w:val="20"/>
          <w:szCs w:val="20"/>
        </w:rPr>
      </w:pPr>
    </w:p>
    <w:p w14:paraId="1F84BCF1" w14:textId="77777777" w:rsidR="00F03F78" w:rsidRPr="00BC6525" w:rsidRDefault="00FA0E34" w:rsidP="000F247C">
      <w:pPr>
        <w:pStyle w:val="Default"/>
        <w:tabs>
          <w:tab w:val="left" w:pos="638"/>
        </w:tabs>
        <w:jc w:val="both"/>
        <w:rPr>
          <w:bCs/>
          <w:color w:val="000000" w:themeColor="text1"/>
          <w:sz w:val="20"/>
          <w:szCs w:val="20"/>
        </w:rPr>
      </w:pPr>
      <w:r w:rsidRPr="00BC6525">
        <w:rPr>
          <w:b/>
          <w:bCs/>
          <w:color w:val="000000" w:themeColor="text1"/>
          <w:sz w:val="20"/>
          <w:szCs w:val="20"/>
        </w:rPr>
        <w:t xml:space="preserve">Gustavo Elizondo: </w:t>
      </w:r>
      <w:r w:rsidR="000F247C" w:rsidRPr="00BC6525">
        <w:rPr>
          <w:bCs/>
          <w:color w:val="000000" w:themeColor="text1"/>
          <w:sz w:val="20"/>
          <w:szCs w:val="20"/>
        </w:rPr>
        <w:t>En algún momen</w:t>
      </w:r>
      <w:r w:rsidRPr="00BC6525">
        <w:rPr>
          <w:bCs/>
          <w:color w:val="000000" w:themeColor="text1"/>
          <w:sz w:val="20"/>
          <w:szCs w:val="20"/>
        </w:rPr>
        <w:t>to yo se lo había manifestado a</w:t>
      </w:r>
      <w:r w:rsidR="000F247C" w:rsidRPr="00BC6525">
        <w:rPr>
          <w:bCs/>
          <w:color w:val="000000" w:themeColor="text1"/>
          <w:sz w:val="20"/>
          <w:szCs w:val="20"/>
        </w:rPr>
        <w:t xml:space="preserve"> Alberto en alguna sesión o algo así. O sea, yo veo muy bien los productos verdes que se han dado, pero yo siempre he estado pensando en una estrategia de mercadeo un poco más agresiva porqu</w:t>
      </w:r>
      <w:r w:rsidR="0085264F" w:rsidRPr="00BC6525">
        <w:rPr>
          <w:bCs/>
          <w:color w:val="000000" w:themeColor="text1"/>
          <w:sz w:val="20"/>
          <w:szCs w:val="20"/>
        </w:rPr>
        <w:t>e yo creo que, por ejemplo, la Tarjeta V</w:t>
      </w:r>
      <w:r w:rsidR="000F247C" w:rsidRPr="00BC6525">
        <w:rPr>
          <w:bCs/>
          <w:color w:val="000000" w:themeColor="text1"/>
          <w:sz w:val="20"/>
          <w:szCs w:val="20"/>
        </w:rPr>
        <w:t>erde tiene un gran potenci</w:t>
      </w:r>
      <w:r w:rsidR="0085264F" w:rsidRPr="00BC6525">
        <w:rPr>
          <w:bCs/>
          <w:color w:val="000000" w:themeColor="text1"/>
          <w:sz w:val="20"/>
          <w:szCs w:val="20"/>
        </w:rPr>
        <w:t>al.</w:t>
      </w:r>
      <w:r w:rsidR="00F03F78" w:rsidRPr="00BC6525">
        <w:rPr>
          <w:bCs/>
          <w:color w:val="000000" w:themeColor="text1"/>
          <w:sz w:val="20"/>
          <w:szCs w:val="20"/>
        </w:rPr>
        <w:t xml:space="preserve"> </w:t>
      </w:r>
    </w:p>
    <w:p w14:paraId="5DB57BE8" w14:textId="650557EE" w:rsidR="00E94F3D" w:rsidRPr="00BC6525" w:rsidRDefault="00E94F3D" w:rsidP="000F247C">
      <w:pPr>
        <w:pStyle w:val="Default"/>
        <w:tabs>
          <w:tab w:val="left" w:pos="638"/>
        </w:tabs>
        <w:jc w:val="both"/>
        <w:rPr>
          <w:bCs/>
          <w:color w:val="000000" w:themeColor="text1"/>
          <w:sz w:val="20"/>
          <w:szCs w:val="20"/>
        </w:rPr>
      </w:pPr>
    </w:p>
    <w:p w14:paraId="5F606A60" w14:textId="7ACA549D" w:rsidR="0085264F" w:rsidRDefault="00F03F78" w:rsidP="000F247C">
      <w:pPr>
        <w:pStyle w:val="Default"/>
        <w:tabs>
          <w:tab w:val="left" w:pos="638"/>
        </w:tabs>
        <w:jc w:val="both"/>
        <w:rPr>
          <w:bCs/>
          <w:color w:val="000000" w:themeColor="text1"/>
          <w:sz w:val="20"/>
          <w:szCs w:val="20"/>
        </w:rPr>
      </w:pPr>
      <w:r w:rsidRPr="00BC6525">
        <w:rPr>
          <w:b/>
          <w:bCs/>
          <w:color w:val="000000" w:themeColor="text1"/>
          <w:sz w:val="20"/>
          <w:szCs w:val="20"/>
        </w:rPr>
        <w:t xml:space="preserve">Gustavo Elizondo: </w:t>
      </w:r>
      <w:r w:rsidRPr="00BC6525">
        <w:rPr>
          <w:bCs/>
          <w:color w:val="000000" w:themeColor="text1"/>
          <w:sz w:val="20"/>
          <w:szCs w:val="20"/>
        </w:rPr>
        <w:t>Podría usted creer don Alberto, que este miembro de la Junta Directva de Fonafifo no tiene tarjeta verde, nunca me la han ofrecido, para que vea usted. Si podríamos ver ese tema, ya que tiene un gran potencial.</w:t>
      </w:r>
    </w:p>
    <w:p w14:paraId="4B97BAC9" w14:textId="77777777" w:rsidR="0085264F" w:rsidRDefault="0085264F" w:rsidP="000F247C">
      <w:pPr>
        <w:pStyle w:val="Default"/>
        <w:tabs>
          <w:tab w:val="left" w:pos="638"/>
        </w:tabs>
        <w:jc w:val="both"/>
        <w:rPr>
          <w:bCs/>
          <w:color w:val="000000" w:themeColor="text1"/>
          <w:sz w:val="20"/>
          <w:szCs w:val="20"/>
        </w:rPr>
      </w:pPr>
    </w:p>
    <w:p w14:paraId="1A7214C8" w14:textId="07CF6E36" w:rsidR="0085264F" w:rsidRDefault="0085264F" w:rsidP="000F247C">
      <w:pPr>
        <w:pStyle w:val="Default"/>
        <w:tabs>
          <w:tab w:val="left" w:pos="638"/>
        </w:tabs>
        <w:jc w:val="both"/>
        <w:rPr>
          <w:b/>
          <w:bCs/>
          <w:color w:val="000000" w:themeColor="text1"/>
          <w:sz w:val="20"/>
          <w:szCs w:val="20"/>
        </w:rPr>
      </w:pPr>
      <w:r>
        <w:rPr>
          <w:b/>
          <w:bCs/>
          <w:color w:val="000000" w:themeColor="text1"/>
          <w:sz w:val="20"/>
          <w:szCs w:val="20"/>
        </w:rPr>
        <w:t>Felipe V</w:t>
      </w:r>
      <w:r w:rsidRPr="0085264F">
        <w:rPr>
          <w:b/>
          <w:bCs/>
          <w:color w:val="000000" w:themeColor="text1"/>
          <w:sz w:val="20"/>
          <w:szCs w:val="20"/>
        </w:rPr>
        <w:t xml:space="preserve">ega: </w:t>
      </w:r>
      <w:r w:rsidRPr="0085264F">
        <w:rPr>
          <w:bCs/>
          <w:color w:val="000000" w:themeColor="text1"/>
          <w:sz w:val="20"/>
          <w:szCs w:val="20"/>
        </w:rPr>
        <w:t>Yo tuve un problema</w:t>
      </w:r>
      <w:r w:rsidR="000F247C" w:rsidRPr="0085264F">
        <w:rPr>
          <w:bCs/>
          <w:color w:val="000000" w:themeColor="text1"/>
          <w:sz w:val="20"/>
          <w:szCs w:val="20"/>
        </w:rPr>
        <w:t xml:space="preserve"> con </w:t>
      </w:r>
      <w:r w:rsidRPr="0085264F">
        <w:rPr>
          <w:bCs/>
          <w:color w:val="000000" w:themeColor="text1"/>
          <w:sz w:val="20"/>
          <w:szCs w:val="20"/>
        </w:rPr>
        <w:t xml:space="preserve">el Internet y no escuché gran parte de la </w:t>
      </w:r>
      <w:r w:rsidR="000F247C" w:rsidRPr="0085264F">
        <w:rPr>
          <w:bCs/>
          <w:color w:val="000000" w:themeColor="text1"/>
          <w:sz w:val="20"/>
          <w:szCs w:val="20"/>
        </w:rPr>
        <w:t>exposición de</w:t>
      </w:r>
      <w:r w:rsidRPr="0085264F">
        <w:rPr>
          <w:bCs/>
          <w:color w:val="000000" w:themeColor="text1"/>
          <w:sz w:val="20"/>
          <w:szCs w:val="20"/>
        </w:rPr>
        <w:t xml:space="preserve">l </w:t>
      </w:r>
      <w:r w:rsidR="000F247C" w:rsidRPr="0085264F">
        <w:rPr>
          <w:bCs/>
          <w:color w:val="000000" w:themeColor="text1"/>
          <w:sz w:val="20"/>
          <w:szCs w:val="20"/>
        </w:rPr>
        <w:t>compañero. Yo voy a revisar los inf</w:t>
      </w:r>
      <w:r w:rsidRPr="0085264F">
        <w:rPr>
          <w:bCs/>
          <w:color w:val="000000" w:themeColor="text1"/>
          <w:sz w:val="20"/>
          <w:szCs w:val="20"/>
        </w:rPr>
        <w:t>ormes y ahí cualquier cosa te contacto por si tengo alguna consulta.</w:t>
      </w:r>
    </w:p>
    <w:p w14:paraId="3A6F977E" w14:textId="77777777" w:rsidR="0085264F" w:rsidRDefault="0085264F" w:rsidP="000F247C">
      <w:pPr>
        <w:pStyle w:val="Default"/>
        <w:tabs>
          <w:tab w:val="left" w:pos="638"/>
        </w:tabs>
        <w:jc w:val="both"/>
        <w:rPr>
          <w:b/>
          <w:bCs/>
          <w:color w:val="000000" w:themeColor="text1"/>
          <w:sz w:val="20"/>
          <w:szCs w:val="20"/>
        </w:rPr>
      </w:pPr>
    </w:p>
    <w:p w14:paraId="3846CD3F" w14:textId="190B35EE" w:rsidR="000F247C" w:rsidRDefault="0085264F" w:rsidP="00310442">
      <w:pPr>
        <w:pStyle w:val="Default"/>
        <w:tabs>
          <w:tab w:val="left" w:pos="638"/>
        </w:tabs>
        <w:jc w:val="both"/>
        <w:rPr>
          <w:bCs/>
          <w:color w:val="000000" w:themeColor="text1"/>
          <w:sz w:val="20"/>
          <w:szCs w:val="20"/>
        </w:rPr>
      </w:pPr>
      <w:r>
        <w:rPr>
          <w:b/>
          <w:bCs/>
          <w:color w:val="000000" w:themeColor="text1"/>
          <w:sz w:val="20"/>
          <w:szCs w:val="20"/>
        </w:rPr>
        <w:t xml:space="preserve">Jorge Mario Rodríguez: </w:t>
      </w:r>
      <w:r w:rsidRPr="008540A3">
        <w:rPr>
          <w:bCs/>
          <w:color w:val="000000" w:themeColor="text1"/>
          <w:sz w:val="20"/>
          <w:szCs w:val="20"/>
        </w:rPr>
        <w:t>A</w:t>
      </w:r>
      <w:r w:rsidR="00F513A3" w:rsidRPr="008540A3">
        <w:rPr>
          <w:bCs/>
          <w:color w:val="000000" w:themeColor="text1"/>
          <w:sz w:val="20"/>
          <w:szCs w:val="20"/>
        </w:rPr>
        <w:t>lgo importante</w:t>
      </w:r>
      <w:r w:rsidR="000F247C" w:rsidRPr="008540A3">
        <w:rPr>
          <w:bCs/>
          <w:color w:val="000000" w:themeColor="text1"/>
          <w:sz w:val="20"/>
          <w:szCs w:val="20"/>
        </w:rPr>
        <w:t xml:space="preserve"> </w:t>
      </w:r>
      <w:r w:rsidR="00F513A3" w:rsidRPr="008540A3">
        <w:rPr>
          <w:bCs/>
          <w:color w:val="000000" w:themeColor="text1"/>
          <w:sz w:val="20"/>
          <w:szCs w:val="20"/>
        </w:rPr>
        <w:t>que,</w:t>
      </w:r>
      <w:r w:rsidR="0081361B" w:rsidRPr="008540A3">
        <w:rPr>
          <w:bCs/>
          <w:color w:val="000000" w:themeColor="text1"/>
          <w:sz w:val="20"/>
          <w:szCs w:val="20"/>
        </w:rPr>
        <w:t xml:space="preserve"> por el tiempo</w:t>
      </w:r>
      <w:r w:rsidR="00F513A3" w:rsidRPr="008540A3">
        <w:rPr>
          <w:bCs/>
          <w:color w:val="000000" w:themeColor="text1"/>
          <w:sz w:val="20"/>
          <w:szCs w:val="20"/>
        </w:rPr>
        <w:t>,</w:t>
      </w:r>
      <w:r w:rsidR="0081361B" w:rsidRPr="008540A3">
        <w:rPr>
          <w:bCs/>
          <w:color w:val="000000" w:themeColor="text1"/>
          <w:sz w:val="20"/>
          <w:szCs w:val="20"/>
        </w:rPr>
        <w:t xml:space="preserve"> yo sé que García no </w:t>
      </w:r>
      <w:r w:rsidR="000F247C" w:rsidRPr="008540A3">
        <w:rPr>
          <w:bCs/>
          <w:color w:val="000000" w:themeColor="text1"/>
          <w:sz w:val="20"/>
          <w:szCs w:val="20"/>
        </w:rPr>
        <w:t xml:space="preserve">lo pudo </w:t>
      </w:r>
      <w:r w:rsidR="0081361B" w:rsidRPr="008540A3">
        <w:rPr>
          <w:bCs/>
          <w:color w:val="000000" w:themeColor="text1"/>
          <w:sz w:val="20"/>
          <w:szCs w:val="20"/>
        </w:rPr>
        <w:t>externar, pero también aquí el F</w:t>
      </w:r>
      <w:r w:rsidR="000F247C" w:rsidRPr="008540A3">
        <w:rPr>
          <w:bCs/>
          <w:color w:val="000000" w:themeColor="text1"/>
          <w:sz w:val="20"/>
          <w:szCs w:val="20"/>
        </w:rPr>
        <w:t xml:space="preserve">ondo de </w:t>
      </w:r>
      <w:r w:rsidR="0081361B" w:rsidRPr="008540A3">
        <w:rPr>
          <w:bCs/>
          <w:color w:val="000000" w:themeColor="text1"/>
          <w:sz w:val="20"/>
          <w:szCs w:val="20"/>
        </w:rPr>
        <w:t xml:space="preserve">Biodiversidad </w:t>
      </w:r>
      <w:r w:rsidR="000F247C" w:rsidRPr="008540A3">
        <w:rPr>
          <w:bCs/>
          <w:color w:val="000000" w:themeColor="text1"/>
          <w:sz w:val="20"/>
          <w:szCs w:val="20"/>
        </w:rPr>
        <w:t>trabaja con la otra parte de la finca que no es bosque par</w:t>
      </w:r>
      <w:r w:rsidR="0081361B" w:rsidRPr="008540A3">
        <w:rPr>
          <w:bCs/>
          <w:color w:val="000000" w:themeColor="text1"/>
          <w:sz w:val="20"/>
          <w:szCs w:val="20"/>
        </w:rPr>
        <w:t xml:space="preserve">a ayudarle al productor a hacer, </w:t>
      </w:r>
      <w:r w:rsidR="000F247C" w:rsidRPr="008540A3">
        <w:rPr>
          <w:bCs/>
          <w:color w:val="000000" w:themeColor="text1"/>
          <w:sz w:val="20"/>
          <w:szCs w:val="20"/>
        </w:rPr>
        <w:t>si es producción agrícola o pecuaria</w:t>
      </w:r>
      <w:r w:rsidR="0081361B" w:rsidRPr="008540A3">
        <w:rPr>
          <w:bCs/>
          <w:color w:val="000000" w:themeColor="text1"/>
          <w:sz w:val="20"/>
          <w:szCs w:val="20"/>
        </w:rPr>
        <w:t>,</w:t>
      </w:r>
      <w:r w:rsidR="000F247C" w:rsidRPr="008540A3">
        <w:rPr>
          <w:bCs/>
          <w:color w:val="000000" w:themeColor="text1"/>
          <w:sz w:val="20"/>
          <w:szCs w:val="20"/>
        </w:rPr>
        <w:t xml:space="preserve"> más sostenible. Entonces en </w:t>
      </w:r>
      <w:r w:rsidR="00F513A3" w:rsidRPr="008540A3">
        <w:rPr>
          <w:bCs/>
          <w:color w:val="000000" w:themeColor="text1"/>
          <w:sz w:val="20"/>
          <w:szCs w:val="20"/>
        </w:rPr>
        <w:t xml:space="preserve">esos talleres que mencionaba </w:t>
      </w:r>
      <w:r w:rsidR="000F247C" w:rsidRPr="008540A3">
        <w:rPr>
          <w:bCs/>
          <w:color w:val="000000" w:themeColor="text1"/>
          <w:sz w:val="20"/>
          <w:szCs w:val="20"/>
        </w:rPr>
        <w:t>Alberto, ahí</w:t>
      </w:r>
      <w:r w:rsidR="0081361B" w:rsidRPr="008540A3">
        <w:rPr>
          <w:bCs/>
          <w:color w:val="000000" w:themeColor="text1"/>
          <w:sz w:val="20"/>
          <w:szCs w:val="20"/>
        </w:rPr>
        <w:t xml:space="preserve"> generalmente participan gente del MAG, gente del Inder, de las universidades, p</w:t>
      </w:r>
      <w:r w:rsidR="000F247C" w:rsidRPr="008540A3">
        <w:rPr>
          <w:bCs/>
          <w:color w:val="000000" w:themeColor="text1"/>
          <w:sz w:val="20"/>
          <w:szCs w:val="20"/>
        </w:rPr>
        <w:t>ara así manifestarle al agricultor qué cosas diferentes puede hacer para tener un mejor rendimiento en la</w:t>
      </w:r>
      <w:r w:rsidR="0081361B" w:rsidRPr="008540A3">
        <w:rPr>
          <w:bCs/>
          <w:color w:val="000000" w:themeColor="text1"/>
          <w:sz w:val="20"/>
          <w:szCs w:val="20"/>
        </w:rPr>
        <w:t xml:space="preserve"> producción agrícola, pecuaria sin </w:t>
      </w:r>
      <w:r w:rsidR="000F247C" w:rsidRPr="008540A3">
        <w:rPr>
          <w:bCs/>
          <w:color w:val="000000" w:themeColor="text1"/>
          <w:sz w:val="20"/>
          <w:szCs w:val="20"/>
        </w:rPr>
        <w:t xml:space="preserve">alterar o sin meterle presión a cosas insostenibles, </w:t>
      </w:r>
      <w:r w:rsidR="008540A3" w:rsidRPr="008540A3">
        <w:rPr>
          <w:bCs/>
          <w:color w:val="000000" w:themeColor="text1"/>
          <w:sz w:val="20"/>
          <w:szCs w:val="20"/>
        </w:rPr>
        <w:t>p</w:t>
      </w:r>
      <w:r w:rsidR="000F247C" w:rsidRPr="008540A3">
        <w:rPr>
          <w:bCs/>
          <w:color w:val="000000" w:themeColor="text1"/>
          <w:sz w:val="20"/>
          <w:szCs w:val="20"/>
        </w:rPr>
        <w:t>rácticas insostenibles. Entonces también eso es rico en los talle</w:t>
      </w:r>
      <w:r w:rsidR="00F513A3" w:rsidRPr="008540A3">
        <w:rPr>
          <w:bCs/>
          <w:color w:val="000000" w:themeColor="text1"/>
          <w:sz w:val="20"/>
          <w:szCs w:val="20"/>
        </w:rPr>
        <w:t xml:space="preserve">res porque llega la gente de </w:t>
      </w:r>
      <w:r w:rsidR="000F247C" w:rsidRPr="008540A3">
        <w:rPr>
          <w:bCs/>
          <w:color w:val="000000" w:themeColor="text1"/>
          <w:sz w:val="20"/>
          <w:szCs w:val="20"/>
        </w:rPr>
        <w:t>otras ins</w:t>
      </w:r>
      <w:r w:rsidR="008540A3" w:rsidRPr="008540A3">
        <w:rPr>
          <w:bCs/>
          <w:color w:val="000000" w:themeColor="text1"/>
          <w:sz w:val="20"/>
          <w:szCs w:val="20"/>
        </w:rPr>
        <w:t>tituciones y ahí el</w:t>
      </w:r>
      <w:r w:rsidR="000F247C" w:rsidRPr="008540A3">
        <w:rPr>
          <w:bCs/>
          <w:color w:val="000000" w:themeColor="text1"/>
          <w:sz w:val="20"/>
          <w:szCs w:val="20"/>
        </w:rPr>
        <w:t xml:space="preserve"> agricultor lo agradece mucho.</w:t>
      </w:r>
      <w:r w:rsidR="0081361B" w:rsidRPr="008540A3">
        <w:rPr>
          <w:bCs/>
          <w:color w:val="000000" w:themeColor="text1"/>
          <w:sz w:val="20"/>
          <w:szCs w:val="20"/>
        </w:rPr>
        <w:t xml:space="preserve"> Y</w:t>
      </w:r>
      <w:r w:rsidR="000F247C" w:rsidRPr="008540A3">
        <w:rPr>
          <w:bCs/>
          <w:color w:val="000000" w:themeColor="text1"/>
          <w:sz w:val="20"/>
          <w:szCs w:val="20"/>
        </w:rPr>
        <w:t xml:space="preserve"> también ese ingreso que reciben del Fondo de Biodiversidad es lo que en muchos casos permite que ese agri</w:t>
      </w:r>
      <w:r w:rsidR="008540A3" w:rsidRPr="008540A3">
        <w:rPr>
          <w:bCs/>
          <w:color w:val="000000" w:themeColor="text1"/>
          <w:sz w:val="20"/>
          <w:szCs w:val="20"/>
        </w:rPr>
        <w:t>cultor o ese ganadero pueda</w:t>
      </w:r>
      <w:r w:rsidR="000F247C" w:rsidRPr="008540A3">
        <w:rPr>
          <w:bCs/>
          <w:color w:val="000000" w:themeColor="text1"/>
          <w:sz w:val="20"/>
          <w:szCs w:val="20"/>
        </w:rPr>
        <w:t xml:space="preserve"> incorporar mejores prácticas para, obviamente, producir de mejor forma y con mayor rendimiento.</w:t>
      </w:r>
    </w:p>
    <w:p w14:paraId="5E20B796" w14:textId="282FE450" w:rsidR="000F3E7C" w:rsidRDefault="000F3E7C" w:rsidP="00310442">
      <w:pPr>
        <w:pStyle w:val="Default"/>
        <w:tabs>
          <w:tab w:val="left" w:pos="638"/>
        </w:tabs>
        <w:jc w:val="both"/>
        <w:rPr>
          <w:bCs/>
          <w:color w:val="000000" w:themeColor="text1"/>
          <w:sz w:val="20"/>
          <w:szCs w:val="20"/>
        </w:rPr>
      </w:pPr>
    </w:p>
    <w:p w14:paraId="50569D57" w14:textId="25DEE900" w:rsidR="000F3E7C" w:rsidRDefault="000F3E7C" w:rsidP="00310442">
      <w:pPr>
        <w:pStyle w:val="Default"/>
        <w:tabs>
          <w:tab w:val="left" w:pos="638"/>
        </w:tabs>
        <w:jc w:val="both"/>
        <w:rPr>
          <w:bCs/>
          <w:color w:val="000000" w:themeColor="text1"/>
          <w:sz w:val="20"/>
          <w:szCs w:val="20"/>
        </w:rPr>
      </w:pPr>
    </w:p>
    <w:p w14:paraId="739D6908" w14:textId="78D35568" w:rsidR="000F3E7C" w:rsidRDefault="000F3E7C" w:rsidP="00310442">
      <w:pPr>
        <w:pStyle w:val="Default"/>
        <w:tabs>
          <w:tab w:val="left" w:pos="638"/>
        </w:tabs>
        <w:jc w:val="both"/>
        <w:rPr>
          <w:bCs/>
          <w:color w:val="000000" w:themeColor="text1"/>
          <w:sz w:val="20"/>
          <w:szCs w:val="20"/>
        </w:rPr>
      </w:pPr>
    </w:p>
    <w:p w14:paraId="5E808093" w14:textId="0ABFEB8D" w:rsidR="000F3E7C" w:rsidRDefault="000F3E7C" w:rsidP="00310442">
      <w:pPr>
        <w:pStyle w:val="Default"/>
        <w:tabs>
          <w:tab w:val="left" w:pos="638"/>
        </w:tabs>
        <w:jc w:val="both"/>
        <w:rPr>
          <w:b/>
          <w:bCs/>
          <w:color w:val="000000" w:themeColor="text1"/>
          <w:sz w:val="20"/>
          <w:szCs w:val="20"/>
        </w:rPr>
      </w:pPr>
    </w:p>
    <w:p w14:paraId="7FBC35A5" w14:textId="7262E855" w:rsidR="000F3E7C" w:rsidRDefault="000F3E7C" w:rsidP="00310442">
      <w:pPr>
        <w:pStyle w:val="Default"/>
        <w:tabs>
          <w:tab w:val="left" w:pos="638"/>
        </w:tabs>
        <w:jc w:val="both"/>
        <w:rPr>
          <w:b/>
          <w:bCs/>
          <w:color w:val="000000" w:themeColor="text1"/>
          <w:sz w:val="20"/>
          <w:szCs w:val="20"/>
        </w:rPr>
      </w:pPr>
    </w:p>
    <w:p w14:paraId="57780C93" w14:textId="33873B72" w:rsidR="000F3E7C" w:rsidRDefault="000F3E7C" w:rsidP="00310442">
      <w:pPr>
        <w:pStyle w:val="Default"/>
        <w:tabs>
          <w:tab w:val="left" w:pos="638"/>
        </w:tabs>
        <w:jc w:val="both"/>
        <w:rPr>
          <w:b/>
          <w:bCs/>
          <w:color w:val="000000" w:themeColor="text1"/>
          <w:sz w:val="20"/>
          <w:szCs w:val="20"/>
        </w:rPr>
      </w:pPr>
    </w:p>
    <w:p w14:paraId="6600484C" w14:textId="33E27B2E" w:rsidR="000F3E7C" w:rsidRDefault="000F3E7C" w:rsidP="00310442">
      <w:pPr>
        <w:pStyle w:val="Default"/>
        <w:tabs>
          <w:tab w:val="left" w:pos="638"/>
        </w:tabs>
        <w:jc w:val="both"/>
        <w:rPr>
          <w:b/>
          <w:bCs/>
          <w:color w:val="000000" w:themeColor="text1"/>
          <w:sz w:val="20"/>
          <w:szCs w:val="20"/>
        </w:rPr>
      </w:pPr>
    </w:p>
    <w:p w14:paraId="129C58F3" w14:textId="130D0F76" w:rsidR="000F3E7C" w:rsidRDefault="000F3E7C" w:rsidP="00310442">
      <w:pPr>
        <w:pStyle w:val="Default"/>
        <w:tabs>
          <w:tab w:val="left" w:pos="638"/>
        </w:tabs>
        <w:jc w:val="both"/>
        <w:rPr>
          <w:b/>
          <w:bCs/>
          <w:color w:val="000000" w:themeColor="text1"/>
          <w:sz w:val="20"/>
          <w:szCs w:val="20"/>
        </w:rPr>
      </w:pPr>
    </w:p>
    <w:p w14:paraId="7716E9A5" w14:textId="77777777" w:rsidR="000F3E7C" w:rsidRDefault="000F3E7C" w:rsidP="00310442">
      <w:pPr>
        <w:pStyle w:val="Default"/>
        <w:tabs>
          <w:tab w:val="left" w:pos="638"/>
        </w:tabs>
        <w:jc w:val="both"/>
        <w:rPr>
          <w:b/>
          <w:bCs/>
          <w:color w:val="000000" w:themeColor="text1"/>
          <w:sz w:val="20"/>
          <w:szCs w:val="20"/>
        </w:rPr>
      </w:pPr>
    </w:p>
    <w:p w14:paraId="75D1849B" w14:textId="77777777" w:rsidR="008540A3" w:rsidRDefault="008540A3" w:rsidP="00310442">
      <w:pPr>
        <w:pStyle w:val="Default"/>
        <w:tabs>
          <w:tab w:val="left" w:pos="638"/>
        </w:tabs>
        <w:jc w:val="both"/>
        <w:rPr>
          <w:b/>
          <w:bCs/>
          <w:color w:val="000000" w:themeColor="text1"/>
          <w:sz w:val="20"/>
          <w:szCs w:val="20"/>
        </w:rPr>
      </w:pPr>
    </w:p>
    <w:p w14:paraId="2927C881" w14:textId="535D419D" w:rsidR="000F247C" w:rsidRPr="00352093" w:rsidRDefault="008540A3" w:rsidP="00310442">
      <w:pPr>
        <w:pStyle w:val="Default"/>
        <w:tabs>
          <w:tab w:val="left" w:pos="638"/>
        </w:tabs>
        <w:jc w:val="both"/>
        <w:rPr>
          <w:bCs/>
          <w:color w:val="000000" w:themeColor="text1"/>
          <w:sz w:val="20"/>
          <w:szCs w:val="20"/>
        </w:rPr>
      </w:pPr>
      <w:r>
        <w:rPr>
          <w:b/>
          <w:bCs/>
          <w:color w:val="000000" w:themeColor="text1"/>
          <w:sz w:val="20"/>
          <w:szCs w:val="20"/>
        </w:rPr>
        <w:t xml:space="preserve">Alberto García: </w:t>
      </w:r>
      <w:r w:rsidRPr="00352093">
        <w:rPr>
          <w:bCs/>
          <w:color w:val="000000" w:themeColor="text1"/>
          <w:sz w:val="20"/>
          <w:szCs w:val="20"/>
        </w:rPr>
        <w:t xml:space="preserve">Sí, efectivamente, en talleres </w:t>
      </w:r>
      <w:r w:rsidR="000F247C" w:rsidRPr="00352093">
        <w:rPr>
          <w:bCs/>
          <w:color w:val="000000" w:themeColor="text1"/>
          <w:sz w:val="20"/>
          <w:szCs w:val="20"/>
        </w:rPr>
        <w:t>de años anteriores hemos involucrado, po</w:t>
      </w:r>
      <w:r w:rsidRPr="00352093">
        <w:rPr>
          <w:bCs/>
          <w:color w:val="000000" w:themeColor="text1"/>
          <w:sz w:val="20"/>
          <w:szCs w:val="20"/>
        </w:rPr>
        <w:t>r ejemplo, al Banco Nacional, hemos involucrado al MAG</w:t>
      </w:r>
      <w:r w:rsidR="000F247C" w:rsidRPr="00352093">
        <w:rPr>
          <w:bCs/>
          <w:color w:val="000000" w:themeColor="text1"/>
          <w:sz w:val="20"/>
          <w:szCs w:val="20"/>
        </w:rPr>
        <w:t xml:space="preserve">, a otras agencias, a otros actores, </w:t>
      </w:r>
      <w:r w:rsidRPr="00352093">
        <w:rPr>
          <w:bCs/>
          <w:color w:val="000000" w:themeColor="text1"/>
          <w:sz w:val="20"/>
          <w:szCs w:val="20"/>
        </w:rPr>
        <w:t xml:space="preserve">y llevarle a </w:t>
      </w:r>
      <w:r w:rsidR="00352093" w:rsidRPr="00352093">
        <w:rPr>
          <w:bCs/>
          <w:color w:val="000000" w:themeColor="text1"/>
          <w:sz w:val="20"/>
          <w:szCs w:val="20"/>
        </w:rPr>
        <w:t xml:space="preserve">ese beneficiario </w:t>
      </w:r>
      <w:r w:rsidR="000F247C" w:rsidRPr="00352093">
        <w:rPr>
          <w:bCs/>
          <w:color w:val="000000" w:themeColor="text1"/>
          <w:sz w:val="20"/>
          <w:szCs w:val="20"/>
        </w:rPr>
        <w:t>alternativas</w:t>
      </w:r>
      <w:r w:rsidR="00352093" w:rsidRPr="00352093">
        <w:rPr>
          <w:bCs/>
          <w:color w:val="000000" w:themeColor="text1"/>
          <w:sz w:val="20"/>
          <w:szCs w:val="20"/>
        </w:rPr>
        <w:t xml:space="preserve">, porque como dice Jorge, </w:t>
      </w:r>
      <w:r w:rsidR="000F247C" w:rsidRPr="00352093">
        <w:rPr>
          <w:bCs/>
          <w:color w:val="000000" w:themeColor="text1"/>
          <w:sz w:val="20"/>
          <w:szCs w:val="20"/>
        </w:rPr>
        <w:t xml:space="preserve">tienen una finca </w:t>
      </w:r>
      <w:r w:rsidR="00352093" w:rsidRPr="00352093">
        <w:rPr>
          <w:bCs/>
          <w:color w:val="000000" w:themeColor="text1"/>
          <w:sz w:val="20"/>
          <w:szCs w:val="20"/>
        </w:rPr>
        <w:t xml:space="preserve">de </w:t>
      </w:r>
      <w:r w:rsidR="000F247C" w:rsidRPr="00352093">
        <w:rPr>
          <w:bCs/>
          <w:color w:val="000000" w:themeColor="text1"/>
          <w:sz w:val="20"/>
          <w:szCs w:val="20"/>
        </w:rPr>
        <w:t xml:space="preserve">100 hectáreas, 80 están en bosque, se reciben en </w:t>
      </w:r>
      <w:r w:rsidR="00352093" w:rsidRPr="00352093">
        <w:rPr>
          <w:bCs/>
          <w:color w:val="000000" w:themeColor="text1"/>
          <w:sz w:val="20"/>
          <w:szCs w:val="20"/>
        </w:rPr>
        <w:t>PCB y</w:t>
      </w:r>
      <w:r w:rsidR="000F247C" w:rsidRPr="00352093">
        <w:rPr>
          <w:bCs/>
          <w:color w:val="000000" w:themeColor="text1"/>
          <w:sz w:val="20"/>
          <w:szCs w:val="20"/>
        </w:rPr>
        <w:t xml:space="preserve"> las otras 20 las tienen en alternativa para alguna otra cosa. Entonces siempre estamos constantemente llevándole oportunidades donde ellos</w:t>
      </w:r>
      <w:r w:rsidR="00352093" w:rsidRPr="00352093">
        <w:rPr>
          <w:bCs/>
          <w:color w:val="000000" w:themeColor="text1"/>
          <w:sz w:val="20"/>
          <w:szCs w:val="20"/>
        </w:rPr>
        <w:t xml:space="preserve"> puedan enlazar y ampliar para explotar más su finca y</w:t>
      </w:r>
      <w:r w:rsidR="000F247C" w:rsidRPr="00352093">
        <w:rPr>
          <w:bCs/>
          <w:color w:val="000000" w:themeColor="text1"/>
          <w:sz w:val="20"/>
          <w:szCs w:val="20"/>
        </w:rPr>
        <w:t xml:space="preserve"> no sólo asociado al te</w:t>
      </w:r>
      <w:r w:rsidR="00352093" w:rsidRPr="00352093">
        <w:rPr>
          <w:bCs/>
          <w:color w:val="000000" w:themeColor="text1"/>
          <w:sz w:val="20"/>
          <w:szCs w:val="20"/>
        </w:rPr>
        <w:t xml:space="preserve">ma de PCB y </w:t>
      </w:r>
      <w:r w:rsidR="000F247C" w:rsidRPr="00352093">
        <w:rPr>
          <w:bCs/>
          <w:color w:val="000000" w:themeColor="text1"/>
          <w:sz w:val="20"/>
          <w:szCs w:val="20"/>
        </w:rPr>
        <w:t>eso va con educación financiera, con un montón de elementos.</w:t>
      </w:r>
    </w:p>
    <w:p w14:paraId="6D833BFC" w14:textId="165F5F2E" w:rsidR="00E435F9" w:rsidRDefault="00E435F9" w:rsidP="002D5A0E">
      <w:pPr>
        <w:pStyle w:val="Default"/>
        <w:tabs>
          <w:tab w:val="left" w:pos="638"/>
        </w:tabs>
        <w:jc w:val="both"/>
        <w:rPr>
          <w:b/>
          <w:bCs/>
          <w:color w:val="000000" w:themeColor="text1"/>
          <w:sz w:val="20"/>
          <w:szCs w:val="20"/>
        </w:rPr>
      </w:pPr>
    </w:p>
    <w:p w14:paraId="0544CD76" w14:textId="2224AD16" w:rsidR="00E435F9" w:rsidRPr="00B76FB0" w:rsidRDefault="000F247C" w:rsidP="002D5A0E">
      <w:pPr>
        <w:pStyle w:val="Default"/>
        <w:tabs>
          <w:tab w:val="left" w:pos="638"/>
        </w:tabs>
        <w:jc w:val="both"/>
        <w:rPr>
          <w:bCs/>
          <w:color w:val="000000" w:themeColor="text1"/>
          <w:sz w:val="20"/>
          <w:szCs w:val="20"/>
        </w:rPr>
      </w:pPr>
      <w:r w:rsidRPr="00B76FB0">
        <w:rPr>
          <w:bCs/>
          <w:color w:val="000000" w:themeColor="text1"/>
          <w:sz w:val="20"/>
          <w:szCs w:val="20"/>
        </w:rPr>
        <w:t xml:space="preserve">Por unanimidad se acuerda: </w:t>
      </w:r>
    </w:p>
    <w:p w14:paraId="584CF94E" w14:textId="77777777" w:rsidR="00E435F9" w:rsidRPr="002D5A0E" w:rsidRDefault="00E435F9" w:rsidP="002D5A0E">
      <w:pPr>
        <w:pStyle w:val="Default"/>
        <w:tabs>
          <w:tab w:val="left" w:pos="638"/>
        </w:tabs>
        <w:jc w:val="both"/>
        <w:rPr>
          <w:b/>
          <w:bCs/>
          <w:color w:val="000000" w:themeColor="text1"/>
          <w:sz w:val="20"/>
          <w:szCs w:val="20"/>
        </w:rPr>
      </w:pPr>
    </w:p>
    <w:p w14:paraId="26551275" w14:textId="7A72827E" w:rsidR="004A20A2" w:rsidRDefault="00FF18C7" w:rsidP="003074B0">
      <w:pPr>
        <w:pStyle w:val="Default"/>
        <w:tabs>
          <w:tab w:val="left" w:pos="638"/>
        </w:tabs>
        <w:rPr>
          <w:b/>
          <w:bCs/>
          <w:color w:val="000000" w:themeColor="text1"/>
          <w:sz w:val="20"/>
          <w:szCs w:val="20"/>
        </w:rPr>
      </w:pPr>
      <w:r w:rsidRPr="00FF18C7">
        <w:rPr>
          <w:b/>
          <w:bCs/>
          <w:color w:val="000000" w:themeColor="text1"/>
          <w:sz w:val="20"/>
          <w:szCs w:val="20"/>
        </w:rPr>
        <w:t xml:space="preserve">ACUERDO </w:t>
      </w:r>
      <w:r>
        <w:rPr>
          <w:b/>
          <w:bCs/>
          <w:color w:val="000000" w:themeColor="text1"/>
          <w:sz w:val="20"/>
          <w:szCs w:val="20"/>
        </w:rPr>
        <w:t>SEXTO</w:t>
      </w:r>
      <w:r w:rsidRPr="00FF18C7">
        <w:rPr>
          <w:b/>
          <w:bCs/>
          <w:color w:val="000000" w:themeColor="text1"/>
          <w:sz w:val="20"/>
          <w:szCs w:val="20"/>
        </w:rPr>
        <w:t xml:space="preserve">. </w:t>
      </w:r>
      <w:r w:rsidRPr="00B76FB0">
        <w:rPr>
          <w:bCs/>
          <w:color w:val="000000" w:themeColor="text1"/>
          <w:sz w:val="20"/>
          <w:szCs w:val="20"/>
        </w:rPr>
        <w:t xml:space="preserve">Se da por conocido y recibido el Informe </w:t>
      </w:r>
      <w:r w:rsidR="00B76FB0" w:rsidRPr="00B76FB0">
        <w:rPr>
          <w:bCs/>
          <w:color w:val="000000" w:themeColor="text1"/>
          <w:sz w:val="20"/>
          <w:szCs w:val="20"/>
        </w:rPr>
        <w:t>del Fondo de Biodiversidad Sostenible año 2023.</w:t>
      </w:r>
      <w:r w:rsidR="00B76FB0">
        <w:rPr>
          <w:b/>
          <w:bCs/>
          <w:color w:val="000000" w:themeColor="text1"/>
          <w:sz w:val="20"/>
          <w:szCs w:val="20"/>
        </w:rPr>
        <w:t xml:space="preserve"> </w:t>
      </w:r>
      <w:r w:rsidRPr="00FF18C7">
        <w:rPr>
          <w:b/>
          <w:bCs/>
          <w:color w:val="000000" w:themeColor="text1"/>
          <w:sz w:val="20"/>
          <w:szCs w:val="20"/>
        </w:rPr>
        <w:t>ACUERDO FIRME.</w:t>
      </w:r>
    </w:p>
    <w:p w14:paraId="2709D2E9" w14:textId="53761F69" w:rsidR="003074B0" w:rsidRDefault="003074B0" w:rsidP="002D5A0E">
      <w:pPr>
        <w:pStyle w:val="Default"/>
        <w:jc w:val="both"/>
        <w:rPr>
          <w:bCs/>
          <w:color w:val="000000" w:themeColor="text1"/>
          <w:sz w:val="20"/>
          <w:szCs w:val="20"/>
          <w:lang w:val="pt"/>
        </w:rPr>
      </w:pPr>
    </w:p>
    <w:p w14:paraId="759FED23" w14:textId="77777777" w:rsidR="000F3E7C" w:rsidRDefault="000F3E7C" w:rsidP="002D5A0E">
      <w:pPr>
        <w:pStyle w:val="Default"/>
        <w:jc w:val="both"/>
        <w:rPr>
          <w:b/>
          <w:bCs/>
          <w:color w:val="000000" w:themeColor="text1"/>
          <w:sz w:val="20"/>
          <w:szCs w:val="20"/>
        </w:rPr>
      </w:pPr>
    </w:p>
    <w:p w14:paraId="77E10476" w14:textId="7288E6CE" w:rsidR="003B0495" w:rsidRPr="003B0495" w:rsidRDefault="008847F1" w:rsidP="002D5A0E">
      <w:pPr>
        <w:pStyle w:val="Default"/>
        <w:jc w:val="both"/>
        <w:rPr>
          <w:b/>
          <w:bCs/>
          <w:color w:val="000000" w:themeColor="text1"/>
          <w:sz w:val="20"/>
          <w:szCs w:val="20"/>
          <w:u w:val="single"/>
        </w:rPr>
      </w:pPr>
      <w:r w:rsidRPr="00352093">
        <w:rPr>
          <w:b/>
          <w:bCs/>
          <w:color w:val="000000" w:themeColor="text1"/>
          <w:sz w:val="20"/>
          <w:szCs w:val="20"/>
        </w:rPr>
        <w:t xml:space="preserve">ARTÍCULO N°7: </w:t>
      </w:r>
      <w:r w:rsidRPr="00352093">
        <w:rPr>
          <w:b/>
          <w:bCs/>
          <w:color w:val="000000" w:themeColor="text1"/>
          <w:sz w:val="20"/>
          <w:szCs w:val="20"/>
          <w:u w:val="single"/>
        </w:rPr>
        <w:t>PUNTOS VARIOS</w:t>
      </w:r>
    </w:p>
    <w:p w14:paraId="40A7F225" w14:textId="0FCAAF9F" w:rsidR="00B370CC" w:rsidRPr="00850085" w:rsidRDefault="00B370CC" w:rsidP="002D5A0E">
      <w:pPr>
        <w:pStyle w:val="Default"/>
        <w:tabs>
          <w:tab w:val="left" w:pos="638"/>
        </w:tabs>
        <w:jc w:val="both"/>
        <w:rPr>
          <w:bCs/>
          <w:color w:val="000000" w:themeColor="text1"/>
          <w:sz w:val="20"/>
          <w:szCs w:val="20"/>
        </w:rPr>
      </w:pPr>
    </w:p>
    <w:p w14:paraId="06809EB6" w14:textId="5A68153D" w:rsidR="003B0495" w:rsidRDefault="00FF18C7" w:rsidP="1FE90C9A">
      <w:pPr>
        <w:pStyle w:val="Default"/>
        <w:numPr>
          <w:ilvl w:val="0"/>
          <w:numId w:val="24"/>
        </w:numPr>
        <w:tabs>
          <w:tab w:val="left" w:pos="638"/>
        </w:tabs>
        <w:jc w:val="both"/>
        <w:rPr>
          <w:b/>
          <w:bCs/>
          <w:color w:val="000000" w:themeColor="text1"/>
          <w:sz w:val="20"/>
          <w:szCs w:val="20"/>
        </w:rPr>
      </w:pPr>
      <w:r>
        <w:rPr>
          <w:b/>
          <w:bCs/>
          <w:color w:val="000000" w:themeColor="text1"/>
          <w:sz w:val="20"/>
          <w:szCs w:val="20"/>
        </w:rPr>
        <w:t>EXPEDIENTES LLAMADOS A AUDIENCIA</w:t>
      </w:r>
    </w:p>
    <w:p w14:paraId="0793C4AF" w14:textId="1705D424" w:rsidR="1FE90C9A" w:rsidRDefault="1FE90C9A" w:rsidP="1FE90C9A">
      <w:pPr>
        <w:pStyle w:val="Default"/>
        <w:tabs>
          <w:tab w:val="left" w:pos="638"/>
        </w:tabs>
        <w:jc w:val="both"/>
        <w:rPr>
          <w:b/>
          <w:bCs/>
          <w:color w:val="000000" w:themeColor="text1"/>
          <w:sz w:val="20"/>
          <w:szCs w:val="20"/>
        </w:rPr>
      </w:pPr>
    </w:p>
    <w:p w14:paraId="550F9606" w14:textId="7603CC03" w:rsidR="000F247C" w:rsidRPr="003074B0" w:rsidRDefault="005A6346" w:rsidP="000F247C">
      <w:pPr>
        <w:pStyle w:val="Default"/>
        <w:tabs>
          <w:tab w:val="left" w:pos="638"/>
        </w:tabs>
        <w:jc w:val="both"/>
        <w:rPr>
          <w:b/>
          <w:color w:val="000000" w:themeColor="text1"/>
          <w:sz w:val="20"/>
          <w:szCs w:val="20"/>
        </w:rPr>
      </w:pPr>
      <w:r>
        <w:rPr>
          <w:b/>
          <w:color w:val="000000" w:themeColor="text1"/>
          <w:sz w:val="20"/>
          <w:szCs w:val="20"/>
        </w:rPr>
        <w:t>Johanna Gamboa:</w:t>
      </w:r>
      <w:r w:rsidR="000F247C" w:rsidRPr="000F247C">
        <w:rPr>
          <w:b/>
          <w:color w:val="000000" w:themeColor="text1"/>
          <w:sz w:val="20"/>
          <w:szCs w:val="20"/>
        </w:rPr>
        <w:t xml:space="preserve"> </w:t>
      </w:r>
      <w:r w:rsidRPr="00D40A45">
        <w:rPr>
          <w:color w:val="000000" w:themeColor="text1"/>
          <w:sz w:val="20"/>
          <w:szCs w:val="20"/>
        </w:rPr>
        <w:t>Tenemos dos expedientes, uno es de I</w:t>
      </w:r>
      <w:r w:rsidR="000F247C" w:rsidRPr="00D40A45">
        <w:rPr>
          <w:color w:val="000000" w:themeColor="text1"/>
          <w:sz w:val="20"/>
          <w:szCs w:val="20"/>
        </w:rPr>
        <w:t>nversiones</w:t>
      </w:r>
      <w:r w:rsidRPr="00D40A45">
        <w:rPr>
          <w:color w:val="000000" w:themeColor="text1"/>
          <w:sz w:val="20"/>
          <w:szCs w:val="20"/>
        </w:rPr>
        <w:t xml:space="preserve"> Solvill</w:t>
      </w:r>
      <w:r w:rsidR="00352093" w:rsidRPr="00D40A45">
        <w:rPr>
          <w:color w:val="000000" w:themeColor="text1"/>
          <w:sz w:val="20"/>
          <w:szCs w:val="20"/>
        </w:rPr>
        <w:t xml:space="preserve"> V</w:t>
      </w:r>
      <w:r w:rsidRPr="00D40A45">
        <w:rPr>
          <w:color w:val="000000" w:themeColor="text1"/>
          <w:sz w:val="20"/>
          <w:szCs w:val="20"/>
        </w:rPr>
        <w:t xml:space="preserve"> &amp; GK Plaza Sociedad Anónima</w:t>
      </w:r>
      <w:r w:rsidR="00352093" w:rsidRPr="00D40A45">
        <w:rPr>
          <w:color w:val="000000" w:themeColor="text1"/>
          <w:sz w:val="20"/>
          <w:szCs w:val="20"/>
        </w:rPr>
        <w:t>, PN-01-22-0084-2020</w:t>
      </w:r>
      <w:r w:rsidR="00D40A45" w:rsidRPr="00D40A45">
        <w:rPr>
          <w:color w:val="000000" w:themeColor="text1"/>
          <w:sz w:val="20"/>
          <w:szCs w:val="20"/>
        </w:rPr>
        <w:t xml:space="preserve">, </w:t>
      </w:r>
      <w:r w:rsidR="000F247C" w:rsidRPr="00D40A45">
        <w:rPr>
          <w:color w:val="000000" w:themeColor="text1"/>
          <w:sz w:val="20"/>
          <w:szCs w:val="20"/>
        </w:rPr>
        <w:t xml:space="preserve">y la razón de apertura sería </w:t>
      </w:r>
      <w:r w:rsidR="00D40A45" w:rsidRPr="00D40A45">
        <w:rPr>
          <w:color w:val="000000" w:themeColor="text1"/>
          <w:sz w:val="20"/>
          <w:szCs w:val="20"/>
        </w:rPr>
        <w:t>porque</w:t>
      </w:r>
      <w:r w:rsidR="000F247C" w:rsidRPr="00D40A45">
        <w:rPr>
          <w:color w:val="000000" w:themeColor="text1"/>
          <w:sz w:val="20"/>
          <w:szCs w:val="20"/>
        </w:rPr>
        <w:t xml:space="preserve"> se incluyó dentro de las 38.4 hectáreas contratadas en la actividad de protección de bosque, un área de 13.7 hectáreas correspo</w:t>
      </w:r>
      <w:r w:rsidR="00D40A45" w:rsidRPr="00D40A45">
        <w:rPr>
          <w:color w:val="000000" w:themeColor="text1"/>
          <w:sz w:val="20"/>
          <w:szCs w:val="20"/>
        </w:rPr>
        <w:t>ndientes a una plantación de tec</w:t>
      </w:r>
      <w:r w:rsidR="000F247C" w:rsidRPr="00D40A45">
        <w:rPr>
          <w:color w:val="000000" w:themeColor="text1"/>
          <w:sz w:val="20"/>
          <w:szCs w:val="20"/>
        </w:rPr>
        <w:t>a, las cuales nunca debieron ingresar al no cumplir con la definición de bosque del artículo 3 de l</w:t>
      </w:r>
      <w:r w:rsidR="00D40A45" w:rsidRPr="00D40A45">
        <w:rPr>
          <w:color w:val="000000" w:themeColor="text1"/>
          <w:sz w:val="20"/>
          <w:szCs w:val="20"/>
        </w:rPr>
        <w:t>a Ley F</w:t>
      </w:r>
      <w:r w:rsidR="000F247C" w:rsidRPr="00D40A45">
        <w:rPr>
          <w:color w:val="000000" w:themeColor="text1"/>
          <w:sz w:val="20"/>
          <w:szCs w:val="20"/>
        </w:rPr>
        <w:t xml:space="preserve">orestal </w:t>
      </w:r>
      <w:r w:rsidR="00D40A45" w:rsidRPr="00D40A45">
        <w:rPr>
          <w:color w:val="000000" w:themeColor="text1"/>
          <w:sz w:val="20"/>
          <w:szCs w:val="20"/>
        </w:rPr>
        <w:t>N°</w:t>
      </w:r>
      <w:r w:rsidR="000F247C" w:rsidRPr="00D40A45">
        <w:rPr>
          <w:color w:val="000000" w:themeColor="text1"/>
          <w:sz w:val="20"/>
          <w:szCs w:val="20"/>
        </w:rPr>
        <w:t>7575.</w:t>
      </w:r>
      <w:r w:rsidR="003074B0">
        <w:rPr>
          <w:b/>
          <w:color w:val="000000" w:themeColor="text1"/>
          <w:sz w:val="20"/>
          <w:szCs w:val="20"/>
        </w:rPr>
        <w:t xml:space="preserve"> </w:t>
      </w:r>
      <w:r w:rsidR="000F247C" w:rsidRPr="00D40A45">
        <w:rPr>
          <w:color w:val="000000" w:themeColor="text1"/>
          <w:sz w:val="20"/>
          <w:szCs w:val="20"/>
        </w:rPr>
        <w:t xml:space="preserve">Y el otro es </w:t>
      </w:r>
      <w:r w:rsidR="00E21770">
        <w:rPr>
          <w:color w:val="000000" w:themeColor="text1"/>
          <w:sz w:val="20"/>
          <w:szCs w:val="20"/>
        </w:rPr>
        <w:t>Finca Hermosa Quizarra Ltda.</w:t>
      </w:r>
      <w:r w:rsidR="00D40A45" w:rsidRPr="00D40A45">
        <w:rPr>
          <w:color w:val="000000" w:themeColor="text1"/>
          <w:sz w:val="20"/>
          <w:szCs w:val="20"/>
        </w:rPr>
        <w:t xml:space="preserve">, SJ-0220-0279-2010 </w:t>
      </w:r>
      <w:r w:rsidR="000F247C" w:rsidRPr="00D40A45">
        <w:rPr>
          <w:color w:val="000000" w:themeColor="text1"/>
          <w:sz w:val="20"/>
          <w:szCs w:val="20"/>
        </w:rPr>
        <w:t>y es un proyect</w:t>
      </w:r>
      <w:r w:rsidR="00D40A45" w:rsidRPr="00D40A45">
        <w:rPr>
          <w:color w:val="000000" w:themeColor="text1"/>
          <w:sz w:val="20"/>
          <w:szCs w:val="20"/>
        </w:rPr>
        <w:t>o de reforestación de 17.</w:t>
      </w:r>
      <w:r w:rsidR="000F247C" w:rsidRPr="00D40A45">
        <w:rPr>
          <w:color w:val="000000" w:themeColor="text1"/>
          <w:sz w:val="20"/>
          <w:szCs w:val="20"/>
        </w:rPr>
        <w:t>7 hectáreas, se realizó la cosecha antic</w:t>
      </w:r>
      <w:r w:rsidR="00D40A45" w:rsidRPr="00D40A45">
        <w:rPr>
          <w:color w:val="000000" w:themeColor="text1"/>
          <w:sz w:val="20"/>
          <w:szCs w:val="20"/>
        </w:rPr>
        <w:t>ipada de la plantación sin que s</w:t>
      </w:r>
      <w:r w:rsidR="000F247C" w:rsidRPr="00D40A45">
        <w:rPr>
          <w:color w:val="000000" w:themeColor="text1"/>
          <w:sz w:val="20"/>
          <w:szCs w:val="20"/>
        </w:rPr>
        <w:t>e diera solicitud para ello a la</w:t>
      </w:r>
      <w:r w:rsidR="00D40A45" w:rsidRPr="00D40A45">
        <w:rPr>
          <w:color w:val="000000" w:themeColor="text1"/>
          <w:sz w:val="20"/>
          <w:szCs w:val="20"/>
        </w:rPr>
        <w:t xml:space="preserve"> oficina regional. </w:t>
      </w:r>
      <w:r w:rsidR="000F247C" w:rsidRPr="00D40A45">
        <w:rPr>
          <w:color w:val="000000" w:themeColor="text1"/>
          <w:sz w:val="20"/>
          <w:szCs w:val="20"/>
        </w:rPr>
        <w:t>Entonce</w:t>
      </w:r>
      <w:r w:rsidR="00D40A45" w:rsidRPr="00D40A45">
        <w:rPr>
          <w:color w:val="000000" w:themeColor="text1"/>
          <w:sz w:val="20"/>
          <w:szCs w:val="20"/>
        </w:rPr>
        <w:t>s la propuesta de acuerdo sería:</w:t>
      </w:r>
    </w:p>
    <w:p w14:paraId="5DD0C92E" w14:textId="72D91005" w:rsidR="003074B0" w:rsidRDefault="003074B0" w:rsidP="00E21770">
      <w:pPr>
        <w:pStyle w:val="Default"/>
        <w:jc w:val="both"/>
        <w:rPr>
          <w:bCs/>
          <w:i/>
          <w:color w:val="000000" w:themeColor="text1"/>
          <w:sz w:val="20"/>
          <w:szCs w:val="20"/>
        </w:rPr>
      </w:pPr>
    </w:p>
    <w:p w14:paraId="523F73DF" w14:textId="1F92CD0A" w:rsidR="00D40A45" w:rsidRPr="00E21770" w:rsidRDefault="00D40A45" w:rsidP="00E21770">
      <w:pPr>
        <w:pStyle w:val="Default"/>
        <w:jc w:val="both"/>
        <w:rPr>
          <w:bCs/>
          <w:i/>
          <w:color w:val="000000" w:themeColor="text1"/>
          <w:sz w:val="20"/>
          <w:szCs w:val="20"/>
        </w:rPr>
      </w:pPr>
      <w:r w:rsidRPr="00E21770">
        <w:rPr>
          <w:bCs/>
          <w:i/>
          <w:color w:val="000000" w:themeColor="text1"/>
          <w:sz w:val="20"/>
          <w:szCs w:val="20"/>
        </w:rPr>
        <w:t>ACUERDO___________.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del expediente seguido al efecto: </w:t>
      </w:r>
    </w:p>
    <w:p w14:paraId="304FFEC9" w14:textId="77777777" w:rsidR="003074B0" w:rsidRDefault="003074B0" w:rsidP="00D40A45">
      <w:pPr>
        <w:pStyle w:val="Default"/>
        <w:jc w:val="both"/>
        <w:rPr>
          <w:bCs/>
          <w:i/>
          <w:color w:val="000000" w:themeColor="text1"/>
          <w:sz w:val="20"/>
          <w:szCs w:val="20"/>
        </w:rPr>
      </w:pPr>
    </w:p>
    <w:p w14:paraId="137BA879" w14:textId="4E9474C1" w:rsidR="00D40A45" w:rsidRPr="00E21770" w:rsidRDefault="00D40A45" w:rsidP="00D40A45">
      <w:pPr>
        <w:pStyle w:val="Default"/>
        <w:jc w:val="both"/>
        <w:rPr>
          <w:bCs/>
          <w:i/>
          <w:color w:val="000000" w:themeColor="text1"/>
          <w:sz w:val="20"/>
          <w:szCs w:val="20"/>
        </w:rPr>
      </w:pPr>
      <w:r w:rsidRPr="00E21770">
        <w:rPr>
          <w:bCs/>
          <w:i/>
          <w:color w:val="000000" w:themeColor="text1"/>
          <w:sz w:val="20"/>
          <w:szCs w:val="20"/>
        </w:rPr>
        <w:t>INVERSIONES SOLVILL V &amp; G K PLAZA S.A</w:t>
      </w:r>
      <w:r w:rsidRPr="00E21770">
        <w:rPr>
          <w:bCs/>
          <w:i/>
          <w:color w:val="000000" w:themeColor="text1"/>
          <w:sz w:val="20"/>
          <w:szCs w:val="20"/>
          <w:lang w:val="es-ES"/>
        </w:rPr>
        <w:t>.          PN-01-22-0084-2020</w:t>
      </w:r>
    </w:p>
    <w:p w14:paraId="09FAD8A4" w14:textId="77777777" w:rsidR="00D40A45" w:rsidRPr="00E21770" w:rsidRDefault="00D40A45" w:rsidP="00D40A45">
      <w:pPr>
        <w:pStyle w:val="Default"/>
        <w:jc w:val="both"/>
        <w:rPr>
          <w:bCs/>
          <w:color w:val="000000" w:themeColor="text1"/>
          <w:sz w:val="20"/>
          <w:szCs w:val="20"/>
        </w:rPr>
      </w:pPr>
      <w:r w:rsidRPr="00E21770">
        <w:rPr>
          <w:bCs/>
          <w:i/>
          <w:color w:val="000000" w:themeColor="text1"/>
          <w:sz w:val="20"/>
          <w:szCs w:val="20"/>
          <w:lang w:val="es-ES"/>
        </w:rPr>
        <w:t>FINCA HERMOSA QUIZARRA LTDA.</w:t>
      </w:r>
      <w:r w:rsidRPr="00E21770">
        <w:rPr>
          <w:bCs/>
          <w:i/>
          <w:color w:val="000000" w:themeColor="text1"/>
          <w:sz w:val="20"/>
          <w:szCs w:val="20"/>
          <w:lang w:val="es-ES"/>
        </w:rPr>
        <w:tab/>
        <w:t xml:space="preserve">                     SJ-02-20-0279-2010.</w:t>
      </w:r>
      <w:r w:rsidRPr="00E21770">
        <w:rPr>
          <w:bCs/>
          <w:i/>
          <w:color w:val="000000" w:themeColor="text1"/>
          <w:sz w:val="20"/>
          <w:szCs w:val="20"/>
        </w:rPr>
        <w:t xml:space="preserve"> ACUERDO FIRME</w:t>
      </w:r>
      <w:r w:rsidRPr="00E21770">
        <w:rPr>
          <w:bCs/>
          <w:color w:val="000000" w:themeColor="text1"/>
          <w:sz w:val="20"/>
          <w:szCs w:val="20"/>
        </w:rPr>
        <w:t>.</w:t>
      </w:r>
    </w:p>
    <w:p w14:paraId="383CE3EA" w14:textId="671E4A7B" w:rsidR="003074B0" w:rsidRDefault="003074B0" w:rsidP="00D40A45">
      <w:pPr>
        <w:pStyle w:val="Default"/>
        <w:tabs>
          <w:tab w:val="left" w:pos="638"/>
        </w:tabs>
        <w:jc w:val="both"/>
        <w:rPr>
          <w:b/>
          <w:color w:val="000000" w:themeColor="text1"/>
          <w:sz w:val="20"/>
          <w:szCs w:val="20"/>
        </w:rPr>
      </w:pPr>
    </w:p>
    <w:p w14:paraId="280723B5" w14:textId="77777777" w:rsidR="0098531C" w:rsidRPr="0098531C" w:rsidRDefault="0098531C" w:rsidP="000F247C">
      <w:pPr>
        <w:pStyle w:val="Default"/>
        <w:tabs>
          <w:tab w:val="left" w:pos="638"/>
        </w:tabs>
        <w:jc w:val="both"/>
        <w:rPr>
          <w:color w:val="000000" w:themeColor="text1"/>
          <w:sz w:val="20"/>
          <w:szCs w:val="20"/>
        </w:rPr>
      </w:pPr>
      <w:r w:rsidRPr="0098531C">
        <w:rPr>
          <w:b/>
          <w:color w:val="000000" w:themeColor="text1"/>
          <w:sz w:val="20"/>
          <w:szCs w:val="20"/>
          <w:lang w:val="es-ES"/>
        </w:rPr>
        <w:t>Johanna Gamboa:</w:t>
      </w:r>
      <w:r>
        <w:rPr>
          <w:b/>
          <w:color w:val="000000" w:themeColor="text1"/>
          <w:sz w:val="20"/>
          <w:szCs w:val="20"/>
        </w:rPr>
        <w:t xml:space="preserve"> </w:t>
      </w:r>
      <w:r w:rsidRPr="0098531C">
        <w:rPr>
          <w:color w:val="000000" w:themeColor="text1"/>
          <w:sz w:val="20"/>
          <w:szCs w:val="20"/>
        </w:rPr>
        <w:t>E</w:t>
      </w:r>
      <w:r w:rsidR="000F247C" w:rsidRPr="0098531C">
        <w:rPr>
          <w:color w:val="000000" w:themeColor="text1"/>
          <w:sz w:val="20"/>
          <w:szCs w:val="20"/>
        </w:rPr>
        <w:t>sa</w:t>
      </w:r>
      <w:r w:rsidRPr="0098531C">
        <w:rPr>
          <w:color w:val="000000" w:themeColor="text1"/>
          <w:sz w:val="20"/>
          <w:szCs w:val="20"/>
        </w:rPr>
        <w:t xml:space="preserve"> sería la propuesta del acuerdo.</w:t>
      </w:r>
    </w:p>
    <w:p w14:paraId="3302D794" w14:textId="77777777" w:rsidR="0098531C" w:rsidRDefault="0098531C" w:rsidP="000F247C">
      <w:pPr>
        <w:pStyle w:val="Default"/>
        <w:tabs>
          <w:tab w:val="left" w:pos="638"/>
        </w:tabs>
        <w:jc w:val="both"/>
        <w:rPr>
          <w:b/>
          <w:color w:val="000000" w:themeColor="text1"/>
          <w:sz w:val="20"/>
          <w:szCs w:val="20"/>
        </w:rPr>
      </w:pPr>
    </w:p>
    <w:p w14:paraId="2D67A46C" w14:textId="4EF38B87" w:rsidR="000F247C" w:rsidRPr="0098531C" w:rsidRDefault="0098531C" w:rsidP="000F247C">
      <w:pPr>
        <w:pStyle w:val="Default"/>
        <w:tabs>
          <w:tab w:val="left" w:pos="638"/>
        </w:tabs>
        <w:jc w:val="both"/>
        <w:rPr>
          <w:color w:val="000000" w:themeColor="text1"/>
          <w:sz w:val="20"/>
          <w:szCs w:val="20"/>
        </w:rPr>
      </w:pPr>
      <w:r>
        <w:rPr>
          <w:b/>
          <w:color w:val="000000" w:themeColor="text1"/>
          <w:sz w:val="20"/>
          <w:szCs w:val="20"/>
        </w:rPr>
        <w:t xml:space="preserve">Carlos Isaac Pérez: </w:t>
      </w:r>
      <w:r w:rsidRPr="0098531C">
        <w:rPr>
          <w:color w:val="000000" w:themeColor="text1"/>
          <w:sz w:val="20"/>
          <w:szCs w:val="20"/>
        </w:rPr>
        <w:t>¿P</w:t>
      </w:r>
      <w:r w:rsidR="000F247C" w:rsidRPr="0098531C">
        <w:rPr>
          <w:color w:val="000000" w:themeColor="text1"/>
          <w:sz w:val="20"/>
          <w:szCs w:val="20"/>
        </w:rPr>
        <w:t>regunta</w:t>
      </w:r>
      <w:r w:rsidRPr="0098531C">
        <w:rPr>
          <w:color w:val="000000" w:themeColor="text1"/>
          <w:sz w:val="20"/>
          <w:szCs w:val="20"/>
        </w:rPr>
        <w:t>s o comentarios a lo presentado?</w:t>
      </w:r>
    </w:p>
    <w:p w14:paraId="1EE83393" w14:textId="4D0F580E" w:rsidR="00B76FB0" w:rsidRPr="0098531C" w:rsidRDefault="00B76FB0" w:rsidP="000F247C">
      <w:pPr>
        <w:pStyle w:val="Default"/>
        <w:tabs>
          <w:tab w:val="left" w:pos="638"/>
        </w:tabs>
        <w:jc w:val="both"/>
        <w:rPr>
          <w:color w:val="000000" w:themeColor="text1"/>
          <w:sz w:val="20"/>
          <w:szCs w:val="20"/>
        </w:rPr>
      </w:pPr>
    </w:p>
    <w:p w14:paraId="60B20021" w14:textId="6D756F74" w:rsidR="00B76FB0" w:rsidRPr="0098531C" w:rsidRDefault="00B76FB0" w:rsidP="000F247C">
      <w:pPr>
        <w:pStyle w:val="Default"/>
        <w:tabs>
          <w:tab w:val="left" w:pos="638"/>
        </w:tabs>
        <w:jc w:val="both"/>
        <w:rPr>
          <w:color w:val="000000" w:themeColor="text1"/>
          <w:sz w:val="20"/>
          <w:szCs w:val="20"/>
        </w:rPr>
      </w:pPr>
      <w:r w:rsidRPr="0098531C">
        <w:rPr>
          <w:color w:val="000000" w:themeColor="text1"/>
          <w:sz w:val="20"/>
          <w:szCs w:val="20"/>
        </w:rPr>
        <w:t xml:space="preserve">Por unanimidad se acuerda: </w:t>
      </w:r>
    </w:p>
    <w:p w14:paraId="615F16E5" w14:textId="17FE3852" w:rsidR="00B76FB0" w:rsidRDefault="00B76FB0" w:rsidP="000F247C">
      <w:pPr>
        <w:pStyle w:val="Default"/>
        <w:tabs>
          <w:tab w:val="left" w:pos="638"/>
        </w:tabs>
        <w:jc w:val="both"/>
        <w:rPr>
          <w:b/>
          <w:color w:val="000000" w:themeColor="text1"/>
          <w:sz w:val="20"/>
          <w:szCs w:val="20"/>
        </w:rPr>
      </w:pPr>
    </w:p>
    <w:p w14:paraId="07F933F1" w14:textId="77777777" w:rsidR="00B76FB0" w:rsidRPr="00B76FB0" w:rsidRDefault="00B76FB0" w:rsidP="00A2021C">
      <w:pPr>
        <w:pStyle w:val="Default"/>
        <w:jc w:val="both"/>
        <w:rPr>
          <w:bCs/>
          <w:color w:val="000000" w:themeColor="text1"/>
          <w:sz w:val="20"/>
          <w:szCs w:val="20"/>
        </w:rPr>
      </w:pPr>
      <w:r w:rsidRPr="00B76FB0">
        <w:rPr>
          <w:b/>
          <w:bCs/>
          <w:color w:val="000000" w:themeColor="text1"/>
          <w:sz w:val="20"/>
          <w:szCs w:val="20"/>
        </w:rPr>
        <w:t xml:space="preserve">ACUERDO </w:t>
      </w:r>
      <w:r>
        <w:rPr>
          <w:b/>
          <w:bCs/>
          <w:color w:val="000000" w:themeColor="text1"/>
          <w:sz w:val="20"/>
          <w:szCs w:val="20"/>
        </w:rPr>
        <w:t>SÉTIMO</w:t>
      </w:r>
      <w:r w:rsidRPr="00B76FB0">
        <w:rPr>
          <w:b/>
          <w:bCs/>
          <w:color w:val="000000" w:themeColor="text1"/>
          <w:sz w:val="20"/>
          <w:szCs w:val="20"/>
        </w:rPr>
        <w:t xml:space="preserve">. </w:t>
      </w:r>
      <w:r w:rsidRPr="00B76FB0">
        <w:rPr>
          <w:bCs/>
          <w:color w:val="000000" w:themeColor="text1"/>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del expediente seguido al efecto: </w:t>
      </w:r>
    </w:p>
    <w:p w14:paraId="7E4A528E" w14:textId="77777777" w:rsidR="00B76FB0" w:rsidRPr="00B76FB0" w:rsidRDefault="00B76FB0" w:rsidP="00A2021C">
      <w:pPr>
        <w:pStyle w:val="Default"/>
        <w:jc w:val="both"/>
        <w:rPr>
          <w:bCs/>
          <w:color w:val="000000" w:themeColor="text1"/>
          <w:sz w:val="20"/>
          <w:szCs w:val="20"/>
        </w:rPr>
      </w:pPr>
      <w:r w:rsidRPr="00B76FB0">
        <w:rPr>
          <w:bCs/>
          <w:color w:val="000000" w:themeColor="text1"/>
          <w:sz w:val="20"/>
          <w:szCs w:val="20"/>
        </w:rPr>
        <w:t> </w:t>
      </w:r>
    </w:p>
    <w:p w14:paraId="044DFFA9" w14:textId="5E89F4C2" w:rsidR="00B76FB0" w:rsidRPr="00B76FB0" w:rsidRDefault="00B76FB0" w:rsidP="00A2021C">
      <w:pPr>
        <w:pStyle w:val="Default"/>
        <w:jc w:val="both"/>
        <w:rPr>
          <w:bCs/>
          <w:color w:val="000000" w:themeColor="text1"/>
          <w:sz w:val="20"/>
          <w:szCs w:val="20"/>
          <w:lang w:val="es-ES"/>
        </w:rPr>
      </w:pPr>
      <w:r w:rsidRPr="00B76FB0">
        <w:rPr>
          <w:bCs/>
          <w:color w:val="000000" w:themeColor="text1"/>
          <w:sz w:val="20"/>
          <w:szCs w:val="20"/>
        </w:rPr>
        <w:t>INVERSIONES SOLVILL V &amp; G K PLAZA S.A</w:t>
      </w:r>
      <w:r w:rsidRPr="00B76FB0">
        <w:rPr>
          <w:bCs/>
          <w:color w:val="000000" w:themeColor="text1"/>
          <w:sz w:val="20"/>
          <w:szCs w:val="20"/>
          <w:lang w:val="es-ES"/>
        </w:rPr>
        <w:t xml:space="preserve">.   </w:t>
      </w:r>
      <w:r w:rsidR="00A2021C">
        <w:rPr>
          <w:bCs/>
          <w:color w:val="000000" w:themeColor="text1"/>
          <w:sz w:val="20"/>
          <w:szCs w:val="20"/>
          <w:lang w:val="es-ES"/>
        </w:rPr>
        <w:t xml:space="preserve">       </w:t>
      </w:r>
      <w:r w:rsidRPr="00B76FB0">
        <w:rPr>
          <w:bCs/>
          <w:color w:val="000000" w:themeColor="text1"/>
          <w:sz w:val="20"/>
          <w:szCs w:val="20"/>
          <w:lang w:val="es-ES"/>
        </w:rPr>
        <w:t>PN-01-22-0084-2020</w:t>
      </w:r>
    </w:p>
    <w:p w14:paraId="56B72253" w14:textId="1A233767" w:rsidR="00B76FB0" w:rsidRPr="00B76FB0" w:rsidRDefault="00B76FB0" w:rsidP="00A2021C">
      <w:pPr>
        <w:pStyle w:val="Default"/>
        <w:jc w:val="both"/>
        <w:rPr>
          <w:b/>
          <w:bCs/>
          <w:color w:val="000000" w:themeColor="text1"/>
          <w:sz w:val="20"/>
          <w:szCs w:val="20"/>
        </w:rPr>
      </w:pPr>
      <w:r w:rsidRPr="00B76FB0">
        <w:rPr>
          <w:bCs/>
          <w:color w:val="000000" w:themeColor="text1"/>
          <w:sz w:val="20"/>
          <w:szCs w:val="20"/>
          <w:lang w:val="es-ES"/>
        </w:rPr>
        <w:t>FINCA HERMOSA QUIZARRA LTDA.</w:t>
      </w:r>
      <w:r w:rsidRPr="00B76FB0">
        <w:rPr>
          <w:bCs/>
          <w:color w:val="000000" w:themeColor="text1"/>
          <w:sz w:val="20"/>
          <w:szCs w:val="20"/>
          <w:lang w:val="es-ES"/>
        </w:rPr>
        <w:tab/>
        <w:t xml:space="preserve">       </w:t>
      </w:r>
      <w:r w:rsidR="00A2021C">
        <w:rPr>
          <w:bCs/>
          <w:color w:val="000000" w:themeColor="text1"/>
          <w:sz w:val="20"/>
          <w:szCs w:val="20"/>
          <w:lang w:val="es-ES"/>
        </w:rPr>
        <w:t xml:space="preserve">              </w:t>
      </w:r>
      <w:r w:rsidRPr="00B76FB0">
        <w:rPr>
          <w:bCs/>
          <w:color w:val="000000" w:themeColor="text1"/>
          <w:sz w:val="20"/>
          <w:szCs w:val="20"/>
          <w:lang w:val="es-ES"/>
        </w:rPr>
        <w:t>SJ-02-20-0279-2010.</w:t>
      </w:r>
      <w:r w:rsidRPr="00B76FB0">
        <w:rPr>
          <w:b/>
          <w:bCs/>
          <w:color w:val="000000" w:themeColor="text1"/>
          <w:sz w:val="20"/>
          <w:szCs w:val="20"/>
        </w:rPr>
        <w:t xml:space="preserve"> ACUERDO FIRME.</w:t>
      </w:r>
    </w:p>
    <w:p w14:paraId="309A321F" w14:textId="2681A582" w:rsidR="00B76FB0" w:rsidRPr="000F247C" w:rsidRDefault="00B76FB0" w:rsidP="000F247C">
      <w:pPr>
        <w:pStyle w:val="Default"/>
        <w:tabs>
          <w:tab w:val="left" w:pos="638"/>
        </w:tabs>
        <w:jc w:val="both"/>
        <w:rPr>
          <w:b/>
          <w:color w:val="000000" w:themeColor="text1"/>
          <w:sz w:val="20"/>
          <w:szCs w:val="20"/>
        </w:rPr>
      </w:pPr>
    </w:p>
    <w:p w14:paraId="340BB3C5" w14:textId="0C487B7E" w:rsidR="00FF18C7" w:rsidRDefault="00FF18C7" w:rsidP="1FE90C9A">
      <w:pPr>
        <w:pStyle w:val="Default"/>
        <w:tabs>
          <w:tab w:val="left" w:pos="638"/>
        </w:tabs>
        <w:jc w:val="both"/>
        <w:rPr>
          <w:color w:val="000000" w:themeColor="text1"/>
          <w:sz w:val="20"/>
          <w:szCs w:val="20"/>
        </w:rPr>
      </w:pPr>
    </w:p>
    <w:p w14:paraId="53B644FF" w14:textId="1281DBA2" w:rsidR="000F3E7C" w:rsidRDefault="000F3E7C" w:rsidP="1FE90C9A">
      <w:pPr>
        <w:pStyle w:val="Default"/>
        <w:tabs>
          <w:tab w:val="left" w:pos="638"/>
        </w:tabs>
        <w:jc w:val="both"/>
        <w:rPr>
          <w:color w:val="000000" w:themeColor="text1"/>
          <w:sz w:val="20"/>
          <w:szCs w:val="20"/>
        </w:rPr>
      </w:pPr>
    </w:p>
    <w:p w14:paraId="1AD38608" w14:textId="3FC9B2E1" w:rsidR="000F3E7C" w:rsidRDefault="000F3E7C" w:rsidP="1FE90C9A">
      <w:pPr>
        <w:pStyle w:val="Default"/>
        <w:tabs>
          <w:tab w:val="left" w:pos="638"/>
        </w:tabs>
        <w:jc w:val="both"/>
        <w:rPr>
          <w:color w:val="000000" w:themeColor="text1"/>
          <w:sz w:val="20"/>
          <w:szCs w:val="20"/>
        </w:rPr>
      </w:pPr>
    </w:p>
    <w:p w14:paraId="37E030A3" w14:textId="2EB6C152" w:rsidR="000F3E7C" w:rsidRDefault="000F3E7C" w:rsidP="1FE90C9A">
      <w:pPr>
        <w:pStyle w:val="Default"/>
        <w:tabs>
          <w:tab w:val="left" w:pos="638"/>
        </w:tabs>
        <w:jc w:val="both"/>
        <w:rPr>
          <w:color w:val="000000" w:themeColor="text1"/>
          <w:sz w:val="20"/>
          <w:szCs w:val="20"/>
        </w:rPr>
      </w:pPr>
    </w:p>
    <w:p w14:paraId="3423340B" w14:textId="459047E3" w:rsidR="000F3E7C" w:rsidRDefault="000F3E7C" w:rsidP="1FE90C9A">
      <w:pPr>
        <w:pStyle w:val="Default"/>
        <w:tabs>
          <w:tab w:val="left" w:pos="638"/>
        </w:tabs>
        <w:jc w:val="both"/>
        <w:rPr>
          <w:color w:val="000000" w:themeColor="text1"/>
          <w:sz w:val="20"/>
          <w:szCs w:val="20"/>
        </w:rPr>
      </w:pPr>
    </w:p>
    <w:p w14:paraId="4B22AAA7" w14:textId="0BF9A4AF" w:rsidR="000F3E7C" w:rsidRDefault="000F3E7C" w:rsidP="1FE90C9A">
      <w:pPr>
        <w:pStyle w:val="Default"/>
        <w:tabs>
          <w:tab w:val="left" w:pos="638"/>
        </w:tabs>
        <w:jc w:val="both"/>
        <w:rPr>
          <w:color w:val="000000" w:themeColor="text1"/>
          <w:sz w:val="20"/>
          <w:szCs w:val="20"/>
        </w:rPr>
      </w:pPr>
    </w:p>
    <w:p w14:paraId="032F8327" w14:textId="50C71DC6" w:rsidR="000F3E7C" w:rsidRDefault="000F3E7C" w:rsidP="1FE90C9A">
      <w:pPr>
        <w:pStyle w:val="Default"/>
        <w:tabs>
          <w:tab w:val="left" w:pos="638"/>
        </w:tabs>
        <w:jc w:val="both"/>
        <w:rPr>
          <w:color w:val="000000" w:themeColor="text1"/>
          <w:sz w:val="20"/>
          <w:szCs w:val="20"/>
        </w:rPr>
      </w:pPr>
    </w:p>
    <w:p w14:paraId="01CE0E07" w14:textId="58FCC589" w:rsidR="000F3E7C" w:rsidRDefault="000F3E7C" w:rsidP="1FE90C9A">
      <w:pPr>
        <w:pStyle w:val="Default"/>
        <w:tabs>
          <w:tab w:val="left" w:pos="638"/>
        </w:tabs>
        <w:jc w:val="both"/>
        <w:rPr>
          <w:color w:val="000000" w:themeColor="text1"/>
          <w:sz w:val="20"/>
          <w:szCs w:val="20"/>
        </w:rPr>
      </w:pPr>
    </w:p>
    <w:p w14:paraId="7432EBF0" w14:textId="77777777" w:rsidR="000F3E7C" w:rsidRDefault="000F3E7C" w:rsidP="1FE90C9A">
      <w:pPr>
        <w:pStyle w:val="Default"/>
        <w:tabs>
          <w:tab w:val="left" w:pos="638"/>
        </w:tabs>
        <w:jc w:val="both"/>
        <w:rPr>
          <w:color w:val="000000" w:themeColor="text1"/>
          <w:sz w:val="20"/>
          <w:szCs w:val="20"/>
        </w:rPr>
      </w:pPr>
    </w:p>
    <w:p w14:paraId="4C8D8805" w14:textId="568DA3CA" w:rsidR="00FF18C7" w:rsidRDefault="00FF18C7" w:rsidP="00FF18C7">
      <w:pPr>
        <w:pStyle w:val="Default"/>
        <w:numPr>
          <w:ilvl w:val="0"/>
          <w:numId w:val="24"/>
        </w:numPr>
        <w:tabs>
          <w:tab w:val="left" w:pos="638"/>
        </w:tabs>
        <w:jc w:val="both"/>
        <w:rPr>
          <w:b/>
          <w:color w:val="000000" w:themeColor="text1"/>
          <w:sz w:val="20"/>
          <w:szCs w:val="20"/>
        </w:rPr>
      </w:pPr>
      <w:r w:rsidRPr="00FF18C7">
        <w:rPr>
          <w:b/>
          <w:color w:val="000000" w:themeColor="text1"/>
          <w:sz w:val="20"/>
          <w:szCs w:val="20"/>
        </w:rPr>
        <w:t>INFORME REUNIÓN MINISTRO Y JUNTA DIRECTIVA DE ONF</w:t>
      </w:r>
    </w:p>
    <w:p w14:paraId="12D15D6B" w14:textId="04F98DF8" w:rsidR="00DD1FB2" w:rsidRDefault="00DD1FB2" w:rsidP="00DD1FB2">
      <w:pPr>
        <w:pStyle w:val="Default"/>
        <w:tabs>
          <w:tab w:val="left" w:pos="638"/>
        </w:tabs>
        <w:jc w:val="both"/>
        <w:rPr>
          <w:b/>
          <w:color w:val="000000" w:themeColor="text1"/>
          <w:sz w:val="20"/>
          <w:szCs w:val="20"/>
        </w:rPr>
      </w:pPr>
    </w:p>
    <w:p w14:paraId="087AA8BC" w14:textId="2A120A89" w:rsidR="008C11E5" w:rsidRDefault="006B107D" w:rsidP="00DD1FB2">
      <w:pPr>
        <w:pStyle w:val="Default"/>
        <w:tabs>
          <w:tab w:val="left" w:pos="638"/>
        </w:tabs>
        <w:jc w:val="both"/>
        <w:rPr>
          <w:b/>
          <w:color w:val="000000" w:themeColor="text1"/>
          <w:sz w:val="20"/>
          <w:szCs w:val="20"/>
          <w:lang w:val="es-ES"/>
        </w:rPr>
      </w:pPr>
      <w:r>
        <w:rPr>
          <w:b/>
          <w:color w:val="000000" w:themeColor="text1"/>
          <w:sz w:val="20"/>
          <w:szCs w:val="20"/>
        </w:rPr>
        <w:t xml:space="preserve">Jorge Mario Rodríguez: </w:t>
      </w:r>
      <w:r w:rsidRPr="00291208">
        <w:rPr>
          <w:color w:val="000000" w:themeColor="text1"/>
          <w:sz w:val="20"/>
          <w:szCs w:val="20"/>
        </w:rPr>
        <w:t xml:space="preserve">Ya que don Gustavo y don Fernando no estaban, </w:t>
      </w:r>
      <w:r w:rsidRPr="00291208">
        <w:rPr>
          <w:color w:val="000000" w:themeColor="text1"/>
          <w:sz w:val="20"/>
          <w:szCs w:val="20"/>
          <w:lang w:val="es-ES"/>
        </w:rPr>
        <w:t>la intención es</w:t>
      </w:r>
      <w:r w:rsidR="00DD1FB2" w:rsidRPr="00291208">
        <w:rPr>
          <w:color w:val="000000" w:themeColor="text1"/>
          <w:sz w:val="20"/>
          <w:szCs w:val="20"/>
          <w:lang w:val="es-ES"/>
        </w:rPr>
        <w:t xml:space="preserve"> comentarle</w:t>
      </w:r>
      <w:r w:rsidRPr="00291208">
        <w:rPr>
          <w:color w:val="000000" w:themeColor="text1"/>
          <w:sz w:val="20"/>
          <w:szCs w:val="20"/>
          <w:lang w:val="es-ES"/>
        </w:rPr>
        <w:t>s</w:t>
      </w:r>
      <w:r w:rsidR="00DD1FB2" w:rsidRPr="00291208">
        <w:rPr>
          <w:color w:val="000000" w:themeColor="text1"/>
          <w:sz w:val="20"/>
          <w:szCs w:val="20"/>
          <w:lang w:val="es-ES"/>
        </w:rPr>
        <w:t xml:space="preserve"> algo </w:t>
      </w:r>
      <w:r w:rsidRPr="00291208">
        <w:rPr>
          <w:color w:val="000000" w:themeColor="text1"/>
          <w:sz w:val="20"/>
          <w:szCs w:val="20"/>
          <w:lang w:val="es-ES"/>
        </w:rPr>
        <w:t xml:space="preserve">sobre esto </w:t>
      </w:r>
      <w:r w:rsidR="00DD1FB2" w:rsidRPr="00291208">
        <w:rPr>
          <w:color w:val="000000" w:themeColor="text1"/>
          <w:sz w:val="20"/>
          <w:szCs w:val="20"/>
          <w:lang w:val="es-ES"/>
        </w:rPr>
        <w:t>para que tam</w:t>
      </w:r>
      <w:r w:rsidRPr="00291208">
        <w:rPr>
          <w:color w:val="000000" w:themeColor="text1"/>
          <w:sz w:val="20"/>
          <w:szCs w:val="20"/>
          <w:lang w:val="es-ES"/>
        </w:rPr>
        <w:t xml:space="preserve">bién quede consignado en el acta, sobre la reunión que </w:t>
      </w:r>
      <w:r w:rsidR="008C11E5" w:rsidRPr="00291208">
        <w:rPr>
          <w:color w:val="000000" w:themeColor="text1"/>
          <w:sz w:val="20"/>
          <w:szCs w:val="20"/>
          <w:lang w:val="es-ES"/>
        </w:rPr>
        <w:t>tuvimos, para los miembros</w:t>
      </w:r>
      <w:r w:rsidRPr="00291208">
        <w:rPr>
          <w:color w:val="000000" w:themeColor="text1"/>
          <w:sz w:val="20"/>
          <w:szCs w:val="20"/>
          <w:lang w:val="es-ES"/>
        </w:rPr>
        <w:t xml:space="preserve"> de la O</w:t>
      </w:r>
      <w:r w:rsidR="00DD1FB2" w:rsidRPr="00291208">
        <w:rPr>
          <w:color w:val="000000" w:themeColor="text1"/>
          <w:sz w:val="20"/>
          <w:szCs w:val="20"/>
          <w:lang w:val="es-ES"/>
        </w:rPr>
        <w:t>NF esto es llover sobremojado, porque estuvieron presentes</w:t>
      </w:r>
      <w:r w:rsidRPr="00291208">
        <w:rPr>
          <w:color w:val="000000" w:themeColor="text1"/>
          <w:sz w:val="20"/>
          <w:szCs w:val="20"/>
          <w:lang w:val="es-ES"/>
        </w:rPr>
        <w:t>, es</w:t>
      </w:r>
      <w:r w:rsidR="00DD1FB2" w:rsidRPr="00291208">
        <w:rPr>
          <w:color w:val="000000" w:themeColor="text1"/>
          <w:sz w:val="20"/>
          <w:szCs w:val="20"/>
          <w:lang w:val="es-ES"/>
        </w:rPr>
        <w:t xml:space="preserve"> nada más contar aquí</w:t>
      </w:r>
      <w:r w:rsidRPr="00291208">
        <w:rPr>
          <w:color w:val="000000" w:themeColor="text1"/>
          <w:sz w:val="20"/>
          <w:szCs w:val="20"/>
          <w:lang w:val="es-ES"/>
        </w:rPr>
        <w:t xml:space="preserve"> que el señor Ministro don Franz</w:t>
      </w:r>
      <w:r w:rsidR="00DD1FB2" w:rsidRPr="00291208">
        <w:rPr>
          <w:color w:val="000000" w:themeColor="text1"/>
          <w:sz w:val="20"/>
          <w:szCs w:val="20"/>
          <w:lang w:val="es-ES"/>
        </w:rPr>
        <w:t xml:space="preserve"> </w:t>
      </w:r>
      <w:r w:rsidRPr="00291208">
        <w:rPr>
          <w:color w:val="000000" w:themeColor="text1"/>
          <w:sz w:val="20"/>
          <w:szCs w:val="20"/>
          <w:lang w:val="es-ES"/>
        </w:rPr>
        <w:t xml:space="preserve">Tattenbach </w:t>
      </w:r>
      <w:r w:rsidR="00DD1FB2" w:rsidRPr="00291208">
        <w:rPr>
          <w:color w:val="000000" w:themeColor="text1"/>
          <w:sz w:val="20"/>
          <w:szCs w:val="20"/>
          <w:lang w:val="es-ES"/>
        </w:rPr>
        <w:t>y</w:t>
      </w:r>
      <w:r w:rsidRPr="00291208">
        <w:rPr>
          <w:color w:val="000000" w:themeColor="text1"/>
          <w:sz w:val="20"/>
          <w:szCs w:val="20"/>
          <w:lang w:val="es-ES"/>
        </w:rPr>
        <w:t xml:space="preserve"> don</w:t>
      </w:r>
      <w:r w:rsidR="00DD1FB2" w:rsidRPr="00291208">
        <w:rPr>
          <w:color w:val="000000" w:themeColor="text1"/>
          <w:sz w:val="20"/>
          <w:szCs w:val="20"/>
          <w:lang w:val="es-ES"/>
        </w:rPr>
        <w:t xml:space="preserve"> Carlos Isaac, como jerarcas d</w:t>
      </w:r>
      <w:r w:rsidRPr="00291208">
        <w:rPr>
          <w:color w:val="000000" w:themeColor="text1"/>
          <w:sz w:val="20"/>
          <w:szCs w:val="20"/>
          <w:lang w:val="es-ES"/>
        </w:rPr>
        <w:t>el Ministerio, invitaron a toda la J</w:t>
      </w:r>
      <w:r w:rsidR="00DD1FB2" w:rsidRPr="00291208">
        <w:rPr>
          <w:color w:val="000000" w:themeColor="text1"/>
          <w:sz w:val="20"/>
          <w:szCs w:val="20"/>
          <w:lang w:val="es-ES"/>
        </w:rPr>
        <w:t>unta Directiva de l</w:t>
      </w:r>
      <w:r w:rsidRPr="00291208">
        <w:rPr>
          <w:color w:val="000000" w:themeColor="text1"/>
          <w:sz w:val="20"/>
          <w:szCs w:val="20"/>
          <w:lang w:val="es-ES"/>
        </w:rPr>
        <w:t xml:space="preserve">a Oficina Nacional Forestal </w:t>
      </w:r>
      <w:r w:rsidR="00DD1FB2" w:rsidRPr="00291208">
        <w:rPr>
          <w:color w:val="000000" w:themeColor="text1"/>
          <w:sz w:val="20"/>
          <w:szCs w:val="20"/>
          <w:lang w:val="es-ES"/>
        </w:rPr>
        <w:t>a</w:t>
      </w:r>
      <w:r w:rsidRPr="00291208">
        <w:rPr>
          <w:color w:val="000000" w:themeColor="text1"/>
          <w:sz w:val="20"/>
          <w:szCs w:val="20"/>
          <w:lang w:val="es-ES"/>
        </w:rPr>
        <w:t>llá al Ministerio de Ambiente</w:t>
      </w:r>
      <w:r w:rsidR="008C11E5" w:rsidRPr="00291208">
        <w:rPr>
          <w:color w:val="000000" w:themeColor="text1"/>
          <w:sz w:val="20"/>
          <w:szCs w:val="20"/>
          <w:lang w:val="es-ES"/>
        </w:rPr>
        <w:t xml:space="preserve"> el jueves pasado en donde se</w:t>
      </w:r>
      <w:r w:rsidR="00DD1FB2" w:rsidRPr="00291208">
        <w:rPr>
          <w:color w:val="000000" w:themeColor="text1"/>
          <w:sz w:val="20"/>
          <w:szCs w:val="20"/>
          <w:lang w:val="es-ES"/>
        </w:rPr>
        <w:t xml:space="preserve"> hizo una presentación detallada de lo</w:t>
      </w:r>
      <w:r w:rsidR="008C11E5" w:rsidRPr="00291208">
        <w:rPr>
          <w:color w:val="000000" w:themeColor="text1"/>
          <w:sz w:val="20"/>
          <w:szCs w:val="20"/>
          <w:lang w:val="es-ES"/>
        </w:rPr>
        <w:t xml:space="preserve"> que es la nueva propuesta de</w:t>
      </w:r>
      <w:r w:rsidR="00D570C9">
        <w:rPr>
          <w:color w:val="000000" w:themeColor="text1"/>
          <w:sz w:val="20"/>
          <w:szCs w:val="20"/>
          <w:lang w:val="es-ES"/>
        </w:rPr>
        <w:t>l Programa de Pago por Servicios Ambientales-</w:t>
      </w:r>
      <w:r w:rsidR="008C11E5" w:rsidRPr="00291208">
        <w:rPr>
          <w:color w:val="000000" w:themeColor="text1"/>
          <w:sz w:val="20"/>
          <w:szCs w:val="20"/>
          <w:lang w:val="es-ES"/>
        </w:rPr>
        <w:t>P</w:t>
      </w:r>
      <w:r w:rsidR="00DD1FB2" w:rsidRPr="00291208">
        <w:rPr>
          <w:color w:val="000000" w:themeColor="text1"/>
          <w:sz w:val="20"/>
          <w:szCs w:val="20"/>
          <w:lang w:val="es-ES"/>
        </w:rPr>
        <w:t>rotecci</w:t>
      </w:r>
      <w:r w:rsidR="00D570C9">
        <w:rPr>
          <w:color w:val="000000" w:themeColor="text1"/>
          <w:sz w:val="20"/>
          <w:szCs w:val="20"/>
          <w:lang w:val="es-ES"/>
        </w:rPr>
        <w:t xml:space="preserve">ón, </w:t>
      </w:r>
      <w:r w:rsidR="00DD1FB2" w:rsidRPr="00291208">
        <w:rPr>
          <w:color w:val="000000" w:themeColor="text1"/>
          <w:sz w:val="20"/>
          <w:szCs w:val="20"/>
          <w:lang w:val="es-ES"/>
        </w:rPr>
        <w:t>en donde con don G</w:t>
      </w:r>
      <w:r w:rsidR="008C11E5" w:rsidRPr="00291208">
        <w:rPr>
          <w:color w:val="000000" w:themeColor="text1"/>
          <w:sz w:val="20"/>
          <w:szCs w:val="20"/>
          <w:lang w:val="es-ES"/>
        </w:rPr>
        <w:t>ilma</w:t>
      </w:r>
      <w:r w:rsidR="003D10E8" w:rsidRPr="00291208">
        <w:rPr>
          <w:color w:val="000000" w:themeColor="text1"/>
          <w:sz w:val="20"/>
          <w:szCs w:val="20"/>
          <w:lang w:val="es-ES"/>
        </w:rPr>
        <w:t>r</w:t>
      </w:r>
      <w:r w:rsidR="008C11E5" w:rsidRPr="00291208">
        <w:rPr>
          <w:color w:val="000000" w:themeColor="text1"/>
          <w:sz w:val="20"/>
          <w:szCs w:val="20"/>
          <w:lang w:val="es-ES"/>
        </w:rPr>
        <w:t xml:space="preserve"> Navarrete como director de S</w:t>
      </w:r>
      <w:r w:rsidR="003D10E8" w:rsidRPr="00291208">
        <w:rPr>
          <w:color w:val="000000" w:themeColor="text1"/>
          <w:sz w:val="20"/>
          <w:szCs w:val="20"/>
          <w:lang w:val="es-ES"/>
        </w:rPr>
        <w:t>ervicios A</w:t>
      </w:r>
      <w:r w:rsidR="00DD1FB2" w:rsidRPr="00291208">
        <w:rPr>
          <w:color w:val="000000" w:themeColor="text1"/>
          <w:sz w:val="20"/>
          <w:szCs w:val="20"/>
          <w:lang w:val="es-ES"/>
        </w:rPr>
        <w:t>mbient</w:t>
      </w:r>
      <w:r w:rsidR="003D10E8" w:rsidRPr="00291208">
        <w:rPr>
          <w:color w:val="000000" w:themeColor="text1"/>
          <w:sz w:val="20"/>
          <w:szCs w:val="20"/>
          <w:lang w:val="es-ES"/>
        </w:rPr>
        <w:t>ales,</w:t>
      </w:r>
      <w:r w:rsidR="00D570C9">
        <w:rPr>
          <w:color w:val="000000" w:themeColor="text1"/>
          <w:sz w:val="20"/>
          <w:szCs w:val="20"/>
          <w:lang w:val="es-ES"/>
        </w:rPr>
        <w:t xml:space="preserve"> se</w:t>
      </w:r>
      <w:r w:rsidR="003D10E8" w:rsidRPr="00291208">
        <w:rPr>
          <w:color w:val="000000" w:themeColor="text1"/>
          <w:sz w:val="20"/>
          <w:szCs w:val="20"/>
          <w:lang w:val="es-ES"/>
        </w:rPr>
        <w:t xml:space="preserve"> hizo una presentación</w:t>
      </w:r>
      <w:r w:rsidR="00DD1FB2" w:rsidRPr="00291208">
        <w:rPr>
          <w:color w:val="000000" w:themeColor="text1"/>
          <w:sz w:val="20"/>
          <w:szCs w:val="20"/>
          <w:lang w:val="es-ES"/>
        </w:rPr>
        <w:t xml:space="preserve"> con bastante detalle de lo que significa este cambi</w:t>
      </w:r>
      <w:r w:rsidR="003D10E8" w:rsidRPr="00291208">
        <w:rPr>
          <w:color w:val="000000" w:themeColor="text1"/>
          <w:sz w:val="20"/>
          <w:szCs w:val="20"/>
          <w:lang w:val="es-ES"/>
        </w:rPr>
        <w:t>o. ¿Cuáles son las fuentes de financiamiento?</w:t>
      </w:r>
      <w:r w:rsidR="00DD1FB2" w:rsidRPr="00291208">
        <w:rPr>
          <w:color w:val="000000" w:themeColor="text1"/>
          <w:sz w:val="20"/>
          <w:szCs w:val="20"/>
          <w:lang w:val="es-ES"/>
        </w:rPr>
        <w:t xml:space="preserve"> ¿Qué </w:t>
      </w:r>
      <w:r w:rsidR="003D10E8" w:rsidRPr="00291208">
        <w:rPr>
          <w:color w:val="000000" w:themeColor="text1"/>
          <w:sz w:val="20"/>
          <w:szCs w:val="20"/>
          <w:lang w:val="es-ES"/>
        </w:rPr>
        <w:t>e</w:t>
      </w:r>
      <w:r w:rsidR="00291208" w:rsidRPr="00291208">
        <w:rPr>
          <w:color w:val="000000" w:themeColor="text1"/>
          <w:sz w:val="20"/>
          <w:szCs w:val="20"/>
          <w:lang w:val="es-ES"/>
        </w:rPr>
        <w:t xml:space="preserve">s lo que estamos previendo? </w:t>
      </w:r>
      <w:r w:rsidR="00697733" w:rsidRPr="00291208">
        <w:rPr>
          <w:color w:val="000000" w:themeColor="text1"/>
          <w:sz w:val="20"/>
          <w:szCs w:val="20"/>
          <w:lang w:val="es-ES"/>
        </w:rPr>
        <w:t>¿Y cuánto es el hectareaje que para este año 2024 se pretende hacer con esas fuentes de financiamiento que se tienen identificadas?</w:t>
      </w:r>
      <w:r w:rsidR="00D570C9">
        <w:rPr>
          <w:color w:val="000000" w:themeColor="text1"/>
          <w:sz w:val="20"/>
          <w:szCs w:val="20"/>
          <w:lang w:val="es-ES"/>
        </w:rPr>
        <w:t xml:space="preserve">, </w:t>
      </w:r>
      <w:r w:rsidR="00DD1FB2" w:rsidRPr="00291208">
        <w:rPr>
          <w:color w:val="000000" w:themeColor="text1"/>
          <w:sz w:val="20"/>
          <w:szCs w:val="20"/>
          <w:lang w:val="es-ES"/>
        </w:rPr>
        <w:t>y también los cambios que viene a re</w:t>
      </w:r>
      <w:r w:rsidR="004B3F1B">
        <w:rPr>
          <w:color w:val="000000" w:themeColor="text1"/>
          <w:sz w:val="20"/>
          <w:szCs w:val="20"/>
          <w:lang w:val="es-ES"/>
        </w:rPr>
        <w:t xml:space="preserve">presentar esta nueva propuesta. </w:t>
      </w:r>
      <w:r w:rsidR="00291208" w:rsidRPr="004B3F1B">
        <w:rPr>
          <w:color w:val="000000" w:themeColor="text1"/>
          <w:sz w:val="20"/>
          <w:szCs w:val="20"/>
          <w:lang w:val="es-ES"/>
        </w:rPr>
        <w:t>Entonces</w:t>
      </w:r>
      <w:r w:rsidR="00DD1FB2" w:rsidRPr="004B3F1B">
        <w:rPr>
          <w:color w:val="000000" w:themeColor="text1"/>
          <w:sz w:val="20"/>
          <w:szCs w:val="20"/>
          <w:lang w:val="es-ES"/>
        </w:rPr>
        <w:t xml:space="preserve"> don Gustavo, que fue</w:t>
      </w:r>
      <w:r w:rsidR="00291208" w:rsidRPr="004B3F1B">
        <w:rPr>
          <w:color w:val="000000" w:themeColor="text1"/>
          <w:sz w:val="20"/>
          <w:szCs w:val="20"/>
          <w:lang w:val="es-ES"/>
        </w:rPr>
        <w:t xml:space="preserve"> el que no estuvo presente ahí </w:t>
      </w:r>
      <w:r w:rsidR="00DD1FB2" w:rsidRPr="004B3F1B">
        <w:rPr>
          <w:color w:val="000000" w:themeColor="text1"/>
          <w:sz w:val="20"/>
          <w:szCs w:val="20"/>
          <w:lang w:val="es-ES"/>
        </w:rPr>
        <w:t>en esa reunión</w:t>
      </w:r>
      <w:r w:rsidR="008C11E5" w:rsidRPr="004B3F1B">
        <w:rPr>
          <w:color w:val="000000" w:themeColor="text1"/>
          <w:sz w:val="20"/>
          <w:szCs w:val="20"/>
          <w:lang w:val="es-ES"/>
        </w:rPr>
        <w:t>,</w:t>
      </w:r>
      <w:r w:rsidR="00DD1FB2" w:rsidRPr="004B3F1B">
        <w:rPr>
          <w:color w:val="000000" w:themeColor="text1"/>
          <w:sz w:val="20"/>
          <w:szCs w:val="20"/>
          <w:lang w:val="es-ES"/>
        </w:rPr>
        <w:t xml:space="preserve"> como usted lo ha esc</w:t>
      </w:r>
      <w:r w:rsidR="00291208" w:rsidRPr="004B3F1B">
        <w:rPr>
          <w:color w:val="000000" w:themeColor="text1"/>
          <w:sz w:val="20"/>
          <w:szCs w:val="20"/>
          <w:lang w:val="es-ES"/>
        </w:rPr>
        <w:t>uchado ya en otras sesiones de Junta D</w:t>
      </w:r>
      <w:r w:rsidR="00DD1FB2" w:rsidRPr="004B3F1B">
        <w:rPr>
          <w:color w:val="000000" w:themeColor="text1"/>
          <w:sz w:val="20"/>
          <w:szCs w:val="20"/>
          <w:lang w:val="es-ES"/>
        </w:rPr>
        <w:t>irectiva, pero</w:t>
      </w:r>
      <w:r w:rsidR="008C11E5" w:rsidRPr="004B3F1B">
        <w:rPr>
          <w:color w:val="000000" w:themeColor="text1"/>
          <w:sz w:val="20"/>
          <w:szCs w:val="20"/>
          <w:lang w:val="es-ES"/>
        </w:rPr>
        <w:t xml:space="preserve"> tal vez no</w:t>
      </w:r>
      <w:r w:rsidR="00291208" w:rsidRPr="004B3F1B">
        <w:rPr>
          <w:color w:val="000000" w:themeColor="text1"/>
          <w:sz w:val="20"/>
          <w:szCs w:val="20"/>
          <w:lang w:val="es-ES"/>
        </w:rPr>
        <w:t xml:space="preserve"> con tanto detalle, </w:t>
      </w:r>
      <w:r w:rsidR="008C11E5" w:rsidRPr="004B3F1B">
        <w:rPr>
          <w:color w:val="000000" w:themeColor="text1"/>
          <w:sz w:val="20"/>
          <w:szCs w:val="20"/>
          <w:lang w:val="es-ES"/>
        </w:rPr>
        <w:t>la</w:t>
      </w:r>
      <w:r w:rsidR="00DD1FB2" w:rsidRPr="004B3F1B">
        <w:rPr>
          <w:color w:val="000000" w:themeColor="text1"/>
          <w:sz w:val="20"/>
          <w:szCs w:val="20"/>
          <w:lang w:val="es-ES"/>
        </w:rPr>
        <w:t xml:space="preserve"> intención así, a grosso modo de lo que es esta nueva propuesta, es que este año </w:t>
      </w:r>
      <w:r w:rsidR="004B3F1B" w:rsidRPr="004B3F1B">
        <w:rPr>
          <w:color w:val="000000" w:themeColor="text1"/>
          <w:sz w:val="20"/>
          <w:szCs w:val="20"/>
          <w:lang w:val="es-ES"/>
        </w:rPr>
        <w:t>20</w:t>
      </w:r>
      <w:r w:rsidR="00DD1FB2" w:rsidRPr="004B3F1B">
        <w:rPr>
          <w:color w:val="000000" w:themeColor="text1"/>
          <w:sz w:val="20"/>
          <w:szCs w:val="20"/>
          <w:lang w:val="es-ES"/>
        </w:rPr>
        <w:t>24 podamos nosotros financiar 182</w:t>
      </w:r>
      <w:r w:rsidR="008C11E5" w:rsidRPr="004B3F1B">
        <w:rPr>
          <w:color w:val="000000" w:themeColor="text1"/>
          <w:sz w:val="20"/>
          <w:szCs w:val="20"/>
          <w:lang w:val="es-ES"/>
        </w:rPr>
        <w:t>.</w:t>
      </w:r>
      <w:r w:rsidR="00DD1FB2" w:rsidRPr="004B3F1B">
        <w:rPr>
          <w:color w:val="000000" w:themeColor="text1"/>
          <w:sz w:val="20"/>
          <w:szCs w:val="20"/>
          <w:lang w:val="es-ES"/>
        </w:rPr>
        <w:t>000 hec</w:t>
      </w:r>
      <w:r w:rsidR="004B3F1B" w:rsidRPr="004B3F1B">
        <w:rPr>
          <w:color w:val="000000" w:themeColor="text1"/>
          <w:sz w:val="20"/>
          <w:szCs w:val="20"/>
          <w:lang w:val="es-ES"/>
        </w:rPr>
        <w:t>táreas de protección de bosque.</w:t>
      </w:r>
    </w:p>
    <w:p w14:paraId="53FCD85D" w14:textId="260552C9" w:rsidR="004B3F1B" w:rsidRDefault="004B3F1B" w:rsidP="00DD1FB2">
      <w:pPr>
        <w:pStyle w:val="Default"/>
        <w:tabs>
          <w:tab w:val="left" w:pos="638"/>
        </w:tabs>
        <w:jc w:val="both"/>
        <w:rPr>
          <w:b/>
          <w:color w:val="000000" w:themeColor="text1"/>
          <w:sz w:val="20"/>
          <w:szCs w:val="20"/>
          <w:lang w:val="es-ES"/>
        </w:rPr>
      </w:pPr>
    </w:p>
    <w:p w14:paraId="0CF09AC0" w14:textId="39334B67" w:rsidR="00DD1FB2" w:rsidRPr="00DD1FB2" w:rsidRDefault="004B3F1B"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Gustavo Elizondo: </w:t>
      </w:r>
      <w:r w:rsidRPr="004B3F1B">
        <w:rPr>
          <w:color w:val="000000" w:themeColor="text1"/>
          <w:sz w:val="20"/>
          <w:szCs w:val="20"/>
          <w:lang w:val="es-ES"/>
        </w:rPr>
        <w:t>¿E</w:t>
      </w:r>
      <w:r w:rsidR="00DD1FB2" w:rsidRPr="004B3F1B">
        <w:rPr>
          <w:color w:val="000000" w:themeColor="text1"/>
          <w:sz w:val="20"/>
          <w:szCs w:val="20"/>
          <w:lang w:val="es-ES"/>
        </w:rPr>
        <w:t xml:space="preserve">sa propuesta fue algo que ya conocimos, me parece o todavía se </w:t>
      </w:r>
      <w:r w:rsidR="008C11E5" w:rsidRPr="004B3F1B">
        <w:rPr>
          <w:color w:val="000000" w:themeColor="text1"/>
          <w:sz w:val="20"/>
          <w:szCs w:val="20"/>
          <w:lang w:val="es-ES"/>
        </w:rPr>
        <w:t>tenía que complementar</w:t>
      </w:r>
      <w:r w:rsidR="00DD1FB2" w:rsidRPr="004B3F1B">
        <w:rPr>
          <w:color w:val="000000" w:themeColor="text1"/>
          <w:sz w:val="20"/>
          <w:szCs w:val="20"/>
          <w:lang w:val="es-ES"/>
        </w:rPr>
        <w:t xml:space="preserve"> algo con al</w:t>
      </w:r>
      <w:r w:rsidRPr="004B3F1B">
        <w:rPr>
          <w:color w:val="000000" w:themeColor="text1"/>
          <w:sz w:val="20"/>
          <w:szCs w:val="20"/>
          <w:lang w:val="es-ES"/>
        </w:rPr>
        <w:t>gunas confirmaciones de ellos</w:t>
      </w:r>
      <w:r w:rsidR="00DD1FB2" w:rsidRPr="004B3F1B">
        <w:rPr>
          <w:color w:val="000000" w:themeColor="text1"/>
          <w:sz w:val="20"/>
          <w:szCs w:val="20"/>
          <w:lang w:val="es-ES"/>
        </w:rPr>
        <w:t>? ¿Era así?</w:t>
      </w:r>
    </w:p>
    <w:p w14:paraId="226FB48F" w14:textId="7978B13D" w:rsidR="004B3F1B" w:rsidRDefault="00DD1FB2" w:rsidP="00DD1FB2">
      <w:pPr>
        <w:pStyle w:val="Default"/>
        <w:tabs>
          <w:tab w:val="left" w:pos="638"/>
        </w:tabs>
        <w:jc w:val="both"/>
        <w:rPr>
          <w:b/>
          <w:color w:val="000000" w:themeColor="text1"/>
          <w:sz w:val="20"/>
          <w:szCs w:val="20"/>
          <w:lang w:val="es-ES"/>
        </w:rPr>
      </w:pPr>
      <w:r w:rsidRPr="00DD1FB2">
        <w:rPr>
          <w:b/>
          <w:color w:val="000000" w:themeColor="text1"/>
          <w:sz w:val="20"/>
          <w:szCs w:val="20"/>
          <w:lang w:val="es-ES"/>
        </w:rPr>
        <w:br/>
      </w:r>
      <w:r w:rsidR="004B3F1B">
        <w:rPr>
          <w:b/>
          <w:color w:val="000000" w:themeColor="text1"/>
          <w:sz w:val="20"/>
          <w:szCs w:val="20"/>
          <w:lang w:val="es-ES"/>
        </w:rPr>
        <w:t xml:space="preserve">Jorge Mario Rodríguez: </w:t>
      </w:r>
      <w:r w:rsidR="004B3F1B" w:rsidRPr="004E661C">
        <w:rPr>
          <w:color w:val="000000" w:themeColor="text1"/>
          <w:sz w:val="20"/>
          <w:szCs w:val="20"/>
          <w:lang w:val="es-ES"/>
        </w:rPr>
        <w:t>Sí,</w:t>
      </w:r>
      <w:r w:rsidRPr="004E661C">
        <w:rPr>
          <w:color w:val="000000" w:themeColor="text1"/>
          <w:sz w:val="20"/>
          <w:szCs w:val="20"/>
          <w:lang w:val="es-ES"/>
        </w:rPr>
        <w:t xml:space="preserve"> es correcto</w:t>
      </w:r>
      <w:r w:rsidR="004B3F1B" w:rsidRPr="004E661C">
        <w:rPr>
          <w:color w:val="000000" w:themeColor="text1"/>
          <w:sz w:val="20"/>
          <w:szCs w:val="20"/>
          <w:lang w:val="es-ES"/>
        </w:rPr>
        <w:t>, ya tanto d</w:t>
      </w:r>
      <w:r w:rsidRPr="004E661C">
        <w:rPr>
          <w:color w:val="000000" w:themeColor="text1"/>
          <w:sz w:val="20"/>
          <w:szCs w:val="20"/>
          <w:lang w:val="es-ES"/>
        </w:rPr>
        <w:t xml:space="preserve">on Carlos como nosotros la hemos presentado, </w:t>
      </w:r>
      <w:r w:rsidR="004B3F1B" w:rsidRPr="004E661C">
        <w:rPr>
          <w:color w:val="000000" w:themeColor="text1"/>
          <w:sz w:val="20"/>
          <w:szCs w:val="20"/>
          <w:lang w:val="es-ES"/>
        </w:rPr>
        <w:t>t</w:t>
      </w:r>
      <w:r w:rsidRPr="004E661C">
        <w:rPr>
          <w:color w:val="000000" w:themeColor="text1"/>
          <w:sz w:val="20"/>
          <w:szCs w:val="20"/>
          <w:lang w:val="es-ES"/>
        </w:rPr>
        <w:t>al vez no con el grado de detalle,</w:t>
      </w:r>
      <w:r w:rsidR="004E661C" w:rsidRPr="004E661C">
        <w:rPr>
          <w:color w:val="000000" w:themeColor="text1"/>
          <w:sz w:val="20"/>
          <w:szCs w:val="20"/>
          <w:lang w:val="es-ES"/>
        </w:rPr>
        <w:t xml:space="preserve"> ni el hectareaje.</w:t>
      </w:r>
    </w:p>
    <w:p w14:paraId="26345E8F" w14:textId="421C4EEB" w:rsidR="004E661C" w:rsidRDefault="004E661C" w:rsidP="00DD1FB2">
      <w:pPr>
        <w:pStyle w:val="Default"/>
        <w:tabs>
          <w:tab w:val="left" w:pos="638"/>
        </w:tabs>
        <w:jc w:val="both"/>
        <w:rPr>
          <w:b/>
          <w:color w:val="000000" w:themeColor="text1"/>
          <w:sz w:val="20"/>
          <w:szCs w:val="20"/>
          <w:lang w:val="es-ES"/>
        </w:rPr>
      </w:pPr>
    </w:p>
    <w:p w14:paraId="74893F68" w14:textId="77777777" w:rsidR="004E661C" w:rsidRDefault="004E661C"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Gustavo Elizondo: </w:t>
      </w:r>
      <w:r w:rsidRPr="004E661C">
        <w:rPr>
          <w:color w:val="000000" w:themeColor="text1"/>
          <w:sz w:val="20"/>
          <w:szCs w:val="20"/>
          <w:lang w:val="es-ES"/>
        </w:rPr>
        <w:t>Dígale a Gilmar que me comparta lo que les presentó a ellos y me doy por satisfecho, no hay ningún problema.</w:t>
      </w:r>
    </w:p>
    <w:p w14:paraId="4B5E781E" w14:textId="08BCE879" w:rsidR="003074B0" w:rsidRDefault="003074B0" w:rsidP="00DD1FB2">
      <w:pPr>
        <w:pStyle w:val="Default"/>
        <w:tabs>
          <w:tab w:val="left" w:pos="638"/>
        </w:tabs>
        <w:jc w:val="both"/>
        <w:rPr>
          <w:b/>
          <w:color w:val="000000" w:themeColor="text1"/>
          <w:sz w:val="20"/>
          <w:szCs w:val="20"/>
          <w:lang w:val="es-ES"/>
        </w:rPr>
      </w:pPr>
    </w:p>
    <w:p w14:paraId="74B6B1D8" w14:textId="2561EFE3" w:rsidR="004E661C" w:rsidRDefault="004E661C"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Jorge Mario Rodríguez: </w:t>
      </w:r>
      <w:r w:rsidRPr="002E167A">
        <w:rPr>
          <w:color w:val="000000" w:themeColor="text1"/>
          <w:sz w:val="20"/>
          <w:szCs w:val="20"/>
          <w:lang w:val="es-ES"/>
        </w:rPr>
        <w:t>E</w:t>
      </w:r>
      <w:r w:rsidR="00DD1FB2" w:rsidRPr="002E167A">
        <w:rPr>
          <w:color w:val="000000" w:themeColor="text1"/>
          <w:sz w:val="20"/>
          <w:szCs w:val="20"/>
          <w:lang w:val="es-ES"/>
        </w:rPr>
        <w:t>so lo v</w:t>
      </w:r>
      <w:r w:rsidRPr="002E167A">
        <w:rPr>
          <w:color w:val="000000" w:themeColor="text1"/>
          <w:sz w:val="20"/>
          <w:szCs w:val="20"/>
          <w:lang w:val="es-ES"/>
        </w:rPr>
        <w:t xml:space="preserve">amos a hacer, pero así </w:t>
      </w:r>
      <w:r w:rsidR="00697733">
        <w:rPr>
          <w:color w:val="000000" w:themeColor="text1"/>
          <w:sz w:val="20"/>
          <w:szCs w:val="20"/>
          <w:lang w:val="es-ES"/>
        </w:rPr>
        <w:t xml:space="preserve">a </w:t>
      </w:r>
      <w:r w:rsidRPr="002E167A">
        <w:rPr>
          <w:color w:val="000000" w:themeColor="text1"/>
          <w:sz w:val="20"/>
          <w:szCs w:val="20"/>
          <w:lang w:val="es-ES"/>
        </w:rPr>
        <w:t>grosso modo don Gustavo, la intención es que, c</w:t>
      </w:r>
      <w:r w:rsidR="00DD1FB2" w:rsidRPr="002E167A">
        <w:rPr>
          <w:color w:val="000000" w:themeColor="text1"/>
          <w:sz w:val="20"/>
          <w:szCs w:val="20"/>
          <w:lang w:val="es-ES"/>
        </w:rPr>
        <w:t>on diferentes fuentes de financiamiento, llámese presupuesto ordinario, los recu</w:t>
      </w:r>
      <w:r w:rsidRPr="002E167A">
        <w:rPr>
          <w:color w:val="000000" w:themeColor="text1"/>
          <w:sz w:val="20"/>
          <w:szCs w:val="20"/>
          <w:lang w:val="es-ES"/>
        </w:rPr>
        <w:t>rsos hídricos, lo que viene de E</w:t>
      </w:r>
      <w:r w:rsidR="00DD1FB2" w:rsidRPr="002E167A">
        <w:rPr>
          <w:color w:val="000000" w:themeColor="text1"/>
          <w:sz w:val="20"/>
          <w:szCs w:val="20"/>
          <w:lang w:val="es-ES"/>
        </w:rPr>
        <w:t>mergen</w:t>
      </w:r>
      <w:r w:rsidRPr="002E167A">
        <w:rPr>
          <w:color w:val="000000" w:themeColor="text1"/>
          <w:sz w:val="20"/>
          <w:szCs w:val="20"/>
          <w:lang w:val="es-ES"/>
        </w:rPr>
        <w:t>t,</w:t>
      </w:r>
      <w:r w:rsidR="00DD1FB2" w:rsidRPr="002E167A">
        <w:rPr>
          <w:color w:val="000000" w:themeColor="text1"/>
          <w:sz w:val="20"/>
          <w:szCs w:val="20"/>
          <w:lang w:val="es-ES"/>
        </w:rPr>
        <w:t xml:space="preserve"> los residuos que comentábamos del proyecto </w:t>
      </w:r>
      <w:r w:rsidRPr="002E167A">
        <w:rPr>
          <w:color w:val="000000" w:themeColor="text1"/>
          <w:sz w:val="20"/>
          <w:szCs w:val="20"/>
          <w:lang w:val="es-ES"/>
        </w:rPr>
        <w:t>BID, cuando comenté lo de Funbam</w:t>
      </w:r>
      <w:r w:rsidR="00DD1FB2" w:rsidRPr="002E167A">
        <w:rPr>
          <w:color w:val="000000" w:themeColor="text1"/>
          <w:sz w:val="20"/>
          <w:szCs w:val="20"/>
          <w:lang w:val="es-ES"/>
        </w:rPr>
        <w:t xml:space="preserve"> y otras fuentes d</w:t>
      </w:r>
      <w:r w:rsidRPr="002E167A">
        <w:rPr>
          <w:color w:val="000000" w:themeColor="text1"/>
          <w:sz w:val="20"/>
          <w:szCs w:val="20"/>
          <w:lang w:val="es-ES"/>
        </w:rPr>
        <w:t xml:space="preserve">e financiamiento, </w:t>
      </w:r>
      <w:r w:rsidR="00DD1FB2" w:rsidRPr="002E167A">
        <w:rPr>
          <w:color w:val="000000" w:themeColor="text1"/>
          <w:sz w:val="20"/>
          <w:szCs w:val="20"/>
          <w:lang w:val="es-ES"/>
        </w:rPr>
        <w:t>podamos hacer este año como nunca en la historia del PSA 182</w:t>
      </w:r>
      <w:r w:rsidRPr="002E167A">
        <w:rPr>
          <w:color w:val="000000" w:themeColor="text1"/>
          <w:sz w:val="20"/>
          <w:szCs w:val="20"/>
          <w:lang w:val="es-ES"/>
        </w:rPr>
        <w:t>.</w:t>
      </w:r>
      <w:r w:rsidR="00DD1FB2" w:rsidRPr="002E167A">
        <w:rPr>
          <w:color w:val="000000" w:themeColor="text1"/>
          <w:sz w:val="20"/>
          <w:szCs w:val="20"/>
          <w:lang w:val="es-ES"/>
        </w:rPr>
        <w:t>000 hectáreas bajo protección</w:t>
      </w:r>
      <w:r w:rsidRPr="002E167A">
        <w:rPr>
          <w:color w:val="000000" w:themeColor="text1"/>
          <w:sz w:val="20"/>
          <w:szCs w:val="20"/>
          <w:lang w:val="es-ES"/>
        </w:rPr>
        <w:t>,</w:t>
      </w:r>
      <w:r w:rsidR="00DD1FB2" w:rsidRPr="002E167A">
        <w:rPr>
          <w:color w:val="000000" w:themeColor="text1"/>
          <w:sz w:val="20"/>
          <w:szCs w:val="20"/>
          <w:lang w:val="es-ES"/>
        </w:rPr>
        <w:t xml:space="preserve"> la propuesta</w:t>
      </w:r>
      <w:r w:rsidR="006756BF">
        <w:rPr>
          <w:color w:val="000000" w:themeColor="text1"/>
          <w:sz w:val="20"/>
          <w:szCs w:val="20"/>
          <w:lang w:val="es-ES"/>
        </w:rPr>
        <w:t xml:space="preserve"> es partir de una base de 40 dól</w:t>
      </w:r>
      <w:r w:rsidR="00DD1FB2" w:rsidRPr="002E167A">
        <w:rPr>
          <w:color w:val="000000" w:themeColor="text1"/>
          <w:sz w:val="20"/>
          <w:szCs w:val="20"/>
          <w:lang w:val="es-ES"/>
        </w:rPr>
        <w:t xml:space="preserve">ares que van a </w:t>
      </w:r>
      <w:r w:rsidRPr="002E167A">
        <w:rPr>
          <w:color w:val="000000" w:themeColor="text1"/>
          <w:sz w:val="20"/>
          <w:szCs w:val="20"/>
          <w:lang w:val="es-ES"/>
        </w:rPr>
        <w:t>t</w:t>
      </w:r>
      <w:r w:rsidR="00DD1FB2" w:rsidRPr="002E167A">
        <w:rPr>
          <w:color w:val="000000" w:themeColor="text1"/>
          <w:sz w:val="20"/>
          <w:szCs w:val="20"/>
          <w:lang w:val="es-ES"/>
        </w:rPr>
        <w:t>odas las solicitudes de bosque</w:t>
      </w:r>
      <w:r w:rsidRPr="002E167A">
        <w:rPr>
          <w:color w:val="000000" w:themeColor="text1"/>
          <w:sz w:val="20"/>
          <w:szCs w:val="20"/>
          <w:lang w:val="es-ES"/>
        </w:rPr>
        <w:t>,</w:t>
      </w:r>
      <w:r w:rsidR="00DD1FB2" w:rsidRPr="002E167A">
        <w:rPr>
          <w:color w:val="000000" w:themeColor="text1"/>
          <w:sz w:val="20"/>
          <w:szCs w:val="20"/>
          <w:lang w:val="es-ES"/>
        </w:rPr>
        <w:t xml:space="preserve"> de cualqu</w:t>
      </w:r>
      <w:r w:rsidRPr="002E167A">
        <w:rPr>
          <w:color w:val="000000" w:themeColor="text1"/>
          <w:sz w:val="20"/>
          <w:szCs w:val="20"/>
          <w:lang w:val="es-ES"/>
        </w:rPr>
        <w:t>ier parte del país</w:t>
      </w:r>
      <w:r w:rsidR="00DD1FB2" w:rsidRPr="002E167A">
        <w:rPr>
          <w:color w:val="000000" w:themeColor="text1"/>
          <w:sz w:val="20"/>
          <w:szCs w:val="20"/>
          <w:lang w:val="es-ES"/>
        </w:rPr>
        <w:t xml:space="preserve"> que se presente</w:t>
      </w:r>
      <w:r w:rsidRPr="002E167A">
        <w:rPr>
          <w:color w:val="000000" w:themeColor="text1"/>
          <w:sz w:val="20"/>
          <w:szCs w:val="20"/>
          <w:lang w:val="es-ES"/>
        </w:rPr>
        <w:t>,</w:t>
      </w:r>
      <w:r w:rsidR="00DD1FB2" w:rsidRPr="002E167A">
        <w:rPr>
          <w:color w:val="000000" w:themeColor="text1"/>
          <w:sz w:val="20"/>
          <w:szCs w:val="20"/>
          <w:lang w:val="es-ES"/>
        </w:rPr>
        <w:t xml:space="preserve"> </w:t>
      </w:r>
      <w:r w:rsidR="006756BF">
        <w:rPr>
          <w:color w:val="000000" w:themeColor="text1"/>
          <w:sz w:val="20"/>
          <w:szCs w:val="20"/>
          <w:lang w:val="es-ES"/>
        </w:rPr>
        <w:t>va a partir de una base de 40 dó</w:t>
      </w:r>
      <w:r w:rsidR="00DD1FB2" w:rsidRPr="002E167A">
        <w:rPr>
          <w:color w:val="000000" w:themeColor="text1"/>
          <w:sz w:val="20"/>
          <w:szCs w:val="20"/>
          <w:lang w:val="es-ES"/>
        </w:rPr>
        <w:t xml:space="preserve">lares, si eventualmente esa finca está en una zona que se ha identificado como </w:t>
      </w:r>
      <w:r w:rsidRPr="002E167A">
        <w:rPr>
          <w:color w:val="000000" w:themeColor="text1"/>
          <w:sz w:val="20"/>
          <w:szCs w:val="20"/>
          <w:lang w:val="es-ES"/>
        </w:rPr>
        <w:t xml:space="preserve">de </w:t>
      </w:r>
      <w:r w:rsidR="00DD1FB2" w:rsidRPr="002E167A">
        <w:rPr>
          <w:color w:val="000000" w:themeColor="text1"/>
          <w:sz w:val="20"/>
          <w:szCs w:val="20"/>
          <w:lang w:val="es-ES"/>
        </w:rPr>
        <w:t>importancia para la protección del recurso hí</w:t>
      </w:r>
      <w:r w:rsidR="006756BF">
        <w:rPr>
          <w:color w:val="000000" w:themeColor="text1"/>
          <w:sz w:val="20"/>
          <w:szCs w:val="20"/>
          <w:lang w:val="es-ES"/>
        </w:rPr>
        <w:t>drico, se le agregan 30 dó</w:t>
      </w:r>
      <w:r w:rsidRPr="002E167A">
        <w:rPr>
          <w:color w:val="000000" w:themeColor="text1"/>
          <w:sz w:val="20"/>
          <w:szCs w:val="20"/>
          <w:lang w:val="es-ES"/>
        </w:rPr>
        <w:t>lares, si esa finca t</w:t>
      </w:r>
      <w:r w:rsidR="00DD1FB2" w:rsidRPr="002E167A">
        <w:rPr>
          <w:color w:val="000000" w:themeColor="text1"/>
          <w:sz w:val="20"/>
          <w:szCs w:val="20"/>
          <w:lang w:val="es-ES"/>
        </w:rPr>
        <w:t>ambién tiene o está ubicada en una zona que se haya considerado mega diversa, producto de la priorización que se hizo en el Fondo de Biodiversidad, produ</w:t>
      </w:r>
      <w:r w:rsidRPr="002E167A">
        <w:rPr>
          <w:color w:val="000000" w:themeColor="text1"/>
          <w:sz w:val="20"/>
          <w:szCs w:val="20"/>
          <w:lang w:val="es-ES"/>
        </w:rPr>
        <w:t xml:space="preserve">cto del estudio que se hizo en REDD+ </w:t>
      </w:r>
      <w:r w:rsidR="00DD1FB2" w:rsidRPr="002E167A">
        <w:rPr>
          <w:color w:val="000000" w:themeColor="text1"/>
          <w:sz w:val="20"/>
          <w:szCs w:val="20"/>
          <w:lang w:val="es-ES"/>
        </w:rPr>
        <w:t xml:space="preserve">de beneficios no carbono y también con los datos que tiene la </w:t>
      </w:r>
      <w:r w:rsidRPr="002E167A">
        <w:rPr>
          <w:color w:val="000000" w:themeColor="text1"/>
          <w:sz w:val="20"/>
          <w:szCs w:val="20"/>
          <w:lang w:val="es-ES"/>
        </w:rPr>
        <w:t>Conagebio e</w:t>
      </w:r>
      <w:r w:rsidR="00DD1FB2" w:rsidRPr="002E167A">
        <w:rPr>
          <w:color w:val="000000" w:themeColor="text1"/>
          <w:sz w:val="20"/>
          <w:szCs w:val="20"/>
          <w:lang w:val="es-ES"/>
        </w:rPr>
        <w:t>ntonces eventualmente esa finca p</w:t>
      </w:r>
      <w:r w:rsidR="006756BF">
        <w:rPr>
          <w:color w:val="000000" w:themeColor="text1"/>
          <w:sz w:val="20"/>
          <w:szCs w:val="20"/>
          <w:lang w:val="es-ES"/>
        </w:rPr>
        <w:t>uede recibir también otros 30 dó</w:t>
      </w:r>
      <w:r w:rsidR="00DD1FB2" w:rsidRPr="002E167A">
        <w:rPr>
          <w:color w:val="000000" w:themeColor="text1"/>
          <w:sz w:val="20"/>
          <w:szCs w:val="20"/>
          <w:lang w:val="es-ES"/>
        </w:rPr>
        <w:t>lares, entonces ahí la intención es ir sumando</w:t>
      </w:r>
      <w:r w:rsidRPr="002E167A">
        <w:rPr>
          <w:color w:val="000000" w:themeColor="text1"/>
          <w:sz w:val="20"/>
          <w:szCs w:val="20"/>
          <w:lang w:val="es-ES"/>
        </w:rPr>
        <w:t>,</w:t>
      </w:r>
      <w:r w:rsidR="00DD1FB2" w:rsidRPr="002E167A">
        <w:rPr>
          <w:color w:val="000000" w:themeColor="text1"/>
          <w:sz w:val="20"/>
          <w:szCs w:val="20"/>
          <w:lang w:val="es-ES"/>
        </w:rPr>
        <w:t xml:space="preserve"> pagándolos por diferentes servicios de acuerdo a la ubicación de la finca.</w:t>
      </w:r>
      <w:r w:rsidR="000F3E7C">
        <w:rPr>
          <w:b/>
          <w:color w:val="000000" w:themeColor="text1"/>
          <w:sz w:val="20"/>
          <w:szCs w:val="20"/>
          <w:lang w:val="es-ES"/>
        </w:rPr>
        <w:t xml:space="preserve"> </w:t>
      </w:r>
      <w:r w:rsidR="00DD1FB2" w:rsidRPr="0088712F">
        <w:rPr>
          <w:color w:val="000000" w:themeColor="text1"/>
          <w:sz w:val="20"/>
          <w:szCs w:val="20"/>
          <w:lang w:val="es-ES"/>
        </w:rPr>
        <w:t>Y la intención es que</w:t>
      </w:r>
      <w:r w:rsidR="0088712F" w:rsidRPr="0088712F">
        <w:rPr>
          <w:color w:val="000000" w:themeColor="text1"/>
          <w:sz w:val="20"/>
          <w:szCs w:val="20"/>
          <w:lang w:val="es-ES"/>
        </w:rPr>
        <w:t>,</w:t>
      </w:r>
      <w:r w:rsidR="00DD1FB2" w:rsidRPr="0088712F">
        <w:rPr>
          <w:color w:val="000000" w:themeColor="text1"/>
          <w:sz w:val="20"/>
          <w:szCs w:val="20"/>
          <w:lang w:val="es-ES"/>
        </w:rPr>
        <w:t xml:space="preserve"> tanto </w:t>
      </w:r>
      <w:r w:rsidRPr="0088712F">
        <w:rPr>
          <w:color w:val="000000" w:themeColor="text1"/>
          <w:sz w:val="20"/>
          <w:szCs w:val="20"/>
          <w:lang w:val="es-ES"/>
        </w:rPr>
        <w:t xml:space="preserve">el </w:t>
      </w:r>
      <w:r w:rsidR="0088712F" w:rsidRPr="0088712F">
        <w:rPr>
          <w:color w:val="000000" w:themeColor="text1"/>
          <w:sz w:val="20"/>
          <w:szCs w:val="20"/>
          <w:lang w:val="es-ES"/>
        </w:rPr>
        <w:t>señor Ministro nos ha</w:t>
      </w:r>
      <w:r w:rsidR="00DD1FB2" w:rsidRPr="0088712F">
        <w:rPr>
          <w:color w:val="000000" w:themeColor="text1"/>
          <w:sz w:val="20"/>
          <w:szCs w:val="20"/>
          <w:lang w:val="es-ES"/>
        </w:rPr>
        <w:t xml:space="preserve"> insi</w:t>
      </w:r>
      <w:r w:rsidR="0088712F" w:rsidRPr="0088712F">
        <w:rPr>
          <w:color w:val="000000" w:themeColor="text1"/>
          <w:sz w:val="20"/>
          <w:szCs w:val="20"/>
          <w:lang w:val="es-ES"/>
        </w:rPr>
        <w:t>stido mucho como d</w:t>
      </w:r>
      <w:r w:rsidR="00DD1FB2" w:rsidRPr="0088712F">
        <w:rPr>
          <w:color w:val="000000" w:themeColor="text1"/>
          <w:sz w:val="20"/>
          <w:szCs w:val="20"/>
          <w:lang w:val="es-ES"/>
        </w:rPr>
        <w:t>on Carlos</w:t>
      </w:r>
      <w:r w:rsidR="0088712F" w:rsidRPr="0088712F">
        <w:rPr>
          <w:color w:val="000000" w:themeColor="text1"/>
          <w:sz w:val="20"/>
          <w:szCs w:val="20"/>
          <w:lang w:val="es-ES"/>
        </w:rPr>
        <w:t>,</w:t>
      </w:r>
      <w:r w:rsidR="00DD1FB2" w:rsidRPr="0088712F">
        <w:rPr>
          <w:color w:val="000000" w:themeColor="text1"/>
          <w:sz w:val="20"/>
          <w:szCs w:val="20"/>
          <w:lang w:val="es-ES"/>
        </w:rPr>
        <w:t xml:space="preserve"> es que ojalá todas las solicitudes que se nos presentan podamos nosotros cobijarlas mediante un contrato. Y esto lo pongo como ejemplo, el año pasado entre todas las modalidades se recibieron 186</w:t>
      </w:r>
      <w:r w:rsidRPr="0088712F">
        <w:rPr>
          <w:color w:val="000000" w:themeColor="text1"/>
          <w:sz w:val="20"/>
          <w:szCs w:val="20"/>
          <w:lang w:val="es-ES"/>
        </w:rPr>
        <w:t>.</w:t>
      </w:r>
      <w:r w:rsidR="00DD1FB2" w:rsidRPr="0088712F">
        <w:rPr>
          <w:color w:val="000000" w:themeColor="text1"/>
          <w:sz w:val="20"/>
          <w:szCs w:val="20"/>
          <w:lang w:val="es-ES"/>
        </w:rPr>
        <w:t xml:space="preserve">000 hectáreas, </w:t>
      </w:r>
      <w:r w:rsidR="0088712F" w:rsidRPr="0088712F">
        <w:rPr>
          <w:color w:val="000000" w:themeColor="text1"/>
          <w:sz w:val="20"/>
          <w:szCs w:val="20"/>
          <w:lang w:val="es-ES"/>
        </w:rPr>
        <w:t>ahí está contando reforestación, l</w:t>
      </w:r>
      <w:r w:rsidR="00DD1FB2" w:rsidRPr="0088712F">
        <w:rPr>
          <w:color w:val="000000" w:themeColor="text1"/>
          <w:sz w:val="20"/>
          <w:szCs w:val="20"/>
          <w:lang w:val="es-ES"/>
        </w:rPr>
        <w:t>a conversión de sistemas agroforestales y la intención ahora</w:t>
      </w:r>
      <w:r w:rsidRPr="0088712F">
        <w:rPr>
          <w:color w:val="000000" w:themeColor="text1"/>
          <w:sz w:val="20"/>
          <w:szCs w:val="20"/>
          <w:lang w:val="es-ES"/>
        </w:rPr>
        <w:t>,</w:t>
      </w:r>
      <w:r w:rsidR="00DD1FB2" w:rsidRPr="0088712F">
        <w:rPr>
          <w:color w:val="000000" w:themeColor="text1"/>
          <w:sz w:val="20"/>
          <w:szCs w:val="20"/>
          <w:lang w:val="es-ES"/>
        </w:rPr>
        <w:t xml:space="preserve"> a parte de las otras actividad</w:t>
      </w:r>
      <w:r w:rsidR="0088712F" w:rsidRPr="0088712F">
        <w:rPr>
          <w:color w:val="000000" w:themeColor="text1"/>
          <w:sz w:val="20"/>
          <w:szCs w:val="20"/>
          <w:lang w:val="es-ES"/>
        </w:rPr>
        <w:t>es que se tienen establecidas</w:t>
      </w:r>
      <w:r w:rsidRPr="0088712F">
        <w:rPr>
          <w:color w:val="000000" w:themeColor="text1"/>
          <w:sz w:val="20"/>
          <w:szCs w:val="20"/>
          <w:lang w:val="es-ES"/>
        </w:rPr>
        <w:t xml:space="preserve"> </w:t>
      </w:r>
      <w:r w:rsidR="00DD1FB2" w:rsidRPr="0088712F">
        <w:rPr>
          <w:color w:val="000000" w:themeColor="text1"/>
          <w:sz w:val="20"/>
          <w:szCs w:val="20"/>
          <w:lang w:val="es-ES"/>
        </w:rPr>
        <w:t>pa</w:t>
      </w:r>
      <w:r w:rsidR="0088712F" w:rsidRPr="0088712F">
        <w:rPr>
          <w:color w:val="000000" w:themeColor="text1"/>
          <w:sz w:val="20"/>
          <w:szCs w:val="20"/>
          <w:lang w:val="es-ES"/>
        </w:rPr>
        <w:t xml:space="preserve">ra este año 2024, la intención </w:t>
      </w:r>
      <w:r w:rsidR="00DD1FB2" w:rsidRPr="0088712F">
        <w:rPr>
          <w:color w:val="000000" w:themeColor="text1"/>
          <w:sz w:val="20"/>
          <w:szCs w:val="20"/>
          <w:lang w:val="es-ES"/>
        </w:rPr>
        <w:t>e</w:t>
      </w:r>
      <w:r w:rsidR="0088712F" w:rsidRPr="0088712F">
        <w:rPr>
          <w:color w:val="000000" w:themeColor="text1"/>
          <w:sz w:val="20"/>
          <w:szCs w:val="20"/>
          <w:lang w:val="es-ES"/>
        </w:rPr>
        <w:t>s</w:t>
      </w:r>
      <w:r w:rsidR="00DD1FB2" w:rsidRPr="0088712F">
        <w:rPr>
          <w:color w:val="000000" w:themeColor="text1"/>
          <w:sz w:val="20"/>
          <w:szCs w:val="20"/>
          <w:lang w:val="es-ES"/>
        </w:rPr>
        <w:t xml:space="preserve"> meter 182</w:t>
      </w:r>
      <w:r w:rsidRPr="0088712F">
        <w:rPr>
          <w:color w:val="000000" w:themeColor="text1"/>
          <w:sz w:val="20"/>
          <w:szCs w:val="20"/>
          <w:lang w:val="es-ES"/>
        </w:rPr>
        <w:t>.000 hectáreas. Entonces</w:t>
      </w:r>
      <w:r w:rsidR="00DD1FB2" w:rsidRPr="0088712F">
        <w:rPr>
          <w:color w:val="000000" w:themeColor="text1"/>
          <w:sz w:val="20"/>
          <w:szCs w:val="20"/>
          <w:lang w:val="es-ES"/>
        </w:rPr>
        <w:t xml:space="preserve"> pensamos que estamos haciendo todo lo </w:t>
      </w:r>
      <w:r w:rsidRPr="0088712F">
        <w:rPr>
          <w:color w:val="000000" w:themeColor="text1"/>
          <w:sz w:val="20"/>
          <w:szCs w:val="20"/>
          <w:lang w:val="es-ES"/>
        </w:rPr>
        <w:t xml:space="preserve">necesario para ya habilitar la </w:t>
      </w:r>
      <w:r w:rsidR="00DD1FB2" w:rsidRPr="0088712F">
        <w:rPr>
          <w:color w:val="000000" w:themeColor="text1"/>
          <w:sz w:val="20"/>
          <w:szCs w:val="20"/>
          <w:lang w:val="es-ES"/>
        </w:rPr>
        <w:t>recepción de las solicitudes. Obviamente esto significa un decreto, un decreto firmado por el señor Ministro, por el señor Presidente de la República,</w:t>
      </w:r>
      <w:r w:rsidRPr="0088712F">
        <w:rPr>
          <w:color w:val="000000" w:themeColor="text1"/>
          <w:sz w:val="20"/>
          <w:szCs w:val="20"/>
          <w:lang w:val="es-ES"/>
        </w:rPr>
        <w:t xml:space="preserve"> su publicación </w:t>
      </w:r>
      <w:r w:rsidR="0088712F" w:rsidRPr="0088712F">
        <w:rPr>
          <w:color w:val="000000" w:themeColor="text1"/>
          <w:sz w:val="20"/>
          <w:szCs w:val="20"/>
          <w:lang w:val="es-ES"/>
        </w:rPr>
        <w:t>y</w:t>
      </w:r>
      <w:r w:rsidR="00DD1FB2" w:rsidRPr="0088712F">
        <w:rPr>
          <w:color w:val="000000" w:themeColor="text1"/>
          <w:sz w:val="20"/>
          <w:szCs w:val="20"/>
          <w:lang w:val="es-ES"/>
        </w:rPr>
        <w:t xml:space="preserve"> también aquí nosotros a ni</w:t>
      </w:r>
      <w:r w:rsidR="0088712F" w:rsidRPr="0088712F">
        <w:rPr>
          <w:color w:val="000000" w:themeColor="text1"/>
          <w:sz w:val="20"/>
          <w:szCs w:val="20"/>
          <w:lang w:val="es-ES"/>
        </w:rPr>
        <w:t xml:space="preserve">vel técnico, a nivel de recurso humano de Fonafifo </w:t>
      </w:r>
      <w:r w:rsidR="00DD1FB2" w:rsidRPr="0088712F">
        <w:rPr>
          <w:color w:val="000000" w:themeColor="text1"/>
          <w:sz w:val="20"/>
          <w:szCs w:val="20"/>
          <w:lang w:val="es-ES"/>
        </w:rPr>
        <w:t>arrollarnos l</w:t>
      </w:r>
      <w:r w:rsidR="0088712F" w:rsidRPr="0088712F">
        <w:rPr>
          <w:color w:val="000000" w:themeColor="text1"/>
          <w:sz w:val="20"/>
          <w:szCs w:val="20"/>
          <w:lang w:val="es-ES"/>
        </w:rPr>
        <w:t xml:space="preserve">as mangas, porque esta tarea </w:t>
      </w:r>
      <w:r w:rsidR="00DD1FB2" w:rsidRPr="0088712F">
        <w:rPr>
          <w:color w:val="000000" w:themeColor="text1"/>
          <w:sz w:val="20"/>
          <w:szCs w:val="20"/>
          <w:lang w:val="es-ES"/>
        </w:rPr>
        <w:t>va a ser un tsunami que se n</w:t>
      </w:r>
      <w:r w:rsidR="0088712F" w:rsidRPr="0088712F">
        <w:rPr>
          <w:color w:val="000000" w:themeColor="text1"/>
          <w:sz w:val="20"/>
          <w:szCs w:val="20"/>
          <w:lang w:val="es-ES"/>
        </w:rPr>
        <w:t>os va a venir encima p</w:t>
      </w:r>
      <w:r w:rsidR="00DD1FB2" w:rsidRPr="0088712F">
        <w:rPr>
          <w:color w:val="000000" w:themeColor="text1"/>
          <w:sz w:val="20"/>
          <w:szCs w:val="20"/>
          <w:lang w:val="es-ES"/>
        </w:rPr>
        <w:t>orque nunca en la historia hemos hecho 182</w:t>
      </w:r>
      <w:r w:rsidRPr="0088712F">
        <w:rPr>
          <w:color w:val="000000" w:themeColor="text1"/>
          <w:sz w:val="20"/>
          <w:szCs w:val="20"/>
          <w:lang w:val="es-ES"/>
        </w:rPr>
        <w:t>.</w:t>
      </w:r>
      <w:r w:rsidR="00DD1FB2" w:rsidRPr="0088712F">
        <w:rPr>
          <w:color w:val="000000" w:themeColor="text1"/>
          <w:sz w:val="20"/>
          <w:szCs w:val="20"/>
          <w:lang w:val="es-ES"/>
        </w:rPr>
        <w:t>000</w:t>
      </w:r>
      <w:r w:rsidR="0088712F" w:rsidRPr="0088712F">
        <w:rPr>
          <w:color w:val="000000" w:themeColor="text1"/>
          <w:sz w:val="20"/>
          <w:szCs w:val="20"/>
          <w:lang w:val="es-ES"/>
        </w:rPr>
        <w:t xml:space="preserve"> hectáreas, pero por ahí vamos.</w:t>
      </w:r>
    </w:p>
    <w:p w14:paraId="48F31FD2" w14:textId="522F2539" w:rsidR="004E661C" w:rsidRDefault="004E661C" w:rsidP="00DD1FB2">
      <w:pPr>
        <w:pStyle w:val="Default"/>
        <w:tabs>
          <w:tab w:val="left" w:pos="638"/>
        </w:tabs>
        <w:jc w:val="both"/>
        <w:rPr>
          <w:b/>
          <w:color w:val="000000" w:themeColor="text1"/>
          <w:sz w:val="20"/>
          <w:szCs w:val="20"/>
          <w:lang w:val="es-ES"/>
        </w:rPr>
      </w:pPr>
    </w:p>
    <w:p w14:paraId="75B3EF8B" w14:textId="393C8D1D" w:rsidR="000F3E7C" w:rsidRDefault="000F3E7C" w:rsidP="00DD1FB2">
      <w:pPr>
        <w:pStyle w:val="Default"/>
        <w:tabs>
          <w:tab w:val="left" w:pos="638"/>
        </w:tabs>
        <w:jc w:val="both"/>
        <w:rPr>
          <w:b/>
          <w:color w:val="000000" w:themeColor="text1"/>
          <w:sz w:val="20"/>
          <w:szCs w:val="20"/>
          <w:lang w:val="es-ES"/>
        </w:rPr>
      </w:pPr>
    </w:p>
    <w:p w14:paraId="62FE6D78" w14:textId="55BA8FED" w:rsidR="000F3E7C" w:rsidRDefault="000F3E7C" w:rsidP="00DD1FB2">
      <w:pPr>
        <w:pStyle w:val="Default"/>
        <w:tabs>
          <w:tab w:val="left" w:pos="638"/>
        </w:tabs>
        <w:jc w:val="both"/>
        <w:rPr>
          <w:b/>
          <w:color w:val="000000" w:themeColor="text1"/>
          <w:sz w:val="20"/>
          <w:szCs w:val="20"/>
          <w:lang w:val="es-ES"/>
        </w:rPr>
      </w:pPr>
    </w:p>
    <w:p w14:paraId="7130502F" w14:textId="65811A27" w:rsidR="000F3E7C" w:rsidRDefault="000F3E7C" w:rsidP="00DD1FB2">
      <w:pPr>
        <w:pStyle w:val="Default"/>
        <w:tabs>
          <w:tab w:val="left" w:pos="638"/>
        </w:tabs>
        <w:jc w:val="both"/>
        <w:rPr>
          <w:b/>
          <w:color w:val="000000" w:themeColor="text1"/>
          <w:sz w:val="20"/>
          <w:szCs w:val="20"/>
          <w:lang w:val="es-ES"/>
        </w:rPr>
      </w:pPr>
    </w:p>
    <w:p w14:paraId="24D52668" w14:textId="202F2E43" w:rsidR="000F3E7C" w:rsidRDefault="000F3E7C" w:rsidP="00DD1FB2">
      <w:pPr>
        <w:pStyle w:val="Default"/>
        <w:tabs>
          <w:tab w:val="left" w:pos="638"/>
        </w:tabs>
        <w:jc w:val="both"/>
        <w:rPr>
          <w:b/>
          <w:color w:val="000000" w:themeColor="text1"/>
          <w:sz w:val="20"/>
          <w:szCs w:val="20"/>
          <w:lang w:val="es-ES"/>
        </w:rPr>
      </w:pPr>
    </w:p>
    <w:p w14:paraId="4D0E88F2" w14:textId="41A88621" w:rsidR="000F3E7C" w:rsidRDefault="000F3E7C" w:rsidP="00DD1FB2">
      <w:pPr>
        <w:pStyle w:val="Default"/>
        <w:tabs>
          <w:tab w:val="left" w:pos="638"/>
        </w:tabs>
        <w:jc w:val="both"/>
        <w:rPr>
          <w:b/>
          <w:color w:val="000000" w:themeColor="text1"/>
          <w:sz w:val="20"/>
          <w:szCs w:val="20"/>
          <w:lang w:val="es-ES"/>
        </w:rPr>
      </w:pPr>
    </w:p>
    <w:p w14:paraId="792E6E23" w14:textId="05441FDE" w:rsidR="000F3E7C" w:rsidRDefault="000F3E7C" w:rsidP="00DD1FB2">
      <w:pPr>
        <w:pStyle w:val="Default"/>
        <w:tabs>
          <w:tab w:val="left" w:pos="638"/>
        </w:tabs>
        <w:jc w:val="both"/>
        <w:rPr>
          <w:b/>
          <w:color w:val="000000" w:themeColor="text1"/>
          <w:sz w:val="20"/>
          <w:szCs w:val="20"/>
          <w:lang w:val="es-ES"/>
        </w:rPr>
      </w:pPr>
    </w:p>
    <w:p w14:paraId="21873189" w14:textId="5A841CD9" w:rsidR="000F3E7C" w:rsidRDefault="000F3E7C" w:rsidP="00DD1FB2">
      <w:pPr>
        <w:pStyle w:val="Default"/>
        <w:tabs>
          <w:tab w:val="left" w:pos="638"/>
        </w:tabs>
        <w:jc w:val="both"/>
        <w:rPr>
          <w:b/>
          <w:color w:val="000000" w:themeColor="text1"/>
          <w:sz w:val="20"/>
          <w:szCs w:val="20"/>
          <w:lang w:val="es-ES"/>
        </w:rPr>
      </w:pPr>
    </w:p>
    <w:p w14:paraId="1953A6FF" w14:textId="77777777" w:rsidR="000F3E7C" w:rsidRDefault="000F3E7C" w:rsidP="00DD1FB2">
      <w:pPr>
        <w:pStyle w:val="Default"/>
        <w:tabs>
          <w:tab w:val="left" w:pos="638"/>
        </w:tabs>
        <w:jc w:val="both"/>
        <w:rPr>
          <w:b/>
          <w:color w:val="000000" w:themeColor="text1"/>
          <w:sz w:val="20"/>
          <w:szCs w:val="20"/>
          <w:lang w:val="es-ES"/>
        </w:rPr>
      </w:pPr>
    </w:p>
    <w:p w14:paraId="0D951BEF" w14:textId="77777777" w:rsidR="000F3E7C" w:rsidRDefault="000F3E7C" w:rsidP="00DD1FB2">
      <w:pPr>
        <w:pStyle w:val="Default"/>
        <w:tabs>
          <w:tab w:val="left" w:pos="638"/>
        </w:tabs>
        <w:jc w:val="both"/>
        <w:rPr>
          <w:b/>
          <w:color w:val="000000" w:themeColor="text1"/>
          <w:sz w:val="20"/>
          <w:szCs w:val="20"/>
          <w:lang w:val="es-ES"/>
        </w:rPr>
      </w:pPr>
    </w:p>
    <w:p w14:paraId="272B5FB8" w14:textId="3F5AB8D9" w:rsidR="004E661C" w:rsidRPr="004059CB" w:rsidRDefault="0088712F" w:rsidP="00DD1FB2">
      <w:pPr>
        <w:pStyle w:val="Default"/>
        <w:tabs>
          <w:tab w:val="left" w:pos="638"/>
        </w:tabs>
        <w:jc w:val="both"/>
        <w:rPr>
          <w:color w:val="000000" w:themeColor="text1"/>
          <w:sz w:val="20"/>
          <w:szCs w:val="20"/>
          <w:lang w:val="es-ES"/>
        </w:rPr>
      </w:pPr>
      <w:r>
        <w:rPr>
          <w:b/>
          <w:color w:val="000000" w:themeColor="text1"/>
          <w:sz w:val="20"/>
          <w:szCs w:val="20"/>
          <w:lang w:val="es-ES"/>
        </w:rPr>
        <w:t xml:space="preserve">Gustavo Elizondo: </w:t>
      </w:r>
      <w:r w:rsidR="00F534C1">
        <w:rPr>
          <w:color w:val="000000" w:themeColor="text1"/>
          <w:sz w:val="20"/>
          <w:szCs w:val="20"/>
          <w:lang w:val="es-ES"/>
        </w:rPr>
        <w:t>Nada má</w:t>
      </w:r>
      <w:r w:rsidR="004E661C" w:rsidRPr="004059CB">
        <w:rPr>
          <w:color w:val="000000" w:themeColor="text1"/>
          <w:sz w:val="20"/>
          <w:szCs w:val="20"/>
          <w:lang w:val="es-ES"/>
        </w:rPr>
        <w:t xml:space="preserve">s recordar </w:t>
      </w:r>
      <w:r w:rsidRPr="004059CB">
        <w:rPr>
          <w:color w:val="000000" w:themeColor="text1"/>
          <w:sz w:val="20"/>
          <w:szCs w:val="20"/>
          <w:lang w:val="es-ES"/>
        </w:rPr>
        <w:t xml:space="preserve">cómo también </w:t>
      </w:r>
      <w:r w:rsidR="00DD1FB2" w:rsidRPr="004059CB">
        <w:rPr>
          <w:color w:val="000000" w:themeColor="text1"/>
          <w:sz w:val="20"/>
          <w:szCs w:val="20"/>
          <w:lang w:val="es-ES"/>
        </w:rPr>
        <w:t>aliarnos a ciertas iniciativas que las poda</w:t>
      </w:r>
      <w:r w:rsidRPr="004059CB">
        <w:rPr>
          <w:color w:val="000000" w:themeColor="text1"/>
          <w:sz w:val="20"/>
          <w:szCs w:val="20"/>
          <w:lang w:val="es-ES"/>
        </w:rPr>
        <w:t>mos sumar, por ejemplo, hace</w:t>
      </w:r>
      <w:r w:rsidR="00DD1FB2" w:rsidRPr="004059CB">
        <w:rPr>
          <w:color w:val="000000" w:themeColor="text1"/>
          <w:sz w:val="20"/>
          <w:szCs w:val="20"/>
          <w:lang w:val="es-ES"/>
        </w:rPr>
        <w:t xml:space="preserve"> unos meses se firmó</w:t>
      </w:r>
      <w:r w:rsidRPr="004059CB">
        <w:rPr>
          <w:color w:val="000000" w:themeColor="text1"/>
          <w:sz w:val="20"/>
          <w:szCs w:val="20"/>
          <w:lang w:val="es-ES"/>
        </w:rPr>
        <w:t xml:space="preserve"> el decreto para la creación del </w:t>
      </w:r>
      <w:r w:rsidR="00DD1FB2" w:rsidRPr="004059CB">
        <w:rPr>
          <w:color w:val="000000" w:themeColor="text1"/>
          <w:sz w:val="20"/>
          <w:szCs w:val="20"/>
          <w:lang w:val="es-ES"/>
        </w:rPr>
        <w:t>monumento de</w:t>
      </w:r>
      <w:r w:rsidRPr="004059CB">
        <w:rPr>
          <w:color w:val="000000" w:themeColor="text1"/>
          <w:sz w:val="20"/>
          <w:szCs w:val="20"/>
          <w:lang w:val="es-ES"/>
        </w:rPr>
        <w:t>l agua aquí en la zona, aquí</w:t>
      </w:r>
      <w:r w:rsidR="00DD1FB2" w:rsidRPr="004059CB">
        <w:rPr>
          <w:color w:val="000000" w:themeColor="text1"/>
          <w:sz w:val="20"/>
          <w:szCs w:val="20"/>
          <w:lang w:val="es-ES"/>
        </w:rPr>
        <w:t xml:space="preserve"> hay sectores que perf</w:t>
      </w:r>
      <w:r w:rsidRPr="004059CB">
        <w:rPr>
          <w:color w:val="000000" w:themeColor="text1"/>
          <w:sz w:val="20"/>
          <w:szCs w:val="20"/>
          <w:lang w:val="es-ES"/>
        </w:rPr>
        <w:t>ectamente podríamos agregar con eso</w:t>
      </w:r>
      <w:r w:rsidR="00DD1FB2" w:rsidRPr="004059CB">
        <w:rPr>
          <w:color w:val="000000" w:themeColor="text1"/>
          <w:sz w:val="20"/>
          <w:szCs w:val="20"/>
          <w:lang w:val="es-ES"/>
        </w:rPr>
        <w:t>s incentivos y garantizar, ojalá, la estabilidad de</w:t>
      </w:r>
      <w:r w:rsidRPr="004059CB">
        <w:rPr>
          <w:color w:val="000000" w:themeColor="text1"/>
          <w:sz w:val="20"/>
          <w:szCs w:val="20"/>
          <w:lang w:val="es-ES"/>
        </w:rPr>
        <w:t xml:space="preserve"> ese monumento del agua que </w:t>
      </w:r>
      <w:r w:rsidR="00DD1FB2" w:rsidRPr="004059CB">
        <w:rPr>
          <w:color w:val="000000" w:themeColor="text1"/>
          <w:sz w:val="20"/>
          <w:szCs w:val="20"/>
          <w:lang w:val="es-ES"/>
        </w:rPr>
        <w:t>hay que darle más forma y ahí están las municipalidades que las podemos involucrar y otra gente ahí, así que excel</w:t>
      </w:r>
      <w:r w:rsidR="004E661C" w:rsidRPr="004059CB">
        <w:rPr>
          <w:color w:val="000000" w:themeColor="text1"/>
          <w:sz w:val="20"/>
          <w:szCs w:val="20"/>
          <w:lang w:val="es-ES"/>
        </w:rPr>
        <w:t>ente me parece muy bien y ahí</w:t>
      </w:r>
      <w:r w:rsidR="00DD1FB2" w:rsidRPr="004059CB">
        <w:rPr>
          <w:color w:val="000000" w:themeColor="text1"/>
          <w:sz w:val="20"/>
          <w:szCs w:val="20"/>
          <w:lang w:val="es-ES"/>
        </w:rPr>
        <w:t xml:space="preserve"> </w:t>
      </w:r>
      <w:r w:rsidR="00686533">
        <w:rPr>
          <w:color w:val="000000" w:themeColor="text1"/>
          <w:sz w:val="20"/>
          <w:szCs w:val="20"/>
          <w:lang w:val="es-ES"/>
        </w:rPr>
        <w:t>cuando puede, me</w:t>
      </w:r>
      <w:r w:rsidR="00DA490D">
        <w:rPr>
          <w:color w:val="000000" w:themeColor="text1"/>
          <w:sz w:val="20"/>
          <w:szCs w:val="20"/>
          <w:lang w:val="es-ES"/>
        </w:rPr>
        <w:t xml:space="preserve"> </w:t>
      </w:r>
      <w:r w:rsidRPr="004059CB">
        <w:rPr>
          <w:color w:val="000000" w:themeColor="text1"/>
          <w:sz w:val="20"/>
          <w:szCs w:val="20"/>
          <w:lang w:val="es-ES"/>
        </w:rPr>
        <w:t>comparte, le dice a Gilmar.</w:t>
      </w:r>
    </w:p>
    <w:p w14:paraId="1E54322A" w14:textId="77777777" w:rsidR="004E661C" w:rsidRDefault="004E661C" w:rsidP="00DD1FB2">
      <w:pPr>
        <w:pStyle w:val="Default"/>
        <w:tabs>
          <w:tab w:val="left" w:pos="638"/>
        </w:tabs>
        <w:jc w:val="both"/>
        <w:rPr>
          <w:b/>
          <w:color w:val="000000" w:themeColor="text1"/>
          <w:sz w:val="20"/>
          <w:szCs w:val="20"/>
          <w:lang w:val="es-ES"/>
        </w:rPr>
      </w:pPr>
    </w:p>
    <w:p w14:paraId="268915B5" w14:textId="77777777" w:rsidR="0088712F" w:rsidRPr="004059CB" w:rsidRDefault="0088712F" w:rsidP="00DD1FB2">
      <w:pPr>
        <w:pStyle w:val="Default"/>
        <w:tabs>
          <w:tab w:val="left" w:pos="638"/>
        </w:tabs>
        <w:jc w:val="both"/>
        <w:rPr>
          <w:color w:val="000000" w:themeColor="text1"/>
          <w:sz w:val="20"/>
          <w:szCs w:val="20"/>
          <w:lang w:val="es-ES"/>
        </w:rPr>
      </w:pPr>
      <w:r>
        <w:rPr>
          <w:b/>
          <w:color w:val="000000" w:themeColor="text1"/>
          <w:sz w:val="20"/>
          <w:szCs w:val="20"/>
          <w:lang w:val="es-ES"/>
        </w:rPr>
        <w:t xml:space="preserve">Jorge Mario Rodríguez: </w:t>
      </w:r>
      <w:r w:rsidRPr="004059CB">
        <w:rPr>
          <w:color w:val="000000" w:themeColor="text1"/>
          <w:sz w:val="20"/>
          <w:szCs w:val="20"/>
          <w:lang w:val="es-ES"/>
        </w:rPr>
        <w:t>Ma</w:t>
      </w:r>
      <w:r w:rsidR="00DD1FB2" w:rsidRPr="004059CB">
        <w:rPr>
          <w:color w:val="000000" w:themeColor="text1"/>
          <w:sz w:val="20"/>
          <w:szCs w:val="20"/>
          <w:lang w:val="es-ES"/>
        </w:rPr>
        <w:t>ñana l</w:t>
      </w:r>
      <w:r w:rsidRPr="004059CB">
        <w:rPr>
          <w:color w:val="000000" w:themeColor="text1"/>
          <w:sz w:val="20"/>
          <w:szCs w:val="20"/>
          <w:lang w:val="es-ES"/>
        </w:rPr>
        <w:t>e mandamos toda la información.</w:t>
      </w:r>
    </w:p>
    <w:p w14:paraId="07CD35E3" w14:textId="77777777" w:rsidR="0088712F" w:rsidRDefault="0088712F" w:rsidP="00DD1FB2">
      <w:pPr>
        <w:pStyle w:val="Default"/>
        <w:tabs>
          <w:tab w:val="left" w:pos="638"/>
        </w:tabs>
        <w:jc w:val="both"/>
        <w:rPr>
          <w:b/>
          <w:color w:val="000000" w:themeColor="text1"/>
          <w:sz w:val="20"/>
          <w:szCs w:val="20"/>
          <w:lang w:val="es-ES"/>
        </w:rPr>
      </w:pPr>
    </w:p>
    <w:p w14:paraId="0CD662CC" w14:textId="128B6174" w:rsidR="004E661C" w:rsidRDefault="0088712F"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Gustavo Elizondo: </w:t>
      </w:r>
      <w:r w:rsidRPr="004059CB">
        <w:rPr>
          <w:color w:val="000000" w:themeColor="text1"/>
          <w:sz w:val="20"/>
          <w:szCs w:val="20"/>
          <w:lang w:val="es-ES"/>
        </w:rPr>
        <w:t>P</w:t>
      </w:r>
      <w:r w:rsidR="00DD1FB2" w:rsidRPr="004059CB">
        <w:rPr>
          <w:color w:val="000000" w:themeColor="text1"/>
          <w:sz w:val="20"/>
          <w:szCs w:val="20"/>
          <w:lang w:val="es-ES"/>
        </w:rPr>
        <w:t>erfecto.</w:t>
      </w:r>
      <w:r w:rsidR="00DD1FB2" w:rsidRPr="00DD1FB2">
        <w:rPr>
          <w:b/>
          <w:color w:val="000000" w:themeColor="text1"/>
          <w:sz w:val="20"/>
          <w:szCs w:val="20"/>
          <w:lang w:val="es-ES"/>
        </w:rPr>
        <w:t xml:space="preserve"> </w:t>
      </w:r>
    </w:p>
    <w:p w14:paraId="5D731E6C" w14:textId="77777777" w:rsidR="004E661C" w:rsidRDefault="004E661C" w:rsidP="00DD1FB2">
      <w:pPr>
        <w:pStyle w:val="Default"/>
        <w:tabs>
          <w:tab w:val="left" w:pos="638"/>
        </w:tabs>
        <w:jc w:val="both"/>
        <w:rPr>
          <w:b/>
          <w:color w:val="000000" w:themeColor="text1"/>
          <w:sz w:val="20"/>
          <w:szCs w:val="20"/>
          <w:lang w:val="es-ES"/>
        </w:rPr>
      </w:pPr>
    </w:p>
    <w:p w14:paraId="37F3CB1E" w14:textId="3A5EDE7E" w:rsidR="004059CB" w:rsidRDefault="004059CB"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Carlos Isaac Pérez: </w:t>
      </w:r>
      <w:r w:rsidR="00DD1FB2" w:rsidRPr="004059CB">
        <w:rPr>
          <w:color w:val="000000" w:themeColor="text1"/>
          <w:sz w:val="20"/>
          <w:szCs w:val="20"/>
          <w:lang w:val="es-ES"/>
        </w:rPr>
        <w:t>Sí, hay que recalc</w:t>
      </w:r>
      <w:r w:rsidR="004E661C" w:rsidRPr="004059CB">
        <w:rPr>
          <w:color w:val="000000" w:themeColor="text1"/>
          <w:sz w:val="20"/>
          <w:szCs w:val="20"/>
          <w:lang w:val="es-ES"/>
        </w:rPr>
        <w:t xml:space="preserve">ar aquí que fue una reunión </w:t>
      </w:r>
      <w:r w:rsidRPr="004059CB">
        <w:rPr>
          <w:color w:val="000000" w:themeColor="text1"/>
          <w:sz w:val="20"/>
          <w:szCs w:val="20"/>
          <w:lang w:val="es-ES"/>
        </w:rPr>
        <w:t>m</w:t>
      </w:r>
      <w:r w:rsidR="00DD1FB2" w:rsidRPr="004059CB">
        <w:rPr>
          <w:color w:val="000000" w:themeColor="text1"/>
          <w:sz w:val="20"/>
          <w:szCs w:val="20"/>
          <w:lang w:val="es-ES"/>
        </w:rPr>
        <w:t>uy abierta, muy tr</w:t>
      </w:r>
      <w:r w:rsidR="007D357F">
        <w:rPr>
          <w:color w:val="000000" w:themeColor="text1"/>
          <w:sz w:val="20"/>
          <w:szCs w:val="20"/>
          <w:lang w:val="es-ES"/>
        </w:rPr>
        <w:t>ansparente, muy fructífera</w:t>
      </w:r>
      <w:r w:rsidRPr="004059CB">
        <w:rPr>
          <w:color w:val="000000" w:themeColor="text1"/>
          <w:sz w:val="20"/>
          <w:szCs w:val="20"/>
          <w:lang w:val="es-ES"/>
        </w:rPr>
        <w:t>, se</w:t>
      </w:r>
      <w:r w:rsidR="00DD1FB2" w:rsidRPr="004059CB">
        <w:rPr>
          <w:color w:val="000000" w:themeColor="text1"/>
          <w:sz w:val="20"/>
          <w:szCs w:val="20"/>
          <w:lang w:val="es-ES"/>
        </w:rPr>
        <w:t xml:space="preserve"> intercambiaron opiniones, se aclar</w:t>
      </w:r>
      <w:r w:rsidRPr="004059CB">
        <w:rPr>
          <w:color w:val="000000" w:themeColor="text1"/>
          <w:sz w:val="20"/>
          <w:szCs w:val="20"/>
          <w:lang w:val="es-ES"/>
        </w:rPr>
        <w:t>aron una serie de inquietudes y</w:t>
      </w:r>
      <w:r w:rsidR="00DD1FB2" w:rsidRPr="004059CB">
        <w:rPr>
          <w:color w:val="000000" w:themeColor="text1"/>
          <w:sz w:val="20"/>
          <w:szCs w:val="20"/>
          <w:lang w:val="es-ES"/>
        </w:rPr>
        <w:t xml:space="preserve"> se llegó al compromiso de trabajar conjuntamente en todas estas iniciativas. </w:t>
      </w:r>
    </w:p>
    <w:p w14:paraId="645C58FE" w14:textId="77777777" w:rsidR="004059CB" w:rsidRDefault="004059CB" w:rsidP="00DD1FB2">
      <w:pPr>
        <w:pStyle w:val="Default"/>
        <w:tabs>
          <w:tab w:val="left" w:pos="638"/>
        </w:tabs>
        <w:jc w:val="both"/>
        <w:rPr>
          <w:b/>
          <w:color w:val="000000" w:themeColor="text1"/>
          <w:sz w:val="20"/>
          <w:szCs w:val="20"/>
          <w:lang w:val="es-ES"/>
        </w:rPr>
      </w:pPr>
    </w:p>
    <w:p w14:paraId="71109985" w14:textId="66E92782" w:rsidR="003074B0" w:rsidRDefault="004059CB"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Néstor Baltodano: </w:t>
      </w:r>
      <w:r w:rsidR="00796FDA" w:rsidRPr="00796FDA">
        <w:rPr>
          <w:color w:val="000000" w:themeColor="text1"/>
          <w:sz w:val="20"/>
          <w:szCs w:val="20"/>
          <w:lang w:val="es-ES"/>
        </w:rPr>
        <w:t xml:space="preserve">Yo agradezco </w:t>
      </w:r>
      <w:r w:rsidR="00DD1FB2" w:rsidRPr="00796FDA">
        <w:rPr>
          <w:color w:val="000000" w:themeColor="text1"/>
          <w:sz w:val="20"/>
          <w:szCs w:val="20"/>
          <w:lang w:val="es-ES"/>
        </w:rPr>
        <w:t xml:space="preserve">la confianza que tuvo el señor </w:t>
      </w:r>
      <w:r w:rsidR="00796FDA" w:rsidRPr="00796FDA">
        <w:rPr>
          <w:color w:val="000000" w:themeColor="text1"/>
          <w:sz w:val="20"/>
          <w:szCs w:val="20"/>
          <w:lang w:val="es-ES"/>
        </w:rPr>
        <w:t xml:space="preserve">Ministro y el señor Viceministro para con la </w:t>
      </w:r>
      <w:r w:rsidR="00DD1FB2" w:rsidRPr="00796FDA">
        <w:rPr>
          <w:color w:val="000000" w:themeColor="text1"/>
          <w:sz w:val="20"/>
          <w:szCs w:val="20"/>
          <w:lang w:val="es-ES"/>
        </w:rPr>
        <w:t xml:space="preserve">Oficina </w:t>
      </w:r>
      <w:r w:rsidR="00796FDA" w:rsidRPr="00796FDA">
        <w:rPr>
          <w:color w:val="000000" w:themeColor="text1"/>
          <w:sz w:val="20"/>
          <w:szCs w:val="20"/>
          <w:lang w:val="es-ES"/>
        </w:rPr>
        <w:t>de darnos esto.  S</w:t>
      </w:r>
      <w:r w:rsidR="00DD1FB2" w:rsidRPr="00796FDA">
        <w:rPr>
          <w:color w:val="000000" w:themeColor="text1"/>
          <w:sz w:val="20"/>
          <w:szCs w:val="20"/>
          <w:lang w:val="es-ES"/>
        </w:rPr>
        <w:t>in embargo, sí es un tema, digamos de un cambio dramático y es importante para nos</w:t>
      </w:r>
      <w:r w:rsidR="00796FDA" w:rsidRPr="00796FDA">
        <w:rPr>
          <w:color w:val="000000" w:themeColor="text1"/>
          <w:sz w:val="20"/>
          <w:szCs w:val="20"/>
          <w:lang w:val="es-ES"/>
        </w:rPr>
        <w:t>otros, como directivo de la ONF y del Fonaf</w:t>
      </w:r>
      <w:r w:rsidR="00DD1FB2" w:rsidRPr="00796FDA">
        <w:rPr>
          <w:color w:val="000000" w:themeColor="text1"/>
          <w:sz w:val="20"/>
          <w:szCs w:val="20"/>
          <w:lang w:val="es-ES"/>
        </w:rPr>
        <w:t xml:space="preserve">ifo, conocer todos los alcances del tema </w:t>
      </w:r>
      <w:r w:rsidR="00796FDA" w:rsidRPr="00796FDA">
        <w:rPr>
          <w:color w:val="000000" w:themeColor="text1"/>
          <w:sz w:val="20"/>
          <w:szCs w:val="20"/>
          <w:lang w:val="es-ES"/>
        </w:rPr>
        <w:t xml:space="preserve">y </w:t>
      </w:r>
      <w:r w:rsidR="00DD1FB2" w:rsidRPr="00796FDA">
        <w:rPr>
          <w:color w:val="000000" w:themeColor="text1"/>
          <w:sz w:val="20"/>
          <w:szCs w:val="20"/>
          <w:lang w:val="es-ES"/>
        </w:rPr>
        <w:t>en realidad, pues no hubo oportunidad de hac</w:t>
      </w:r>
      <w:r w:rsidR="00796FDA" w:rsidRPr="00796FDA">
        <w:rPr>
          <w:color w:val="000000" w:themeColor="text1"/>
          <w:sz w:val="20"/>
          <w:szCs w:val="20"/>
          <w:lang w:val="es-ES"/>
        </w:rPr>
        <w:t xml:space="preserve">er todas las preguntas ese día. </w:t>
      </w:r>
      <w:r w:rsidR="00DD1FB2" w:rsidRPr="00796FDA">
        <w:rPr>
          <w:color w:val="000000" w:themeColor="text1"/>
          <w:sz w:val="20"/>
          <w:szCs w:val="20"/>
          <w:lang w:val="es-ES"/>
        </w:rPr>
        <w:t xml:space="preserve">Por ejemplo, </w:t>
      </w:r>
      <w:r w:rsidR="00796FDA" w:rsidRPr="00796FDA">
        <w:rPr>
          <w:color w:val="000000" w:themeColor="text1"/>
          <w:sz w:val="20"/>
          <w:szCs w:val="20"/>
          <w:lang w:val="es-ES"/>
        </w:rPr>
        <w:t>yo tengo una pregunta a don Jorge ¿E</w:t>
      </w:r>
      <w:r w:rsidR="00DD1FB2" w:rsidRPr="00796FDA">
        <w:rPr>
          <w:color w:val="000000" w:themeColor="text1"/>
          <w:sz w:val="20"/>
          <w:szCs w:val="20"/>
          <w:lang w:val="es-ES"/>
        </w:rPr>
        <w:t>ste nuevo</w:t>
      </w:r>
      <w:r w:rsidR="00796FDA" w:rsidRPr="00796FDA">
        <w:rPr>
          <w:color w:val="000000" w:themeColor="text1"/>
          <w:sz w:val="20"/>
          <w:szCs w:val="20"/>
          <w:lang w:val="es-ES"/>
        </w:rPr>
        <w:t xml:space="preserve"> esquema tiene límite por área? P</w:t>
      </w:r>
      <w:r w:rsidRPr="00796FDA">
        <w:rPr>
          <w:color w:val="000000" w:themeColor="text1"/>
          <w:sz w:val="20"/>
          <w:szCs w:val="20"/>
          <w:lang w:val="es-ES"/>
        </w:rPr>
        <w:t>orque,</w:t>
      </w:r>
      <w:r w:rsidR="00DD1FB2" w:rsidRPr="00796FDA">
        <w:rPr>
          <w:color w:val="000000" w:themeColor="text1"/>
          <w:sz w:val="20"/>
          <w:szCs w:val="20"/>
          <w:lang w:val="es-ES"/>
        </w:rPr>
        <w:t xml:space="preserve"> por ejemplo, recuerdo yo que en el sistem</w:t>
      </w:r>
      <w:r w:rsidR="00796FDA" w:rsidRPr="00796FDA">
        <w:rPr>
          <w:color w:val="000000" w:themeColor="text1"/>
          <w:sz w:val="20"/>
          <w:szCs w:val="20"/>
          <w:lang w:val="es-ES"/>
        </w:rPr>
        <w:t>a anterior había un límite de 300 hectáreas por año. ¿Ya no hay este tipo de límites?</w:t>
      </w:r>
    </w:p>
    <w:p w14:paraId="085F8BF2" w14:textId="77777777" w:rsidR="003074B0" w:rsidRDefault="003074B0" w:rsidP="00DD1FB2">
      <w:pPr>
        <w:pStyle w:val="Default"/>
        <w:tabs>
          <w:tab w:val="left" w:pos="638"/>
        </w:tabs>
        <w:jc w:val="both"/>
        <w:rPr>
          <w:b/>
          <w:color w:val="000000" w:themeColor="text1"/>
          <w:sz w:val="20"/>
          <w:szCs w:val="20"/>
          <w:lang w:val="es-ES"/>
        </w:rPr>
      </w:pPr>
    </w:p>
    <w:p w14:paraId="3BC3B9E7" w14:textId="7E191959" w:rsidR="007E7884" w:rsidRDefault="00796FDA"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Jorge Mario Rodríguez: </w:t>
      </w:r>
      <w:r w:rsidR="007E7884" w:rsidRPr="007E7884">
        <w:rPr>
          <w:color w:val="000000" w:themeColor="text1"/>
          <w:sz w:val="20"/>
          <w:szCs w:val="20"/>
          <w:lang w:val="es-ES"/>
        </w:rPr>
        <w:t>En la presentación que se le remitió y en lo que presentó Gilmar, ahí se estableció 500 hectáreas para este</w:t>
      </w:r>
      <w:r w:rsidR="00DD1FB2" w:rsidRPr="007E7884">
        <w:rPr>
          <w:color w:val="000000" w:themeColor="text1"/>
          <w:sz w:val="20"/>
          <w:szCs w:val="20"/>
          <w:lang w:val="es-ES"/>
        </w:rPr>
        <w:t xml:space="preserve"> año</w:t>
      </w:r>
      <w:r w:rsidR="007E7884" w:rsidRPr="007E7884">
        <w:rPr>
          <w:color w:val="000000" w:themeColor="text1"/>
          <w:sz w:val="20"/>
          <w:szCs w:val="20"/>
          <w:lang w:val="es-ES"/>
        </w:rPr>
        <w:t>,</w:t>
      </w:r>
      <w:r w:rsidR="00DD1FB2" w:rsidRPr="007E7884">
        <w:rPr>
          <w:color w:val="000000" w:themeColor="text1"/>
          <w:sz w:val="20"/>
          <w:szCs w:val="20"/>
          <w:lang w:val="es-ES"/>
        </w:rPr>
        <w:t xml:space="preserve"> en vez de 300</w:t>
      </w:r>
      <w:r w:rsidR="00165E25">
        <w:rPr>
          <w:color w:val="000000" w:themeColor="text1"/>
          <w:sz w:val="20"/>
          <w:szCs w:val="20"/>
          <w:lang w:val="es-ES"/>
        </w:rPr>
        <w:t xml:space="preserve"> </w:t>
      </w:r>
      <w:r w:rsidR="00DD1FB2" w:rsidRPr="007E7884">
        <w:rPr>
          <w:color w:val="000000" w:themeColor="text1"/>
          <w:sz w:val="20"/>
          <w:szCs w:val="20"/>
          <w:lang w:val="es-ES"/>
        </w:rPr>
        <w:t xml:space="preserve">hectáreas. </w:t>
      </w:r>
    </w:p>
    <w:p w14:paraId="791A0E3E" w14:textId="77777777" w:rsidR="007E7884" w:rsidRDefault="007E7884" w:rsidP="00DD1FB2">
      <w:pPr>
        <w:pStyle w:val="Default"/>
        <w:tabs>
          <w:tab w:val="left" w:pos="638"/>
        </w:tabs>
        <w:jc w:val="both"/>
        <w:rPr>
          <w:b/>
          <w:color w:val="000000" w:themeColor="text1"/>
          <w:sz w:val="20"/>
          <w:szCs w:val="20"/>
          <w:lang w:val="es-ES"/>
        </w:rPr>
      </w:pPr>
    </w:p>
    <w:p w14:paraId="63B81AED" w14:textId="7A970F64" w:rsidR="00471C8A" w:rsidRDefault="007E7884" w:rsidP="00DD1FB2">
      <w:pPr>
        <w:pStyle w:val="Default"/>
        <w:tabs>
          <w:tab w:val="left" w:pos="638"/>
        </w:tabs>
        <w:jc w:val="both"/>
        <w:rPr>
          <w:b/>
          <w:color w:val="000000" w:themeColor="text1"/>
          <w:sz w:val="20"/>
          <w:szCs w:val="20"/>
          <w:lang w:val="es-ES"/>
        </w:rPr>
      </w:pPr>
      <w:r>
        <w:rPr>
          <w:b/>
          <w:color w:val="000000" w:themeColor="text1"/>
          <w:sz w:val="20"/>
          <w:szCs w:val="20"/>
          <w:lang w:val="es-ES"/>
        </w:rPr>
        <w:t xml:space="preserve">Néstor Baltodano: </w:t>
      </w:r>
      <w:r w:rsidRPr="00471C8A">
        <w:rPr>
          <w:color w:val="000000" w:themeColor="text1"/>
          <w:sz w:val="20"/>
          <w:szCs w:val="20"/>
          <w:lang w:val="es-ES"/>
        </w:rPr>
        <w:t>Sí, en realidad,</w:t>
      </w:r>
      <w:r w:rsidR="00471C8A" w:rsidRPr="00471C8A">
        <w:rPr>
          <w:color w:val="000000" w:themeColor="text1"/>
          <w:sz w:val="20"/>
          <w:szCs w:val="20"/>
          <w:lang w:val="es-ES"/>
        </w:rPr>
        <w:t xml:space="preserve"> yo creo que es</w:t>
      </w:r>
      <w:r w:rsidR="00DD1FB2" w:rsidRPr="00471C8A">
        <w:rPr>
          <w:color w:val="000000" w:themeColor="text1"/>
          <w:sz w:val="20"/>
          <w:szCs w:val="20"/>
          <w:lang w:val="es-ES"/>
        </w:rPr>
        <w:t xml:space="preserve"> importante que no</w:t>
      </w:r>
      <w:r w:rsidR="005A7C36" w:rsidRPr="00471C8A">
        <w:rPr>
          <w:color w:val="000000" w:themeColor="text1"/>
          <w:sz w:val="20"/>
          <w:szCs w:val="20"/>
          <w:lang w:val="es-ES"/>
        </w:rPr>
        <w:t xml:space="preserve">sotros entendamos todo </w:t>
      </w:r>
      <w:r w:rsidR="000664FB" w:rsidRPr="00471C8A">
        <w:rPr>
          <w:color w:val="000000" w:themeColor="text1"/>
          <w:sz w:val="20"/>
          <w:szCs w:val="20"/>
          <w:lang w:val="es-ES"/>
        </w:rPr>
        <w:t xml:space="preserve">el contexto, </w:t>
      </w:r>
      <w:r w:rsidR="00DD1FB2" w:rsidRPr="00471C8A">
        <w:rPr>
          <w:color w:val="000000" w:themeColor="text1"/>
          <w:sz w:val="20"/>
          <w:szCs w:val="20"/>
          <w:lang w:val="es-ES"/>
        </w:rPr>
        <w:t>lamentablemente nosotros</w:t>
      </w:r>
      <w:r w:rsidR="000664FB" w:rsidRPr="00471C8A">
        <w:rPr>
          <w:color w:val="000000" w:themeColor="text1"/>
          <w:sz w:val="20"/>
          <w:szCs w:val="20"/>
          <w:lang w:val="es-ES"/>
        </w:rPr>
        <w:t>,</w:t>
      </w:r>
      <w:r w:rsidR="00DD1FB2" w:rsidRPr="00471C8A">
        <w:rPr>
          <w:color w:val="000000" w:themeColor="text1"/>
          <w:sz w:val="20"/>
          <w:szCs w:val="20"/>
          <w:lang w:val="es-ES"/>
        </w:rPr>
        <w:t xml:space="preserve"> o el sector privado</w:t>
      </w:r>
      <w:r w:rsidR="000664FB" w:rsidRPr="00471C8A">
        <w:rPr>
          <w:color w:val="000000" w:themeColor="text1"/>
          <w:sz w:val="20"/>
          <w:szCs w:val="20"/>
          <w:lang w:val="es-ES"/>
        </w:rPr>
        <w:t xml:space="preserve">, no participó en la confección de </w:t>
      </w:r>
      <w:r w:rsidR="00DD1FB2" w:rsidRPr="00471C8A">
        <w:rPr>
          <w:color w:val="000000" w:themeColor="text1"/>
          <w:sz w:val="20"/>
          <w:szCs w:val="20"/>
          <w:lang w:val="es-ES"/>
        </w:rPr>
        <w:t>esta propuesta y entonc</w:t>
      </w:r>
      <w:r w:rsidR="000664FB" w:rsidRPr="00471C8A">
        <w:rPr>
          <w:color w:val="000000" w:themeColor="text1"/>
          <w:sz w:val="20"/>
          <w:szCs w:val="20"/>
          <w:lang w:val="es-ES"/>
        </w:rPr>
        <w:t>es</w:t>
      </w:r>
      <w:r w:rsidR="00DD1FB2" w:rsidRPr="00471C8A">
        <w:rPr>
          <w:color w:val="000000" w:themeColor="text1"/>
          <w:sz w:val="20"/>
          <w:szCs w:val="20"/>
          <w:lang w:val="es-ES"/>
        </w:rPr>
        <w:t xml:space="preserve"> simplemente nos la presentaron ya lista</w:t>
      </w:r>
      <w:r w:rsidR="000664FB" w:rsidRPr="00471C8A">
        <w:rPr>
          <w:color w:val="000000" w:themeColor="text1"/>
          <w:sz w:val="20"/>
          <w:szCs w:val="20"/>
          <w:lang w:val="es-ES"/>
        </w:rPr>
        <w:t>,</w:t>
      </w:r>
      <w:r w:rsidR="00DD1FB2" w:rsidRPr="00471C8A">
        <w:rPr>
          <w:color w:val="000000" w:themeColor="text1"/>
          <w:sz w:val="20"/>
          <w:szCs w:val="20"/>
          <w:lang w:val="es-ES"/>
        </w:rPr>
        <w:t xml:space="preserve"> nos hubiera gustado participar, </w:t>
      </w:r>
      <w:r w:rsidR="000664FB" w:rsidRPr="00471C8A">
        <w:rPr>
          <w:color w:val="000000" w:themeColor="text1"/>
          <w:sz w:val="20"/>
          <w:szCs w:val="20"/>
          <w:lang w:val="es-ES"/>
        </w:rPr>
        <w:t xml:space="preserve">pero </w:t>
      </w:r>
      <w:r w:rsidR="00DD1FB2" w:rsidRPr="00471C8A">
        <w:rPr>
          <w:color w:val="000000" w:themeColor="text1"/>
          <w:sz w:val="20"/>
          <w:szCs w:val="20"/>
          <w:lang w:val="es-ES"/>
        </w:rPr>
        <w:t>bueno,</w:t>
      </w:r>
      <w:r w:rsidR="000664FB" w:rsidRPr="00471C8A">
        <w:rPr>
          <w:color w:val="000000" w:themeColor="text1"/>
          <w:sz w:val="20"/>
          <w:szCs w:val="20"/>
          <w:lang w:val="es-ES"/>
        </w:rPr>
        <w:t xml:space="preserve"> en realidad es una decisión d</w:t>
      </w:r>
      <w:r w:rsidR="00DD1FB2" w:rsidRPr="00471C8A">
        <w:rPr>
          <w:color w:val="000000" w:themeColor="text1"/>
          <w:sz w:val="20"/>
          <w:szCs w:val="20"/>
          <w:lang w:val="es-ES"/>
        </w:rPr>
        <w:t>e l</w:t>
      </w:r>
      <w:r w:rsidR="000664FB" w:rsidRPr="00471C8A">
        <w:rPr>
          <w:color w:val="000000" w:themeColor="text1"/>
          <w:sz w:val="20"/>
          <w:szCs w:val="20"/>
          <w:lang w:val="es-ES"/>
        </w:rPr>
        <w:t xml:space="preserve">as autoridades y lo que sí creo, y ya yo le </w:t>
      </w:r>
      <w:r w:rsidR="00471C8A" w:rsidRPr="00471C8A">
        <w:rPr>
          <w:color w:val="000000" w:themeColor="text1"/>
          <w:sz w:val="20"/>
          <w:szCs w:val="20"/>
          <w:lang w:val="es-ES"/>
        </w:rPr>
        <w:t>comenté también a don Felipe</w:t>
      </w:r>
      <w:r w:rsidR="00DD1FB2" w:rsidRPr="00471C8A">
        <w:rPr>
          <w:color w:val="000000" w:themeColor="text1"/>
          <w:sz w:val="20"/>
          <w:szCs w:val="20"/>
          <w:lang w:val="es-ES"/>
        </w:rPr>
        <w:t xml:space="preserve">, es que sí </w:t>
      </w:r>
      <w:r w:rsidR="000664FB" w:rsidRPr="00471C8A">
        <w:rPr>
          <w:color w:val="000000" w:themeColor="text1"/>
          <w:sz w:val="20"/>
          <w:szCs w:val="20"/>
          <w:lang w:val="es-ES"/>
        </w:rPr>
        <w:t>bien dijo el señor Ministro el tema de PSA de protección es un tema complejo y él citó</w:t>
      </w:r>
      <w:r w:rsidR="00DD1FB2" w:rsidRPr="00471C8A">
        <w:rPr>
          <w:color w:val="000000" w:themeColor="text1"/>
          <w:sz w:val="20"/>
          <w:szCs w:val="20"/>
          <w:lang w:val="es-ES"/>
        </w:rPr>
        <w:t xml:space="preserve"> varios problemas que había ahí que tenía com</w:t>
      </w:r>
      <w:r w:rsidR="00471C8A" w:rsidRPr="00471C8A">
        <w:rPr>
          <w:color w:val="000000" w:themeColor="text1"/>
          <w:sz w:val="20"/>
          <w:szCs w:val="20"/>
          <w:lang w:val="es-ES"/>
        </w:rPr>
        <w:t>o fragmentación, y</w:t>
      </w:r>
      <w:r w:rsidR="000664FB" w:rsidRPr="00471C8A">
        <w:rPr>
          <w:color w:val="000000" w:themeColor="text1"/>
          <w:sz w:val="20"/>
          <w:szCs w:val="20"/>
          <w:lang w:val="es-ES"/>
        </w:rPr>
        <w:t xml:space="preserve">o sí creo que </w:t>
      </w:r>
      <w:r w:rsidR="00DD1FB2" w:rsidRPr="00471C8A">
        <w:rPr>
          <w:color w:val="000000" w:themeColor="text1"/>
          <w:sz w:val="20"/>
          <w:szCs w:val="20"/>
          <w:lang w:val="es-ES"/>
        </w:rPr>
        <w:t xml:space="preserve">la revisión integral o una modificación integral del </w:t>
      </w:r>
      <w:r w:rsidR="000664FB" w:rsidRPr="00471C8A">
        <w:rPr>
          <w:color w:val="000000" w:themeColor="text1"/>
          <w:sz w:val="20"/>
          <w:szCs w:val="20"/>
          <w:lang w:val="es-ES"/>
        </w:rPr>
        <w:t>PS</w:t>
      </w:r>
      <w:r w:rsidR="00DD1FB2" w:rsidRPr="00471C8A">
        <w:rPr>
          <w:color w:val="000000" w:themeColor="text1"/>
          <w:sz w:val="20"/>
          <w:szCs w:val="20"/>
          <w:lang w:val="es-ES"/>
        </w:rPr>
        <w:t xml:space="preserve">A de protección era necesario, </w:t>
      </w:r>
      <w:r w:rsidR="000664FB" w:rsidRPr="00471C8A">
        <w:rPr>
          <w:color w:val="000000" w:themeColor="text1"/>
          <w:sz w:val="20"/>
          <w:szCs w:val="20"/>
          <w:lang w:val="es-ES"/>
        </w:rPr>
        <w:t xml:space="preserve">y </w:t>
      </w:r>
      <w:r w:rsidR="00DD1FB2" w:rsidRPr="00471C8A">
        <w:rPr>
          <w:color w:val="000000" w:themeColor="text1"/>
          <w:sz w:val="20"/>
          <w:szCs w:val="20"/>
          <w:lang w:val="es-ES"/>
        </w:rPr>
        <w:t>por supuesto, nosotros ya tenemos algun</w:t>
      </w:r>
      <w:r w:rsidR="00471C8A" w:rsidRPr="00471C8A">
        <w:rPr>
          <w:color w:val="000000" w:themeColor="text1"/>
          <w:sz w:val="20"/>
          <w:szCs w:val="20"/>
          <w:lang w:val="es-ES"/>
        </w:rPr>
        <w:t>os elementos para hablar con d</w:t>
      </w:r>
      <w:r w:rsidR="00DD1FB2" w:rsidRPr="00471C8A">
        <w:rPr>
          <w:color w:val="000000" w:themeColor="text1"/>
          <w:sz w:val="20"/>
          <w:szCs w:val="20"/>
          <w:lang w:val="es-ES"/>
        </w:rPr>
        <w:t xml:space="preserve">on Jorge Mario </w:t>
      </w:r>
      <w:r w:rsidR="00471C8A" w:rsidRPr="00471C8A">
        <w:rPr>
          <w:color w:val="000000" w:themeColor="text1"/>
          <w:sz w:val="20"/>
          <w:szCs w:val="20"/>
          <w:lang w:val="es-ES"/>
        </w:rPr>
        <w:t xml:space="preserve">el día martes para tal vez mejorarla, y a mí </w:t>
      </w:r>
      <w:r w:rsidR="00DD1FB2" w:rsidRPr="00471C8A">
        <w:rPr>
          <w:color w:val="000000" w:themeColor="text1"/>
          <w:sz w:val="20"/>
          <w:szCs w:val="20"/>
          <w:lang w:val="es-ES"/>
        </w:rPr>
        <w:t>person</w:t>
      </w:r>
      <w:r w:rsidR="00471C8A" w:rsidRPr="00471C8A">
        <w:rPr>
          <w:color w:val="000000" w:themeColor="text1"/>
          <w:sz w:val="20"/>
          <w:szCs w:val="20"/>
          <w:lang w:val="es-ES"/>
        </w:rPr>
        <w:t>almente me preocupa</w:t>
      </w:r>
      <w:r w:rsidR="00DD1FB2" w:rsidRPr="00471C8A">
        <w:rPr>
          <w:color w:val="000000" w:themeColor="text1"/>
          <w:sz w:val="20"/>
          <w:szCs w:val="20"/>
          <w:lang w:val="es-ES"/>
        </w:rPr>
        <w:t xml:space="preserve"> mucho los pequeños productores</w:t>
      </w:r>
      <w:r w:rsidR="00471C8A" w:rsidRPr="00471C8A">
        <w:rPr>
          <w:color w:val="000000" w:themeColor="text1"/>
          <w:sz w:val="20"/>
          <w:szCs w:val="20"/>
          <w:lang w:val="es-ES"/>
        </w:rPr>
        <w:t xml:space="preserve"> </w:t>
      </w:r>
      <w:r w:rsidR="00DD1FB2" w:rsidRPr="00471C8A">
        <w:rPr>
          <w:color w:val="000000" w:themeColor="text1"/>
          <w:sz w:val="20"/>
          <w:szCs w:val="20"/>
          <w:lang w:val="es-ES"/>
        </w:rPr>
        <w:t>porque he visto el caso de</w:t>
      </w:r>
      <w:r w:rsidR="00471C8A" w:rsidRPr="00471C8A">
        <w:rPr>
          <w:color w:val="000000" w:themeColor="text1"/>
          <w:sz w:val="20"/>
          <w:szCs w:val="20"/>
          <w:lang w:val="es-ES"/>
        </w:rPr>
        <w:t xml:space="preserve"> CREF</w:t>
      </w:r>
      <w:r w:rsidR="00DD1FB2" w:rsidRPr="00471C8A">
        <w:rPr>
          <w:color w:val="000000" w:themeColor="text1"/>
          <w:sz w:val="20"/>
          <w:szCs w:val="20"/>
          <w:lang w:val="es-ES"/>
        </w:rPr>
        <w:t xml:space="preserve"> que </w:t>
      </w:r>
      <w:r w:rsidR="00471C8A" w:rsidRPr="00471C8A">
        <w:rPr>
          <w:color w:val="000000" w:themeColor="text1"/>
          <w:sz w:val="20"/>
          <w:szCs w:val="20"/>
          <w:lang w:val="es-ES"/>
        </w:rPr>
        <w:t xml:space="preserve">también ha comentado Jorge </w:t>
      </w:r>
      <w:r w:rsidR="00DD1FB2" w:rsidRPr="00471C8A">
        <w:rPr>
          <w:color w:val="000000" w:themeColor="text1"/>
          <w:sz w:val="20"/>
          <w:szCs w:val="20"/>
          <w:lang w:val="es-ES"/>
        </w:rPr>
        <w:t>Mario</w:t>
      </w:r>
      <w:r w:rsidR="00471C8A" w:rsidRPr="00471C8A">
        <w:rPr>
          <w:color w:val="000000" w:themeColor="text1"/>
          <w:sz w:val="20"/>
          <w:szCs w:val="20"/>
          <w:lang w:val="es-ES"/>
        </w:rPr>
        <w:t>,</w:t>
      </w:r>
      <w:r w:rsidR="00DD1FB2" w:rsidRPr="00471C8A">
        <w:rPr>
          <w:color w:val="000000" w:themeColor="text1"/>
          <w:sz w:val="20"/>
          <w:szCs w:val="20"/>
          <w:lang w:val="es-ES"/>
        </w:rPr>
        <w:t xml:space="preserve"> que hay gente de una hectárea </w:t>
      </w:r>
      <w:r w:rsidR="00471C8A" w:rsidRPr="00471C8A">
        <w:rPr>
          <w:color w:val="000000" w:themeColor="text1"/>
          <w:sz w:val="20"/>
          <w:szCs w:val="20"/>
          <w:lang w:val="es-ES"/>
        </w:rPr>
        <w:t>en CREF,</w:t>
      </w:r>
      <w:r w:rsidR="00DD1FB2" w:rsidRPr="00471C8A">
        <w:rPr>
          <w:color w:val="000000" w:themeColor="text1"/>
          <w:sz w:val="20"/>
          <w:szCs w:val="20"/>
          <w:lang w:val="es-ES"/>
        </w:rPr>
        <w:t xml:space="preserve"> una hectárea </w:t>
      </w:r>
      <w:r w:rsidR="00471C8A" w:rsidRPr="00471C8A">
        <w:rPr>
          <w:color w:val="000000" w:themeColor="text1"/>
          <w:sz w:val="20"/>
          <w:szCs w:val="20"/>
          <w:lang w:val="es-ES"/>
        </w:rPr>
        <w:t xml:space="preserve">de </w:t>
      </w:r>
      <w:r w:rsidR="00DD1FB2" w:rsidRPr="00471C8A">
        <w:rPr>
          <w:color w:val="000000" w:themeColor="text1"/>
          <w:sz w:val="20"/>
          <w:szCs w:val="20"/>
          <w:lang w:val="es-ES"/>
        </w:rPr>
        <w:t xml:space="preserve">protección, </w:t>
      </w:r>
      <w:r w:rsidR="00471C8A" w:rsidRPr="00471C8A">
        <w:rPr>
          <w:color w:val="000000" w:themeColor="text1"/>
          <w:sz w:val="20"/>
          <w:szCs w:val="20"/>
          <w:lang w:val="es-ES"/>
        </w:rPr>
        <w:t xml:space="preserve">y si </w:t>
      </w:r>
      <w:r w:rsidR="00DD1FB2" w:rsidRPr="00471C8A">
        <w:rPr>
          <w:color w:val="000000" w:themeColor="text1"/>
          <w:sz w:val="20"/>
          <w:szCs w:val="20"/>
          <w:lang w:val="es-ES"/>
        </w:rPr>
        <w:t>se baja el monto</w:t>
      </w:r>
      <w:r w:rsidR="00471C8A" w:rsidRPr="00471C8A">
        <w:rPr>
          <w:color w:val="000000" w:themeColor="text1"/>
          <w:sz w:val="20"/>
          <w:szCs w:val="20"/>
          <w:lang w:val="es-ES"/>
        </w:rPr>
        <w:t xml:space="preserve"> es como echarle agua a la sopa.</w:t>
      </w:r>
      <w:r w:rsidR="00471C8A">
        <w:rPr>
          <w:b/>
          <w:color w:val="000000" w:themeColor="text1"/>
          <w:sz w:val="20"/>
          <w:szCs w:val="20"/>
          <w:lang w:val="es-ES"/>
        </w:rPr>
        <w:t xml:space="preserve">  </w:t>
      </w:r>
    </w:p>
    <w:p w14:paraId="4848E519" w14:textId="77777777" w:rsidR="00471C8A" w:rsidRDefault="00471C8A" w:rsidP="00DD1FB2">
      <w:pPr>
        <w:pStyle w:val="Default"/>
        <w:tabs>
          <w:tab w:val="left" w:pos="638"/>
        </w:tabs>
        <w:jc w:val="both"/>
        <w:rPr>
          <w:b/>
          <w:color w:val="000000" w:themeColor="text1"/>
          <w:sz w:val="20"/>
          <w:szCs w:val="20"/>
          <w:lang w:val="es-ES"/>
        </w:rPr>
      </w:pPr>
    </w:p>
    <w:p w14:paraId="7C9517EF" w14:textId="5C80D822" w:rsidR="00200601" w:rsidRPr="00200601" w:rsidRDefault="00471C8A" w:rsidP="00DD1FB2">
      <w:pPr>
        <w:pStyle w:val="Default"/>
        <w:tabs>
          <w:tab w:val="left" w:pos="638"/>
        </w:tabs>
        <w:jc w:val="both"/>
        <w:rPr>
          <w:color w:val="000000" w:themeColor="text1"/>
          <w:sz w:val="20"/>
          <w:szCs w:val="20"/>
          <w:lang w:val="es-ES"/>
        </w:rPr>
      </w:pPr>
      <w:r w:rsidRPr="00471C8A">
        <w:rPr>
          <w:b/>
          <w:color w:val="000000" w:themeColor="text1"/>
          <w:sz w:val="20"/>
          <w:szCs w:val="20"/>
          <w:lang w:val="es-ES"/>
        </w:rPr>
        <w:t xml:space="preserve">Néstor Baltodano: </w:t>
      </w:r>
      <w:r w:rsidRPr="00E01B7B">
        <w:rPr>
          <w:color w:val="000000" w:themeColor="text1"/>
          <w:sz w:val="20"/>
          <w:szCs w:val="20"/>
          <w:lang w:val="es-ES"/>
        </w:rPr>
        <w:t xml:space="preserve">En </w:t>
      </w:r>
      <w:r w:rsidR="00DD1FB2" w:rsidRPr="00E01B7B">
        <w:rPr>
          <w:color w:val="000000" w:themeColor="text1"/>
          <w:sz w:val="20"/>
          <w:szCs w:val="20"/>
          <w:lang w:val="es-ES"/>
        </w:rPr>
        <w:t xml:space="preserve">realidad hay gente </w:t>
      </w:r>
      <w:r w:rsidRPr="00E01B7B">
        <w:rPr>
          <w:color w:val="000000" w:themeColor="text1"/>
          <w:sz w:val="20"/>
          <w:szCs w:val="20"/>
          <w:lang w:val="es-ES"/>
        </w:rPr>
        <w:t>como</w:t>
      </w:r>
      <w:r w:rsidR="00E01B7B">
        <w:rPr>
          <w:color w:val="000000" w:themeColor="text1"/>
          <w:sz w:val="20"/>
          <w:szCs w:val="20"/>
          <w:lang w:val="es-ES"/>
        </w:rPr>
        <w:t xml:space="preserve"> los pequeñitos </w:t>
      </w:r>
      <w:r w:rsidR="00DD1FB2" w:rsidRPr="00E01B7B">
        <w:rPr>
          <w:color w:val="000000" w:themeColor="text1"/>
          <w:sz w:val="20"/>
          <w:szCs w:val="20"/>
          <w:lang w:val="es-ES"/>
        </w:rPr>
        <w:t xml:space="preserve">productores, </w:t>
      </w:r>
      <w:r w:rsidRPr="00E01B7B">
        <w:rPr>
          <w:color w:val="000000" w:themeColor="text1"/>
          <w:sz w:val="20"/>
          <w:szCs w:val="20"/>
          <w:lang w:val="es-ES"/>
        </w:rPr>
        <w:t>hay gente que vive de eso, si se disminuye el monto a</w:t>
      </w:r>
      <w:r w:rsidR="00DD1FB2" w:rsidRPr="00E01B7B">
        <w:rPr>
          <w:color w:val="000000" w:themeColor="text1"/>
          <w:sz w:val="20"/>
          <w:szCs w:val="20"/>
          <w:lang w:val="es-ES"/>
        </w:rPr>
        <w:t xml:space="preserve"> como se está disminuyendo, </w:t>
      </w:r>
      <w:r w:rsidRPr="00E01B7B">
        <w:rPr>
          <w:color w:val="000000" w:themeColor="text1"/>
          <w:sz w:val="20"/>
          <w:szCs w:val="20"/>
          <w:lang w:val="es-ES"/>
        </w:rPr>
        <w:t xml:space="preserve">aunque haya </w:t>
      </w:r>
      <w:r w:rsidR="00DD1FB2" w:rsidRPr="00E01B7B">
        <w:rPr>
          <w:color w:val="000000" w:themeColor="text1"/>
          <w:sz w:val="20"/>
          <w:szCs w:val="20"/>
          <w:lang w:val="es-ES"/>
        </w:rPr>
        <w:t xml:space="preserve">pluses, </w:t>
      </w:r>
      <w:r w:rsidRPr="00E01B7B">
        <w:rPr>
          <w:color w:val="000000" w:themeColor="text1"/>
          <w:sz w:val="20"/>
          <w:szCs w:val="20"/>
          <w:lang w:val="es-ES"/>
        </w:rPr>
        <w:t xml:space="preserve">si alguien no puede, pues son temas que </w:t>
      </w:r>
      <w:r w:rsidR="00DD1FB2" w:rsidRPr="00E01B7B">
        <w:rPr>
          <w:color w:val="000000" w:themeColor="text1"/>
          <w:sz w:val="20"/>
          <w:szCs w:val="20"/>
          <w:lang w:val="es-ES"/>
        </w:rPr>
        <w:t xml:space="preserve">hay que ver, </w:t>
      </w:r>
      <w:r w:rsidRPr="00E01B7B">
        <w:rPr>
          <w:color w:val="000000" w:themeColor="text1"/>
          <w:sz w:val="20"/>
          <w:szCs w:val="20"/>
          <w:lang w:val="es-ES"/>
        </w:rPr>
        <w:t xml:space="preserve">como el tema social, </w:t>
      </w:r>
      <w:r w:rsidR="00DD1FB2" w:rsidRPr="00E01B7B">
        <w:rPr>
          <w:color w:val="000000" w:themeColor="text1"/>
          <w:sz w:val="20"/>
          <w:szCs w:val="20"/>
          <w:lang w:val="es-ES"/>
        </w:rPr>
        <w:t xml:space="preserve">eso tiene muchas aristas, </w:t>
      </w:r>
      <w:r w:rsidRPr="00E01B7B">
        <w:rPr>
          <w:color w:val="000000" w:themeColor="text1"/>
          <w:sz w:val="20"/>
          <w:szCs w:val="20"/>
          <w:lang w:val="es-ES"/>
        </w:rPr>
        <w:t>y en realidad nosotros estamos estudiá</w:t>
      </w:r>
      <w:r w:rsidR="00DD1FB2" w:rsidRPr="00E01B7B">
        <w:rPr>
          <w:color w:val="000000" w:themeColor="text1"/>
          <w:sz w:val="20"/>
          <w:szCs w:val="20"/>
          <w:lang w:val="es-ES"/>
        </w:rPr>
        <w:t>ndo</w:t>
      </w:r>
      <w:r w:rsidRPr="00E01B7B">
        <w:rPr>
          <w:color w:val="000000" w:themeColor="text1"/>
          <w:sz w:val="20"/>
          <w:szCs w:val="20"/>
          <w:lang w:val="es-ES"/>
        </w:rPr>
        <w:t xml:space="preserve">lo, </w:t>
      </w:r>
      <w:r w:rsidR="00DD1FB2" w:rsidRPr="00E01B7B">
        <w:rPr>
          <w:color w:val="000000" w:themeColor="text1"/>
          <w:sz w:val="20"/>
          <w:szCs w:val="20"/>
          <w:lang w:val="es-ES"/>
        </w:rPr>
        <w:t>yo no soy especialista en PSA de pr</w:t>
      </w:r>
      <w:r w:rsidRPr="00E01B7B">
        <w:rPr>
          <w:color w:val="000000" w:themeColor="text1"/>
          <w:sz w:val="20"/>
          <w:szCs w:val="20"/>
          <w:lang w:val="es-ES"/>
        </w:rPr>
        <w:t>otección, ni mucho menos, yo soy p</w:t>
      </w:r>
      <w:r w:rsidR="00DD1FB2" w:rsidRPr="00E01B7B">
        <w:rPr>
          <w:color w:val="000000" w:themeColor="text1"/>
          <w:sz w:val="20"/>
          <w:szCs w:val="20"/>
          <w:lang w:val="es-ES"/>
        </w:rPr>
        <w:t>rod</w:t>
      </w:r>
      <w:r w:rsidRPr="00E01B7B">
        <w:rPr>
          <w:color w:val="000000" w:themeColor="text1"/>
          <w:sz w:val="20"/>
          <w:szCs w:val="20"/>
          <w:lang w:val="es-ES"/>
        </w:rPr>
        <w:t xml:space="preserve">uctor de reforestación, pero sí </w:t>
      </w:r>
      <w:r w:rsidR="00DD1FB2" w:rsidRPr="00E01B7B">
        <w:rPr>
          <w:color w:val="000000" w:themeColor="text1"/>
          <w:sz w:val="20"/>
          <w:szCs w:val="20"/>
          <w:lang w:val="es-ES"/>
        </w:rPr>
        <w:t>creo que en</w:t>
      </w:r>
      <w:r w:rsidRPr="00E01B7B">
        <w:rPr>
          <w:color w:val="000000" w:themeColor="text1"/>
          <w:sz w:val="20"/>
          <w:szCs w:val="20"/>
          <w:lang w:val="es-ES"/>
        </w:rPr>
        <w:t xml:space="preserve"> un</w:t>
      </w:r>
      <w:r w:rsidR="00DD1FB2" w:rsidRPr="00E01B7B">
        <w:rPr>
          <w:color w:val="000000" w:themeColor="text1"/>
          <w:sz w:val="20"/>
          <w:szCs w:val="20"/>
          <w:lang w:val="es-ES"/>
        </w:rPr>
        <w:t xml:space="preserve"> principio nosotros como </w:t>
      </w:r>
      <w:r w:rsidRPr="00E01B7B">
        <w:rPr>
          <w:color w:val="000000" w:themeColor="text1"/>
          <w:sz w:val="20"/>
          <w:szCs w:val="20"/>
          <w:lang w:val="es-ES"/>
        </w:rPr>
        <w:t>ON</w:t>
      </w:r>
      <w:r w:rsidR="00DD1FB2" w:rsidRPr="00E01B7B">
        <w:rPr>
          <w:color w:val="000000" w:themeColor="text1"/>
          <w:sz w:val="20"/>
          <w:szCs w:val="20"/>
          <w:lang w:val="es-ES"/>
        </w:rPr>
        <w:t xml:space="preserve">F nos parece que </w:t>
      </w:r>
      <w:r w:rsidRPr="00E01B7B">
        <w:rPr>
          <w:color w:val="000000" w:themeColor="text1"/>
          <w:sz w:val="20"/>
          <w:szCs w:val="20"/>
          <w:lang w:val="es-ES"/>
        </w:rPr>
        <w:t xml:space="preserve">sí, </w:t>
      </w:r>
      <w:r w:rsidR="00DD1FB2" w:rsidRPr="00E01B7B">
        <w:rPr>
          <w:color w:val="000000" w:themeColor="text1"/>
          <w:sz w:val="20"/>
          <w:szCs w:val="20"/>
          <w:lang w:val="es-ES"/>
        </w:rPr>
        <w:t xml:space="preserve">el PSA </w:t>
      </w:r>
      <w:r w:rsidRPr="00E01B7B">
        <w:rPr>
          <w:color w:val="000000" w:themeColor="text1"/>
          <w:sz w:val="20"/>
          <w:szCs w:val="20"/>
          <w:lang w:val="es-ES"/>
        </w:rPr>
        <w:t>había que reformarlo y</w:t>
      </w:r>
      <w:r w:rsidR="00E01B7B">
        <w:rPr>
          <w:color w:val="000000" w:themeColor="text1"/>
          <w:sz w:val="20"/>
          <w:szCs w:val="20"/>
          <w:lang w:val="es-ES"/>
        </w:rPr>
        <w:t xml:space="preserve"> en realidad</w:t>
      </w:r>
      <w:r w:rsidR="00DD1FB2" w:rsidRPr="00E01B7B">
        <w:rPr>
          <w:color w:val="000000" w:themeColor="text1"/>
          <w:sz w:val="20"/>
          <w:szCs w:val="20"/>
          <w:lang w:val="es-ES"/>
        </w:rPr>
        <w:t xml:space="preserve"> </w:t>
      </w:r>
      <w:r w:rsidR="00E01B7B" w:rsidRPr="00E01B7B">
        <w:rPr>
          <w:color w:val="000000" w:themeColor="text1"/>
          <w:sz w:val="20"/>
          <w:szCs w:val="20"/>
          <w:lang w:val="es-ES"/>
        </w:rPr>
        <w:t>no</w:t>
      </w:r>
      <w:r w:rsidR="00DD1FB2" w:rsidRPr="00E01B7B">
        <w:rPr>
          <w:color w:val="000000" w:themeColor="text1"/>
          <w:sz w:val="20"/>
          <w:szCs w:val="20"/>
          <w:lang w:val="es-ES"/>
        </w:rPr>
        <w:t xml:space="preserve"> todo mundo queda cont</w:t>
      </w:r>
      <w:r w:rsidR="00E01B7B" w:rsidRPr="00E01B7B">
        <w:rPr>
          <w:color w:val="000000" w:themeColor="text1"/>
          <w:sz w:val="20"/>
          <w:szCs w:val="20"/>
          <w:lang w:val="es-ES"/>
        </w:rPr>
        <w:t>ento, pero sí hay temas que revisar y creo que</w:t>
      </w:r>
      <w:r w:rsidR="00DD1FB2" w:rsidRPr="00E01B7B">
        <w:rPr>
          <w:color w:val="000000" w:themeColor="text1"/>
          <w:sz w:val="20"/>
          <w:szCs w:val="20"/>
          <w:lang w:val="es-ES"/>
        </w:rPr>
        <w:t xml:space="preserve"> este diálogo que vamos a tener c</w:t>
      </w:r>
      <w:r w:rsidR="00E01B7B" w:rsidRPr="00E01B7B">
        <w:rPr>
          <w:color w:val="000000" w:themeColor="text1"/>
          <w:sz w:val="20"/>
          <w:szCs w:val="20"/>
          <w:lang w:val="es-ES"/>
        </w:rPr>
        <w:t>on d</w:t>
      </w:r>
      <w:r w:rsidRPr="00E01B7B">
        <w:rPr>
          <w:color w:val="000000" w:themeColor="text1"/>
          <w:sz w:val="20"/>
          <w:szCs w:val="20"/>
          <w:lang w:val="es-ES"/>
        </w:rPr>
        <w:t xml:space="preserve">on Jorge Mario, tal vez nos </w:t>
      </w:r>
      <w:r w:rsidR="00E01B7B" w:rsidRPr="00E01B7B">
        <w:rPr>
          <w:color w:val="000000" w:themeColor="text1"/>
          <w:sz w:val="20"/>
          <w:szCs w:val="20"/>
          <w:lang w:val="es-ES"/>
        </w:rPr>
        <w:t>permita</w:t>
      </w:r>
      <w:r w:rsidR="00DD1FB2" w:rsidRPr="00E01B7B">
        <w:rPr>
          <w:color w:val="000000" w:themeColor="text1"/>
          <w:sz w:val="20"/>
          <w:szCs w:val="20"/>
          <w:lang w:val="es-ES"/>
        </w:rPr>
        <w:t xml:space="preserve"> </w:t>
      </w:r>
      <w:r w:rsidRPr="00E01B7B">
        <w:rPr>
          <w:color w:val="000000" w:themeColor="text1"/>
          <w:sz w:val="20"/>
          <w:szCs w:val="20"/>
          <w:lang w:val="es-ES"/>
        </w:rPr>
        <w:t>exponer ya algunos temas que</w:t>
      </w:r>
      <w:r w:rsidR="00DD1FB2" w:rsidRPr="00E01B7B">
        <w:rPr>
          <w:color w:val="000000" w:themeColor="text1"/>
          <w:sz w:val="20"/>
          <w:szCs w:val="20"/>
          <w:lang w:val="es-ES"/>
        </w:rPr>
        <w:t xml:space="preserve"> tenemos </w:t>
      </w:r>
      <w:r w:rsidRPr="00E01B7B">
        <w:rPr>
          <w:color w:val="000000" w:themeColor="text1"/>
          <w:sz w:val="20"/>
          <w:szCs w:val="20"/>
          <w:lang w:val="es-ES"/>
        </w:rPr>
        <w:t xml:space="preserve">y </w:t>
      </w:r>
      <w:r w:rsidR="00DD1FB2" w:rsidRPr="00E01B7B">
        <w:rPr>
          <w:color w:val="000000" w:themeColor="text1"/>
          <w:sz w:val="20"/>
          <w:szCs w:val="20"/>
          <w:lang w:val="es-ES"/>
        </w:rPr>
        <w:t>que tal vez podríamos mejorar un poquito la propuesta, pero sí</w:t>
      </w:r>
      <w:r w:rsidR="00E01B7B" w:rsidRPr="00E01B7B">
        <w:rPr>
          <w:color w:val="000000" w:themeColor="text1"/>
          <w:sz w:val="20"/>
          <w:szCs w:val="20"/>
          <w:lang w:val="es-ES"/>
        </w:rPr>
        <w:t xml:space="preserve">, </w:t>
      </w:r>
      <w:r w:rsidR="00DD1FB2" w:rsidRPr="00E01B7B">
        <w:rPr>
          <w:color w:val="000000" w:themeColor="text1"/>
          <w:sz w:val="20"/>
          <w:szCs w:val="20"/>
          <w:lang w:val="es-ES"/>
        </w:rPr>
        <w:t xml:space="preserve">yo creo que en realidad estamos conscientes de que </w:t>
      </w:r>
      <w:r w:rsidR="00E01B7B" w:rsidRPr="00E01B7B">
        <w:rPr>
          <w:color w:val="000000" w:themeColor="text1"/>
          <w:sz w:val="20"/>
          <w:szCs w:val="20"/>
          <w:lang w:val="es-ES"/>
        </w:rPr>
        <w:t>nada en el mundo</w:t>
      </w:r>
      <w:r w:rsidR="00200601">
        <w:rPr>
          <w:color w:val="000000" w:themeColor="text1"/>
          <w:sz w:val="20"/>
          <w:szCs w:val="20"/>
          <w:lang w:val="es-ES"/>
        </w:rPr>
        <w:t xml:space="preserve"> es perfecto y </w:t>
      </w:r>
      <w:r w:rsidR="00DD1FB2" w:rsidRPr="00200601">
        <w:rPr>
          <w:color w:val="000000" w:themeColor="text1"/>
          <w:sz w:val="20"/>
          <w:szCs w:val="20"/>
          <w:lang w:val="es-ES"/>
        </w:rPr>
        <w:t xml:space="preserve">en buena hora se tocan todos los aspectos </w:t>
      </w:r>
      <w:r w:rsidR="00200601" w:rsidRPr="00200601">
        <w:rPr>
          <w:color w:val="000000" w:themeColor="text1"/>
          <w:sz w:val="20"/>
          <w:szCs w:val="20"/>
          <w:lang w:val="es-ES"/>
        </w:rPr>
        <w:t>irregulares</w:t>
      </w:r>
      <w:r w:rsidR="00DD1FB2" w:rsidRPr="00200601">
        <w:rPr>
          <w:color w:val="000000" w:themeColor="text1"/>
          <w:sz w:val="20"/>
          <w:szCs w:val="20"/>
          <w:lang w:val="es-ES"/>
        </w:rPr>
        <w:t xml:space="preserve"> y tratemos de mejorar lo que se pueda mejorar</w:t>
      </w:r>
      <w:r w:rsidR="00200601" w:rsidRPr="00200601">
        <w:rPr>
          <w:color w:val="000000" w:themeColor="text1"/>
          <w:sz w:val="20"/>
          <w:szCs w:val="20"/>
          <w:lang w:val="es-ES"/>
        </w:rPr>
        <w:t>.</w:t>
      </w:r>
    </w:p>
    <w:p w14:paraId="4375C159" w14:textId="77777777" w:rsidR="00200601" w:rsidRDefault="00200601" w:rsidP="00DD1FB2">
      <w:pPr>
        <w:pStyle w:val="Default"/>
        <w:tabs>
          <w:tab w:val="left" w:pos="638"/>
        </w:tabs>
        <w:jc w:val="both"/>
        <w:rPr>
          <w:b/>
          <w:color w:val="000000" w:themeColor="text1"/>
          <w:sz w:val="20"/>
          <w:szCs w:val="20"/>
          <w:lang w:val="es-ES"/>
        </w:rPr>
      </w:pPr>
    </w:p>
    <w:p w14:paraId="4B4F51F3" w14:textId="77777777" w:rsidR="000F3E7C" w:rsidRDefault="00200601" w:rsidP="00200601">
      <w:pPr>
        <w:pStyle w:val="Default"/>
        <w:tabs>
          <w:tab w:val="left" w:pos="638"/>
        </w:tabs>
        <w:jc w:val="both"/>
        <w:rPr>
          <w:color w:val="000000" w:themeColor="text1"/>
          <w:sz w:val="20"/>
          <w:szCs w:val="20"/>
          <w:lang w:val="es-ES"/>
        </w:rPr>
      </w:pPr>
      <w:r>
        <w:rPr>
          <w:b/>
          <w:color w:val="000000" w:themeColor="text1"/>
          <w:sz w:val="20"/>
          <w:szCs w:val="20"/>
          <w:lang w:val="es-ES"/>
        </w:rPr>
        <w:t xml:space="preserve">Felipe Vega: </w:t>
      </w:r>
      <w:r w:rsidRPr="00C30865">
        <w:rPr>
          <w:color w:val="000000" w:themeColor="text1"/>
          <w:sz w:val="20"/>
          <w:szCs w:val="20"/>
          <w:lang w:val="es-ES"/>
        </w:rPr>
        <w:t>S</w:t>
      </w:r>
      <w:r w:rsidR="00DD1FB2" w:rsidRPr="00C30865">
        <w:rPr>
          <w:color w:val="000000" w:themeColor="text1"/>
          <w:sz w:val="20"/>
          <w:szCs w:val="20"/>
          <w:lang w:val="es-ES"/>
        </w:rPr>
        <w:t xml:space="preserve">umándome </w:t>
      </w:r>
      <w:r w:rsidRPr="00C30865">
        <w:rPr>
          <w:color w:val="000000" w:themeColor="text1"/>
          <w:sz w:val="20"/>
          <w:szCs w:val="20"/>
          <w:lang w:val="es-ES"/>
        </w:rPr>
        <w:t>a lo que dice don Néstor, a</w:t>
      </w:r>
      <w:r w:rsidR="00DD1FB2" w:rsidRPr="00C30865">
        <w:rPr>
          <w:color w:val="000000" w:themeColor="text1"/>
          <w:sz w:val="20"/>
          <w:szCs w:val="20"/>
          <w:lang w:val="es-ES"/>
        </w:rPr>
        <w:t xml:space="preserve"> mí me pareció una presentación muy consistente</w:t>
      </w:r>
      <w:r w:rsidRPr="00C30865">
        <w:rPr>
          <w:color w:val="000000" w:themeColor="text1"/>
          <w:sz w:val="20"/>
          <w:szCs w:val="20"/>
          <w:lang w:val="es-ES"/>
        </w:rPr>
        <w:t xml:space="preserve"> de </w:t>
      </w:r>
      <w:r w:rsidR="00DD1FB2" w:rsidRPr="00C30865">
        <w:rPr>
          <w:color w:val="000000" w:themeColor="text1"/>
          <w:sz w:val="20"/>
          <w:szCs w:val="20"/>
          <w:lang w:val="es-ES"/>
        </w:rPr>
        <w:t>parte de Jorge Mario</w:t>
      </w:r>
      <w:r w:rsidRPr="00C30865">
        <w:rPr>
          <w:color w:val="000000" w:themeColor="text1"/>
          <w:sz w:val="20"/>
          <w:szCs w:val="20"/>
          <w:lang w:val="es-ES"/>
        </w:rPr>
        <w:t xml:space="preserve">, Gilmar y a nombre del Ministerio. </w:t>
      </w:r>
    </w:p>
    <w:p w14:paraId="6BBDD696" w14:textId="77777777" w:rsidR="000F3E7C" w:rsidRDefault="000F3E7C" w:rsidP="00200601">
      <w:pPr>
        <w:pStyle w:val="Default"/>
        <w:tabs>
          <w:tab w:val="left" w:pos="638"/>
        </w:tabs>
        <w:jc w:val="both"/>
        <w:rPr>
          <w:color w:val="000000" w:themeColor="text1"/>
          <w:sz w:val="20"/>
          <w:szCs w:val="20"/>
          <w:lang w:val="es-ES"/>
        </w:rPr>
      </w:pPr>
    </w:p>
    <w:p w14:paraId="1F860C36" w14:textId="77777777" w:rsidR="000F3E7C" w:rsidRDefault="000F3E7C" w:rsidP="00200601">
      <w:pPr>
        <w:pStyle w:val="Default"/>
        <w:tabs>
          <w:tab w:val="left" w:pos="638"/>
        </w:tabs>
        <w:jc w:val="both"/>
        <w:rPr>
          <w:color w:val="000000" w:themeColor="text1"/>
          <w:sz w:val="20"/>
          <w:szCs w:val="20"/>
          <w:lang w:val="es-ES"/>
        </w:rPr>
      </w:pPr>
    </w:p>
    <w:p w14:paraId="37CC5C7D" w14:textId="77777777" w:rsidR="000F3E7C" w:rsidRDefault="000F3E7C" w:rsidP="00200601">
      <w:pPr>
        <w:pStyle w:val="Default"/>
        <w:tabs>
          <w:tab w:val="left" w:pos="638"/>
        </w:tabs>
        <w:jc w:val="both"/>
        <w:rPr>
          <w:color w:val="000000" w:themeColor="text1"/>
          <w:sz w:val="20"/>
          <w:szCs w:val="20"/>
          <w:lang w:val="es-ES"/>
        </w:rPr>
      </w:pPr>
    </w:p>
    <w:p w14:paraId="777B5806" w14:textId="77777777" w:rsidR="000F3E7C" w:rsidRDefault="000F3E7C" w:rsidP="00200601">
      <w:pPr>
        <w:pStyle w:val="Default"/>
        <w:tabs>
          <w:tab w:val="left" w:pos="638"/>
        </w:tabs>
        <w:jc w:val="both"/>
        <w:rPr>
          <w:color w:val="000000" w:themeColor="text1"/>
          <w:sz w:val="20"/>
          <w:szCs w:val="20"/>
          <w:lang w:val="es-ES"/>
        </w:rPr>
      </w:pPr>
    </w:p>
    <w:p w14:paraId="0744658B" w14:textId="77777777" w:rsidR="000F3E7C" w:rsidRDefault="000F3E7C" w:rsidP="00200601">
      <w:pPr>
        <w:pStyle w:val="Default"/>
        <w:tabs>
          <w:tab w:val="left" w:pos="638"/>
        </w:tabs>
        <w:jc w:val="both"/>
        <w:rPr>
          <w:color w:val="000000" w:themeColor="text1"/>
          <w:sz w:val="20"/>
          <w:szCs w:val="20"/>
          <w:lang w:val="es-ES"/>
        </w:rPr>
      </w:pPr>
    </w:p>
    <w:p w14:paraId="7CC2F03D" w14:textId="77777777" w:rsidR="000F3E7C" w:rsidRDefault="000F3E7C" w:rsidP="00200601">
      <w:pPr>
        <w:pStyle w:val="Default"/>
        <w:tabs>
          <w:tab w:val="left" w:pos="638"/>
        </w:tabs>
        <w:jc w:val="both"/>
        <w:rPr>
          <w:color w:val="000000" w:themeColor="text1"/>
          <w:sz w:val="20"/>
          <w:szCs w:val="20"/>
          <w:lang w:val="es-ES"/>
        </w:rPr>
      </w:pPr>
    </w:p>
    <w:p w14:paraId="2DCA4DF1" w14:textId="77777777" w:rsidR="000F3E7C" w:rsidRDefault="000F3E7C" w:rsidP="00200601">
      <w:pPr>
        <w:pStyle w:val="Default"/>
        <w:tabs>
          <w:tab w:val="left" w:pos="638"/>
        </w:tabs>
        <w:jc w:val="both"/>
        <w:rPr>
          <w:color w:val="000000" w:themeColor="text1"/>
          <w:sz w:val="20"/>
          <w:szCs w:val="20"/>
          <w:lang w:val="es-ES"/>
        </w:rPr>
      </w:pPr>
    </w:p>
    <w:p w14:paraId="007BB24F" w14:textId="77777777" w:rsidR="000F3E7C" w:rsidRDefault="000F3E7C" w:rsidP="00200601">
      <w:pPr>
        <w:pStyle w:val="Default"/>
        <w:tabs>
          <w:tab w:val="left" w:pos="638"/>
        </w:tabs>
        <w:jc w:val="both"/>
        <w:rPr>
          <w:color w:val="000000" w:themeColor="text1"/>
          <w:sz w:val="20"/>
          <w:szCs w:val="20"/>
          <w:lang w:val="es-ES"/>
        </w:rPr>
      </w:pPr>
    </w:p>
    <w:p w14:paraId="182ADDB9" w14:textId="77777777" w:rsidR="000F3E7C" w:rsidRDefault="000F3E7C" w:rsidP="00200601">
      <w:pPr>
        <w:pStyle w:val="Default"/>
        <w:tabs>
          <w:tab w:val="left" w:pos="638"/>
        </w:tabs>
        <w:jc w:val="both"/>
        <w:rPr>
          <w:color w:val="000000" w:themeColor="text1"/>
          <w:sz w:val="20"/>
          <w:szCs w:val="20"/>
          <w:lang w:val="es-ES"/>
        </w:rPr>
      </w:pPr>
    </w:p>
    <w:p w14:paraId="6AF844CC" w14:textId="27DF3664" w:rsidR="000F3E7C" w:rsidRDefault="000F3E7C" w:rsidP="00200601">
      <w:pPr>
        <w:pStyle w:val="Default"/>
        <w:tabs>
          <w:tab w:val="left" w:pos="638"/>
        </w:tabs>
        <w:jc w:val="both"/>
        <w:rPr>
          <w:color w:val="000000" w:themeColor="text1"/>
          <w:sz w:val="20"/>
          <w:szCs w:val="20"/>
          <w:lang w:val="es-ES"/>
        </w:rPr>
      </w:pPr>
    </w:p>
    <w:p w14:paraId="1B322232" w14:textId="129DED27" w:rsidR="00FF18C7" w:rsidRPr="000F3E7C" w:rsidRDefault="000F3E7C" w:rsidP="00FF18C7">
      <w:pPr>
        <w:pStyle w:val="Default"/>
        <w:tabs>
          <w:tab w:val="left" w:pos="638"/>
        </w:tabs>
        <w:jc w:val="both"/>
        <w:rPr>
          <w:color w:val="000000" w:themeColor="text1"/>
          <w:sz w:val="20"/>
          <w:szCs w:val="20"/>
          <w:lang w:val="es-ES"/>
        </w:rPr>
      </w:pPr>
      <w:r w:rsidRPr="000F3E7C">
        <w:rPr>
          <w:b/>
          <w:color w:val="000000" w:themeColor="text1"/>
          <w:sz w:val="20"/>
          <w:szCs w:val="20"/>
          <w:lang w:val="es-ES"/>
        </w:rPr>
        <w:t>Felipe Vega:</w:t>
      </w:r>
      <w:r>
        <w:rPr>
          <w:color w:val="000000" w:themeColor="text1"/>
          <w:sz w:val="20"/>
          <w:szCs w:val="20"/>
          <w:lang w:val="es-ES"/>
        </w:rPr>
        <w:t xml:space="preserve"> </w:t>
      </w:r>
      <w:r w:rsidR="00200601" w:rsidRPr="00C30865">
        <w:rPr>
          <w:color w:val="000000" w:themeColor="text1"/>
          <w:sz w:val="20"/>
          <w:szCs w:val="20"/>
          <w:lang w:val="es-ES"/>
        </w:rPr>
        <w:t>D</w:t>
      </w:r>
      <w:r w:rsidR="00DD1FB2" w:rsidRPr="00C30865">
        <w:rPr>
          <w:color w:val="000000" w:themeColor="text1"/>
          <w:sz w:val="20"/>
          <w:szCs w:val="20"/>
          <w:lang w:val="es-ES"/>
        </w:rPr>
        <w:t>e manera muy general, fá</w:t>
      </w:r>
      <w:r w:rsidR="00200601" w:rsidRPr="00C30865">
        <w:rPr>
          <w:color w:val="000000" w:themeColor="text1"/>
          <w:sz w:val="20"/>
          <w:szCs w:val="20"/>
          <w:lang w:val="es-ES"/>
        </w:rPr>
        <w:t xml:space="preserve">cilmente los que estábamos ahí </w:t>
      </w:r>
      <w:r w:rsidR="00DD1FB2" w:rsidRPr="00C30865">
        <w:rPr>
          <w:color w:val="000000" w:themeColor="text1"/>
          <w:sz w:val="20"/>
          <w:szCs w:val="20"/>
          <w:lang w:val="es-ES"/>
        </w:rPr>
        <w:t>conversando con miembro</w:t>
      </w:r>
      <w:r w:rsidR="00200601" w:rsidRPr="00C30865">
        <w:rPr>
          <w:color w:val="000000" w:themeColor="text1"/>
          <w:sz w:val="20"/>
          <w:szCs w:val="20"/>
          <w:lang w:val="es-ES"/>
        </w:rPr>
        <w:t>s de Junta D</w:t>
      </w:r>
      <w:r w:rsidR="00C30865" w:rsidRPr="00C30865">
        <w:rPr>
          <w:color w:val="000000" w:themeColor="text1"/>
          <w:sz w:val="20"/>
          <w:szCs w:val="20"/>
          <w:lang w:val="es-ES"/>
        </w:rPr>
        <w:t xml:space="preserve">irectiva </w:t>
      </w:r>
      <w:r w:rsidR="00200601" w:rsidRPr="00C30865">
        <w:rPr>
          <w:color w:val="000000" w:themeColor="text1"/>
          <w:sz w:val="20"/>
          <w:szCs w:val="20"/>
          <w:lang w:val="es-ES"/>
        </w:rPr>
        <w:t>le</w:t>
      </w:r>
      <w:r w:rsidR="00C30865" w:rsidRPr="00C30865">
        <w:rPr>
          <w:color w:val="000000" w:themeColor="text1"/>
          <w:sz w:val="20"/>
          <w:szCs w:val="20"/>
          <w:lang w:val="es-ES"/>
        </w:rPr>
        <w:t>s</w:t>
      </w:r>
      <w:r w:rsidR="00200601" w:rsidRPr="00C30865">
        <w:rPr>
          <w:color w:val="000000" w:themeColor="text1"/>
          <w:sz w:val="20"/>
          <w:szCs w:val="20"/>
          <w:lang w:val="es-ES"/>
        </w:rPr>
        <w:t xml:space="preserve"> gustó la propuesta,</w:t>
      </w:r>
      <w:r w:rsidR="00C30865" w:rsidRPr="00C30865">
        <w:rPr>
          <w:color w:val="000000" w:themeColor="text1"/>
          <w:sz w:val="20"/>
          <w:szCs w:val="20"/>
          <w:lang w:val="es-ES"/>
        </w:rPr>
        <w:t xml:space="preserve"> ahí tal vez hay u</w:t>
      </w:r>
      <w:r w:rsidR="00DD1FB2" w:rsidRPr="00C30865">
        <w:rPr>
          <w:color w:val="000000" w:themeColor="text1"/>
          <w:sz w:val="20"/>
          <w:szCs w:val="20"/>
          <w:lang w:val="es-ES"/>
        </w:rPr>
        <w:t xml:space="preserve">n par de </w:t>
      </w:r>
      <w:r w:rsidR="00200601" w:rsidRPr="00C30865">
        <w:rPr>
          <w:color w:val="000000" w:themeColor="text1"/>
          <w:sz w:val="20"/>
          <w:szCs w:val="20"/>
          <w:lang w:val="es-ES"/>
        </w:rPr>
        <w:t>te</w:t>
      </w:r>
      <w:r w:rsidR="00C30865" w:rsidRPr="00C30865">
        <w:rPr>
          <w:color w:val="000000" w:themeColor="text1"/>
          <w:sz w:val="20"/>
          <w:szCs w:val="20"/>
          <w:lang w:val="es-ES"/>
        </w:rPr>
        <w:t xml:space="preserve">mas </w:t>
      </w:r>
      <w:r w:rsidR="00200601" w:rsidRPr="00C30865">
        <w:rPr>
          <w:color w:val="000000" w:themeColor="text1"/>
          <w:sz w:val="20"/>
          <w:szCs w:val="20"/>
          <w:lang w:val="es-ES"/>
        </w:rPr>
        <w:t>que quisiera</w:t>
      </w:r>
      <w:r w:rsidR="00C30865" w:rsidRPr="00C30865">
        <w:rPr>
          <w:color w:val="000000" w:themeColor="text1"/>
          <w:sz w:val="20"/>
          <w:szCs w:val="20"/>
          <w:lang w:val="es-ES"/>
        </w:rPr>
        <w:t>n</w:t>
      </w:r>
      <w:r w:rsidR="00200601" w:rsidRPr="00C30865">
        <w:rPr>
          <w:color w:val="000000" w:themeColor="text1"/>
          <w:sz w:val="20"/>
          <w:szCs w:val="20"/>
          <w:lang w:val="es-ES"/>
        </w:rPr>
        <w:t xml:space="preserve"> conversarse y</w:t>
      </w:r>
      <w:r w:rsidR="00DD1FB2" w:rsidRPr="00C30865">
        <w:rPr>
          <w:color w:val="000000" w:themeColor="text1"/>
          <w:sz w:val="20"/>
          <w:szCs w:val="20"/>
          <w:lang w:val="es-ES"/>
        </w:rPr>
        <w:t xml:space="preserve"> es parte del seguimiento que se que pretende d</w:t>
      </w:r>
      <w:r w:rsidR="00200601" w:rsidRPr="00C30865">
        <w:rPr>
          <w:color w:val="000000" w:themeColor="text1"/>
          <w:sz w:val="20"/>
          <w:szCs w:val="20"/>
          <w:lang w:val="es-ES"/>
        </w:rPr>
        <w:t>ar este martes con Jorge Mario</w:t>
      </w:r>
      <w:r w:rsidR="00C30865" w:rsidRPr="00C30865">
        <w:rPr>
          <w:color w:val="000000" w:themeColor="text1"/>
          <w:sz w:val="20"/>
          <w:szCs w:val="20"/>
          <w:lang w:val="es-ES"/>
        </w:rPr>
        <w:t>,</w:t>
      </w:r>
      <w:r w:rsidR="00DD1FB2" w:rsidRPr="00C30865">
        <w:rPr>
          <w:color w:val="000000" w:themeColor="text1"/>
          <w:sz w:val="20"/>
          <w:szCs w:val="20"/>
          <w:lang w:val="es-ES"/>
        </w:rPr>
        <w:t xml:space="preserve"> un par de temas que er</w:t>
      </w:r>
      <w:r w:rsidR="00200601" w:rsidRPr="00C30865">
        <w:rPr>
          <w:color w:val="000000" w:themeColor="text1"/>
          <w:sz w:val="20"/>
          <w:szCs w:val="20"/>
          <w:lang w:val="es-ES"/>
        </w:rPr>
        <w:t>an más de apoyo a la iniciativ</w:t>
      </w:r>
      <w:r w:rsidR="00C30865" w:rsidRPr="00C30865">
        <w:rPr>
          <w:color w:val="000000" w:themeColor="text1"/>
          <w:sz w:val="20"/>
          <w:szCs w:val="20"/>
          <w:lang w:val="es-ES"/>
        </w:rPr>
        <w:t>a</w:t>
      </w:r>
      <w:r w:rsidR="00200601" w:rsidRPr="00C30865">
        <w:rPr>
          <w:color w:val="000000" w:themeColor="text1"/>
          <w:sz w:val="20"/>
          <w:szCs w:val="20"/>
          <w:lang w:val="es-ES"/>
        </w:rPr>
        <w:t xml:space="preserve"> que</w:t>
      </w:r>
      <w:r w:rsidR="00DD1FB2" w:rsidRPr="00C30865">
        <w:rPr>
          <w:color w:val="000000" w:themeColor="text1"/>
          <w:sz w:val="20"/>
          <w:szCs w:val="20"/>
          <w:lang w:val="es-ES"/>
        </w:rPr>
        <w:t xml:space="preserve"> l</w:t>
      </w:r>
      <w:r w:rsidR="00C30865" w:rsidRPr="00C30865">
        <w:rPr>
          <w:color w:val="000000" w:themeColor="text1"/>
          <w:sz w:val="20"/>
          <w:szCs w:val="20"/>
          <w:lang w:val="es-ES"/>
        </w:rPr>
        <w:t>levamos un poco de parte de la O</w:t>
      </w:r>
      <w:r w:rsidR="00DD1FB2" w:rsidRPr="00C30865">
        <w:rPr>
          <w:color w:val="000000" w:themeColor="text1"/>
          <w:sz w:val="20"/>
          <w:szCs w:val="20"/>
          <w:lang w:val="es-ES"/>
        </w:rPr>
        <w:t>ficina c</w:t>
      </w:r>
      <w:r w:rsidR="00C30865" w:rsidRPr="00C30865">
        <w:rPr>
          <w:color w:val="000000" w:themeColor="text1"/>
          <w:sz w:val="20"/>
          <w:szCs w:val="20"/>
          <w:lang w:val="es-ES"/>
        </w:rPr>
        <w:t>on</w:t>
      </w:r>
      <w:r w:rsidR="00DD1FB2" w:rsidRPr="00C30865">
        <w:rPr>
          <w:color w:val="000000" w:themeColor="text1"/>
          <w:sz w:val="20"/>
          <w:szCs w:val="20"/>
          <w:lang w:val="es-ES"/>
        </w:rPr>
        <w:t xml:space="preserve"> una comisión que se </w:t>
      </w:r>
      <w:r w:rsidR="00C30865" w:rsidRPr="00C30865">
        <w:rPr>
          <w:color w:val="000000" w:themeColor="text1"/>
          <w:sz w:val="20"/>
          <w:szCs w:val="20"/>
          <w:lang w:val="es-ES"/>
        </w:rPr>
        <w:t>desarrolló con los miembros de J</w:t>
      </w:r>
      <w:r w:rsidR="00DD1FB2" w:rsidRPr="00C30865">
        <w:rPr>
          <w:color w:val="000000" w:themeColor="text1"/>
          <w:sz w:val="20"/>
          <w:szCs w:val="20"/>
          <w:lang w:val="es-ES"/>
        </w:rPr>
        <w:t>unta que conocen más de este tema. Y hay un tem</w:t>
      </w:r>
      <w:r w:rsidR="00C30865" w:rsidRPr="00C30865">
        <w:rPr>
          <w:color w:val="000000" w:themeColor="text1"/>
          <w:sz w:val="20"/>
          <w:szCs w:val="20"/>
          <w:lang w:val="es-ES"/>
        </w:rPr>
        <w:t>a que</w:t>
      </w:r>
      <w:r w:rsidR="00200601" w:rsidRPr="00C30865">
        <w:rPr>
          <w:color w:val="000000" w:themeColor="text1"/>
          <w:sz w:val="20"/>
          <w:szCs w:val="20"/>
          <w:lang w:val="es-ES"/>
        </w:rPr>
        <w:t xml:space="preserve"> se quiere analizar en</w:t>
      </w:r>
      <w:r w:rsidR="00DD1FB2" w:rsidRPr="00C30865">
        <w:rPr>
          <w:color w:val="000000" w:themeColor="text1"/>
          <w:sz w:val="20"/>
          <w:szCs w:val="20"/>
          <w:lang w:val="es-ES"/>
        </w:rPr>
        <w:t xml:space="preserve"> conjunto, </w:t>
      </w:r>
      <w:r w:rsidR="00C30865" w:rsidRPr="00C30865">
        <w:rPr>
          <w:color w:val="000000" w:themeColor="text1"/>
          <w:sz w:val="20"/>
          <w:szCs w:val="20"/>
          <w:lang w:val="es-ES"/>
        </w:rPr>
        <w:t>viendo la</w:t>
      </w:r>
      <w:r w:rsidR="00DD1FB2" w:rsidRPr="00C30865">
        <w:rPr>
          <w:color w:val="000000" w:themeColor="text1"/>
          <w:sz w:val="20"/>
          <w:szCs w:val="20"/>
          <w:lang w:val="es-ES"/>
        </w:rPr>
        <w:t xml:space="preserve"> parte de la perspectiv</w:t>
      </w:r>
      <w:r w:rsidR="00200601" w:rsidRPr="00C30865">
        <w:rPr>
          <w:color w:val="000000" w:themeColor="text1"/>
          <w:sz w:val="20"/>
          <w:szCs w:val="20"/>
          <w:lang w:val="es-ES"/>
        </w:rPr>
        <w:t>a y con el sombrero de la ONF,</w:t>
      </w:r>
      <w:r w:rsidR="007A4BDB">
        <w:rPr>
          <w:color w:val="000000" w:themeColor="text1"/>
          <w:sz w:val="20"/>
          <w:szCs w:val="20"/>
          <w:lang w:val="es-ES"/>
        </w:rPr>
        <w:t xml:space="preserve"> </w:t>
      </w:r>
      <w:r w:rsidR="00C30865" w:rsidRPr="00C30865">
        <w:rPr>
          <w:color w:val="000000" w:themeColor="text1"/>
          <w:sz w:val="20"/>
          <w:szCs w:val="20"/>
          <w:lang w:val="es-ES"/>
        </w:rPr>
        <w:t>el sombrero de F</w:t>
      </w:r>
      <w:r w:rsidR="00DD1FB2" w:rsidRPr="00C30865">
        <w:rPr>
          <w:color w:val="000000" w:themeColor="text1"/>
          <w:sz w:val="20"/>
          <w:szCs w:val="20"/>
          <w:lang w:val="es-ES"/>
        </w:rPr>
        <w:t>onafifo, como muy bien lo</w:t>
      </w:r>
      <w:r w:rsidR="00C30865" w:rsidRPr="00C30865">
        <w:rPr>
          <w:color w:val="000000" w:themeColor="text1"/>
          <w:sz w:val="20"/>
          <w:szCs w:val="20"/>
          <w:lang w:val="es-ES"/>
        </w:rPr>
        <w:t xml:space="preserve"> dice don Carlos y</w:t>
      </w:r>
      <w:r w:rsidR="00200601" w:rsidRPr="00C30865">
        <w:rPr>
          <w:color w:val="000000" w:themeColor="text1"/>
          <w:sz w:val="20"/>
          <w:szCs w:val="20"/>
          <w:lang w:val="es-ES"/>
        </w:rPr>
        <w:t xml:space="preserve"> Jorge Mario c</w:t>
      </w:r>
      <w:r w:rsidR="00DD1FB2" w:rsidRPr="00C30865">
        <w:rPr>
          <w:color w:val="000000" w:themeColor="text1"/>
          <w:sz w:val="20"/>
          <w:szCs w:val="20"/>
          <w:lang w:val="es-ES"/>
        </w:rPr>
        <w:t>omparto que este es un reto</w:t>
      </w:r>
      <w:r w:rsidR="00C30865" w:rsidRPr="00C30865">
        <w:rPr>
          <w:color w:val="000000" w:themeColor="text1"/>
          <w:sz w:val="20"/>
          <w:szCs w:val="20"/>
          <w:lang w:val="es-ES"/>
        </w:rPr>
        <w:t xml:space="preserve"> para F</w:t>
      </w:r>
      <w:r w:rsidR="00200601" w:rsidRPr="00C30865">
        <w:rPr>
          <w:color w:val="000000" w:themeColor="text1"/>
          <w:sz w:val="20"/>
          <w:szCs w:val="20"/>
          <w:lang w:val="es-ES"/>
        </w:rPr>
        <w:t xml:space="preserve">onafifo bastante fuerte y </w:t>
      </w:r>
      <w:r w:rsidR="00C30865" w:rsidRPr="00C30865">
        <w:rPr>
          <w:color w:val="000000" w:themeColor="text1"/>
          <w:sz w:val="20"/>
          <w:szCs w:val="20"/>
          <w:lang w:val="es-ES"/>
        </w:rPr>
        <w:t>que F</w:t>
      </w:r>
      <w:r w:rsidR="00DD1FB2" w:rsidRPr="00C30865">
        <w:rPr>
          <w:color w:val="000000" w:themeColor="text1"/>
          <w:sz w:val="20"/>
          <w:szCs w:val="20"/>
          <w:lang w:val="es-ES"/>
        </w:rPr>
        <w:t>onafifo tendrá que atenderlo de la mejor manera. Entonces ese era mi comentario, muchas</w:t>
      </w:r>
      <w:r w:rsidR="00200601" w:rsidRPr="00C30865">
        <w:rPr>
          <w:color w:val="000000" w:themeColor="text1"/>
          <w:sz w:val="20"/>
          <w:szCs w:val="20"/>
          <w:lang w:val="es-ES"/>
        </w:rPr>
        <w:t xml:space="preserve"> gracias</w:t>
      </w:r>
      <w:r w:rsidR="00C30865" w:rsidRPr="00C30865">
        <w:rPr>
          <w:color w:val="000000" w:themeColor="text1"/>
          <w:sz w:val="20"/>
          <w:szCs w:val="20"/>
          <w:lang w:val="es-ES"/>
        </w:rPr>
        <w:t>.</w:t>
      </w:r>
    </w:p>
    <w:p w14:paraId="01CC53B3" w14:textId="77777777" w:rsidR="000F3E7C" w:rsidRDefault="000F3E7C" w:rsidP="00FF18C7">
      <w:pPr>
        <w:pStyle w:val="Default"/>
        <w:tabs>
          <w:tab w:val="left" w:pos="638"/>
        </w:tabs>
        <w:jc w:val="both"/>
        <w:rPr>
          <w:color w:val="000000" w:themeColor="text1"/>
          <w:sz w:val="20"/>
          <w:szCs w:val="20"/>
        </w:rPr>
      </w:pPr>
    </w:p>
    <w:p w14:paraId="72085BD8" w14:textId="7B62365C" w:rsidR="000F3E7C" w:rsidRPr="000F3E7C" w:rsidRDefault="000F3E7C" w:rsidP="00FF18C7">
      <w:pPr>
        <w:pStyle w:val="Default"/>
        <w:tabs>
          <w:tab w:val="left" w:pos="638"/>
        </w:tabs>
        <w:jc w:val="both"/>
        <w:rPr>
          <w:color w:val="000000" w:themeColor="text1"/>
          <w:sz w:val="20"/>
          <w:szCs w:val="20"/>
        </w:rPr>
      </w:pPr>
      <w:r w:rsidRPr="000F3E7C">
        <w:rPr>
          <w:color w:val="000000" w:themeColor="text1"/>
          <w:sz w:val="20"/>
          <w:szCs w:val="20"/>
        </w:rPr>
        <w:t xml:space="preserve">Por unanimidad se acuerda: </w:t>
      </w:r>
    </w:p>
    <w:p w14:paraId="76A4B5CB" w14:textId="77777777" w:rsidR="000F3E7C" w:rsidRDefault="000F3E7C" w:rsidP="00FF18C7">
      <w:pPr>
        <w:pStyle w:val="Default"/>
        <w:tabs>
          <w:tab w:val="left" w:pos="638"/>
        </w:tabs>
        <w:jc w:val="both"/>
        <w:rPr>
          <w:b/>
          <w:color w:val="000000" w:themeColor="text1"/>
          <w:sz w:val="20"/>
          <w:szCs w:val="20"/>
        </w:rPr>
      </w:pPr>
    </w:p>
    <w:p w14:paraId="000C1176" w14:textId="1858A3FA" w:rsidR="00B43F4D" w:rsidRDefault="00201F71" w:rsidP="00201F71">
      <w:pPr>
        <w:pStyle w:val="Default"/>
        <w:tabs>
          <w:tab w:val="left" w:pos="638"/>
        </w:tabs>
        <w:jc w:val="both"/>
        <w:rPr>
          <w:b/>
          <w:color w:val="000000" w:themeColor="text1"/>
          <w:sz w:val="20"/>
          <w:szCs w:val="20"/>
        </w:rPr>
      </w:pPr>
      <w:r>
        <w:rPr>
          <w:b/>
          <w:color w:val="000000" w:themeColor="text1"/>
          <w:sz w:val="20"/>
          <w:szCs w:val="20"/>
        </w:rPr>
        <w:t xml:space="preserve">ACUERDO </w:t>
      </w:r>
      <w:r w:rsidR="00B43F4D">
        <w:rPr>
          <w:b/>
          <w:color w:val="000000" w:themeColor="text1"/>
          <w:sz w:val="20"/>
          <w:szCs w:val="20"/>
        </w:rPr>
        <w:t>OCTAVO</w:t>
      </w:r>
      <w:r>
        <w:rPr>
          <w:b/>
          <w:color w:val="000000" w:themeColor="text1"/>
          <w:sz w:val="20"/>
          <w:szCs w:val="20"/>
        </w:rPr>
        <w:t xml:space="preserve">. </w:t>
      </w:r>
      <w:r>
        <w:rPr>
          <w:color w:val="000000" w:themeColor="text1"/>
          <w:sz w:val="20"/>
          <w:szCs w:val="20"/>
          <w:lang w:val="es-ES"/>
        </w:rPr>
        <w:t xml:space="preserve">Se da por conocido y recibido el Informe de la reunión con el Ministro y la Junta Directiva de la ONF. </w:t>
      </w:r>
      <w:r w:rsidRPr="00201F71">
        <w:rPr>
          <w:b/>
          <w:color w:val="000000" w:themeColor="text1"/>
          <w:sz w:val="20"/>
          <w:szCs w:val="20"/>
        </w:rPr>
        <w:t>ACUERDO FIRME</w:t>
      </w:r>
      <w:r>
        <w:rPr>
          <w:color w:val="000000" w:themeColor="text1"/>
          <w:sz w:val="20"/>
          <w:szCs w:val="20"/>
          <w:lang w:val="es-ES"/>
        </w:rPr>
        <w:t>.</w:t>
      </w:r>
    </w:p>
    <w:p w14:paraId="2FD29ABD" w14:textId="1B9759BB" w:rsidR="00FF18C7" w:rsidRDefault="00FF18C7" w:rsidP="00FF18C7">
      <w:pPr>
        <w:pStyle w:val="Default"/>
        <w:tabs>
          <w:tab w:val="left" w:pos="638"/>
        </w:tabs>
        <w:jc w:val="both"/>
        <w:rPr>
          <w:b/>
          <w:color w:val="000000" w:themeColor="text1"/>
          <w:sz w:val="20"/>
          <w:szCs w:val="20"/>
        </w:rPr>
      </w:pPr>
    </w:p>
    <w:p w14:paraId="00D586C4" w14:textId="34F435E1" w:rsidR="00FF18C7" w:rsidRDefault="00FF18C7" w:rsidP="00FF18C7">
      <w:pPr>
        <w:pStyle w:val="Default"/>
        <w:numPr>
          <w:ilvl w:val="0"/>
          <w:numId w:val="24"/>
        </w:numPr>
        <w:tabs>
          <w:tab w:val="left" w:pos="638"/>
        </w:tabs>
        <w:jc w:val="both"/>
        <w:rPr>
          <w:b/>
          <w:color w:val="000000" w:themeColor="text1"/>
          <w:sz w:val="20"/>
          <w:szCs w:val="20"/>
        </w:rPr>
      </w:pPr>
      <w:r>
        <w:rPr>
          <w:b/>
          <w:color w:val="000000" w:themeColor="text1"/>
          <w:sz w:val="20"/>
          <w:szCs w:val="20"/>
        </w:rPr>
        <w:t xml:space="preserve">CAMBIO FECHA EVENTO EMBAJADA EMIRATOS ÁRABES </w:t>
      </w:r>
    </w:p>
    <w:p w14:paraId="17C3D6C7" w14:textId="4F134232" w:rsidR="00DD1FB2" w:rsidRDefault="00DD1FB2" w:rsidP="00DD1FB2">
      <w:pPr>
        <w:pStyle w:val="Default"/>
        <w:tabs>
          <w:tab w:val="left" w:pos="638"/>
        </w:tabs>
        <w:jc w:val="both"/>
        <w:rPr>
          <w:b/>
          <w:color w:val="000000" w:themeColor="text1"/>
          <w:sz w:val="20"/>
          <w:szCs w:val="20"/>
        </w:rPr>
      </w:pPr>
    </w:p>
    <w:p w14:paraId="7FFDDAEF" w14:textId="77777777" w:rsidR="000F3E7C" w:rsidRDefault="00C30865" w:rsidP="00DD1FB2">
      <w:pPr>
        <w:pStyle w:val="Default"/>
        <w:tabs>
          <w:tab w:val="left" w:pos="638"/>
        </w:tabs>
        <w:jc w:val="both"/>
        <w:rPr>
          <w:color w:val="000000" w:themeColor="text1"/>
          <w:sz w:val="20"/>
          <w:szCs w:val="20"/>
          <w:lang w:val="es-ES"/>
        </w:rPr>
      </w:pPr>
      <w:r>
        <w:rPr>
          <w:b/>
          <w:color w:val="000000" w:themeColor="text1"/>
          <w:sz w:val="20"/>
          <w:szCs w:val="20"/>
        </w:rPr>
        <w:t xml:space="preserve">Jorge Mario Rodríguez: </w:t>
      </w:r>
      <w:r w:rsidRPr="009A1B4B">
        <w:rPr>
          <w:color w:val="000000" w:themeColor="text1"/>
          <w:sz w:val="20"/>
          <w:szCs w:val="20"/>
          <w:lang w:val="es-ES"/>
        </w:rPr>
        <w:t xml:space="preserve">Como </w:t>
      </w:r>
      <w:r w:rsidR="00DD1FB2" w:rsidRPr="009A1B4B">
        <w:rPr>
          <w:color w:val="000000" w:themeColor="text1"/>
          <w:sz w:val="20"/>
          <w:szCs w:val="20"/>
          <w:lang w:val="es-ES"/>
        </w:rPr>
        <w:t xml:space="preserve">les comentamos en la sesión anterior de parte de la señora Embajadora </w:t>
      </w:r>
      <w:r w:rsidRPr="009A1B4B">
        <w:rPr>
          <w:color w:val="000000" w:themeColor="text1"/>
          <w:sz w:val="20"/>
          <w:szCs w:val="20"/>
          <w:lang w:val="es-ES"/>
        </w:rPr>
        <w:t xml:space="preserve">de </w:t>
      </w:r>
      <w:r w:rsidR="00DD1FB2" w:rsidRPr="009A1B4B">
        <w:rPr>
          <w:color w:val="000000" w:themeColor="text1"/>
          <w:sz w:val="20"/>
          <w:szCs w:val="20"/>
          <w:lang w:val="es-ES"/>
        </w:rPr>
        <w:t>Emiratos Árabes</w:t>
      </w:r>
      <w:r w:rsidRPr="009A1B4B">
        <w:rPr>
          <w:color w:val="000000" w:themeColor="text1"/>
          <w:sz w:val="20"/>
          <w:szCs w:val="20"/>
          <w:lang w:val="es-ES"/>
        </w:rPr>
        <w:t>,</w:t>
      </w:r>
      <w:r w:rsidR="00DD1FB2" w:rsidRPr="009A1B4B">
        <w:rPr>
          <w:color w:val="000000" w:themeColor="text1"/>
          <w:sz w:val="20"/>
          <w:szCs w:val="20"/>
          <w:lang w:val="es-ES"/>
        </w:rPr>
        <w:t xml:space="preserve"> nos habían invitado para compartir en la residencia</w:t>
      </w:r>
      <w:r w:rsidRPr="009A1B4B">
        <w:rPr>
          <w:color w:val="000000" w:themeColor="text1"/>
          <w:sz w:val="20"/>
          <w:szCs w:val="20"/>
          <w:lang w:val="es-ES"/>
        </w:rPr>
        <w:t xml:space="preserve"> de ella una una tarde o una noche p</w:t>
      </w:r>
      <w:r w:rsidR="00DD1FB2" w:rsidRPr="009A1B4B">
        <w:rPr>
          <w:color w:val="000000" w:themeColor="text1"/>
          <w:sz w:val="20"/>
          <w:szCs w:val="20"/>
          <w:lang w:val="es-ES"/>
        </w:rPr>
        <w:t>ara hace</w:t>
      </w:r>
      <w:r w:rsidRPr="009A1B4B">
        <w:rPr>
          <w:color w:val="000000" w:themeColor="text1"/>
          <w:sz w:val="20"/>
          <w:szCs w:val="20"/>
          <w:lang w:val="es-ES"/>
        </w:rPr>
        <w:t xml:space="preserve">r mención del reconocimiento que Emiratos Árabes hace al país, </w:t>
      </w:r>
      <w:r w:rsidR="00DD1FB2" w:rsidRPr="009A1B4B">
        <w:rPr>
          <w:color w:val="000000" w:themeColor="text1"/>
          <w:sz w:val="20"/>
          <w:szCs w:val="20"/>
          <w:lang w:val="es-ES"/>
        </w:rPr>
        <w:t>al Gobierno como tal</w:t>
      </w:r>
      <w:r w:rsidRPr="009A1B4B">
        <w:rPr>
          <w:color w:val="000000" w:themeColor="text1"/>
          <w:sz w:val="20"/>
          <w:szCs w:val="20"/>
          <w:lang w:val="es-ES"/>
        </w:rPr>
        <w:t>,</w:t>
      </w:r>
      <w:r w:rsidR="00DD1FB2" w:rsidRPr="009A1B4B">
        <w:rPr>
          <w:color w:val="000000" w:themeColor="text1"/>
          <w:sz w:val="20"/>
          <w:szCs w:val="20"/>
          <w:lang w:val="es-ES"/>
        </w:rPr>
        <w:t xml:space="preserve"> por todas las gestiones que hemos hecho en la parte verde y p</w:t>
      </w:r>
      <w:r w:rsidRPr="009A1B4B">
        <w:rPr>
          <w:color w:val="000000" w:themeColor="text1"/>
          <w:sz w:val="20"/>
          <w:szCs w:val="20"/>
          <w:lang w:val="es-ES"/>
        </w:rPr>
        <w:t>articularmente en lo que es el Programa de Pago por Servicios A</w:t>
      </w:r>
      <w:r w:rsidR="00DD1FB2" w:rsidRPr="009A1B4B">
        <w:rPr>
          <w:color w:val="000000" w:themeColor="text1"/>
          <w:sz w:val="20"/>
          <w:szCs w:val="20"/>
          <w:lang w:val="es-ES"/>
        </w:rPr>
        <w:t>mbientales.</w:t>
      </w:r>
      <w:r w:rsidRPr="009A1B4B">
        <w:rPr>
          <w:color w:val="000000" w:themeColor="text1"/>
          <w:sz w:val="20"/>
          <w:szCs w:val="20"/>
          <w:lang w:val="es-ES"/>
        </w:rPr>
        <w:t xml:space="preserve"> </w:t>
      </w:r>
      <w:r w:rsidR="00DD1FB2" w:rsidRPr="009A1B4B">
        <w:rPr>
          <w:color w:val="000000" w:themeColor="text1"/>
          <w:sz w:val="20"/>
          <w:szCs w:val="20"/>
          <w:lang w:val="es-ES"/>
        </w:rPr>
        <w:t xml:space="preserve">Yo les mencioné en aquel entonces que </w:t>
      </w:r>
      <w:r w:rsidRPr="009A1B4B">
        <w:rPr>
          <w:color w:val="000000" w:themeColor="text1"/>
          <w:sz w:val="20"/>
          <w:szCs w:val="20"/>
          <w:lang w:val="es-ES"/>
        </w:rPr>
        <w:t>la fecha que se había indic</w:t>
      </w:r>
      <w:r w:rsidR="00162470" w:rsidRPr="009A1B4B">
        <w:rPr>
          <w:color w:val="000000" w:themeColor="text1"/>
          <w:sz w:val="20"/>
          <w:szCs w:val="20"/>
          <w:lang w:val="es-ES"/>
        </w:rPr>
        <w:t>ado era para el 17 de abril</w:t>
      </w:r>
      <w:r w:rsidRPr="009A1B4B">
        <w:rPr>
          <w:color w:val="000000" w:themeColor="text1"/>
          <w:sz w:val="20"/>
          <w:szCs w:val="20"/>
          <w:lang w:val="es-ES"/>
        </w:rPr>
        <w:t xml:space="preserve"> si no </w:t>
      </w:r>
      <w:r w:rsidR="00DD1FB2" w:rsidRPr="009A1B4B">
        <w:rPr>
          <w:color w:val="000000" w:themeColor="text1"/>
          <w:sz w:val="20"/>
          <w:szCs w:val="20"/>
          <w:lang w:val="es-ES"/>
        </w:rPr>
        <w:t>recuerdo mal, pero por una situación de la señora Embajadora no</w:t>
      </w:r>
      <w:r w:rsidRPr="009A1B4B">
        <w:rPr>
          <w:color w:val="000000" w:themeColor="text1"/>
          <w:sz w:val="20"/>
          <w:szCs w:val="20"/>
          <w:lang w:val="es-ES"/>
        </w:rPr>
        <w:t xml:space="preserve">s solicitó que </w:t>
      </w:r>
      <w:r w:rsidR="009375EE" w:rsidRPr="009A1B4B">
        <w:rPr>
          <w:color w:val="000000" w:themeColor="text1"/>
          <w:sz w:val="20"/>
          <w:szCs w:val="20"/>
          <w:lang w:val="es-ES"/>
        </w:rPr>
        <w:t xml:space="preserve">lo </w:t>
      </w:r>
      <w:r w:rsidRPr="009A1B4B">
        <w:rPr>
          <w:color w:val="000000" w:themeColor="text1"/>
          <w:sz w:val="20"/>
          <w:szCs w:val="20"/>
          <w:lang w:val="es-ES"/>
        </w:rPr>
        <w:t>re</w:t>
      </w:r>
      <w:r w:rsidR="00DD1FB2" w:rsidRPr="009A1B4B">
        <w:rPr>
          <w:color w:val="000000" w:themeColor="text1"/>
          <w:sz w:val="20"/>
          <w:szCs w:val="20"/>
          <w:lang w:val="es-ES"/>
        </w:rPr>
        <w:t>programáramos.</w:t>
      </w:r>
      <w:r w:rsidR="000F3E7C">
        <w:rPr>
          <w:color w:val="000000" w:themeColor="text1"/>
          <w:sz w:val="20"/>
          <w:szCs w:val="20"/>
          <w:lang w:val="es-ES"/>
        </w:rPr>
        <w:t xml:space="preserve"> </w:t>
      </w:r>
    </w:p>
    <w:p w14:paraId="45D8FA55" w14:textId="77777777" w:rsidR="000F3E7C" w:rsidRDefault="000F3E7C" w:rsidP="00DD1FB2">
      <w:pPr>
        <w:pStyle w:val="Default"/>
        <w:tabs>
          <w:tab w:val="left" w:pos="638"/>
        </w:tabs>
        <w:jc w:val="both"/>
        <w:rPr>
          <w:color w:val="000000" w:themeColor="text1"/>
          <w:sz w:val="20"/>
          <w:szCs w:val="20"/>
          <w:lang w:val="es-ES"/>
        </w:rPr>
      </w:pPr>
    </w:p>
    <w:p w14:paraId="401D001A" w14:textId="744349EC" w:rsidR="001B1913" w:rsidRPr="000F3E7C" w:rsidRDefault="000F3E7C" w:rsidP="003B0495">
      <w:pPr>
        <w:pStyle w:val="Default"/>
        <w:tabs>
          <w:tab w:val="left" w:pos="638"/>
        </w:tabs>
        <w:jc w:val="both"/>
        <w:rPr>
          <w:color w:val="000000" w:themeColor="text1"/>
          <w:sz w:val="20"/>
          <w:szCs w:val="20"/>
          <w:lang w:val="es-ES"/>
        </w:rPr>
      </w:pPr>
      <w:r w:rsidRPr="000F3E7C">
        <w:rPr>
          <w:b/>
          <w:color w:val="000000" w:themeColor="text1"/>
          <w:sz w:val="20"/>
          <w:szCs w:val="20"/>
          <w:lang w:val="es-ES"/>
        </w:rPr>
        <w:t>Jorge Mario Rodríguez:</w:t>
      </w:r>
      <w:r w:rsidR="00DD1FB2" w:rsidRPr="009A1B4B">
        <w:rPr>
          <w:color w:val="000000" w:themeColor="text1"/>
          <w:sz w:val="20"/>
          <w:szCs w:val="20"/>
          <w:lang w:val="es-ES"/>
        </w:rPr>
        <w:t xml:space="preserve"> Entonces, en coord</w:t>
      </w:r>
      <w:r w:rsidR="009375EE" w:rsidRPr="009A1B4B">
        <w:rPr>
          <w:color w:val="000000" w:themeColor="text1"/>
          <w:sz w:val="20"/>
          <w:szCs w:val="20"/>
          <w:lang w:val="es-ES"/>
        </w:rPr>
        <w:t>inación con el despacho, tanto d</w:t>
      </w:r>
      <w:r w:rsidR="00DD1FB2" w:rsidRPr="009A1B4B">
        <w:rPr>
          <w:color w:val="000000" w:themeColor="text1"/>
          <w:sz w:val="20"/>
          <w:szCs w:val="20"/>
          <w:lang w:val="es-ES"/>
        </w:rPr>
        <w:t xml:space="preserve">on Carlos como don </w:t>
      </w:r>
      <w:r w:rsidR="009375EE" w:rsidRPr="009A1B4B">
        <w:rPr>
          <w:color w:val="000000" w:themeColor="text1"/>
          <w:sz w:val="20"/>
          <w:szCs w:val="20"/>
          <w:lang w:val="es-ES"/>
        </w:rPr>
        <w:t>Franz</w:t>
      </w:r>
      <w:r w:rsidR="00C30865" w:rsidRPr="009A1B4B">
        <w:rPr>
          <w:color w:val="000000" w:themeColor="text1"/>
          <w:sz w:val="20"/>
          <w:szCs w:val="20"/>
          <w:lang w:val="es-ES"/>
        </w:rPr>
        <w:t xml:space="preserve"> se</w:t>
      </w:r>
      <w:r w:rsidR="00DD1FB2" w:rsidRPr="009A1B4B">
        <w:rPr>
          <w:color w:val="000000" w:themeColor="text1"/>
          <w:sz w:val="20"/>
          <w:szCs w:val="20"/>
          <w:lang w:val="es-ES"/>
        </w:rPr>
        <w:t xml:space="preserve"> determinó, y así se le comunicó a</w:t>
      </w:r>
      <w:r w:rsidR="00C30865" w:rsidRPr="009A1B4B">
        <w:rPr>
          <w:color w:val="000000" w:themeColor="text1"/>
          <w:sz w:val="20"/>
          <w:szCs w:val="20"/>
          <w:lang w:val="es-ES"/>
        </w:rPr>
        <w:t xml:space="preserve"> la señora Embajadora que el 14 d</w:t>
      </w:r>
      <w:r w:rsidR="009375EE" w:rsidRPr="009A1B4B">
        <w:rPr>
          <w:color w:val="000000" w:themeColor="text1"/>
          <w:sz w:val="20"/>
          <w:szCs w:val="20"/>
          <w:lang w:val="es-ES"/>
        </w:rPr>
        <w:t>e mayo es donde vamos a</w:t>
      </w:r>
      <w:r w:rsidR="00DD1FB2" w:rsidRPr="009A1B4B">
        <w:rPr>
          <w:color w:val="000000" w:themeColor="text1"/>
          <w:sz w:val="20"/>
          <w:szCs w:val="20"/>
          <w:lang w:val="es-ES"/>
        </w:rPr>
        <w:t xml:space="preserve"> acompañar </w:t>
      </w:r>
      <w:r w:rsidR="009375EE" w:rsidRPr="009A1B4B">
        <w:rPr>
          <w:color w:val="000000" w:themeColor="text1"/>
          <w:sz w:val="20"/>
          <w:szCs w:val="20"/>
          <w:lang w:val="es-ES"/>
        </w:rPr>
        <w:t xml:space="preserve">y </w:t>
      </w:r>
      <w:r w:rsidR="00DD1FB2" w:rsidRPr="009A1B4B">
        <w:rPr>
          <w:color w:val="000000" w:themeColor="text1"/>
          <w:sz w:val="20"/>
          <w:szCs w:val="20"/>
          <w:lang w:val="es-ES"/>
        </w:rPr>
        <w:t xml:space="preserve">asistir a la casa de la embajadora para tener </w:t>
      </w:r>
      <w:r w:rsidR="00C30865" w:rsidRPr="009A1B4B">
        <w:rPr>
          <w:color w:val="000000" w:themeColor="text1"/>
          <w:sz w:val="20"/>
          <w:szCs w:val="20"/>
          <w:lang w:val="es-ES"/>
        </w:rPr>
        <w:t xml:space="preserve">esa reunión o ese convivio con ellos, entonces </w:t>
      </w:r>
      <w:r w:rsidR="00DD1FB2" w:rsidRPr="009A1B4B">
        <w:rPr>
          <w:color w:val="000000" w:themeColor="text1"/>
          <w:sz w:val="20"/>
          <w:szCs w:val="20"/>
          <w:lang w:val="es-ES"/>
        </w:rPr>
        <w:t>nada más para querer informarles eso a ustedes</w:t>
      </w:r>
      <w:r w:rsidR="009375EE" w:rsidRPr="009A1B4B">
        <w:rPr>
          <w:color w:val="000000" w:themeColor="text1"/>
          <w:sz w:val="20"/>
          <w:szCs w:val="20"/>
          <w:lang w:val="es-ES"/>
        </w:rPr>
        <w:t xml:space="preserve"> les va a llegar una invitación p</w:t>
      </w:r>
      <w:r w:rsidR="00DD1FB2" w:rsidRPr="009A1B4B">
        <w:rPr>
          <w:color w:val="000000" w:themeColor="text1"/>
          <w:sz w:val="20"/>
          <w:szCs w:val="20"/>
          <w:lang w:val="es-ES"/>
        </w:rPr>
        <w:t>robablemente</w:t>
      </w:r>
      <w:r w:rsidR="009375EE" w:rsidRPr="009A1B4B">
        <w:rPr>
          <w:color w:val="000000" w:themeColor="text1"/>
          <w:sz w:val="20"/>
          <w:szCs w:val="20"/>
          <w:lang w:val="es-ES"/>
        </w:rPr>
        <w:t xml:space="preserve">, esta señora es bastante </w:t>
      </w:r>
      <w:r w:rsidR="00DD1FB2" w:rsidRPr="009A1B4B">
        <w:rPr>
          <w:color w:val="000000" w:themeColor="text1"/>
          <w:sz w:val="20"/>
          <w:szCs w:val="20"/>
          <w:lang w:val="es-ES"/>
        </w:rPr>
        <w:t>sis</w:t>
      </w:r>
      <w:r w:rsidR="009375EE" w:rsidRPr="009A1B4B">
        <w:rPr>
          <w:color w:val="000000" w:themeColor="text1"/>
          <w:sz w:val="20"/>
          <w:szCs w:val="20"/>
          <w:lang w:val="es-ES"/>
        </w:rPr>
        <w:t>temática, entonces creo que va</w:t>
      </w:r>
      <w:r w:rsidR="00DD1FB2" w:rsidRPr="009A1B4B">
        <w:rPr>
          <w:color w:val="000000" w:themeColor="text1"/>
          <w:sz w:val="20"/>
          <w:szCs w:val="20"/>
          <w:lang w:val="es-ES"/>
        </w:rPr>
        <w:t xml:space="preserve"> hacer hasta invitaciones perso</w:t>
      </w:r>
      <w:r w:rsidR="00C30865" w:rsidRPr="009A1B4B">
        <w:rPr>
          <w:color w:val="000000" w:themeColor="text1"/>
          <w:sz w:val="20"/>
          <w:szCs w:val="20"/>
          <w:lang w:val="es-ES"/>
        </w:rPr>
        <w:t>nales, pero entonces la reunión o</w:t>
      </w:r>
      <w:r w:rsidR="009375EE" w:rsidRPr="009A1B4B">
        <w:rPr>
          <w:color w:val="000000" w:themeColor="text1"/>
          <w:sz w:val="20"/>
          <w:szCs w:val="20"/>
          <w:lang w:val="es-ES"/>
        </w:rPr>
        <w:t xml:space="preserve"> </w:t>
      </w:r>
      <w:r w:rsidR="00DD1FB2" w:rsidRPr="009A1B4B">
        <w:rPr>
          <w:color w:val="000000" w:themeColor="text1"/>
          <w:sz w:val="20"/>
          <w:szCs w:val="20"/>
          <w:lang w:val="es-ES"/>
        </w:rPr>
        <w:t xml:space="preserve">la actividad </w:t>
      </w:r>
      <w:r w:rsidR="009375EE" w:rsidRPr="009A1B4B">
        <w:rPr>
          <w:color w:val="000000" w:themeColor="text1"/>
          <w:sz w:val="20"/>
          <w:szCs w:val="20"/>
          <w:lang w:val="es-ES"/>
        </w:rPr>
        <w:t xml:space="preserve">que estaba </w:t>
      </w:r>
      <w:r w:rsidR="00DD1FB2" w:rsidRPr="009A1B4B">
        <w:rPr>
          <w:color w:val="000000" w:themeColor="text1"/>
          <w:sz w:val="20"/>
          <w:szCs w:val="20"/>
          <w:lang w:val="es-ES"/>
        </w:rPr>
        <w:t>programada para el 17 de abril</w:t>
      </w:r>
      <w:r w:rsidR="009375EE" w:rsidRPr="009A1B4B">
        <w:rPr>
          <w:color w:val="000000" w:themeColor="text1"/>
          <w:sz w:val="20"/>
          <w:szCs w:val="20"/>
          <w:lang w:val="es-ES"/>
        </w:rPr>
        <w:t xml:space="preserve"> la pasamos para el 14 de mayo</w:t>
      </w:r>
      <w:r w:rsidR="00DD1FB2" w:rsidRPr="009A1B4B">
        <w:rPr>
          <w:color w:val="000000" w:themeColor="text1"/>
          <w:sz w:val="20"/>
          <w:szCs w:val="20"/>
          <w:lang w:val="es-ES"/>
        </w:rPr>
        <w:t xml:space="preserve"> </w:t>
      </w:r>
      <w:r w:rsidR="009375EE" w:rsidRPr="009A1B4B">
        <w:rPr>
          <w:color w:val="000000" w:themeColor="text1"/>
          <w:sz w:val="20"/>
          <w:szCs w:val="20"/>
          <w:lang w:val="es-ES"/>
        </w:rPr>
        <w:t>para que lo tengan programado y</w:t>
      </w:r>
      <w:r w:rsidR="00DD1FB2" w:rsidRPr="009A1B4B">
        <w:rPr>
          <w:color w:val="000000" w:themeColor="text1"/>
          <w:sz w:val="20"/>
          <w:szCs w:val="20"/>
          <w:lang w:val="es-ES"/>
        </w:rPr>
        <w:t xml:space="preserve"> ahí les va a llegar la invitación a </w:t>
      </w:r>
      <w:r w:rsidR="00C30865" w:rsidRPr="009A1B4B">
        <w:rPr>
          <w:color w:val="000000" w:themeColor="text1"/>
          <w:sz w:val="20"/>
          <w:szCs w:val="20"/>
          <w:lang w:val="es-ES"/>
        </w:rPr>
        <w:t xml:space="preserve">ustedes </w:t>
      </w:r>
      <w:r w:rsidR="009375EE" w:rsidRPr="009A1B4B">
        <w:rPr>
          <w:color w:val="000000" w:themeColor="text1"/>
          <w:sz w:val="20"/>
          <w:szCs w:val="20"/>
          <w:lang w:val="es-ES"/>
        </w:rPr>
        <w:t>par</w:t>
      </w:r>
      <w:r w:rsidR="00C30865" w:rsidRPr="009A1B4B">
        <w:rPr>
          <w:color w:val="000000" w:themeColor="text1"/>
          <w:sz w:val="20"/>
          <w:szCs w:val="20"/>
          <w:lang w:val="es-ES"/>
        </w:rPr>
        <w:t xml:space="preserve">a </w:t>
      </w:r>
      <w:r w:rsidR="009375EE" w:rsidRPr="009A1B4B">
        <w:rPr>
          <w:color w:val="000000" w:themeColor="text1"/>
          <w:sz w:val="20"/>
          <w:szCs w:val="20"/>
          <w:lang w:val="es-ES"/>
        </w:rPr>
        <w:t xml:space="preserve">ese día a </w:t>
      </w:r>
      <w:r w:rsidR="00C30865" w:rsidRPr="009A1B4B">
        <w:rPr>
          <w:color w:val="000000" w:themeColor="text1"/>
          <w:sz w:val="20"/>
          <w:szCs w:val="20"/>
          <w:lang w:val="es-ES"/>
        </w:rPr>
        <w:t>las 6:00 de la tarde.</w:t>
      </w:r>
    </w:p>
    <w:p w14:paraId="159E77AF" w14:textId="77777777" w:rsidR="000F3E7C" w:rsidRDefault="000F3E7C" w:rsidP="1FE90C9A">
      <w:pPr>
        <w:pStyle w:val="Default"/>
        <w:tabs>
          <w:tab w:val="left" w:pos="638"/>
        </w:tabs>
        <w:jc w:val="both"/>
        <w:rPr>
          <w:color w:val="000000" w:themeColor="text1"/>
          <w:sz w:val="20"/>
          <w:szCs w:val="20"/>
        </w:rPr>
      </w:pPr>
    </w:p>
    <w:p w14:paraId="59D701F7" w14:textId="26BC01D1" w:rsidR="00527FE3" w:rsidRPr="00612D22" w:rsidRDefault="00527FE3" w:rsidP="1FE90C9A">
      <w:pPr>
        <w:pStyle w:val="Default"/>
        <w:tabs>
          <w:tab w:val="left" w:pos="638"/>
        </w:tabs>
        <w:jc w:val="both"/>
        <w:rPr>
          <w:color w:val="000000" w:themeColor="text1"/>
          <w:sz w:val="20"/>
          <w:szCs w:val="20"/>
        </w:rPr>
      </w:pPr>
      <w:r w:rsidRPr="1FE90C9A">
        <w:rPr>
          <w:color w:val="000000" w:themeColor="text1"/>
          <w:sz w:val="20"/>
          <w:szCs w:val="20"/>
        </w:rPr>
        <w:t xml:space="preserve">Por unanimidad se acuerda: </w:t>
      </w:r>
    </w:p>
    <w:p w14:paraId="28734942" w14:textId="77777777" w:rsidR="00527FE3" w:rsidRPr="00527FE3" w:rsidRDefault="00527FE3" w:rsidP="00527FE3">
      <w:pPr>
        <w:pStyle w:val="Default"/>
        <w:rPr>
          <w:bCs/>
          <w:color w:val="000000" w:themeColor="text1"/>
          <w:sz w:val="20"/>
          <w:szCs w:val="20"/>
          <w:lang w:val="es-ES"/>
        </w:rPr>
      </w:pPr>
    </w:p>
    <w:p w14:paraId="69CE2B5C" w14:textId="4925D611" w:rsidR="00527FE3" w:rsidRPr="00527FE3" w:rsidRDefault="00527FE3" w:rsidP="25F1BAF2">
      <w:pPr>
        <w:pStyle w:val="Default"/>
        <w:jc w:val="both"/>
        <w:rPr>
          <w:b/>
          <w:bCs/>
          <w:color w:val="000000" w:themeColor="text1"/>
          <w:sz w:val="20"/>
          <w:szCs w:val="20"/>
          <w:lang w:val="es-ES"/>
        </w:rPr>
      </w:pPr>
      <w:r w:rsidRPr="1FE90C9A">
        <w:rPr>
          <w:b/>
          <w:bCs/>
          <w:color w:val="000000" w:themeColor="text1"/>
          <w:sz w:val="20"/>
          <w:szCs w:val="20"/>
          <w:lang w:val="es-ES"/>
        </w:rPr>
        <w:t xml:space="preserve">ACUERDO </w:t>
      </w:r>
      <w:r w:rsidR="00B43F4D">
        <w:rPr>
          <w:b/>
          <w:bCs/>
          <w:color w:val="000000" w:themeColor="text1"/>
          <w:sz w:val="20"/>
          <w:szCs w:val="20"/>
          <w:lang w:val="es-ES"/>
        </w:rPr>
        <w:t>NOVEN</w:t>
      </w:r>
      <w:r w:rsidR="00162470">
        <w:rPr>
          <w:b/>
          <w:bCs/>
          <w:color w:val="000000" w:themeColor="text1"/>
          <w:sz w:val="20"/>
          <w:szCs w:val="20"/>
          <w:lang w:val="es-ES"/>
        </w:rPr>
        <w:t>O</w:t>
      </w:r>
      <w:r w:rsidRPr="1FE90C9A">
        <w:rPr>
          <w:b/>
          <w:bCs/>
          <w:color w:val="000000" w:themeColor="text1"/>
          <w:sz w:val="20"/>
          <w:szCs w:val="20"/>
          <w:lang w:val="es-ES"/>
        </w:rPr>
        <w:t>.</w:t>
      </w:r>
      <w:r w:rsidRPr="1FE90C9A">
        <w:rPr>
          <w:color w:val="000000" w:themeColor="text1"/>
          <w:sz w:val="20"/>
          <w:szCs w:val="20"/>
          <w:lang w:val="es-ES"/>
        </w:rPr>
        <w:t xml:space="preserve"> </w:t>
      </w:r>
      <w:r w:rsidR="006714B4">
        <w:rPr>
          <w:color w:val="000000" w:themeColor="text1"/>
          <w:sz w:val="20"/>
          <w:szCs w:val="20"/>
          <w:lang w:val="es-ES"/>
        </w:rPr>
        <w:t xml:space="preserve">Se da por conocida y recibida la noticia sobre el cambio </w:t>
      </w:r>
      <w:r w:rsidR="00C30865">
        <w:rPr>
          <w:color w:val="000000" w:themeColor="text1"/>
          <w:sz w:val="20"/>
          <w:szCs w:val="20"/>
          <w:lang w:val="es-ES"/>
        </w:rPr>
        <w:t xml:space="preserve">de fecha </w:t>
      </w:r>
      <w:r w:rsidR="00162470">
        <w:rPr>
          <w:color w:val="000000" w:themeColor="text1"/>
          <w:sz w:val="20"/>
          <w:szCs w:val="20"/>
          <w:lang w:val="es-ES"/>
        </w:rPr>
        <w:t xml:space="preserve">del evento </w:t>
      </w:r>
      <w:r w:rsidR="006714B4">
        <w:rPr>
          <w:color w:val="000000" w:themeColor="text1"/>
          <w:sz w:val="20"/>
          <w:szCs w:val="20"/>
          <w:lang w:val="es-ES"/>
        </w:rPr>
        <w:t xml:space="preserve">de celebración del premio que se efectuará en </w:t>
      </w:r>
      <w:r w:rsidR="00162470">
        <w:rPr>
          <w:color w:val="000000" w:themeColor="text1"/>
          <w:sz w:val="20"/>
          <w:szCs w:val="20"/>
          <w:lang w:val="es-ES"/>
        </w:rPr>
        <w:t>la Embajada de Emiratos Árabes</w:t>
      </w:r>
      <w:r w:rsidR="1A64A50F" w:rsidRPr="1FE90C9A">
        <w:rPr>
          <w:color w:val="000000" w:themeColor="text1"/>
          <w:sz w:val="20"/>
          <w:szCs w:val="20"/>
          <w:lang w:val="es-ES"/>
        </w:rPr>
        <w:t>.</w:t>
      </w:r>
      <w:r w:rsidR="001B1913" w:rsidRPr="1FE90C9A">
        <w:rPr>
          <w:color w:val="000000" w:themeColor="text1"/>
          <w:sz w:val="20"/>
          <w:szCs w:val="20"/>
          <w:lang w:val="es-ES"/>
        </w:rPr>
        <w:t xml:space="preserve"> </w:t>
      </w:r>
      <w:r w:rsidRPr="1FE90C9A">
        <w:rPr>
          <w:b/>
          <w:bCs/>
          <w:color w:val="000000" w:themeColor="text1"/>
          <w:sz w:val="20"/>
          <w:szCs w:val="20"/>
          <w:lang w:val="es-ES"/>
        </w:rPr>
        <w:t>ACUERDO FIRME.</w:t>
      </w:r>
    </w:p>
    <w:p w14:paraId="09EB160A" w14:textId="783E16CF" w:rsidR="00C54AE4" w:rsidRPr="00850085" w:rsidRDefault="00C54AE4" w:rsidP="002D5A0E">
      <w:pPr>
        <w:pStyle w:val="Default"/>
        <w:jc w:val="both"/>
        <w:rPr>
          <w:bCs/>
          <w:color w:val="000000" w:themeColor="text1"/>
          <w:sz w:val="20"/>
          <w:szCs w:val="20"/>
          <w:lang w:val="es-ES"/>
        </w:rPr>
      </w:pPr>
    </w:p>
    <w:p w14:paraId="0E26E74B" w14:textId="7A00D3C0" w:rsidR="009375EE" w:rsidRDefault="009375EE" w:rsidP="002D5A0E">
      <w:pPr>
        <w:pStyle w:val="Default"/>
        <w:jc w:val="both"/>
        <w:rPr>
          <w:bCs/>
          <w:color w:val="000000" w:themeColor="text1"/>
          <w:sz w:val="20"/>
          <w:szCs w:val="20"/>
          <w:lang w:val="es-ES"/>
        </w:rPr>
      </w:pPr>
    </w:p>
    <w:p w14:paraId="35D534E9" w14:textId="7D603E76" w:rsidR="00EA6392" w:rsidRPr="00850085" w:rsidRDefault="00EA6392" w:rsidP="002D5A0E">
      <w:pPr>
        <w:pStyle w:val="Default"/>
        <w:jc w:val="both"/>
        <w:rPr>
          <w:bCs/>
          <w:color w:val="000000" w:themeColor="text1"/>
          <w:sz w:val="20"/>
          <w:szCs w:val="20"/>
        </w:rPr>
      </w:pPr>
      <w:r w:rsidRPr="00850085">
        <w:rPr>
          <w:bCs/>
          <w:color w:val="000000" w:themeColor="text1"/>
          <w:sz w:val="20"/>
          <w:szCs w:val="20"/>
          <w:lang w:val="es-ES"/>
        </w:rPr>
        <w:t>Sin más asuntos por trata</w:t>
      </w:r>
      <w:r w:rsidR="00D845AB" w:rsidRPr="00850085">
        <w:rPr>
          <w:bCs/>
          <w:color w:val="000000" w:themeColor="text1"/>
          <w:sz w:val="20"/>
          <w:szCs w:val="20"/>
          <w:lang w:val="es-ES"/>
        </w:rPr>
        <w:t>r se levanta la sesión a las</w:t>
      </w:r>
      <w:r w:rsidR="006D1687">
        <w:rPr>
          <w:bCs/>
          <w:color w:val="000000" w:themeColor="text1"/>
          <w:sz w:val="20"/>
          <w:szCs w:val="20"/>
          <w:lang w:val="es-ES"/>
        </w:rPr>
        <w:t xml:space="preserve"> 5:14</w:t>
      </w:r>
      <w:r w:rsidRPr="00850085">
        <w:rPr>
          <w:bCs/>
          <w:color w:val="000000" w:themeColor="text1"/>
          <w:sz w:val="20"/>
          <w:szCs w:val="20"/>
          <w:lang w:val="es-ES"/>
        </w:rPr>
        <w:t xml:space="preserve"> p.m.</w:t>
      </w:r>
    </w:p>
    <w:p w14:paraId="063BC574" w14:textId="030BE276" w:rsidR="000F3E7C" w:rsidRDefault="000F3E7C" w:rsidP="002D5A0E">
      <w:pPr>
        <w:pStyle w:val="Default"/>
        <w:jc w:val="both"/>
        <w:rPr>
          <w:bCs/>
          <w:color w:val="000000" w:themeColor="text1"/>
          <w:sz w:val="20"/>
          <w:szCs w:val="20"/>
          <w:lang w:val="es-ES"/>
        </w:rPr>
      </w:pPr>
    </w:p>
    <w:p w14:paraId="79FB6CAE" w14:textId="77777777" w:rsidR="000F3E7C" w:rsidRDefault="000F3E7C" w:rsidP="002D5A0E">
      <w:pPr>
        <w:pStyle w:val="Default"/>
        <w:jc w:val="both"/>
        <w:rPr>
          <w:bCs/>
          <w:color w:val="000000" w:themeColor="text1"/>
          <w:sz w:val="20"/>
          <w:szCs w:val="20"/>
          <w:lang w:val="es-ES"/>
        </w:rPr>
      </w:pPr>
    </w:p>
    <w:p w14:paraId="6DAB6044" w14:textId="31F47468" w:rsidR="000F3E7C" w:rsidRDefault="000F3E7C" w:rsidP="002D5A0E">
      <w:pPr>
        <w:pStyle w:val="Default"/>
        <w:jc w:val="both"/>
        <w:rPr>
          <w:bCs/>
          <w:color w:val="000000" w:themeColor="text1"/>
          <w:sz w:val="20"/>
          <w:szCs w:val="20"/>
          <w:lang w:val="es-ES"/>
        </w:rPr>
      </w:pPr>
    </w:p>
    <w:p w14:paraId="0A227E45" w14:textId="77777777" w:rsidR="000F3E7C" w:rsidRDefault="000F3E7C" w:rsidP="002D5A0E">
      <w:pPr>
        <w:pStyle w:val="Default"/>
        <w:jc w:val="both"/>
        <w:rPr>
          <w:bCs/>
          <w:color w:val="000000" w:themeColor="text1"/>
          <w:sz w:val="20"/>
          <w:szCs w:val="20"/>
          <w:lang w:val="es-ES"/>
        </w:rPr>
      </w:pPr>
    </w:p>
    <w:p w14:paraId="63EC1D04" w14:textId="2AA18496" w:rsidR="000F3E7C" w:rsidRDefault="000F3E7C" w:rsidP="002D5A0E">
      <w:pPr>
        <w:pStyle w:val="Default"/>
        <w:jc w:val="both"/>
        <w:rPr>
          <w:bCs/>
          <w:color w:val="000000" w:themeColor="text1"/>
          <w:sz w:val="20"/>
          <w:szCs w:val="20"/>
          <w:lang w:val="es-ES"/>
        </w:rPr>
      </w:pPr>
    </w:p>
    <w:p w14:paraId="54714696" w14:textId="3D41C9D3" w:rsidR="00181E39" w:rsidRDefault="00181E39" w:rsidP="002D5A0E">
      <w:pPr>
        <w:pStyle w:val="Default"/>
        <w:jc w:val="both"/>
        <w:rPr>
          <w:bCs/>
          <w:color w:val="000000" w:themeColor="text1"/>
          <w:sz w:val="20"/>
          <w:szCs w:val="20"/>
          <w:lang w:val="es-ES"/>
        </w:rPr>
      </w:pPr>
    </w:p>
    <w:p w14:paraId="611B5979" w14:textId="77777777" w:rsidR="00181E39" w:rsidRPr="00850085" w:rsidRDefault="00181E39" w:rsidP="002D5A0E">
      <w:pPr>
        <w:pStyle w:val="Default"/>
        <w:jc w:val="both"/>
        <w:rPr>
          <w:bCs/>
          <w:color w:val="000000" w:themeColor="text1"/>
          <w:sz w:val="20"/>
          <w:szCs w:val="20"/>
          <w:lang w:val="es-ES"/>
        </w:rPr>
      </w:pPr>
    </w:p>
    <w:p w14:paraId="22F60EA9" w14:textId="6FCA9181" w:rsidR="00EA6392" w:rsidRPr="0059493B" w:rsidRDefault="00EA6392" w:rsidP="002D5A0E">
      <w:pPr>
        <w:pStyle w:val="Default"/>
        <w:jc w:val="both"/>
        <w:rPr>
          <w:b/>
          <w:color w:val="000000" w:themeColor="text1"/>
          <w:sz w:val="20"/>
          <w:szCs w:val="20"/>
          <w:lang w:val="es-ES"/>
        </w:rPr>
      </w:pPr>
      <w:r w:rsidRPr="0059493B">
        <w:rPr>
          <w:b/>
          <w:color w:val="000000" w:themeColor="text1"/>
          <w:sz w:val="20"/>
          <w:szCs w:val="20"/>
        </w:rPr>
        <w:t xml:space="preserve">SR.  </w:t>
      </w:r>
      <w:r w:rsidR="00D845AB" w:rsidRPr="0059493B">
        <w:rPr>
          <w:b/>
          <w:color w:val="000000" w:themeColor="text1"/>
          <w:sz w:val="20"/>
          <w:szCs w:val="20"/>
        </w:rPr>
        <w:t>CARLOS ISAAC PÉREZ MEJÍA</w:t>
      </w:r>
      <w:r w:rsidRPr="0059493B">
        <w:rPr>
          <w:b/>
          <w:color w:val="000000" w:themeColor="text1"/>
          <w:sz w:val="20"/>
          <w:szCs w:val="20"/>
        </w:rPr>
        <w:tab/>
      </w:r>
      <w:r w:rsidRPr="0059493B">
        <w:rPr>
          <w:b/>
          <w:color w:val="000000" w:themeColor="text1"/>
          <w:sz w:val="20"/>
          <w:szCs w:val="20"/>
        </w:rPr>
        <w:tab/>
      </w:r>
      <w:r w:rsidRPr="0059493B">
        <w:rPr>
          <w:b/>
          <w:color w:val="000000" w:themeColor="text1"/>
          <w:sz w:val="20"/>
          <w:szCs w:val="20"/>
        </w:rPr>
        <w:tab/>
      </w:r>
      <w:r w:rsidRPr="0059493B">
        <w:rPr>
          <w:b/>
          <w:color w:val="000000" w:themeColor="text1"/>
          <w:sz w:val="20"/>
          <w:szCs w:val="20"/>
        </w:rPr>
        <w:tab/>
        <w:t xml:space="preserve">SR. </w:t>
      </w:r>
      <w:r w:rsidRPr="0059493B">
        <w:rPr>
          <w:b/>
          <w:color w:val="000000" w:themeColor="text1"/>
          <w:sz w:val="20"/>
          <w:szCs w:val="20"/>
          <w:lang w:val="es-ES"/>
        </w:rPr>
        <w:t>FELIPE VEGA MONGE</w:t>
      </w:r>
    </w:p>
    <w:p w14:paraId="2A184C4E" w14:textId="1FE8673D" w:rsidR="009D41F6" w:rsidRDefault="00EA6392" w:rsidP="004A20A2">
      <w:pPr>
        <w:pStyle w:val="Default"/>
        <w:jc w:val="both"/>
        <w:rPr>
          <w:b/>
          <w:color w:val="000000" w:themeColor="text1"/>
          <w:sz w:val="20"/>
          <w:szCs w:val="20"/>
          <w:lang w:val="es-ES"/>
        </w:rPr>
      </w:pPr>
      <w:r w:rsidRPr="0059493B">
        <w:rPr>
          <w:b/>
          <w:color w:val="000000" w:themeColor="text1"/>
          <w:sz w:val="20"/>
          <w:szCs w:val="20"/>
        </w:rPr>
        <w:t>PRESIDENTE</w:t>
      </w:r>
      <w:r w:rsidR="00D845AB" w:rsidRPr="0059493B">
        <w:rPr>
          <w:b/>
          <w:color w:val="000000" w:themeColor="text1"/>
          <w:sz w:val="20"/>
          <w:szCs w:val="20"/>
          <w:lang w:val="es-ES"/>
        </w:rPr>
        <w:t xml:space="preserve"> SUPLENTE</w:t>
      </w:r>
      <w:r w:rsidR="00D845AB" w:rsidRPr="0059493B">
        <w:rPr>
          <w:b/>
          <w:color w:val="000000" w:themeColor="text1"/>
          <w:sz w:val="20"/>
          <w:szCs w:val="20"/>
          <w:lang w:val="es-ES"/>
        </w:rPr>
        <w:tab/>
      </w:r>
      <w:r w:rsidR="00D845AB" w:rsidRPr="0059493B">
        <w:rPr>
          <w:b/>
          <w:color w:val="000000" w:themeColor="text1"/>
          <w:sz w:val="20"/>
          <w:szCs w:val="20"/>
          <w:lang w:val="es-ES"/>
        </w:rPr>
        <w:tab/>
      </w:r>
      <w:r w:rsidR="00D845AB" w:rsidRPr="0059493B">
        <w:rPr>
          <w:b/>
          <w:color w:val="000000" w:themeColor="text1"/>
          <w:sz w:val="20"/>
          <w:szCs w:val="20"/>
          <w:lang w:val="es-ES"/>
        </w:rPr>
        <w:tab/>
      </w:r>
      <w:r w:rsidR="00D845AB" w:rsidRPr="0059493B">
        <w:rPr>
          <w:b/>
          <w:color w:val="000000" w:themeColor="text1"/>
          <w:sz w:val="20"/>
          <w:szCs w:val="20"/>
          <w:lang w:val="es-ES"/>
        </w:rPr>
        <w:tab/>
      </w:r>
      <w:r w:rsidR="00D845AB" w:rsidRPr="0059493B">
        <w:rPr>
          <w:b/>
          <w:color w:val="000000" w:themeColor="text1"/>
          <w:sz w:val="20"/>
          <w:szCs w:val="20"/>
          <w:lang w:val="es-ES"/>
        </w:rPr>
        <w:tab/>
      </w:r>
      <w:r w:rsidR="006533EA" w:rsidRPr="0059493B">
        <w:rPr>
          <w:b/>
          <w:color w:val="000000" w:themeColor="text1"/>
          <w:sz w:val="20"/>
          <w:szCs w:val="20"/>
          <w:lang w:val="es-ES"/>
        </w:rPr>
        <w:t>SECRETA</w:t>
      </w:r>
      <w:r w:rsidR="004D5BAC" w:rsidRPr="0059493B">
        <w:rPr>
          <w:b/>
          <w:color w:val="000000" w:themeColor="text1"/>
          <w:sz w:val="20"/>
          <w:szCs w:val="20"/>
          <w:lang w:val="es-ES"/>
        </w:rPr>
        <w:t>RIO</w:t>
      </w:r>
    </w:p>
    <w:p w14:paraId="31CD62DB" w14:textId="2F564147" w:rsidR="000F3E7C" w:rsidRDefault="000F3E7C" w:rsidP="004A20A2">
      <w:pPr>
        <w:pStyle w:val="Default"/>
        <w:jc w:val="both"/>
        <w:rPr>
          <w:b/>
          <w:color w:val="000000" w:themeColor="text1"/>
          <w:sz w:val="20"/>
          <w:szCs w:val="20"/>
          <w:lang w:val="es-ES"/>
        </w:rPr>
      </w:pPr>
    </w:p>
    <w:p w14:paraId="0E8CBC95" w14:textId="1168298A" w:rsidR="000F3E7C" w:rsidRDefault="000F3E7C" w:rsidP="004A20A2">
      <w:pPr>
        <w:pStyle w:val="Default"/>
        <w:jc w:val="both"/>
        <w:rPr>
          <w:b/>
          <w:color w:val="000000" w:themeColor="text1"/>
          <w:sz w:val="20"/>
          <w:szCs w:val="20"/>
          <w:lang w:val="es-ES"/>
        </w:rPr>
      </w:pPr>
    </w:p>
    <w:p w14:paraId="640E4BB4" w14:textId="4F9FA910" w:rsidR="000F3E7C" w:rsidRDefault="000F3E7C" w:rsidP="004A20A2">
      <w:pPr>
        <w:pStyle w:val="Default"/>
        <w:jc w:val="both"/>
        <w:rPr>
          <w:b/>
          <w:color w:val="000000" w:themeColor="text1"/>
          <w:sz w:val="20"/>
          <w:szCs w:val="20"/>
          <w:lang w:val="es-ES"/>
        </w:rPr>
      </w:pPr>
    </w:p>
    <w:p w14:paraId="4DC7F93D" w14:textId="6852D14A" w:rsidR="000F3E7C" w:rsidRPr="004A20A2" w:rsidRDefault="000F3E7C" w:rsidP="004A20A2">
      <w:pPr>
        <w:pStyle w:val="Default"/>
        <w:jc w:val="both"/>
        <w:rPr>
          <w:b/>
          <w:color w:val="000000" w:themeColor="text1"/>
          <w:sz w:val="20"/>
          <w:szCs w:val="20"/>
          <w:lang w:val="es-ES"/>
        </w:rPr>
      </w:pPr>
      <w:bookmarkStart w:id="0" w:name="_GoBack"/>
      <w:bookmarkEnd w:id="0"/>
    </w:p>
    <w:sectPr w:rsidR="000F3E7C" w:rsidRPr="004A20A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6C3F6" w14:textId="77777777" w:rsidR="00A51287" w:rsidRDefault="00A51287" w:rsidP="00973C1D">
      <w:pPr>
        <w:spacing w:after="0" w:line="240" w:lineRule="auto"/>
      </w:pPr>
      <w:r>
        <w:separator/>
      </w:r>
    </w:p>
  </w:endnote>
  <w:endnote w:type="continuationSeparator" w:id="0">
    <w:p w14:paraId="564ABC4E" w14:textId="77777777" w:rsidR="00A51287" w:rsidRDefault="00A51287"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1778C" w14:textId="77777777" w:rsidR="00A51287" w:rsidRDefault="00A51287" w:rsidP="00973C1D">
      <w:pPr>
        <w:spacing w:after="0" w:line="240" w:lineRule="auto"/>
      </w:pPr>
      <w:r>
        <w:separator/>
      </w:r>
    </w:p>
  </w:footnote>
  <w:footnote w:type="continuationSeparator" w:id="0">
    <w:p w14:paraId="59FC125B" w14:textId="77777777" w:rsidR="00A51287" w:rsidRDefault="00A51287" w:rsidP="00973C1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KCGTKTkOcDQNg" int2:id="7qpSOowk">
      <int2:state int2:type="AugLoop_Text_Critique" int2:value="Rejected"/>
    </int2:textHash>
    <int2:textHash int2:hashCode="6qzl1gWr5w8aUa" int2:id="6XzC613r">
      <int2:state int2:type="AugLoop_Text_Critique" int2:value="Rejected"/>
    </int2:textHash>
    <int2:textHash int2:hashCode="r3j74zKr5jzVT5" int2:id="Pa5CUcUa">
      <int2:state int2:type="AugLoop_Text_Critique" int2:value="Rejected"/>
    </int2:textHash>
    <int2:textHash int2:hashCode="RviZyG0dsc8UDK" int2:id="sTX3VCCq">
      <int2:state int2:type="AugLoop_Text_Critique" int2:value="Rejected"/>
    </int2:textHash>
    <int2:bookmark int2:bookmarkName="_Int_w5gY86Mf" int2:invalidationBookmarkName="" int2:hashCode="pGTVjpEvApbyXx" int2:id="8el8zLsV">
      <int2:state int2:type="AugLoop_Text_Critique" int2:value="Rejected"/>
    </int2:bookmark>
    <int2:bookmark int2:bookmarkName="_Int_oyRdLEXX" int2:invalidationBookmarkName="" int2:hashCode="XXpj4812ur90Xa" int2:id="rrlkJ69Z">
      <int2:state int2:type="AugLoop_Text_Critique" int2:value="Rejected"/>
    </int2:bookmark>
    <int2:bookmark int2:bookmarkName="_Int_Omf3VKCm" int2:invalidationBookmarkName="" int2:hashCode="ioO/+gwd599jWt" int2:id="JonTAoCn">
      <int2:state int2:type="AugLoop_Text_Critique" int2:value="Rejected"/>
    </int2:bookmark>
    <int2:bookmark int2:bookmarkName="_Int_ppngZTae" int2:invalidationBookmarkName="" int2:hashCode="PHkV2+CkUuQl0o" int2:id="5pz8Ou3R">
      <int2:state int2:type="AugLoop_Text_Critique" int2:value="Rejected"/>
    </int2:bookmark>
    <int2:bookmark int2:bookmarkName="_Int_xitjjCBJ" int2:invalidationBookmarkName="" int2:hashCode="ZZ+n2Qx5z8a3XM" int2:id="enfkV9RN">
      <int2:state int2:type="AugLoop_Text_Critique" int2:value="Rejected"/>
    </int2:bookmark>
    <int2:bookmark int2:bookmarkName="_Int_OuyiCm0S" int2:invalidationBookmarkName="" int2:hashCode="0O+sq8HQTPAGzD" int2:id="XfEXwxRI">
      <int2:state int2:type="AugLoop_Text_Critique" int2:value="Rejected"/>
    </int2:bookmark>
    <int2:bookmark int2:bookmarkName="_Int_Z95hzLMS" int2:invalidationBookmarkName="" int2:hashCode="0wMw2wGp5QSVKs" int2:id="Hv56YMps">
      <int2:state int2:type="AugLoop_Text_Critique" int2:value="Rejected"/>
    </int2:bookmark>
    <int2:bookmark int2:bookmarkName="_Int_MVn0ZFO5" int2:invalidationBookmarkName="" int2:hashCode="WyQE54Sqce3Kdy" int2:id="po17Nlea">
      <int2:state int2:type="AugLoop_Text_Critique" int2:value="Rejected"/>
    </int2:bookmark>
    <int2:bookmark int2:bookmarkName="_Int_9nvYSKvW" int2:invalidationBookmarkName="" int2:hashCode="qgMlciNch3/OdS" int2:id="q7byTYYl">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64844"/>
    <w:multiLevelType w:val="hybridMultilevel"/>
    <w:tmpl w:val="137E2C1C"/>
    <w:lvl w:ilvl="0" w:tplc="D9EAA1E4">
      <w:start w:val="1"/>
      <w:numFmt w:val="low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7D87ED1"/>
    <w:multiLevelType w:val="hybridMultilevel"/>
    <w:tmpl w:val="9C469012"/>
    <w:lvl w:ilvl="0" w:tplc="A17ED6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BB254E"/>
    <w:multiLevelType w:val="hybridMultilevel"/>
    <w:tmpl w:val="A3C416B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767572"/>
    <w:multiLevelType w:val="hybridMultilevel"/>
    <w:tmpl w:val="6B24C044"/>
    <w:lvl w:ilvl="0" w:tplc="9F0AF310">
      <w:start w:val="1"/>
      <w:numFmt w:val="upperLetter"/>
      <w:lvlText w:val="%1."/>
      <w:lvlJc w:val="left"/>
      <w:pPr>
        <w:ind w:left="450" w:hanging="360"/>
      </w:pPr>
      <w:rPr>
        <w:rFonts w:hint="default"/>
      </w:rPr>
    </w:lvl>
    <w:lvl w:ilvl="1" w:tplc="140A0019" w:tentative="1">
      <w:start w:val="1"/>
      <w:numFmt w:val="lowerLetter"/>
      <w:lvlText w:val="%2."/>
      <w:lvlJc w:val="left"/>
      <w:pPr>
        <w:ind w:left="1170" w:hanging="360"/>
      </w:pPr>
    </w:lvl>
    <w:lvl w:ilvl="2" w:tplc="140A001B" w:tentative="1">
      <w:start w:val="1"/>
      <w:numFmt w:val="lowerRoman"/>
      <w:lvlText w:val="%3."/>
      <w:lvlJc w:val="right"/>
      <w:pPr>
        <w:ind w:left="1890" w:hanging="180"/>
      </w:pPr>
    </w:lvl>
    <w:lvl w:ilvl="3" w:tplc="140A000F" w:tentative="1">
      <w:start w:val="1"/>
      <w:numFmt w:val="decimal"/>
      <w:lvlText w:val="%4."/>
      <w:lvlJc w:val="left"/>
      <w:pPr>
        <w:ind w:left="2610" w:hanging="360"/>
      </w:pPr>
    </w:lvl>
    <w:lvl w:ilvl="4" w:tplc="140A0019" w:tentative="1">
      <w:start w:val="1"/>
      <w:numFmt w:val="lowerLetter"/>
      <w:lvlText w:val="%5."/>
      <w:lvlJc w:val="left"/>
      <w:pPr>
        <w:ind w:left="3330" w:hanging="360"/>
      </w:pPr>
    </w:lvl>
    <w:lvl w:ilvl="5" w:tplc="140A001B" w:tentative="1">
      <w:start w:val="1"/>
      <w:numFmt w:val="lowerRoman"/>
      <w:lvlText w:val="%6."/>
      <w:lvlJc w:val="right"/>
      <w:pPr>
        <w:ind w:left="4050" w:hanging="180"/>
      </w:pPr>
    </w:lvl>
    <w:lvl w:ilvl="6" w:tplc="140A000F" w:tentative="1">
      <w:start w:val="1"/>
      <w:numFmt w:val="decimal"/>
      <w:lvlText w:val="%7."/>
      <w:lvlJc w:val="left"/>
      <w:pPr>
        <w:ind w:left="4770" w:hanging="360"/>
      </w:pPr>
    </w:lvl>
    <w:lvl w:ilvl="7" w:tplc="140A0019" w:tentative="1">
      <w:start w:val="1"/>
      <w:numFmt w:val="lowerLetter"/>
      <w:lvlText w:val="%8."/>
      <w:lvlJc w:val="left"/>
      <w:pPr>
        <w:ind w:left="5490" w:hanging="360"/>
      </w:pPr>
    </w:lvl>
    <w:lvl w:ilvl="8" w:tplc="140A001B" w:tentative="1">
      <w:start w:val="1"/>
      <w:numFmt w:val="lowerRoman"/>
      <w:lvlText w:val="%9."/>
      <w:lvlJc w:val="right"/>
      <w:pPr>
        <w:ind w:left="6210" w:hanging="180"/>
      </w:pPr>
    </w:lvl>
  </w:abstractNum>
  <w:abstractNum w:abstractNumId="5" w15:restartNumberingAfterBreak="0">
    <w:nsid w:val="2B34171B"/>
    <w:multiLevelType w:val="hybridMultilevel"/>
    <w:tmpl w:val="53A4122E"/>
    <w:lvl w:ilvl="0" w:tplc="140A0015">
      <w:start w:val="1"/>
      <w:numFmt w:val="upperLetter"/>
      <w:lvlText w:val="%1."/>
      <w:lvlJc w:val="left"/>
      <w:pPr>
        <w:ind w:left="990" w:hanging="360"/>
      </w:pPr>
    </w:lvl>
    <w:lvl w:ilvl="1" w:tplc="140A0019" w:tentative="1">
      <w:start w:val="1"/>
      <w:numFmt w:val="lowerLetter"/>
      <w:lvlText w:val="%2."/>
      <w:lvlJc w:val="left"/>
      <w:pPr>
        <w:ind w:left="1710" w:hanging="360"/>
      </w:pPr>
    </w:lvl>
    <w:lvl w:ilvl="2" w:tplc="140A001B" w:tentative="1">
      <w:start w:val="1"/>
      <w:numFmt w:val="lowerRoman"/>
      <w:lvlText w:val="%3."/>
      <w:lvlJc w:val="right"/>
      <w:pPr>
        <w:ind w:left="2430" w:hanging="180"/>
      </w:pPr>
    </w:lvl>
    <w:lvl w:ilvl="3" w:tplc="140A000F" w:tentative="1">
      <w:start w:val="1"/>
      <w:numFmt w:val="decimal"/>
      <w:lvlText w:val="%4."/>
      <w:lvlJc w:val="left"/>
      <w:pPr>
        <w:ind w:left="3150" w:hanging="360"/>
      </w:pPr>
    </w:lvl>
    <w:lvl w:ilvl="4" w:tplc="140A0019" w:tentative="1">
      <w:start w:val="1"/>
      <w:numFmt w:val="lowerLetter"/>
      <w:lvlText w:val="%5."/>
      <w:lvlJc w:val="left"/>
      <w:pPr>
        <w:ind w:left="3870" w:hanging="360"/>
      </w:pPr>
    </w:lvl>
    <w:lvl w:ilvl="5" w:tplc="140A001B" w:tentative="1">
      <w:start w:val="1"/>
      <w:numFmt w:val="lowerRoman"/>
      <w:lvlText w:val="%6."/>
      <w:lvlJc w:val="right"/>
      <w:pPr>
        <w:ind w:left="4590" w:hanging="180"/>
      </w:pPr>
    </w:lvl>
    <w:lvl w:ilvl="6" w:tplc="140A000F" w:tentative="1">
      <w:start w:val="1"/>
      <w:numFmt w:val="decimal"/>
      <w:lvlText w:val="%7."/>
      <w:lvlJc w:val="left"/>
      <w:pPr>
        <w:ind w:left="5310" w:hanging="360"/>
      </w:pPr>
    </w:lvl>
    <w:lvl w:ilvl="7" w:tplc="140A0019" w:tentative="1">
      <w:start w:val="1"/>
      <w:numFmt w:val="lowerLetter"/>
      <w:lvlText w:val="%8."/>
      <w:lvlJc w:val="left"/>
      <w:pPr>
        <w:ind w:left="6030" w:hanging="360"/>
      </w:pPr>
    </w:lvl>
    <w:lvl w:ilvl="8" w:tplc="140A001B" w:tentative="1">
      <w:start w:val="1"/>
      <w:numFmt w:val="lowerRoman"/>
      <w:lvlText w:val="%9."/>
      <w:lvlJc w:val="right"/>
      <w:pPr>
        <w:ind w:left="6750" w:hanging="180"/>
      </w:pPr>
    </w:lvl>
  </w:abstractNum>
  <w:abstractNum w:abstractNumId="6" w15:restartNumberingAfterBreak="0">
    <w:nsid w:val="2B7A2BF1"/>
    <w:multiLevelType w:val="hybridMultilevel"/>
    <w:tmpl w:val="3536E43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C224DD1"/>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F62D80"/>
    <w:multiLevelType w:val="hybridMultilevel"/>
    <w:tmpl w:val="F4DEA2C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20704FA"/>
    <w:multiLevelType w:val="hybridMultilevel"/>
    <w:tmpl w:val="256046E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35163E0"/>
    <w:multiLevelType w:val="hybridMultilevel"/>
    <w:tmpl w:val="96D4D87A"/>
    <w:lvl w:ilvl="0" w:tplc="791CADC0">
      <w:start w:val="1"/>
      <w:numFmt w:val="bullet"/>
      <w:lvlText w:val=""/>
      <w:lvlJc w:val="left"/>
      <w:pPr>
        <w:tabs>
          <w:tab w:val="num" w:pos="720"/>
        </w:tabs>
        <w:ind w:left="720" w:hanging="360"/>
      </w:pPr>
      <w:rPr>
        <w:rFonts w:ascii="Wingdings" w:hAnsi="Wingdings" w:hint="default"/>
      </w:rPr>
    </w:lvl>
    <w:lvl w:ilvl="1" w:tplc="3CA84624" w:tentative="1">
      <w:start w:val="1"/>
      <w:numFmt w:val="bullet"/>
      <w:lvlText w:val=""/>
      <w:lvlJc w:val="left"/>
      <w:pPr>
        <w:tabs>
          <w:tab w:val="num" w:pos="1440"/>
        </w:tabs>
        <w:ind w:left="1440" w:hanging="360"/>
      </w:pPr>
      <w:rPr>
        <w:rFonts w:ascii="Wingdings" w:hAnsi="Wingdings" w:hint="default"/>
      </w:rPr>
    </w:lvl>
    <w:lvl w:ilvl="2" w:tplc="4FCA8BF0" w:tentative="1">
      <w:start w:val="1"/>
      <w:numFmt w:val="bullet"/>
      <w:lvlText w:val=""/>
      <w:lvlJc w:val="left"/>
      <w:pPr>
        <w:tabs>
          <w:tab w:val="num" w:pos="2160"/>
        </w:tabs>
        <w:ind w:left="2160" w:hanging="360"/>
      </w:pPr>
      <w:rPr>
        <w:rFonts w:ascii="Wingdings" w:hAnsi="Wingdings" w:hint="default"/>
      </w:rPr>
    </w:lvl>
    <w:lvl w:ilvl="3" w:tplc="ECB6C2E2" w:tentative="1">
      <w:start w:val="1"/>
      <w:numFmt w:val="bullet"/>
      <w:lvlText w:val=""/>
      <w:lvlJc w:val="left"/>
      <w:pPr>
        <w:tabs>
          <w:tab w:val="num" w:pos="2880"/>
        </w:tabs>
        <w:ind w:left="2880" w:hanging="360"/>
      </w:pPr>
      <w:rPr>
        <w:rFonts w:ascii="Wingdings" w:hAnsi="Wingdings" w:hint="default"/>
      </w:rPr>
    </w:lvl>
    <w:lvl w:ilvl="4" w:tplc="05F62F84" w:tentative="1">
      <w:start w:val="1"/>
      <w:numFmt w:val="bullet"/>
      <w:lvlText w:val=""/>
      <w:lvlJc w:val="left"/>
      <w:pPr>
        <w:tabs>
          <w:tab w:val="num" w:pos="3600"/>
        </w:tabs>
        <w:ind w:left="3600" w:hanging="360"/>
      </w:pPr>
      <w:rPr>
        <w:rFonts w:ascii="Wingdings" w:hAnsi="Wingdings" w:hint="default"/>
      </w:rPr>
    </w:lvl>
    <w:lvl w:ilvl="5" w:tplc="2F288CA6" w:tentative="1">
      <w:start w:val="1"/>
      <w:numFmt w:val="bullet"/>
      <w:lvlText w:val=""/>
      <w:lvlJc w:val="left"/>
      <w:pPr>
        <w:tabs>
          <w:tab w:val="num" w:pos="4320"/>
        </w:tabs>
        <w:ind w:left="4320" w:hanging="360"/>
      </w:pPr>
      <w:rPr>
        <w:rFonts w:ascii="Wingdings" w:hAnsi="Wingdings" w:hint="default"/>
      </w:rPr>
    </w:lvl>
    <w:lvl w:ilvl="6" w:tplc="36B2C494" w:tentative="1">
      <w:start w:val="1"/>
      <w:numFmt w:val="bullet"/>
      <w:lvlText w:val=""/>
      <w:lvlJc w:val="left"/>
      <w:pPr>
        <w:tabs>
          <w:tab w:val="num" w:pos="5040"/>
        </w:tabs>
        <w:ind w:left="5040" w:hanging="360"/>
      </w:pPr>
      <w:rPr>
        <w:rFonts w:ascii="Wingdings" w:hAnsi="Wingdings" w:hint="default"/>
      </w:rPr>
    </w:lvl>
    <w:lvl w:ilvl="7" w:tplc="E7704494" w:tentative="1">
      <w:start w:val="1"/>
      <w:numFmt w:val="bullet"/>
      <w:lvlText w:val=""/>
      <w:lvlJc w:val="left"/>
      <w:pPr>
        <w:tabs>
          <w:tab w:val="num" w:pos="5760"/>
        </w:tabs>
        <w:ind w:left="5760" w:hanging="360"/>
      </w:pPr>
      <w:rPr>
        <w:rFonts w:ascii="Wingdings" w:hAnsi="Wingdings" w:hint="default"/>
      </w:rPr>
    </w:lvl>
    <w:lvl w:ilvl="8" w:tplc="5F7464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D332D"/>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99A75F0"/>
    <w:multiLevelType w:val="hybridMultilevel"/>
    <w:tmpl w:val="4A8652BA"/>
    <w:lvl w:ilvl="0" w:tplc="EDB03A1A">
      <w:start w:val="1"/>
      <w:numFmt w:val="upp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ABE5202"/>
    <w:multiLevelType w:val="hybridMultilevel"/>
    <w:tmpl w:val="D7BA98A0"/>
    <w:lvl w:ilvl="0" w:tplc="D94CD650">
      <w:start w:val="1"/>
      <w:numFmt w:val="bullet"/>
      <w:lvlText w:val=""/>
      <w:lvlJc w:val="left"/>
      <w:pPr>
        <w:tabs>
          <w:tab w:val="num" w:pos="720"/>
        </w:tabs>
        <w:ind w:left="720" w:hanging="360"/>
      </w:pPr>
      <w:rPr>
        <w:rFonts w:ascii="Wingdings" w:hAnsi="Wingdings" w:hint="default"/>
      </w:rPr>
    </w:lvl>
    <w:lvl w:ilvl="1" w:tplc="608E9BBA" w:tentative="1">
      <w:start w:val="1"/>
      <w:numFmt w:val="bullet"/>
      <w:lvlText w:val=""/>
      <w:lvlJc w:val="left"/>
      <w:pPr>
        <w:tabs>
          <w:tab w:val="num" w:pos="1440"/>
        </w:tabs>
        <w:ind w:left="1440" w:hanging="360"/>
      </w:pPr>
      <w:rPr>
        <w:rFonts w:ascii="Wingdings" w:hAnsi="Wingdings" w:hint="default"/>
      </w:rPr>
    </w:lvl>
    <w:lvl w:ilvl="2" w:tplc="AF90C116" w:tentative="1">
      <w:start w:val="1"/>
      <w:numFmt w:val="bullet"/>
      <w:lvlText w:val=""/>
      <w:lvlJc w:val="left"/>
      <w:pPr>
        <w:tabs>
          <w:tab w:val="num" w:pos="2160"/>
        </w:tabs>
        <w:ind w:left="2160" w:hanging="360"/>
      </w:pPr>
      <w:rPr>
        <w:rFonts w:ascii="Wingdings" w:hAnsi="Wingdings" w:hint="default"/>
      </w:rPr>
    </w:lvl>
    <w:lvl w:ilvl="3" w:tplc="F3D27876" w:tentative="1">
      <w:start w:val="1"/>
      <w:numFmt w:val="bullet"/>
      <w:lvlText w:val=""/>
      <w:lvlJc w:val="left"/>
      <w:pPr>
        <w:tabs>
          <w:tab w:val="num" w:pos="2880"/>
        </w:tabs>
        <w:ind w:left="2880" w:hanging="360"/>
      </w:pPr>
      <w:rPr>
        <w:rFonts w:ascii="Wingdings" w:hAnsi="Wingdings" w:hint="default"/>
      </w:rPr>
    </w:lvl>
    <w:lvl w:ilvl="4" w:tplc="D2E42A08" w:tentative="1">
      <w:start w:val="1"/>
      <w:numFmt w:val="bullet"/>
      <w:lvlText w:val=""/>
      <w:lvlJc w:val="left"/>
      <w:pPr>
        <w:tabs>
          <w:tab w:val="num" w:pos="3600"/>
        </w:tabs>
        <w:ind w:left="3600" w:hanging="360"/>
      </w:pPr>
      <w:rPr>
        <w:rFonts w:ascii="Wingdings" w:hAnsi="Wingdings" w:hint="default"/>
      </w:rPr>
    </w:lvl>
    <w:lvl w:ilvl="5" w:tplc="E5161030" w:tentative="1">
      <w:start w:val="1"/>
      <w:numFmt w:val="bullet"/>
      <w:lvlText w:val=""/>
      <w:lvlJc w:val="left"/>
      <w:pPr>
        <w:tabs>
          <w:tab w:val="num" w:pos="4320"/>
        </w:tabs>
        <w:ind w:left="4320" w:hanging="360"/>
      </w:pPr>
      <w:rPr>
        <w:rFonts w:ascii="Wingdings" w:hAnsi="Wingdings" w:hint="default"/>
      </w:rPr>
    </w:lvl>
    <w:lvl w:ilvl="6" w:tplc="6EBA6E56" w:tentative="1">
      <w:start w:val="1"/>
      <w:numFmt w:val="bullet"/>
      <w:lvlText w:val=""/>
      <w:lvlJc w:val="left"/>
      <w:pPr>
        <w:tabs>
          <w:tab w:val="num" w:pos="5040"/>
        </w:tabs>
        <w:ind w:left="5040" w:hanging="360"/>
      </w:pPr>
      <w:rPr>
        <w:rFonts w:ascii="Wingdings" w:hAnsi="Wingdings" w:hint="default"/>
      </w:rPr>
    </w:lvl>
    <w:lvl w:ilvl="7" w:tplc="592C6E6E" w:tentative="1">
      <w:start w:val="1"/>
      <w:numFmt w:val="bullet"/>
      <w:lvlText w:val=""/>
      <w:lvlJc w:val="left"/>
      <w:pPr>
        <w:tabs>
          <w:tab w:val="num" w:pos="5760"/>
        </w:tabs>
        <w:ind w:left="5760" w:hanging="360"/>
      </w:pPr>
      <w:rPr>
        <w:rFonts w:ascii="Wingdings" w:hAnsi="Wingdings" w:hint="default"/>
      </w:rPr>
    </w:lvl>
    <w:lvl w:ilvl="8" w:tplc="F5B4B6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10121"/>
    <w:multiLevelType w:val="hybridMultilevel"/>
    <w:tmpl w:val="989632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B4C158E"/>
    <w:multiLevelType w:val="hybridMultilevel"/>
    <w:tmpl w:val="5A96C448"/>
    <w:lvl w:ilvl="0" w:tplc="140A0009">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BAB1BBC"/>
    <w:multiLevelType w:val="hybridMultilevel"/>
    <w:tmpl w:val="7F069F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C1C1DB2"/>
    <w:multiLevelType w:val="hybridMultilevel"/>
    <w:tmpl w:val="18F4A8D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121F9B"/>
    <w:multiLevelType w:val="hybridMultilevel"/>
    <w:tmpl w:val="59D8329E"/>
    <w:lvl w:ilvl="0" w:tplc="34540B62">
      <w:start w:val="1"/>
      <w:numFmt w:val="upperLetter"/>
      <w:lvlText w:val="%1."/>
      <w:lvlJc w:val="left"/>
      <w:pPr>
        <w:ind w:left="720" w:hanging="360"/>
      </w:pPr>
      <w:rPr>
        <w:rFonts w:ascii="Arial" w:hAnsi="Arial" w:cs="Arial"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4127E78"/>
    <w:multiLevelType w:val="hybridMultilevel"/>
    <w:tmpl w:val="441087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80E50FD"/>
    <w:multiLevelType w:val="hybridMultilevel"/>
    <w:tmpl w:val="6F882E2E"/>
    <w:lvl w:ilvl="0" w:tplc="F508F80C">
      <w:start w:val="1"/>
      <w:numFmt w:val="decimal"/>
      <w:lvlText w:val="%1."/>
      <w:lvlJc w:val="left"/>
      <w:pPr>
        <w:tabs>
          <w:tab w:val="num" w:pos="720"/>
        </w:tabs>
        <w:ind w:left="720" w:hanging="360"/>
      </w:pPr>
    </w:lvl>
    <w:lvl w:ilvl="1" w:tplc="89F297EE">
      <w:numFmt w:val="bullet"/>
      <w:lvlText w:val=""/>
      <w:lvlJc w:val="left"/>
      <w:pPr>
        <w:tabs>
          <w:tab w:val="num" w:pos="1440"/>
        </w:tabs>
        <w:ind w:left="1440" w:hanging="360"/>
      </w:pPr>
      <w:rPr>
        <w:rFonts w:ascii="Wingdings" w:hAnsi="Wingdings" w:hint="default"/>
      </w:rPr>
    </w:lvl>
    <w:lvl w:ilvl="2" w:tplc="14882CBA" w:tentative="1">
      <w:start w:val="1"/>
      <w:numFmt w:val="decimal"/>
      <w:lvlText w:val="%3."/>
      <w:lvlJc w:val="left"/>
      <w:pPr>
        <w:tabs>
          <w:tab w:val="num" w:pos="2160"/>
        </w:tabs>
        <w:ind w:left="2160" w:hanging="360"/>
      </w:pPr>
    </w:lvl>
    <w:lvl w:ilvl="3" w:tplc="4D3672EA" w:tentative="1">
      <w:start w:val="1"/>
      <w:numFmt w:val="decimal"/>
      <w:lvlText w:val="%4."/>
      <w:lvlJc w:val="left"/>
      <w:pPr>
        <w:tabs>
          <w:tab w:val="num" w:pos="2880"/>
        </w:tabs>
        <w:ind w:left="2880" w:hanging="360"/>
      </w:pPr>
    </w:lvl>
    <w:lvl w:ilvl="4" w:tplc="0BE468C4" w:tentative="1">
      <w:start w:val="1"/>
      <w:numFmt w:val="decimal"/>
      <w:lvlText w:val="%5."/>
      <w:lvlJc w:val="left"/>
      <w:pPr>
        <w:tabs>
          <w:tab w:val="num" w:pos="3600"/>
        </w:tabs>
        <w:ind w:left="3600" w:hanging="360"/>
      </w:pPr>
    </w:lvl>
    <w:lvl w:ilvl="5" w:tplc="81A055BA" w:tentative="1">
      <w:start w:val="1"/>
      <w:numFmt w:val="decimal"/>
      <w:lvlText w:val="%6."/>
      <w:lvlJc w:val="left"/>
      <w:pPr>
        <w:tabs>
          <w:tab w:val="num" w:pos="4320"/>
        </w:tabs>
        <w:ind w:left="4320" w:hanging="360"/>
      </w:pPr>
    </w:lvl>
    <w:lvl w:ilvl="6" w:tplc="2CBA6AAE" w:tentative="1">
      <w:start w:val="1"/>
      <w:numFmt w:val="decimal"/>
      <w:lvlText w:val="%7."/>
      <w:lvlJc w:val="left"/>
      <w:pPr>
        <w:tabs>
          <w:tab w:val="num" w:pos="5040"/>
        </w:tabs>
        <w:ind w:left="5040" w:hanging="360"/>
      </w:pPr>
    </w:lvl>
    <w:lvl w:ilvl="7" w:tplc="1DB4CB44" w:tentative="1">
      <w:start w:val="1"/>
      <w:numFmt w:val="decimal"/>
      <w:lvlText w:val="%8."/>
      <w:lvlJc w:val="left"/>
      <w:pPr>
        <w:tabs>
          <w:tab w:val="num" w:pos="5760"/>
        </w:tabs>
        <w:ind w:left="5760" w:hanging="360"/>
      </w:pPr>
    </w:lvl>
    <w:lvl w:ilvl="8" w:tplc="834EEC1C" w:tentative="1">
      <w:start w:val="1"/>
      <w:numFmt w:val="decimal"/>
      <w:lvlText w:val="%9."/>
      <w:lvlJc w:val="left"/>
      <w:pPr>
        <w:tabs>
          <w:tab w:val="num" w:pos="6480"/>
        </w:tabs>
        <w:ind w:left="6480" w:hanging="360"/>
      </w:pPr>
    </w:lvl>
  </w:abstractNum>
  <w:abstractNum w:abstractNumId="22" w15:restartNumberingAfterBreak="0">
    <w:nsid w:val="598D4D30"/>
    <w:multiLevelType w:val="hybridMultilevel"/>
    <w:tmpl w:val="8A22BF30"/>
    <w:lvl w:ilvl="0" w:tplc="407C4E90">
      <w:start w:val="1"/>
      <w:numFmt w:val="bullet"/>
      <w:lvlText w:val=""/>
      <w:lvlJc w:val="left"/>
      <w:pPr>
        <w:ind w:left="720" w:hanging="360"/>
      </w:pPr>
      <w:rPr>
        <w:rFonts w:ascii="Symbol" w:hAnsi="Symbol" w:hint="default"/>
      </w:rPr>
    </w:lvl>
    <w:lvl w:ilvl="1" w:tplc="63286500">
      <w:start w:val="1"/>
      <w:numFmt w:val="bullet"/>
      <w:lvlText w:val="o"/>
      <w:lvlJc w:val="left"/>
      <w:pPr>
        <w:ind w:left="1440" w:hanging="360"/>
      </w:pPr>
      <w:rPr>
        <w:rFonts w:ascii="Courier New" w:hAnsi="Courier New" w:hint="default"/>
      </w:rPr>
    </w:lvl>
    <w:lvl w:ilvl="2" w:tplc="354C1D78">
      <w:start w:val="1"/>
      <w:numFmt w:val="bullet"/>
      <w:lvlText w:val=""/>
      <w:lvlJc w:val="left"/>
      <w:pPr>
        <w:ind w:left="2160" w:hanging="360"/>
      </w:pPr>
      <w:rPr>
        <w:rFonts w:ascii="Wingdings" w:hAnsi="Wingdings" w:hint="default"/>
      </w:rPr>
    </w:lvl>
    <w:lvl w:ilvl="3" w:tplc="CDCA5878">
      <w:start w:val="1"/>
      <w:numFmt w:val="bullet"/>
      <w:lvlText w:val=""/>
      <w:lvlJc w:val="left"/>
      <w:pPr>
        <w:ind w:left="2880" w:hanging="360"/>
      </w:pPr>
      <w:rPr>
        <w:rFonts w:ascii="Symbol" w:hAnsi="Symbol" w:hint="default"/>
      </w:rPr>
    </w:lvl>
    <w:lvl w:ilvl="4" w:tplc="48D812CE">
      <w:start w:val="1"/>
      <w:numFmt w:val="bullet"/>
      <w:lvlText w:val="o"/>
      <w:lvlJc w:val="left"/>
      <w:pPr>
        <w:ind w:left="3600" w:hanging="360"/>
      </w:pPr>
      <w:rPr>
        <w:rFonts w:ascii="Courier New" w:hAnsi="Courier New" w:hint="default"/>
      </w:rPr>
    </w:lvl>
    <w:lvl w:ilvl="5" w:tplc="B2781FC0">
      <w:start w:val="1"/>
      <w:numFmt w:val="bullet"/>
      <w:lvlText w:val=""/>
      <w:lvlJc w:val="left"/>
      <w:pPr>
        <w:ind w:left="4320" w:hanging="360"/>
      </w:pPr>
      <w:rPr>
        <w:rFonts w:ascii="Wingdings" w:hAnsi="Wingdings" w:hint="default"/>
      </w:rPr>
    </w:lvl>
    <w:lvl w:ilvl="6" w:tplc="892836B4">
      <w:start w:val="1"/>
      <w:numFmt w:val="bullet"/>
      <w:lvlText w:val=""/>
      <w:lvlJc w:val="left"/>
      <w:pPr>
        <w:ind w:left="5040" w:hanging="360"/>
      </w:pPr>
      <w:rPr>
        <w:rFonts w:ascii="Symbol" w:hAnsi="Symbol" w:hint="default"/>
      </w:rPr>
    </w:lvl>
    <w:lvl w:ilvl="7" w:tplc="1444DDD8">
      <w:start w:val="1"/>
      <w:numFmt w:val="bullet"/>
      <w:lvlText w:val="o"/>
      <w:lvlJc w:val="left"/>
      <w:pPr>
        <w:ind w:left="5760" w:hanging="360"/>
      </w:pPr>
      <w:rPr>
        <w:rFonts w:ascii="Courier New" w:hAnsi="Courier New" w:hint="default"/>
      </w:rPr>
    </w:lvl>
    <w:lvl w:ilvl="8" w:tplc="2DFA22D2">
      <w:start w:val="1"/>
      <w:numFmt w:val="bullet"/>
      <w:lvlText w:val=""/>
      <w:lvlJc w:val="left"/>
      <w:pPr>
        <w:ind w:left="6480" w:hanging="360"/>
      </w:pPr>
      <w:rPr>
        <w:rFonts w:ascii="Wingdings" w:hAnsi="Wingdings" w:hint="default"/>
      </w:rPr>
    </w:lvl>
  </w:abstractNum>
  <w:abstractNum w:abstractNumId="23" w15:restartNumberingAfterBreak="0">
    <w:nsid w:val="5B9B0F89"/>
    <w:multiLevelType w:val="hybridMultilevel"/>
    <w:tmpl w:val="73E6CFA4"/>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4" w15:restartNumberingAfterBreak="0">
    <w:nsid w:val="5C7E08F5"/>
    <w:multiLevelType w:val="hybridMultilevel"/>
    <w:tmpl w:val="7C6EFC1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22B68E1"/>
    <w:multiLevelType w:val="hybridMultilevel"/>
    <w:tmpl w:val="83920B40"/>
    <w:lvl w:ilvl="0" w:tplc="08588F5C">
      <w:start w:val="1"/>
      <w:numFmt w:val="bullet"/>
      <w:lvlText w:val=""/>
      <w:lvlJc w:val="left"/>
      <w:pPr>
        <w:tabs>
          <w:tab w:val="num" w:pos="720"/>
        </w:tabs>
        <w:ind w:left="720" w:hanging="360"/>
      </w:pPr>
      <w:rPr>
        <w:rFonts w:ascii="Wingdings" w:hAnsi="Wingdings" w:hint="default"/>
      </w:rPr>
    </w:lvl>
    <w:lvl w:ilvl="1" w:tplc="33D0224C" w:tentative="1">
      <w:start w:val="1"/>
      <w:numFmt w:val="bullet"/>
      <w:lvlText w:val=""/>
      <w:lvlJc w:val="left"/>
      <w:pPr>
        <w:tabs>
          <w:tab w:val="num" w:pos="1440"/>
        </w:tabs>
        <w:ind w:left="1440" w:hanging="360"/>
      </w:pPr>
      <w:rPr>
        <w:rFonts w:ascii="Wingdings" w:hAnsi="Wingdings" w:hint="default"/>
      </w:rPr>
    </w:lvl>
    <w:lvl w:ilvl="2" w:tplc="1DCA2AC0" w:tentative="1">
      <w:start w:val="1"/>
      <w:numFmt w:val="bullet"/>
      <w:lvlText w:val=""/>
      <w:lvlJc w:val="left"/>
      <w:pPr>
        <w:tabs>
          <w:tab w:val="num" w:pos="2160"/>
        </w:tabs>
        <w:ind w:left="2160" w:hanging="360"/>
      </w:pPr>
      <w:rPr>
        <w:rFonts w:ascii="Wingdings" w:hAnsi="Wingdings" w:hint="default"/>
      </w:rPr>
    </w:lvl>
    <w:lvl w:ilvl="3" w:tplc="70F6FFEA" w:tentative="1">
      <w:start w:val="1"/>
      <w:numFmt w:val="bullet"/>
      <w:lvlText w:val=""/>
      <w:lvlJc w:val="left"/>
      <w:pPr>
        <w:tabs>
          <w:tab w:val="num" w:pos="2880"/>
        </w:tabs>
        <w:ind w:left="2880" w:hanging="360"/>
      </w:pPr>
      <w:rPr>
        <w:rFonts w:ascii="Wingdings" w:hAnsi="Wingdings" w:hint="default"/>
      </w:rPr>
    </w:lvl>
    <w:lvl w:ilvl="4" w:tplc="69F8BBB8" w:tentative="1">
      <w:start w:val="1"/>
      <w:numFmt w:val="bullet"/>
      <w:lvlText w:val=""/>
      <w:lvlJc w:val="left"/>
      <w:pPr>
        <w:tabs>
          <w:tab w:val="num" w:pos="3600"/>
        </w:tabs>
        <w:ind w:left="3600" w:hanging="360"/>
      </w:pPr>
      <w:rPr>
        <w:rFonts w:ascii="Wingdings" w:hAnsi="Wingdings" w:hint="default"/>
      </w:rPr>
    </w:lvl>
    <w:lvl w:ilvl="5" w:tplc="213C7F60" w:tentative="1">
      <w:start w:val="1"/>
      <w:numFmt w:val="bullet"/>
      <w:lvlText w:val=""/>
      <w:lvlJc w:val="left"/>
      <w:pPr>
        <w:tabs>
          <w:tab w:val="num" w:pos="4320"/>
        </w:tabs>
        <w:ind w:left="4320" w:hanging="360"/>
      </w:pPr>
      <w:rPr>
        <w:rFonts w:ascii="Wingdings" w:hAnsi="Wingdings" w:hint="default"/>
      </w:rPr>
    </w:lvl>
    <w:lvl w:ilvl="6" w:tplc="F440BC10" w:tentative="1">
      <w:start w:val="1"/>
      <w:numFmt w:val="bullet"/>
      <w:lvlText w:val=""/>
      <w:lvlJc w:val="left"/>
      <w:pPr>
        <w:tabs>
          <w:tab w:val="num" w:pos="5040"/>
        </w:tabs>
        <w:ind w:left="5040" w:hanging="360"/>
      </w:pPr>
      <w:rPr>
        <w:rFonts w:ascii="Wingdings" w:hAnsi="Wingdings" w:hint="default"/>
      </w:rPr>
    </w:lvl>
    <w:lvl w:ilvl="7" w:tplc="5824B180" w:tentative="1">
      <w:start w:val="1"/>
      <w:numFmt w:val="bullet"/>
      <w:lvlText w:val=""/>
      <w:lvlJc w:val="left"/>
      <w:pPr>
        <w:tabs>
          <w:tab w:val="num" w:pos="5760"/>
        </w:tabs>
        <w:ind w:left="5760" w:hanging="360"/>
      </w:pPr>
      <w:rPr>
        <w:rFonts w:ascii="Wingdings" w:hAnsi="Wingdings" w:hint="default"/>
      </w:rPr>
    </w:lvl>
    <w:lvl w:ilvl="8" w:tplc="254AE7F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65B00"/>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C5D4523"/>
    <w:multiLevelType w:val="hybridMultilevel"/>
    <w:tmpl w:val="1EB0987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7"/>
  </w:num>
  <w:num w:numId="4">
    <w:abstractNumId w:val="0"/>
  </w:num>
  <w:num w:numId="5">
    <w:abstractNumId w:val="10"/>
  </w:num>
  <w:num w:numId="6">
    <w:abstractNumId w:val="27"/>
  </w:num>
  <w:num w:numId="7">
    <w:abstractNumId w:val="17"/>
  </w:num>
  <w:num w:numId="8">
    <w:abstractNumId w:val="20"/>
  </w:num>
  <w:num w:numId="9">
    <w:abstractNumId w:val="5"/>
  </w:num>
  <w:num w:numId="10">
    <w:abstractNumId w:val="9"/>
  </w:num>
  <w:num w:numId="11">
    <w:abstractNumId w:val="21"/>
  </w:num>
  <w:num w:numId="12">
    <w:abstractNumId w:val="25"/>
  </w:num>
  <w:num w:numId="13">
    <w:abstractNumId w:val="3"/>
  </w:num>
  <w:num w:numId="14">
    <w:abstractNumId w:val="23"/>
  </w:num>
  <w:num w:numId="15">
    <w:abstractNumId w:val="15"/>
  </w:num>
  <w:num w:numId="16">
    <w:abstractNumId w:val="11"/>
  </w:num>
  <w:num w:numId="17">
    <w:abstractNumId w:val="26"/>
  </w:num>
  <w:num w:numId="18">
    <w:abstractNumId w:val="24"/>
  </w:num>
  <w:num w:numId="19">
    <w:abstractNumId w:val="6"/>
  </w:num>
  <w:num w:numId="20">
    <w:abstractNumId w:val="1"/>
  </w:num>
  <w:num w:numId="21">
    <w:abstractNumId w:val="12"/>
  </w:num>
  <w:num w:numId="22">
    <w:abstractNumId w:val="8"/>
  </w:num>
  <w:num w:numId="23">
    <w:abstractNumId w:val="14"/>
  </w:num>
  <w:num w:numId="24">
    <w:abstractNumId w:val="4"/>
  </w:num>
  <w:num w:numId="25">
    <w:abstractNumId w:val="19"/>
  </w:num>
  <w:num w:numId="26">
    <w:abstractNumId w:val="13"/>
  </w:num>
  <w:num w:numId="27">
    <w:abstractNumId w:val="18"/>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00DA"/>
    <w:rsid w:val="000029D3"/>
    <w:rsid w:val="0000457B"/>
    <w:rsid w:val="00004D02"/>
    <w:rsid w:val="00006545"/>
    <w:rsid w:val="00006551"/>
    <w:rsid w:val="00010B27"/>
    <w:rsid w:val="000113A8"/>
    <w:rsid w:val="000122E4"/>
    <w:rsid w:val="00013029"/>
    <w:rsid w:val="00013DD9"/>
    <w:rsid w:val="00015976"/>
    <w:rsid w:val="00016281"/>
    <w:rsid w:val="0002223C"/>
    <w:rsid w:val="00023CEE"/>
    <w:rsid w:val="000240AD"/>
    <w:rsid w:val="00024F34"/>
    <w:rsid w:val="0002742E"/>
    <w:rsid w:val="000301E4"/>
    <w:rsid w:val="00030C4A"/>
    <w:rsid w:val="00031B0A"/>
    <w:rsid w:val="0003243C"/>
    <w:rsid w:val="00032C9F"/>
    <w:rsid w:val="00035EE1"/>
    <w:rsid w:val="000362F2"/>
    <w:rsid w:val="000366C5"/>
    <w:rsid w:val="00041A17"/>
    <w:rsid w:val="00041E60"/>
    <w:rsid w:val="000428AB"/>
    <w:rsid w:val="00045BE8"/>
    <w:rsid w:val="00045F15"/>
    <w:rsid w:val="00047F0E"/>
    <w:rsid w:val="000574E3"/>
    <w:rsid w:val="0006030C"/>
    <w:rsid w:val="00061569"/>
    <w:rsid w:val="00062121"/>
    <w:rsid w:val="0006236F"/>
    <w:rsid w:val="00063ADB"/>
    <w:rsid w:val="00063F89"/>
    <w:rsid w:val="000664FB"/>
    <w:rsid w:val="000726CE"/>
    <w:rsid w:val="000761D4"/>
    <w:rsid w:val="00076E23"/>
    <w:rsid w:val="00077115"/>
    <w:rsid w:val="0007730C"/>
    <w:rsid w:val="00080577"/>
    <w:rsid w:val="000807A8"/>
    <w:rsid w:val="00082917"/>
    <w:rsid w:val="000867C6"/>
    <w:rsid w:val="00091974"/>
    <w:rsid w:val="00091AEB"/>
    <w:rsid w:val="0009347F"/>
    <w:rsid w:val="000968B9"/>
    <w:rsid w:val="00097676"/>
    <w:rsid w:val="000A10C1"/>
    <w:rsid w:val="000A1505"/>
    <w:rsid w:val="000A1C26"/>
    <w:rsid w:val="000A24DB"/>
    <w:rsid w:val="000A3020"/>
    <w:rsid w:val="000A5777"/>
    <w:rsid w:val="000B1094"/>
    <w:rsid w:val="000B1E20"/>
    <w:rsid w:val="000B22BF"/>
    <w:rsid w:val="000B23C5"/>
    <w:rsid w:val="000B3CC7"/>
    <w:rsid w:val="000B6A76"/>
    <w:rsid w:val="000C252B"/>
    <w:rsid w:val="000C490B"/>
    <w:rsid w:val="000C6167"/>
    <w:rsid w:val="000D0C96"/>
    <w:rsid w:val="000D784C"/>
    <w:rsid w:val="000E36F8"/>
    <w:rsid w:val="000E39AD"/>
    <w:rsid w:val="000E687E"/>
    <w:rsid w:val="000E7B4E"/>
    <w:rsid w:val="000F247C"/>
    <w:rsid w:val="000F398F"/>
    <w:rsid w:val="000F3E7C"/>
    <w:rsid w:val="000F4F5A"/>
    <w:rsid w:val="000F7746"/>
    <w:rsid w:val="001009BB"/>
    <w:rsid w:val="001026C2"/>
    <w:rsid w:val="00102AAB"/>
    <w:rsid w:val="00107407"/>
    <w:rsid w:val="00110F49"/>
    <w:rsid w:val="00114D64"/>
    <w:rsid w:val="0012284E"/>
    <w:rsid w:val="00123B47"/>
    <w:rsid w:val="0013137E"/>
    <w:rsid w:val="001319F9"/>
    <w:rsid w:val="001320EB"/>
    <w:rsid w:val="0013364B"/>
    <w:rsid w:val="00133683"/>
    <w:rsid w:val="001343B9"/>
    <w:rsid w:val="00134CFA"/>
    <w:rsid w:val="00134FA6"/>
    <w:rsid w:val="00136530"/>
    <w:rsid w:val="00136E2E"/>
    <w:rsid w:val="00137D6E"/>
    <w:rsid w:val="00146EC9"/>
    <w:rsid w:val="001508D1"/>
    <w:rsid w:val="00150A7E"/>
    <w:rsid w:val="00156E7D"/>
    <w:rsid w:val="00160E5D"/>
    <w:rsid w:val="001613FF"/>
    <w:rsid w:val="00162470"/>
    <w:rsid w:val="00165E25"/>
    <w:rsid w:val="00167795"/>
    <w:rsid w:val="00171E40"/>
    <w:rsid w:val="001810ED"/>
    <w:rsid w:val="00181E39"/>
    <w:rsid w:val="00182ECD"/>
    <w:rsid w:val="00182FCA"/>
    <w:rsid w:val="00183157"/>
    <w:rsid w:val="00187129"/>
    <w:rsid w:val="00187F91"/>
    <w:rsid w:val="0019003C"/>
    <w:rsid w:val="00192642"/>
    <w:rsid w:val="001928EC"/>
    <w:rsid w:val="001943C4"/>
    <w:rsid w:val="00195043"/>
    <w:rsid w:val="00195099"/>
    <w:rsid w:val="00195251"/>
    <w:rsid w:val="00196318"/>
    <w:rsid w:val="00197653"/>
    <w:rsid w:val="001A0F7C"/>
    <w:rsid w:val="001A181C"/>
    <w:rsid w:val="001A1E00"/>
    <w:rsid w:val="001A4B75"/>
    <w:rsid w:val="001A54F8"/>
    <w:rsid w:val="001A63D2"/>
    <w:rsid w:val="001B0AA2"/>
    <w:rsid w:val="001B1913"/>
    <w:rsid w:val="001B29C7"/>
    <w:rsid w:val="001B342C"/>
    <w:rsid w:val="001B59CD"/>
    <w:rsid w:val="001B781B"/>
    <w:rsid w:val="001C1686"/>
    <w:rsid w:val="001C1FE9"/>
    <w:rsid w:val="001C2A70"/>
    <w:rsid w:val="001C4BF6"/>
    <w:rsid w:val="001C5939"/>
    <w:rsid w:val="001C69C1"/>
    <w:rsid w:val="001C76E3"/>
    <w:rsid w:val="001D0FDB"/>
    <w:rsid w:val="001D65AB"/>
    <w:rsid w:val="001D7378"/>
    <w:rsid w:val="001D7A2E"/>
    <w:rsid w:val="001E1CBE"/>
    <w:rsid w:val="001E2755"/>
    <w:rsid w:val="001E383E"/>
    <w:rsid w:val="001E3B63"/>
    <w:rsid w:val="001E4CBB"/>
    <w:rsid w:val="001E55FF"/>
    <w:rsid w:val="001E5F6E"/>
    <w:rsid w:val="001E7091"/>
    <w:rsid w:val="001F341A"/>
    <w:rsid w:val="001F369D"/>
    <w:rsid w:val="001F444A"/>
    <w:rsid w:val="001F5BDE"/>
    <w:rsid w:val="001F5C6E"/>
    <w:rsid w:val="001F6C6F"/>
    <w:rsid w:val="001F77A0"/>
    <w:rsid w:val="0020031A"/>
    <w:rsid w:val="00200601"/>
    <w:rsid w:val="0020098C"/>
    <w:rsid w:val="00200BF7"/>
    <w:rsid w:val="00201F71"/>
    <w:rsid w:val="002034BE"/>
    <w:rsid w:val="002062BB"/>
    <w:rsid w:val="0020735E"/>
    <w:rsid w:val="002132B9"/>
    <w:rsid w:val="002154D1"/>
    <w:rsid w:val="00215DF8"/>
    <w:rsid w:val="00215F37"/>
    <w:rsid w:val="002175FA"/>
    <w:rsid w:val="0022116B"/>
    <w:rsid w:val="0022198A"/>
    <w:rsid w:val="00222CFC"/>
    <w:rsid w:val="0022415E"/>
    <w:rsid w:val="0022643A"/>
    <w:rsid w:val="002267EC"/>
    <w:rsid w:val="00227CD4"/>
    <w:rsid w:val="002314D6"/>
    <w:rsid w:val="00231D23"/>
    <w:rsid w:val="00232170"/>
    <w:rsid w:val="00233262"/>
    <w:rsid w:val="002335A5"/>
    <w:rsid w:val="00234814"/>
    <w:rsid w:val="00237730"/>
    <w:rsid w:val="00240DAB"/>
    <w:rsid w:val="002433C1"/>
    <w:rsid w:val="00245097"/>
    <w:rsid w:val="002454B3"/>
    <w:rsid w:val="00246D9F"/>
    <w:rsid w:val="002501C5"/>
    <w:rsid w:val="002516D4"/>
    <w:rsid w:val="00251A6A"/>
    <w:rsid w:val="00255000"/>
    <w:rsid w:val="0025540F"/>
    <w:rsid w:val="002563FF"/>
    <w:rsid w:val="00256456"/>
    <w:rsid w:val="00257A83"/>
    <w:rsid w:val="00257EB5"/>
    <w:rsid w:val="00266371"/>
    <w:rsid w:val="00271A1C"/>
    <w:rsid w:val="002746C5"/>
    <w:rsid w:val="00277D53"/>
    <w:rsid w:val="0028292B"/>
    <w:rsid w:val="002860AB"/>
    <w:rsid w:val="00286E1D"/>
    <w:rsid w:val="0028729C"/>
    <w:rsid w:val="0028746A"/>
    <w:rsid w:val="00291208"/>
    <w:rsid w:val="0029157A"/>
    <w:rsid w:val="002926BD"/>
    <w:rsid w:val="0029377E"/>
    <w:rsid w:val="00293BFC"/>
    <w:rsid w:val="002949A8"/>
    <w:rsid w:val="002954CC"/>
    <w:rsid w:val="0029575A"/>
    <w:rsid w:val="00296A3F"/>
    <w:rsid w:val="002A2389"/>
    <w:rsid w:val="002A5016"/>
    <w:rsid w:val="002A65F5"/>
    <w:rsid w:val="002B57B9"/>
    <w:rsid w:val="002C3E66"/>
    <w:rsid w:val="002C4DD8"/>
    <w:rsid w:val="002D4333"/>
    <w:rsid w:val="002D5A0E"/>
    <w:rsid w:val="002D751C"/>
    <w:rsid w:val="002E167A"/>
    <w:rsid w:val="002E2E8B"/>
    <w:rsid w:val="002E3B10"/>
    <w:rsid w:val="002E592B"/>
    <w:rsid w:val="002E5CB5"/>
    <w:rsid w:val="002E6806"/>
    <w:rsid w:val="002F00E0"/>
    <w:rsid w:val="002F5C5B"/>
    <w:rsid w:val="002F7A64"/>
    <w:rsid w:val="00300554"/>
    <w:rsid w:val="003033E7"/>
    <w:rsid w:val="00305131"/>
    <w:rsid w:val="003074B0"/>
    <w:rsid w:val="0030770D"/>
    <w:rsid w:val="00307720"/>
    <w:rsid w:val="00307C08"/>
    <w:rsid w:val="003102B5"/>
    <w:rsid w:val="00310442"/>
    <w:rsid w:val="00310723"/>
    <w:rsid w:val="00312456"/>
    <w:rsid w:val="00314419"/>
    <w:rsid w:val="00314B62"/>
    <w:rsid w:val="003169FD"/>
    <w:rsid w:val="0031AD38"/>
    <w:rsid w:val="0032066A"/>
    <w:rsid w:val="00321258"/>
    <w:rsid w:val="003226D9"/>
    <w:rsid w:val="00322F16"/>
    <w:rsid w:val="00325AC1"/>
    <w:rsid w:val="0032616D"/>
    <w:rsid w:val="00327B86"/>
    <w:rsid w:val="00330F26"/>
    <w:rsid w:val="003310C6"/>
    <w:rsid w:val="003341E7"/>
    <w:rsid w:val="00335998"/>
    <w:rsid w:val="00350000"/>
    <w:rsid w:val="00352093"/>
    <w:rsid w:val="00360F56"/>
    <w:rsid w:val="003613B5"/>
    <w:rsid w:val="00362E40"/>
    <w:rsid w:val="0036499B"/>
    <w:rsid w:val="0037059E"/>
    <w:rsid w:val="00370CBB"/>
    <w:rsid w:val="00371E5B"/>
    <w:rsid w:val="00372A03"/>
    <w:rsid w:val="003734C7"/>
    <w:rsid w:val="00375559"/>
    <w:rsid w:val="00377CF4"/>
    <w:rsid w:val="00382D95"/>
    <w:rsid w:val="003847D7"/>
    <w:rsid w:val="00386E51"/>
    <w:rsid w:val="00387835"/>
    <w:rsid w:val="00387BFA"/>
    <w:rsid w:val="003904F2"/>
    <w:rsid w:val="0039272A"/>
    <w:rsid w:val="00392ADC"/>
    <w:rsid w:val="0039428C"/>
    <w:rsid w:val="00394BF6"/>
    <w:rsid w:val="003A63A5"/>
    <w:rsid w:val="003A6ADB"/>
    <w:rsid w:val="003A72DA"/>
    <w:rsid w:val="003A7FEE"/>
    <w:rsid w:val="003B0495"/>
    <w:rsid w:val="003B5119"/>
    <w:rsid w:val="003B6967"/>
    <w:rsid w:val="003B7CCB"/>
    <w:rsid w:val="003C3DA8"/>
    <w:rsid w:val="003C5134"/>
    <w:rsid w:val="003C518C"/>
    <w:rsid w:val="003C541B"/>
    <w:rsid w:val="003C5AF6"/>
    <w:rsid w:val="003C7670"/>
    <w:rsid w:val="003C787B"/>
    <w:rsid w:val="003C7EE7"/>
    <w:rsid w:val="003D10E8"/>
    <w:rsid w:val="003D1790"/>
    <w:rsid w:val="003D2970"/>
    <w:rsid w:val="003D5554"/>
    <w:rsid w:val="003D785A"/>
    <w:rsid w:val="003E205A"/>
    <w:rsid w:val="003E2296"/>
    <w:rsid w:val="003E32D3"/>
    <w:rsid w:val="003E3598"/>
    <w:rsid w:val="003E44C2"/>
    <w:rsid w:val="003E764B"/>
    <w:rsid w:val="003F1542"/>
    <w:rsid w:val="003F5742"/>
    <w:rsid w:val="003F6598"/>
    <w:rsid w:val="003F7B13"/>
    <w:rsid w:val="004032CD"/>
    <w:rsid w:val="004043B5"/>
    <w:rsid w:val="00405627"/>
    <w:rsid w:val="004059CB"/>
    <w:rsid w:val="00407C95"/>
    <w:rsid w:val="00407E7E"/>
    <w:rsid w:val="004111BE"/>
    <w:rsid w:val="00413DEF"/>
    <w:rsid w:val="00416AAA"/>
    <w:rsid w:val="00422AFB"/>
    <w:rsid w:val="00422C14"/>
    <w:rsid w:val="00423D1E"/>
    <w:rsid w:val="004242A7"/>
    <w:rsid w:val="00424924"/>
    <w:rsid w:val="004300ED"/>
    <w:rsid w:val="00430DD7"/>
    <w:rsid w:val="004327F7"/>
    <w:rsid w:val="00433BF9"/>
    <w:rsid w:val="00434355"/>
    <w:rsid w:val="004344CE"/>
    <w:rsid w:val="004345F9"/>
    <w:rsid w:val="0043517E"/>
    <w:rsid w:val="004459A1"/>
    <w:rsid w:val="00446FF0"/>
    <w:rsid w:val="00451F52"/>
    <w:rsid w:val="00453E6E"/>
    <w:rsid w:val="00455110"/>
    <w:rsid w:val="00456407"/>
    <w:rsid w:val="004601F3"/>
    <w:rsid w:val="00460318"/>
    <w:rsid w:val="004603ED"/>
    <w:rsid w:val="004604BE"/>
    <w:rsid w:val="0046063E"/>
    <w:rsid w:val="00460E51"/>
    <w:rsid w:val="00463A53"/>
    <w:rsid w:val="004646A3"/>
    <w:rsid w:val="00464CB8"/>
    <w:rsid w:val="00470014"/>
    <w:rsid w:val="00470BE4"/>
    <w:rsid w:val="00470EF2"/>
    <w:rsid w:val="004711BA"/>
    <w:rsid w:val="00471C8A"/>
    <w:rsid w:val="0047558A"/>
    <w:rsid w:val="004757CD"/>
    <w:rsid w:val="004805BB"/>
    <w:rsid w:val="00480779"/>
    <w:rsid w:val="00480A5A"/>
    <w:rsid w:val="00487FAF"/>
    <w:rsid w:val="00491AE9"/>
    <w:rsid w:val="00492992"/>
    <w:rsid w:val="00494D6A"/>
    <w:rsid w:val="00495EF4"/>
    <w:rsid w:val="00496A8F"/>
    <w:rsid w:val="00497A7A"/>
    <w:rsid w:val="004A1B0D"/>
    <w:rsid w:val="004A20A2"/>
    <w:rsid w:val="004A6F24"/>
    <w:rsid w:val="004B011C"/>
    <w:rsid w:val="004B0F65"/>
    <w:rsid w:val="004B13E4"/>
    <w:rsid w:val="004B1588"/>
    <w:rsid w:val="004B2E3E"/>
    <w:rsid w:val="004B338E"/>
    <w:rsid w:val="004B3F1B"/>
    <w:rsid w:val="004B445B"/>
    <w:rsid w:val="004B5A5B"/>
    <w:rsid w:val="004B6307"/>
    <w:rsid w:val="004B6947"/>
    <w:rsid w:val="004B778D"/>
    <w:rsid w:val="004B7D06"/>
    <w:rsid w:val="004C309E"/>
    <w:rsid w:val="004C4CFF"/>
    <w:rsid w:val="004C56AA"/>
    <w:rsid w:val="004C6332"/>
    <w:rsid w:val="004C6846"/>
    <w:rsid w:val="004C7AD0"/>
    <w:rsid w:val="004D1D77"/>
    <w:rsid w:val="004D2E43"/>
    <w:rsid w:val="004D3431"/>
    <w:rsid w:val="004D5BAC"/>
    <w:rsid w:val="004D5F25"/>
    <w:rsid w:val="004E07DD"/>
    <w:rsid w:val="004E0F40"/>
    <w:rsid w:val="004E13C1"/>
    <w:rsid w:val="004E1603"/>
    <w:rsid w:val="004E32F3"/>
    <w:rsid w:val="004E41E8"/>
    <w:rsid w:val="004E51AD"/>
    <w:rsid w:val="004E5E84"/>
    <w:rsid w:val="004E661C"/>
    <w:rsid w:val="004F04D8"/>
    <w:rsid w:val="004F1D58"/>
    <w:rsid w:val="004F7947"/>
    <w:rsid w:val="00500C31"/>
    <w:rsid w:val="00500F34"/>
    <w:rsid w:val="005104D4"/>
    <w:rsid w:val="00511273"/>
    <w:rsid w:val="00511AA2"/>
    <w:rsid w:val="00512194"/>
    <w:rsid w:val="005133DF"/>
    <w:rsid w:val="00515B7E"/>
    <w:rsid w:val="0051754C"/>
    <w:rsid w:val="00522175"/>
    <w:rsid w:val="00524412"/>
    <w:rsid w:val="00526382"/>
    <w:rsid w:val="00526457"/>
    <w:rsid w:val="00527E89"/>
    <w:rsid w:val="00527FE3"/>
    <w:rsid w:val="00530319"/>
    <w:rsid w:val="005353AE"/>
    <w:rsid w:val="00536915"/>
    <w:rsid w:val="00537243"/>
    <w:rsid w:val="00540A20"/>
    <w:rsid w:val="00541F60"/>
    <w:rsid w:val="00541FA4"/>
    <w:rsid w:val="00542D2D"/>
    <w:rsid w:val="005459DF"/>
    <w:rsid w:val="00545BC1"/>
    <w:rsid w:val="00547AC7"/>
    <w:rsid w:val="00547CC2"/>
    <w:rsid w:val="005539A6"/>
    <w:rsid w:val="0055466B"/>
    <w:rsid w:val="00555A4C"/>
    <w:rsid w:val="0055695C"/>
    <w:rsid w:val="005612D8"/>
    <w:rsid w:val="00561B47"/>
    <w:rsid w:val="00562831"/>
    <w:rsid w:val="00562E4A"/>
    <w:rsid w:val="0056534A"/>
    <w:rsid w:val="0056546A"/>
    <w:rsid w:val="0056565E"/>
    <w:rsid w:val="00571015"/>
    <w:rsid w:val="005744F4"/>
    <w:rsid w:val="00574667"/>
    <w:rsid w:val="00574D80"/>
    <w:rsid w:val="005802AF"/>
    <w:rsid w:val="00580E6B"/>
    <w:rsid w:val="005826F1"/>
    <w:rsid w:val="00586428"/>
    <w:rsid w:val="005900F3"/>
    <w:rsid w:val="0059029F"/>
    <w:rsid w:val="00591C3D"/>
    <w:rsid w:val="00593483"/>
    <w:rsid w:val="0059493B"/>
    <w:rsid w:val="00596952"/>
    <w:rsid w:val="0059736F"/>
    <w:rsid w:val="005A02E8"/>
    <w:rsid w:val="005A178A"/>
    <w:rsid w:val="005A2D73"/>
    <w:rsid w:val="005A4686"/>
    <w:rsid w:val="005A4DFA"/>
    <w:rsid w:val="005A6346"/>
    <w:rsid w:val="005A65CB"/>
    <w:rsid w:val="005A7C36"/>
    <w:rsid w:val="005B1494"/>
    <w:rsid w:val="005B1A9C"/>
    <w:rsid w:val="005B2829"/>
    <w:rsid w:val="005B309B"/>
    <w:rsid w:val="005B320C"/>
    <w:rsid w:val="005B389E"/>
    <w:rsid w:val="005B3A34"/>
    <w:rsid w:val="005B4FD0"/>
    <w:rsid w:val="005B5A5F"/>
    <w:rsid w:val="005B74B0"/>
    <w:rsid w:val="005C241D"/>
    <w:rsid w:val="005C3920"/>
    <w:rsid w:val="005C61A7"/>
    <w:rsid w:val="005C6C6A"/>
    <w:rsid w:val="005D41AB"/>
    <w:rsid w:val="005D50CD"/>
    <w:rsid w:val="005D59AD"/>
    <w:rsid w:val="005D7A71"/>
    <w:rsid w:val="005E0AD5"/>
    <w:rsid w:val="005E0CDB"/>
    <w:rsid w:val="005E1FAB"/>
    <w:rsid w:val="005E2B40"/>
    <w:rsid w:val="005E4F25"/>
    <w:rsid w:val="005E53A9"/>
    <w:rsid w:val="005E5A8C"/>
    <w:rsid w:val="005F11A0"/>
    <w:rsid w:val="005F1E8E"/>
    <w:rsid w:val="005F7DBE"/>
    <w:rsid w:val="00600949"/>
    <w:rsid w:val="00602427"/>
    <w:rsid w:val="00602E71"/>
    <w:rsid w:val="00605008"/>
    <w:rsid w:val="00612BF4"/>
    <w:rsid w:val="00612D22"/>
    <w:rsid w:val="006146F7"/>
    <w:rsid w:val="0061475E"/>
    <w:rsid w:val="00614D38"/>
    <w:rsid w:val="006170FB"/>
    <w:rsid w:val="006179A4"/>
    <w:rsid w:val="006219E6"/>
    <w:rsid w:val="006224D7"/>
    <w:rsid w:val="00624223"/>
    <w:rsid w:val="00624DC1"/>
    <w:rsid w:val="00631014"/>
    <w:rsid w:val="00634BCF"/>
    <w:rsid w:val="00636F57"/>
    <w:rsid w:val="00637C59"/>
    <w:rsid w:val="00643CF8"/>
    <w:rsid w:val="00647804"/>
    <w:rsid w:val="00650A49"/>
    <w:rsid w:val="006526AA"/>
    <w:rsid w:val="006533EA"/>
    <w:rsid w:val="0065356E"/>
    <w:rsid w:val="00654089"/>
    <w:rsid w:val="00654F2E"/>
    <w:rsid w:val="0065699C"/>
    <w:rsid w:val="006576BD"/>
    <w:rsid w:val="00660C73"/>
    <w:rsid w:val="00670BDA"/>
    <w:rsid w:val="006714B4"/>
    <w:rsid w:val="00671946"/>
    <w:rsid w:val="00672688"/>
    <w:rsid w:val="0067280E"/>
    <w:rsid w:val="00673CC3"/>
    <w:rsid w:val="006756BF"/>
    <w:rsid w:val="00676DBB"/>
    <w:rsid w:val="0068211A"/>
    <w:rsid w:val="00684578"/>
    <w:rsid w:val="00685B3B"/>
    <w:rsid w:val="00686533"/>
    <w:rsid w:val="00687081"/>
    <w:rsid w:val="006938E1"/>
    <w:rsid w:val="0069752B"/>
    <w:rsid w:val="00697733"/>
    <w:rsid w:val="006A1698"/>
    <w:rsid w:val="006A17A2"/>
    <w:rsid w:val="006A4BBA"/>
    <w:rsid w:val="006A5B20"/>
    <w:rsid w:val="006B0C0F"/>
    <w:rsid w:val="006B107D"/>
    <w:rsid w:val="006B1DBC"/>
    <w:rsid w:val="006B27C7"/>
    <w:rsid w:val="006B2F83"/>
    <w:rsid w:val="006B37F9"/>
    <w:rsid w:val="006B58ED"/>
    <w:rsid w:val="006B6323"/>
    <w:rsid w:val="006C0071"/>
    <w:rsid w:val="006C2438"/>
    <w:rsid w:val="006C3893"/>
    <w:rsid w:val="006C4C74"/>
    <w:rsid w:val="006D1687"/>
    <w:rsid w:val="006D2761"/>
    <w:rsid w:val="006D5CBF"/>
    <w:rsid w:val="006D6571"/>
    <w:rsid w:val="006D7BE6"/>
    <w:rsid w:val="006E1BC1"/>
    <w:rsid w:val="006F0560"/>
    <w:rsid w:val="006F09A1"/>
    <w:rsid w:val="006F0FE6"/>
    <w:rsid w:val="006F1830"/>
    <w:rsid w:val="006F32A3"/>
    <w:rsid w:val="006F3A8B"/>
    <w:rsid w:val="006F451A"/>
    <w:rsid w:val="006F4769"/>
    <w:rsid w:val="006F4C15"/>
    <w:rsid w:val="006F59C8"/>
    <w:rsid w:val="00702BF0"/>
    <w:rsid w:val="00703D02"/>
    <w:rsid w:val="00703EBB"/>
    <w:rsid w:val="007045E5"/>
    <w:rsid w:val="007046A9"/>
    <w:rsid w:val="00705169"/>
    <w:rsid w:val="00721DEB"/>
    <w:rsid w:val="00722926"/>
    <w:rsid w:val="007248E0"/>
    <w:rsid w:val="007277B5"/>
    <w:rsid w:val="00730E42"/>
    <w:rsid w:val="00731163"/>
    <w:rsid w:val="007325D4"/>
    <w:rsid w:val="007346F5"/>
    <w:rsid w:val="00736A38"/>
    <w:rsid w:val="00737DFE"/>
    <w:rsid w:val="00744C8F"/>
    <w:rsid w:val="00752FB0"/>
    <w:rsid w:val="00755FF1"/>
    <w:rsid w:val="0075610E"/>
    <w:rsid w:val="007561E2"/>
    <w:rsid w:val="007607A9"/>
    <w:rsid w:val="00763C18"/>
    <w:rsid w:val="0076553E"/>
    <w:rsid w:val="007656F6"/>
    <w:rsid w:val="00766B3D"/>
    <w:rsid w:val="0076725A"/>
    <w:rsid w:val="00767FFC"/>
    <w:rsid w:val="00770CC7"/>
    <w:rsid w:val="00771DB1"/>
    <w:rsid w:val="007747D7"/>
    <w:rsid w:val="0077554D"/>
    <w:rsid w:val="007816D1"/>
    <w:rsid w:val="007819E2"/>
    <w:rsid w:val="00782250"/>
    <w:rsid w:val="00784C1C"/>
    <w:rsid w:val="00785F17"/>
    <w:rsid w:val="007866AE"/>
    <w:rsid w:val="00792C9F"/>
    <w:rsid w:val="0079540A"/>
    <w:rsid w:val="00795CB9"/>
    <w:rsid w:val="00795EDB"/>
    <w:rsid w:val="00796FDA"/>
    <w:rsid w:val="007A1A64"/>
    <w:rsid w:val="007A297D"/>
    <w:rsid w:val="007A2EB3"/>
    <w:rsid w:val="007A4BDB"/>
    <w:rsid w:val="007A4C63"/>
    <w:rsid w:val="007B0DBB"/>
    <w:rsid w:val="007B1A97"/>
    <w:rsid w:val="007B43AB"/>
    <w:rsid w:val="007B77B1"/>
    <w:rsid w:val="007C1511"/>
    <w:rsid w:val="007C277D"/>
    <w:rsid w:val="007C2800"/>
    <w:rsid w:val="007C30D0"/>
    <w:rsid w:val="007C46CB"/>
    <w:rsid w:val="007C528D"/>
    <w:rsid w:val="007C69E4"/>
    <w:rsid w:val="007C6ED2"/>
    <w:rsid w:val="007D1B22"/>
    <w:rsid w:val="007D1D1C"/>
    <w:rsid w:val="007D24FA"/>
    <w:rsid w:val="007D357F"/>
    <w:rsid w:val="007D370B"/>
    <w:rsid w:val="007D3AF3"/>
    <w:rsid w:val="007D5571"/>
    <w:rsid w:val="007D78C0"/>
    <w:rsid w:val="007E18F6"/>
    <w:rsid w:val="007E4205"/>
    <w:rsid w:val="007E57CF"/>
    <w:rsid w:val="007E5D7D"/>
    <w:rsid w:val="007E70D8"/>
    <w:rsid w:val="007E7884"/>
    <w:rsid w:val="007E7B61"/>
    <w:rsid w:val="007F2AFB"/>
    <w:rsid w:val="007F31FD"/>
    <w:rsid w:val="007F36F5"/>
    <w:rsid w:val="007F47EE"/>
    <w:rsid w:val="007F55BE"/>
    <w:rsid w:val="008000DF"/>
    <w:rsid w:val="008009F2"/>
    <w:rsid w:val="00801C0A"/>
    <w:rsid w:val="008020A9"/>
    <w:rsid w:val="008044B2"/>
    <w:rsid w:val="008073C9"/>
    <w:rsid w:val="0081053D"/>
    <w:rsid w:val="00812567"/>
    <w:rsid w:val="0081361B"/>
    <w:rsid w:val="008159B7"/>
    <w:rsid w:val="00820A80"/>
    <w:rsid w:val="00823B13"/>
    <w:rsid w:val="008255FF"/>
    <w:rsid w:val="00825B94"/>
    <w:rsid w:val="008264F4"/>
    <w:rsid w:val="00827316"/>
    <w:rsid w:val="00832E89"/>
    <w:rsid w:val="00833DC8"/>
    <w:rsid w:val="00833F7E"/>
    <w:rsid w:val="00837D63"/>
    <w:rsid w:val="00840216"/>
    <w:rsid w:val="00840EA1"/>
    <w:rsid w:val="008417C3"/>
    <w:rsid w:val="0084351C"/>
    <w:rsid w:val="00850085"/>
    <w:rsid w:val="0085264F"/>
    <w:rsid w:val="008540A3"/>
    <w:rsid w:val="00860ADA"/>
    <w:rsid w:val="008616F1"/>
    <w:rsid w:val="00867ABA"/>
    <w:rsid w:val="00870EE9"/>
    <w:rsid w:val="008730D1"/>
    <w:rsid w:val="00873A66"/>
    <w:rsid w:val="008753AA"/>
    <w:rsid w:val="00876AD2"/>
    <w:rsid w:val="008770D5"/>
    <w:rsid w:val="0088226B"/>
    <w:rsid w:val="008847F1"/>
    <w:rsid w:val="008861A8"/>
    <w:rsid w:val="0088712F"/>
    <w:rsid w:val="0088713B"/>
    <w:rsid w:val="00890829"/>
    <w:rsid w:val="008936B2"/>
    <w:rsid w:val="00894910"/>
    <w:rsid w:val="008977EE"/>
    <w:rsid w:val="008A01C5"/>
    <w:rsid w:val="008A0881"/>
    <w:rsid w:val="008A0C7D"/>
    <w:rsid w:val="008A38C4"/>
    <w:rsid w:val="008A7302"/>
    <w:rsid w:val="008B2B85"/>
    <w:rsid w:val="008B4EFB"/>
    <w:rsid w:val="008B5D9D"/>
    <w:rsid w:val="008B63DC"/>
    <w:rsid w:val="008B6B36"/>
    <w:rsid w:val="008C0680"/>
    <w:rsid w:val="008C09B6"/>
    <w:rsid w:val="008C11E5"/>
    <w:rsid w:val="008C294A"/>
    <w:rsid w:val="008C2988"/>
    <w:rsid w:val="008C31FC"/>
    <w:rsid w:val="008C323D"/>
    <w:rsid w:val="008C516D"/>
    <w:rsid w:val="008C661D"/>
    <w:rsid w:val="008C7106"/>
    <w:rsid w:val="008C7854"/>
    <w:rsid w:val="008D1B43"/>
    <w:rsid w:val="008D2354"/>
    <w:rsid w:val="008D5039"/>
    <w:rsid w:val="008E0711"/>
    <w:rsid w:val="008E2A2F"/>
    <w:rsid w:val="008E40C4"/>
    <w:rsid w:val="008E4A61"/>
    <w:rsid w:val="008E4DE5"/>
    <w:rsid w:val="008E77E4"/>
    <w:rsid w:val="008E7CEA"/>
    <w:rsid w:val="008F02E4"/>
    <w:rsid w:val="008F1F20"/>
    <w:rsid w:val="008F27D9"/>
    <w:rsid w:val="008F421B"/>
    <w:rsid w:val="008F5991"/>
    <w:rsid w:val="0090011C"/>
    <w:rsid w:val="00902410"/>
    <w:rsid w:val="009045F0"/>
    <w:rsid w:val="009047D2"/>
    <w:rsid w:val="009051B8"/>
    <w:rsid w:val="00907872"/>
    <w:rsid w:val="00910E17"/>
    <w:rsid w:val="00911185"/>
    <w:rsid w:val="009157E7"/>
    <w:rsid w:val="00915CE5"/>
    <w:rsid w:val="00915D74"/>
    <w:rsid w:val="009204BB"/>
    <w:rsid w:val="00921590"/>
    <w:rsid w:val="00923947"/>
    <w:rsid w:val="00923F12"/>
    <w:rsid w:val="0092670E"/>
    <w:rsid w:val="00930D3F"/>
    <w:rsid w:val="009339D2"/>
    <w:rsid w:val="00933E51"/>
    <w:rsid w:val="0093585F"/>
    <w:rsid w:val="009375EE"/>
    <w:rsid w:val="00940833"/>
    <w:rsid w:val="0094400F"/>
    <w:rsid w:val="0094442C"/>
    <w:rsid w:val="00944F05"/>
    <w:rsid w:val="0095241E"/>
    <w:rsid w:val="009569D0"/>
    <w:rsid w:val="009616FA"/>
    <w:rsid w:val="0096563B"/>
    <w:rsid w:val="0096587D"/>
    <w:rsid w:val="00965D4A"/>
    <w:rsid w:val="00973C1D"/>
    <w:rsid w:val="00974258"/>
    <w:rsid w:val="00974DED"/>
    <w:rsid w:val="0098391C"/>
    <w:rsid w:val="0098531C"/>
    <w:rsid w:val="009854D5"/>
    <w:rsid w:val="00985A58"/>
    <w:rsid w:val="00986715"/>
    <w:rsid w:val="009A0A81"/>
    <w:rsid w:val="009A1B4B"/>
    <w:rsid w:val="009A2C62"/>
    <w:rsid w:val="009A461C"/>
    <w:rsid w:val="009A69B9"/>
    <w:rsid w:val="009A6C02"/>
    <w:rsid w:val="009A7E3C"/>
    <w:rsid w:val="009B35F7"/>
    <w:rsid w:val="009B44BE"/>
    <w:rsid w:val="009B4F74"/>
    <w:rsid w:val="009B7524"/>
    <w:rsid w:val="009C302E"/>
    <w:rsid w:val="009C3C26"/>
    <w:rsid w:val="009C60E4"/>
    <w:rsid w:val="009C6354"/>
    <w:rsid w:val="009C649E"/>
    <w:rsid w:val="009C76CB"/>
    <w:rsid w:val="009D41F6"/>
    <w:rsid w:val="009D471C"/>
    <w:rsid w:val="009D4735"/>
    <w:rsid w:val="009E0287"/>
    <w:rsid w:val="009E17D0"/>
    <w:rsid w:val="009E1D3E"/>
    <w:rsid w:val="009E1DD3"/>
    <w:rsid w:val="009E3F2A"/>
    <w:rsid w:val="009F09A0"/>
    <w:rsid w:val="009F13D8"/>
    <w:rsid w:val="009F3CE1"/>
    <w:rsid w:val="009F4B00"/>
    <w:rsid w:val="009F5C21"/>
    <w:rsid w:val="009F76C3"/>
    <w:rsid w:val="00A0505A"/>
    <w:rsid w:val="00A053AA"/>
    <w:rsid w:val="00A11548"/>
    <w:rsid w:val="00A11B6D"/>
    <w:rsid w:val="00A121A8"/>
    <w:rsid w:val="00A156F6"/>
    <w:rsid w:val="00A17FD8"/>
    <w:rsid w:val="00A2021C"/>
    <w:rsid w:val="00A20DCF"/>
    <w:rsid w:val="00A212C8"/>
    <w:rsid w:val="00A2445C"/>
    <w:rsid w:val="00A260D4"/>
    <w:rsid w:val="00A26799"/>
    <w:rsid w:val="00A3166E"/>
    <w:rsid w:val="00A3180F"/>
    <w:rsid w:val="00A43C3D"/>
    <w:rsid w:val="00A44147"/>
    <w:rsid w:val="00A4701B"/>
    <w:rsid w:val="00A47DC5"/>
    <w:rsid w:val="00A503A4"/>
    <w:rsid w:val="00A51287"/>
    <w:rsid w:val="00A51F24"/>
    <w:rsid w:val="00A525B5"/>
    <w:rsid w:val="00A53C96"/>
    <w:rsid w:val="00A5791B"/>
    <w:rsid w:val="00A60C76"/>
    <w:rsid w:val="00A63A6B"/>
    <w:rsid w:val="00A74D4A"/>
    <w:rsid w:val="00A77BCB"/>
    <w:rsid w:val="00A80492"/>
    <w:rsid w:val="00A8261B"/>
    <w:rsid w:val="00A83BD8"/>
    <w:rsid w:val="00A83EC4"/>
    <w:rsid w:val="00A850A9"/>
    <w:rsid w:val="00A85711"/>
    <w:rsid w:val="00A87228"/>
    <w:rsid w:val="00A87CC0"/>
    <w:rsid w:val="00A915A8"/>
    <w:rsid w:val="00A92144"/>
    <w:rsid w:val="00A95BF5"/>
    <w:rsid w:val="00A9687D"/>
    <w:rsid w:val="00A970D4"/>
    <w:rsid w:val="00AA03C1"/>
    <w:rsid w:val="00AA06E8"/>
    <w:rsid w:val="00AA0B88"/>
    <w:rsid w:val="00AA0BA2"/>
    <w:rsid w:val="00AA3A88"/>
    <w:rsid w:val="00AA4A38"/>
    <w:rsid w:val="00AA5055"/>
    <w:rsid w:val="00AA5065"/>
    <w:rsid w:val="00AB2762"/>
    <w:rsid w:val="00AB42E5"/>
    <w:rsid w:val="00AB4552"/>
    <w:rsid w:val="00AB6A5D"/>
    <w:rsid w:val="00AB7737"/>
    <w:rsid w:val="00AB7EC3"/>
    <w:rsid w:val="00AC0525"/>
    <w:rsid w:val="00AC2A63"/>
    <w:rsid w:val="00AC55E8"/>
    <w:rsid w:val="00AC7B63"/>
    <w:rsid w:val="00AD06BC"/>
    <w:rsid w:val="00AD0887"/>
    <w:rsid w:val="00AD2B33"/>
    <w:rsid w:val="00AD5988"/>
    <w:rsid w:val="00AD6C91"/>
    <w:rsid w:val="00AD791F"/>
    <w:rsid w:val="00AE18DF"/>
    <w:rsid w:val="00AE2294"/>
    <w:rsid w:val="00AE3411"/>
    <w:rsid w:val="00AE3B08"/>
    <w:rsid w:val="00AE4C5E"/>
    <w:rsid w:val="00AE6322"/>
    <w:rsid w:val="00AE739E"/>
    <w:rsid w:val="00AF1B2D"/>
    <w:rsid w:val="00AF3BDE"/>
    <w:rsid w:val="00AF5594"/>
    <w:rsid w:val="00AF7DDF"/>
    <w:rsid w:val="00B01DD1"/>
    <w:rsid w:val="00B03953"/>
    <w:rsid w:val="00B079DA"/>
    <w:rsid w:val="00B1145A"/>
    <w:rsid w:val="00B130F0"/>
    <w:rsid w:val="00B13768"/>
    <w:rsid w:val="00B14310"/>
    <w:rsid w:val="00B1560F"/>
    <w:rsid w:val="00B16C42"/>
    <w:rsid w:val="00B21CF3"/>
    <w:rsid w:val="00B22224"/>
    <w:rsid w:val="00B23FBE"/>
    <w:rsid w:val="00B309A3"/>
    <w:rsid w:val="00B3124F"/>
    <w:rsid w:val="00B34C70"/>
    <w:rsid w:val="00B370CC"/>
    <w:rsid w:val="00B37121"/>
    <w:rsid w:val="00B37220"/>
    <w:rsid w:val="00B4182A"/>
    <w:rsid w:val="00B42F32"/>
    <w:rsid w:val="00B43F4D"/>
    <w:rsid w:val="00B4747A"/>
    <w:rsid w:val="00B476BB"/>
    <w:rsid w:val="00B476FB"/>
    <w:rsid w:val="00B50049"/>
    <w:rsid w:val="00B51D80"/>
    <w:rsid w:val="00B51F21"/>
    <w:rsid w:val="00B52238"/>
    <w:rsid w:val="00B525F0"/>
    <w:rsid w:val="00B566FD"/>
    <w:rsid w:val="00B600D4"/>
    <w:rsid w:val="00B613BF"/>
    <w:rsid w:val="00B632E9"/>
    <w:rsid w:val="00B638D4"/>
    <w:rsid w:val="00B67E8D"/>
    <w:rsid w:val="00B72621"/>
    <w:rsid w:val="00B72ED9"/>
    <w:rsid w:val="00B73ACB"/>
    <w:rsid w:val="00B768E3"/>
    <w:rsid w:val="00B76FB0"/>
    <w:rsid w:val="00B814AB"/>
    <w:rsid w:val="00B8417C"/>
    <w:rsid w:val="00B841D9"/>
    <w:rsid w:val="00B85767"/>
    <w:rsid w:val="00B9239A"/>
    <w:rsid w:val="00B92A8F"/>
    <w:rsid w:val="00B93061"/>
    <w:rsid w:val="00B94D7F"/>
    <w:rsid w:val="00B94EA8"/>
    <w:rsid w:val="00B97261"/>
    <w:rsid w:val="00B975CB"/>
    <w:rsid w:val="00BA04B8"/>
    <w:rsid w:val="00BA21E7"/>
    <w:rsid w:val="00BA36C8"/>
    <w:rsid w:val="00BA3C1F"/>
    <w:rsid w:val="00BB08D7"/>
    <w:rsid w:val="00BB3B1D"/>
    <w:rsid w:val="00BB4CFD"/>
    <w:rsid w:val="00BB7320"/>
    <w:rsid w:val="00BB7F5C"/>
    <w:rsid w:val="00BC054A"/>
    <w:rsid w:val="00BC06FA"/>
    <w:rsid w:val="00BC123C"/>
    <w:rsid w:val="00BC2519"/>
    <w:rsid w:val="00BC40EC"/>
    <w:rsid w:val="00BC6525"/>
    <w:rsid w:val="00BC6CCD"/>
    <w:rsid w:val="00BD14B9"/>
    <w:rsid w:val="00BD4617"/>
    <w:rsid w:val="00BE167C"/>
    <w:rsid w:val="00BE2A32"/>
    <w:rsid w:val="00BE33DD"/>
    <w:rsid w:val="00BE488B"/>
    <w:rsid w:val="00BE64EE"/>
    <w:rsid w:val="00BE7A05"/>
    <w:rsid w:val="00BE7BCA"/>
    <w:rsid w:val="00BF13FC"/>
    <w:rsid w:val="00BF2CB1"/>
    <w:rsid w:val="00BF623D"/>
    <w:rsid w:val="00C02BB2"/>
    <w:rsid w:val="00C02E33"/>
    <w:rsid w:val="00C049EE"/>
    <w:rsid w:val="00C0573B"/>
    <w:rsid w:val="00C06225"/>
    <w:rsid w:val="00C06E45"/>
    <w:rsid w:val="00C07855"/>
    <w:rsid w:val="00C088AC"/>
    <w:rsid w:val="00C17D5C"/>
    <w:rsid w:val="00C21562"/>
    <w:rsid w:val="00C21E3F"/>
    <w:rsid w:val="00C220BE"/>
    <w:rsid w:val="00C248A2"/>
    <w:rsid w:val="00C25896"/>
    <w:rsid w:val="00C26A81"/>
    <w:rsid w:val="00C275F2"/>
    <w:rsid w:val="00C3062B"/>
    <w:rsid w:val="00C30865"/>
    <w:rsid w:val="00C31B09"/>
    <w:rsid w:val="00C31CC5"/>
    <w:rsid w:val="00C33DF5"/>
    <w:rsid w:val="00C34B05"/>
    <w:rsid w:val="00C352D9"/>
    <w:rsid w:val="00C35E4F"/>
    <w:rsid w:val="00C3679B"/>
    <w:rsid w:val="00C36F46"/>
    <w:rsid w:val="00C419E6"/>
    <w:rsid w:val="00C449C8"/>
    <w:rsid w:val="00C45DD1"/>
    <w:rsid w:val="00C52B5D"/>
    <w:rsid w:val="00C52CA9"/>
    <w:rsid w:val="00C54AE4"/>
    <w:rsid w:val="00C5699E"/>
    <w:rsid w:val="00C5709B"/>
    <w:rsid w:val="00C60D94"/>
    <w:rsid w:val="00C623B1"/>
    <w:rsid w:val="00C62A2D"/>
    <w:rsid w:val="00C63160"/>
    <w:rsid w:val="00C64851"/>
    <w:rsid w:val="00C652C8"/>
    <w:rsid w:val="00C75A50"/>
    <w:rsid w:val="00C760C4"/>
    <w:rsid w:val="00C81DE4"/>
    <w:rsid w:val="00C84114"/>
    <w:rsid w:val="00C86ADD"/>
    <w:rsid w:val="00C86CA6"/>
    <w:rsid w:val="00C87F20"/>
    <w:rsid w:val="00C913F2"/>
    <w:rsid w:val="00C91792"/>
    <w:rsid w:val="00C93923"/>
    <w:rsid w:val="00C94310"/>
    <w:rsid w:val="00C968BC"/>
    <w:rsid w:val="00CA12D2"/>
    <w:rsid w:val="00CA1C3D"/>
    <w:rsid w:val="00CA4C12"/>
    <w:rsid w:val="00CA696E"/>
    <w:rsid w:val="00CA7496"/>
    <w:rsid w:val="00CB1337"/>
    <w:rsid w:val="00CB333F"/>
    <w:rsid w:val="00CB3FE5"/>
    <w:rsid w:val="00CB50F3"/>
    <w:rsid w:val="00CB6D04"/>
    <w:rsid w:val="00CB6D83"/>
    <w:rsid w:val="00CC09C2"/>
    <w:rsid w:val="00CC3D36"/>
    <w:rsid w:val="00CC7167"/>
    <w:rsid w:val="00CD054B"/>
    <w:rsid w:val="00CD3A2A"/>
    <w:rsid w:val="00CD68EB"/>
    <w:rsid w:val="00CE0C29"/>
    <w:rsid w:val="00CE1DB8"/>
    <w:rsid w:val="00CE33A6"/>
    <w:rsid w:val="00CE3533"/>
    <w:rsid w:val="00CE413A"/>
    <w:rsid w:val="00CE61B2"/>
    <w:rsid w:val="00CF0672"/>
    <w:rsid w:val="00CF0EB8"/>
    <w:rsid w:val="00CF2D07"/>
    <w:rsid w:val="00CF2E9B"/>
    <w:rsid w:val="00CF33E5"/>
    <w:rsid w:val="00CF59B8"/>
    <w:rsid w:val="00CF62BE"/>
    <w:rsid w:val="00D06CA7"/>
    <w:rsid w:val="00D0773D"/>
    <w:rsid w:val="00D15111"/>
    <w:rsid w:val="00D15AD6"/>
    <w:rsid w:val="00D2043A"/>
    <w:rsid w:val="00D204F5"/>
    <w:rsid w:val="00D2184E"/>
    <w:rsid w:val="00D21C81"/>
    <w:rsid w:val="00D22B0F"/>
    <w:rsid w:val="00D23B83"/>
    <w:rsid w:val="00D25A0A"/>
    <w:rsid w:val="00D260AE"/>
    <w:rsid w:val="00D2695B"/>
    <w:rsid w:val="00D304FF"/>
    <w:rsid w:val="00D30794"/>
    <w:rsid w:val="00D334C4"/>
    <w:rsid w:val="00D35899"/>
    <w:rsid w:val="00D364C4"/>
    <w:rsid w:val="00D36722"/>
    <w:rsid w:val="00D36ED2"/>
    <w:rsid w:val="00D36F20"/>
    <w:rsid w:val="00D40A45"/>
    <w:rsid w:val="00D41B49"/>
    <w:rsid w:val="00D41F02"/>
    <w:rsid w:val="00D45AEB"/>
    <w:rsid w:val="00D46B3D"/>
    <w:rsid w:val="00D47E48"/>
    <w:rsid w:val="00D514ED"/>
    <w:rsid w:val="00D53984"/>
    <w:rsid w:val="00D54AB9"/>
    <w:rsid w:val="00D54B5B"/>
    <w:rsid w:val="00D56214"/>
    <w:rsid w:val="00D570C9"/>
    <w:rsid w:val="00D60C46"/>
    <w:rsid w:val="00D62DDE"/>
    <w:rsid w:val="00D64DC3"/>
    <w:rsid w:val="00D65DB4"/>
    <w:rsid w:val="00D72220"/>
    <w:rsid w:val="00D73452"/>
    <w:rsid w:val="00D73F72"/>
    <w:rsid w:val="00D749F4"/>
    <w:rsid w:val="00D768EB"/>
    <w:rsid w:val="00D81004"/>
    <w:rsid w:val="00D82681"/>
    <w:rsid w:val="00D8398E"/>
    <w:rsid w:val="00D845AB"/>
    <w:rsid w:val="00D847C3"/>
    <w:rsid w:val="00D85634"/>
    <w:rsid w:val="00D86C8C"/>
    <w:rsid w:val="00D9053B"/>
    <w:rsid w:val="00D9234C"/>
    <w:rsid w:val="00D9241C"/>
    <w:rsid w:val="00D924B8"/>
    <w:rsid w:val="00D9405E"/>
    <w:rsid w:val="00D96E16"/>
    <w:rsid w:val="00D9730B"/>
    <w:rsid w:val="00DA1B5D"/>
    <w:rsid w:val="00DA2CC7"/>
    <w:rsid w:val="00DA32FA"/>
    <w:rsid w:val="00DA3CCF"/>
    <w:rsid w:val="00DA490D"/>
    <w:rsid w:val="00DA4CCC"/>
    <w:rsid w:val="00DA5F0E"/>
    <w:rsid w:val="00DA75F8"/>
    <w:rsid w:val="00DA7A0A"/>
    <w:rsid w:val="00DA7F59"/>
    <w:rsid w:val="00DB148F"/>
    <w:rsid w:val="00DB4C93"/>
    <w:rsid w:val="00DB53DF"/>
    <w:rsid w:val="00DB54D1"/>
    <w:rsid w:val="00DC011D"/>
    <w:rsid w:val="00DC44F8"/>
    <w:rsid w:val="00DC7931"/>
    <w:rsid w:val="00DD0572"/>
    <w:rsid w:val="00DD1FB2"/>
    <w:rsid w:val="00DD222B"/>
    <w:rsid w:val="00DD3993"/>
    <w:rsid w:val="00DD4B95"/>
    <w:rsid w:val="00DD51A2"/>
    <w:rsid w:val="00DD64E0"/>
    <w:rsid w:val="00DD7EDB"/>
    <w:rsid w:val="00DE0B3A"/>
    <w:rsid w:val="00DE148C"/>
    <w:rsid w:val="00DE1553"/>
    <w:rsid w:val="00DE27F3"/>
    <w:rsid w:val="00DE28D5"/>
    <w:rsid w:val="00DE2F72"/>
    <w:rsid w:val="00DE6A99"/>
    <w:rsid w:val="00DF20B8"/>
    <w:rsid w:val="00DF2120"/>
    <w:rsid w:val="00DF415F"/>
    <w:rsid w:val="00DF454E"/>
    <w:rsid w:val="00DF525E"/>
    <w:rsid w:val="00E0083D"/>
    <w:rsid w:val="00E0194B"/>
    <w:rsid w:val="00E01B7B"/>
    <w:rsid w:val="00E05828"/>
    <w:rsid w:val="00E06457"/>
    <w:rsid w:val="00E069B6"/>
    <w:rsid w:val="00E10166"/>
    <w:rsid w:val="00E10716"/>
    <w:rsid w:val="00E1229A"/>
    <w:rsid w:val="00E1292F"/>
    <w:rsid w:val="00E12F1E"/>
    <w:rsid w:val="00E132DF"/>
    <w:rsid w:val="00E15BA0"/>
    <w:rsid w:val="00E16EC6"/>
    <w:rsid w:val="00E17735"/>
    <w:rsid w:val="00E21770"/>
    <w:rsid w:val="00E269F5"/>
    <w:rsid w:val="00E31E52"/>
    <w:rsid w:val="00E3368B"/>
    <w:rsid w:val="00E3378A"/>
    <w:rsid w:val="00E43466"/>
    <w:rsid w:val="00E435F9"/>
    <w:rsid w:val="00E44F45"/>
    <w:rsid w:val="00E455B5"/>
    <w:rsid w:val="00E47871"/>
    <w:rsid w:val="00E50043"/>
    <w:rsid w:val="00E50913"/>
    <w:rsid w:val="00E51AA2"/>
    <w:rsid w:val="00E52145"/>
    <w:rsid w:val="00E60FE9"/>
    <w:rsid w:val="00E64D7E"/>
    <w:rsid w:val="00E65143"/>
    <w:rsid w:val="00E65699"/>
    <w:rsid w:val="00E72E98"/>
    <w:rsid w:val="00E73188"/>
    <w:rsid w:val="00E73535"/>
    <w:rsid w:val="00E75998"/>
    <w:rsid w:val="00E75CD9"/>
    <w:rsid w:val="00E77928"/>
    <w:rsid w:val="00E80F06"/>
    <w:rsid w:val="00E81345"/>
    <w:rsid w:val="00E8323A"/>
    <w:rsid w:val="00E8594F"/>
    <w:rsid w:val="00E860ED"/>
    <w:rsid w:val="00E90964"/>
    <w:rsid w:val="00E9130C"/>
    <w:rsid w:val="00E9354D"/>
    <w:rsid w:val="00E94912"/>
    <w:rsid w:val="00E94F3D"/>
    <w:rsid w:val="00E95568"/>
    <w:rsid w:val="00E9600B"/>
    <w:rsid w:val="00EA292F"/>
    <w:rsid w:val="00EA3371"/>
    <w:rsid w:val="00EA3CF6"/>
    <w:rsid w:val="00EA3EDF"/>
    <w:rsid w:val="00EA595A"/>
    <w:rsid w:val="00EA5C1D"/>
    <w:rsid w:val="00EA6392"/>
    <w:rsid w:val="00EA6C4E"/>
    <w:rsid w:val="00EA71EF"/>
    <w:rsid w:val="00EB690D"/>
    <w:rsid w:val="00EB6D53"/>
    <w:rsid w:val="00EC1973"/>
    <w:rsid w:val="00EC2BF5"/>
    <w:rsid w:val="00EC7780"/>
    <w:rsid w:val="00ED0F26"/>
    <w:rsid w:val="00ED4F77"/>
    <w:rsid w:val="00ED5210"/>
    <w:rsid w:val="00EE0690"/>
    <w:rsid w:val="00EE1CE0"/>
    <w:rsid w:val="00EE792B"/>
    <w:rsid w:val="00EE7E6F"/>
    <w:rsid w:val="00EF00EE"/>
    <w:rsid w:val="00EF10B1"/>
    <w:rsid w:val="00EF17A8"/>
    <w:rsid w:val="00EF5C8E"/>
    <w:rsid w:val="00EF5FFF"/>
    <w:rsid w:val="00F01F5C"/>
    <w:rsid w:val="00F03E14"/>
    <w:rsid w:val="00F03F78"/>
    <w:rsid w:val="00F055A3"/>
    <w:rsid w:val="00F06641"/>
    <w:rsid w:val="00F11244"/>
    <w:rsid w:val="00F11B58"/>
    <w:rsid w:val="00F129E8"/>
    <w:rsid w:val="00F12A9D"/>
    <w:rsid w:val="00F13A80"/>
    <w:rsid w:val="00F15EB6"/>
    <w:rsid w:val="00F16FDD"/>
    <w:rsid w:val="00F17CCE"/>
    <w:rsid w:val="00F22D6E"/>
    <w:rsid w:val="00F232E0"/>
    <w:rsid w:val="00F246E2"/>
    <w:rsid w:val="00F264E3"/>
    <w:rsid w:val="00F27335"/>
    <w:rsid w:val="00F30BB7"/>
    <w:rsid w:val="00F31D32"/>
    <w:rsid w:val="00F31DBB"/>
    <w:rsid w:val="00F31E04"/>
    <w:rsid w:val="00F349D9"/>
    <w:rsid w:val="00F354A2"/>
    <w:rsid w:val="00F3644B"/>
    <w:rsid w:val="00F4167D"/>
    <w:rsid w:val="00F44805"/>
    <w:rsid w:val="00F45FEF"/>
    <w:rsid w:val="00F50591"/>
    <w:rsid w:val="00F513A3"/>
    <w:rsid w:val="00F51589"/>
    <w:rsid w:val="00F534C1"/>
    <w:rsid w:val="00F53A39"/>
    <w:rsid w:val="00F53EEA"/>
    <w:rsid w:val="00F54624"/>
    <w:rsid w:val="00F55D5F"/>
    <w:rsid w:val="00F56185"/>
    <w:rsid w:val="00F602CC"/>
    <w:rsid w:val="00F61D46"/>
    <w:rsid w:val="00F63426"/>
    <w:rsid w:val="00F653F7"/>
    <w:rsid w:val="00F66239"/>
    <w:rsid w:val="00F7171D"/>
    <w:rsid w:val="00F73F6B"/>
    <w:rsid w:val="00F76975"/>
    <w:rsid w:val="00F81222"/>
    <w:rsid w:val="00F813E6"/>
    <w:rsid w:val="00F83926"/>
    <w:rsid w:val="00F840F7"/>
    <w:rsid w:val="00F86DCB"/>
    <w:rsid w:val="00F90DA0"/>
    <w:rsid w:val="00F912A0"/>
    <w:rsid w:val="00F92ECE"/>
    <w:rsid w:val="00F93044"/>
    <w:rsid w:val="00F936F1"/>
    <w:rsid w:val="00F93B69"/>
    <w:rsid w:val="00F93D23"/>
    <w:rsid w:val="00F97BCE"/>
    <w:rsid w:val="00F97E9C"/>
    <w:rsid w:val="00FA0E34"/>
    <w:rsid w:val="00FA22EB"/>
    <w:rsid w:val="00FA23E1"/>
    <w:rsid w:val="00FA37AD"/>
    <w:rsid w:val="00FA45BF"/>
    <w:rsid w:val="00FA69FB"/>
    <w:rsid w:val="00FA74A9"/>
    <w:rsid w:val="00FB00B7"/>
    <w:rsid w:val="00FB05C2"/>
    <w:rsid w:val="00FB29C0"/>
    <w:rsid w:val="00FB5CE3"/>
    <w:rsid w:val="00FB646B"/>
    <w:rsid w:val="00FB66D6"/>
    <w:rsid w:val="00FC1177"/>
    <w:rsid w:val="00FC2C98"/>
    <w:rsid w:val="00FC708A"/>
    <w:rsid w:val="00FD021A"/>
    <w:rsid w:val="00FD37B8"/>
    <w:rsid w:val="00FE0002"/>
    <w:rsid w:val="00FE0E65"/>
    <w:rsid w:val="00FE11CD"/>
    <w:rsid w:val="00FE1B6B"/>
    <w:rsid w:val="00FE6C6E"/>
    <w:rsid w:val="00FE7AF2"/>
    <w:rsid w:val="00FF0269"/>
    <w:rsid w:val="00FF04CA"/>
    <w:rsid w:val="00FF18C7"/>
    <w:rsid w:val="00FF4371"/>
    <w:rsid w:val="010A99B0"/>
    <w:rsid w:val="0110D159"/>
    <w:rsid w:val="0111323B"/>
    <w:rsid w:val="014C6F3C"/>
    <w:rsid w:val="018194EC"/>
    <w:rsid w:val="01DAD889"/>
    <w:rsid w:val="01DC978A"/>
    <w:rsid w:val="020C1B35"/>
    <w:rsid w:val="02488D2E"/>
    <w:rsid w:val="0375CE0C"/>
    <w:rsid w:val="03A33940"/>
    <w:rsid w:val="03A3C849"/>
    <w:rsid w:val="03CB3532"/>
    <w:rsid w:val="03CD6041"/>
    <w:rsid w:val="041DB872"/>
    <w:rsid w:val="042E5DC2"/>
    <w:rsid w:val="045AA55A"/>
    <w:rsid w:val="047CDE96"/>
    <w:rsid w:val="050A1537"/>
    <w:rsid w:val="05465209"/>
    <w:rsid w:val="058C314D"/>
    <w:rsid w:val="059757A5"/>
    <w:rsid w:val="060CCAE1"/>
    <w:rsid w:val="063D4161"/>
    <w:rsid w:val="066383E7"/>
    <w:rsid w:val="06767A2F"/>
    <w:rsid w:val="067CAC44"/>
    <w:rsid w:val="06A9F1E1"/>
    <w:rsid w:val="06D9F5AB"/>
    <w:rsid w:val="074B6191"/>
    <w:rsid w:val="078225A6"/>
    <w:rsid w:val="07B69FAE"/>
    <w:rsid w:val="087F7363"/>
    <w:rsid w:val="0893177E"/>
    <w:rsid w:val="08CD771E"/>
    <w:rsid w:val="08F8FD79"/>
    <w:rsid w:val="0933DB6A"/>
    <w:rsid w:val="0951EE64"/>
    <w:rsid w:val="09884809"/>
    <w:rsid w:val="09CEF028"/>
    <w:rsid w:val="0A251D1F"/>
    <w:rsid w:val="0A6FF609"/>
    <w:rsid w:val="0A9E8B42"/>
    <w:rsid w:val="0AAC9889"/>
    <w:rsid w:val="0ABBA37F"/>
    <w:rsid w:val="0B0E583E"/>
    <w:rsid w:val="0B7CBC4C"/>
    <w:rsid w:val="0B803720"/>
    <w:rsid w:val="0B922AF9"/>
    <w:rsid w:val="0B927F18"/>
    <w:rsid w:val="0BBEDBDC"/>
    <w:rsid w:val="0BDC250C"/>
    <w:rsid w:val="0C5A0DD7"/>
    <w:rsid w:val="0C837A15"/>
    <w:rsid w:val="0C88E1E8"/>
    <w:rsid w:val="0CB38DDC"/>
    <w:rsid w:val="0CB8860A"/>
    <w:rsid w:val="0CC4170F"/>
    <w:rsid w:val="0CD3986C"/>
    <w:rsid w:val="0CD7689C"/>
    <w:rsid w:val="0D15271C"/>
    <w:rsid w:val="0D256B5C"/>
    <w:rsid w:val="0D5C8C50"/>
    <w:rsid w:val="0D6B1CCB"/>
    <w:rsid w:val="0DDFB0BB"/>
    <w:rsid w:val="0DE75A28"/>
    <w:rsid w:val="0DF33D70"/>
    <w:rsid w:val="0E1FA2B8"/>
    <w:rsid w:val="0E25E132"/>
    <w:rsid w:val="0E3113E1"/>
    <w:rsid w:val="0E4C5D24"/>
    <w:rsid w:val="0ED560F5"/>
    <w:rsid w:val="0EE60EEC"/>
    <w:rsid w:val="0F0E5324"/>
    <w:rsid w:val="0F1E2711"/>
    <w:rsid w:val="0F27E305"/>
    <w:rsid w:val="0F329480"/>
    <w:rsid w:val="0F901C47"/>
    <w:rsid w:val="0FA2D62C"/>
    <w:rsid w:val="0FAE8E0F"/>
    <w:rsid w:val="0FE16E2E"/>
    <w:rsid w:val="0FEA47B1"/>
    <w:rsid w:val="1034D756"/>
    <w:rsid w:val="10977042"/>
    <w:rsid w:val="109B2992"/>
    <w:rsid w:val="10D24A20"/>
    <w:rsid w:val="10F96ED6"/>
    <w:rsid w:val="111EFAEA"/>
    <w:rsid w:val="114F95A9"/>
    <w:rsid w:val="116A5C15"/>
    <w:rsid w:val="116B8E06"/>
    <w:rsid w:val="1194734A"/>
    <w:rsid w:val="11B999BF"/>
    <w:rsid w:val="11D0E596"/>
    <w:rsid w:val="11E8BB09"/>
    <w:rsid w:val="11F17D1F"/>
    <w:rsid w:val="11F9A233"/>
    <w:rsid w:val="1217F486"/>
    <w:rsid w:val="121D14CA"/>
    <w:rsid w:val="122A2C85"/>
    <w:rsid w:val="128C99FD"/>
    <w:rsid w:val="12A6159C"/>
    <w:rsid w:val="12EB0CF3"/>
    <w:rsid w:val="12FDFBB7"/>
    <w:rsid w:val="1303F670"/>
    <w:rsid w:val="134D176D"/>
    <w:rsid w:val="13578797"/>
    <w:rsid w:val="13815A4D"/>
    <w:rsid w:val="13965C54"/>
    <w:rsid w:val="1396B78A"/>
    <w:rsid w:val="139C34C4"/>
    <w:rsid w:val="14374932"/>
    <w:rsid w:val="14925786"/>
    <w:rsid w:val="1495A59D"/>
    <w:rsid w:val="149DF804"/>
    <w:rsid w:val="14B1199F"/>
    <w:rsid w:val="14C261B6"/>
    <w:rsid w:val="14DDD750"/>
    <w:rsid w:val="14FAD604"/>
    <w:rsid w:val="150838AA"/>
    <w:rsid w:val="1508451C"/>
    <w:rsid w:val="153AC7AC"/>
    <w:rsid w:val="1597AF2F"/>
    <w:rsid w:val="15B75AE2"/>
    <w:rsid w:val="15C3D270"/>
    <w:rsid w:val="15FC09EA"/>
    <w:rsid w:val="161FED6A"/>
    <w:rsid w:val="1621EEAD"/>
    <w:rsid w:val="16412A4B"/>
    <w:rsid w:val="164D6981"/>
    <w:rsid w:val="16934BA6"/>
    <w:rsid w:val="169598F7"/>
    <w:rsid w:val="16DB50BC"/>
    <w:rsid w:val="171C16F8"/>
    <w:rsid w:val="1738B8E2"/>
    <w:rsid w:val="17DA7E1E"/>
    <w:rsid w:val="17EEC408"/>
    <w:rsid w:val="185FC749"/>
    <w:rsid w:val="18963F50"/>
    <w:rsid w:val="18C77EB9"/>
    <w:rsid w:val="19493D4A"/>
    <w:rsid w:val="1992C404"/>
    <w:rsid w:val="19E8E47A"/>
    <w:rsid w:val="1A64A50F"/>
    <w:rsid w:val="1A97DC64"/>
    <w:rsid w:val="1AA2D560"/>
    <w:rsid w:val="1AAB8C34"/>
    <w:rsid w:val="1B6ECF0E"/>
    <w:rsid w:val="1BAD0F56"/>
    <w:rsid w:val="1C082446"/>
    <w:rsid w:val="1C274EC3"/>
    <w:rsid w:val="1C7BBAD7"/>
    <w:rsid w:val="1C86610B"/>
    <w:rsid w:val="1C9A688D"/>
    <w:rsid w:val="1CC18DE0"/>
    <w:rsid w:val="1CC2352B"/>
    <w:rsid w:val="1CDAD156"/>
    <w:rsid w:val="1CE54180"/>
    <w:rsid w:val="1CF3F9B3"/>
    <w:rsid w:val="1CFDC97A"/>
    <w:rsid w:val="1D2B43FB"/>
    <w:rsid w:val="1E17A205"/>
    <w:rsid w:val="1E57D4F6"/>
    <w:rsid w:val="1ECA11F1"/>
    <w:rsid w:val="1F8558A0"/>
    <w:rsid w:val="1FA7549C"/>
    <w:rsid w:val="1FC60E9C"/>
    <w:rsid w:val="1FE3FD82"/>
    <w:rsid w:val="1FE73AFE"/>
    <w:rsid w:val="1FE90C9A"/>
    <w:rsid w:val="20C0CEDD"/>
    <w:rsid w:val="20CA07B1"/>
    <w:rsid w:val="20D27D9A"/>
    <w:rsid w:val="20DCC35E"/>
    <w:rsid w:val="20DF1D53"/>
    <w:rsid w:val="21154324"/>
    <w:rsid w:val="2136C6D0"/>
    <w:rsid w:val="2140E22B"/>
    <w:rsid w:val="215BFB30"/>
    <w:rsid w:val="21CDBD25"/>
    <w:rsid w:val="21CE4A24"/>
    <w:rsid w:val="21D6FD40"/>
    <w:rsid w:val="21D9ECF7"/>
    <w:rsid w:val="21E4B601"/>
    <w:rsid w:val="21FB0590"/>
    <w:rsid w:val="220EFAC1"/>
    <w:rsid w:val="225E1F19"/>
    <w:rsid w:val="225E3D6D"/>
    <w:rsid w:val="227893BF"/>
    <w:rsid w:val="22E74958"/>
    <w:rsid w:val="231A38AA"/>
    <w:rsid w:val="23645FDE"/>
    <w:rsid w:val="23A02F4E"/>
    <w:rsid w:val="23D32E7B"/>
    <w:rsid w:val="24363881"/>
    <w:rsid w:val="243A3938"/>
    <w:rsid w:val="24D4426B"/>
    <w:rsid w:val="251BC3A1"/>
    <w:rsid w:val="25215936"/>
    <w:rsid w:val="25C50A62"/>
    <w:rsid w:val="25E7BE0D"/>
    <w:rsid w:val="25EDE3F3"/>
    <w:rsid w:val="25F1BAF2"/>
    <w:rsid w:val="2601B9F0"/>
    <w:rsid w:val="262FBD2C"/>
    <w:rsid w:val="26567C82"/>
    <w:rsid w:val="266BB404"/>
    <w:rsid w:val="267012CC"/>
    <w:rsid w:val="267C4A0A"/>
    <w:rsid w:val="26B2E12B"/>
    <w:rsid w:val="26CF0B86"/>
    <w:rsid w:val="26D94AFA"/>
    <w:rsid w:val="26E201CE"/>
    <w:rsid w:val="26E7332F"/>
    <w:rsid w:val="26F7A766"/>
    <w:rsid w:val="2743D913"/>
    <w:rsid w:val="2747D344"/>
    <w:rsid w:val="27A52B5E"/>
    <w:rsid w:val="27D9CF1B"/>
    <w:rsid w:val="284325AB"/>
    <w:rsid w:val="28775161"/>
    <w:rsid w:val="28A5FEFB"/>
    <w:rsid w:val="29336870"/>
    <w:rsid w:val="2996ED7E"/>
    <w:rsid w:val="29A01DD8"/>
    <w:rsid w:val="29A8A5B9"/>
    <w:rsid w:val="29F3DDDA"/>
    <w:rsid w:val="2AA8EB48"/>
    <w:rsid w:val="2AF377CA"/>
    <w:rsid w:val="2BBE95C9"/>
    <w:rsid w:val="2BD92F25"/>
    <w:rsid w:val="2C0DE9DC"/>
    <w:rsid w:val="2C11D237"/>
    <w:rsid w:val="2C173322"/>
    <w:rsid w:val="2C37D401"/>
    <w:rsid w:val="2C3FB860"/>
    <w:rsid w:val="2CA24C39"/>
    <w:rsid w:val="2CA26974"/>
    <w:rsid w:val="2CBBB9E6"/>
    <w:rsid w:val="2CCBCA5B"/>
    <w:rsid w:val="2D2B7E9C"/>
    <w:rsid w:val="2D3E4D0A"/>
    <w:rsid w:val="2D8A4B56"/>
    <w:rsid w:val="2D924D76"/>
    <w:rsid w:val="2DFF6C5B"/>
    <w:rsid w:val="2E7C16DC"/>
    <w:rsid w:val="2EA09C62"/>
    <w:rsid w:val="2ED36A68"/>
    <w:rsid w:val="2EFD1E5B"/>
    <w:rsid w:val="2F3F0A27"/>
    <w:rsid w:val="2F4F2FAD"/>
    <w:rsid w:val="2F6E5C9E"/>
    <w:rsid w:val="2F81FFF8"/>
    <w:rsid w:val="2FBFAE47"/>
    <w:rsid w:val="3027E7EB"/>
    <w:rsid w:val="3074FAC4"/>
    <w:rsid w:val="30815C79"/>
    <w:rsid w:val="30AF6B60"/>
    <w:rsid w:val="30D23C90"/>
    <w:rsid w:val="30ED4254"/>
    <w:rsid w:val="3125E8C0"/>
    <w:rsid w:val="314BED6E"/>
    <w:rsid w:val="3188A838"/>
    <w:rsid w:val="31996C92"/>
    <w:rsid w:val="31DC844D"/>
    <w:rsid w:val="31E04EAD"/>
    <w:rsid w:val="320217F7"/>
    <w:rsid w:val="32748040"/>
    <w:rsid w:val="329A2DE3"/>
    <w:rsid w:val="32ABC385"/>
    <w:rsid w:val="3317CC9D"/>
    <w:rsid w:val="336BE9E5"/>
    <w:rsid w:val="338B1076"/>
    <w:rsid w:val="343D8E63"/>
    <w:rsid w:val="3471807C"/>
    <w:rsid w:val="34814418"/>
    <w:rsid w:val="349CC3FA"/>
    <w:rsid w:val="34D02564"/>
    <w:rsid w:val="34EB5860"/>
    <w:rsid w:val="35167D80"/>
    <w:rsid w:val="3566B885"/>
    <w:rsid w:val="3584EBB2"/>
    <w:rsid w:val="35DA14D1"/>
    <w:rsid w:val="35FE0134"/>
    <w:rsid w:val="36251E10"/>
    <w:rsid w:val="36463D5D"/>
    <w:rsid w:val="369E1410"/>
    <w:rsid w:val="36DA0CC9"/>
    <w:rsid w:val="372BE4F2"/>
    <w:rsid w:val="37952A44"/>
    <w:rsid w:val="37F2B553"/>
    <w:rsid w:val="38047FD2"/>
    <w:rsid w:val="38221C19"/>
    <w:rsid w:val="38661F71"/>
    <w:rsid w:val="3875DD2A"/>
    <w:rsid w:val="387A79EC"/>
    <w:rsid w:val="38CB6F2C"/>
    <w:rsid w:val="38F2902B"/>
    <w:rsid w:val="38F9F0A1"/>
    <w:rsid w:val="39266D18"/>
    <w:rsid w:val="39465965"/>
    <w:rsid w:val="3966A973"/>
    <w:rsid w:val="39ABC796"/>
    <w:rsid w:val="39B45872"/>
    <w:rsid w:val="39B88AA3"/>
    <w:rsid w:val="39BEB34A"/>
    <w:rsid w:val="39C29458"/>
    <w:rsid w:val="39EBB7AB"/>
    <w:rsid w:val="3AFD82F8"/>
    <w:rsid w:val="3B26F89B"/>
    <w:rsid w:val="3B654825"/>
    <w:rsid w:val="3B66C741"/>
    <w:rsid w:val="3B8416D7"/>
    <w:rsid w:val="3BA88756"/>
    <w:rsid w:val="3BBA1990"/>
    <w:rsid w:val="3BD882D1"/>
    <w:rsid w:val="3C072482"/>
    <w:rsid w:val="3C40F3A6"/>
    <w:rsid w:val="3C4170FB"/>
    <w:rsid w:val="3C53C419"/>
    <w:rsid w:val="3CD00804"/>
    <w:rsid w:val="3CFF6DFE"/>
    <w:rsid w:val="3D2A4B23"/>
    <w:rsid w:val="3D60E190"/>
    <w:rsid w:val="3DE0B85C"/>
    <w:rsid w:val="3DF582DF"/>
    <w:rsid w:val="3E244E26"/>
    <w:rsid w:val="3E704F2D"/>
    <w:rsid w:val="3EA814E6"/>
    <w:rsid w:val="3EAF5D46"/>
    <w:rsid w:val="3EBDA3BA"/>
    <w:rsid w:val="3ED4BBF3"/>
    <w:rsid w:val="3EDCFE00"/>
    <w:rsid w:val="3F25F003"/>
    <w:rsid w:val="3F39CEFF"/>
    <w:rsid w:val="3F79FC42"/>
    <w:rsid w:val="3F7E636A"/>
    <w:rsid w:val="3FB15B20"/>
    <w:rsid w:val="3FBDA40C"/>
    <w:rsid w:val="3FCB2CD1"/>
    <w:rsid w:val="40103DD3"/>
    <w:rsid w:val="4085CE0E"/>
    <w:rsid w:val="409A5194"/>
    <w:rsid w:val="40C1C064"/>
    <w:rsid w:val="40C4B70E"/>
    <w:rsid w:val="40CBD8F9"/>
    <w:rsid w:val="40EE1D28"/>
    <w:rsid w:val="4166AC2C"/>
    <w:rsid w:val="41A2F8A0"/>
    <w:rsid w:val="41C68D4B"/>
    <w:rsid w:val="41F15E11"/>
    <w:rsid w:val="41FDAE6B"/>
    <w:rsid w:val="423AD94D"/>
    <w:rsid w:val="4257AAC6"/>
    <w:rsid w:val="435153B8"/>
    <w:rsid w:val="43651F97"/>
    <w:rsid w:val="436E8460"/>
    <w:rsid w:val="43720886"/>
    <w:rsid w:val="44480C5A"/>
    <w:rsid w:val="44696F6A"/>
    <w:rsid w:val="4477DE85"/>
    <w:rsid w:val="448B7E80"/>
    <w:rsid w:val="44D98D85"/>
    <w:rsid w:val="44FD3177"/>
    <w:rsid w:val="45118D91"/>
    <w:rsid w:val="4523531B"/>
    <w:rsid w:val="453C1C7A"/>
    <w:rsid w:val="454101D6"/>
    <w:rsid w:val="4547A6B4"/>
    <w:rsid w:val="455ABD5C"/>
    <w:rsid w:val="459D1F0D"/>
    <w:rsid w:val="45C45B30"/>
    <w:rsid w:val="45F72B01"/>
    <w:rsid w:val="4632C1EC"/>
    <w:rsid w:val="467F6183"/>
    <w:rsid w:val="46D2A0BF"/>
    <w:rsid w:val="481DCA2E"/>
    <w:rsid w:val="48377A40"/>
    <w:rsid w:val="4863BC8E"/>
    <w:rsid w:val="48731A36"/>
    <w:rsid w:val="487B6CC1"/>
    <w:rsid w:val="487C58B9"/>
    <w:rsid w:val="489C4DD2"/>
    <w:rsid w:val="48A0F553"/>
    <w:rsid w:val="491AB2DD"/>
    <w:rsid w:val="492B04E4"/>
    <w:rsid w:val="493249CD"/>
    <w:rsid w:val="495EEFA3"/>
    <w:rsid w:val="49A842D5"/>
    <w:rsid w:val="49A92A01"/>
    <w:rsid w:val="49D32F5E"/>
    <w:rsid w:val="49DD5A3E"/>
    <w:rsid w:val="49E6FCEB"/>
    <w:rsid w:val="49F0261E"/>
    <w:rsid w:val="49FB4A9C"/>
    <w:rsid w:val="4A29150A"/>
    <w:rsid w:val="4A421A95"/>
    <w:rsid w:val="4A7EA961"/>
    <w:rsid w:val="4ACD0277"/>
    <w:rsid w:val="4AD46344"/>
    <w:rsid w:val="4AE72009"/>
    <w:rsid w:val="4B081C61"/>
    <w:rsid w:val="4B6BCECA"/>
    <w:rsid w:val="4BB0D683"/>
    <w:rsid w:val="4BD07FAE"/>
    <w:rsid w:val="4C199CAB"/>
    <w:rsid w:val="4C38BD55"/>
    <w:rsid w:val="4C465D2B"/>
    <w:rsid w:val="4C704403"/>
    <w:rsid w:val="4C7597FF"/>
    <w:rsid w:val="4C96093A"/>
    <w:rsid w:val="4C99BCCC"/>
    <w:rsid w:val="4C9CBCB5"/>
    <w:rsid w:val="4CD9B6DB"/>
    <w:rsid w:val="4D5E8362"/>
    <w:rsid w:val="4D92D75B"/>
    <w:rsid w:val="4DB236AB"/>
    <w:rsid w:val="4E20FF55"/>
    <w:rsid w:val="4EA764B3"/>
    <w:rsid w:val="4EC2B307"/>
    <w:rsid w:val="4F019FA2"/>
    <w:rsid w:val="4F2BD667"/>
    <w:rsid w:val="4F440153"/>
    <w:rsid w:val="4F550B47"/>
    <w:rsid w:val="4FF79405"/>
    <w:rsid w:val="500114C4"/>
    <w:rsid w:val="500216D1"/>
    <w:rsid w:val="5007A8DB"/>
    <w:rsid w:val="5048CE3A"/>
    <w:rsid w:val="50A9F05F"/>
    <w:rsid w:val="50E6C514"/>
    <w:rsid w:val="5107B3CB"/>
    <w:rsid w:val="5134A3A7"/>
    <w:rsid w:val="51435B69"/>
    <w:rsid w:val="5160AFF9"/>
    <w:rsid w:val="51C0717D"/>
    <w:rsid w:val="51E49E9B"/>
    <w:rsid w:val="5200D41F"/>
    <w:rsid w:val="5205D8A6"/>
    <w:rsid w:val="520FE9A2"/>
    <w:rsid w:val="526DAA1A"/>
    <w:rsid w:val="5290F479"/>
    <w:rsid w:val="52A04EBC"/>
    <w:rsid w:val="52BC00CD"/>
    <w:rsid w:val="54081F04"/>
    <w:rsid w:val="545BD38F"/>
    <w:rsid w:val="54725AC2"/>
    <w:rsid w:val="54830CEE"/>
    <w:rsid w:val="54D5A103"/>
    <w:rsid w:val="552BB3CC"/>
    <w:rsid w:val="553D7968"/>
    <w:rsid w:val="55A80D33"/>
    <w:rsid w:val="55D84344"/>
    <w:rsid w:val="56380B65"/>
    <w:rsid w:val="56A05C26"/>
    <w:rsid w:val="56CA1819"/>
    <w:rsid w:val="56CA3576"/>
    <w:rsid w:val="56F3892A"/>
    <w:rsid w:val="56F603D8"/>
    <w:rsid w:val="5700BBE1"/>
    <w:rsid w:val="5767A8AA"/>
    <w:rsid w:val="57A6CA4F"/>
    <w:rsid w:val="57B9EC22"/>
    <w:rsid w:val="57D97F0F"/>
    <w:rsid w:val="57F68888"/>
    <w:rsid w:val="5836EDE6"/>
    <w:rsid w:val="585BF1CD"/>
    <w:rsid w:val="587D179E"/>
    <w:rsid w:val="58BBEECC"/>
    <w:rsid w:val="5917AE4A"/>
    <w:rsid w:val="5920F350"/>
    <w:rsid w:val="59280753"/>
    <w:rsid w:val="594858A9"/>
    <w:rsid w:val="5974977F"/>
    <w:rsid w:val="599DBB37"/>
    <w:rsid w:val="59A4C87F"/>
    <w:rsid w:val="59DBCDAD"/>
    <w:rsid w:val="5A0BE604"/>
    <w:rsid w:val="5A1D9E3F"/>
    <w:rsid w:val="5A229987"/>
    <w:rsid w:val="5A9D18B4"/>
    <w:rsid w:val="5ACCC511"/>
    <w:rsid w:val="5B4DC773"/>
    <w:rsid w:val="5B614E90"/>
    <w:rsid w:val="5B79BC0F"/>
    <w:rsid w:val="5B7D81FA"/>
    <w:rsid w:val="5B93928F"/>
    <w:rsid w:val="5C35B8C2"/>
    <w:rsid w:val="5C62AA52"/>
    <w:rsid w:val="5C712F8F"/>
    <w:rsid w:val="5CB8873A"/>
    <w:rsid w:val="5CE3E921"/>
    <w:rsid w:val="5D00EDB7"/>
    <w:rsid w:val="5D36C5B1"/>
    <w:rsid w:val="5D62CAAE"/>
    <w:rsid w:val="5D919C95"/>
    <w:rsid w:val="5DA67F00"/>
    <w:rsid w:val="5DD5D177"/>
    <w:rsid w:val="5E208286"/>
    <w:rsid w:val="5E47899D"/>
    <w:rsid w:val="5EA4E0C8"/>
    <w:rsid w:val="5EB217AF"/>
    <w:rsid w:val="5EDDB33D"/>
    <w:rsid w:val="5F0515C3"/>
    <w:rsid w:val="5F6CD9EA"/>
    <w:rsid w:val="5F9FAF09"/>
    <w:rsid w:val="5FDF9E8D"/>
    <w:rsid w:val="60125A76"/>
    <w:rsid w:val="604D122B"/>
    <w:rsid w:val="6078FE6A"/>
    <w:rsid w:val="60838513"/>
    <w:rsid w:val="609B2BA4"/>
    <w:rsid w:val="60B3D5BA"/>
    <w:rsid w:val="60EEEE84"/>
    <w:rsid w:val="610AEE7C"/>
    <w:rsid w:val="61228FAB"/>
    <w:rsid w:val="613807DC"/>
    <w:rsid w:val="616318D2"/>
    <w:rsid w:val="618D9055"/>
    <w:rsid w:val="6195D7D0"/>
    <w:rsid w:val="61BB367D"/>
    <w:rsid w:val="61BB6B59"/>
    <w:rsid w:val="61DE82CD"/>
    <w:rsid w:val="61FC0A1F"/>
    <w:rsid w:val="6224FF3B"/>
    <w:rsid w:val="622A3403"/>
    <w:rsid w:val="622E811C"/>
    <w:rsid w:val="623BF351"/>
    <w:rsid w:val="634E139C"/>
    <w:rsid w:val="63796AC3"/>
    <w:rsid w:val="6398BD39"/>
    <w:rsid w:val="63B55E90"/>
    <w:rsid w:val="63BB25D5"/>
    <w:rsid w:val="63D9F9B8"/>
    <w:rsid w:val="63E02095"/>
    <w:rsid w:val="6417648D"/>
    <w:rsid w:val="64255776"/>
    <w:rsid w:val="6450AD4B"/>
    <w:rsid w:val="645B531C"/>
    <w:rsid w:val="64611197"/>
    <w:rsid w:val="64A402E8"/>
    <w:rsid w:val="64E4AF87"/>
    <w:rsid w:val="650F394B"/>
    <w:rsid w:val="65193ACA"/>
    <w:rsid w:val="65268CBC"/>
    <w:rsid w:val="65739413"/>
    <w:rsid w:val="65AAC5B1"/>
    <w:rsid w:val="65BB6844"/>
    <w:rsid w:val="65E18DEA"/>
    <w:rsid w:val="65FEE978"/>
    <w:rsid w:val="66B5DAF4"/>
    <w:rsid w:val="66DD003D"/>
    <w:rsid w:val="66E3B3B8"/>
    <w:rsid w:val="66F8AE85"/>
    <w:rsid w:val="6794FC34"/>
    <w:rsid w:val="67BE0504"/>
    <w:rsid w:val="67E04D8A"/>
    <w:rsid w:val="67E332CA"/>
    <w:rsid w:val="684788EC"/>
    <w:rsid w:val="68D6ED83"/>
    <w:rsid w:val="68D77754"/>
    <w:rsid w:val="68F455D2"/>
    <w:rsid w:val="691CA753"/>
    <w:rsid w:val="697928A1"/>
    <w:rsid w:val="6999ACC7"/>
    <w:rsid w:val="69C4A4AB"/>
    <w:rsid w:val="69E6852E"/>
    <w:rsid w:val="6A470536"/>
    <w:rsid w:val="6A493B3C"/>
    <w:rsid w:val="6A6FAC9A"/>
    <w:rsid w:val="6B0C4DBA"/>
    <w:rsid w:val="6B4C185B"/>
    <w:rsid w:val="6B69DB78"/>
    <w:rsid w:val="6B6C3CB6"/>
    <w:rsid w:val="6B8D2320"/>
    <w:rsid w:val="6BBC4F1F"/>
    <w:rsid w:val="6BDF2FC5"/>
    <w:rsid w:val="6C5768E2"/>
    <w:rsid w:val="6CD3560B"/>
    <w:rsid w:val="6CEA84FF"/>
    <w:rsid w:val="6D338088"/>
    <w:rsid w:val="6D6C3383"/>
    <w:rsid w:val="6D8DEE7B"/>
    <w:rsid w:val="6DBB2484"/>
    <w:rsid w:val="6DD98F8A"/>
    <w:rsid w:val="6E043DB8"/>
    <w:rsid w:val="6E3C56D4"/>
    <w:rsid w:val="6E46E3EE"/>
    <w:rsid w:val="6E65EBD6"/>
    <w:rsid w:val="6E6F266C"/>
    <w:rsid w:val="6ECACC81"/>
    <w:rsid w:val="6FFF7108"/>
    <w:rsid w:val="7038347E"/>
    <w:rsid w:val="70846A28"/>
    <w:rsid w:val="708F125E"/>
    <w:rsid w:val="70E28939"/>
    <w:rsid w:val="710D531B"/>
    <w:rsid w:val="71442B39"/>
    <w:rsid w:val="714C414A"/>
    <w:rsid w:val="71DA9A61"/>
    <w:rsid w:val="71F05E40"/>
    <w:rsid w:val="721BED35"/>
    <w:rsid w:val="7249169F"/>
    <w:rsid w:val="724C8A47"/>
    <w:rsid w:val="725A03A6"/>
    <w:rsid w:val="72788F99"/>
    <w:rsid w:val="72928BF9"/>
    <w:rsid w:val="72FCA335"/>
    <w:rsid w:val="73D617FD"/>
    <w:rsid w:val="73F8685D"/>
    <w:rsid w:val="741EBB16"/>
    <w:rsid w:val="74489AB5"/>
    <w:rsid w:val="74637604"/>
    <w:rsid w:val="751E23BD"/>
    <w:rsid w:val="75335AA3"/>
    <w:rsid w:val="7560F20C"/>
    <w:rsid w:val="758DA72C"/>
    <w:rsid w:val="75B6E7C1"/>
    <w:rsid w:val="75D6BC9F"/>
    <w:rsid w:val="75F54C8C"/>
    <w:rsid w:val="75F62740"/>
    <w:rsid w:val="7618728F"/>
    <w:rsid w:val="762EDC95"/>
    <w:rsid w:val="763E7457"/>
    <w:rsid w:val="76658AD1"/>
    <w:rsid w:val="76A38C20"/>
    <w:rsid w:val="76B9F41E"/>
    <w:rsid w:val="76D4D29E"/>
    <w:rsid w:val="76F508E3"/>
    <w:rsid w:val="77031290"/>
    <w:rsid w:val="770F6A56"/>
    <w:rsid w:val="7710D7E7"/>
    <w:rsid w:val="772CF0B6"/>
    <w:rsid w:val="77928BDE"/>
    <w:rsid w:val="77A5C98B"/>
    <w:rsid w:val="77E2F9E3"/>
    <w:rsid w:val="783DDC54"/>
    <w:rsid w:val="7844B356"/>
    <w:rsid w:val="7850ACC7"/>
    <w:rsid w:val="7872D5DA"/>
    <w:rsid w:val="78C08E56"/>
    <w:rsid w:val="794199EC"/>
    <w:rsid w:val="79666F71"/>
    <w:rsid w:val="7A3A4757"/>
    <w:rsid w:val="7A704322"/>
    <w:rsid w:val="7A7E1A49"/>
    <w:rsid w:val="7AB693E9"/>
    <w:rsid w:val="7B1DAF26"/>
    <w:rsid w:val="7B2B4FA7"/>
    <w:rsid w:val="7B43AB19"/>
    <w:rsid w:val="7B776471"/>
    <w:rsid w:val="7B884CC3"/>
    <w:rsid w:val="7BCC789B"/>
    <w:rsid w:val="7BEB3329"/>
    <w:rsid w:val="7BFAB978"/>
    <w:rsid w:val="7C10A9F2"/>
    <w:rsid w:val="7C2C4FD7"/>
    <w:rsid w:val="7C3E4022"/>
    <w:rsid w:val="7C4E0B67"/>
    <w:rsid w:val="7C52644A"/>
    <w:rsid w:val="7CD4A815"/>
    <w:rsid w:val="7D1F0C13"/>
    <w:rsid w:val="7D235C10"/>
    <w:rsid w:val="7D37ACA2"/>
    <w:rsid w:val="7D3B8044"/>
    <w:rsid w:val="7D813A14"/>
    <w:rsid w:val="7DB529F0"/>
    <w:rsid w:val="7DBAF7DA"/>
    <w:rsid w:val="7DD41818"/>
    <w:rsid w:val="7E04011B"/>
    <w:rsid w:val="7E11F3D4"/>
    <w:rsid w:val="7E5E94E9"/>
    <w:rsid w:val="7E73011E"/>
    <w:rsid w:val="7E867A31"/>
    <w:rsid w:val="7E9DDA8B"/>
    <w:rsid w:val="7F09F1BE"/>
    <w:rsid w:val="7F1D6E02"/>
    <w:rsid w:val="7F1E24B2"/>
    <w:rsid w:val="7F2742E4"/>
    <w:rsid w:val="7F74BAF0"/>
    <w:rsid w:val="7FDA1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062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rsid w:val="51C0717D"/>
  </w:style>
  <w:style w:type="paragraph" w:customStyle="1" w:styleId="paragraph">
    <w:name w:val="paragraph"/>
    <w:basedOn w:val="Normal"/>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customStyle="1" w:styleId="AsuntodelcomentarioCar">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semiHidden/>
    <w:unhideWhenUsed/>
    <w:rsid w:val="00685B3B"/>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2062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78005675">
      <w:bodyDiv w:val="1"/>
      <w:marLeft w:val="0"/>
      <w:marRight w:val="0"/>
      <w:marTop w:val="0"/>
      <w:marBottom w:val="0"/>
      <w:divBdr>
        <w:top w:val="none" w:sz="0" w:space="0" w:color="auto"/>
        <w:left w:val="none" w:sz="0" w:space="0" w:color="auto"/>
        <w:bottom w:val="none" w:sz="0" w:space="0" w:color="auto"/>
        <w:right w:val="none" w:sz="0" w:space="0" w:color="auto"/>
      </w:divBdr>
    </w:div>
    <w:div w:id="255679246">
      <w:bodyDiv w:val="1"/>
      <w:marLeft w:val="0"/>
      <w:marRight w:val="0"/>
      <w:marTop w:val="0"/>
      <w:marBottom w:val="0"/>
      <w:divBdr>
        <w:top w:val="none" w:sz="0" w:space="0" w:color="auto"/>
        <w:left w:val="none" w:sz="0" w:space="0" w:color="auto"/>
        <w:bottom w:val="none" w:sz="0" w:space="0" w:color="auto"/>
        <w:right w:val="none" w:sz="0" w:space="0" w:color="auto"/>
      </w:divBdr>
    </w:div>
    <w:div w:id="324862365">
      <w:bodyDiv w:val="1"/>
      <w:marLeft w:val="0"/>
      <w:marRight w:val="0"/>
      <w:marTop w:val="0"/>
      <w:marBottom w:val="0"/>
      <w:divBdr>
        <w:top w:val="none" w:sz="0" w:space="0" w:color="auto"/>
        <w:left w:val="none" w:sz="0" w:space="0" w:color="auto"/>
        <w:bottom w:val="none" w:sz="0" w:space="0" w:color="auto"/>
        <w:right w:val="none" w:sz="0" w:space="0" w:color="auto"/>
      </w:divBdr>
      <w:divsChild>
        <w:div w:id="7216621">
          <w:marLeft w:val="0"/>
          <w:marRight w:val="0"/>
          <w:marTop w:val="0"/>
          <w:marBottom w:val="0"/>
          <w:divBdr>
            <w:top w:val="none" w:sz="0" w:space="0" w:color="auto"/>
            <w:left w:val="none" w:sz="0" w:space="0" w:color="auto"/>
            <w:bottom w:val="none" w:sz="0" w:space="0" w:color="auto"/>
            <w:right w:val="none" w:sz="0" w:space="0" w:color="auto"/>
          </w:divBdr>
          <w:divsChild>
            <w:div w:id="1377002952">
              <w:marLeft w:val="0"/>
              <w:marRight w:val="0"/>
              <w:marTop w:val="0"/>
              <w:marBottom w:val="0"/>
              <w:divBdr>
                <w:top w:val="none" w:sz="0" w:space="0" w:color="auto"/>
                <w:left w:val="none" w:sz="0" w:space="0" w:color="auto"/>
                <w:bottom w:val="none" w:sz="0" w:space="0" w:color="auto"/>
                <w:right w:val="none" w:sz="0" w:space="0" w:color="auto"/>
              </w:divBdr>
              <w:divsChild>
                <w:div w:id="106314578">
                  <w:marLeft w:val="0"/>
                  <w:marRight w:val="0"/>
                  <w:marTop w:val="0"/>
                  <w:marBottom w:val="0"/>
                  <w:divBdr>
                    <w:top w:val="none" w:sz="0" w:space="0" w:color="auto"/>
                    <w:left w:val="none" w:sz="0" w:space="0" w:color="auto"/>
                    <w:bottom w:val="none" w:sz="0" w:space="0" w:color="auto"/>
                    <w:right w:val="none" w:sz="0" w:space="0" w:color="auto"/>
                  </w:divBdr>
                </w:div>
              </w:divsChild>
            </w:div>
            <w:div w:id="615911873">
              <w:marLeft w:val="0"/>
              <w:marRight w:val="0"/>
              <w:marTop w:val="0"/>
              <w:marBottom w:val="0"/>
              <w:divBdr>
                <w:top w:val="none" w:sz="0" w:space="0" w:color="auto"/>
                <w:left w:val="none" w:sz="0" w:space="0" w:color="auto"/>
                <w:bottom w:val="none" w:sz="0" w:space="0" w:color="auto"/>
                <w:right w:val="none" w:sz="0" w:space="0" w:color="auto"/>
              </w:divBdr>
              <w:divsChild>
                <w:div w:id="1053500670">
                  <w:marLeft w:val="0"/>
                  <w:marRight w:val="0"/>
                  <w:marTop w:val="0"/>
                  <w:marBottom w:val="0"/>
                  <w:divBdr>
                    <w:top w:val="none" w:sz="0" w:space="0" w:color="auto"/>
                    <w:left w:val="none" w:sz="0" w:space="0" w:color="auto"/>
                    <w:bottom w:val="none" w:sz="0" w:space="0" w:color="auto"/>
                    <w:right w:val="none" w:sz="0" w:space="0" w:color="auto"/>
                  </w:divBdr>
                </w:div>
              </w:divsChild>
            </w:div>
            <w:div w:id="1034575881">
              <w:marLeft w:val="0"/>
              <w:marRight w:val="0"/>
              <w:marTop w:val="0"/>
              <w:marBottom w:val="0"/>
              <w:divBdr>
                <w:top w:val="none" w:sz="0" w:space="0" w:color="auto"/>
                <w:left w:val="none" w:sz="0" w:space="0" w:color="auto"/>
                <w:bottom w:val="none" w:sz="0" w:space="0" w:color="auto"/>
                <w:right w:val="none" w:sz="0" w:space="0" w:color="auto"/>
              </w:divBdr>
              <w:divsChild>
                <w:div w:id="815873113">
                  <w:marLeft w:val="0"/>
                  <w:marRight w:val="0"/>
                  <w:marTop w:val="0"/>
                  <w:marBottom w:val="0"/>
                  <w:divBdr>
                    <w:top w:val="none" w:sz="0" w:space="0" w:color="auto"/>
                    <w:left w:val="none" w:sz="0" w:space="0" w:color="auto"/>
                    <w:bottom w:val="none" w:sz="0" w:space="0" w:color="auto"/>
                    <w:right w:val="none" w:sz="0" w:space="0" w:color="auto"/>
                  </w:divBdr>
                </w:div>
              </w:divsChild>
            </w:div>
            <w:div w:id="1190486557">
              <w:marLeft w:val="0"/>
              <w:marRight w:val="0"/>
              <w:marTop w:val="0"/>
              <w:marBottom w:val="0"/>
              <w:divBdr>
                <w:top w:val="none" w:sz="0" w:space="0" w:color="auto"/>
                <w:left w:val="none" w:sz="0" w:space="0" w:color="auto"/>
                <w:bottom w:val="none" w:sz="0" w:space="0" w:color="auto"/>
                <w:right w:val="none" w:sz="0" w:space="0" w:color="auto"/>
              </w:divBdr>
              <w:divsChild>
                <w:div w:id="1849828847">
                  <w:marLeft w:val="0"/>
                  <w:marRight w:val="0"/>
                  <w:marTop w:val="0"/>
                  <w:marBottom w:val="0"/>
                  <w:divBdr>
                    <w:top w:val="none" w:sz="0" w:space="0" w:color="auto"/>
                    <w:left w:val="none" w:sz="0" w:space="0" w:color="auto"/>
                    <w:bottom w:val="none" w:sz="0" w:space="0" w:color="auto"/>
                    <w:right w:val="none" w:sz="0" w:space="0" w:color="auto"/>
                  </w:divBdr>
                </w:div>
              </w:divsChild>
            </w:div>
            <w:div w:id="971517834">
              <w:marLeft w:val="0"/>
              <w:marRight w:val="0"/>
              <w:marTop w:val="0"/>
              <w:marBottom w:val="0"/>
              <w:divBdr>
                <w:top w:val="none" w:sz="0" w:space="0" w:color="auto"/>
                <w:left w:val="none" w:sz="0" w:space="0" w:color="auto"/>
                <w:bottom w:val="none" w:sz="0" w:space="0" w:color="auto"/>
                <w:right w:val="none" w:sz="0" w:space="0" w:color="auto"/>
              </w:divBdr>
              <w:divsChild>
                <w:div w:id="157310644">
                  <w:marLeft w:val="0"/>
                  <w:marRight w:val="0"/>
                  <w:marTop w:val="0"/>
                  <w:marBottom w:val="0"/>
                  <w:divBdr>
                    <w:top w:val="none" w:sz="0" w:space="0" w:color="auto"/>
                    <w:left w:val="none" w:sz="0" w:space="0" w:color="auto"/>
                    <w:bottom w:val="none" w:sz="0" w:space="0" w:color="auto"/>
                    <w:right w:val="none" w:sz="0" w:space="0" w:color="auto"/>
                  </w:divBdr>
                </w:div>
              </w:divsChild>
            </w:div>
            <w:div w:id="908460560">
              <w:marLeft w:val="0"/>
              <w:marRight w:val="0"/>
              <w:marTop w:val="0"/>
              <w:marBottom w:val="0"/>
              <w:divBdr>
                <w:top w:val="none" w:sz="0" w:space="0" w:color="auto"/>
                <w:left w:val="none" w:sz="0" w:space="0" w:color="auto"/>
                <w:bottom w:val="none" w:sz="0" w:space="0" w:color="auto"/>
                <w:right w:val="none" w:sz="0" w:space="0" w:color="auto"/>
              </w:divBdr>
              <w:divsChild>
                <w:div w:id="1289240705">
                  <w:marLeft w:val="0"/>
                  <w:marRight w:val="0"/>
                  <w:marTop w:val="0"/>
                  <w:marBottom w:val="0"/>
                  <w:divBdr>
                    <w:top w:val="none" w:sz="0" w:space="0" w:color="auto"/>
                    <w:left w:val="none" w:sz="0" w:space="0" w:color="auto"/>
                    <w:bottom w:val="none" w:sz="0" w:space="0" w:color="auto"/>
                    <w:right w:val="none" w:sz="0" w:space="0" w:color="auto"/>
                  </w:divBdr>
                </w:div>
              </w:divsChild>
            </w:div>
            <w:div w:id="1143615690">
              <w:marLeft w:val="0"/>
              <w:marRight w:val="0"/>
              <w:marTop w:val="0"/>
              <w:marBottom w:val="0"/>
              <w:divBdr>
                <w:top w:val="none" w:sz="0" w:space="0" w:color="auto"/>
                <w:left w:val="none" w:sz="0" w:space="0" w:color="auto"/>
                <w:bottom w:val="none" w:sz="0" w:space="0" w:color="auto"/>
                <w:right w:val="none" w:sz="0" w:space="0" w:color="auto"/>
              </w:divBdr>
              <w:divsChild>
                <w:div w:id="427851566">
                  <w:marLeft w:val="0"/>
                  <w:marRight w:val="0"/>
                  <w:marTop w:val="0"/>
                  <w:marBottom w:val="0"/>
                  <w:divBdr>
                    <w:top w:val="none" w:sz="0" w:space="0" w:color="auto"/>
                    <w:left w:val="none" w:sz="0" w:space="0" w:color="auto"/>
                    <w:bottom w:val="none" w:sz="0" w:space="0" w:color="auto"/>
                    <w:right w:val="none" w:sz="0" w:space="0" w:color="auto"/>
                  </w:divBdr>
                </w:div>
              </w:divsChild>
            </w:div>
            <w:div w:id="274025265">
              <w:marLeft w:val="0"/>
              <w:marRight w:val="0"/>
              <w:marTop w:val="0"/>
              <w:marBottom w:val="0"/>
              <w:divBdr>
                <w:top w:val="none" w:sz="0" w:space="0" w:color="auto"/>
                <w:left w:val="none" w:sz="0" w:space="0" w:color="auto"/>
                <w:bottom w:val="none" w:sz="0" w:space="0" w:color="auto"/>
                <w:right w:val="none" w:sz="0" w:space="0" w:color="auto"/>
              </w:divBdr>
              <w:divsChild>
                <w:div w:id="1343315608">
                  <w:marLeft w:val="0"/>
                  <w:marRight w:val="0"/>
                  <w:marTop w:val="0"/>
                  <w:marBottom w:val="0"/>
                  <w:divBdr>
                    <w:top w:val="none" w:sz="0" w:space="0" w:color="auto"/>
                    <w:left w:val="none" w:sz="0" w:space="0" w:color="auto"/>
                    <w:bottom w:val="none" w:sz="0" w:space="0" w:color="auto"/>
                    <w:right w:val="none" w:sz="0" w:space="0" w:color="auto"/>
                  </w:divBdr>
                </w:div>
              </w:divsChild>
            </w:div>
            <w:div w:id="1786844217">
              <w:marLeft w:val="0"/>
              <w:marRight w:val="0"/>
              <w:marTop w:val="0"/>
              <w:marBottom w:val="0"/>
              <w:divBdr>
                <w:top w:val="none" w:sz="0" w:space="0" w:color="auto"/>
                <w:left w:val="none" w:sz="0" w:space="0" w:color="auto"/>
                <w:bottom w:val="none" w:sz="0" w:space="0" w:color="auto"/>
                <w:right w:val="none" w:sz="0" w:space="0" w:color="auto"/>
              </w:divBdr>
              <w:divsChild>
                <w:div w:id="1124039898">
                  <w:marLeft w:val="0"/>
                  <w:marRight w:val="0"/>
                  <w:marTop w:val="0"/>
                  <w:marBottom w:val="0"/>
                  <w:divBdr>
                    <w:top w:val="none" w:sz="0" w:space="0" w:color="auto"/>
                    <w:left w:val="none" w:sz="0" w:space="0" w:color="auto"/>
                    <w:bottom w:val="none" w:sz="0" w:space="0" w:color="auto"/>
                    <w:right w:val="none" w:sz="0" w:space="0" w:color="auto"/>
                  </w:divBdr>
                </w:div>
              </w:divsChild>
            </w:div>
            <w:div w:id="278223101">
              <w:marLeft w:val="0"/>
              <w:marRight w:val="0"/>
              <w:marTop w:val="0"/>
              <w:marBottom w:val="0"/>
              <w:divBdr>
                <w:top w:val="none" w:sz="0" w:space="0" w:color="auto"/>
                <w:left w:val="none" w:sz="0" w:space="0" w:color="auto"/>
                <w:bottom w:val="none" w:sz="0" w:space="0" w:color="auto"/>
                <w:right w:val="none" w:sz="0" w:space="0" w:color="auto"/>
              </w:divBdr>
              <w:divsChild>
                <w:div w:id="1782844911">
                  <w:marLeft w:val="0"/>
                  <w:marRight w:val="0"/>
                  <w:marTop w:val="0"/>
                  <w:marBottom w:val="0"/>
                  <w:divBdr>
                    <w:top w:val="none" w:sz="0" w:space="0" w:color="auto"/>
                    <w:left w:val="none" w:sz="0" w:space="0" w:color="auto"/>
                    <w:bottom w:val="none" w:sz="0" w:space="0" w:color="auto"/>
                    <w:right w:val="none" w:sz="0" w:space="0" w:color="auto"/>
                  </w:divBdr>
                </w:div>
              </w:divsChild>
            </w:div>
            <w:div w:id="287904406">
              <w:marLeft w:val="0"/>
              <w:marRight w:val="0"/>
              <w:marTop w:val="0"/>
              <w:marBottom w:val="0"/>
              <w:divBdr>
                <w:top w:val="none" w:sz="0" w:space="0" w:color="auto"/>
                <w:left w:val="none" w:sz="0" w:space="0" w:color="auto"/>
                <w:bottom w:val="none" w:sz="0" w:space="0" w:color="auto"/>
                <w:right w:val="none" w:sz="0" w:space="0" w:color="auto"/>
              </w:divBdr>
              <w:divsChild>
                <w:div w:id="2014332470">
                  <w:marLeft w:val="0"/>
                  <w:marRight w:val="0"/>
                  <w:marTop w:val="0"/>
                  <w:marBottom w:val="0"/>
                  <w:divBdr>
                    <w:top w:val="none" w:sz="0" w:space="0" w:color="auto"/>
                    <w:left w:val="none" w:sz="0" w:space="0" w:color="auto"/>
                    <w:bottom w:val="none" w:sz="0" w:space="0" w:color="auto"/>
                    <w:right w:val="none" w:sz="0" w:space="0" w:color="auto"/>
                  </w:divBdr>
                </w:div>
              </w:divsChild>
            </w:div>
            <w:div w:id="933169614">
              <w:marLeft w:val="0"/>
              <w:marRight w:val="0"/>
              <w:marTop w:val="0"/>
              <w:marBottom w:val="0"/>
              <w:divBdr>
                <w:top w:val="none" w:sz="0" w:space="0" w:color="auto"/>
                <w:left w:val="none" w:sz="0" w:space="0" w:color="auto"/>
                <w:bottom w:val="none" w:sz="0" w:space="0" w:color="auto"/>
                <w:right w:val="none" w:sz="0" w:space="0" w:color="auto"/>
              </w:divBdr>
              <w:divsChild>
                <w:div w:id="124280243">
                  <w:marLeft w:val="0"/>
                  <w:marRight w:val="0"/>
                  <w:marTop w:val="0"/>
                  <w:marBottom w:val="0"/>
                  <w:divBdr>
                    <w:top w:val="none" w:sz="0" w:space="0" w:color="auto"/>
                    <w:left w:val="none" w:sz="0" w:space="0" w:color="auto"/>
                    <w:bottom w:val="none" w:sz="0" w:space="0" w:color="auto"/>
                    <w:right w:val="none" w:sz="0" w:space="0" w:color="auto"/>
                  </w:divBdr>
                </w:div>
              </w:divsChild>
            </w:div>
            <w:div w:id="109325625">
              <w:marLeft w:val="0"/>
              <w:marRight w:val="0"/>
              <w:marTop w:val="0"/>
              <w:marBottom w:val="0"/>
              <w:divBdr>
                <w:top w:val="none" w:sz="0" w:space="0" w:color="auto"/>
                <w:left w:val="none" w:sz="0" w:space="0" w:color="auto"/>
                <w:bottom w:val="none" w:sz="0" w:space="0" w:color="auto"/>
                <w:right w:val="none" w:sz="0" w:space="0" w:color="auto"/>
              </w:divBdr>
              <w:divsChild>
                <w:div w:id="1061561467">
                  <w:marLeft w:val="0"/>
                  <w:marRight w:val="0"/>
                  <w:marTop w:val="0"/>
                  <w:marBottom w:val="0"/>
                  <w:divBdr>
                    <w:top w:val="none" w:sz="0" w:space="0" w:color="auto"/>
                    <w:left w:val="none" w:sz="0" w:space="0" w:color="auto"/>
                    <w:bottom w:val="none" w:sz="0" w:space="0" w:color="auto"/>
                    <w:right w:val="none" w:sz="0" w:space="0" w:color="auto"/>
                  </w:divBdr>
                </w:div>
              </w:divsChild>
            </w:div>
            <w:div w:id="2011983998">
              <w:marLeft w:val="0"/>
              <w:marRight w:val="0"/>
              <w:marTop w:val="0"/>
              <w:marBottom w:val="0"/>
              <w:divBdr>
                <w:top w:val="none" w:sz="0" w:space="0" w:color="auto"/>
                <w:left w:val="none" w:sz="0" w:space="0" w:color="auto"/>
                <w:bottom w:val="none" w:sz="0" w:space="0" w:color="auto"/>
                <w:right w:val="none" w:sz="0" w:space="0" w:color="auto"/>
              </w:divBdr>
              <w:divsChild>
                <w:div w:id="2068331684">
                  <w:marLeft w:val="0"/>
                  <w:marRight w:val="0"/>
                  <w:marTop w:val="0"/>
                  <w:marBottom w:val="0"/>
                  <w:divBdr>
                    <w:top w:val="none" w:sz="0" w:space="0" w:color="auto"/>
                    <w:left w:val="none" w:sz="0" w:space="0" w:color="auto"/>
                    <w:bottom w:val="none" w:sz="0" w:space="0" w:color="auto"/>
                    <w:right w:val="none" w:sz="0" w:space="0" w:color="auto"/>
                  </w:divBdr>
                </w:div>
              </w:divsChild>
            </w:div>
            <w:div w:id="1363244075">
              <w:marLeft w:val="0"/>
              <w:marRight w:val="0"/>
              <w:marTop w:val="0"/>
              <w:marBottom w:val="0"/>
              <w:divBdr>
                <w:top w:val="none" w:sz="0" w:space="0" w:color="auto"/>
                <w:left w:val="none" w:sz="0" w:space="0" w:color="auto"/>
                <w:bottom w:val="none" w:sz="0" w:space="0" w:color="auto"/>
                <w:right w:val="none" w:sz="0" w:space="0" w:color="auto"/>
              </w:divBdr>
              <w:divsChild>
                <w:div w:id="1071391635">
                  <w:marLeft w:val="0"/>
                  <w:marRight w:val="0"/>
                  <w:marTop w:val="0"/>
                  <w:marBottom w:val="0"/>
                  <w:divBdr>
                    <w:top w:val="none" w:sz="0" w:space="0" w:color="auto"/>
                    <w:left w:val="none" w:sz="0" w:space="0" w:color="auto"/>
                    <w:bottom w:val="none" w:sz="0" w:space="0" w:color="auto"/>
                    <w:right w:val="none" w:sz="0" w:space="0" w:color="auto"/>
                  </w:divBdr>
                </w:div>
              </w:divsChild>
            </w:div>
            <w:div w:id="1330212089">
              <w:marLeft w:val="0"/>
              <w:marRight w:val="0"/>
              <w:marTop w:val="0"/>
              <w:marBottom w:val="0"/>
              <w:divBdr>
                <w:top w:val="none" w:sz="0" w:space="0" w:color="auto"/>
                <w:left w:val="none" w:sz="0" w:space="0" w:color="auto"/>
                <w:bottom w:val="none" w:sz="0" w:space="0" w:color="auto"/>
                <w:right w:val="none" w:sz="0" w:space="0" w:color="auto"/>
              </w:divBdr>
              <w:divsChild>
                <w:div w:id="1144586359">
                  <w:marLeft w:val="0"/>
                  <w:marRight w:val="0"/>
                  <w:marTop w:val="0"/>
                  <w:marBottom w:val="0"/>
                  <w:divBdr>
                    <w:top w:val="none" w:sz="0" w:space="0" w:color="auto"/>
                    <w:left w:val="none" w:sz="0" w:space="0" w:color="auto"/>
                    <w:bottom w:val="none" w:sz="0" w:space="0" w:color="auto"/>
                    <w:right w:val="none" w:sz="0" w:space="0" w:color="auto"/>
                  </w:divBdr>
                </w:div>
              </w:divsChild>
            </w:div>
            <w:div w:id="1281768760">
              <w:marLeft w:val="0"/>
              <w:marRight w:val="0"/>
              <w:marTop w:val="0"/>
              <w:marBottom w:val="0"/>
              <w:divBdr>
                <w:top w:val="none" w:sz="0" w:space="0" w:color="auto"/>
                <w:left w:val="none" w:sz="0" w:space="0" w:color="auto"/>
                <w:bottom w:val="none" w:sz="0" w:space="0" w:color="auto"/>
                <w:right w:val="none" w:sz="0" w:space="0" w:color="auto"/>
              </w:divBdr>
              <w:divsChild>
                <w:div w:id="1069888084">
                  <w:marLeft w:val="0"/>
                  <w:marRight w:val="0"/>
                  <w:marTop w:val="0"/>
                  <w:marBottom w:val="0"/>
                  <w:divBdr>
                    <w:top w:val="none" w:sz="0" w:space="0" w:color="auto"/>
                    <w:left w:val="none" w:sz="0" w:space="0" w:color="auto"/>
                    <w:bottom w:val="none" w:sz="0" w:space="0" w:color="auto"/>
                    <w:right w:val="none" w:sz="0" w:space="0" w:color="auto"/>
                  </w:divBdr>
                </w:div>
              </w:divsChild>
            </w:div>
            <w:div w:id="628556959">
              <w:marLeft w:val="0"/>
              <w:marRight w:val="0"/>
              <w:marTop w:val="0"/>
              <w:marBottom w:val="0"/>
              <w:divBdr>
                <w:top w:val="none" w:sz="0" w:space="0" w:color="auto"/>
                <w:left w:val="none" w:sz="0" w:space="0" w:color="auto"/>
                <w:bottom w:val="none" w:sz="0" w:space="0" w:color="auto"/>
                <w:right w:val="none" w:sz="0" w:space="0" w:color="auto"/>
              </w:divBdr>
              <w:divsChild>
                <w:div w:id="856692889">
                  <w:marLeft w:val="0"/>
                  <w:marRight w:val="0"/>
                  <w:marTop w:val="0"/>
                  <w:marBottom w:val="0"/>
                  <w:divBdr>
                    <w:top w:val="none" w:sz="0" w:space="0" w:color="auto"/>
                    <w:left w:val="none" w:sz="0" w:space="0" w:color="auto"/>
                    <w:bottom w:val="none" w:sz="0" w:space="0" w:color="auto"/>
                    <w:right w:val="none" w:sz="0" w:space="0" w:color="auto"/>
                  </w:divBdr>
                </w:div>
              </w:divsChild>
            </w:div>
            <w:div w:id="407314997">
              <w:marLeft w:val="0"/>
              <w:marRight w:val="0"/>
              <w:marTop w:val="0"/>
              <w:marBottom w:val="0"/>
              <w:divBdr>
                <w:top w:val="none" w:sz="0" w:space="0" w:color="auto"/>
                <w:left w:val="none" w:sz="0" w:space="0" w:color="auto"/>
                <w:bottom w:val="none" w:sz="0" w:space="0" w:color="auto"/>
                <w:right w:val="none" w:sz="0" w:space="0" w:color="auto"/>
              </w:divBdr>
              <w:divsChild>
                <w:div w:id="1139956052">
                  <w:marLeft w:val="0"/>
                  <w:marRight w:val="0"/>
                  <w:marTop w:val="0"/>
                  <w:marBottom w:val="0"/>
                  <w:divBdr>
                    <w:top w:val="none" w:sz="0" w:space="0" w:color="auto"/>
                    <w:left w:val="none" w:sz="0" w:space="0" w:color="auto"/>
                    <w:bottom w:val="none" w:sz="0" w:space="0" w:color="auto"/>
                    <w:right w:val="none" w:sz="0" w:space="0" w:color="auto"/>
                  </w:divBdr>
                </w:div>
              </w:divsChild>
            </w:div>
            <w:div w:id="1162045266">
              <w:marLeft w:val="0"/>
              <w:marRight w:val="0"/>
              <w:marTop w:val="0"/>
              <w:marBottom w:val="0"/>
              <w:divBdr>
                <w:top w:val="none" w:sz="0" w:space="0" w:color="auto"/>
                <w:left w:val="none" w:sz="0" w:space="0" w:color="auto"/>
                <w:bottom w:val="none" w:sz="0" w:space="0" w:color="auto"/>
                <w:right w:val="none" w:sz="0" w:space="0" w:color="auto"/>
              </w:divBdr>
              <w:divsChild>
                <w:div w:id="1313634281">
                  <w:marLeft w:val="0"/>
                  <w:marRight w:val="0"/>
                  <w:marTop w:val="0"/>
                  <w:marBottom w:val="0"/>
                  <w:divBdr>
                    <w:top w:val="none" w:sz="0" w:space="0" w:color="auto"/>
                    <w:left w:val="none" w:sz="0" w:space="0" w:color="auto"/>
                    <w:bottom w:val="none" w:sz="0" w:space="0" w:color="auto"/>
                    <w:right w:val="none" w:sz="0" w:space="0" w:color="auto"/>
                  </w:divBdr>
                </w:div>
              </w:divsChild>
            </w:div>
            <w:div w:id="428627091">
              <w:marLeft w:val="0"/>
              <w:marRight w:val="0"/>
              <w:marTop w:val="0"/>
              <w:marBottom w:val="0"/>
              <w:divBdr>
                <w:top w:val="none" w:sz="0" w:space="0" w:color="auto"/>
                <w:left w:val="none" w:sz="0" w:space="0" w:color="auto"/>
                <w:bottom w:val="none" w:sz="0" w:space="0" w:color="auto"/>
                <w:right w:val="none" w:sz="0" w:space="0" w:color="auto"/>
              </w:divBdr>
              <w:divsChild>
                <w:div w:id="1724215878">
                  <w:marLeft w:val="0"/>
                  <w:marRight w:val="0"/>
                  <w:marTop w:val="0"/>
                  <w:marBottom w:val="0"/>
                  <w:divBdr>
                    <w:top w:val="none" w:sz="0" w:space="0" w:color="auto"/>
                    <w:left w:val="none" w:sz="0" w:space="0" w:color="auto"/>
                    <w:bottom w:val="none" w:sz="0" w:space="0" w:color="auto"/>
                    <w:right w:val="none" w:sz="0" w:space="0" w:color="auto"/>
                  </w:divBdr>
                </w:div>
              </w:divsChild>
            </w:div>
            <w:div w:id="926421338">
              <w:marLeft w:val="0"/>
              <w:marRight w:val="0"/>
              <w:marTop w:val="0"/>
              <w:marBottom w:val="0"/>
              <w:divBdr>
                <w:top w:val="none" w:sz="0" w:space="0" w:color="auto"/>
                <w:left w:val="none" w:sz="0" w:space="0" w:color="auto"/>
                <w:bottom w:val="none" w:sz="0" w:space="0" w:color="auto"/>
                <w:right w:val="none" w:sz="0" w:space="0" w:color="auto"/>
              </w:divBdr>
              <w:divsChild>
                <w:div w:id="716584098">
                  <w:marLeft w:val="0"/>
                  <w:marRight w:val="0"/>
                  <w:marTop w:val="0"/>
                  <w:marBottom w:val="0"/>
                  <w:divBdr>
                    <w:top w:val="none" w:sz="0" w:space="0" w:color="auto"/>
                    <w:left w:val="none" w:sz="0" w:space="0" w:color="auto"/>
                    <w:bottom w:val="none" w:sz="0" w:space="0" w:color="auto"/>
                    <w:right w:val="none" w:sz="0" w:space="0" w:color="auto"/>
                  </w:divBdr>
                </w:div>
              </w:divsChild>
            </w:div>
            <w:div w:id="1396900513">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
              </w:divsChild>
            </w:div>
            <w:div w:id="552274988">
              <w:marLeft w:val="0"/>
              <w:marRight w:val="0"/>
              <w:marTop w:val="0"/>
              <w:marBottom w:val="0"/>
              <w:divBdr>
                <w:top w:val="none" w:sz="0" w:space="0" w:color="auto"/>
                <w:left w:val="none" w:sz="0" w:space="0" w:color="auto"/>
                <w:bottom w:val="none" w:sz="0" w:space="0" w:color="auto"/>
                <w:right w:val="none" w:sz="0" w:space="0" w:color="auto"/>
              </w:divBdr>
              <w:divsChild>
                <w:div w:id="1667247588">
                  <w:marLeft w:val="0"/>
                  <w:marRight w:val="0"/>
                  <w:marTop w:val="0"/>
                  <w:marBottom w:val="0"/>
                  <w:divBdr>
                    <w:top w:val="none" w:sz="0" w:space="0" w:color="auto"/>
                    <w:left w:val="none" w:sz="0" w:space="0" w:color="auto"/>
                    <w:bottom w:val="none" w:sz="0" w:space="0" w:color="auto"/>
                    <w:right w:val="none" w:sz="0" w:space="0" w:color="auto"/>
                  </w:divBdr>
                </w:div>
              </w:divsChild>
            </w:div>
            <w:div w:id="865295976">
              <w:marLeft w:val="0"/>
              <w:marRight w:val="0"/>
              <w:marTop w:val="0"/>
              <w:marBottom w:val="0"/>
              <w:divBdr>
                <w:top w:val="none" w:sz="0" w:space="0" w:color="auto"/>
                <w:left w:val="none" w:sz="0" w:space="0" w:color="auto"/>
                <w:bottom w:val="none" w:sz="0" w:space="0" w:color="auto"/>
                <w:right w:val="none" w:sz="0" w:space="0" w:color="auto"/>
              </w:divBdr>
              <w:divsChild>
                <w:div w:id="242422606">
                  <w:marLeft w:val="0"/>
                  <w:marRight w:val="0"/>
                  <w:marTop w:val="0"/>
                  <w:marBottom w:val="0"/>
                  <w:divBdr>
                    <w:top w:val="none" w:sz="0" w:space="0" w:color="auto"/>
                    <w:left w:val="none" w:sz="0" w:space="0" w:color="auto"/>
                    <w:bottom w:val="none" w:sz="0" w:space="0" w:color="auto"/>
                    <w:right w:val="none" w:sz="0" w:space="0" w:color="auto"/>
                  </w:divBdr>
                </w:div>
              </w:divsChild>
            </w:div>
            <w:div w:id="25106799">
              <w:marLeft w:val="0"/>
              <w:marRight w:val="0"/>
              <w:marTop w:val="0"/>
              <w:marBottom w:val="0"/>
              <w:divBdr>
                <w:top w:val="none" w:sz="0" w:space="0" w:color="auto"/>
                <w:left w:val="none" w:sz="0" w:space="0" w:color="auto"/>
                <w:bottom w:val="none" w:sz="0" w:space="0" w:color="auto"/>
                <w:right w:val="none" w:sz="0" w:space="0" w:color="auto"/>
              </w:divBdr>
              <w:divsChild>
                <w:div w:id="1796412798">
                  <w:marLeft w:val="0"/>
                  <w:marRight w:val="0"/>
                  <w:marTop w:val="0"/>
                  <w:marBottom w:val="0"/>
                  <w:divBdr>
                    <w:top w:val="none" w:sz="0" w:space="0" w:color="auto"/>
                    <w:left w:val="none" w:sz="0" w:space="0" w:color="auto"/>
                    <w:bottom w:val="none" w:sz="0" w:space="0" w:color="auto"/>
                    <w:right w:val="none" w:sz="0" w:space="0" w:color="auto"/>
                  </w:divBdr>
                </w:div>
              </w:divsChild>
            </w:div>
            <w:div w:id="2118063677">
              <w:marLeft w:val="0"/>
              <w:marRight w:val="0"/>
              <w:marTop w:val="0"/>
              <w:marBottom w:val="0"/>
              <w:divBdr>
                <w:top w:val="none" w:sz="0" w:space="0" w:color="auto"/>
                <w:left w:val="none" w:sz="0" w:space="0" w:color="auto"/>
                <w:bottom w:val="none" w:sz="0" w:space="0" w:color="auto"/>
                <w:right w:val="none" w:sz="0" w:space="0" w:color="auto"/>
              </w:divBdr>
              <w:divsChild>
                <w:div w:id="1314481793">
                  <w:marLeft w:val="0"/>
                  <w:marRight w:val="0"/>
                  <w:marTop w:val="0"/>
                  <w:marBottom w:val="0"/>
                  <w:divBdr>
                    <w:top w:val="none" w:sz="0" w:space="0" w:color="auto"/>
                    <w:left w:val="none" w:sz="0" w:space="0" w:color="auto"/>
                    <w:bottom w:val="none" w:sz="0" w:space="0" w:color="auto"/>
                    <w:right w:val="none" w:sz="0" w:space="0" w:color="auto"/>
                  </w:divBdr>
                </w:div>
              </w:divsChild>
            </w:div>
            <w:div w:id="858590390">
              <w:marLeft w:val="0"/>
              <w:marRight w:val="0"/>
              <w:marTop w:val="0"/>
              <w:marBottom w:val="0"/>
              <w:divBdr>
                <w:top w:val="none" w:sz="0" w:space="0" w:color="auto"/>
                <w:left w:val="none" w:sz="0" w:space="0" w:color="auto"/>
                <w:bottom w:val="none" w:sz="0" w:space="0" w:color="auto"/>
                <w:right w:val="none" w:sz="0" w:space="0" w:color="auto"/>
              </w:divBdr>
              <w:divsChild>
                <w:div w:id="676427619">
                  <w:marLeft w:val="0"/>
                  <w:marRight w:val="0"/>
                  <w:marTop w:val="0"/>
                  <w:marBottom w:val="0"/>
                  <w:divBdr>
                    <w:top w:val="none" w:sz="0" w:space="0" w:color="auto"/>
                    <w:left w:val="none" w:sz="0" w:space="0" w:color="auto"/>
                    <w:bottom w:val="none" w:sz="0" w:space="0" w:color="auto"/>
                    <w:right w:val="none" w:sz="0" w:space="0" w:color="auto"/>
                  </w:divBdr>
                </w:div>
                <w:div w:id="745692571">
                  <w:marLeft w:val="0"/>
                  <w:marRight w:val="0"/>
                  <w:marTop w:val="0"/>
                  <w:marBottom w:val="0"/>
                  <w:divBdr>
                    <w:top w:val="none" w:sz="0" w:space="0" w:color="auto"/>
                    <w:left w:val="none" w:sz="0" w:space="0" w:color="auto"/>
                    <w:bottom w:val="none" w:sz="0" w:space="0" w:color="auto"/>
                    <w:right w:val="none" w:sz="0" w:space="0" w:color="auto"/>
                  </w:divBdr>
                </w:div>
              </w:divsChild>
            </w:div>
            <w:div w:id="2082483826">
              <w:marLeft w:val="0"/>
              <w:marRight w:val="0"/>
              <w:marTop w:val="0"/>
              <w:marBottom w:val="0"/>
              <w:divBdr>
                <w:top w:val="none" w:sz="0" w:space="0" w:color="auto"/>
                <w:left w:val="none" w:sz="0" w:space="0" w:color="auto"/>
                <w:bottom w:val="none" w:sz="0" w:space="0" w:color="auto"/>
                <w:right w:val="none" w:sz="0" w:space="0" w:color="auto"/>
              </w:divBdr>
              <w:divsChild>
                <w:div w:id="971599173">
                  <w:marLeft w:val="0"/>
                  <w:marRight w:val="0"/>
                  <w:marTop w:val="0"/>
                  <w:marBottom w:val="0"/>
                  <w:divBdr>
                    <w:top w:val="none" w:sz="0" w:space="0" w:color="auto"/>
                    <w:left w:val="none" w:sz="0" w:space="0" w:color="auto"/>
                    <w:bottom w:val="none" w:sz="0" w:space="0" w:color="auto"/>
                    <w:right w:val="none" w:sz="0" w:space="0" w:color="auto"/>
                  </w:divBdr>
                </w:div>
                <w:div w:id="632177651">
                  <w:marLeft w:val="0"/>
                  <w:marRight w:val="0"/>
                  <w:marTop w:val="0"/>
                  <w:marBottom w:val="0"/>
                  <w:divBdr>
                    <w:top w:val="none" w:sz="0" w:space="0" w:color="auto"/>
                    <w:left w:val="none" w:sz="0" w:space="0" w:color="auto"/>
                    <w:bottom w:val="none" w:sz="0" w:space="0" w:color="auto"/>
                    <w:right w:val="none" w:sz="0" w:space="0" w:color="auto"/>
                  </w:divBdr>
                </w:div>
                <w:div w:id="1432967629">
                  <w:marLeft w:val="0"/>
                  <w:marRight w:val="0"/>
                  <w:marTop w:val="0"/>
                  <w:marBottom w:val="0"/>
                  <w:divBdr>
                    <w:top w:val="none" w:sz="0" w:space="0" w:color="auto"/>
                    <w:left w:val="none" w:sz="0" w:space="0" w:color="auto"/>
                    <w:bottom w:val="none" w:sz="0" w:space="0" w:color="auto"/>
                    <w:right w:val="none" w:sz="0" w:space="0" w:color="auto"/>
                  </w:divBdr>
                </w:div>
                <w:div w:id="656424767">
                  <w:marLeft w:val="0"/>
                  <w:marRight w:val="0"/>
                  <w:marTop w:val="0"/>
                  <w:marBottom w:val="0"/>
                  <w:divBdr>
                    <w:top w:val="none" w:sz="0" w:space="0" w:color="auto"/>
                    <w:left w:val="none" w:sz="0" w:space="0" w:color="auto"/>
                    <w:bottom w:val="none" w:sz="0" w:space="0" w:color="auto"/>
                    <w:right w:val="none" w:sz="0" w:space="0" w:color="auto"/>
                  </w:divBdr>
                </w:div>
              </w:divsChild>
            </w:div>
            <w:div w:id="1248424886">
              <w:marLeft w:val="0"/>
              <w:marRight w:val="0"/>
              <w:marTop w:val="0"/>
              <w:marBottom w:val="0"/>
              <w:divBdr>
                <w:top w:val="none" w:sz="0" w:space="0" w:color="auto"/>
                <w:left w:val="none" w:sz="0" w:space="0" w:color="auto"/>
                <w:bottom w:val="none" w:sz="0" w:space="0" w:color="auto"/>
                <w:right w:val="none" w:sz="0" w:space="0" w:color="auto"/>
              </w:divBdr>
              <w:divsChild>
                <w:div w:id="1454254685">
                  <w:marLeft w:val="0"/>
                  <w:marRight w:val="0"/>
                  <w:marTop w:val="0"/>
                  <w:marBottom w:val="0"/>
                  <w:divBdr>
                    <w:top w:val="none" w:sz="0" w:space="0" w:color="auto"/>
                    <w:left w:val="none" w:sz="0" w:space="0" w:color="auto"/>
                    <w:bottom w:val="none" w:sz="0" w:space="0" w:color="auto"/>
                    <w:right w:val="none" w:sz="0" w:space="0" w:color="auto"/>
                  </w:divBdr>
                </w:div>
                <w:div w:id="1170635707">
                  <w:marLeft w:val="0"/>
                  <w:marRight w:val="0"/>
                  <w:marTop w:val="0"/>
                  <w:marBottom w:val="0"/>
                  <w:divBdr>
                    <w:top w:val="none" w:sz="0" w:space="0" w:color="auto"/>
                    <w:left w:val="none" w:sz="0" w:space="0" w:color="auto"/>
                    <w:bottom w:val="none" w:sz="0" w:space="0" w:color="auto"/>
                    <w:right w:val="none" w:sz="0" w:space="0" w:color="auto"/>
                  </w:divBdr>
                </w:div>
                <w:div w:id="1730566620">
                  <w:marLeft w:val="0"/>
                  <w:marRight w:val="0"/>
                  <w:marTop w:val="0"/>
                  <w:marBottom w:val="0"/>
                  <w:divBdr>
                    <w:top w:val="none" w:sz="0" w:space="0" w:color="auto"/>
                    <w:left w:val="none" w:sz="0" w:space="0" w:color="auto"/>
                    <w:bottom w:val="none" w:sz="0" w:space="0" w:color="auto"/>
                    <w:right w:val="none" w:sz="0" w:space="0" w:color="auto"/>
                  </w:divBdr>
                </w:div>
                <w:div w:id="35131452">
                  <w:marLeft w:val="0"/>
                  <w:marRight w:val="0"/>
                  <w:marTop w:val="0"/>
                  <w:marBottom w:val="0"/>
                  <w:divBdr>
                    <w:top w:val="none" w:sz="0" w:space="0" w:color="auto"/>
                    <w:left w:val="none" w:sz="0" w:space="0" w:color="auto"/>
                    <w:bottom w:val="none" w:sz="0" w:space="0" w:color="auto"/>
                    <w:right w:val="none" w:sz="0" w:space="0" w:color="auto"/>
                  </w:divBdr>
                </w:div>
              </w:divsChild>
            </w:div>
            <w:div w:id="873153053">
              <w:marLeft w:val="0"/>
              <w:marRight w:val="0"/>
              <w:marTop w:val="0"/>
              <w:marBottom w:val="0"/>
              <w:divBdr>
                <w:top w:val="none" w:sz="0" w:space="0" w:color="auto"/>
                <w:left w:val="none" w:sz="0" w:space="0" w:color="auto"/>
                <w:bottom w:val="none" w:sz="0" w:space="0" w:color="auto"/>
                <w:right w:val="none" w:sz="0" w:space="0" w:color="auto"/>
              </w:divBdr>
              <w:divsChild>
                <w:div w:id="1092513479">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 w:id="144010522">
                  <w:marLeft w:val="0"/>
                  <w:marRight w:val="0"/>
                  <w:marTop w:val="0"/>
                  <w:marBottom w:val="0"/>
                  <w:divBdr>
                    <w:top w:val="none" w:sz="0" w:space="0" w:color="auto"/>
                    <w:left w:val="none" w:sz="0" w:space="0" w:color="auto"/>
                    <w:bottom w:val="none" w:sz="0" w:space="0" w:color="auto"/>
                    <w:right w:val="none" w:sz="0" w:space="0" w:color="auto"/>
                  </w:divBdr>
                </w:div>
              </w:divsChild>
            </w:div>
            <w:div w:id="2101369395">
              <w:marLeft w:val="0"/>
              <w:marRight w:val="0"/>
              <w:marTop w:val="0"/>
              <w:marBottom w:val="0"/>
              <w:divBdr>
                <w:top w:val="none" w:sz="0" w:space="0" w:color="auto"/>
                <w:left w:val="none" w:sz="0" w:space="0" w:color="auto"/>
                <w:bottom w:val="none" w:sz="0" w:space="0" w:color="auto"/>
                <w:right w:val="none" w:sz="0" w:space="0" w:color="auto"/>
              </w:divBdr>
              <w:divsChild>
                <w:div w:id="1961569330">
                  <w:marLeft w:val="0"/>
                  <w:marRight w:val="0"/>
                  <w:marTop w:val="0"/>
                  <w:marBottom w:val="0"/>
                  <w:divBdr>
                    <w:top w:val="none" w:sz="0" w:space="0" w:color="auto"/>
                    <w:left w:val="none" w:sz="0" w:space="0" w:color="auto"/>
                    <w:bottom w:val="none" w:sz="0" w:space="0" w:color="auto"/>
                    <w:right w:val="none" w:sz="0" w:space="0" w:color="auto"/>
                  </w:divBdr>
                </w:div>
              </w:divsChild>
            </w:div>
            <w:div w:id="608511722">
              <w:marLeft w:val="0"/>
              <w:marRight w:val="0"/>
              <w:marTop w:val="0"/>
              <w:marBottom w:val="0"/>
              <w:divBdr>
                <w:top w:val="none" w:sz="0" w:space="0" w:color="auto"/>
                <w:left w:val="none" w:sz="0" w:space="0" w:color="auto"/>
                <w:bottom w:val="none" w:sz="0" w:space="0" w:color="auto"/>
                <w:right w:val="none" w:sz="0" w:space="0" w:color="auto"/>
              </w:divBdr>
              <w:divsChild>
                <w:div w:id="2075542083">
                  <w:marLeft w:val="0"/>
                  <w:marRight w:val="0"/>
                  <w:marTop w:val="0"/>
                  <w:marBottom w:val="0"/>
                  <w:divBdr>
                    <w:top w:val="none" w:sz="0" w:space="0" w:color="auto"/>
                    <w:left w:val="none" w:sz="0" w:space="0" w:color="auto"/>
                    <w:bottom w:val="none" w:sz="0" w:space="0" w:color="auto"/>
                    <w:right w:val="none" w:sz="0" w:space="0" w:color="auto"/>
                  </w:divBdr>
                </w:div>
              </w:divsChild>
            </w:div>
            <w:div w:id="1111511171">
              <w:marLeft w:val="0"/>
              <w:marRight w:val="0"/>
              <w:marTop w:val="0"/>
              <w:marBottom w:val="0"/>
              <w:divBdr>
                <w:top w:val="none" w:sz="0" w:space="0" w:color="auto"/>
                <w:left w:val="none" w:sz="0" w:space="0" w:color="auto"/>
                <w:bottom w:val="none" w:sz="0" w:space="0" w:color="auto"/>
                <w:right w:val="none" w:sz="0" w:space="0" w:color="auto"/>
              </w:divBdr>
              <w:divsChild>
                <w:div w:id="1963536162">
                  <w:marLeft w:val="0"/>
                  <w:marRight w:val="0"/>
                  <w:marTop w:val="0"/>
                  <w:marBottom w:val="0"/>
                  <w:divBdr>
                    <w:top w:val="none" w:sz="0" w:space="0" w:color="auto"/>
                    <w:left w:val="none" w:sz="0" w:space="0" w:color="auto"/>
                    <w:bottom w:val="none" w:sz="0" w:space="0" w:color="auto"/>
                    <w:right w:val="none" w:sz="0" w:space="0" w:color="auto"/>
                  </w:divBdr>
                </w:div>
              </w:divsChild>
            </w:div>
            <w:div w:id="626817492">
              <w:marLeft w:val="0"/>
              <w:marRight w:val="0"/>
              <w:marTop w:val="0"/>
              <w:marBottom w:val="0"/>
              <w:divBdr>
                <w:top w:val="none" w:sz="0" w:space="0" w:color="auto"/>
                <w:left w:val="none" w:sz="0" w:space="0" w:color="auto"/>
                <w:bottom w:val="none" w:sz="0" w:space="0" w:color="auto"/>
                <w:right w:val="none" w:sz="0" w:space="0" w:color="auto"/>
              </w:divBdr>
              <w:divsChild>
                <w:div w:id="1103495362">
                  <w:marLeft w:val="0"/>
                  <w:marRight w:val="0"/>
                  <w:marTop w:val="0"/>
                  <w:marBottom w:val="0"/>
                  <w:divBdr>
                    <w:top w:val="none" w:sz="0" w:space="0" w:color="auto"/>
                    <w:left w:val="none" w:sz="0" w:space="0" w:color="auto"/>
                    <w:bottom w:val="none" w:sz="0" w:space="0" w:color="auto"/>
                    <w:right w:val="none" w:sz="0" w:space="0" w:color="auto"/>
                  </w:divBdr>
                </w:div>
              </w:divsChild>
            </w:div>
            <w:div w:id="33848197">
              <w:marLeft w:val="0"/>
              <w:marRight w:val="0"/>
              <w:marTop w:val="0"/>
              <w:marBottom w:val="0"/>
              <w:divBdr>
                <w:top w:val="none" w:sz="0" w:space="0" w:color="auto"/>
                <w:left w:val="none" w:sz="0" w:space="0" w:color="auto"/>
                <w:bottom w:val="none" w:sz="0" w:space="0" w:color="auto"/>
                <w:right w:val="none" w:sz="0" w:space="0" w:color="auto"/>
              </w:divBdr>
              <w:divsChild>
                <w:div w:id="177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7573">
      <w:bodyDiv w:val="1"/>
      <w:marLeft w:val="0"/>
      <w:marRight w:val="0"/>
      <w:marTop w:val="0"/>
      <w:marBottom w:val="0"/>
      <w:divBdr>
        <w:top w:val="none" w:sz="0" w:space="0" w:color="auto"/>
        <w:left w:val="none" w:sz="0" w:space="0" w:color="auto"/>
        <w:bottom w:val="none" w:sz="0" w:space="0" w:color="auto"/>
        <w:right w:val="none" w:sz="0" w:space="0" w:color="auto"/>
      </w:divBdr>
    </w:div>
    <w:div w:id="468714491">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730736146">
      <w:bodyDiv w:val="1"/>
      <w:marLeft w:val="0"/>
      <w:marRight w:val="0"/>
      <w:marTop w:val="0"/>
      <w:marBottom w:val="0"/>
      <w:divBdr>
        <w:top w:val="none" w:sz="0" w:space="0" w:color="auto"/>
        <w:left w:val="none" w:sz="0" w:space="0" w:color="auto"/>
        <w:bottom w:val="none" w:sz="0" w:space="0" w:color="auto"/>
        <w:right w:val="none" w:sz="0" w:space="0" w:color="auto"/>
      </w:divBdr>
      <w:divsChild>
        <w:div w:id="537399378">
          <w:marLeft w:val="547"/>
          <w:marRight w:val="0"/>
          <w:marTop w:val="115"/>
          <w:marBottom w:val="0"/>
          <w:divBdr>
            <w:top w:val="none" w:sz="0" w:space="0" w:color="auto"/>
            <w:left w:val="none" w:sz="0" w:space="0" w:color="auto"/>
            <w:bottom w:val="none" w:sz="0" w:space="0" w:color="auto"/>
            <w:right w:val="none" w:sz="0" w:space="0" w:color="auto"/>
          </w:divBdr>
        </w:div>
      </w:divsChild>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6150634">
      <w:bodyDiv w:val="1"/>
      <w:marLeft w:val="0"/>
      <w:marRight w:val="0"/>
      <w:marTop w:val="0"/>
      <w:marBottom w:val="0"/>
      <w:divBdr>
        <w:top w:val="none" w:sz="0" w:space="0" w:color="auto"/>
        <w:left w:val="none" w:sz="0" w:space="0" w:color="auto"/>
        <w:bottom w:val="none" w:sz="0" w:space="0" w:color="auto"/>
        <w:right w:val="none" w:sz="0" w:space="0" w:color="auto"/>
      </w:divBdr>
      <w:divsChild>
        <w:div w:id="229730365">
          <w:marLeft w:val="547"/>
          <w:marRight w:val="0"/>
          <w:marTop w:val="96"/>
          <w:marBottom w:val="0"/>
          <w:divBdr>
            <w:top w:val="none" w:sz="0" w:space="0" w:color="auto"/>
            <w:left w:val="none" w:sz="0" w:space="0" w:color="auto"/>
            <w:bottom w:val="none" w:sz="0" w:space="0" w:color="auto"/>
            <w:right w:val="none" w:sz="0" w:space="0" w:color="auto"/>
          </w:divBdr>
        </w:div>
        <w:div w:id="1678001262">
          <w:marLeft w:val="547"/>
          <w:marRight w:val="0"/>
          <w:marTop w:val="96"/>
          <w:marBottom w:val="0"/>
          <w:divBdr>
            <w:top w:val="none" w:sz="0" w:space="0" w:color="auto"/>
            <w:left w:val="none" w:sz="0" w:space="0" w:color="auto"/>
            <w:bottom w:val="none" w:sz="0" w:space="0" w:color="auto"/>
            <w:right w:val="none" w:sz="0" w:space="0" w:color="auto"/>
          </w:divBdr>
        </w:div>
      </w:divsChild>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74899336">
      <w:bodyDiv w:val="1"/>
      <w:marLeft w:val="0"/>
      <w:marRight w:val="0"/>
      <w:marTop w:val="0"/>
      <w:marBottom w:val="0"/>
      <w:divBdr>
        <w:top w:val="none" w:sz="0" w:space="0" w:color="auto"/>
        <w:left w:val="none" w:sz="0" w:space="0" w:color="auto"/>
        <w:bottom w:val="none" w:sz="0" w:space="0" w:color="auto"/>
        <w:right w:val="none" w:sz="0" w:space="0" w:color="auto"/>
      </w:divBdr>
      <w:divsChild>
        <w:div w:id="39063125">
          <w:marLeft w:val="547"/>
          <w:marRight w:val="0"/>
          <w:marTop w:val="96"/>
          <w:marBottom w:val="0"/>
          <w:divBdr>
            <w:top w:val="none" w:sz="0" w:space="0" w:color="auto"/>
            <w:left w:val="none" w:sz="0" w:space="0" w:color="auto"/>
            <w:bottom w:val="none" w:sz="0" w:space="0" w:color="auto"/>
            <w:right w:val="none" w:sz="0" w:space="0" w:color="auto"/>
          </w:divBdr>
        </w:div>
      </w:divsChild>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393238750">
      <w:bodyDiv w:val="1"/>
      <w:marLeft w:val="0"/>
      <w:marRight w:val="0"/>
      <w:marTop w:val="0"/>
      <w:marBottom w:val="0"/>
      <w:divBdr>
        <w:top w:val="none" w:sz="0" w:space="0" w:color="auto"/>
        <w:left w:val="none" w:sz="0" w:space="0" w:color="auto"/>
        <w:bottom w:val="none" w:sz="0" w:space="0" w:color="auto"/>
        <w:right w:val="none" w:sz="0" w:space="0" w:color="auto"/>
      </w:divBdr>
    </w:div>
    <w:div w:id="1406607093">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439833542">
      <w:bodyDiv w:val="1"/>
      <w:marLeft w:val="0"/>
      <w:marRight w:val="0"/>
      <w:marTop w:val="0"/>
      <w:marBottom w:val="0"/>
      <w:divBdr>
        <w:top w:val="none" w:sz="0" w:space="0" w:color="auto"/>
        <w:left w:val="none" w:sz="0" w:space="0" w:color="auto"/>
        <w:bottom w:val="none" w:sz="0" w:space="0" w:color="auto"/>
        <w:right w:val="none" w:sz="0" w:space="0" w:color="auto"/>
      </w:divBdr>
    </w:div>
    <w:div w:id="1480726649">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1977223084">
      <w:bodyDiv w:val="1"/>
      <w:marLeft w:val="0"/>
      <w:marRight w:val="0"/>
      <w:marTop w:val="0"/>
      <w:marBottom w:val="0"/>
      <w:divBdr>
        <w:top w:val="none" w:sz="0" w:space="0" w:color="auto"/>
        <w:left w:val="none" w:sz="0" w:space="0" w:color="auto"/>
        <w:bottom w:val="none" w:sz="0" w:space="0" w:color="auto"/>
        <w:right w:val="none" w:sz="0" w:space="0" w:color="auto"/>
      </w:divBdr>
    </w:div>
    <w:div w:id="2039695904">
      <w:bodyDiv w:val="1"/>
      <w:marLeft w:val="0"/>
      <w:marRight w:val="0"/>
      <w:marTop w:val="0"/>
      <w:marBottom w:val="0"/>
      <w:divBdr>
        <w:top w:val="none" w:sz="0" w:space="0" w:color="auto"/>
        <w:left w:val="none" w:sz="0" w:space="0" w:color="auto"/>
        <w:bottom w:val="none" w:sz="0" w:space="0" w:color="auto"/>
        <w:right w:val="none" w:sz="0" w:space="0" w:color="auto"/>
      </w:divBdr>
      <w:divsChild>
        <w:div w:id="740634649">
          <w:marLeft w:val="547"/>
          <w:marRight w:val="0"/>
          <w:marTop w:val="48"/>
          <w:marBottom w:val="0"/>
          <w:divBdr>
            <w:top w:val="none" w:sz="0" w:space="0" w:color="auto"/>
            <w:left w:val="none" w:sz="0" w:space="0" w:color="auto"/>
            <w:bottom w:val="none" w:sz="0" w:space="0" w:color="auto"/>
            <w:right w:val="none" w:sz="0" w:space="0" w:color="auto"/>
          </w:divBdr>
        </w:div>
        <w:div w:id="1836648434">
          <w:marLeft w:val="1166"/>
          <w:marRight w:val="0"/>
          <w:marTop w:val="48"/>
          <w:marBottom w:val="0"/>
          <w:divBdr>
            <w:top w:val="none" w:sz="0" w:space="0" w:color="auto"/>
            <w:left w:val="none" w:sz="0" w:space="0" w:color="auto"/>
            <w:bottom w:val="none" w:sz="0" w:space="0" w:color="auto"/>
            <w:right w:val="none" w:sz="0" w:space="0" w:color="auto"/>
          </w:divBdr>
        </w:div>
        <w:div w:id="1989362568">
          <w:marLeft w:val="1166"/>
          <w:marRight w:val="0"/>
          <w:marTop w:val="48"/>
          <w:marBottom w:val="0"/>
          <w:divBdr>
            <w:top w:val="none" w:sz="0" w:space="0" w:color="auto"/>
            <w:left w:val="none" w:sz="0" w:space="0" w:color="auto"/>
            <w:bottom w:val="none" w:sz="0" w:space="0" w:color="auto"/>
            <w:right w:val="none" w:sz="0" w:space="0" w:color="auto"/>
          </w:divBdr>
        </w:div>
        <w:div w:id="1046445466">
          <w:marLeft w:val="1166"/>
          <w:marRight w:val="0"/>
          <w:marTop w:val="48"/>
          <w:marBottom w:val="0"/>
          <w:divBdr>
            <w:top w:val="none" w:sz="0" w:space="0" w:color="auto"/>
            <w:left w:val="none" w:sz="0" w:space="0" w:color="auto"/>
            <w:bottom w:val="none" w:sz="0" w:space="0" w:color="auto"/>
            <w:right w:val="none" w:sz="0" w:space="0" w:color="auto"/>
          </w:divBdr>
        </w:div>
        <w:div w:id="2043430644">
          <w:marLeft w:val="1166"/>
          <w:marRight w:val="0"/>
          <w:marTop w:val="48"/>
          <w:marBottom w:val="0"/>
          <w:divBdr>
            <w:top w:val="none" w:sz="0" w:space="0" w:color="auto"/>
            <w:left w:val="none" w:sz="0" w:space="0" w:color="auto"/>
            <w:bottom w:val="none" w:sz="0" w:space="0" w:color="auto"/>
            <w:right w:val="none" w:sz="0" w:space="0" w:color="auto"/>
          </w:divBdr>
        </w:div>
        <w:div w:id="2090885577">
          <w:marLeft w:val="1166"/>
          <w:marRight w:val="0"/>
          <w:marTop w:val="48"/>
          <w:marBottom w:val="0"/>
          <w:divBdr>
            <w:top w:val="none" w:sz="0" w:space="0" w:color="auto"/>
            <w:left w:val="none" w:sz="0" w:space="0" w:color="auto"/>
            <w:bottom w:val="none" w:sz="0" w:space="0" w:color="auto"/>
            <w:right w:val="none" w:sz="0" w:space="0" w:color="auto"/>
          </w:divBdr>
        </w:div>
        <w:div w:id="16778162">
          <w:marLeft w:val="1166"/>
          <w:marRight w:val="0"/>
          <w:marTop w:val="48"/>
          <w:marBottom w:val="0"/>
          <w:divBdr>
            <w:top w:val="none" w:sz="0" w:space="0" w:color="auto"/>
            <w:left w:val="none" w:sz="0" w:space="0" w:color="auto"/>
            <w:bottom w:val="none" w:sz="0" w:space="0" w:color="auto"/>
            <w:right w:val="none" w:sz="0" w:space="0" w:color="auto"/>
          </w:divBdr>
        </w:div>
        <w:div w:id="1186209113">
          <w:marLeft w:val="547"/>
          <w:marRight w:val="0"/>
          <w:marTop w:val="48"/>
          <w:marBottom w:val="0"/>
          <w:divBdr>
            <w:top w:val="none" w:sz="0" w:space="0" w:color="auto"/>
            <w:left w:val="none" w:sz="0" w:space="0" w:color="auto"/>
            <w:bottom w:val="none" w:sz="0" w:space="0" w:color="auto"/>
            <w:right w:val="none" w:sz="0" w:space="0" w:color="auto"/>
          </w:divBdr>
        </w:div>
        <w:div w:id="543638086">
          <w:marLeft w:val="547"/>
          <w:marRight w:val="0"/>
          <w:marTop w:val="48"/>
          <w:marBottom w:val="0"/>
          <w:divBdr>
            <w:top w:val="none" w:sz="0" w:space="0" w:color="auto"/>
            <w:left w:val="none" w:sz="0" w:space="0" w:color="auto"/>
            <w:bottom w:val="none" w:sz="0" w:space="0" w:color="auto"/>
            <w:right w:val="none" w:sz="0" w:space="0" w:color="auto"/>
          </w:divBdr>
        </w:div>
        <w:div w:id="1180314008">
          <w:marLeft w:val="547"/>
          <w:marRight w:val="0"/>
          <w:marTop w:val="48"/>
          <w:marBottom w:val="0"/>
          <w:divBdr>
            <w:top w:val="none" w:sz="0" w:space="0" w:color="auto"/>
            <w:left w:val="none" w:sz="0" w:space="0" w:color="auto"/>
            <w:bottom w:val="none" w:sz="0" w:space="0" w:color="auto"/>
            <w:right w:val="none" w:sz="0" w:space="0" w:color="auto"/>
          </w:divBdr>
        </w:div>
        <w:div w:id="600188030">
          <w:marLeft w:val="547"/>
          <w:marRight w:val="0"/>
          <w:marTop w:val="48"/>
          <w:marBottom w:val="0"/>
          <w:divBdr>
            <w:top w:val="none" w:sz="0" w:space="0" w:color="auto"/>
            <w:left w:val="none" w:sz="0" w:space="0" w:color="auto"/>
            <w:bottom w:val="none" w:sz="0" w:space="0" w:color="auto"/>
            <w:right w:val="none" w:sz="0" w:space="0" w:color="auto"/>
          </w:divBdr>
        </w:div>
      </w:divsChild>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4F3DEDF2-AF88-402D-B9A0-2A3AE5A1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8645</Words>
  <Characters>47549</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11</cp:revision>
  <dcterms:created xsi:type="dcterms:W3CDTF">2024-05-02T17:58:00Z</dcterms:created>
  <dcterms:modified xsi:type="dcterms:W3CDTF">2024-05-23T16:57:00Z</dcterms:modified>
</cp:coreProperties>
</file>