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E5C82" w14:textId="1C8F3D17" w:rsidR="00E2332F" w:rsidRPr="00E00B56" w:rsidRDefault="00E2332F" w:rsidP="00FB7218">
      <w:pPr>
        <w:rPr>
          <w:sz w:val="20"/>
          <w:szCs w:val="20"/>
        </w:rPr>
      </w:pPr>
    </w:p>
    <w:p w14:paraId="053BD0BA" w14:textId="77777777" w:rsidR="00E00B56" w:rsidRPr="00E00B56" w:rsidRDefault="00E00B56" w:rsidP="00E00B56">
      <w:pPr>
        <w:spacing w:after="0" w:line="240" w:lineRule="auto"/>
        <w:jc w:val="center"/>
        <w:rPr>
          <w:rFonts w:ascii="Arial" w:eastAsia="Calibri" w:hAnsi="Arial" w:cs="Arial"/>
          <w:b/>
          <w:bCs/>
          <w:sz w:val="20"/>
          <w:szCs w:val="20"/>
        </w:rPr>
      </w:pPr>
      <w:r w:rsidRPr="00E00B56">
        <w:rPr>
          <w:rFonts w:ascii="Arial" w:eastAsia="Calibri" w:hAnsi="Arial" w:cs="Arial"/>
          <w:b/>
          <w:bCs/>
          <w:sz w:val="20"/>
          <w:szCs w:val="20"/>
        </w:rPr>
        <w:t>ACTA 01-2023</w:t>
      </w:r>
    </w:p>
    <w:p w14:paraId="62C32524" w14:textId="77777777" w:rsidR="00E00B56" w:rsidRPr="00E00B56" w:rsidRDefault="00E00B56" w:rsidP="00E00B56">
      <w:pPr>
        <w:spacing w:after="0" w:line="240" w:lineRule="auto"/>
        <w:jc w:val="center"/>
        <w:rPr>
          <w:rFonts w:ascii="Arial" w:eastAsia="Calibri" w:hAnsi="Arial" w:cs="Arial"/>
          <w:b/>
          <w:bCs/>
          <w:sz w:val="20"/>
          <w:szCs w:val="20"/>
        </w:rPr>
      </w:pPr>
      <w:r w:rsidRPr="00E00B56">
        <w:rPr>
          <w:rFonts w:ascii="Arial" w:eastAsia="Calibri" w:hAnsi="Arial" w:cs="Arial"/>
          <w:b/>
          <w:bCs/>
          <w:sz w:val="20"/>
          <w:szCs w:val="20"/>
        </w:rPr>
        <w:t>SESIÓN ORDINARIA JUNTA DIRECTIVA</w:t>
      </w:r>
    </w:p>
    <w:p w14:paraId="7374D168" w14:textId="77777777" w:rsidR="00E00B56" w:rsidRPr="00E00B56" w:rsidRDefault="00E00B56" w:rsidP="00E00B56">
      <w:pPr>
        <w:spacing w:after="0" w:line="240" w:lineRule="auto"/>
        <w:jc w:val="center"/>
        <w:rPr>
          <w:rFonts w:ascii="Arial" w:eastAsia="Calibri" w:hAnsi="Arial" w:cs="Arial"/>
          <w:b/>
          <w:bCs/>
          <w:sz w:val="20"/>
          <w:szCs w:val="20"/>
        </w:rPr>
      </w:pPr>
      <w:r w:rsidRPr="00E00B56">
        <w:rPr>
          <w:rFonts w:ascii="Arial" w:eastAsia="Calibri" w:hAnsi="Arial" w:cs="Arial"/>
          <w:b/>
          <w:bCs/>
          <w:sz w:val="20"/>
          <w:szCs w:val="20"/>
        </w:rPr>
        <w:t>FONDO NACIONAL DE FINANCIAMIENTO FORESTAL</w:t>
      </w:r>
    </w:p>
    <w:p w14:paraId="6392823C" w14:textId="77777777" w:rsidR="00E00B56" w:rsidRPr="00E00B56" w:rsidRDefault="00E00B56" w:rsidP="00E00B56">
      <w:pPr>
        <w:autoSpaceDE w:val="0"/>
        <w:autoSpaceDN w:val="0"/>
        <w:adjustRightInd w:val="0"/>
        <w:spacing w:after="0" w:line="240" w:lineRule="auto"/>
        <w:jc w:val="both"/>
        <w:rPr>
          <w:rFonts w:ascii="Arial" w:eastAsia="Calibri" w:hAnsi="Arial" w:cs="Arial"/>
          <w:b/>
          <w:bCs/>
          <w:sz w:val="20"/>
          <w:szCs w:val="20"/>
        </w:rPr>
      </w:pPr>
    </w:p>
    <w:p w14:paraId="069B1097" w14:textId="77777777" w:rsidR="00E00B56" w:rsidRPr="00E00B56" w:rsidRDefault="00E00B56" w:rsidP="00E00B56">
      <w:pPr>
        <w:autoSpaceDE w:val="0"/>
        <w:autoSpaceDN w:val="0"/>
        <w:adjustRightInd w:val="0"/>
        <w:spacing w:after="0" w:line="240" w:lineRule="auto"/>
        <w:jc w:val="both"/>
        <w:rPr>
          <w:rFonts w:ascii="Arial" w:eastAsia="Calibri" w:hAnsi="Arial" w:cs="Arial"/>
          <w:sz w:val="20"/>
          <w:szCs w:val="20"/>
        </w:rPr>
      </w:pPr>
      <w:r w:rsidRPr="00E00B56">
        <w:rPr>
          <w:rFonts w:ascii="Arial" w:eastAsia="Calibri" w:hAnsi="Arial" w:cs="Arial"/>
          <w:sz w:val="20"/>
          <w:szCs w:val="20"/>
        </w:rPr>
        <w:t>Sesión Ordinaria de la Junta Directiva del Fondo Nacional de Financiamiento Forestal, celebrada el miércoles 25 de enero de dos mil veintitrés a las 04:00 p.m., modalidad mixta.</w:t>
      </w:r>
    </w:p>
    <w:p w14:paraId="05D82DB3" w14:textId="77777777" w:rsidR="00E00B56" w:rsidRPr="00E00B56" w:rsidRDefault="00E00B56" w:rsidP="00E00B56">
      <w:pPr>
        <w:autoSpaceDE w:val="0"/>
        <w:autoSpaceDN w:val="0"/>
        <w:adjustRightInd w:val="0"/>
        <w:spacing w:after="0" w:line="240" w:lineRule="auto"/>
        <w:jc w:val="both"/>
        <w:rPr>
          <w:rFonts w:ascii="Arial" w:eastAsia="Calibri" w:hAnsi="Arial" w:cs="Arial"/>
          <w:sz w:val="20"/>
          <w:szCs w:val="20"/>
        </w:rPr>
      </w:pPr>
    </w:p>
    <w:p w14:paraId="515DF262" w14:textId="77777777" w:rsidR="00E00B56" w:rsidRPr="00E00B56" w:rsidRDefault="00E00B56" w:rsidP="00E00B56">
      <w:pPr>
        <w:autoSpaceDE w:val="0"/>
        <w:autoSpaceDN w:val="0"/>
        <w:adjustRightInd w:val="0"/>
        <w:spacing w:after="0" w:line="240" w:lineRule="auto"/>
        <w:jc w:val="both"/>
        <w:rPr>
          <w:rFonts w:ascii="Arial" w:eastAsia="Calibri" w:hAnsi="Arial" w:cs="Arial"/>
          <w:sz w:val="20"/>
          <w:szCs w:val="20"/>
        </w:rPr>
      </w:pPr>
      <w:r w:rsidRPr="00E00B56">
        <w:rPr>
          <w:rFonts w:ascii="Arial" w:eastAsia="Calibri" w:hAnsi="Arial" w:cs="Arial"/>
          <w:sz w:val="20"/>
          <w:szCs w:val="20"/>
        </w:rPr>
        <w:t xml:space="preserve">Asistentes: </w:t>
      </w:r>
    </w:p>
    <w:p w14:paraId="1C2888F3" w14:textId="77777777" w:rsidR="00E00B56" w:rsidRPr="00E00B56" w:rsidRDefault="00E00B56" w:rsidP="00E00B56">
      <w:pPr>
        <w:autoSpaceDE w:val="0"/>
        <w:autoSpaceDN w:val="0"/>
        <w:adjustRightInd w:val="0"/>
        <w:spacing w:after="0" w:line="240" w:lineRule="auto"/>
        <w:jc w:val="both"/>
        <w:rPr>
          <w:rFonts w:ascii="Arial" w:eastAsia="Calibri" w:hAnsi="Arial" w:cs="Arial"/>
          <w:sz w:val="20"/>
          <w:szCs w:val="20"/>
        </w:rPr>
      </w:pPr>
    </w:p>
    <w:p w14:paraId="5A1A829B" w14:textId="77777777" w:rsidR="00E00B56" w:rsidRPr="00E00B56" w:rsidRDefault="00E00B56" w:rsidP="00E00B56">
      <w:pPr>
        <w:autoSpaceDE w:val="0"/>
        <w:autoSpaceDN w:val="0"/>
        <w:adjustRightInd w:val="0"/>
        <w:spacing w:after="0" w:line="240" w:lineRule="auto"/>
        <w:jc w:val="both"/>
        <w:rPr>
          <w:rFonts w:ascii="Arial" w:eastAsia="Calibri" w:hAnsi="Arial" w:cs="Arial"/>
          <w:b/>
          <w:sz w:val="20"/>
          <w:szCs w:val="20"/>
        </w:rPr>
      </w:pPr>
      <w:r w:rsidRPr="00E00B56">
        <w:rPr>
          <w:rFonts w:ascii="Arial" w:eastAsia="Calibri" w:hAnsi="Arial" w:cs="Arial"/>
          <w:b/>
          <w:sz w:val="20"/>
          <w:szCs w:val="20"/>
        </w:rPr>
        <w:t>SR. CARLOS ISAAC PÉREZ MEJÍA</w:t>
      </w:r>
      <w:r w:rsidRPr="00E00B56">
        <w:rPr>
          <w:rFonts w:ascii="Arial" w:eastAsia="Calibri" w:hAnsi="Arial" w:cs="Arial"/>
          <w:b/>
          <w:sz w:val="20"/>
          <w:szCs w:val="20"/>
        </w:rPr>
        <w:tab/>
      </w:r>
      <w:r w:rsidRPr="00E00B56">
        <w:rPr>
          <w:rFonts w:ascii="Arial" w:eastAsia="Calibri" w:hAnsi="Arial" w:cs="Arial"/>
          <w:b/>
          <w:sz w:val="20"/>
          <w:szCs w:val="20"/>
        </w:rPr>
        <w:tab/>
        <w:t xml:space="preserve">PRESIDENTE SUPLENTE </w:t>
      </w:r>
    </w:p>
    <w:p w14:paraId="46115437" w14:textId="77777777" w:rsidR="00E00B56" w:rsidRPr="00E00B56" w:rsidRDefault="00E00B56" w:rsidP="00E00B56">
      <w:pPr>
        <w:autoSpaceDE w:val="0"/>
        <w:autoSpaceDN w:val="0"/>
        <w:adjustRightInd w:val="0"/>
        <w:spacing w:after="0" w:line="240" w:lineRule="auto"/>
        <w:jc w:val="both"/>
        <w:rPr>
          <w:rFonts w:ascii="Arial" w:eastAsia="Calibri" w:hAnsi="Arial" w:cs="Arial"/>
          <w:b/>
          <w:sz w:val="20"/>
          <w:szCs w:val="20"/>
        </w:rPr>
      </w:pPr>
      <w:r w:rsidRPr="00E00B56">
        <w:rPr>
          <w:rFonts w:ascii="Arial" w:eastAsia="Calibri" w:hAnsi="Arial" w:cs="Arial"/>
          <w:b/>
          <w:sz w:val="20"/>
          <w:szCs w:val="20"/>
        </w:rPr>
        <w:t xml:space="preserve">SR. </w:t>
      </w:r>
      <w:r w:rsidRPr="00E00B56">
        <w:rPr>
          <w:rFonts w:ascii="Arial" w:eastAsia="Calibri" w:hAnsi="Arial" w:cs="Arial"/>
          <w:b/>
          <w:bCs/>
          <w:sz w:val="20"/>
          <w:szCs w:val="20"/>
        </w:rPr>
        <w:t>MAURICIO CHACÓN NAVARRO</w:t>
      </w:r>
      <w:r w:rsidRPr="00E00B56">
        <w:rPr>
          <w:rFonts w:ascii="Arial" w:eastAsia="Calibri" w:hAnsi="Arial" w:cs="Arial"/>
          <w:b/>
          <w:bCs/>
          <w:sz w:val="20"/>
          <w:szCs w:val="20"/>
        </w:rPr>
        <w:tab/>
      </w:r>
      <w:r w:rsidRPr="00E00B56">
        <w:rPr>
          <w:rFonts w:ascii="Arial" w:eastAsia="Calibri" w:hAnsi="Arial" w:cs="Arial"/>
          <w:b/>
          <w:bCs/>
          <w:sz w:val="20"/>
          <w:szCs w:val="20"/>
        </w:rPr>
        <w:tab/>
        <w:t>VICEPRESIDENTE</w:t>
      </w:r>
    </w:p>
    <w:p w14:paraId="21D8AF01" w14:textId="77777777" w:rsidR="00E00B56" w:rsidRPr="00E00B56" w:rsidRDefault="00E00B56" w:rsidP="00E00B56">
      <w:pPr>
        <w:autoSpaceDE w:val="0"/>
        <w:autoSpaceDN w:val="0"/>
        <w:adjustRightInd w:val="0"/>
        <w:spacing w:after="0" w:line="240" w:lineRule="auto"/>
        <w:jc w:val="both"/>
        <w:rPr>
          <w:rFonts w:ascii="Arial" w:eastAsia="Calibri" w:hAnsi="Arial" w:cs="Arial"/>
          <w:sz w:val="20"/>
          <w:szCs w:val="20"/>
        </w:rPr>
      </w:pPr>
      <w:r w:rsidRPr="00E00B56">
        <w:rPr>
          <w:rFonts w:ascii="Arial" w:eastAsia="Calibri" w:hAnsi="Arial" w:cs="Arial"/>
          <w:b/>
          <w:bCs/>
          <w:sz w:val="20"/>
          <w:szCs w:val="20"/>
        </w:rPr>
        <w:t xml:space="preserve">SR. </w:t>
      </w:r>
      <w:r w:rsidRPr="00E00B56">
        <w:rPr>
          <w:rFonts w:ascii="Arial" w:eastAsia="Batang" w:hAnsi="Arial" w:cs="Arial"/>
          <w:b/>
          <w:sz w:val="20"/>
          <w:szCs w:val="20"/>
        </w:rPr>
        <w:t>FELIPE VEGA MONGE</w:t>
      </w:r>
      <w:r w:rsidRPr="00E00B56">
        <w:rPr>
          <w:rFonts w:ascii="Arial" w:eastAsia="Calibri" w:hAnsi="Arial" w:cs="Arial"/>
          <w:b/>
          <w:bCs/>
          <w:sz w:val="20"/>
          <w:szCs w:val="20"/>
        </w:rPr>
        <w:tab/>
      </w:r>
      <w:r w:rsidRPr="00E00B56">
        <w:rPr>
          <w:rFonts w:ascii="Arial" w:eastAsia="Calibri" w:hAnsi="Arial" w:cs="Arial"/>
          <w:b/>
          <w:bCs/>
          <w:sz w:val="20"/>
          <w:szCs w:val="20"/>
        </w:rPr>
        <w:tab/>
      </w:r>
      <w:r w:rsidRPr="00E00B56">
        <w:rPr>
          <w:rFonts w:ascii="Arial" w:eastAsia="Calibri" w:hAnsi="Arial" w:cs="Arial"/>
          <w:b/>
          <w:bCs/>
          <w:sz w:val="20"/>
          <w:szCs w:val="20"/>
        </w:rPr>
        <w:tab/>
        <w:t xml:space="preserve">SECRETARIO </w:t>
      </w:r>
    </w:p>
    <w:p w14:paraId="10BE77DB" w14:textId="77777777" w:rsidR="00E00B56" w:rsidRPr="00E00B56" w:rsidRDefault="00E00B56" w:rsidP="00E00B56">
      <w:pPr>
        <w:autoSpaceDE w:val="0"/>
        <w:autoSpaceDN w:val="0"/>
        <w:adjustRightInd w:val="0"/>
        <w:spacing w:after="0" w:line="240" w:lineRule="auto"/>
        <w:jc w:val="both"/>
        <w:rPr>
          <w:rFonts w:ascii="Arial" w:eastAsia="Calibri" w:hAnsi="Arial" w:cs="Arial"/>
          <w:b/>
          <w:bCs/>
          <w:sz w:val="20"/>
          <w:szCs w:val="20"/>
          <w:lang w:val="es-MX"/>
        </w:rPr>
      </w:pPr>
      <w:r w:rsidRPr="00E00B56">
        <w:rPr>
          <w:rFonts w:ascii="Arial" w:eastAsia="Calibri" w:hAnsi="Arial" w:cs="Arial"/>
          <w:b/>
          <w:bCs/>
          <w:sz w:val="20"/>
          <w:szCs w:val="20"/>
        </w:rPr>
        <w:t xml:space="preserve">SR. GUSTAVO ELIZONDO FALLAS </w:t>
      </w:r>
      <w:r w:rsidRPr="00E00B56">
        <w:rPr>
          <w:rFonts w:ascii="Arial" w:eastAsia="Calibri" w:hAnsi="Arial" w:cs="Arial"/>
          <w:b/>
          <w:bCs/>
          <w:sz w:val="20"/>
          <w:szCs w:val="20"/>
        </w:rPr>
        <w:tab/>
      </w:r>
      <w:r w:rsidRPr="00E00B56">
        <w:rPr>
          <w:rFonts w:ascii="Arial" w:eastAsia="Calibri" w:hAnsi="Arial" w:cs="Arial"/>
          <w:b/>
          <w:bCs/>
          <w:sz w:val="20"/>
          <w:szCs w:val="20"/>
        </w:rPr>
        <w:tab/>
        <w:t>TESORERO</w:t>
      </w:r>
      <w:r w:rsidRPr="00E00B56">
        <w:rPr>
          <w:rFonts w:ascii="Arial" w:eastAsia="Calibri" w:hAnsi="Arial" w:cs="Arial"/>
          <w:b/>
          <w:bCs/>
          <w:sz w:val="20"/>
          <w:szCs w:val="20"/>
          <w:lang w:val="es-MX"/>
        </w:rPr>
        <w:t xml:space="preserve"> </w:t>
      </w:r>
    </w:p>
    <w:p w14:paraId="7608D2C3" w14:textId="77777777" w:rsidR="00E00B56" w:rsidRPr="00E00B56" w:rsidRDefault="00E00B56" w:rsidP="00E00B56">
      <w:pPr>
        <w:pStyle w:val="Default"/>
        <w:jc w:val="both"/>
        <w:rPr>
          <w:b/>
          <w:bCs/>
          <w:color w:val="auto"/>
          <w:sz w:val="20"/>
          <w:szCs w:val="20"/>
        </w:rPr>
      </w:pPr>
    </w:p>
    <w:p w14:paraId="4B8A8A9C" w14:textId="77777777" w:rsidR="00E00B56" w:rsidRPr="00E00B56" w:rsidRDefault="00E00B56" w:rsidP="00E00B56">
      <w:pPr>
        <w:pStyle w:val="Default"/>
        <w:jc w:val="both"/>
        <w:rPr>
          <w:color w:val="auto"/>
          <w:sz w:val="20"/>
          <w:szCs w:val="20"/>
        </w:rPr>
      </w:pPr>
      <w:r w:rsidRPr="00E00B56">
        <w:rPr>
          <w:color w:val="auto"/>
          <w:sz w:val="20"/>
          <w:szCs w:val="20"/>
        </w:rPr>
        <w:t>Participan los señores: Jorge Mario Rodríguez Zúñiga-Director General, Ricardo Granados Calderón-Director Legal de Fonafifo, Zoila Rodríguez Tencio del Departamento Financiero, Bayardo José Reyes Guerrero de la</w:t>
      </w:r>
      <w:r w:rsidRPr="00E00B56">
        <w:rPr>
          <w:sz w:val="20"/>
          <w:szCs w:val="20"/>
        </w:rPr>
        <w:t xml:space="preserve"> </w:t>
      </w:r>
      <w:r w:rsidRPr="00E00B56">
        <w:rPr>
          <w:color w:val="auto"/>
          <w:sz w:val="20"/>
          <w:szCs w:val="20"/>
        </w:rPr>
        <w:t>Unidad Tecnologías de Información y Comunicación, Gilmar Navarrete Chacón Director de Servicios Ambientales, José Edgar Toruño – Director Administrativo Financiero y la Sra. Johanna Gamboa Corrales- Secretaria de actas.</w:t>
      </w:r>
    </w:p>
    <w:p w14:paraId="1CF4619C" w14:textId="77777777" w:rsidR="00E00B56" w:rsidRPr="00E00B56" w:rsidRDefault="00E00B56" w:rsidP="00E00B56">
      <w:pPr>
        <w:pStyle w:val="Default"/>
        <w:jc w:val="both"/>
        <w:rPr>
          <w:color w:val="auto"/>
          <w:sz w:val="20"/>
          <w:szCs w:val="20"/>
        </w:rPr>
      </w:pPr>
    </w:p>
    <w:p w14:paraId="66515677" w14:textId="77777777" w:rsidR="00E00B56" w:rsidRPr="00E00B56" w:rsidRDefault="00E00B56" w:rsidP="00E00B56">
      <w:pPr>
        <w:pStyle w:val="Default"/>
        <w:jc w:val="both"/>
        <w:rPr>
          <w:color w:val="auto"/>
          <w:sz w:val="20"/>
          <w:szCs w:val="20"/>
        </w:rPr>
      </w:pPr>
      <w:r w:rsidRPr="00E00B56">
        <w:rPr>
          <w:color w:val="auto"/>
          <w:sz w:val="20"/>
          <w:szCs w:val="20"/>
        </w:rPr>
        <w:t>Ausentes con justificación: El señor Franz Tattenbach Capra y Néstor Baltodano Vargas.</w:t>
      </w:r>
    </w:p>
    <w:p w14:paraId="596F074B" w14:textId="77777777" w:rsidR="00E00B56" w:rsidRPr="00E00B56" w:rsidRDefault="00E00B56" w:rsidP="00E00B56">
      <w:pPr>
        <w:pStyle w:val="Default"/>
        <w:jc w:val="both"/>
        <w:rPr>
          <w:color w:val="auto"/>
          <w:sz w:val="20"/>
          <w:szCs w:val="20"/>
        </w:rPr>
      </w:pPr>
    </w:p>
    <w:p w14:paraId="3E27502E" w14:textId="513CF5F1" w:rsidR="00E00B56" w:rsidRDefault="00E00B56" w:rsidP="00E00B56">
      <w:pPr>
        <w:autoSpaceDE w:val="0"/>
        <w:autoSpaceDN w:val="0"/>
        <w:adjustRightInd w:val="0"/>
        <w:spacing w:after="0" w:line="240" w:lineRule="auto"/>
        <w:jc w:val="both"/>
        <w:rPr>
          <w:rFonts w:ascii="Arial" w:eastAsia="Calibri" w:hAnsi="Arial" w:cs="Arial"/>
          <w:b/>
          <w:bCs/>
          <w:sz w:val="20"/>
          <w:szCs w:val="20"/>
          <w:u w:val="single"/>
        </w:rPr>
      </w:pPr>
      <w:r w:rsidRPr="00E00B56">
        <w:rPr>
          <w:rFonts w:ascii="Arial" w:eastAsia="Calibri" w:hAnsi="Arial" w:cs="Arial"/>
          <w:b/>
          <w:bCs/>
          <w:sz w:val="20"/>
          <w:szCs w:val="20"/>
          <w:u w:val="single"/>
        </w:rPr>
        <w:t>ACUERDOS TOMADOS EN LA SESIÓN:</w:t>
      </w:r>
    </w:p>
    <w:p w14:paraId="2AB402A8" w14:textId="56D6B448" w:rsidR="00E00B56" w:rsidRDefault="00E00B56" w:rsidP="00E00B56">
      <w:pPr>
        <w:rPr>
          <w:rFonts w:ascii="Arial" w:eastAsia="Calibri" w:hAnsi="Arial" w:cs="Arial"/>
          <w:sz w:val="20"/>
          <w:szCs w:val="20"/>
        </w:rPr>
      </w:pPr>
    </w:p>
    <w:p w14:paraId="74022154" w14:textId="6B45E35A" w:rsidR="00E00B56" w:rsidRDefault="00E00B56" w:rsidP="00E00B56">
      <w:pPr>
        <w:pStyle w:val="Prrafodelista"/>
        <w:spacing w:after="0" w:line="240" w:lineRule="auto"/>
        <w:ind w:left="0"/>
        <w:contextualSpacing w:val="0"/>
        <w:jc w:val="both"/>
        <w:rPr>
          <w:rFonts w:ascii="Arial" w:hAnsi="Arial" w:cs="Arial"/>
          <w:sz w:val="20"/>
          <w:szCs w:val="20"/>
        </w:rPr>
      </w:pPr>
      <w:r w:rsidRPr="007A1A64">
        <w:rPr>
          <w:rFonts w:ascii="Arial" w:hAnsi="Arial" w:cs="Arial"/>
          <w:b/>
          <w:sz w:val="20"/>
          <w:szCs w:val="20"/>
        </w:rPr>
        <w:t>ACUERDO PRIMERO</w:t>
      </w:r>
      <w:r w:rsidRPr="007A1A64">
        <w:rPr>
          <w:rFonts w:ascii="Arial" w:hAnsi="Arial" w:cs="Arial"/>
          <w:sz w:val="20"/>
          <w:szCs w:val="20"/>
        </w:rPr>
        <w:t xml:space="preserve">. Se aprueba la agenda N°01-2023. </w:t>
      </w:r>
      <w:r w:rsidRPr="007A1A64">
        <w:rPr>
          <w:rFonts w:ascii="Arial" w:hAnsi="Arial" w:cs="Arial"/>
          <w:b/>
          <w:sz w:val="20"/>
          <w:szCs w:val="20"/>
        </w:rPr>
        <w:t>ACUERDO FIRME</w:t>
      </w:r>
      <w:r w:rsidRPr="007A1A64">
        <w:rPr>
          <w:rFonts w:ascii="Arial" w:hAnsi="Arial" w:cs="Arial"/>
          <w:sz w:val="20"/>
          <w:szCs w:val="20"/>
        </w:rPr>
        <w:t>.</w:t>
      </w:r>
    </w:p>
    <w:p w14:paraId="732FE283" w14:textId="77777777" w:rsidR="00E00B56" w:rsidRPr="007A1A64" w:rsidRDefault="00E00B56" w:rsidP="00E00B56">
      <w:pPr>
        <w:pStyle w:val="Prrafodelista"/>
        <w:spacing w:after="0" w:line="240" w:lineRule="auto"/>
        <w:ind w:left="0"/>
        <w:contextualSpacing w:val="0"/>
        <w:jc w:val="both"/>
        <w:rPr>
          <w:rFonts w:ascii="Arial" w:hAnsi="Arial" w:cs="Arial"/>
          <w:sz w:val="20"/>
          <w:szCs w:val="20"/>
        </w:rPr>
      </w:pPr>
    </w:p>
    <w:p w14:paraId="10C595E5" w14:textId="0F11AE4F" w:rsidR="00E00B56" w:rsidRDefault="00E00B56" w:rsidP="00E00B56">
      <w:pPr>
        <w:pStyle w:val="Prrafodelista"/>
        <w:spacing w:after="0" w:line="240" w:lineRule="auto"/>
        <w:ind w:left="0"/>
        <w:contextualSpacing w:val="0"/>
        <w:jc w:val="both"/>
        <w:rPr>
          <w:rFonts w:ascii="Arial" w:hAnsi="Arial" w:cs="Arial"/>
          <w:sz w:val="20"/>
          <w:szCs w:val="20"/>
        </w:rPr>
      </w:pPr>
      <w:r w:rsidRPr="007A1A64">
        <w:rPr>
          <w:rFonts w:ascii="Arial" w:hAnsi="Arial" w:cs="Arial"/>
          <w:b/>
          <w:sz w:val="20"/>
          <w:szCs w:val="20"/>
        </w:rPr>
        <w:t>ACUERDO SEGUNDO</w:t>
      </w:r>
      <w:r w:rsidRPr="007A1A64">
        <w:rPr>
          <w:rFonts w:ascii="Arial" w:hAnsi="Arial" w:cs="Arial"/>
          <w:sz w:val="20"/>
          <w:szCs w:val="20"/>
        </w:rPr>
        <w:t xml:space="preserve"> Se aprueba el acta N°09-2022. </w:t>
      </w:r>
      <w:r w:rsidRPr="007A1A64">
        <w:rPr>
          <w:rFonts w:ascii="Arial" w:hAnsi="Arial" w:cs="Arial"/>
          <w:b/>
          <w:sz w:val="20"/>
          <w:szCs w:val="20"/>
        </w:rPr>
        <w:t>ACUERDO FIRME</w:t>
      </w:r>
      <w:r w:rsidRPr="007A1A64">
        <w:rPr>
          <w:rFonts w:ascii="Arial" w:hAnsi="Arial" w:cs="Arial"/>
          <w:sz w:val="20"/>
          <w:szCs w:val="20"/>
        </w:rPr>
        <w:t>.</w:t>
      </w:r>
    </w:p>
    <w:p w14:paraId="3458C3C6" w14:textId="77777777" w:rsidR="00E00B56" w:rsidRPr="007A1A64" w:rsidRDefault="00E00B56" w:rsidP="00E00B56">
      <w:pPr>
        <w:pStyle w:val="Prrafodelista"/>
        <w:spacing w:after="0" w:line="240" w:lineRule="auto"/>
        <w:ind w:left="0"/>
        <w:contextualSpacing w:val="0"/>
        <w:jc w:val="both"/>
        <w:rPr>
          <w:rFonts w:ascii="Arial" w:hAnsi="Arial" w:cs="Arial"/>
          <w:sz w:val="20"/>
          <w:szCs w:val="20"/>
        </w:rPr>
      </w:pPr>
    </w:p>
    <w:p w14:paraId="071427C5" w14:textId="4C5B49D0" w:rsidR="00E00B56" w:rsidRDefault="00E00B56" w:rsidP="00E00B56">
      <w:pPr>
        <w:pStyle w:val="Prrafodelista"/>
        <w:spacing w:after="0" w:line="240" w:lineRule="auto"/>
        <w:ind w:left="0"/>
        <w:contextualSpacing w:val="0"/>
        <w:jc w:val="both"/>
        <w:rPr>
          <w:rFonts w:ascii="Arial" w:hAnsi="Arial" w:cs="Arial"/>
          <w:sz w:val="20"/>
          <w:szCs w:val="20"/>
        </w:rPr>
      </w:pPr>
      <w:r w:rsidRPr="007A1A64">
        <w:rPr>
          <w:rFonts w:ascii="Arial" w:hAnsi="Arial" w:cs="Arial"/>
          <w:b/>
          <w:sz w:val="20"/>
          <w:szCs w:val="20"/>
        </w:rPr>
        <w:t>ACUERDO TERCERO:</w:t>
      </w:r>
      <w:r w:rsidRPr="007A1A64">
        <w:rPr>
          <w:rFonts w:ascii="Arial" w:hAnsi="Arial" w:cs="Arial"/>
          <w:sz w:val="20"/>
          <w:szCs w:val="20"/>
        </w:rPr>
        <w:t xml:space="preserve"> Se aprueba el acta N°10-2022. </w:t>
      </w:r>
      <w:r w:rsidRPr="007A1A64">
        <w:rPr>
          <w:rFonts w:ascii="Arial" w:hAnsi="Arial" w:cs="Arial"/>
          <w:b/>
          <w:sz w:val="20"/>
          <w:szCs w:val="20"/>
        </w:rPr>
        <w:t>ACUERDO FIRME</w:t>
      </w:r>
      <w:r w:rsidRPr="007A1A64">
        <w:rPr>
          <w:rFonts w:ascii="Arial" w:hAnsi="Arial" w:cs="Arial"/>
          <w:sz w:val="20"/>
          <w:szCs w:val="20"/>
        </w:rPr>
        <w:t>.</w:t>
      </w:r>
    </w:p>
    <w:p w14:paraId="652B83F5" w14:textId="77777777" w:rsidR="00E00B56" w:rsidRPr="007A1A64" w:rsidRDefault="00E00B56" w:rsidP="00E00B56">
      <w:pPr>
        <w:pStyle w:val="Prrafodelista"/>
        <w:spacing w:after="0" w:line="240" w:lineRule="auto"/>
        <w:ind w:left="0"/>
        <w:contextualSpacing w:val="0"/>
        <w:jc w:val="both"/>
        <w:rPr>
          <w:rFonts w:ascii="Arial" w:hAnsi="Arial" w:cs="Arial"/>
          <w:sz w:val="20"/>
          <w:szCs w:val="20"/>
        </w:rPr>
      </w:pPr>
    </w:p>
    <w:p w14:paraId="2B465F2C" w14:textId="77777777" w:rsidR="00E00B56" w:rsidRPr="007A1A64" w:rsidRDefault="00E00B56" w:rsidP="00E00B56">
      <w:pPr>
        <w:pStyle w:val="paragraph"/>
        <w:spacing w:before="0" w:beforeAutospacing="0" w:after="0" w:afterAutospacing="0"/>
        <w:jc w:val="both"/>
        <w:textAlignment w:val="baseline"/>
        <w:rPr>
          <w:rStyle w:val="normaltextrun"/>
          <w:rFonts w:ascii="Arial" w:hAnsi="Arial" w:cs="Arial"/>
          <w:b/>
          <w:sz w:val="20"/>
          <w:szCs w:val="20"/>
        </w:rPr>
      </w:pPr>
      <w:r w:rsidRPr="007A1A64">
        <w:rPr>
          <w:rStyle w:val="normaltextrun"/>
          <w:rFonts w:ascii="Arial" w:hAnsi="Arial" w:cs="Arial"/>
          <w:b/>
          <w:sz w:val="20"/>
          <w:szCs w:val="20"/>
        </w:rPr>
        <w:t xml:space="preserve">ACUERDO CUARTO. </w:t>
      </w:r>
      <w:r w:rsidRPr="007A1A64">
        <w:rPr>
          <w:rFonts w:ascii="Arial" w:hAnsi="Arial" w:cs="Arial"/>
          <w:sz w:val="20"/>
          <w:szCs w:val="20"/>
        </w:rPr>
        <w:t xml:space="preserve">Se aprueba el informe de ejecución y evaluación del Plan-Presupuesto, presentado por la administración del </w:t>
      </w:r>
      <w:r w:rsidRPr="007A1A64">
        <w:rPr>
          <w:rFonts w:ascii="Arial" w:hAnsi="Arial" w:cs="Arial"/>
          <w:b/>
          <w:bCs/>
          <w:sz w:val="20"/>
          <w:szCs w:val="20"/>
        </w:rPr>
        <w:t>Fondo Nacional de Financiamiento Forestal</w:t>
      </w:r>
      <w:r w:rsidRPr="007A1A64">
        <w:rPr>
          <w:rFonts w:ascii="Arial" w:hAnsi="Arial" w:cs="Arial"/>
          <w:sz w:val="20"/>
          <w:szCs w:val="20"/>
        </w:rPr>
        <w:t xml:space="preserve">, al segundo semestre 2022. La administración hace constar que dicho informe cumple con el bloque de legalidad vigente. </w:t>
      </w:r>
      <w:r w:rsidRPr="007A1A64">
        <w:rPr>
          <w:rStyle w:val="normaltextrun"/>
          <w:rFonts w:ascii="Arial" w:hAnsi="Arial" w:cs="Arial"/>
          <w:b/>
          <w:sz w:val="20"/>
          <w:szCs w:val="20"/>
        </w:rPr>
        <w:t>ACUERDO FIRME.</w:t>
      </w:r>
    </w:p>
    <w:p w14:paraId="45BDF413" w14:textId="77777777" w:rsidR="00E00B56" w:rsidRPr="007A1A64" w:rsidRDefault="00E00B56" w:rsidP="00E00B56">
      <w:pPr>
        <w:pStyle w:val="paragraph"/>
        <w:spacing w:before="0" w:beforeAutospacing="0" w:after="0" w:afterAutospacing="0"/>
        <w:jc w:val="both"/>
        <w:textAlignment w:val="baseline"/>
        <w:rPr>
          <w:rStyle w:val="normaltextrun"/>
          <w:rFonts w:ascii="Arial" w:hAnsi="Arial" w:cs="Arial"/>
          <w:b/>
          <w:sz w:val="20"/>
          <w:szCs w:val="20"/>
        </w:rPr>
      </w:pPr>
    </w:p>
    <w:p w14:paraId="2349559F" w14:textId="51722E36" w:rsidR="00E00B56" w:rsidRDefault="00E00B56" w:rsidP="00E00B56">
      <w:pPr>
        <w:pStyle w:val="paragraph"/>
        <w:spacing w:before="0" w:beforeAutospacing="0" w:after="0" w:afterAutospacing="0"/>
        <w:jc w:val="both"/>
        <w:textAlignment w:val="baseline"/>
        <w:rPr>
          <w:rStyle w:val="normaltextrun"/>
          <w:rFonts w:ascii="Arial" w:hAnsi="Arial" w:cs="Arial"/>
          <w:b/>
          <w:sz w:val="20"/>
          <w:szCs w:val="20"/>
        </w:rPr>
      </w:pPr>
      <w:r w:rsidRPr="007A1A64">
        <w:rPr>
          <w:rStyle w:val="normaltextrun"/>
          <w:rFonts w:ascii="Arial" w:hAnsi="Arial" w:cs="Arial"/>
          <w:b/>
          <w:sz w:val="20"/>
          <w:szCs w:val="20"/>
        </w:rPr>
        <w:t xml:space="preserve">ACUERDO QUINTO. </w:t>
      </w:r>
      <w:r w:rsidRPr="007A1A64">
        <w:rPr>
          <w:rFonts w:ascii="Arial" w:hAnsi="Arial" w:cs="Arial"/>
          <w:sz w:val="20"/>
          <w:szCs w:val="20"/>
        </w:rPr>
        <w:t xml:space="preserve">Se aprueba el informe de ejecución y evaluación del Plan-Presupuesto, así como la liquidación presupuestaria presentada por la administración del </w:t>
      </w:r>
      <w:r w:rsidRPr="007A1A64">
        <w:rPr>
          <w:rFonts w:ascii="Arial" w:hAnsi="Arial" w:cs="Arial"/>
          <w:b/>
          <w:bCs/>
          <w:sz w:val="20"/>
          <w:szCs w:val="20"/>
        </w:rPr>
        <w:t>Fideicomiso 544 FONAFIFO/BNCR</w:t>
      </w:r>
      <w:r w:rsidRPr="007A1A64">
        <w:rPr>
          <w:rFonts w:ascii="Arial" w:hAnsi="Arial" w:cs="Arial"/>
          <w:sz w:val="20"/>
          <w:szCs w:val="20"/>
        </w:rPr>
        <w:t>, al segundo semestre 2022. La administración hace constar que dicho informe cumple con el bloque de legalidad vigente.</w:t>
      </w:r>
      <w:r w:rsidRPr="007A1A64">
        <w:rPr>
          <w:rStyle w:val="normaltextrun"/>
          <w:rFonts w:ascii="Arial" w:hAnsi="Arial" w:cs="Arial"/>
          <w:b/>
          <w:sz w:val="20"/>
          <w:szCs w:val="20"/>
        </w:rPr>
        <w:t xml:space="preserve"> ACUERDO FIRME.</w:t>
      </w:r>
    </w:p>
    <w:p w14:paraId="2463B026" w14:textId="77777777" w:rsidR="00E00B56" w:rsidRPr="007A1A64" w:rsidRDefault="00E00B56" w:rsidP="00E00B56">
      <w:pPr>
        <w:pStyle w:val="paragraph"/>
        <w:spacing w:before="0" w:beforeAutospacing="0" w:after="0" w:afterAutospacing="0"/>
        <w:jc w:val="both"/>
        <w:textAlignment w:val="baseline"/>
        <w:rPr>
          <w:rStyle w:val="normaltextrun"/>
          <w:rFonts w:ascii="Arial" w:hAnsi="Arial" w:cs="Arial"/>
          <w:b/>
          <w:sz w:val="20"/>
          <w:szCs w:val="20"/>
        </w:rPr>
      </w:pPr>
    </w:p>
    <w:p w14:paraId="4F666AA2" w14:textId="77777777" w:rsidR="00E00B56" w:rsidRPr="007A1A64" w:rsidRDefault="00E00B56" w:rsidP="00E00B56">
      <w:pPr>
        <w:pStyle w:val="paragraph"/>
        <w:spacing w:before="0" w:beforeAutospacing="0" w:after="0" w:afterAutospacing="0"/>
        <w:jc w:val="both"/>
        <w:textAlignment w:val="baseline"/>
        <w:rPr>
          <w:rStyle w:val="normaltextrun"/>
          <w:rFonts w:ascii="Arial" w:hAnsi="Arial" w:cs="Arial"/>
          <w:b/>
          <w:sz w:val="20"/>
          <w:szCs w:val="20"/>
        </w:rPr>
      </w:pPr>
      <w:r w:rsidRPr="007A1A64">
        <w:rPr>
          <w:rFonts w:ascii="Arial" w:hAnsi="Arial" w:cs="Arial"/>
          <w:b/>
          <w:sz w:val="20"/>
          <w:szCs w:val="20"/>
        </w:rPr>
        <w:t>ACUERDO SEXTO</w:t>
      </w:r>
      <w:r w:rsidRPr="007A1A64">
        <w:rPr>
          <w:rFonts w:ascii="Arial" w:hAnsi="Arial" w:cs="Arial"/>
          <w:sz w:val="20"/>
          <w:szCs w:val="20"/>
        </w:rPr>
        <w:t xml:space="preserve">. Se aprueba la modificación presupuestaria Nº1-2023 del Fondo Nacional de Financiamiento Forestal, cuyos aumentos y disminuciones corresponden a la suma de </w:t>
      </w:r>
      <w:r w:rsidRPr="007A1A64">
        <w:rPr>
          <w:rFonts w:ascii="Arial" w:hAnsi="Arial" w:cs="Arial"/>
          <w:b/>
          <w:bCs/>
          <w:sz w:val="20"/>
          <w:szCs w:val="20"/>
        </w:rPr>
        <w:t xml:space="preserve">¢2.762.800 </w:t>
      </w:r>
      <w:r w:rsidRPr="007A1A64">
        <w:rPr>
          <w:rFonts w:ascii="Arial" w:hAnsi="Arial" w:cs="Arial"/>
          <w:sz w:val="20"/>
          <w:szCs w:val="20"/>
        </w:rPr>
        <w:t>(Dos millones setecientos sesenta y dos mil ochocientos colones). Para que sea remitido al Ministerio de Ambiente y Energía para su respectivo trámite ante el Ministerio de Hacienda.</w:t>
      </w:r>
      <w:r w:rsidRPr="007A1A64">
        <w:rPr>
          <w:rStyle w:val="normaltextrun"/>
          <w:rFonts w:ascii="Arial" w:hAnsi="Arial" w:cs="Arial"/>
          <w:b/>
          <w:sz w:val="20"/>
          <w:szCs w:val="20"/>
        </w:rPr>
        <w:t xml:space="preserve"> ACUERDO FIRME.</w:t>
      </w:r>
    </w:p>
    <w:p w14:paraId="2715B9B2" w14:textId="77777777" w:rsidR="00E00B56" w:rsidRPr="007A1A64" w:rsidRDefault="00E00B56" w:rsidP="00E00B56">
      <w:pPr>
        <w:spacing w:line="240" w:lineRule="auto"/>
        <w:jc w:val="both"/>
        <w:rPr>
          <w:rFonts w:ascii="Arial" w:eastAsia="Times New Roman" w:hAnsi="Arial" w:cs="Arial"/>
          <w:sz w:val="20"/>
          <w:szCs w:val="20"/>
          <w:lang w:eastAsia="es-ES"/>
        </w:rPr>
      </w:pPr>
    </w:p>
    <w:p w14:paraId="0781AA46" w14:textId="77777777" w:rsidR="00E00B56" w:rsidRPr="007A1A64" w:rsidRDefault="00E00B56" w:rsidP="00E00B56">
      <w:pPr>
        <w:pStyle w:val="paragraph"/>
        <w:spacing w:before="0" w:beforeAutospacing="0" w:after="0" w:afterAutospacing="0"/>
        <w:jc w:val="both"/>
        <w:textAlignment w:val="baseline"/>
        <w:rPr>
          <w:rStyle w:val="normaltextrun"/>
          <w:rFonts w:ascii="Arial" w:hAnsi="Arial" w:cs="Arial"/>
          <w:b/>
          <w:sz w:val="20"/>
          <w:szCs w:val="20"/>
        </w:rPr>
      </w:pPr>
      <w:r w:rsidRPr="007A1A64">
        <w:rPr>
          <w:rFonts w:ascii="Arial" w:hAnsi="Arial" w:cs="Arial"/>
          <w:b/>
          <w:sz w:val="20"/>
          <w:szCs w:val="20"/>
        </w:rPr>
        <w:t>ACUERDO SÉTIMO.</w:t>
      </w:r>
      <w:r w:rsidRPr="007A1A64">
        <w:rPr>
          <w:rFonts w:ascii="Arial" w:hAnsi="Arial" w:cs="Arial"/>
          <w:sz w:val="20"/>
          <w:szCs w:val="20"/>
        </w:rPr>
        <w:t xml:space="preserve"> Se aprueba el Presupuesto Extraordinario N.º 1-2023 del Fondo Nacional de Financiamiento Forestal, por la suma de </w:t>
      </w:r>
      <w:r w:rsidRPr="007A1A64">
        <w:rPr>
          <w:rFonts w:ascii="Arial" w:hAnsi="Arial" w:cs="Arial"/>
          <w:b/>
          <w:bCs/>
          <w:sz w:val="20"/>
          <w:szCs w:val="20"/>
        </w:rPr>
        <w:t xml:space="preserve">¢44.124.861 </w:t>
      </w:r>
      <w:r w:rsidRPr="007A1A64">
        <w:rPr>
          <w:rFonts w:ascii="Arial" w:hAnsi="Arial" w:cs="Arial"/>
          <w:sz w:val="20"/>
          <w:szCs w:val="20"/>
        </w:rPr>
        <w:t>(Cuarenta y cuatro millones ciento veinticuatro mil ochocientos sesenta y un mil colones). Para que sea remitido al Ministerio de Ambiente y Energía para su respectivo trámite ante el Ministerio de Hacienda y la Asamblea Legislativa.</w:t>
      </w:r>
      <w:r w:rsidRPr="007A1A64">
        <w:rPr>
          <w:rStyle w:val="normaltextrun"/>
          <w:rFonts w:ascii="Arial" w:hAnsi="Arial" w:cs="Arial"/>
          <w:b/>
          <w:sz w:val="20"/>
          <w:szCs w:val="20"/>
        </w:rPr>
        <w:t xml:space="preserve"> ACUERDO FIRME.</w:t>
      </w:r>
    </w:p>
    <w:p w14:paraId="146DF348" w14:textId="252CD5D4" w:rsidR="00E00B56" w:rsidRDefault="00E00B56" w:rsidP="00E00B56">
      <w:pPr>
        <w:pStyle w:val="paragraph"/>
        <w:spacing w:before="0" w:beforeAutospacing="0" w:after="0" w:afterAutospacing="0"/>
        <w:jc w:val="both"/>
        <w:textAlignment w:val="baseline"/>
        <w:rPr>
          <w:rStyle w:val="normaltextrun"/>
          <w:rFonts w:ascii="Arial" w:hAnsi="Arial" w:cs="Arial"/>
          <w:b/>
          <w:sz w:val="20"/>
          <w:szCs w:val="20"/>
        </w:rPr>
      </w:pPr>
      <w:r w:rsidRPr="007A1A64">
        <w:rPr>
          <w:rFonts w:ascii="Arial" w:hAnsi="Arial" w:cs="Arial"/>
          <w:b/>
          <w:sz w:val="20"/>
          <w:szCs w:val="20"/>
        </w:rPr>
        <w:lastRenderedPageBreak/>
        <w:t>ACUERDO OCTAVO</w:t>
      </w:r>
      <w:r w:rsidRPr="007A1A64">
        <w:rPr>
          <w:rFonts w:ascii="Arial" w:hAnsi="Arial" w:cs="Arial"/>
          <w:sz w:val="20"/>
          <w:szCs w:val="20"/>
        </w:rPr>
        <w:t xml:space="preserve">. Se aprueba la modificación presupuestaria Nº1-2023 del Fideicomiso 544 FONAFIFO/BNCR, cuyos aumentos y disminuciones corresponden a la suma de </w:t>
      </w:r>
      <w:r w:rsidRPr="007A1A64">
        <w:rPr>
          <w:rFonts w:ascii="Arial" w:hAnsi="Arial" w:cs="Arial"/>
          <w:b/>
          <w:bCs/>
          <w:sz w:val="20"/>
          <w:szCs w:val="20"/>
        </w:rPr>
        <w:t>¢5.501.795.597,00</w:t>
      </w:r>
      <w:r w:rsidRPr="007A1A64">
        <w:rPr>
          <w:rFonts w:ascii="Arial" w:hAnsi="Arial" w:cs="Arial"/>
          <w:sz w:val="20"/>
          <w:szCs w:val="20"/>
        </w:rPr>
        <w:t xml:space="preserve"> (Cinco mil quinientos un </w:t>
      </w:r>
      <w:bookmarkStart w:id="0" w:name="_GoBack"/>
      <w:bookmarkEnd w:id="0"/>
      <w:r w:rsidRPr="007A1A64">
        <w:rPr>
          <w:rFonts w:ascii="Arial" w:hAnsi="Arial" w:cs="Arial"/>
          <w:sz w:val="20"/>
          <w:szCs w:val="20"/>
        </w:rPr>
        <w:t>millones setecientos noventa y cin</w:t>
      </w:r>
      <w:r>
        <w:rPr>
          <w:rFonts w:ascii="Arial" w:hAnsi="Arial" w:cs="Arial"/>
          <w:sz w:val="20"/>
          <w:szCs w:val="20"/>
        </w:rPr>
        <w:t>co mil quinientos noventa y sie</w:t>
      </w:r>
      <w:r w:rsidRPr="007A1A64">
        <w:rPr>
          <w:rFonts w:ascii="Arial" w:hAnsi="Arial" w:cs="Arial"/>
          <w:sz w:val="20"/>
          <w:szCs w:val="20"/>
        </w:rPr>
        <w:t>te colones). La administración hace constar que dicha modificación cumple con el bloque de legalidad vigente.</w:t>
      </w:r>
      <w:r w:rsidRPr="007A1A64">
        <w:rPr>
          <w:rStyle w:val="normaltextrun"/>
          <w:rFonts w:ascii="Arial" w:hAnsi="Arial" w:cs="Arial"/>
          <w:b/>
          <w:sz w:val="20"/>
          <w:szCs w:val="20"/>
        </w:rPr>
        <w:t xml:space="preserve"> ACUERDO FIRME.</w:t>
      </w:r>
    </w:p>
    <w:p w14:paraId="2BE7640E" w14:textId="77777777" w:rsidR="00E00B56" w:rsidRPr="007A1A64" w:rsidRDefault="00E00B56" w:rsidP="00E00B56">
      <w:pPr>
        <w:pStyle w:val="paragraph"/>
        <w:spacing w:before="0" w:beforeAutospacing="0" w:after="0" w:afterAutospacing="0"/>
        <w:jc w:val="both"/>
        <w:textAlignment w:val="baseline"/>
        <w:rPr>
          <w:rStyle w:val="normaltextrun"/>
          <w:rFonts w:ascii="Arial" w:hAnsi="Arial" w:cs="Arial"/>
          <w:b/>
          <w:sz w:val="20"/>
          <w:szCs w:val="20"/>
        </w:rPr>
      </w:pPr>
    </w:p>
    <w:p w14:paraId="591ADF4E" w14:textId="4A2975D2" w:rsidR="00E00B56" w:rsidRDefault="00E00B56" w:rsidP="00E00B56">
      <w:pPr>
        <w:pStyle w:val="paragraph"/>
        <w:spacing w:before="0" w:beforeAutospacing="0" w:after="0" w:afterAutospacing="0"/>
        <w:jc w:val="both"/>
        <w:textAlignment w:val="baseline"/>
        <w:rPr>
          <w:rStyle w:val="normaltextrun"/>
          <w:rFonts w:ascii="Arial" w:hAnsi="Arial" w:cs="Arial"/>
          <w:b/>
          <w:bCs/>
          <w:sz w:val="20"/>
          <w:szCs w:val="20"/>
        </w:rPr>
      </w:pPr>
      <w:r w:rsidRPr="007A1A64">
        <w:rPr>
          <w:rFonts w:ascii="Arial" w:hAnsi="Arial" w:cs="Arial"/>
          <w:b/>
          <w:bCs/>
          <w:sz w:val="20"/>
          <w:szCs w:val="20"/>
        </w:rPr>
        <w:t xml:space="preserve">ACUERDO NOVENO. </w:t>
      </w:r>
      <w:r w:rsidRPr="007A1A64">
        <w:rPr>
          <w:rFonts w:ascii="Arial" w:hAnsi="Arial" w:cs="Arial"/>
          <w:sz w:val="20"/>
          <w:szCs w:val="20"/>
        </w:rPr>
        <w:t>Se aprueba el Presupuesto Extraordinario Nº1-2023 del Fideicomiso 544 FONAFIFO/BNCR, por la suma de ¢</w:t>
      </w:r>
      <w:r w:rsidRPr="007A1A64">
        <w:rPr>
          <w:rFonts w:ascii="Arial" w:hAnsi="Arial" w:cs="Arial"/>
          <w:b/>
          <w:bCs/>
          <w:sz w:val="20"/>
          <w:szCs w:val="20"/>
        </w:rPr>
        <w:t>1.224.857.167,00</w:t>
      </w:r>
      <w:r w:rsidRPr="007A1A64">
        <w:rPr>
          <w:rFonts w:ascii="Arial" w:hAnsi="Arial" w:cs="Arial"/>
          <w:sz w:val="20"/>
          <w:szCs w:val="20"/>
        </w:rPr>
        <w:t xml:space="preserve"> (Mil doscientos veinticuatro millones ochocientos cincuenta y sie</w:t>
      </w:r>
      <w:r>
        <w:rPr>
          <w:rFonts w:ascii="Arial" w:hAnsi="Arial" w:cs="Arial"/>
          <w:sz w:val="20"/>
          <w:szCs w:val="20"/>
        </w:rPr>
        <w:t>te mil ciento sesenta y sie</w:t>
      </w:r>
      <w:r w:rsidRPr="007A1A64">
        <w:rPr>
          <w:rFonts w:ascii="Arial" w:hAnsi="Arial" w:cs="Arial"/>
          <w:sz w:val="20"/>
          <w:szCs w:val="20"/>
        </w:rPr>
        <w:t>te colones). La administración hace constar que cumple con el bloque de legalidad vigente.</w:t>
      </w:r>
      <w:r w:rsidRPr="007A1A64">
        <w:rPr>
          <w:rStyle w:val="normaltextrun"/>
          <w:rFonts w:ascii="Arial" w:hAnsi="Arial" w:cs="Arial"/>
          <w:b/>
          <w:bCs/>
          <w:sz w:val="20"/>
          <w:szCs w:val="20"/>
        </w:rPr>
        <w:t xml:space="preserve"> ACUERDO FIRME.</w:t>
      </w:r>
    </w:p>
    <w:p w14:paraId="1011AF06" w14:textId="77777777" w:rsidR="00E00B56" w:rsidRDefault="00E00B56" w:rsidP="00E00B56">
      <w:pPr>
        <w:pStyle w:val="paragraph"/>
        <w:spacing w:before="0" w:beforeAutospacing="0" w:after="0" w:afterAutospacing="0"/>
        <w:jc w:val="both"/>
        <w:textAlignment w:val="baseline"/>
        <w:rPr>
          <w:rStyle w:val="normaltextrun"/>
          <w:rFonts w:ascii="Arial" w:hAnsi="Arial" w:cs="Arial"/>
          <w:b/>
          <w:bCs/>
          <w:sz w:val="20"/>
          <w:szCs w:val="20"/>
        </w:rPr>
      </w:pPr>
    </w:p>
    <w:p w14:paraId="76F59E7B" w14:textId="11743979" w:rsidR="00E00B56" w:rsidRDefault="00E00B56" w:rsidP="00E00B56">
      <w:pPr>
        <w:pStyle w:val="paragraph"/>
        <w:spacing w:before="0" w:beforeAutospacing="0" w:after="0" w:afterAutospacing="0"/>
        <w:jc w:val="both"/>
        <w:textAlignment w:val="baseline"/>
        <w:rPr>
          <w:rStyle w:val="normaltextrun"/>
          <w:rFonts w:ascii="Arial" w:hAnsi="Arial" w:cs="Arial"/>
          <w:b/>
          <w:sz w:val="20"/>
          <w:szCs w:val="20"/>
        </w:rPr>
      </w:pPr>
      <w:r w:rsidRPr="007A1A64">
        <w:rPr>
          <w:rFonts w:ascii="Arial" w:hAnsi="Arial" w:cs="Arial"/>
          <w:b/>
          <w:sz w:val="20"/>
          <w:szCs w:val="20"/>
        </w:rPr>
        <w:t xml:space="preserve">ACUERDO DÉCIMO. </w:t>
      </w:r>
      <w:r w:rsidRPr="007A1A64">
        <w:rPr>
          <w:rFonts w:ascii="Arial" w:hAnsi="Arial" w:cs="Arial"/>
          <w:sz w:val="20"/>
          <w:szCs w:val="20"/>
        </w:rPr>
        <w:t>La Junta Directiva da por conocida y recibida la presentación de los insumos sobre aspectos relacionados con la matriz de valoración del PSA y acuerda analizar dichos insumos con el fin de poder tomar una decisión en la próxima sesión de febrero.</w:t>
      </w:r>
      <w:r w:rsidRPr="007A1A64">
        <w:rPr>
          <w:rStyle w:val="normaltextrun"/>
          <w:rFonts w:ascii="Arial" w:hAnsi="Arial" w:cs="Arial"/>
          <w:b/>
          <w:sz w:val="20"/>
          <w:szCs w:val="20"/>
        </w:rPr>
        <w:t xml:space="preserve"> ACUERDO FIRME.</w:t>
      </w:r>
    </w:p>
    <w:p w14:paraId="32CD8497" w14:textId="77777777" w:rsidR="00E00B56" w:rsidRPr="007A1A64" w:rsidRDefault="00E00B56" w:rsidP="00E00B56">
      <w:pPr>
        <w:pStyle w:val="paragraph"/>
        <w:spacing w:before="0" w:beforeAutospacing="0" w:after="0" w:afterAutospacing="0"/>
        <w:jc w:val="both"/>
        <w:textAlignment w:val="baseline"/>
        <w:rPr>
          <w:rStyle w:val="normaltextrun"/>
          <w:rFonts w:ascii="Arial" w:hAnsi="Arial" w:cs="Arial"/>
          <w:b/>
          <w:sz w:val="20"/>
          <w:szCs w:val="20"/>
        </w:rPr>
      </w:pPr>
    </w:p>
    <w:p w14:paraId="47CDCB25" w14:textId="11646016" w:rsidR="00E00B56" w:rsidRDefault="00E00B56" w:rsidP="00E00B56">
      <w:pPr>
        <w:pStyle w:val="paragraph"/>
        <w:spacing w:before="0" w:beforeAutospacing="0" w:after="0" w:afterAutospacing="0"/>
        <w:jc w:val="both"/>
        <w:textAlignment w:val="baseline"/>
        <w:rPr>
          <w:rStyle w:val="normaltextrun"/>
          <w:rFonts w:ascii="Arial" w:hAnsi="Arial" w:cs="Arial"/>
          <w:b/>
          <w:sz w:val="20"/>
          <w:szCs w:val="20"/>
        </w:rPr>
      </w:pPr>
      <w:r w:rsidRPr="00B65DAB">
        <w:rPr>
          <w:rFonts w:ascii="Arial" w:hAnsi="Arial" w:cs="Arial"/>
          <w:b/>
          <w:sz w:val="20"/>
          <w:szCs w:val="20"/>
        </w:rPr>
        <w:t xml:space="preserve">ACUERDO DÉCIMO PRIMERO. </w:t>
      </w:r>
      <w:r w:rsidRPr="00B65DAB">
        <w:rPr>
          <w:rFonts w:ascii="Arial" w:hAnsi="Arial" w:cs="Arial"/>
          <w:sz w:val="20"/>
          <w:szCs w:val="20"/>
        </w:rPr>
        <w:t>La Junta Directiva da por conocida y recibida la p</w:t>
      </w:r>
      <w:r w:rsidRPr="00B65DAB">
        <w:rPr>
          <w:rStyle w:val="normaltextrun"/>
          <w:rFonts w:ascii="Arial" w:hAnsi="Arial" w:cs="Arial"/>
          <w:sz w:val="20"/>
          <w:szCs w:val="20"/>
        </w:rPr>
        <w:t xml:space="preserve">resentación de las acciones de la Unidad de Tecnologías de Información y Comunicación, presentadas por el señor Bayardo Reyes. </w:t>
      </w:r>
      <w:r w:rsidRPr="00B65DAB">
        <w:rPr>
          <w:rStyle w:val="normaltextrun"/>
          <w:rFonts w:ascii="Arial" w:hAnsi="Arial" w:cs="Arial"/>
          <w:b/>
          <w:sz w:val="20"/>
          <w:szCs w:val="20"/>
        </w:rPr>
        <w:t>ACUERDO FIRME.</w:t>
      </w:r>
    </w:p>
    <w:p w14:paraId="52C6ED8E" w14:textId="77777777" w:rsidR="00E00B56" w:rsidRPr="001E1EE9" w:rsidRDefault="00E00B56" w:rsidP="00E00B56">
      <w:pPr>
        <w:pStyle w:val="paragraph"/>
        <w:spacing w:before="0" w:beforeAutospacing="0" w:after="0" w:afterAutospacing="0"/>
        <w:jc w:val="both"/>
        <w:textAlignment w:val="baseline"/>
        <w:rPr>
          <w:rStyle w:val="normaltextrun"/>
          <w:rFonts w:ascii="Arial" w:hAnsi="Arial" w:cs="Arial"/>
          <w:b/>
          <w:sz w:val="20"/>
          <w:szCs w:val="20"/>
        </w:rPr>
      </w:pPr>
    </w:p>
    <w:p w14:paraId="3CF72B06" w14:textId="349437F4" w:rsidR="00E00B56" w:rsidRDefault="00E00B56" w:rsidP="00E00B56">
      <w:pPr>
        <w:pStyle w:val="paragraph"/>
        <w:spacing w:before="0" w:beforeAutospacing="0" w:after="0" w:afterAutospacing="0"/>
        <w:jc w:val="both"/>
        <w:rPr>
          <w:rFonts w:ascii="Arial" w:hAnsi="Arial" w:cs="Arial"/>
          <w:sz w:val="20"/>
          <w:szCs w:val="20"/>
        </w:rPr>
      </w:pPr>
      <w:r w:rsidRPr="1B4BD46E">
        <w:rPr>
          <w:rFonts w:ascii="Arial" w:hAnsi="Arial" w:cs="Arial"/>
          <w:b/>
          <w:bCs/>
          <w:sz w:val="20"/>
          <w:szCs w:val="20"/>
        </w:rPr>
        <w:t>ACUERDO DÉCIMO SEGUNDO</w:t>
      </w:r>
      <w:r w:rsidRPr="1B4BD46E">
        <w:rPr>
          <w:rFonts w:ascii="Arial" w:hAnsi="Arial" w:cs="Arial"/>
          <w:sz w:val="20"/>
          <w:szCs w:val="20"/>
        </w:rPr>
        <w:t xml:space="preserve">. La Junta Directiva acuerda establecer una Adenda al Convenio entre ICT y Fonafifo, firmado en agosto de 2020, con el objetivo de facilitar la compra de unidades de compensación de emisiones de GEI de Fonafifo, al ICT, a empresas con Certificado de Sostenibilidad Turística, y a organizaciones del sector turismo que incluyan la compensación en los viajes. En razón del esfuerzo sostenido que viene desarrollando el ICT, y el sector, con el objeto de diferenciar la oferta nacional y brindarle mayor competitividad, y que para 2023 el ICT ha previsto mayores recursos financieros para promocionar la captación de recursos financieros para el PSA en el marco del Convenio firmado, se aprueba un precio preferencial de US$6 por cada crédito de carbono colocado por la Dirección de Desarrollo y Comercialización mediante su Departamento de Mercadeo. La aplicación de este precio diferenciado aplicará para el año 2023, al concluir el mismo, Fonafifo analizará, con base en resultados del Convenio, si dicho precio se mantiene o se modifica. </w:t>
      </w:r>
      <w:r w:rsidRPr="1B4BD46E">
        <w:rPr>
          <w:rFonts w:ascii="Arial" w:hAnsi="Arial" w:cs="Arial"/>
          <w:b/>
          <w:bCs/>
          <w:sz w:val="20"/>
          <w:szCs w:val="20"/>
        </w:rPr>
        <w:t>ACUERDO FIRME.</w:t>
      </w:r>
      <w:r w:rsidRPr="1B4BD46E">
        <w:rPr>
          <w:rFonts w:ascii="Arial" w:hAnsi="Arial" w:cs="Arial"/>
          <w:sz w:val="20"/>
          <w:szCs w:val="20"/>
        </w:rPr>
        <w:t> </w:t>
      </w:r>
    </w:p>
    <w:p w14:paraId="35335D8A" w14:textId="77777777" w:rsidR="00E00B56" w:rsidRPr="000D4A83" w:rsidRDefault="00E00B56" w:rsidP="00E00B56">
      <w:pPr>
        <w:pStyle w:val="paragraph"/>
        <w:spacing w:before="0" w:beforeAutospacing="0" w:after="0" w:afterAutospacing="0"/>
        <w:jc w:val="both"/>
        <w:rPr>
          <w:rFonts w:ascii="Arial" w:hAnsi="Arial" w:cs="Arial"/>
          <w:sz w:val="20"/>
          <w:szCs w:val="20"/>
        </w:rPr>
      </w:pPr>
    </w:p>
    <w:p w14:paraId="713A6430" w14:textId="77777777" w:rsidR="00E00B56" w:rsidRPr="001E1EE9" w:rsidRDefault="00E00B56" w:rsidP="00E00B56">
      <w:pPr>
        <w:pStyle w:val="paragraph"/>
        <w:spacing w:before="0" w:beforeAutospacing="0" w:after="0" w:afterAutospacing="0"/>
        <w:jc w:val="both"/>
        <w:textAlignment w:val="baseline"/>
        <w:rPr>
          <w:rFonts w:ascii="Arial" w:hAnsi="Arial" w:cs="Arial"/>
          <w:sz w:val="20"/>
          <w:szCs w:val="20"/>
        </w:rPr>
      </w:pPr>
      <w:r>
        <w:rPr>
          <w:rFonts w:ascii="Arial" w:hAnsi="Arial" w:cs="Arial"/>
          <w:b/>
          <w:sz w:val="20"/>
          <w:szCs w:val="20"/>
        </w:rPr>
        <w:t xml:space="preserve">ACUERDO DÉCIMO TERCERO. </w:t>
      </w:r>
      <w:r w:rsidRPr="00901B58">
        <w:rPr>
          <w:rFonts w:ascii="Arial" w:hAnsi="Arial" w:cs="Arial"/>
          <w:sz w:val="20"/>
          <w:szCs w:val="20"/>
        </w:rPr>
        <w:t xml:space="preserve">La Junta Directiva da por conocida </w:t>
      </w:r>
      <w:r>
        <w:rPr>
          <w:rFonts w:ascii="Arial" w:hAnsi="Arial" w:cs="Arial"/>
          <w:sz w:val="20"/>
          <w:szCs w:val="20"/>
        </w:rPr>
        <w:t xml:space="preserve">y recibida </w:t>
      </w:r>
      <w:r w:rsidRPr="00901B58">
        <w:rPr>
          <w:rFonts w:ascii="Arial" w:hAnsi="Arial" w:cs="Arial"/>
          <w:sz w:val="20"/>
          <w:szCs w:val="20"/>
        </w:rPr>
        <w:t>la</w:t>
      </w:r>
      <w:r w:rsidRPr="001E1EE9">
        <w:rPr>
          <w:rFonts w:ascii="Arial" w:hAnsi="Arial" w:cs="Arial"/>
          <w:sz w:val="20"/>
          <w:szCs w:val="20"/>
        </w:rPr>
        <w:t xml:space="preserve"> </w:t>
      </w:r>
      <w:r>
        <w:rPr>
          <w:rFonts w:ascii="Arial" w:hAnsi="Arial" w:cs="Arial"/>
          <w:sz w:val="20"/>
          <w:szCs w:val="20"/>
        </w:rPr>
        <w:t>siguiente correspondencia:</w:t>
      </w:r>
    </w:p>
    <w:p w14:paraId="68226B90" w14:textId="77777777" w:rsidR="00E00B56" w:rsidRPr="001E1EE9" w:rsidRDefault="00E00B56" w:rsidP="00E00B56">
      <w:pPr>
        <w:pStyle w:val="paragraph"/>
        <w:spacing w:before="0" w:beforeAutospacing="0" w:after="0" w:afterAutospacing="0"/>
        <w:jc w:val="both"/>
        <w:rPr>
          <w:rFonts w:ascii="Arial" w:hAnsi="Arial" w:cs="Arial"/>
          <w:sz w:val="20"/>
          <w:szCs w:val="20"/>
        </w:rPr>
      </w:pPr>
      <w:r w:rsidRPr="001E1EE9">
        <w:rPr>
          <w:rStyle w:val="eop"/>
          <w:rFonts w:ascii="Arial" w:hAnsi="Arial" w:cs="Arial"/>
          <w:sz w:val="20"/>
          <w:szCs w:val="20"/>
        </w:rPr>
        <w:t> </w:t>
      </w:r>
    </w:p>
    <w:p w14:paraId="0B856355" w14:textId="0E983F11" w:rsidR="00E00B56" w:rsidRDefault="00E00B56" w:rsidP="00E00B56">
      <w:pPr>
        <w:pStyle w:val="paragraph"/>
        <w:numPr>
          <w:ilvl w:val="0"/>
          <w:numId w:val="46"/>
        </w:numPr>
        <w:spacing w:before="0" w:beforeAutospacing="0" w:after="0" w:afterAutospacing="0"/>
        <w:ind w:left="0" w:firstLine="0"/>
        <w:jc w:val="both"/>
        <w:textAlignment w:val="baseline"/>
        <w:rPr>
          <w:rStyle w:val="normaltextrun"/>
          <w:rFonts w:ascii="Arial" w:hAnsi="Arial" w:cs="Arial"/>
          <w:b/>
          <w:sz w:val="20"/>
          <w:szCs w:val="20"/>
        </w:rPr>
      </w:pPr>
      <w:r w:rsidRPr="001E1EE9">
        <w:rPr>
          <w:rFonts w:ascii="Arial" w:eastAsia="Arial" w:hAnsi="Arial" w:cs="Arial"/>
          <w:sz w:val="20"/>
          <w:szCs w:val="20"/>
        </w:rPr>
        <w:t>Oficio N° 13039-2022-DHR - [CV] sobre el informe Final sin Recomendaciones de la Defensoría de los Habitantes</w:t>
      </w:r>
      <w:r>
        <w:rPr>
          <w:rFonts w:ascii="Arial" w:eastAsia="Arial" w:hAnsi="Arial" w:cs="Arial"/>
          <w:sz w:val="20"/>
          <w:szCs w:val="20"/>
        </w:rPr>
        <w:t xml:space="preserve">. </w:t>
      </w:r>
      <w:r w:rsidRPr="001E1EE9">
        <w:rPr>
          <w:rStyle w:val="normaltextrun"/>
          <w:rFonts w:ascii="Arial" w:hAnsi="Arial" w:cs="Arial"/>
          <w:b/>
          <w:sz w:val="20"/>
          <w:szCs w:val="20"/>
        </w:rPr>
        <w:t>ACUERDO FIRME.</w:t>
      </w:r>
    </w:p>
    <w:p w14:paraId="01B8310B" w14:textId="77777777" w:rsidR="00E00B56" w:rsidRPr="001E1EE9" w:rsidRDefault="00E00B56" w:rsidP="00E00B56">
      <w:pPr>
        <w:pStyle w:val="paragraph"/>
        <w:spacing w:before="0" w:beforeAutospacing="0" w:after="0" w:afterAutospacing="0"/>
        <w:jc w:val="both"/>
        <w:textAlignment w:val="baseline"/>
        <w:rPr>
          <w:rStyle w:val="normaltextrun"/>
          <w:rFonts w:ascii="Arial" w:hAnsi="Arial" w:cs="Arial"/>
          <w:b/>
          <w:sz w:val="20"/>
          <w:szCs w:val="20"/>
        </w:rPr>
      </w:pPr>
    </w:p>
    <w:p w14:paraId="17407C90" w14:textId="77777777" w:rsidR="00E00B56" w:rsidRPr="001E1EE9" w:rsidRDefault="00E00B56" w:rsidP="00E00B56">
      <w:pPr>
        <w:pStyle w:val="paragraph"/>
        <w:spacing w:before="0" w:beforeAutospacing="0" w:after="0" w:afterAutospacing="0"/>
        <w:jc w:val="both"/>
        <w:textAlignment w:val="baseline"/>
        <w:rPr>
          <w:rFonts w:ascii="Arial" w:hAnsi="Arial" w:cs="Arial"/>
          <w:sz w:val="20"/>
          <w:szCs w:val="20"/>
        </w:rPr>
      </w:pPr>
      <w:r>
        <w:rPr>
          <w:rFonts w:ascii="Arial" w:hAnsi="Arial" w:cs="Arial"/>
          <w:b/>
          <w:sz w:val="20"/>
          <w:szCs w:val="20"/>
        </w:rPr>
        <w:t xml:space="preserve">ACUERDO DÉCIMO CUARTO. </w:t>
      </w:r>
      <w:r w:rsidRPr="00901B58">
        <w:rPr>
          <w:rFonts w:ascii="Arial" w:hAnsi="Arial" w:cs="Arial"/>
          <w:sz w:val="20"/>
          <w:szCs w:val="20"/>
        </w:rPr>
        <w:t xml:space="preserve">La Junta Directiva da por conocida </w:t>
      </w:r>
      <w:r>
        <w:rPr>
          <w:rFonts w:ascii="Arial" w:hAnsi="Arial" w:cs="Arial"/>
          <w:sz w:val="20"/>
          <w:szCs w:val="20"/>
        </w:rPr>
        <w:t xml:space="preserve">y recibida </w:t>
      </w:r>
      <w:r w:rsidRPr="00901B58">
        <w:rPr>
          <w:rFonts w:ascii="Arial" w:hAnsi="Arial" w:cs="Arial"/>
          <w:sz w:val="20"/>
          <w:szCs w:val="20"/>
        </w:rPr>
        <w:t>la</w:t>
      </w:r>
      <w:r>
        <w:rPr>
          <w:rFonts w:ascii="Arial" w:hAnsi="Arial" w:cs="Arial"/>
          <w:sz w:val="20"/>
          <w:szCs w:val="20"/>
        </w:rPr>
        <w:t xml:space="preserve"> información sobre el e</w:t>
      </w:r>
      <w:r w:rsidRPr="001E1EE9">
        <w:rPr>
          <w:rFonts w:ascii="Arial" w:hAnsi="Arial" w:cs="Arial"/>
          <w:sz w:val="20"/>
          <w:szCs w:val="20"/>
        </w:rPr>
        <w:t xml:space="preserve">vento </w:t>
      </w:r>
      <w:r>
        <w:rPr>
          <w:rFonts w:ascii="Arial" w:hAnsi="Arial" w:cs="Arial"/>
          <w:sz w:val="20"/>
          <w:szCs w:val="20"/>
        </w:rPr>
        <w:t xml:space="preserve">de </w:t>
      </w:r>
      <w:r w:rsidRPr="001E1EE9">
        <w:rPr>
          <w:rFonts w:ascii="Arial" w:hAnsi="Arial" w:cs="Arial"/>
          <w:sz w:val="20"/>
          <w:szCs w:val="20"/>
        </w:rPr>
        <w:t>rendición de cuentas de Fonafifo</w:t>
      </w:r>
      <w:r>
        <w:rPr>
          <w:rFonts w:ascii="Arial" w:hAnsi="Arial" w:cs="Arial"/>
          <w:sz w:val="20"/>
          <w:szCs w:val="20"/>
        </w:rPr>
        <w:t xml:space="preserve"> el cual se llevará a cabo el 23 de febrero a las 9:30 a.m. </w:t>
      </w:r>
      <w:r w:rsidRPr="000C3C7E">
        <w:rPr>
          <w:rFonts w:ascii="Arial" w:hAnsi="Arial" w:cs="Arial"/>
          <w:b/>
          <w:sz w:val="20"/>
          <w:szCs w:val="20"/>
        </w:rPr>
        <w:t>ACUERDO FIRME.</w:t>
      </w:r>
    </w:p>
    <w:p w14:paraId="1FF75B22" w14:textId="77777777" w:rsidR="00E00B56" w:rsidRDefault="00E00B56" w:rsidP="00E00B56">
      <w:pPr>
        <w:pStyle w:val="paragraph"/>
        <w:spacing w:before="0" w:beforeAutospacing="0" w:after="0" w:afterAutospacing="0"/>
        <w:jc w:val="both"/>
        <w:rPr>
          <w:rFonts w:ascii="Arial" w:hAnsi="Arial" w:cs="Arial"/>
          <w:sz w:val="20"/>
          <w:szCs w:val="20"/>
        </w:rPr>
      </w:pPr>
    </w:p>
    <w:p w14:paraId="6F6FF161" w14:textId="77777777" w:rsidR="00E00B56" w:rsidRPr="001E1EE9" w:rsidRDefault="00E00B56" w:rsidP="00E00B56">
      <w:pPr>
        <w:pStyle w:val="paragraph"/>
        <w:spacing w:before="0" w:beforeAutospacing="0" w:after="0" w:afterAutospacing="0"/>
        <w:jc w:val="both"/>
        <w:rPr>
          <w:rFonts w:ascii="Arial" w:hAnsi="Arial" w:cs="Arial"/>
          <w:sz w:val="20"/>
          <w:szCs w:val="20"/>
        </w:rPr>
      </w:pPr>
      <w:r>
        <w:rPr>
          <w:rFonts w:ascii="Arial" w:hAnsi="Arial" w:cs="Arial"/>
          <w:b/>
          <w:sz w:val="20"/>
          <w:szCs w:val="20"/>
        </w:rPr>
        <w:t xml:space="preserve">ACUERDO DÉCIMO QUINTO. </w:t>
      </w:r>
      <w:r w:rsidRPr="00901B58">
        <w:rPr>
          <w:rFonts w:ascii="Arial" w:hAnsi="Arial" w:cs="Arial"/>
          <w:sz w:val="20"/>
          <w:szCs w:val="20"/>
        </w:rPr>
        <w:t xml:space="preserve">La Junta Directiva da por conocida </w:t>
      </w:r>
      <w:r>
        <w:rPr>
          <w:rFonts w:ascii="Arial" w:hAnsi="Arial" w:cs="Arial"/>
          <w:sz w:val="20"/>
          <w:szCs w:val="20"/>
        </w:rPr>
        <w:t xml:space="preserve">y recibida </w:t>
      </w:r>
      <w:r w:rsidRPr="00901B58">
        <w:rPr>
          <w:rFonts w:ascii="Arial" w:hAnsi="Arial" w:cs="Arial"/>
          <w:sz w:val="20"/>
          <w:szCs w:val="20"/>
        </w:rPr>
        <w:t>la</w:t>
      </w:r>
      <w:r>
        <w:rPr>
          <w:rFonts w:ascii="Arial" w:hAnsi="Arial" w:cs="Arial"/>
          <w:sz w:val="20"/>
          <w:szCs w:val="20"/>
        </w:rPr>
        <w:t xml:space="preserve"> información sobre la a</w:t>
      </w:r>
      <w:r w:rsidRPr="001E1EE9">
        <w:rPr>
          <w:rFonts w:ascii="Arial" w:hAnsi="Arial" w:cs="Arial"/>
          <w:sz w:val="20"/>
          <w:szCs w:val="20"/>
        </w:rPr>
        <w:t xml:space="preserve">uditoría que efectuará la Contraloría General de la República a </w:t>
      </w:r>
      <w:proofErr w:type="spellStart"/>
      <w:r w:rsidRPr="001E1EE9">
        <w:rPr>
          <w:rFonts w:ascii="Arial" w:hAnsi="Arial" w:cs="Arial"/>
          <w:sz w:val="20"/>
          <w:szCs w:val="20"/>
        </w:rPr>
        <w:t>Minae</w:t>
      </w:r>
      <w:proofErr w:type="spellEnd"/>
      <w:r>
        <w:rPr>
          <w:rFonts w:ascii="Arial" w:hAnsi="Arial" w:cs="Arial"/>
          <w:sz w:val="20"/>
          <w:szCs w:val="20"/>
        </w:rPr>
        <w:t xml:space="preserve"> y la cual implica una evaluación del programa de sistemas mixtos de Fonafifo. </w:t>
      </w:r>
      <w:r w:rsidRPr="000C3C7E">
        <w:rPr>
          <w:rFonts w:ascii="Arial" w:hAnsi="Arial" w:cs="Arial"/>
          <w:b/>
          <w:sz w:val="20"/>
          <w:szCs w:val="20"/>
        </w:rPr>
        <w:t>ACUERDO FIRME.</w:t>
      </w:r>
    </w:p>
    <w:p w14:paraId="16B99ECD" w14:textId="77777777" w:rsidR="00E00B56" w:rsidRDefault="00E00B56" w:rsidP="00E00B56">
      <w:pPr>
        <w:spacing w:after="0" w:line="240" w:lineRule="auto"/>
        <w:jc w:val="both"/>
        <w:rPr>
          <w:rFonts w:ascii="Arial" w:hAnsi="Arial" w:cs="Arial"/>
          <w:b/>
          <w:sz w:val="20"/>
          <w:szCs w:val="20"/>
        </w:rPr>
      </w:pPr>
    </w:p>
    <w:p w14:paraId="7A2C627D" w14:textId="73657800" w:rsidR="00E00B56" w:rsidRPr="00FD4871" w:rsidRDefault="00E00B56" w:rsidP="00E00B56">
      <w:pPr>
        <w:spacing w:after="0" w:line="240" w:lineRule="auto"/>
        <w:jc w:val="both"/>
        <w:rPr>
          <w:rFonts w:ascii="Arial" w:hAnsi="Arial" w:cs="Arial"/>
          <w:b/>
          <w:sz w:val="20"/>
          <w:szCs w:val="20"/>
          <w:lang w:val="es-ES_tradnl"/>
        </w:rPr>
      </w:pPr>
      <w:r w:rsidRPr="00FD4871">
        <w:rPr>
          <w:rFonts w:ascii="Arial" w:hAnsi="Arial" w:cs="Arial"/>
          <w:b/>
          <w:sz w:val="20"/>
          <w:szCs w:val="20"/>
          <w:lang w:val="es-ES_tradnl"/>
        </w:rPr>
        <w:t xml:space="preserve">Sin más asuntos por tratar se levanta la sesión a las </w:t>
      </w:r>
      <w:r>
        <w:rPr>
          <w:rFonts w:ascii="Arial" w:hAnsi="Arial" w:cs="Arial"/>
          <w:b/>
          <w:sz w:val="20"/>
          <w:szCs w:val="20"/>
          <w:lang w:val="es-ES_tradnl"/>
        </w:rPr>
        <w:t>6:55</w:t>
      </w:r>
      <w:r w:rsidRPr="00FD4871">
        <w:rPr>
          <w:rFonts w:ascii="Arial" w:hAnsi="Arial" w:cs="Arial"/>
          <w:b/>
          <w:sz w:val="20"/>
          <w:szCs w:val="20"/>
          <w:lang w:val="es-ES_tradnl"/>
        </w:rPr>
        <w:t xml:space="preserve"> p.m.</w:t>
      </w:r>
    </w:p>
    <w:p w14:paraId="6043F60D" w14:textId="2DEEB7F4" w:rsidR="00E00B56" w:rsidRDefault="00E00B56" w:rsidP="00E00B56">
      <w:pPr>
        <w:rPr>
          <w:rFonts w:ascii="Arial" w:hAnsi="Arial" w:cs="Arial"/>
          <w:sz w:val="20"/>
          <w:szCs w:val="20"/>
        </w:rPr>
      </w:pPr>
    </w:p>
    <w:p w14:paraId="2A4340BE" w14:textId="77777777" w:rsidR="00E00B56" w:rsidRDefault="00E00B56" w:rsidP="00E00B56">
      <w:pPr>
        <w:rPr>
          <w:rFonts w:ascii="Arial" w:hAnsi="Arial" w:cs="Arial"/>
          <w:sz w:val="20"/>
          <w:szCs w:val="20"/>
        </w:rPr>
      </w:pPr>
    </w:p>
    <w:p w14:paraId="711781B4" w14:textId="77777777" w:rsidR="00E00B56" w:rsidRDefault="00E00B56" w:rsidP="00E00B56">
      <w:pPr>
        <w:spacing w:after="0" w:line="240" w:lineRule="auto"/>
        <w:jc w:val="both"/>
        <w:rPr>
          <w:rFonts w:ascii="Arial" w:hAnsi="Arial" w:cs="Arial"/>
          <w:b/>
          <w:sz w:val="20"/>
          <w:szCs w:val="20"/>
        </w:rPr>
      </w:pPr>
      <w:r w:rsidRPr="001A240C">
        <w:rPr>
          <w:rFonts w:ascii="Arial" w:hAnsi="Arial" w:cs="Arial"/>
          <w:b/>
          <w:sz w:val="20"/>
          <w:szCs w:val="20"/>
        </w:rPr>
        <w:t xml:space="preserve">SR.  </w:t>
      </w:r>
      <w:r>
        <w:rPr>
          <w:rFonts w:ascii="Arial" w:eastAsia="Calibri" w:hAnsi="Arial" w:cs="Arial"/>
          <w:b/>
          <w:sz w:val="20"/>
          <w:szCs w:val="20"/>
        </w:rPr>
        <w:t>CARLOS ISAAC PÉREZ MEJÍA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SR. FELIPE VEGA MONGE</w:t>
      </w:r>
    </w:p>
    <w:p w14:paraId="2DD7B793" w14:textId="77777777" w:rsidR="00E00B56" w:rsidRDefault="00E00B56" w:rsidP="00E00B56">
      <w:pPr>
        <w:spacing w:after="0" w:line="240" w:lineRule="auto"/>
        <w:jc w:val="both"/>
        <w:rPr>
          <w:rFonts w:ascii="Arial" w:hAnsi="Arial" w:cs="Arial"/>
          <w:b/>
          <w:sz w:val="20"/>
          <w:szCs w:val="20"/>
        </w:rPr>
      </w:pPr>
      <w:r>
        <w:rPr>
          <w:rFonts w:ascii="Arial" w:hAnsi="Arial" w:cs="Arial"/>
          <w:b/>
          <w:sz w:val="20"/>
          <w:szCs w:val="20"/>
        </w:rPr>
        <w:t>PRESIDENTE SUPLENTE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SECRETARIO </w:t>
      </w:r>
    </w:p>
    <w:p w14:paraId="47AA4C82" w14:textId="77777777" w:rsidR="00E00B56" w:rsidRDefault="00E00B56" w:rsidP="00E00B56">
      <w:pPr>
        <w:spacing w:after="0" w:line="240" w:lineRule="auto"/>
        <w:jc w:val="both"/>
        <w:rPr>
          <w:rFonts w:ascii="Arial" w:hAnsi="Arial" w:cs="Arial"/>
          <w:b/>
          <w:sz w:val="20"/>
          <w:szCs w:val="20"/>
        </w:rPr>
      </w:pPr>
    </w:p>
    <w:p w14:paraId="05CF126A" w14:textId="77777777" w:rsidR="00E00B56" w:rsidRPr="00E00B56" w:rsidRDefault="00E00B56" w:rsidP="00E00B56">
      <w:pPr>
        <w:rPr>
          <w:rFonts w:ascii="Arial" w:eastAsia="Calibri" w:hAnsi="Arial" w:cs="Arial"/>
          <w:sz w:val="20"/>
          <w:szCs w:val="20"/>
        </w:rPr>
      </w:pPr>
    </w:p>
    <w:sectPr w:rsidR="00E00B56" w:rsidRPr="00E00B56" w:rsidSect="004A02D6">
      <w:headerReference w:type="default" r:id="rId8"/>
      <w:footerReference w:type="default" r:id="rId9"/>
      <w:pgSz w:w="12240" w:h="15840" w:code="1"/>
      <w:pgMar w:top="1417" w:right="1701" w:bottom="1417" w:left="170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7F84A" w14:textId="77777777" w:rsidR="009B357F" w:rsidRDefault="009B357F" w:rsidP="008F51EC">
      <w:pPr>
        <w:spacing w:after="0" w:line="240" w:lineRule="auto"/>
      </w:pPr>
      <w:r>
        <w:separator/>
      </w:r>
    </w:p>
  </w:endnote>
  <w:endnote w:type="continuationSeparator" w:id="0">
    <w:p w14:paraId="5447D547" w14:textId="77777777" w:rsidR="009B357F" w:rsidRDefault="009B357F" w:rsidP="008F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E5C8A" w14:textId="5365B77B" w:rsidR="00FF2346" w:rsidRPr="003D2DB1" w:rsidRDefault="00FF2346" w:rsidP="00FF2346">
    <w:pPr>
      <w:spacing w:after="0" w:line="240" w:lineRule="auto"/>
      <w:ind w:left="5664"/>
      <w:rPr>
        <w:rFonts w:ascii="Monotype Corsiva" w:hAnsi="Monotype Corsiva"/>
        <w:b/>
        <w:color w:val="006600"/>
        <w:sz w:val="36"/>
        <w:szCs w:val="36"/>
      </w:rPr>
    </w:pPr>
    <w:r w:rsidRPr="004F5DE8">
      <w:rPr>
        <w:noProof/>
        <w:color w:val="008000"/>
        <w:lang w:val="en-US"/>
      </w:rPr>
      <mc:AlternateContent>
        <mc:Choice Requires="wps">
          <w:drawing>
            <wp:anchor distT="0" distB="0" distL="114300" distR="114300" simplePos="0" relativeHeight="251675136" behindDoc="0" locked="0" layoutInCell="1" allowOverlap="1" wp14:anchorId="0ACE5C93" wp14:editId="0ACE5C94">
              <wp:simplePos x="0" y="0"/>
              <wp:positionH relativeFrom="column">
                <wp:posOffset>-284488</wp:posOffset>
              </wp:positionH>
              <wp:positionV relativeFrom="paragraph">
                <wp:posOffset>192842</wp:posOffset>
              </wp:positionV>
              <wp:extent cx="4006809"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4006809" cy="0"/>
                      </a:xfrm>
                      <a:prstGeom prst="line">
                        <a:avLst/>
                      </a:prstGeom>
                      <a:noFill/>
                      <a:ln w="22225" cap="flat" cmpd="sng" algn="ctr">
                        <a:solidFill>
                          <a:srgbClr val="006600"/>
                        </a:solidFill>
                        <a:prstDash val="solid"/>
                      </a:ln>
                      <a:effectLst/>
                    </wps:spPr>
                    <wps:bodyPr/>
                  </wps:wsp>
                </a:graphicData>
              </a:graphic>
              <wp14:sizeRelH relativeFrom="margin">
                <wp14:pctWidth>0</wp14:pctWidth>
              </wp14:sizeRelH>
            </wp:anchor>
          </w:drawing>
        </mc:Choice>
        <mc:Fallback xmlns:cx1="http://schemas.microsoft.com/office/drawing/2015/9/8/chartex">
          <w:pict>
            <v:line w14:anchorId="78C25274" id="Straight Connector 7"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pt,15.2pt" to="293.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" strokecolor="#060" strokeweight="1.75pt"/>
          </w:pict>
        </mc:Fallback>
      </mc:AlternateContent>
    </w:r>
    <w:r w:rsidR="0087519B">
      <w:rPr>
        <w:rFonts w:ascii="Monotype Corsiva" w:hAnsi="Monotype Corsiva"/>
        <w:b/>
        <w:color w:val="006600"/>
        <w:sz w:val="36"/>
        <w:szCs w:val="36"/>
      </w:rPr>
      <w:t xml:space="preserve">  </w:t>
    </w:r>
    <w:r>
      <w:rPr>
        <w:rFonts w:ascii="Monotype Corsiva" w:hAnsi="Monotype Corsiva"/>
        <w:b/>
        <w:color w:val="006600"/>
        <w:sz w:val="36"/>
        <w:szCs w:val="36"/>
      </w:rPr>
      <w:t xml:space="preserve"> </w:t>
    </w:r>
    <w:r w:rsidR="00DB7D3C">
      <w:rPr>
        <w:rFonts w:ascii="Monotype Corsiva" w:hAnsi="Monotype Corsiva"/>
        <w:b/>
        <w:color w:val="006600"/>
        <w:sz w:val="36"/>
        <w:szCs w:val="36"/>
      </w:rPr>
      <w:t xml:space="preserve"> </w:t>
    </w:r>
    <w:r w:rsidRPr="00975E8A">
      <w:rPr>
        <w:rFonts w:ascii="Monotype Corsiva" w:hAnsi="Monotype Corsiva"/>
        <w:b/>
        <w:color w:val="006600"/>
        <w:sz w:val="36"/>
        <w:szCs w:val="36"/>
      </w:rPr>
      <w:t xml:space="preserve">Actas </w:t>
    </w:r>
    <w:r>
      <w:rPr>
        <w:rFonts w:ascii="Monotype Corsiva" w:hAnsi="Monotype Corsiva"/>
        <w:b/>
        <w:color w:val="006600"/>
        <w:sz w:val="36"/>
        <w:szCs w:val="36"/>
      </w:rPr>
      <w:t>Junta Directiva</w:t>
    </w:r>
  </w:p>
  <w:p w14:paraId="0ACE5C8B" w14:textId="77777777" w:rsidR="00CC6817" w:rsidRDefault="00CC6817">
    <w:pPr>
      <w:pStyle w:val="Piedepgina"/>
    </w:pPr>
  </w:p>
  <w:p w14:paraId="0ACE5C8C" w14:textId="77777777" w:rsidR="00CC6817" w:rsidRDefault="00CC681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8368F" w14:textId="77777777" w:rsidR="009B357F" w:rsidRDefault="009B357F" w:rsidP="008F51EC">
      <w:pPr>
        <w:spacing w:after="0" w:line="240" w:lineRule="auto"/>
      </w:pPr>
      <w:r>
        <w:separator/>
      </w:r>
    </w:p>
  </w:footnote>
  <w:footnote w:type="continuationSeparator" w:id="0">
    <w:p w14:paraId="205D26D6" w14:textId="77777777" w:rsidR="009B357F" w:rsidRDefault="009B357F" w:rsidP="008F5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1ACB" w14:textId="754994C3" w:rsidR="00842295" w:rsidRDefault="00842295" w:rsidP="00842295">
    <w:pPr>
      <w:spacing w:after="0" w:line="240" w:lineRule="auto"/>
      <w:rPr>
        <w:b/>
        <w:sz w:val="36"/>
        <w:szCs w:val="36"/>
      </w:rPr>
    </w:pPr>
    <w:r w:rsidRPr="00611396">
      <w:rPr>
        <w:b/>
        <w:noProof/>
        <w:sz w:val="36"/>
        <w:szCs w:val="36"/>
        <w:lang w:val="en-US"/>
      </w:rPr>
      <w:drawing>
        <wp:anchor distT="0" distB="0" distL="114300" distR="114300" simplePos="0" relativeHeight="251657728" behindDoc="0" locked="0" layoutInCell="1" allowOverlap="1" wp14:anchorId="0ACE5C8D" wp14:editId="69AF7792">
          <wp:simplePos x="0" y="0"/>
          <wp:positionH relativeFrom="column">
            <wp:posOffset>4911089</wp:posOffset>
          </wp:positionH>
          <wp:positionV relativeFrom="paragraph">
            <wp:posOffset>-118789</wp:posOffset>
          </wp:positionV>
          <wp:extent cx="1362075" cy="61091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onafif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3560" cy="61158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7184" behindDoc="0" locked="0" layoutInCell="1" allowOverlap="1" wp14:anchorId="65E9DC91" wp14:editId="788126DE">
          <wp:simplePos x="0" y="0"/>
          <wp:positionH relativeFrom="column">
            <wp:posOffset>-499745</wp:posOffset>
          </wp:positionH>
          <wp:positionV relativeFrom="paragraph">
            <wp:posOffset>-88265</wp:posOffset>
          </wp:positionV>
          <wp:extent cx="1590675" cy="61341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0675" cy="613410"/>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color w:val="006600"/>
        <w:sz w:val="36"/>
        <w:szCs w:val="36"/>
      </w:rPr>
      <w:t>Ministerio de Ambiente y Energía</w:t>
    </w:r>
  </w:p>
  <w:p w14:paraId="0ACE5C88" w14:textId="3A20FD74" w:rsidR="00FF2346" w:rsidRPr="00611396" w:rsidRDefault="00FF2346" w:rsidP="00842295">
    <w:pPr>
      <w:spacing w:after="0" w:line="240" w:lineRule="auto"/>
      <w:rPr>
        <w:b/>
        <w:sz w:val="36"/>
        <w:szCs w:val="36"/>
      </w:rPr>
    </w:pPr>
    <w:r w:rsidRPr="00611396">
      <w:rPr>
        <w:b/>
        <w:noProof/>
        <w:color w:val="008000"/>
        <w:lang w:val="en-US"/>
      </w:rPr>
      <mc:AlternateContent>
        <mc:Choice Requires="wps">
          <w:drawing>
            <wp:anchor distT="0" distB="0" distL="114300" distR="114300" simplePos="0" relativeHeight="251648512" behindDoc="0" locked="0" layoutInCell="1" allowOverlap="1" wp14:anchorId="0ACE5C91" wp14:editId="0ACE5C92">
              <wp:simplePos x="0" y="0"/>
              <wp:positionH relativeFrom="column">
                <wp:posOffset>-403860</wp:posOffset>
              </wp:positionH>
              <wp:positionV relativeFrom="paragraph">
                <wp:posOffset>321310</wp:posOffset>
              </wp:positionV>
              <wp:extent cx="6629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629400" cy="0"/>
                      </a:xfrm>
                      <a:prstGeom prst="line">
                        <a:avLst/>
                      </a:prstGeom>
                      <a:ln w="2222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424B0DEF" id="Straight Connector 6"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31.8pt,25.3pt" to="490.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" strokecolor="#060" strokeweight="1.75pt"/>
          </w:pict>
        </mc:Fallback>
      </mc:AlternateContent>
    </w:r>
    <w:r w:rsidRPr="00611396">
      <w:rPr>
        <w:rFonts w:ascii="Monotype Corsiva" w:hAnsi="Monotype Corsiva"/>
        <w:b/>
        <w:color w:val="006600"/>
        <w:sz w:val="36"/>
        <w:szCs w:val="36"/>
      </w:rPr>
      <w:t>Fondo Nacional de Financiamiento Forestal</w:t>
    </w:r>
  </w:p>
  <w:p w14:paraId="0ACE5C89" w14:textId="77777777" w:rsidR="009F6FA2" w:rsidRPr="00FF2346" w:rsidRDefault="009F6FA2" w:rsidP="00FF234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E3F"/>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1EC65FA"/>
    <w:multiLevelType w:val="multilevel"/>
    <w:tmpl w:val="22E038DE"/>
    <w:lvl w:ilvl="0">
      <w:start w:val="7"/>
      <w:numFmt w:val="decimal"/>
      <w:lvlText w:val="%1."/>
      <w:lvlJc w:val="left"/>
      <w:pPr>
        <w:ind w:left="390" w:hanging="39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2D17EB"/>
    <w:multiLevelType w:val="hybridMultilevel"/>
    <w:tmpl w:val="FA622F58"/>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448638B"/>
    <w:multiLevelType w:val="hybridMultilevel"/>
    <w:tmpl w:val="2B12DF1A"/>
    <w:lvl w:ilvl="0" w:tplc="89C4AB7E">
      <w:start w:val="1"/>
      <w:numFmt w:val="decimal"/>
      <w:lvlText w:val="%1."/>
      <w:lvlJc w:val="left"/>
      <w:pPr>
        <w:tabs>
          <w:tab w:val="num" w:pos="720"/>
        </w:tabs>
        <w:ind w:left="720" w:hanging="360"/>
      </w:pPr>
    </w:lvl>
    <w:lvl w:ilvl="1" w:tplc="6EA64AEA" w:tentative="1">
      <w:start w:val="1"/>
      <w:numFmt w:val="decimal"/>
      <w:lvlText w:val="%2."/>
      <w:lvlJc w:val="left"/>
      <w:pPr>
        <w:tabs>
          <w:tab w:val="num" w:pos="1440"/>
        </w:tabs>
        <w:ind w:left="1440" w:hanging="360"/>
      </w:pPr>
    </w:lvl>
    <w:lvl w:ilvl="2" w:tplc="7212A1E2" w:tentative="1">
      <w:start w:val="1"/>
      <w:numFmt w:val="decimal"/>
      <w:lvlText w:val="%3."/>
      <w:lvlJc w:val="left"/>
      <w:pPr>
        <w:tabs>
          <w:tab w:val="num" w:pos="2160"/>
        </w:tabs>
        <w:ind w:left="2160" w:hanging="360"/>
      </w:pPr>
    </w:lvl>
    <w:lvl w:ilvl="3" w:tplc="E84418F6" w:tentative="1">
      <w:start w:val="1"/>
      <w:numFmt w:val="decimal"/>
      <w:lvlText w:val="%4."/>
      <w:lvlJc w:val="left"/>
      <w:pPr>
        <w:tabs>
          <w:tab w:val="num" w:pos="2880"/>
        </w:tabs>
        <w:ind w:left="2880" w:hanging="360"/>
      </w:pPr>
    </w:lvl>
    <w:lvl w:ilvl="4" w:tplc="0D4A30CC" w:tentative="1">
      <w:start w:val="1"/>
      <w:numFmt w:val="decimal"/>
      <w:lvlText w:val="%5."/>
      <w:lvlJc w:val="left"/>
      <w:pPr>
        <w:tabs>
          <w:tab w:val="num" w:pos="3600"/>
        </w:tabs>
        <w:ind w:left="3600" w:hanging="360"/>
      </w:pPr>
    </w:lvl>
    <w:lvl w:ilvl="5" w:tplc="7C6CBDF8" w:tentative="1">
      <w:start w:val="1"/>
      <w:numFmt w:val="decimal"/>
      <w:lvlText w:val="%6."/>
      <w:lvlJc w:val="left"/>
      <w:pPr>
        <w:tabs>
          <w:tab w:val="num" w:pos="4320"/>
        </w:tabs>
        <w:ind w:left="4320" w:hanging="360"/>
      </w:pPr>
    </w:lvl>
    <w:lvl w:ilvl="6" w:tplc="8D6E5C38" w:tentative="1">
      <w:start w:val="1"/>
      <w:numFmt w:val="decimal"/>
      <w:lvlText w:val="%7."/>
      <w:lvlJc w:val="left"/>
      <w:pPr>
        <w:tabs>
          <w:tab w:val="num" w:pos="5040"/>
        </w:tabs>
        <w:ind w:left="5040" w:hanging="360"/>
      </w:pPr>
    </w:lvl>
    <w:lvl w:ilvl="7" w:tplc="5C6896D8" w:tentative="1">
      <w:start w:val="1"/>
      <w:numFmt w:val="decimal"/>
      <w:lvlText w:val="%8."/>
      <w:lvlJc w:val="left"/>
      <w:pPr>
        <w:tabs>
          <w:tab w:val="num" w:pos="5760"/>
        </w:tabs>
        <w:ind w:left="5760" w:hanging="360"/>
      </w:pPr>
    </w:lvl>
    <w:lvl w:ilvl="8" w:tplc="7A245B42" w:tentative="1">
      <w:start w:val="1"/>
      <w:numFmt w:val="decimal"/>
      <w:lvlText w:val="%9."/>
      <w:lvlJc w:val="left"/>
      <w:pPr>
        <w:tabs>
          <w:tab w:val="num" w:pos="6480"/>
        </w:tabs>
        <w:ind w:left="6480" w:hanging="360"/>
      </w:pPr>
    </w:lvl>
  </w:abstractNum>
  <w:abstractNum w:abstractNumId="4" w15:restartNumberingAfterBreak="0">
    <w:nsid w:val="05EB26D2"/>
    <w:multiLevelType w:val="hybridMultilevel"/>
    <w:tmpl w:val="EA78AE9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7562701"/>
    <w:multiLevelType w:val="hybridMultilevel"/>
    <w:tmpl w:val="E95289E0"/>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784054F"/>
    <w:multiLevelType w:val="hybridMultilevel"/>
    <w:tmpl w:val="C6647F8E"/>
    <w:lvl w:ilvl="0" w:tplc="E256A9A4">
      <w:start w:val="1"/>
      <w:numFmt w:val="bullet"/>
      <w:lvlText w:val=""/>
      <w:lvlJc w:val="left"/>
      <w:pPr>
        <w:tabs>
          <w:tab w:val="num" w:pos="720"/>
        </w:tabs>
        <w:ind w:left="720" w:hanging="360"/>
      </w:pPr>
      <w:rPr>
        <w:rFonts w:ascii="Wingdings" w:hAnsi="Wingdings" w:hint="default"/>
      </w:rPr>
    </w:lvl>
    <w:lvl w:ilvl="1" w:tplc="618A86B2">
      <w:start w:val="1"/>
      <w:numFmt w:val="bullet"/>
      <w:lvlText w:val=""/>
      <w:lvlJc w:val="left"/>
      <w:pPr>
        <w:tabs>
          <w:tab w:val="num" w:pos="1440"/>
        </w:tabs>
        <w:ind w:left="1440" w:hanging="360"/>
      </w:pPr>
      <w:rPr>
        <w:rFonts w:ascii="Wingdings" w:hAnsi="Wingdings" w:hint="default"/>
      </w:rPr>
    </w:lvl>
    <w:lvl w:ilvl="2" w:tplc="E5360BA4" w:tentative="1">
      <w:start w:val="1"/>
      <w:numFmt w:val="bullet"/>
      <w:lvlText w:val=""/>
      <w:lvlJc w:val="left"/>
      <w:pPr>
        <w:tabs>
          <w:tab w:val="num" w:pos="2160"/>
        </w:tabs>
        <w:ind w:left="2160" w:hanging="360"/>
      </w:pPr>
      <w:rPr>
        <w:rFonts w:ascii="Wingdings" w:hAnsi="Wingdings" w:hint="default"/>
      </w:rPr>
    </w:lvl>
    <w:lvl w:ilvl="3" w:tplc="0E705AFC" w:tentative="1">
      <w:start w:val="1"/>
      <w:numFmt w:val="bullet"/>
      <w:lvlText w:val=""/>
      <w:lvlJc w:val="left"/>
      <w:pPr>
        <w:tabs>
          <w:tab w:val="num" w:pos="2880"/>
        </w:tabs>
        <w:ind w:left="2880" w:hanging="360"/>
      </w:pPr>
      <w:rPr>
        <w:rFonts w:ascii="Wingdings" w:hAnsi="Wingdings" w:hint="default"/>
      </w:rPr>
    </w:lvl>
    <w:lvl w:ilvl="4" w:tplc="01B02B62" w:tentative="1">
      <w:start w:val="1"/>
      <w:numFmt w:val="bullet"/>
      <w:lvlText w:val=""/>
      <w:lvlJc w:val="left"/>
      <w:pPr>
        <w:tabs>
          <w:tab w:val="num" w:pos="3600"/>
        </w:tabs>
        <w:ind w:left="3600" w:hanging="360"/>
      </w:pPr>
      <w:rPr>
        <w:rFonts w:ascii="Wingdings" w:hAnsi="Wingdings" w:hint="default"/>
      </w:rPr>
    </w:lvl>
    <w:lvl w:ilvl="5" w:tplc="94BA3980" w:tentative="1">
      <w:start w:val="1"/>
      <w:numFmt w:val="bullet"/>
      <w:lvlText w:val=""/>
      <w:lvlJc w:val="left"/>
      <w:pPr>
        <w:tabs>
          <w:tab w:val="num" w:pos="4320"/>
        </w:tabs>
        <w:ind w:left="4320" w:hanging="360"/>
      </w:pPr>
      <w:rPr>
        <w:rFonts w:ascii="Wingdings" w:hAnsi="Wingdings" w:hint="default"/>
      </w:rPr>
    </w:lvl>
    <w:lvl w:ilvl="6" w:tplc="3EDCE626" w:tentative="1">
      <w:start w:val="1"/>
      <w:numFmt w:val="bullet"/>
      <w:lvlText w:val=""/>
      <w:lvlJc w:val="left"/>
      <w:pPr>
        <w:tabs>
          <w:tab w:val="num" w:pos="5040"/>
        </w:tabs>
        <w:ind w:left="5040" w:hanging="360"/>
      </w:pPr>
      <w:rPr>
        <w:rFonts w:ascii="Wingdings" w:hAnsi="Wingdings" w:hint="default"/>
      </w:rPr>
    </w:lvl>
    <w:lvl w:ilvl="7" w:tplc="EFC4D298" w:tentative="1">
      <w:start w:val="1"/>
      <w:numFmt w:val="bullet"/>
      <w:lvlText w:val=""/>
      <w:lvlJc w:val="left"/>
      <w:pPr>
        <w:tabs>
          <w:tab w:val="num" w:pos="5760"/>
        </w:tabs>
        <w:ind w:left="5760" w:hanging="360"/>
      </w:pPr>
      <w:rPr>
        <w:rFonts w:ascii="Wingdings" w:hAnsi="Wingdings" w:hint="default"/>
      </w:rPr>
    </w:lvl>
    <w:lvl w:ilvl="8" w:tplc="A8EE488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8C3FC0"/>
    <w:multiLevelType w:val="hybridMultilevel"/>
    <w:tmpl w:val="EBF2450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15:restartNumberingAfterBreak="0">
    <w:nsid w:val="0CF6796C"/>
    <w:multiLevelType w:val="hybridMultilevel"/>
    <w:tmpl w:val="DD62B50C"/>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9" w15:restartNumberingAfterBreak="0">
    <w:nsid w:val="102E6A96"/>
    <w:multiLevelType w:val="hybridMultilevel"/>
    <w:tmpl w:val="D808526E"/>
    <w:lvl w:ilvl="0" w:tplc="AEE0756A">
      <w:start w:val="1"/>
      <w:numFmt w:val="decimal"/>
      <w:pStyle w:val="Ttulo3"/>
      <w:lvlText w:val="%1.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2620023"/>
    <w:multiLevelType w:val="hybridMultilevel"/>
    <w:tmpl w:val="CB6ECAD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B5378D5"/>
    <w:multiLevelType w:val="hybridMultilevel"/>
    <w:tmpl w:val="C83404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1784074"/>
    <w:multiLevelType w:val="hybridMultilevel"/>
    <w:tmpl w:val="85F0BFF4"/>
    <w:lvl w:ilvl="0" w:tplc="AC2A736C">
      <w:start w:val="1"/>
      <w:numFmt w:val="decimal"/>
      <w:lvlText w:val="3.%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2D501B2"/>
    <w:multiLevelType w:val="hybridMultilevel"/>
    <w:tmpl w:val="3CE69BFE"/>
    <w:lvl w:ilvl="0" w:tplc="140A0019">
      <w:start w:val="1"/>
      <w:numFmt w:val="lowerLetter"/>
      <w:lvlText w:val="%1."/>
      <w:lvlJc w:val="left"/>
      <w:pPr>
        <w:ind w:left="108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5655F6F"/>
    <w:multiLevelType w:val="hybridMultilevel"/>
    <w:tmpl w:val="DE12D52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570052C"/>
    <w:multiLevelType w:val="hybridMultilevel"/>
    <w:tmpl w:val="3630410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7726FA5"/>
    <w:multiLevelType w:val="hybridMultilevel"/>
    <w:tmpl w:val="A5BE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9A21E8"/>
    <w:multiLevelType w:val="hybridMultilevel"/>
    <w:tmpl w:val="34BC855C"/>
    <w:lvl w:ilvl="0" w:tplc="CDFE26CE">
      <w:start w:val="1"/>
      <w:numFmt w:val="decimal"/>
      <w:lvlText w:val="%1."/>
      <w:lvlJc w:val="left"/>
      <w:pPr>
        <w:ind w:left="362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D0F4A16"/>
    <w:multiLevelType w:val="hybridMultilevel"/>
    <w:tmpl w:val="DC10CA8E"/>
    <w:lvl w:ilvl="0" w:tplc="4C2A5B4E">
      <w:start w:val="1"/>
      <w:numFmt w:val="bullet"/>
      <w:lvlText w:val=""/>
      <w:lvlJc w:val="left"/>
      <w:pPr>
        <w:tabs>
          <w:tab w:val="num" w:pos="720"/>
        </w:tabs>
        <w:ind w:left="720" w:hanging="360"/>
      </w:pPr>
      <w:rPr>
        <w:rFonts w:ascii="Wingdings" w:hAnsi="Wingdings" w:hint="default"/>
      </w:rPr>
    </w:lvl>
    <w:lvl w:ilvl="1" w:tplc="5732A552" w:tentative="1">
      <w:start w:val="1"/>
      <w:numFmt w:val="bullet"/>
      <w:lvlText w:val=""/>
      <w:lvlJc w:val="left"/>
      <w:pPr>
        <w:tabs>
          <w:tab w:val="num" w:pos="1440"/>
        </w:tabs>
        <w:ind w:left="1440" w:hanging="360"/>
      </w:pPr>
      <w:rPr>
        <w:rFonts w:ascii="Wingdings" w:hAnsi="Wingdings" w:hint="default"/>
      </w:rPr>
    </w:lvl>
    <w:lvl w:ilvl="2" w:tplc="E79CCCDA" w:tentative="1">
      <w:start w:val="1"/>
      <w:numFmt w:val="bullet"/>
      <w:lvlText w:val=""/>
      <w:lvlJc w:val="left"/>
      <w:pPr>
        <w:tabs>
          <w:tab w:val="num" w:pos="2160"/>
        </w:tabs>
        <w:ind w:left="2160" w:hanging="360"/>
      </w:pPr>
      <w:rPr>
        <w:rFonts w:ascii="Wingdings" w:hAnsi="Wingdings" w:hint="default"/>
      </w:rPr>
    </w:lvl>
    <w:lvl w:ilvl="3" w:tplc="7FA2125E" w:tentative="1">
      <w:start w:val="1"/>
      <w:numFmt w:val="bullet"/>
      <w:lvlText w:val=""/>
      <w:lvlJc w:val="left"/>
      <w:pPr>
        <w:tabs>
          <w:tab w:val="num" w:pos="2880"/>
        </w:tabs>
        <w:ind w:left="2880" w:hanging="360"/>
      </w:pPr>
      <w:rPr>
        <w:rFonts w:ascii="Wingdings" w:hAnsi="Wingdings" w:hint="default"/>
      </w:rPr>
    </w:lvl>
    <w:lvl w:ilvl="4" w:tplc="107EF93A" w:tentative="1">
      <w:start w:val="1"/>
      <w:numFmt w:val="bullet"/>
      <w:lvlText w:val=""/>
      <w:lvlJc w:val="left"/>
      <w:pPr>
        <w:tabs>
          <w:tab w:val="num" w:pos="3600"/>
        </w:tabs>
        <w:ind w:left="3600" w:hanging="360"/>
      </w:pPr>
      <w:rPr>
        <w:rFonts w:ascii="Wingdings" w:hAnsi="Wingdings" w:hint="default"/>
      </w:rPr>
    </w:lvl>
    <w:lvl w:ilvl="5" w:tplc="B67E8428" w:tentative="1">
      <w:start w:val="1"/>
      <w:numFmt w:val="bullet"/>
      <w:lvlText w:val=""/>
      <w:lvlJc w:val="left"/>
      <w:pPr>
        <w:tabs>
          <w:tab w:val="num" w:pos="4320"/>
        </w:tabs>
        <w:ind w:left="4320" w:hanging="360"/>
      </w:pPr>
      <w:rPr>
        <w:rFonts w:ascii="Wingdings" w:hAnsi="Wingdings" w:hint="default"/>
      </w:rPr>
    </w:lvl>
    <w:lvl w:ilvl="6" w:tplc="5838BE1C" w:tentative="1">
      <w:start w:val="1"/>
      <w:numFmt w:val="bullet"/>
      <w:lvlText w:val=""/>
      <w:lvlJc w:val="left"/>
      <w:pPr>
        <w:tabs>
          <w:tab w:val="num" w:pos="5040"/>
        </w:tabs>
        <w:ind w:left="5040" w:hanging="360"/>
      </w:pPr>
      <w:rPr>
        <w:rFonts w:ascii="Wingdings" w:hAnsi="Wingdings" w:hint="default"/>
      </w:rPr>
    </w:lvl>
    <w:lvl w:ilvl="7" w:tplc="F2123726" w:tentative="1">
      <w:start w:val="1"/>
      <w:numFmt w:val="bullet"/>
      <w:lvlText w:val=""/>
      <w:lvlJc w:val="left"/>
      <w:pPr>
        <w:tabs>
          <w:tab w:val="num" w:pos="5760"/>
        </w:tabs>
        <w:ind w:left="5760" w:hanging="360"/>
      </w:pPr>
      <w:rPr>
        <w:rFonts w:ascii="Wingdings" w:hAnsi="Wingdings" w:hint="default"/>
      </w:rPr>
    </w:lvl>
    <w:lvl w:ilvl="8" w:tplc="1786CC1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FE6FCF"/>
    <w:multiLevelType w:val="hybridMultilevel"/>
    <w:tmpl w:val="5C4A205A"/>
    <w:lvl w:ilvl="0" w:tplc="9C2A927E">
      <w:start w:val="1"/>
      <w:numFmt w:val="bullet"/>
      <w:lvlText w:val=""/>
      <w:lvlJc w:val="left"/>
      <w:pPr>
        <w:tabs>
          <w:tab w:val="num" w:pos="720"/>
        </w:tabs>
        <w:ind w:left="720" w:hanging="360"/>
      </w:pPr>
      <w:rPr>
        <w:rFonts w:ascii="Wingdings" w:hAnsi="Wingdings" w:hint="default"/>
      </w:rPr>
    </w:lvl>
    <w:lvl w:ilvl="1" w:tplc="796244F2" w:tentative="1">
      <w:start w:val="1"/>
      <w:numFmt w:val="bullet"/>
      <w:lvlText w:val=""/>
      <w:lvlJc w:val="left"/>
      <w:pPr>
        <w:tabs>
          <w:tab w:val="num" w:pos="1440"/>
        </w:tabs>
        <w:ind w:left="1440" w:hanging="360"/>
      </w:pPr>
      <w:rPr>
        <w:rFonts w:ascii="Wingdings" w:hAnsi="Wingdings" w:hint="default"/>
      </w:rPr>
    </w:lvl>
    <w:lvl w:ilvl="2" w:tplc="6594659E" w:tentative="1">
      <w:start w:val="1"/>
      <w:numFmt w:val="bullet"/>
      <w:lvlText w:val=""/>
      <w:lvlJc w:val="left"/>
      <w:pPr>
        <w:tabs>
          <w:tab w:val="num" w:pos="2160"/>
        </w:tabs>
        <w:ind w:left="2160" w:hanging="360"/>
      </w:pPr>
      <w:rPr>
        <w:rFonts w:ascii="Wingdings" w:hAnsi="Wingdings" w:hint="default"/>
      </w:rPr>
    </w:lvl>
    <w:lvl w:ilvl="3" w:tplc="C5CC9BAA" w:tentative="1">
      <w:start w:val="1"/>
      <w:numFmt w:val="bullet"/>
      <w:lvlText w:val=""/>
      <w:lvlJc w:val="left"/>
      <w:pPr>
        <w:tabs>
          <w:tab w:val="num" w:pos="2880"/>
        </w:tabs>
        <w:ind w:left="2880" w:hanging="360"/>
      </w:pPr>
      <w:rPr>
        <w:rFonts w:ascii="Wingdings" w:hAnsi="Wingdings" w:hint="default"/>
      </w:rPr>
    </w:lvl>
    <w:lvl w:ilvl="4" w:tplc="48B23B88" w:tentative="1">
      <w:start w:val="1"/>
      <w:numFmt w:val="bullet"/>
      <w:lvlText w:val=""/>
      <w:lvlJc w:val="left"/>
      <w:pPr>
        <w:tabs>
          <w:tab w:val="num" w:pos="3600"/>
        </w:tabs>
        <w:ind w:left="3600" w:hanging="360"/>
      </w:pPr>
      <w:rPr>
        <w:rFonts w:ascii="Wingdings" w:hAnsi="Wingdings" w:hint="default"/>
      </w:rPr>
    </w:lvl>
    <w:lvl w:ilvl="5" w:tplc="40BE0D0C" w:tentative="1">
      <w:start w:val="1"/>
      <w:numFmt w:val="bullet"/>
      <w:lvlText w:val=""/>
      <w:lvlJc w:val="left"/>
      <w:pPr>
        <w:tabs>
          <w:tab w:val="num" w:pos="4320"/>
        </w:tabs>
        <w:ind w:left="4320" w:hanging="360"/>
      </w:pPr>
      <w:rPr>
        <w:rFonts w:ascii="Wingdings" w:hAnsi="Wingdings" w:hint="default"/>
      </w:rPr>
    </w:lvl>
    <w:lvl w:ilvl="6" w:tplc="F4A8681C" w:tentative="1">
      <w:start w:val="1"/>
      <w:numFmt w:val="bullet"/>
      <w:lvlText w:val=""/>
      <w:lvlJc w:val="left"/>
      <w:pPr>
        <w:tabs>
          <w:tab w:val="num" w:pos="5040"/>
        </w:tabs>
        <w:ind w:left="5040" w:hanging="360"/>
      </w:pPr>
      <w:rPr>
        <w:rFonts w:ascii="Wingdings" w:hAnsi="Wingdings" w:hint="default"/>
      </w:rPr>
    </w:lvl>
    <w:lvl w:ilvl="7" w:tplc="5A0C0C30" w:tentative="1">
      <w:start w:val="1"/>
      <w:numFmt w:val="bullet"/>
      <w:lvlText w:val=""/>
      <w:lvlJc w:val="left"/>
      <w:pPr>
        <w:tabs>
          <w:tab w:val="num" w:pos="5760"/>
        </w:tabs>
        <w:ind w:left="5760" w:hanging="360"/>
      </w:pPr>
      <w:rPr>
        <w:rFonts w:ascii="Wingdings" w:hAnsi="Wingdings" w:hint="default"/>
      </w:rPr>
    </w:lvl>
    <w:lvl w:ilvl="8" w:tplc="E950200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7F6037"/>
    <w:multiLevelType w:val="hybridMultilevel"/>
    <w:tmpl w:val="EA069856"/>
    <w:lvl w:ilvl="0" w:tplc="9154AF3C">
      <w:start w:val="1"/>
      <w:numFmt w:val="decimal"/>
      <w:lvlText w:val="%1."/>
      <w:lvlJc w:val="left"/>
      <w:pPr>
        <w:tabs>
          <w:tab w:val="num" w:pos="720"/>
        </w:tabs>
        <w:ind w:left="720" w:hanging="360"/>
      </w:pPr>
    </w:lvl>
    <w:lvl w:ilvl="1" w:tplc="00D2E27A" w:tentative="1">
      <w:start w:val="1"/>
      <w:numFmt w:val="decimal"/>
      <w:lvlText w:val="%2."/>
      <w:lvlJc w:val="left"/>
      <w:pPr>
        <w:tabs>
          <w:tab w:val="num" w:pos="1440"/>
        </w:tabs>
        <w:ind w:left="1440" w:hanging="360"/>
      </w:pPr>
    </w:lvl>
    <w:lvl w:ilvl="2" w:tplc="DE5E61C2" w:tentative="1">
      <w:start w:val="1"/>
      <w:numFmt w:val="decimal"/>
      <w:lvlText w:val="%3."/>
      <w:lvlJc w:val="left"/>
      <w:pPr>
        <w:tabs>
          <w:tab w:val="num" w:pos="2160"/>
        </w:tabs>
        <w:ind w:left="2160" w:hanging="360"/>
      </w:pPr>
    </w:lvl>
    <w:lvl w:ilvl="3" w:tplc="D808244C" w:tentative="1">
      <w:start w:val="1"/>
      <w:numFmt w:val="decimal"/>
      <w:lvlText w:val="%4."/>
      <w:lvlJc w:val="left"/>
      <w:pPr>
        <w:tabs>
          <w:tab w:val="num" w:pos="2880"/>
        </w:tabs>
        <w:ind w:left="2880" w:hanging="360"/>
      </w:pPr>
    </w:lvl>
    <w:lvl w:ilvl="4" w:tplc="E2FC9D18" w:tentative="1">
      <w:start w:val="1"/>
      <w:numFmt w:val="decimal"/>
      <w:lvlText w:val="%5."/>
      <w:lvlJc w:val="left"/>
      <w:pPr>
        <w:tabs>
          <w:tab w:val="num" w:pos="3600"/>
        </w:tabs>
        <w:ind w:left="3600" w:hanging="360"/>
      </w:pPr>
    </w:lvl>
    <w:lvl w:ilvl="5" w:tplc="47BC69A2" w:tentative="1">
      <w:start w:val="1"/>
      <w:numFmt w:val="decimal"/>
      <w:lvlText w:val="%6."/>
      <w:lvlJc w:val="left"/>
      <w:pPr>
        <w:tabs>
          <w:tab w:val="num" w:pos="4320"/>
        </w:tabs>
        <w:ind w:left="4320" w:hanging="360"/>
      </w:pPr>
    </w:lvl>
    <w:lvl w:ilvl="6" w:tplc="0B6ED2E8" w:tentative="1">
      <w:start w:val="1"/>
      <w:numFmt w:val="decimal"/>
      <w:lvlText w:val="%7."/>
      <w:lvlJc w:val="left"/>
      <w:pPr>
        <w:tabs>
          <w:tab w:val="num" w:pos="5040"/>
        </w:tabs>
        <w:ind w:left="5040" w:hanging="360"/>
      </w:pPr>
    </w:lvl>
    <w:lvl w:ilvl="7" w:tplc="8C647678" w:tentative="1">
      <w:start w:val="1"/>
      <w:numFmt w:val="decimal"/>
      <w:lvlText w:val="%8."/>
      <w:lvlJc w:val="left"/>
      <w:pPr>
        <w:tabs>
          <w:tab w:val="num" w:pos="5760"/>
        </w:tabs>
        <w:ind w:left="5760" w:hanging="360"/>
      </w:pPr>
    </w:lvl>
    <w:lvl w:ilvl="8" w:tplc="7166AF78" w:tentative="1">
      <w:start w:val="1"/>
      <w:numFmt w:val="decimal"/>
      <w:lvlText w:val="%9."/>
      <w:lvlJc w:val="left"/>
      <w:pPr>
        <w:tabs>
          <w:tab w:val="num" w:pos="6480"/>
        </w:tabs>
        <w:ind w:left="6480" w:hanging="360"/>
      </w:pPr>
    </w:lvl>
  </w:abstractNum>
  <w:abstractNum w:abstractNumId="21" w15:restartNumberingAfterBreak="0">
    <w:nsid w:val="374D4A50"/>
    <w:multiLevelType w:val="hybridMultilevel"/>
    <w:tmpl w:val="4FFCFD12"/>
    <w:lvl w:ilvl="0" w:tplc="30AA6914">
      <w:start w:val="1"/>
      <w:numFmt w:val="bullet"/>
      <w:lvlText w:val=""/>
      <w:lvlJc w:val="left"/>
      <w:pPr>
        <w:tabs>
          <w:tab w:val="num" w:pos="720"/>
        </w:tabs>
        <w:ind w:left="720" w:hanging="360"/>
      </w:pPr>
      <w:rPr>
        <w:rFonts w:ascii="Wingdings" w:hAnsi="Wingdings" w:hint="default"/>
      </w:rPr>
    </w:lvl>
    <w:lvl w:ilvl="1" w:tplc="8EEA225C">
      <w:start w:val="1"/>
      <w:numFmt w:val="bullet"/>
      <w:lvlText w:val=""/>
      <w:lvlJc w:val="left"/>
      <w:pPr>
        <w:tabs>
          <w:tab w:val="num" w:pos="1440"/>
        </w:tabs>
        <w:ind w:left="1440" w:hanging="360"/>
      </w:pPr>
      <w:rPr>
        <w:rFonts w:ascii="Wingdings" w:hAnsi="Wingdings" w:hint="default"/>
      </w:rPr>
    </w:lvl>
    <w:lvl w:ilvl="2" w:tplc="63ECAA02" w:tentative="1">
      <w:start w:val="1"/>
      <w:numFmt w:val="bullet"/>
      <w:lvlText w:val=""/>
      <w:lvlJc w:val="left"/>
      <w:pPr>
        <w:tabs>
          <w:tab w:val="num" w:pos="2160"/>
        </w:tabs>
        <w:ind w:left="2160" w:hanging="360"/>
      </w:pPr>
      <w:rPr>
        <w:rFonts w:ascii="Wingdings" w:hAnsi="Wingdings" w:hint="default"/>
      </w:rPr>
    </w:lvl>
    <w:lvl w:ilvl="3" w:tplc="B6E297E8" w:tentative="1">
      <w:start w:val="1"/>
      <w:numFmt w:val="bullet"/>
      <w:lvlText w:val=""/>
      <w:lvlJc w:val="left"/>
      <w:pPr>
        <w:tabs>
          <w:tab w:val="num" w:pos="2880"/>
        </w:tabs>
        <w:ind w:left="2880" w:hanging="360"/>
      </w:pPr>
      <w:rPr>
        <w:rFonts w:ascii="Wingdings" w:hAnsi="Wingdings" w:hint="default"/>
      </w:rPr>
    </w:lvl>
    <w:lvl w:ilvl="4" w:tplc="2D2C4450" w:tentative="1">
      <w:start w:val="1"/>
      <w:numFmt w:val="bullet"/>
      <w:lvlText w:val=""/>
      <w:lvlJc w:val="left"/>
      <w:pPr>
        <w:tabs>
          <w:tab w:val="num" w:pos="3600"/>
        </w:tabs>
        <w:ind w:left="3600" w:hanging="360"/>
      </w:pPr>
      <w:rPr>
        <w:rFonts w:ascii="Wingdings" w:hAnsi="Wingdings" w:hint="default"/>
      </w:rPr>
    </w:lvl>
    <w:lvl w:ilvl="5" w:tplc="FFC84D50" w:tentative="1">
      <w:start w:val="1"/>
      <w:numFmt w:val="bullet"/>
      <w:lvlText w:val=""/>
      <w:lvlJc w:val="left"/>
      <w:pPr>
        <w:tabs>
          <w:tab w:val="num" w:pos="4320"/>
        </w:tabs>
        <w:ind w:left="4320" w:hanging="360"/>
      </w:pPr>
      <w:rPr>
        <w:rFonts w:ascii="Wingdings" w:hAnsi="Wingdings" w:hint="default"/>
      </w:rPr>
    </w:lvl>
    <w:lvl w:ilvl="6" w:tplc="46CC67EC" w:tentative="1">
      <w:start w:val="1"/>
      <w:numFmt w:val="bullet"/>
      <w:lvlText w:val=""/>
      <w:lvlJc w:val="left"/>
      <w:pPr>
        <w:tabs>
          <w:tab w:val="num" w:pos="5040"/>
        </w:tabs>
        <w:ind w:left="5040" w:hanging="360"/>
      </w:pPr>
      <w:rPr>
        <w:rFonts w:ascii="Wingdings" w:hAnsi="Wingdings" w:hint="default"/>
      </w:rPr>
    </w:lvl>
    <w:lvl w:ilvl="7" w:tplc="6498ACA6" w:tentative="1">
      <w:start w:val="1"/>
      <w:numFmt w:val="bullet"/>
      <w:lvlText w:val=""/>
      <w:lvlJc w:val="left"/>
      <w:pPr>
        <w:tabs>
          <w:tab w:val="num" w:pos="5760"/>
        </w:tabs>
        <w:ind w:left="5760" w:hanging="360"/>
      </w:pPr>
      <w:rPr>
        <w:rFonts w:ascii="Wingdings" w:hAnsi="Wingdings" w:hint="default"/>
      </w:rPr>
    </w:lvl>
    <w:lvl w:ilvl="8" w:tplc="DCC4DBC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FA3A45"/>
    <w:multiLevelType w:val="hybridMultilevel"/>
    <w:tmpl w:val="269A2930"/>
    <w:lvl w:ilvl="0" w:tplc="EFDC4D12">
      <w:start w:val="1"/>
      <w:numFmt w:val="upperLetter"/>
      <w:lvlText w:val="%1-"/>
      <w:lvlJc w:val="left"/>
      <w:pPr>
        <w:ind w:left="735" w:hanging="37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25877D2"/>
    <w:multiLevelType w:val="hybridMultilevel"/>
    <w:tmpl w:val="EFB8FFBA"/>
    <w:lvl w:ilvl="0" w:tplc="067C0888">
      <w:start w:val="1"/>
      <w:numFmt w:val="bullet"/>
      <w:lvlText w:val=""/>
      <w:lvlJc w:val="left"/>
      <w:pPr>
        <w:tabs>
          <w:tab w:val="num" w:pos="720"/>
        </w:tabs>
        <w:ind w:left="720" w:hanging="360"/>
      </w:pPr>
      <w:rPr>
        <w:rFonts w:ascii="Wingdings" w:hAnsi="Wingdings" w:hint="default"/>
      </w:rPr>
    </w:lvl>
    <w:lvl w:ilvl="1" w:tplc="ADD2C78A" w:tentative="1">
      <w:start w:val="1"/>
      <w:numFmt w:val="bullet"/>
      <w:lvlText w:val=""/>
      <w:lvlJc w:val="left"/>
      <w:pPr>
        <w:tabs>
          <w:tab w:val="num" w:pos="1440"/>
        </w:tabs>
        <w:ind w:left="1440" w:hanging="360"/>
      </w:pPr>
      <w:rPr>
        <w:rFonts w:ascii="Wingdings" w:hAnsi="Wingdings" w:hint="default"/>
      </w:rPr>
    </w:lvl>
    <w:lvl w:ilvl="2" w:tplc="76EA548A" w:tentative="1">
      <w:start w:val="1"/>
      <w:numFmt w:val="bullet"/>
      <w:lvlText w:val=""/>
      <w:lvlJc w:val="left"/>
      <w:pPr>
        <w:tabs>
          <w:tab w:val="num" w:pos="2160"/>
        </w:tabs>
        <w:ind w:left="2160" w:hanging="360"/>
      </w:pPr>
      <w:rPr>
        <w:rFonts w:ascii="Wingdings" w:hAnsi="Wingdings" w:hint="default"/>
      </w:rPr>
    </w:lvl>
    <w:lvl w:ilvl="3" w:tplc="CB1A3A26" w:tentative="1">
      <w:start w:val="1"/>
      <w:numFmt w:val="bullet"/>
      <w:lvlText w:val=""/>
      <w:lvlJc w:val="left"/>
      <w:pPr>
        <w:tabs>
          <w:tab w:val="num" w:pos="2880"/>
        </w:tabs>
        <w:ind w:left="2880" w:hanging="360"/>
      </w:pPr>
      <w:rPr>
        <w:rFonts w:ascii="Wingdings" w:hAnsi="Wingdings" w:hint="default"/>
      </w:rPr>
    </w:lvl>
    <w:lvl w:ilvl="4" w:tplc="1F9C1DAA" w:tentative="1">
      <w:start w:val="1"/>
      <w:numFmt w:val="bullet"/>
      <w:lvlText w:val=""/>
      <w:lvlJc w:val="left"/>
      <w:pPr>
        <w:tabs>
          <w:tab w:val="num" w:pos="3600"/>
        </w:tabs>
        <w:ind w:left="3600" w:hanging="360"/>
      </w:pPr>
      <w:rPr>
        <w:rFonts w:ascii="Wingdings" w:hAnsi="Wingdings" w:hint="default"/>
      </w:rPr>
    </w:lvl>
    <w:lvl w:ilvl="5" w:tplc="6D306CD0" w:tentative="1">
      <w:start w:val="1"/>
      <w:numFmt w:val="bullet"/>
      <w:lvlText w:val=""/>
      <w:lvlJc w:val="left"/>
      <w:pPr>
        <w:tabs>
          <w:tab w:val="num" w:pos="4320"/>
        </w:tabs>
        <w:ind w:left="4320" w:hanging="360"/>
      </w:pPr>
      <w:rPr>
        <w:rFonts w:ascii="Wingdings" w:hAnsi="Wingdings" w:hint="default"/>
      </w:rPr>
    </w:lvl>
    <w:lvl w:ilvl="6" w:tplc="C0FE496C" w:tentative="1">
      <w:start w:val="1"/>
      <w:numFmt w:val="bullet"/>
      <w:lvlText w:val=""/>
      <w:lvlJc w:val="left"/>
      <w:pPr>
        <w:tabs>
          <w:tab w:val="num" w:pos="5040"/>
        </w:tabs>
        <w:ind w:left="5040" w:hanging="360"/>
      </w:pPr>
      <w:rPr>
        <w:rFonts w:ascii="Wingdings" w:hAnsi="Wingdings" w:hint="default"/>
      </w:rPr>
    </w:lvl>
    <w:lvl w:ilvl="7" w:tplc="2FAA0AB2" w:tentative="1">
      <w:start w:val="1"/>
      <w:numFmt w:val="bullet"/>
      <w:lvlText w:val=""/>
      <w:lvlJc w:val="left"/>
      <w:pPr>
        <w:tabs>
          <w:tab w:val="num" w:pos="5760"/>
        </w:tabs>
        <w:ind w:left="5760" w:hanging="360"/>
      </w:pPr>
      <w:rPr>
        <w:rFonts w:ascii="Wingdings" w:hAnsi="Wingdings" w:hint="default"/>
      </w:rPr>
    </w:lvl>
    <w:lvl w:ilvl="8" w:tplc="D2941DE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E0231C"/>
    <w:multiLevelType w:val="hybridMultilevel"/>
    <w:tmpl w:val="1FFC48F2"/>
    <w:lvl w:ilvl="0" w:tplc="D4D208F2">
      <w:start w:val="1"/>
      <w:numFmt w:val="bullet"/>
      <w:lvlText w:val=""/>
      <w:lvlJc w:val="left"/>
      <w:pPr>
        <w:tabs>
          <w:tab w:val="num" w:pos="720"/>
        </w:tabs>
        <w:ind w:left="720" w:hanging="360"/>
      </w:pPr>
      <w:rPr>
        <w:rFonts w:ascii="Wingdings" w:hAnsi="Wingdings" w:hint="default"/>
      </w:rPr>
    </w:lvl>
    <w:lvl w:ilvl="1" w:tplc="B01E25CA" w:tentative="1">
      <w:start w:val="1"/>
      <w:numFmt w:val="bullet"/>
      <w:lvlText w:val=""/>
      <w:lvlJc w:val="left"/>
      <w:pPr>
        <w:tabs>
          <w:tab w:val="num" w:pos="1440"/>
        </w:tabs>
        <w:ind w:left="1440" w:hanging="360"/>
      </w:pPr>
      <w:rPr>
        <w:rFonts w:ascii="Wingdings" w:hAnsi="Wingdings" w:hint="default"/>
      </w:rPr>
    </w:lvl>
    <w:lvl w:ilvl="2" w:tplc="FB18543A" w:tentative="1">
      <w:start w:val="1"/>
      <w:numFmt w:val="bullet"/>
      <w:lvlText w:val=""/>
      <w:lvlJc w:val="left"/>
      <w:pPr>
        <w:tabs>
          <w:tab w:val="num" w:pos="2160"/>
        </w:tabs>
        <w:ind w:left="2160" w:hanging="360"/>
      </w:pPr>
      <w:rPr>
        <w:rFonts w:ascii="Wingdings" w:hAnsi="Wingdings" w:hint="default"/>
      </w:rPr>
    </w:lvl>
    <w:lvl w:ilvl="3" w:tplc="BC52114C" w:tentative="1">
      <w:start w:val="1"/>
      <w:numFmt w:val="bullet"/>
      <w:lvlText w:val=""/>
      <w:lvlJc w:val="left"/>
      <w:pPr>
        <w:tabs>
          <w:tab w:val="num" w:pos="2880"/>
        </w:tabs>
        <w:ind w:left="2880" w:hanging="360"/>
      </w:pPr>
      <w:rPr>
        <w:rFonts w:ascii="Wingdings" w:hAnsi="Wingdings" w:hint="default"/>
      </w:rPr>
    </w:lvl>
    <w:lvl w:ilvl="4" w:tplc="F7A8AF74" w:tentative="1">
      <w:start w:val="1"/>
      <w:numFmt w:val="bullet"/>
      <w:lvlText w:val=""/>
      <w:lvlJc w:val="left"/>
      <w:pPr>
        <w:tabs>
          <w:tab w:val="num" w:pos="3600"/>
        </w:tabs>
        <w:ind w:left="3600" w:hanging="360"/>
      </w:pPr>
      <w:rPr>
        <w:rFonts w:ascii="Wingdings" w:hAnsi="Wingdings" w:hint="default"/>
      </w:rPr>
    </w:lvl>
    <w:lvl w:ilvl="5" w:tplc="89D662D6" w:tentative="1">
      <w:start w:val="1"/>
      <w:numFmt w:val="bullet"/>
      <w:lvlText w:val=""/>
      <w:lvlJc w:val="left"/>
      <w:pPr>
        <w:tabs>
          <w:tab w:val="num" w:pos="4320"/>
        </w:tabs>
        <w:ind w:left="4320" w:hanging="360"/>
      </w:pPr>
      <w:rPr>
        <w:rFonts w:ascii="Wingdings" w:hAnsi="Wingdings" w:hint="default"/>
      </w:rPr>
    </w:lvl>
    <w:lvl w:ilvl="6" w:tplc="47A627C6" w:tentative="1">
      <w:start w:val="1"/>
      <w:numFmt w:val="bullet"/>
      <w:lvlText w:val=""/>
      <w:lvlJc w:val="left"/>
      <w:pPr>
        <w:tabs>
          <w:tab w:val="num" w:pos="5040"/>
        </w:tabs>
        <w:ind w:left="5040" w:hanging="360"/>
      </w:pPr>
      <w:rPr>
        <w:rFonts w:ascii="Wingdings" w:hAnsi="Wingdings" w:hint="default"/>
      </w:rPr>
    </w:lvl>
    <w:lvl w:ilvl="7" w:tplc="26BA000E" w:tentative="1">
      <w:start w:val="1"/>
      <w:numFmt w:val="bullet"/>
      <w:lvlText w:val=""/>
      <w:lvlJc w:val="left"/>
      <w:pPr>
        <w:tabs>
          <w:tab w:val="num" w:pos="5760"/>
        </w:tabs>
        <w:ind w:left="5760" w:hanging="360"/>
      </w:pPr>
      <w:rPr>
        <w:rFonts w:ascii="Wingdings" w:hAnsi="Wingdings" w:hint="default"/>
      </w:rPr>
    </w:lvl>
    <w:lvl w:ilvl="8" w:tplc="8306025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4A1CB3"/>
    <w:multiLevelType w:val="hybridMultilevel"/>
    <w:tmpl w:val="879E3AE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5091C6A"/>
    <w:multiLevelType w:val="hybridMultilevel"/>
    <w:tmpl w:val="A6C461A2"/>
    <w:lvl w:ilvl="0" w:tplc="13424E88">
      <w:start w:val="1"/>
      <w:numFmt w:val="bullet"/>
      <w:lvlText w:val=""/>
      <w:lvlJc w:val="left"/>
      <w:pPr>
        <w:tabs>
          <w:tab w:val="num" w:pos="720"/>
        </w:tabs>
        <w:ind w:left="720" w:hanging="360"/>
      </w:pPr>
      <w:rPr>
        <w:rFonts w:ascii="Wingdings" w:hAnsi="Wingdings" w:hint="default"/>
      </w:rPr>
    </w:lvl>
    <w:lvl w:ilvl="1" w:tplc="0BA8A87A">
      <w:start w:val="1"/>
      <w:numFmt w:val="bullet"/>
      <w:lvlText w:val=""/>
      <w:lvlJc w:val="left"/>
      <w:pPr>
        <w:tabs>
          <w:tab w:val="num" w:pos="1440"/>
        </w:tabs>
        <w:ind w:left="1440" w:hanging="360"/>
      </w:pPr>
      <w:rPr>
        <w:rFonts w:ascii="Wingdings" w:hAnsi="Wingdings" w:hint="default"/>
      </w:rPr>
    </w:lvl>
    <w:lvl w:ilvl="2" w:tplc="FC84F130" w:tentative="1">
      <w:start w:val="1"/>
      <w:numFmt w:val="bullet"/>
      <w:lvlText w:val=""/>
      <w:lvlJc w:val="left"/>
      <w:pPr>
        <w:tabs>
          <w:tab w:val="num" w:pos="2160"/>
        </w:tabs>
        <w:ind w:left="2160" w:hanging="360"/>
      </w:pPr>
      <w:rPr>
        <w:rFonts w:ascii="Wingdings" w:hAnsi="Wingdings" w:hint="default"/>
      </w:rPr>
    </w:lvl>
    <w:lvl w:ilvl="3" w:tplc="42FC3F28" w:tentative="1">
      <w:start w:val="1"/>
      <w:numFmt w:val="bullet"/>
      <w:lvlText w:val=""/>
      <w:lvlJc w:val="left"/>
      <w:pPr>
        <w:tabs>
          <w:tab w:val="num" w:pos="2880"/>
        </w:tabs>
        <w:ind w:left="2880" w:hanging="360"/>
      </w:pPr>
      <w:rPr>
        <w:rFonts w:ascii="Wingdings" w:hAnsi="Wingdings" w:hint="default"/>
      </w:rPr>
    </w:lvl>
    <w:lvl w:ilvl="4" w:tplc="4CFE159A" w:tentative="1">
      <w:start w:val="1"/>
      <w:numFmt w:val="bullet"/>
      <w:lvlText w:val=""/>
      <w:lvlJc w:val="left"/>
      <w:pPr>
        <w:tabs>
          <w:tab w:val="num" w:pos="3600"/>
        </w:tabs>
        <w:ind w:left="3600" w:hanging="360"/>
      </w:pPr>
      <w:rPr>
        <w:rFonts w:ascii="Wingdings" w:hAnsi="Wingdings" w:hint="default"/>
      </w:rPr>
    </w:lvl>
    <w:lvl w:ilvl="5" w:tplc="14484AB2" w:tentative="1">
      <w:start w:val="1"/>
      <w:numFmt w:val="bullet"/>
      <w:lvlText w:val=""/>
      <w:lvlJc w:val="left"/>
      <w:pPr>
        <w:tabs>
          <w:tab w:val="num" w:pos="4320"/>
        </w:tabs>
        <w:ind w:left="4320" w:hanging="360"/>
      </w:pPr>
      <w:rPr>
        <w:rFonts w:ascii="Wingdings" w:hAnsi="Wingdings" w:hint="default"/>
      </w:rPr>
    </w:lvl>
    <w:lvl w:ilvl="6" w:tplc="1488E30C" w:tentative="1">
      <w:start w:val="1"/>
      <w:numFmt w:val="bullet"/>
      <w:lvlText w:val=""/>
      <w:lvlJc w:val="left"/>
      <w:pPr>
        <w:tabs>
          <w:tab w:val="num" w:pos="5040"/>
        </w:tabs>
        <w:ind w:left="5040" w:hanging="360"/>
      </w:pPr>
      <w:rPr>
        <w:rFonts w:ascii="Wingdings" w:hAnsi="Wingdings" w:hint="default"/>
      </w:rPr>
    </w:lvl>
    <w:lvl w:ilvl="7" w:tplc="D2244790" w:tentative="1">
      <w:start w:val="1"/>
      <w:numFmt w:val="bullet"/>
      <w:lvlText w:val=""/>
      <w:lvlJc w:val="left"/>
      <w:pPr>
        <w:tabs>
          <w:tab w:val="num" w:pos="5760"/>
        </w:tabs>
        <w:ind w:left="5760" w:hanging="360"/>
      </w:pPr>
      <w:rPr>
        <w:rFonts w:ascii="Wingdings" w:hAnsi="Wingdings" w:hint="default"/>
      </w:rPr>
    </w:lvl>
    <w:lvl w:ilvl="8" w:tplc="BBE84C2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5C3124"/>
    <w:multiLevelType w:val="hybridMultilevel"/>
    <w:tmpl w:val="BEBEF7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241571E"/>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29" w15:restartNumberingAfterBreak="0">
    <w:nsid w:val="55270AE6"/>
    <w:multiLevelType w:val="hybridMultilevel"/>
    <w:tmpl w:val="6FE05284"/>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30" w15:restartNumberingAfterBreak="0">
    <w:nsid w:val="584D5850"/>
    <w:multiLevelType w:val="hybridMultilevel"/>
    <w:tmpl w:val="7F5C744A"/>
    <w:lvl w:ilvl="0" w:tplc="A6F24536">
      <w:start w:val="1"/>
      <w:numFmt w:val="bullet"/>
      <w:lvlText w:val="•"/>
      <w:lvlJc w:val="left"/>
      <w:pPr>
        <w:tabs>
          <w:tab w:val="num" w:pos="720"/>
        </w:tabs>
        <w:ind w:left="720" w:hanging="360"/>
      </w:pPr>
      <w:rPr>
        <w:rFonts w:ascii="Times New Roman" w:hAnsi="Times New Roman" w:hint="default"/>
      </w:rPr>
    </w:lvl>
    <w:lvl w:ilvl="1" w:tplc="82EACBCC" w:tentative="1">
      <w:start w:val="1"/>
      <w:numFmt w:val="bullet"/>
      <w:lvlText w:val="•"/>
      <w:lvlJc w:val="left"/>
      <w:pPr>
        <w:tabs>
          <w:tab w:val="num" w:pos="1440"/>
        </w:tabs>
        <w:ind w:left="1440" w:hanging="360"/>
      </w:pPr>
      <w:rPr>
        <w:rFonts w:ascii="Times New Roman" w:hAnsi="Times New Roman" w:hint="default"/>
      </w:rPr>
    </w:lvl>
    <w:lvl w:ilvl="2" w:tplc="E8BC3C72" w:tentative="1">
      <w:start w:val="1"/>
      <w:numFmt w:val="bullet"/>
      <w:lvlText w:val="•"/>
      <w:lvlJc w:val="left"/>
      <w:pPr>
        <w:tabs>
          <w:tab w:val="num" w:pos="2160"/>
        </w:tabs>
        <w:ind w:left="2160" w:hanging="360"/>
      </w:pPr>
      <w:rPr>
        <w:rFonts w:ascii="Times New Roman" w:hAnsi="Times New Roman" w:hint="default"/>
      </w:rPr>
    </w:lvl>
    <w:lvl w:ilvl="3" w:tplc="32962722" w:tentative="1">
      <w:start w:val="1"/>
      <w:numFmt w:val="bullet"/>
      <w:lvlText w:val="•"/>
      <w:lvlJc w:val="left"/>
      <w:pPr>
        <w:tabs>
          <w:tab w:val="num" w:pos="2880"/>
        </w:tabs>
        <w:ind w:left="2880" w:hanging="360"/>
      </w:pPr>
      <w:rPr>
        <w:rFonts w:ascii="Times New Roman" w:hAnsi="Times New Roman" w:hint="default"/>
      </w:rPr>
    </w:lvl>
    <w:lvl w:ilvl="4" w:tplc="A4F83BC0" w:tentative="1">
      <w:start w:val="1"/>
      <w:numFmt w:val="bullet"/>
      <w:lvlText w:val="•"/>
      <w:lvlJc w:val="left"/>
      <w:pPr>
        <w:tabs>
          <w:tab w:val="num" w:pos="3600"/>
        </w:tabs>
        <w:ind w:left="3600" w:hanging="360"/>
      </w:pPr>
      <w:rPr>
        <w:rFonts w:ascii="Times New Roman" w:hAnsi="Times New Roman" w:hint="default"/>
      </w:rPr>
    </w:lvl>
    <w:lvl w:ilvl="5" w:tplc="C79C68CC" w:tentative="1">
      <w:start w:val="1"/>
      <w:numFmt w:val="bullet"/>
      <w:lvlText w:val="•"/>
      <w:lvlJc w:val="left"/>
      <w:pPr>
        <w:tabs>
          <w:tab w:val="num" w:pos="4320"/>
        </w:tabs>
        <w:ind w:left="4320" w:hanging="360"/>
      </w:pPr>
      <w:rPr>
        <w:rFonts w:ascii="Times New Roman" w:hAnsi="Times New Roman" w:hint="default"/>
      </w:rPr>
    </w:lvl>
    <w:lvl w:ilvl="6" w:tplc="BCEEA7AC" w:tentative="1">
      <w:start w:val="1"/>
      <w:numFmt w:val="bullet"/>
      <w:lvlText w:val="•"/>
      <w:lvlJc w:val="left"/>
      <w:pPr>
        <w:tabs>
          <w:tab w:val="num" w:pos="5040"/>
        </w:tabs>
        <w:ind w:left="5040" w:hanging="360"/>
      </w:pPr>
      <w:rPr>
        <w:rFonts w:ascii="Times New Roman" w:hAnsi="Times New Roman" w:hint="default"/>
      </w:rPr>
    </w:lvl>
    <w:lvl w:ilvl="7" w:tplc="E0D4B864" w:tentative="1">
      <w:start w:val="1"/>
      <w:numFmt w:val="bullet"/>
      <w:lvlText w:val="•"/>
      <w:lvlJc w:val="left"/>
      <w:pPr>
        <w:tabs>
          <w:tab w:val="num" w:pos="5760"/>
        </w:tabs>
        <w:ind w:left="5760" w:hanging="360"/>
      </w:pPr>
      <w:rPr>
        <w:rFonts w:ascii="Times New Roman" w:hAnsi="Times New Roman" w:hint="default"/>
      </w:rPr>
    </w:lvl>
    <w:lvl w:ilvl="8" w:tplc="75969E7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88D5A03"/>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32" w15:restartNumberingAfterBreak="0">
    <w:nsid w:val="5B047123"/>
    <w:multiLevelType w:val="hybridMultilevel"/>
    <w:tmpl w:val="1FBA96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F9B0C4C"/>
    <w:multiLevelType w:val="hybridMultilevel"/>
    <w:tmpl w:val="9BD25A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6E22653"/>
    <w:multiLevelType w:val="hybridMultilevel"/>
    <w:tmpl w:val="2A0098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67B252C6"/>
    <w:multiLevelType w:val="hybridMultilevel"/>
    <w:tmpl w:val="939EB3F4"/>
    <w:lvl w:ilvl="0" w:tplc="0E42772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9065AF6"/>
    <w:multiLevelType w:val="hybridMultilevel"/>
    <w:tmpl w:val="D68C73F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7" w15:restartNumberingAfterBreak="0">
    <w:nsid w:val="6D0E7705"/>
    <w:multiLevelType w:val="hybridMultilevel"/>
    <w:tmpl w:val="7A4C4000"/>
    <w:lvl w:ilvl="0" w:tplc="A4C0CD38">
      <w:start w:val="1"/>
      <w:numFmt w:val="bullet"/>
      <w:lvlText w:val=""/>
      <w:lvlJc w:val="left"/>
      <w:pPr>
        <w:tabs>
          <w:tab w:val="num" w:pos="720"/>
        </w:tabs>
        <w:ind w:left="720" w:hanging="360"/>
      </w:pPr>
      <w:rPr>
        <w:rFonts w:ascii="Wingdings" w:hAnsi="Wingdings" w:hint="default"/>
      </w:rPr>
    </w:lvl>
    <w:lvl w:ilvl="1" w:tplc="5B80C40C" w:tentative="1">
      <w:start w:val="1"/>
      <w:numFmt w:val="bullet"/>
      <w:lvlText w:val=""/>
      <w:lvlJc w:val="left"/>
      <w:pPr>
        <w:tabs>
          <w:tab w:val="num" w:pos="1440"/>
        </w:tabs>
        <w:ind w:left="1440" w:hanging="360"/>
      </w:pPr>
      <w:rPr>
        <w:rFonts w:ascii="Wingdings" w:hAnsi="Wingdings" w:hint="default"/>
      </w:rPr>
    </w:lvl>
    <w:lvl w:ilvl="2" w:tplc="9BFA5C3A" w:tentative="1">
      <w:start w:val="1"/>
      <w:numFmt w:val="bullet"/>
      <w:lvlText w:val=""/>
      <w:lvlJc w:val="left"/>
      <w:pPr>
        <w:tabs>
          <w:tab w:val="num" w:pos="2160"/>
        </w:tabs>
        <w:ind w:left="2160" w:hanging="360"/>
      </w:pPr>
      <w:rPr>
        <w:rFonts w:ascii="Wingdings" w:hAnsi="Wingdings" w:hint="default"/>
      </w:rPr>
    </w:lvl>
    <w:lvl w:ilvl="3" w:tplc="9EFC9E06" w:tentative="1">
      <w:start w:val="1"/>
      <w:numFmt w:val="bullet"/>
      <w:lvlText w:val=""/>
      <w:lvlJc w:val="left"/>
      <w:pPr>
        <w:tabs>
          <w:tab w:val="num" w:pos="2880"/>
        </w:tabs>
        <w:ind w:left="2880" w:hanging="360"/>
      </w:pPr>
      <w:rPr>
        <w:rFonts w:ascii="Wingdings" w:hAnsi="Wingdings" w:hint="default"/>
      </w:rPr>
    </w:lvl>
    <w:lvl w:ilvl="4" w:tplc="D0FE491A" w:tentative="1">
      <w:start w:val="1"/>
      <w:numFmt w:val="bullet"/>
      <w:lvlText w:val=""/>
      <w:lvlJc w:val="left"/>
      <w:pPr>
        <w:tabs>
          <w:tab w:val="num" w:pos="3600"/>
        </w:tabs>
        <w:ind w:left="3600" w:hanging="360"/>
      </w:pPr>
      <w:rPr>
        <w:rFonts w:ascii="Wingdings" w:hAnsi="Wingdings" w:hint="default"/>
      </w:rPr>
    </w:lvl>
    <w:lvl w:ilvl="5" w:tplc="00C29204" w:tentative="1">
      <w:start w:val="1"/>
      <w:numFmt w:val="bullet"/>
      <w:lvlText w:val=""/>
      <w:lvlJc w:val="left"/>
      <w:pPr>
        <w:tabs>
          <w:tab w:val="num" w:pos="4320"/>
        </w:tabs>
        <w:ind w:left="4320" w:hanging="360"/>
      </w:pPr>
      <w:rPr>
        <w:rFonts w:ascii="Wingdings" w:hAnsi="Wingdings" w:hint="default"/>
      </w:rPr>
    </w:lvl>
    <w:lvl w:ilvl="6" w:tplc="0F86E76A" w:tentative="1">
      <w:start w:val="1"/>
      <w:numFmt w:val="bullet"/>
      <w:lvlText w:val=""/>
      <w:lvlJc w:val="left"/>
      <w:pPr>
        <w:tabs>
          <w:tab w:val="num" w:pos="5040"/>
        </w:tabs>
        <w:ind w:left="5040" w:hanging="360"/>
      </w:pPr>
      <w:rPr>
        <w:rFonts w:ascii="Wingdings" w:hAnsi="Wingdings" w:hint="default"/>
      </w:rPr>
    </w:lvl>
    <w:lvl w:ilvl="7" w:tplc="84A07B06" w:tentative="1">
      <w:start w:val="1"/>
      <w:numFmt w:val="bullet"/>
      <w:lvlText w:val=""/>
      <w:lvlJc w:val="left"/>
      <w:pPr>
        <w:tabs>
          <w:tab w:val="num" w:pos="5760"/>
        </w:tabs>
        <w:ind w:left="5760" w:hanging="360"/>
      </w:pPr>
      <w:rPr>
        <w:rFonts w:ascii="Wingdings" w:hAnsi="Wingdings" w:hint="default"/>
      </w:rPr>
    </w:lvl>
    <w:lvl w:ilvl="8" w:tplc="3A6A420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1068E6"/>
    <w:multiLevelType w:val="hybridMultilevel"/>
    <w:tmpl w:val="96385F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01F230F"/>
    <w:multiLevelType w:val="hybridMultilevel"/>
    <w:tmpl w:val="6F7EC03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75E9460A"/>
    <w:multiLevelType w:val="hybridMultilevel"/>
    <w:tmpl w:val="AE907CA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7610F1F"/>
    <w:multiLevelType w:val="hybridMultilevel"/>
    <w:tmpl w:val="1758026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7943451B"/>
    <w:multiLevelType w:val="hybridMultilevel"/>
    <w:tmpl w:val="B4B297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15:restartNumberingAfterBreak="0">
    <w:nsid w:val="7AA42642"/>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7AC65B3B"/>
    <w:multiLevelType w:val="hybridMultilevel"/>
    <w:tmpl w:val="3DDCB426"/>
    <w:lvl w:ilvl="0" w:tplc="140A000F">
      <w:start w:val="1"/>
      <w:numFmt w:val="decimal"/>
      <w:lvlText w:val="%1."/>
      <w:lvlJc w:val="left"/>
      <w:pPr>
        <w:ind w:left="6031"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7FFA64E9"/>
    <w:multiLevelType w:val="hybridMultilevel"/>
    <w:tmpl w:val="2416DC1E"/>
    <w:lvl w:ilvl="0" w:tplc="184EC192">
      <w:start w:val="1"/>
      <w:numFmt w:val="bullet"/>
      <w:lvlText w:val=""/>
      <w:lvlJc w:val="left"/>
      <w:pPr>
        <w:tabs>
          <w:tab w:val="num" w:pos="720"/>
        </w:tabs>
        <w:ind w:left="720" w:hanging="360"/>
      </w:pPr>
      <w:rPr>
        <w:rFonts w:ascii="Wingdings" w:hAnsi="Wingdings" w:hint="default"/>
      </w:rPr>
    </w:lvl>
    <w:lvl w:ilvl="1" w:tplc="790E6B70" w:tentative="1">
      <w:start w:val="1"/>
      <w:numFmt w:val="bullet"/>
      <w:lvlText w:val=""/>
      <w:lvlJc w:val="left"/>
      <w:pPr>
        <w:tabs>
          <w:tab w:val="num" w:pos="1440"/>
        </w:tabs>
        <w:ind w:left="1440" w:hanging="360"/>
      </w:pPr>
      <w:rPr>
        <w:rFonts w:ascii="Wingdings" w:hAnsi="Wingdings" w:hint="default"/>
      </w:rPr>
    </w:lvl>
    <w:lvl w:ilvl="2" w:tplc="0BD65462" w:tentative="1">
      <w:start w:val="1"/>
      <w:numFmt w:val="bullet"/>
      <w:lvlText w:val=""/>
      <w:lvlJc w:val="left"/>
      <w:pPr>
        <w:tabs>
          <w:tab w:val="num" w:pos="2160"/>
        </w:tabs>
        <w:ind w:left="2160" w:hanging="360"/>
      </w:pPr>
      <w:rPr>
        <w:rFonts w:ascii="Wingdings" w:hAnsi="Wingdings" w:hint="default"/>
      </w:rPr>
    </w:lvl>
    <w:lvl w:ilvl="3" w:tplc="B008D61C" w:tentative="1">
      <w:start w:val="1"/>
      <w:numFmt w:val="bullet"/>
      <w:lvlText w:val=""/>
      <w:lvlJc w:val="left"/>
      <w:pPr>
        <w:tabs>
          <w:tab w:val="num" w:pos="2880"/>
        </w:tabs>
        <w:ind w:left="2880" w:hanging="360"/>
      </w:pPr>
      <w:rPr>
        <w:rFonts w:ascii="Wingdings" w:hAnsi="Wingdings" w:hint="default"/>
      </w:rPr>
    </w:lvl>
    <w:lvl w:ilvl="4" w:tplc="AD947308" w:tentative="1">
      <w:start w:val="1"/>
      <w:numFmt w:val="bullet"/>
      <w:lvlText w:val=""/>
      <w:lvlJc w:val="left"/>
      <w:pPr>
        <w:tabs>
          <w:tab w:val="num" w:pos="3600"/>
        </w:tabs>
        <w:ind w:left="3600" w:hanging="360"/>
      </w:pPr>
      <w:rPr>
        <w:rFonts w:ascii="Wingdings" w:hAnsi="Wingdings" w:hint="default"/>
      </w:rPr>
    </w:lvl>
    <w:lvl w:ilvl="5" w:tplc="7D44F9F0" w:tentative="1">
      <w:start w:val="1"/>
      <w:numFmt w:val="bullet"/>
      <w:lvlText w:val=""/>
      <w:lvlJc w:val="left"/>
      <w:pPr>
        <w:tabs>
          <w:tab w:val="num" w:pos="4320"/>
        </w:tabs>
        <w:ind w:left="4320" w:hanging="360"/>
      </w:pPr>
      <w:rPr>
        <w:rFonts w:ascii="Wingdings" w:hAnsi="Wingdings" w:hint="default"/>
      </w:rPr>
    </w:lvl>
    <w:lvl w:ilvl="6" w:tplc="35C2C352" w:tentative="1">
      <w:start w:val="1"/>
      <w:numFmt w:val="bullet"/>
      <w:lvlText w:val=""/>
      <w:lvlJc w:val="left"/>
      <w:pPr>
        <w:tabs>
          <w:tab w:val="num" w:pos="5040"/>
        </w:tabs>
        <w:ind w:left="5040" w:hanging="360"/>
      </w:pPr>
      <w:rPr>
        <w:rFonts w:ascii="Wingdings" w:hAnsi="Wingdings" w:hint="default"/>
      </w:rPr>
    </w:lvl>
    <w:lvl w:ilvl="7" w:tplc="945C0878" w:tentative="1">
      <w:start w:val="1"/>
      <w:numFmt w:val="bullet"/>
      <w:lvlText w:val=""/>
      <w:lvlJc w:val="left"/>
      <w:pPr>
        <w:tabs>
          <w:tab w:val="num" w:pos="5760"/>
        </w:tabs>
        <w:ind w:left="5760" w:hanging="360"/>
      </w:pPr>
      <w:rPr>
        <w:rFonts w:ascii="Wingdings" w:hAnsi="Wingdings" w:hint="default"/>
      </w:rPr>
    </w:lvl>
    <w:lvl w:ilvl="8" w:tplc="1DF82B04" w:tentative="1">
      <w:start w:val="1"/>
      <w:numFmt w:val="bullet"/>
      <w:lvlText w:val=""/>
      <w:lvlJc w:val="left"/>
      <w:pPr>
        <w:tabs>
          <w:tab w:val="num" w:pos="6480"/>
        </w:tabs>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31"/>
  </w:num>
  <w:num w:numId="4">
    <w:abstractNumId w:val="34"/>
  </w:num>
  <w:num w:numId="5">
    <w:abstractNumId w:val="28"/>
  </w:num>
  <w:num w:numId="6">
    <w:abstractNumId w:val="5"/>
  </w:num>
  <w:num w:numId="7">
    <w:abstractNumId w:val="27"/>
  </w:num>
  <w:num w:numId="8">
    <w:abstractNumId w:val="24"/>
  </w:num>
  <w:num w:numId="9">
    <w:abstractNumId w:val="23"/>
  </w:num>
  <w:num w:numId="10">
    <w:abstractNumId w:val="30"/>
  </w:num>
  <w:num w:numId="11">
    <w:abstractNumId w:val="37"/>
  </w:num>
  <w:num w:numId="12">
    <w:abstractNumId w:val="8"/>
  </w:num>
  <w:num w:numId="13">
    <w:abstractNumId w:val="42"/>
  </w:num>
  <w:num w:numId="14">
    <w:abstractNumId w:val="10"/>
  </w:num>
  <w:num w:numId="15">
    <w:abstractNumId w:val="32"/>
  </w:num>
  <w:num w:numId="16">
    <w:abstractNumId w:val="20"/>
  </w:num>
  <w:num w:numId="17">
    <w:abstractNumId w:val="3"/>
  </w:num>
  <w:num w:numId="18">
    <w:abstractNumId w:val="26"/>
  </w:num>
  <w:num w:numId="19">
    <w:abstractNumId w:val="6"/>
  </w:num>
  <w:num w:numId="20">
    <w:abstractNumId w:val="39"/>
  </w:num>
  <w:num w:numId="21">
    <w:abstractNumId w:val="21"/>
  </w:num>
  <w:num w:numId="22">
    <w:abstractNumId w:val="41"/>
  </w:num>
  <w:num w:numId="23">
    <w:abstractNumId w:val="45"/>
  </w:num>
  <w:num w:numId="24">
    <w:abstractNumId w:val="18"/>
  </w:num>
  <w:num w:numId="25">
    <w:abstractNumId w:val="19"/>
  </w:num>
  <w:num w:numId="26">
    <w:abstractNumId w:val="9"/>
  </w:num>
  <w:num w:numId="27">
    <w:abstractNumId w:val="2"/>
  </w:num>
  <w:num w:numId="28">
    <w:abstractNumId w:val="15"/>
  </w:num>
  <w:num w:numId="29">
    <w:abstractNumId w:val="0"/>
  </w:num>
  <w:num w:numId="30">
    <w:abstractNumId w:val="1"/>
  </w:num>
  <w:num w:numId="31">
    <w:abstractNumId w:val="43"/>
  </w:num>
  <w:num w:numId="32">
    <w:abstractNumId w:val="4"/>
  </w:num>
  <w:num w:numId="33">
    <w:abstractNumId w:val="44"/>
  </w:num>
  <w:num w:numId="34">
    <w:abstractNumId w:val="12"/>
  </w:num>
  <w:num w:numId="35">
    <w:abstractNumId w:val="22"/>
  </w:num>
  <w:num w:numId="36">
    <w:abstractNumId w:val="13"/>
  </w:num>
  <w:num w:numId="37">
    <w:abstractNumId w:val="38"/>
  </w:num>
  <w:num w:numId="38">
    <w:abstractNumId w:val="40"/>
  </w:num>
  <w:num w:numId="39">
    <w:abstractNumId w:val="14"/>
  </w:num>
  <w:num w:numId="40">
    <w:abstractNumId w:val="33"/>
  </w:num>
  <w:num w:numId="41">
    <w:abstractNumId w:val="35"/>
  </w:num>
  <w:num w:numId="42">
    <w:abstractNumId w:val="36"/>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25"/>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F0"/>
    <w:rsid w:val="0000697A"/>
    <w:rsid w:val="00040BC0"/>
    <w:rsid w:val="000537FC"/>
    <w:rsid w:val="000642D3"/>
    <w:rsid w:val="00066F9C"/>
    <w:rsid w:val="000B5066"/>
    <w:rsid w:val="00154997"/>
    <w:rsid w:val="001A2256"/>
    <w:rsid w:val="001D0830"/>
    <w:rsid w:val="001D36E2"/>
    <w:rsid w:val="001F16F4"/>
    <w:rsid w:val="00247051"/>
    <w:rsid w:val="00296986"/>
    <w:rsid w:val="002A0FE4"/>
    <w:rsid w:val="003479D5"/>
    <w:rsid w:val="003D05C9"/>
    <w:rsid w:val="003D2DB1"/>
    <w:rsid w:val="003E5F60"/>
    <w:rsid w:val="00425596"/>
    <w:rsid w:val="00446307"/>
    <w:rsid w:val="004957BA"/>
    <w:rsid w:val="004A02D6"/>
    <w:rsid w:val="004A22BE"/>
    <w:rsid w:val="004D4295"/>
    <w:rsid w:val="004F5DE8"/>
    <w:rsid w:val="00514C3A"/>
    <w:rsid w:val="00537550"/>
    <w:rsid w:val="00541FE9"/>
    <w:rsid w:val="00584A1B"/>
    <w:rsid w:val="005B0428"/>
    <w:rsid w:val="005D0FF3"/>
    <w:rsid w:val="005F7550"/>
    <w:rsid w:val="00611396"/>
    <w:rsid w:val="006318FA"/>
    <w:rsid w:val="00651E03"/>
    <w:rsid w:val="006543AD"/>
    <w:rsid w:val="00671234"/>
    <w:rsid w:val="0068204B"/>
    <w:rsid w:val="006A1742"/>
    <w:rsid w:val="006B2638"/>
    <w:rsid w:val="006B441B"/>
    <w:rsid w:val="006E79CF"/>
    <w:rsid w:val="007766AF"/>
    <w:rsid w:val="007B0877"/>
    <w:rsid w:val="007F29CD"/>
    <w:rsid w:val="00842295"/>
    <w:rsid w:val="0086272C"/>
    <w:rsid w:val="0087519B"/>
    <w:rsid w:val="008D6D27"/>
    <w:rsid w:val="008F51EC"/>
    <w:rsid w:val="009148FB"/>
    <w:rsid w:val="00922F82"/>
    <w:rsid w:val="00956941"/>
    <w:rsid w:val="0097172C"/>
    <w:rsid w:val="00975E8A"/>
    <w:rsid w:val="00990F5A"/>
    <w:rsid w:val="009952EA"/>
    <w:rsid w:val="009B0E83"/>
    <w:rsid w:val="009B357F"/>
    <w:rsid w:val="009B4B61"/>
    <w:rsid w:val="009D2FF0"/>
    <w:rsid w:val="009E01E4"/>
    <w:rsid w:val="009E56B3"/>
    <w:rsid w:val="009F3C00"/>
    <w:rsid w:val="009F6FA2"/>
    <w:rsid w:val="009F726F"/>
    <w:rsid w:val="00A05BD4"/>
    <w:rsid w:val="00A1456A"/>
    <w:rsid w:val="00A31578"/>
    <w:rsid w:val="00A6766B"/>
    <w:rsid w:val="00A74FA1"/>
    <w:rsid w:val="00A854A8"/>
    <w:rsid w:val="00AC3EED"/>
    <w:rsid w:val="00B62508"/>
    <w:rsid w:val="00B8612E"/>
    <w:rsid w:val="00B937CB"/>
    <w:rsid w:val="00C1312D"/>
    <w:rsid w:val="00C137DD"/>
    <w:rsid w:val="00C432FF"/>
    <w:rsid w:val="00C4332A"/>
    <w:rsid w:val="00C67836"/>
    <w:rsid w:val="00C8666B"/>
    <w:rsid w:val="00CC6817"/>
    <w:rsid w:val="00CE629E"/>
    <w:rsid w:val="00D32B80"/>
    <w:rsid w:val="00D62A54"/>
    <w:rsid w:val="00D672F5"/>
    <w:rsid w:val="00D76FB7"/>
    <w:rsid w:val="00D96165"/>
    <w:rsid w:val="00DB7D3C"/>
    <w:rsid w:val="00DC6F38"/>
    <w:rsid w:val="00E00B56"/>
    <w:rsid w:val="00E022F0"/>
    <w:rsid w:val="00E03915"/>
    <w:rsid w:val="00E2332F"/>
    <w:rsid w:val="00E24411"/>
    <w:rsid w:val="00E2585E"/>
    <w:rsid w:val="00E54EDB"/>
    <w:rsid w:val="00E82110"/>
    <w:rsid w:val="00E91B9E"/>
    <w:rsid w:val="00EA53FD"/>
    <w:rsid w:val="00ED3EA8"/>
    <w:rsid w:val="00F0486D"/>
    <w:rsid w:val="00F12D4A"/>
    <w:rsid w:val="00F75D7D"/>
    <w:rsid w:val="00F95A6B"/>
    <w:rsid w:val="00FB7218"/>
    <w:rsid w:val="00FC301B"/>
    <w:rsid w:val="00FE1D9F"/>
    <w:rsid w:val="00FE31EA"/>
    <w:rsid w:val="00FF2346"/>
    <w:rsid w:val="00FF7E8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E5C82"/>
  <w15:docId w15:val="{F6BF9BFD-1F7F-4AF6-A94A-67DBDC2B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FE31EA"/>
    <w:pPr>
      <w:keepNext/>
      <w:numPr>
        <w:numId w:val="26"/>
      </w:numPr>
      <w:spacing w:after="0" w:line="240" w:lineRule="atLeast"/>
      <w:jc w:val="both"/>
      <w:outlineLvl w:val="2"/>
    </w:pPr>
    <w:rPr>
      <w:rFonts w:ascii="Arial" w:eastAsia="Times New Roman" w:hAnsi="Arial" w:cs="Times New Roman"/>
      <w:b/>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2F0"/>
    <w:rPr>
      <w:rFonts w:ascii="Tahoma" w:hAnsi="Tahoma" w:cs="Tahoma"/>
      <w:sz w:val="16"/>
      <w:szCs w:val="16"/>
    </w:rPr>
  </w:style>
  <w:style w:type="paragraph" w:styleId="NormalWeb">
    <w:name w:val="Normal (Web)"/>
    <w:basedOn w:val="Normal"/>
    <w:uiPriority w:val="99"/>
    <w:semiHidden/>
    <w:unhideWhenUsed/>
    <w:rsid w:val="00E022F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8F51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51EC"/>
  </w:style>
  <w:style w:type="paragraph" w:styleId="Piedepgina">
    <w:name w:val="footer"/>
    <w:basedOn w:val="Normal"/>
    <w:link w:val="PiedepginaCar"/>
    <w:uiPriority w:val="99"/>
    <w:unhideWhenUsed/>
    <w:rsid w:val="008F51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1EC"/>
  </w:style>
  <w:style w:type="paragraph" w:styleId="Prrafodelista">
    <w:name w:val="List Paragraph"/>
    <w:basedOn w:val="Normal"/>
    <w:uiPriority w:val="34"/>
    <w:qFormat/>
    <w:rsid w:val="003D2DB1"/>
    <w:pPr>
      <w:spacing w:after="160" w:line="259" w:lineRule="auto"/>
      <w:ind w:left="720"/>
      <w:contextualSpacing/>
    </w:pPr>
  </w:style>
  <w:style w:type="paragraph" w:customStyle="1" w:styleId="Default">
    <w:name w:val="Default"/>
    <w:rsid w:val="00CC6817"/>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C6817"/>
    <w:rPr>
      <w:sz w:val="16"/>
      <w:szCs w:val="16"/>
    </w:rPr>
  </w:style>
  <w:style w:type="paragraph" w:styleId="Textocomentario">
    <w:name w:val="annotation text"/>
    <w:basedOn w:val="Normal"/>
    <w:link w:val="TextocomentarioCar"/>
    <w:uiPriority w:val="99"/>
    <w:semiHidden/>
    <w:unhideWhenUsed/>
    <w:rsid w:val="00CC6817"/>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C6817"/>
    <w:rPr>
      <w:sz w:val="20"/>
      <w:szCs w:val="20"/>
    </w:rPr>
  </w:style>
  <w:style w:type="paragraph" w:styleId="Asuntodelcomentario">
    <w:name w:val="annotation subject"/>
    <w:basedOn w:val="Textocomentario"/>
    <w:next w:val="Textocomentario"/>
    <w:link w:val="AsuntodelcomentarioCar"/>
    <w:uiPriority w:val="99"/>
    <w:semiHidden/>
    <w:unhideWhenUsed/>
    <w:rsid w:val="00CC6817"/>
    <w:rPr>
      <w:b/>
      <w:bCs/>
    </w:rPr>
  </w:style>
  <w:style w:type="character" w:customStyle="1" w:styleId="AsuntodelcomentarioCar">
    <w:name w:val="Asunto del comentario Car"/>
    <w:basedOn w:val="TextocomentarioCar"/>
    <w:link w:val="Asuntodelcomentario"/>
    <w:uiPriority w:val="99"/>
    <w:semiHidden/>
    <w:rsid w:val="00CC6817"/>
    <w:rPr>
      <w:b/>
      <w:bCs/>
      <w:sz w:val="20"/>
      <w:szCs w:val="20"/>
    </w:rPr>
  </w:style>
  <w:style w:type="character" w:customStyle="1" w:styleId="Ttulo3Car">
    <w:name w:val="Título 3 Car"/>
    <w:basedOn w:val="Fuentedeprrafopredeter"/>
    <w:link w:val="Ttulo3"/>
    <w:rsid w:val="00FE31EA"/>
    <w:rPr>
      <w:rFonts w:ascii="Arial" w:eastAsia="Times New Roman" w:hAnsi="Arial" w:cs="Times New Roman"/>
      <w:b/>
      <w:color w:val="000000"/>
      <w:sz w:val="24"/>
      <w:szCs w:val="20"/>
      <w:lang w:eastAsia="es-ES"/>
    </w:rPr>
  </w:style>
  <w:style w:type="paragraph" w:customStyle="1" w:styleId="noparagraphstyle">
    <w:name w:val="noparagraphstyle"/>
    <w:basedOn w:val="Normal"/>
    <w:uiPriority w:val="99"/>
    <w:rsid w:val="00FE31E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E31EA"/>
    <w:pPr>
      <w:spacing w:after="0" w:line="240" w:lineRule="auto"/>
    </w:pPr>
    <w:rPr>
      <w:rFonts w:ascii="Tms Rmn" w:eastAsia="Times New Roman" w:hAnsi="Tms Rm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E31EA"/>
    <w:pPr>
      <w:spacing w:after="0" w:line="240" w:lineRule="auto"/>
      <w:ind w:left="489" w:hanging="8"/>
      <w:jc w:val="both"/>
    </w:pPr>
    <w:rPr>
      <w:rFonts w:ascii="Times New Roman" w:eastAsia="Times New Roman" w:hAnsi="Times New Roman" w:cs="Times New Roman"/>
      <w:color w:val="000000"/>
      <w:sz w:val="18"/>
      <w:lang w:eastAsia="es-CR"/>
    </w:rPr>
  </w:style>
  <w:style w:type="paragraph" w:customStyle="1" w:styleId="paragraph">
    <w:name w:val="paragraph"/>
    <w:basedOn w:val="Normal"/>
    <w:rsid w:val="0067123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rsid w:val="00671234"/>
  </w:style>
  <w:style w:type="character" w:customStyle="1" w:styleId="normaltextrun">
    <w:name w:val="normaltextrun"/>
    <w:basedOn w:val="Fuentedeprrafopredeter"/>
    <w:rsid w:val="00671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54112">
      <w:bodyDiv w:val="1"/>
      <w:marLeft w:val="0"/>
      <w:marRight w:val="0"/>
      <w:marTop w:val="0"/>
      <w:marBottom w:val="0"/>
      <w:divBdr>
        <w:top w:val="none" w:sz="0" w:space="0" w:color="auto"/>
        <w:left w:val="none" w:sz="0" w:space="0" w:color="auto"/>
        <w:bottom w:val="none" w:sz="0" w:space="0" w:color="auto"/>
        <w:right w:val="none" w:sz="0" w:space="0" w:color="auto"/>
      </w:divBdr>
    </w:div>
    <w:div w:id="181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6D07A-216F-4317-9E40-24A60124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4894</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Fona</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Gamboa</dc:creator>
  <cp:lastModifiedBy>JMRodriguez</cp:lastModifiedBy>
  <cp:revision>2</cp:revision>
  <cp:lastPrinted>2021-11-08T18:39:00Z</cp:lastPrinted>
  <dcterms:created xsi:type="dcterms:W3CDTF">2023-04-25T16:53:00Z</dcterms:created>
  <dcterms:modified xsi:type="dcterms:W3CDTF">2023-04-25T16:53:00Z</dcterms:modified>
</cp:coreProperties>
</file>