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C6" w:rsidP="00027FBB" w:rsidRDefault="004004C6" w14:paraId="1B12286C" w14:textId="7A20EBEE"/>
    <w:p w:rsidRPr="005E4F25" w:rsidR="000112D5" w:rsidP="000112D5" w:rsidRDefault="002C1928" w14:paraId="3B8A0EF4" w14:textId="65AB8E1F">
      <w:pPr>
        <w:spacing w:after="0" w:line="240" w:lineRule="auto"/>
        <w:jc w:val="center"/>
        <w:rPr>
          <w:rFonts w:ascii="Arial" w:hAnsi="Arial" w:eastAsia="Calibri" w:cs="Arial"/>
          <w:b/>
          <w:bCs/>
          <w:sz w:val="20"/>
          <w:szCs w:val="20"/>
        </w:rPr>
      </w:pPr>
      <w:r>
        <w:rPr>
          <w:rFonts w:ascii="Arial" w:hAnsi="Arial" w:eastAsia="Calibri" w:cs="Arial"/>
          <w:b/>
          <w:bCs/>
          <w:sz w:val="20"/>
          <w:szCs w:val="20"/>
        </w:rPr>
        <w:t>ACTA 06</w:t>
      </w:r>
      <w:r w:rsidRPr="005E4F25" w:rsidR="000112D5">
        <w:rPr>
          <w:rFonts w:ascii="Arial" w:hAnsi="Arial" w:eastAsia="Calibri" w:cs="Arial"/>
          <w:b/>
          <w:bCs/>
          <w:sz w:val="20"/>
          <w:szCs w:val="20"/>
        </w:rPr>
        <w:t>-2023</w:t>
      </w:r>
    </w:p>
    <w:p w:rsidRPr="005E4F25" w:rsidR="000112D5" w:rsidP="000112D5" w:rsidRDefault="000112D5" w14:paraId="3A6C7BE9" w14:textId="77777777">
      <w:pPr>
        <w:spacing w:after="0" w:line="240" w:lineRule="auto"/>
        <w:jc w:val="center"/>
        <w:rPr>
          <w:rFonts w:ascii="Arial" w:hAnsi="Arial" w:eastAsia="Calibri" w:cs="Arial"/>
          <w:b/>
          <w:bCs/>
          <w:sz w:val="20"/>
          <w:szCs w:val="20"/>
        </w:rPr>
      </w:pPr>
      <w:r w:rsidRPr="005E4F25">
        <w:rPr>
          <w:rFonts w:ascii="Arial" w:hAnsi="Arial" w:eastAsia="Calibri" w:cs="Arial"/>
          <w:b/>
          <w:bCs/>
          <w:sz w:val="20"/>
          <w:szCs w:val="20"/>
        </w:rPr>
        <w:t>SESIÓN ORDINARIA JUNTA DIRECTIVA</w:t>
      </w:r>
    </w:p>
    <w:p w:rsidRPr="005E4F25" w:rsidR="000112D5" w:rsidP="000112D5" w:rsidRDefault="000112D5" w14:paraId="6EDA683E" w14:textId="77777777">
      <w:pPr>
        <w:spacing w:after="0" w:line="240" w:lineRule="auto"/>
        <w:jc w:val="center"/>
        <w:rPr>
          <w:rFonts w:ascii="Arial" w:hAnsi="Arial" w:eastAsia="Calibri" w:cs="Arial"/>
          <w:b/>
          <w:bCs/>
          <w:sz w:val="20"/>
          <w:szCs w:val="20"/>
        </w:rPr>
      </w:pPr>
      <w:r w:rsidRPr="005E4F25">
        <w:rPr>
          <w:rFonts w:ascii="Arial" w:hAnsi="Arial" w:eastAsia="Calibri" w:cs="Arial"/>
          <w:b/>
          <w:bCs/>
          <w:sz w:val="20"/>
          <w:szCs w:val="20"/>
        </w:rPr>
        <w:t>FONDO NACIONAL DE FINANCIAMIENTO FORESTAL</w:t>
      </w:r>
    </w:p>
    <w:p w:rsidRPr="005E4F25" w:rsidR="000112D5" w:rsidP="000112D5" w:rsidRDefault="000112D5" w14:paraId="4BDE011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Calibri" w:cs="Arial"/>
          <w:b/>
          <w:bCs/>
          <w:sz w:val="20"/>
          <w:szCs w:val="20"/>
        </w:rPr>
      </w:pPr>
    </w:p>
    <w:p w:rsidRPr="005E4F25" w:rsidR="000112D5" w:rsidP="000112D5" w:rsidRDefault="000112D5" w14:paraId="1EDDB9A3" w14:textId="4CA0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5E4F25">
        <w:rPr>
          <w:rFonts w:ascii="Arial" w:hAnsi="Arial" w:eastAsia="Calibri" w:cs="Arial"/>
          <w:sz w:val="20"/>
          <w:szCs w:val="20"/>
        </w:rPr>
        <w:t>Sesión Ordinaria de la Junta Directiva del Fondo Nacional de Financiamiento Forestal, celebrada</w:t>
      </w:r>
      <w:r w:rsidR="002C1928">
        <w:rPr>
          <w:rFonts w:ascii="Arial" w:hAnsi="Arial" w:eastAsia="Calibri" w:cs="Arial"/>
          <w:sz w:val="20"/>
          <w:szCs w:val="20"/>
        </w:rPr>
        <w:t xml:space="preserve"> el jueves 03 de agosto de dos mil veintitrés a las 04</w:t>
      </w:r>
      <w:r w:rsidRPr="005E4F25">
        <w:rPr>
          <w:rFonts w:ascii="Arial" w:hAnsi="Arial" w:eastAsia="Calibri" w:cs="Arial"/>
          <w:sz w:val="20"/>
          <w:szCs w:val="20"/>
        </w:rPr>
        <w:t>:00 p.m., modalidad mixta.</w:t>
      </w:r>
    </w:p>
    <w:p w:rsidRPr="005E4F25" w:rsidR="000112D5" w:rsidP="000112D5" w:rsidRDefault="000112D5" w14:paraId="3B275E9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Calibri" w:cs="Arial"/>
          <w:sz w:val="20"/>
          <w:szCs w:val="20"/>
        </w:rPr>
      </w:pPr>
    </w:p>
    <w:p w:rsidRPr="005E4F25" w:rsidR="000112D5" w:rsidP="000112D5" w:rsidRDefault="000112D5" w14:paraId="7065499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sz w:val="20"/>
          <w:szCs w:val="20"/>
        </w:rPr>
      </w:pPr>
      <w:r w:rsidRPr="005E4F25">
        <w:rPr>
          <w:rFonts w:ascii="Arial" w:hAnsi="Arial" w:eastAsia="Calibri" w:cs="Arial"/>
          <w:sz w:val="20"/>
          <w:szCs w:val="20"/>
        </w:rPr>
        <w:t>Asistentes:</w:t>
      </w:r>
    </w:p>
    <w:p w:rsidRPr="005E4F25" w:rsidR="000112D5" w:rsidP="000112D5" w:rsidRDefault="000112D5" w14:paraId="78C4BAD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sz w:val="20"/>
          <w:szCs w:val="20"/>
        </w:rPr>
      </w:pPr>
    </w:p>
    <w:p w:rsidRPr="005E4F25" w:rsidR="000112D5" w:rsidP="000112D5" w:rsidRDefault="000112D5" w14:paraId="2E40783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b/>
          <w:sz w:val="20"/>
          <w:szCs w:val="20"/>
        </w:rPr>
      </w:pPr>
      <w:r w:rsidRPr="005E4F25">
        <w:rPr>
          <w:rFonts w:ascii="Arial" w:hAnsi="Arial" w:eastAsia="Calibri" w:cs="Arial"/>
          <w:b/>
          <w:sz w:val="20"/>
          <w:szCs w:val="20"/>
        </w:rPr>
        <w:t>SR. CARLOS ISAAC PÉREZ MEJÍA</w:t>
      </w:r>
      <w:r w:rsidRPr="005E4F25">
        <w:rPr>
          <w:rFonts w:ascii="Arial" w:hAnsi="Arial" w:eastAsia="Calibri" w:cs="Arial"/>
          <w:b/>
          <w:sz w:val="20"/>
          <w:szCs w:val="20"/>
        </w:rPr>
        <w:tab/>
      </w:r>
      <w:r w:rsidRPr="005E4F25">
        <w:rPr>
          <w:rFonts w:ascii="Arial" w:hAnsi="Arial" w:eastAsia="Calibri" w:cs="Arial"/>
          <w:b/>
          <w:sz w:val="20"/>
          <w:szCs w:val="20"/>
        </w:rPr>
        <w:tab/>
      </w:r>
      <w:r w:rsidRPr="005E4F25">
        <w:rPr>
          <w:rFonts w:ascii="Arial" w:hAnsi="Arial" w:eastAsia="Calibri" w:cs="Arial"/>
          <w:b/>
          <w:sz w:val="20"/>
          <w:szCs w:val="20"/>
        </w:rPr>
        <w:t>PRESIDENTE SUPLENTE</w:t>
      </w:r>
    </w:p>
    <w:p w:rsidRPr="005E4F25" w:rsidR="000112D5" w:rsidP="000112D5" w:rsidRDefault="000112D5" w14:paraId="7A4F982F" w14:textId="0418F5C1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b/>
          <w:sz w:val="20"/>
          <w:szCs w:val="20"/>
        </w:rPr>
      </w:pPr>
      <w:r w:rsidRPr="005E4F25">
        <w:rPr>
          <w:rFonts w:ascii="Arial" w:hAnsi="Arial" w:eastAsia="Calibri" w:cs="Arial"/>
          <w:b/>
          <w:sz w:val="20"/>
          <w:szCs w:val="20"/>
        </w:rPr>
        <w:t xml:space="preserve">SR. </w:t>
      </w:r>
      <w:r w:rsidR="002C1928">
        <w:rPr>
          <w:rFonts w:ascii="Arial" w:hAnsi="Arial" w:eastAsia="Calibri" w:cs="Arial"/>
          <w:b/>
          <w:bCs/>
          <w:sz w:val="20"/>
          <w:szCs w:val="20"/>
        </w:rPr>
        <w:t>FERNANDO VARGAS PÉREZ</w:t>
      </w:r>
      <w:r w:rsidRPr="005E4F25">
        <w:rPr>
          <w:rFonts w:ascii="Arial" w:hAnsi="Arial" w:eastAsia="Calibri" w:cs="Arial"/>
          <w:b/>
          <w:bCs/>
          <w:sz w:val="20"/>
          <w:szCs w:val="20"/>
        </w:rPr>
        <w:tab/>
      </w:r>
      <w:r w:rsidRPr="005E4F25">
        <w:rPr>
          <w:rFonts w:ascii="Arial" w:hAnsi="Arial" w:eastAsia="Calibri" w:cs="Arial"/>
          <w:b/>
          <w:bCs/>
          <w:sz w:val="20"/>
          <w:szCs w:val="20"/>
        </w:rPr>
        <w:tab/>
      </w:r>
      <w:r w:rsidRPr="005E4F25">
        <w:rPr>
          <w:rFonts w:ascii="Arial" w:hAnsi="Arial" w:eastAsia="Calibri" w:cs="Arial"/>
          <w:b/>
          <w:bCs/>
          <w:sz w:val="20"/>
          <w:szCs w:val="20"/>
        </w:rPr>
        <w:t>VICEPRESIDENTE</w:t>
      </w:r>
    </w:p>
    <w:p w:rsidRPr="005E4F25" w:rsidR="000112D5" w:rsidP="000112D5" w:rsidRDefault="000112D5" w14:paraId="5A8E3F9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b/>
          <w:bCs/>
          <w:sz w:val="20"/>
          <w:szCs w:val="20"/>
        </w:rPr>
      </w:pPr>
      <w:r w:rsidRPr="005E4F25">
        <w:rPr>
          <w:rFonts w:ascii="Arial" w:hAnsi="Arial" w:eastAsia="Calibri" w:cs="Arial"/>
          <w:b/>
          <w:bCs/>
          <w:sz w:val="20"/>
          <w:szCs w:val="20"/>
        </w:rPr>
        <w:t xml:space="preserve">SR. </w:t>
      </w:r>
      <w:r w:rsidRPr="005E4F25">
        <w:rPr>
          <w:rFonts w:ascii="Arial" w:hAnsi="Arial" w:eastAsia="Batang" w:cs="Arial"/>
          <w:b/>
          <w:sz w:val="20"/>
          <w:szCs w:val="20"/>
        </w:rPr>
        <w:t>FELIPE VEGA MONGE</w:t>
      </w:r>
      <w:r w:rsidRPr="005E4F25">
        <w:rPr>
          <w:rFonts w:ascii="Arial" w:hAnsi="Arial" w:eastAsia="Calibri" w:cs="Arial"/>
          <w:b/>
          <w:bCs/>
          <w:sz w:val="20"/>
          <w:szCs w:val="20"/>
        </w:rPr>
        <w:tab/>
      </w:r>
      <w:r w:rsidRPr="005E4F25">
        <w:rPr>
          <w:rFonts w:ascii="Arial" w:hAnsi="Arial" w:eastAsia="Calibri" w:cs="Arial"/>
          <w:b/>
          <w:bCs/>
          <w:sz w:val="20"/>
          <w:szCs w:val="20"/>
        </w:rPr>
        <w:tab/>
      </w:r>
      <w:r w:rsidRPr="005E4F25">
        <w:rPr>
          <w:rFonts w:ascii="Arial" w:hAnsi="Arial" w:eastAsia="Calibri" w:cs="Arial"/>
          <w:b/>
          <w:bCs/>
          <w:sz w:val="20"/>
          <w:szCs w:val="20"/>
        </w:rPr>
        <w:tab/>
      </w:r>
      <w:r w:rsidRPr="005E4F25">
        <w:rPr>
          <w:rFonts w:ascii="Arial" w:hAnsi="Arial" w:eastAsia="Calibri" w:cs="Arial"/>
          <w:b/>
          <w:bCs/>
          <w:sz w:val="20"/>
          <w:szCs w:val="20"/>
        </w:rPr>
        <w:t>SECRETARIO</w:t>
      </w:r>
    </w:p>
    <w:p w:rsidRPr="005E4F25" w:rsidR="000112D5" w:rsidP="000112D5" w:rsidRDefault="000112D5" w14:paraId="1E2AF2F4" w14:textId="7777777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5E4F25">
        <w:rPr>
          <w:rFonts w:ascii="Arial" w:hAnsi="Arial" w:cs="Arial"/>
          <w:b/>
          <w:bCs/>
          <w:sz w:val="20"/>
          <w:szCs w:val="20"/>
        </w:rPr>
        <w:t xml:space="preserve">SR. GUSTAVO ELIZONDO FALLAS </w:t>
      </w:r>
      <w:r w:rsidRPr="005E4F25">
        <w:rPr>
          <w:rFonts w:ascii="Arial" w:hAnsi="Arial" w:cs="Arial"/>
          <w:b/>
          <w:bCs/>
          <w:sz w:val="20"/>
          <w:szCs w:val="20"/>
        </w:rPr>
        <w:tab/>
      </w:r>
      <w:r w:rsidRPr="005E4F25">
        <w:rPr>
          <w:rFonts w:ascii="Arial" w:hAnsi="Arial" w:cs="Arial"/>
          <w:b/>
          <w:bCs/>
          <w:sz w:val="20"/>
          <w:szCs w:val="20"/>
        </w:rPr>
        <w:tab/>
      </w:r>
      <w:r w:rsidRPr="005E4F25">
        <w:rPr>
          <w:rFonts w:ascii="Arial" w:hAnsi="Arial" w:cs="Arial"/>
          <w:b/>
          <w:bCs/>
          <w:sz w:val="20"/>
          <w:szCs w:val="20"/>
        </w:rPr>
        <w:t>TESORERO</w:t>
      </w:r>
    </w:p>
    <w:p w:rsidRPr="005E4F25" w:rsidR="000112D5" w:rsidP="000112D5" w:rsidRDefault="000112D5" w14:paraId="70B745B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b/>
          <w:bCs/>
          <w:sz w:val="20"/>
          <w:szCs w:val="20"/>
        </w:rPr>
      </w:pPr>
      <w:r w:rsidRPr="005E4F25">
        <w:rPr>
          <w:rFonts w:ascii="Arial" w:hAnsi="Arial" w:eastAsia="Calibri" w:cs="Arial"/>
          <w:b/>
          <w:bCs/>
          <w:sz w:val="20"/>
          <w:szCs w:val="20"/>
        </w:rPr>
        <w:t xml:space="preserve">SR. NESTOR BALTODANO VARGAS </w:t>
      </w:r>
      <w:r w:rsidRPr="005E4F25">
        <w:rPr>
          <w:rFonts w:ascii="Arial" w:hAnsi="Arial" w:cs="Arial"/>
          <w:sz w:val="20"/>
          <w:szCs w:val="20"/>
        </w:rPr>
        <w:tab/>
      </w:r>
      <w:r w:rsidRPr="005E4F25">
        <w:rPr>
          <w:rFonts w:ascii="Arial" w:hAnsi="Arial" w:cs="Arial"/>
          <w:sz w:val="20"/>
          <w:szCs w:val="20"/>
        </w:rPr>
        <w:tab/>
      </w:r>
      <w:r w:rsidRPr="005E4F25">
        <w:rPr>
          <w:rFonts w:ascii="Arial" w:hAnsi="Arial" w:eastAsia="Calibri" w:cs="Arial"/>
          <w:b/>
          <w:bCs/>
          <w:sz w:val="20"/>
          <w:szCs w:val="20"/>
        </w:rPr>
        <w:t>VOCAL</w:t>
      </w:r>
    </w:p>
    <w:p w:rsidRPr="005E4F25" w:rsidR="000112D5" w:rsidP="000112D5" w:rsidRDefault="000112D5" w14:paraId="41FA7DD5" w14:textId="77777777">
      <w:pPr>
        <w:pStyle w:val="Default"/>
        <w:jc w:val="both"/>
        <w:rPr>
          <w:color w:val="auto"/>
          <w:sz w:val="20"/>
          <w:szCs w:val="20"/>
        </w:rPr>
      </w:pPr>
    </w:p>
    <w:p w:rsidRPr="005E4F25" w:rsidR="000112D5" w:rsidP="000112D5" w:rsidRDefault="000112D5" w14:paraId="41BA3410" w14:textId="06ADCD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4F25">
        <w:rPr>
          <w:rFonts w:ascii="Arial" w:hAnsi="Arial" w:cs="Arial"/>
          <w:sz w:val="20"/>
          <w:szCs w:val="20"/>
        </w:rPr>
        <w:t xml:space="preserve">Participan los señores Jorge Mario Rodríguez Zúñiga-Director General, </w:t>
      </w:r>
      <w:r w:rsidR="002C1928">
        <w:rPr>
          <w:rFonts w:ascii="Arial" w:hAnsi="Arial" w:cs="Arial"/>
          <w:sz w:val="20"/>
          <w:szCs w:val="20"/>
        </w:rPr>
        <w:t xml:space="preserve">Ricardo Granados Calderón-Director Legal </w:t>
      </w:r>
      <w:r w:rsidRPr="005E4F25">
        <w:rPr>
          <w:rFonts w:ascii="Arial" w:hAnsi="Arial" w:cs="Arial"/>
          <w:sz w:val="20"/>
          <w:szCs w:val="20"/>
        </w:rPr>
        <w:t>y la Sra. Johanna Gamboa Corrales- Secretaria de actas.</w:t>
      </w:r>
    </w:p>
    <w:p w:rsidRPr="005E4F25" w:rsidR="000112D5" w:rsidP="000112D5" w:rsidRDefault="000112D5" w14:paraId="1F6C21EE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2D5" w:rsidP="000112D5" w:rsidRDefault="000112D5" w14:paraId="4C545282" w14:textId="344B6E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4F25">
        <w:rPr>
          <w:rFonts w:ascii="Arial" w:hAnsi="Arial" w:cs="Arial"/>
          <w:sz w:val="20"/>
          <w:szCs w:val="20"/>
        </w:rPr>
        <w:t xml:space="preserve">Invitados: </w:t>
      </w:r>
      <w:r w:rsidRPr="009D0BE2" w:rsidR="002742C0">
        <w:rPr>
          <w:rFonts w:ascii="Arial" w:hAnsi="Arial" w:cs="Arial"/>
          <w:sz w:val="20"/>
          <w:szCs w:val="20"/>
        </w:rPr>
        <w:t>Gilmar Navarrete Chacón, Director de Servicios Ambientales</w:t>
      </w:r>
      <w:r w:rsidR="002742C0">
        <w:rPr>
          <w:rFonts w:ascii="Arial" w:hAnsi="Arial" w:cs="Arial"/>
          <w:sz w:val="20"/>
          <w:szCs w:val="20"/>
        </w:rPr>
        <w:t xml:space="preserve">, </w:t>
      </w:r>
      <w:r w:rsidRPr="005E4F25">
        <w:rPr>
          <w:rFonts w:ascii="Arial" w:hAnsi="Arial" w:cs="Arial"/>
          <w:sz w:val="20"/>
          <w:szCs w:val="20"/>
        </w:rPr>
        <w:t>Zoila Rodríguez Tencio-Jefe del D</w:t>
      </w:r>
      <w:r w:rsidR="00BF231C">
        <w:rPr>
          <w:rFonts w:ascii="Arial" w:hAnsi="Arial" w:cs="Arial"/>
          <w:sz w:val="20"/>
          <w:szCs w:val="20"/>
        </w:rPr>
        <w:t xml:space="preserve">epartamento Financiero Contable y </w:t>
      </w:r>
      <w:r w:rsidRPr="009D0BE2" w:rsidR="00BF231C">
        <w:rPr>
          <w:rFonts w:ascii="Arial" w:hAnsi="Arial" w:cs="Arial"/>
          <w:sz w:val="20"/>
          <w:szCs w:val="20"/>
        </w:rPr>
        <w:t>José Edgar Toruño-Director Administrativo Financiero</w:t>
      </w:r>
      <w:r w:rsidR="00BF231C">
        <w:rPr>
          <w:rFonts w:ascii="Arial" w:hAnsi="Arial" w:cs="Arial"/>
          <w:sz w:val="20"/>
          <w:szCs w:val="20"/>
        </w:rPr>
        <w:t>.</w:t>
      </w:r>
    </w:p>
    <w:p w:rsidRPr="005E4F25" w:rsidR="00BF231C" w:rsidP="000112D5" w:rsidRDefault="00BF231C" w14:paraId="1F7B311B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5E4F25" w:rsidR="000112D5" w:rsidP="000112D5" w:rsidRDefault="000112D5" w14:paraId="59EE3132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4F25">
        <w:rPr>
          <w:rFonts w:ascii="Arial" w:hAnsi="Arial" w:cs="Arial"/>
          <w:sz w:val="20"/>
          <w:szCs w:val="20"/>
        </w:rPr>
        <w:t>Ausentes con justificación: El señor Franz Tattenbach Capra.</w:t>
      </w:r>
    </w:p>
    <w:p w:rsidRPr="005E4F25" w:rsidR="000112D5" w:rsidP="000112D5" w:rsidRDefault="000112D5" w14:paraId="21E2418E" w14:textId="77777777">
      <w:pPr>
        <w:pStyle w:val="Default"/>
        <w:jc w:val="both"/>
        <w:rPr>
          <w:color w:val="auto"/>
          <w:sz w:val="20"/>
          <w:szCs w:val="20"/>
        </w:rPr>
      </w:pPr>
    </w:p>
    <w:p w:rsidR="000112D5" w:rsidP="000112D5" w:rsidRDefault="000112D5" w14:paraId="3DEB3E8C" w14:textId="77777777">
      <w:pPr>
        <w:pStyle w:val="Default"/>
        <w:jc w:val="both"/>
        <w:rPr>
          <w:rStyle w:val="normaltextrun"/>
          <w:b/>
          <w:color w:val="auto"/>
          <w:sz w:val="20"/>
          <w:szCs w:val="20"/>
          <w:u w:val="single"/>
        </w:rPr>
      </w:pPr>
    </w:p>
    <w:p w:rsidRPr="00893A0E" w:rsidR="000112D5" w:rsidP="000112D5" w:rsidRDefault="000112D5" w14:paraId="7FF997C2" w14:textId="7B6A73D9">
      <w:pPr>
        <w:pStyle w:val="Default"/>
        <w:jc w:val="both"/>
        <w:rPr>
          <w:rStyle w:val="normaltextrun"/>
          <w:b/>
          <w:color w:val="auto"/>
          <w:sz w:val="20"/>
          <w:szCs w:val="20"/>
          <w:u w:val="single"/>
        </w:rPr>
      </w:pPr>
      <w:r w:rsidRPr="00893A0E">
        <w:rPr>
          <w:rStyle w:val="normaltextrun"/>
          <w:b/>
          <w:color w:val="auto"/>
          <w:sz w:val="20"/>
          <w:szCs w:val="20"/>
          <w:u w:val="single"/>
        </w:rPr>
        <w:t>ACUERDOS TOMADOS EN LA SESIÓN:</w:t>
      </w:r>
    </w:p>
    <w:p w:rsidRPr="005E4F25" w:rsidR="000112D5" w:rsidP="000112D5" w:rsidRDefault="000112D5" w14:paraId="253FF001" w14:textId="77777777">
      <w:pPr>
        <w:pStyle w:val="Default"/>
        <w:jc w:val="both"/>
        <w:rPr>
          <w:rStyle w:val="normaltextrun"/>
          <w:b/>
          <w:color w:val="auto"/>
          <w:sz w:val="20"/>
          <w:szCs w:val="20"/>
          <w:u w:val="single"/>
        </w:rPr>
      </w:pPr>
    </w:p>
    <w:p w:rsidRPr="003848C9" w:rsidR="003848C9" w:rsidP="003848C9" w:rsidRDefault="003848C9" w14:paraId="129B48CC" w14:textId="0F577C24">
      <w:pPr>
        <w:spacing w:after="160" w:line="24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  <w:r w:rsidRPr="003848C9"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  <w:t>ACUERDO PRIMERO</w:t>
      </w:r>
      <w:r w:rsidRPr="003848C9">
        <w:rPr>
          <w:rFonts w:ascii="Arial" w:hAnsi="Arial" w:eastAsia="Arial" w:cs="Arial"/>
          <w:color w:val="000000"/>
          <w:sz w:val="20"/>
          <w:szCs w:val="20"/>
          <w:lang w:val="es-ES"/>
        </w:rPr>
        <w:t xml:space="preserve">. Se aprueba la agenda N°06-2023. </w:t>
      </w:r>
      <w:r w:rsidRPr="003848C9"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  <w:t>ACUERDO FIRME.</w:t>
      </w:r>
    </w:p>
    <w:p w:rsidRPr="003848C9" w:rsidR="003848C9" w:rsidP="003848C9" w:rsidRDefault="003848C9" w14:paraId="198FA7D8" w14:textId="6C1F94C5">
      <w:pPr>
        <w:spacing w:after="160" w:line="240" w:lineRule="auto"/>
        <w:jc w:val="both"/>
        <w:rPr>
          <w:rFonts w:ascii="Arial" w:hAnsi="Arial" w:eastAsia="Arial" w:cs="Arial"/>
          <w:color w:val="000000"/>
          <w:sz w:val="20"/>
          <w:szCs w:val="20"/>
          <w:lang w:val="es-ES"/>
        </w:rPr>
      </w:pPr>
      <w:r w:rsidRPr="003848C9"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  <w:t>ACUERDO SEGUNDO</w:t>
      </w:r>
      <w:r w:rsidRPr="003848C9">
        <w:rPr>
          <w:rFonts w:ascii="Arial" w:hAnsi="Arial" w:eastAsia="Arial" w:cs="Arial"/>
          <w:color w:val="000000"/>
          <w:sz w:val="20"/>
          <w:szCs w:val="20"/>
          <w:lang w:val="es-ES"/>
        </w:rPr>
        <w:t xml:space="preserve">. </w:t>
      </w:r>
      <w:r w:rsidRPr="003848C9">
        <w:rPr>
          <w:rFonts w:ascii="Arial" w:hAnsi="Arial" w:eastAsia="Arial" w:cs="Arial"/>
          <w:bCs/>
          <w:color w:val="000000"/>
          <w:sz w:val="20"/>
          <w:szCs w:val="20"/>
          <w:lang w:val="es-ES"/>
        </w:rPr>
        <w:t>Se acuerda remitir una nota de agradecimiento al señor Johnny Méndez por haber formado parte de la Junta Directiva de Fonafifo y haber ejercido sus funciones como miembro suplente realizando valiosos aportes para el beneficio de la institución.</w:t>
      </w:r>
      <w:r w:rsidRPr="003848C9"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  <w:t xml:space="preserve"> ACUERDO FIRME</w:t>
      </w:r>
    </w:p>
    <w:p w:rsidRPr="003848C9" w:rsidR="003848C9" w:rsidP="003848C9" w:rsidRDefault="003848C9" w14:paraId="4DC49687" w14:textId="345770D0">
      <w:pPr>
        <w:spacing w:after="160" w:line="240" w:lineRule="auto"/>
        <w:jc w:val="both"/>
        <w:rPr>
          <w:rFonts w:ascii="Arial" w:hAnsi="Arial" w:eastAsia="Arial" w:cs="Arial"/>
          <w:color w:val="000000"/>
          <w:sz w:val="20"/>
          <w:szCs w:val="20"/>
          <w:lang w:val="es-ES"/>
        </w:rPr>
      </w:pPr>
      <w:r w:rsidRPr="003848C9"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  <w:t>ACUERDO TERCERO</w:t>
      </w:r>
      <w:r w:rsidRPr="003848C9">
        <w:rPr>
          <w:rFonts w:ascii="Arial" w:hAnsi="Arial" w:eastAsia="Arial" w:cs="Arial"/>
          <w:color w:val="000000"/>
          <w:sz w:val="20"/>
          <w:szCs w:val="20"/>
          <w:lang w:val="es-ES"/>
        </w:rPr>
        <w:t xml:space="preserve">. </w:t>
      </w:r>
      <w:r w:rsidRPr="003848C9">
        <w:rPr>
          <w:rFonts w:ascii="Arial" w:hAnsi="Arial" w:eastAsia="Arial" w:cs="Arial"/>
          <w:bCs/>
          <w:color w:val="000000"/>
          <w:sz w:val="20"/>
          <w:szCs w:val="20"/>
          <w:lang w:val="es-ES"/>
        </w:rPr>
        <w:t>Se acuerda remitir una nota de agradecimiento al señor Mauricio Chacón por haber formado parte de la Junta Directiva de Fonafifo y haber ejercido sus funciones como miembro titular de una manera muy activa, realizando valiosos aportes</w:t>
      </w:r>
      <w:r w:rsidRPr="003848C9">
        <w:rPr>
          <w:rFonts w:ascii="Arial" w:hAnsi="Arial" w:eastAsia="Times New Roman" w:cs="Arial"/>
          <w:color w:val="000000"/>
          <w:sz w:val="20"/>
          <w:szCs w:val="20"/>
          <w:lang w:eastAsia="es-CR"/>
        </w:rPr>
        <w:t xml:space="preserve"> y colaborando en la toma de decisiones importantes para beneficio de la institución</w:t>
      </w:r>
      <w:r w:rsidRPr="003848C9">
        <w:rPr>
          <w:rFonts w:ascii="Arial" w:hAnsi="Arial" w:eastAsia="Arial" w:cs="Arial"/>
          <w:bCs/>
          <w:color w:val="000000"/>
          <w:sz w:val="20"/>
          <w:szCs w:val="20"/>
          <w:lang w:val="es-ES"/>
        </w:rPr>
        <w:t>.</w:t>
      </w:r>
      <w:r w:rsidRPr="003848C9">
        <w:rPr>
          <w:rFonts w:ascii="Arial" w:hAnsi="Arial" w:eastAsia="Arial" w:cs="Arial"/>
          <w:b/>
          <w:bCs/>
          <w:color w:val="000000"/>
          <w:sz w:val="20"/>
          <w:szCs w:val="20"/>
          <w:lang w:val="es-ES"/>
        </w:rPr>
        <w:t xml:space="preserve"> ACUERDO FIRME</w:t>
      </w:r>
    </w:p>
    <w:p w:rsidRPr="009D0BE2" w:rsidR="0037104B" w:rsidP="0037104B" w:rsidRDefault="0037104B" w14:paraId="504B5D12" w14:textId="77777777">
      <w:pPr>
        <w:spacing w:after="0" w:line="240" w:lineRule="auto"/>
        <w:jc w:val="both"/>
        <w:rPr>
          <w:rFonts w:ascii="Arial" w:hAnsi="Arial" w:eastAsia="Arial" w:cs="Arial"/>
          <w:bCs/>
          <w:color w:val="000000" w:themeColor="text1"/>
          <w:sz w:val="20"/>
          <w:szCs w:val="20"/>
        </w:rPr>
      </w:pPr>
      <w:r w:rsidRPr="009D0BE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ACUERDO CUARTO</w:t>
      </w:r>
      <w:r w:rsidRPr="009D0BE2">
        <w:rPr>
          <w:rFonts w:ascii="Arial" w:hAnsi="Arial" w:eastAsia="Arial" w:cs="Arial"/>
          <w:color w:val="000000" w:themeColor="text1"/>
          <w:sz w:val="20"/>
          <w:szCs w:val="20"/>
        </w:rPr>
        <w:t xml:space="preserve">. </w:t>
      </w:r>
      <w:r w:rsidRPr="009D0BE2">
        <w:rPr>
          <w:rFonts w:ascii="Arial" w:hAnsi="Arial" w:eastAsia="Arial" w:cs="Arial"/>
          <w:bCs/>
          <w:color w:val="000000" w:themeColor="text1"/>
          <w:sz w:val="20"/>
          <w:szCs w:val="20"/>
        </w:rPr>
        <w:t>La Junta Directiva da por conocida y recibida la siguiente correspondencia:</w:t>
      </w:r>
    </w:p>
    <w:p w:rsidRPr="009D0BE2" w:rsidR="0037104B" w:rsidP="0037104B" w:rsidRDefault="0037104B" w14:paraId="763E5693" w14:textId="77777777">
      <w:pPr>
        <w:pStyle w:val="Prrafodelista"/>
        <w:numPr>
          <w:ilvl w:val="0"/>
          <w:numId w:val="46"/>
        </w:numPr>
        <w:spacing w:after="0" w:line="240" w:lineRule="auto"/>
        <w:ind w:left="360"/>
        <w:jc w:val="both"/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</w:pPr>
      <w:r w:rsidRPr="009D0BE2"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  <w:t>Oficio ONF-048-2023 de la Junta Directiva de la ONF con notificación de la salida de don Jhonny Méndez como miembro de junta directiva.</w:t>
      </w:r>
    </w:p>
    <w:p w:rsidRPr="009D0BE2" w:rsidR="0037104B" w:rsidP="0037104B" w:rsidRDefault="0037104B" w14:paraId="508C39D7" w14:textId="77777777">
      <w:pPr>
        <w:pStyle w:val="Prrafodelista"/>
        <w:numPr>
          <w:ilvl w:val="0"/>
          <w:numId w:val="46"/>
        </w:numPr>
        <w:spacing w:after="0" w:line="240" w:lineRule="auto"/>
        <w:ind w:left="360"/>
        <w:jc w:val="both"/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</w:pPr>
      <w:r w:rsidRPr="009D0BE2">
        <w:rPr>
          <w:rStyle w:val="normaltextrun"/>
          <w:rFonts w:ascii="Arial" w:hAnsi="Arial" w:eastAsia="Arial" w:cs="Arial"/>
          <w:color w:val="000000" w:themeColor="text1"/>
          <w:sz w:val="20"/>
          <w:szCs w:val="20"/>
        </w:rPr>
        <w:t>Oficio DM-MAG-714-2023 relacionado con los nombramientos de los representantes del MAG en la Junta Directiva Fonafifo</w:t>
      </w:r>
    </w:p>
    <w:p w:rsidRPr="009D0BE2" w:rsidR="0037104B" w:rsidP="0037104B" w:rsidRDefault="0037104B" w14:paraId="2E93D170" w14:textId="77777777">
      <w:pPr>
        <w:pStyle w:val="Prrafodelista"/>
        <w:numPr>
          <w:ilvl w:val="0"/>
          <w:numId w:val="46"/>
        </w:numPr>
        <w:spacing w:after="0" w:line="240" w:lineRule="auto"/>
        <w:ind w:left="360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009D0BE2">
        <w:rPr>
          <w:rFonts w:ascii="Arial" w:hAnsi="Arial" w:eastAsia="Arial" w:cs="Arial"/>
          <w:color w:val="000000" w:themeColor="text1"/>
          <w:sz w:val="20"/>
          <w:szCs w:val="20"/>
        </w:rPr>
        <w:t>Oficio del señor Mauricio Chacón relacionado con la salida de la Junta Directiva de Fonafifo.</w:t>
      </w:r>
    </w:p>
    <w:p w:rsidRPr="009D0BE2" w:rsidR="0037104B" w:rsidP="0037104B" w:rsidRDefault="0037104B" w14:paraId="77D6717A" w14:textId="77777777">
      <w:pPr>
        <w:pStyle w:val="Prrafodelista"/>
        <w:numPr>
          <w:ilvl w:val="0"/>
          <w:numId w:val="46"/>
        </w:numPr>
        <w:spacing w:after="0" w:line="240" w:lineRule="auto"/>
        <w:ind w:left="360"/>
        <w:jc w:val="both"/>
        <w:rPr>
          <w:rFonts w:ascii="Arial" w:hAnsi="Arial" w:eastAsia="Times New Roman" w:cs="Arial"/>
          <w:sz w:val="20"/>
          <w:szCs w:val="20"/>
          <w:lang w:eastAsia="es-ES"/>
        </w:rPr>
      </w:pPr>
      <w:r w:rsidRPr="009D0BE2">
        <w:rPr>
          <w:rFonts w:ascii="Arial" w:hAnsi="Arial" w:eastAsia="Times New Roman" w:cs="Arial"/>
          <w:sz w:val="20"/>
          <w:szCs w:val="20"/>
          <w:lang w:eastAsia="es-ES"/>
        </w:rPr>
        <w:t>Oficio L.23-0110 de la ITTO relacionado con propuesta de proyecto PD 931/23 (F) Costa Rica – Fomento de la gestión forestal sostenible (GFS) y el consumo local de madera mediante el desarrollo de capacidades y la mejora de reglamentación en la Zona Norte, Costa Rica</w:t>
      </w:r>
    </w:p>
    <w:p w:rsidRPr="009D0BE2" w:rsidR="0037104B" w:rsidP="0037104B" w:rsidRDefault="0037104B" w14:paraId="78CC5392" w14:textId="77777777">
      <w:pPr>
        <w:pStyle w:val="Prrafodelista"/>
        <w:numPr>
          <w:ilvl w:val="0"/>
          <w:numId w:val="46"/>
        </w:numPr>
        <w:spacing w:after="0" w:line="240" w:lineRule="auto"/>
        <w:ind w:left="360"/>
        <w:jc w:val="both"/>
        <w:rPr>
          <w:rFonts w:ascii="Arial" w:hAnsi="Arial" w:eastAsia="Arial" w:cs="Arial"/>
          <w:bCs/>
          <w:color w:val="000000" w:themeColor="text1"/>
          <w:sz w:val="20"/>
          <w:szCs w:val="20"/>
        </w:rPr>
      </w:pPr>
      <w:r w:rsidRPr="009D0BE2">
        <w:rPr>
          <w:rFonts w:ascii="Arial" w:hAnsi="Arial" w:eastAsia="Times New Roman" w:cs="Arial"/>
          <w:sz w:val="20"/>
          <w:szCs w:val="20"/>
          <w:lang w:eastAsia="es-ES"/>
        </w:rPr>
        <w:t xml:space="preserve">Oficio DIGECA-296-2023 con informe de calificación obtenida por Fonafifo en el Programa de Gestión Ambiental Institucional (PGAI). </w:t>
      </w:r>
      <w:r w:rsidRPr="009D0BE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ACUERDO FIRME.</w:t>
      </w:r>
    </w:p>
    <w:p w:rsidRPr="00360D70" w:rsidR="000112D5" w:rsidP="000112D5" w:rsidRDefault="000112D5" w14:paraId="57FE8FED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Pr="003848C9" w:rsidR="000112D5" w:rsidP="003848C9" w:rsidRDefault="003848C9" w14:paraId="6499AF79" w14:textId="32F6BBB5">
      <w:pPr>
        <w:spacing w:line="240" w:lineRule="auto"/>
        <w:jc w:val="both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ACUERDO QUINTO</w:t>
      </w:r>
      <w:r w:rsidRPr="00C45DD1">
        <w:rPr>
          <w:rFonts w:ascii="Arial" w:hAnsi="Arial" w:eastAsia="Arial" w:cs="Arial"/>
          <w:color w:val="000000" w:themeColor="text1"/>
          <w:sz w:val="20"/>
          <w:szCs w:val="20"/>
        </w:rPr>
        <w:t xml:space="preserve">. </w:t>
      </w:r>
      <w:r w:rsidR="0037104B">
        <w:rPr>
          <w:rFonts w:ascii="Arial" w:hAnsi="Arial" w:cs="Arial"/>
          <w:sz w:val="20"/>
          <w:szCs w:val="20"/>
        </w:rPr>
        <w:t>Se aprueba el A</w:t>
      </w:r>
      <w:r>
        <w:rPr>
          <w:rFonts w:ascii="Arial" w:hAnsi="Arial" w:cs="Arial"/>
          <w:sz w:val="20"/>
          <w:szCs w:val="20"/>
        </w:rPr>
        <w:t>cta N°05</w:t>
      </w:r>
      <w:r w:rsidRPr="005E4F25">
        <w:rPr>
          <w:rFonts w:ascii="Arial" w:hAnsi="Arial" w:cs="Arial"/>
          <w:sz w:val="20"/>
          <w:szCs w:val="20"/>
        </w:rPr>
        <w:t>-2023</w:t>
      </w:r>
      <w:r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. </w:t>
      </w:r>
      <w:r w:rsidRPr="00041A1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ACUERDO FIRME</w:t>
      </w:r>
    </w:p>
    <w:p w:rsidRPr="009D0BE2" w:rsidR="0037104B" w:rsidP="0037104B" w:rsidRDefault="0037104B" w14:paraId="02CDD898" w14:textId="61AFF28C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000000" w:themeColor="text1"/>
          <w:sz w:val="20"/>
          <w:szCs w:val="20"/>
        </w:rPr>
      </w:pPr>
      <w:r w:rsidRPr="6F8B01D0" w:rsidR="0037104B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ACUERDO SEXTO</w:t>
      </w:r>
      <w:r w:rsidRPr="6F8B01D0" w:rsidR="0037104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. </w:t>
      </w:r>
      <w:r w:rsidRPr="6F8B01D0" w:rsidR="0037104B">
        <w:rPr>
          <w:rFonts w:ascii="Arial" w:hAnsi="Arial" w:cs="Arial"/>
          <w:sz w:val="20"/>
          <w:szCs w:val="20"/>
        </w:rPr>
        <w:t xml:space="preserve">La Junta Directiva da por conocido y recibido el informe de seguimiento de acuerdos de Junta Directiva del </w:t>
      </w:r>
      <w:r w:rsidRPr="6F8B01D0" w:rsidR="0037104B">
        <w:rPr>
          <w:rFonts w:ascii="Arial" w:hAnsi="Arial" w:cs="Arial"/>
          <w:sz w:val="20"/>
          <w:szCs w:val="20"/>
        </w:rPr>
        <w:t>Primer Semestre</w:t>
      </w:r>
      <w:r w:rsidRPr="6F8B01D0" w:rsidR="0037104B">
        <w:rPr>
          <w:rFonts w:ascii="Arial" w:hAnsi="Arial" w:cs="Arial"/>
          <w:sz w:val="20"/>
          <w:szCs w:val="20"/>
        </w:rPr>
        <w:t xml:space="preserve"> 2023</w:t>
      </w:r>
      <w:r w:rsidRPr="6F8B01D0" w:rsidR="0037104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.</w:t>
      </w:r>
      <w:r w:rsidRPr="6F8B01D0" w:rsidR="0037104B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ACUERDO FIRME</w:t>
      </w:r>
      <w:r w:rsidRPr="6F8B01D0" w:rsidR="1E4A89D5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.</w:t>
      </w:r>
    </w:p>
    <w:p w:rsidR="6F8B01D0" w:rsidP="6F8B01D0" w:rsidRDefault="6F8B01D0" w14:paraId="687F4F19" w14:textId="7CC11CAF">
      <w:pPr>
        <w:pStyle w:val="Normal"/>
        <w:spacing w:after="0" w:line="240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Pr="005E4F25" w:rsidR="000112D5" w:rsidP="000112D5" w:rsidRDefault="000112D5" w14:paraId="615828B6" w14:textId="1B6DB20F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  <w:lang w:eastAsia="es-CR"/>
        </w:rPr>
      </w:pPr>
      <w:r w:rsidRPr="005E4F25">
        <w:rPr>
          <w:rFonts w:ascii="Arial" w:hAnsi="Arial" w:eastAsia="Calibri" w:cs="Arial"/>
          <w:b/>
          <w:bCs/>
          <w:sz w:val="20"/>
          <w:szCs w:val="20"/>
          <w:lang w:eastAsia="es-CR"/>
        </w:rPr>
        <w:t>ACUERDO SÉTIMO.</w:t>
      </w:r>
      <w:r w:rsidRPr="005E4F25">
        <w:rPr>
          <w:rFonts w:ascii="Arial" w:hAnsi="Arial" w:eastAsia="Calibri" w:cs="Arial"/>
          <w:sz w:val="20"/>
          <w:szCs w:val="20"/>
          <w:lang w:eastAsia="es-CR"/>
        </w:rPr>
        <w:t xml:space="preserve"> </w:t>
      </w:r>
      <w:r w:rsidRPr="00360D70" w:rsidR="00360D70">
        <w:rPr>
          <w:rFonts w:ascii="Arial" w:hAnsi="Arial" w:eastAsia="Calibri" w:cs="Arial"/>
          <w:sz w:val="20"/>
          <w:szCs w:val="20"/>
          <w:lang w:eastAsia="es-CR"/>
        </w:rPr>
        <w:t>La Junta Directiva aprueba la propuesta presentada por el Fonafifo</w:t>
      </w:r>
      <w:r w:rsidR="00360D70">
        <w:rPr>
          <w:rFonts w:ascii="Arial" w:hAnsi="Arial" w:eastAsia="Calibri" w:cs="Arial"/>
          <w:sz w:val="20"/>
          <w:szCs w:val="20"/>
          <w:lang w:eastAsia="es-CR"/>
        </w:rPr>
        <w:t xml:space="preserve"> por el monto de </w:t>
      </w:r>
      <w:r w:rsidRPr="00360D70" w:rsidR="00360D70">
        <w:rPr>
          <w:rFonts w:ascii="Arial" w:hAnsi="Arial" w:eastAsia="Calibri" w:cs="Arial"/>
          <w:b/>
          <w:sz w:val="20"/>
          <w:szCs w:val="20"/>
          <w:lang w:eastAsia="es-CR"/>
        </w:rPr>
        <w:t>₡3.050.000.000</w:t>
      </w:r>
      <w:r w:rsidR="00360D70">
        <w:rPr>
          <w:rFonts w:ascii="Arial" w:hAnsi="Arial" w:eastAsia="Calibri" w:cs="Arial"/>
          <w:b/>
          <w:sz w:val="20"/>
          <w:szCs w:val="20"/>
          <w:lang w:eastAsia="es-CR"/>
        </w:rPr>
        <w:t>,00</w:t>
      </w:r>
      <w:r w:rsidR="00360D70">
        <w:rPr>
          <w:rFonts w:ascii="Arial" w:hAnsi="Arial" w:eastAsia="Calibri" w:cs="Arial"/>
          <w:sz w:val="20"/>
          <w:szCs w:val="20"/>
          <w:lang w:eastAsia="es-CR"/>
        </w:rPr>
        <w:t xml:space="preserve"> (Tres mil cincuenta millones de colones con 00/100) </w:t>
      </w:r>
      <w:r w:rsidRPr="00360D70" w:rsidR="00360D70">
        <w:rPr>
          <w:rFonts w:ascii="Arial" w:hAnsi="Arial" w:eastAsia="Calibri" w:cs="Arial"/>
          <w:sz w:val="20"/>
          <w:szCs w:val="20"/>
          <w:lang w:eastAsia="es-CR"/>
        </w:rPr>
        <w:t>para la asignación de recursos adicionales en el anteproyecto del presupuesto para el 2024 y se instruye a la administración para que remita dicha propuesta al Ministerio de Ambiente y Energía para el respectivo trámite ante el Minist</w:t>
      </w:r>
      <w:r w:rsidR="00360D70">
        <w:rPr>
          <w:rFonts w:ascii="Arial" w:hAnsi="Arial" w:eastAsia="Calibri" w:cs="Arial"/>
          <w:sz w:val="20"/>
          <w:szCs w:val="20"/>
          <w:lang w:eastAsia="es-CR"/>
        </w:rPr>
        <w:t xml:space="preserve">erio de Hacienda. </w:t>
      </w:r>
      <w:r w:rsidRPr="005E4F25">
        <w:rPr>
          <w:rFonts w:ascii="Arial" w:hAnsi="Arial" w:eastAsia="Calibri" w:cs="Arial"/>
          <w:b/>
          <w:bCs/>
          <w:sz w:val="20"/>
          <w:szCs w:val="20"/>
          <w:lang w:eastAsia="es-CR"/>
        </w:rPr>
        <w:t>ACUERDO FIRME</w:t>
      </w:r>
      <w:r>
        <w:rPr>
          <w:rFonts w:ascii="Arial" w:hAnsi="Arial" w:eastAsia="Calibri" w:cs="Arial"/>
          <w:sz w:val="20"/>
          <w:szCs w:val="20"/>
          <w:lang w:eastAsia="es-CR"/>
        </w:rPr>
        <w:t>.</w:t>
      </w:r>
    </w:p>
    <w:p w:rsidR="000112D5" w:rsidP="000112D5" w:rsidRDefault="000112D5" w14:paraId="4D1BED4B" w14:textId="0345126D">
      <w:pPr>
        <w:spacing w:after="0" w:line="240" w:lineRule="auto"/>
        <w:jc w:val="both"/>
        <w:rPr>
          <w:rFonts w:ascii="Arial" w:hAnsi="Arial" w:eastAsia="Calibri" w:cs="Arial"/>
          <w:b/>
          <w:bCs/>
          <w:sz w:val="20"/>
          <w:szCs w:val="20"/>
          <w:lang w:eastAsia="es-CR"/>
        </w:rPr>
      </w:pPr>
    </w:p>
    <w:p w:rsidRPr="0043584F" w:rsidR="000112D5" w:rsidP="000112D5" w:rsidRDefault="000112D5" w14:paraId="4D82211C" w14:textId="0E60F40D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  <w:lang w:eastAsia="es-CR"/>
        </w:rPr>
      </w:pPr>
      <w:r w:rsidRPr="0043584F">
        <w:rPr>
          <w:rFonts w:ascii="Arial" w:hAnsi="Arial" w:eastAsia="Calibri" w:cs="Arial"/>
          <w:b/>
          <w:bCs/>
          <w:sz w:val="20"/>
          <w:szCs w:val="20"/>
          <w:lang w:eastAsia="es-CR"/>
        </w:rPr>
        <w:t>ACUERDO OCTAVO.</w:t>
      </w:r>
      <w:r w:rsidRPr="0043584F">
        <w:rPr>
          <w:rFonts w:ascii="Arial" w:hAnsi="Arial" w:eastAsia="Calibri" w:cs="Arial"/>
          <w:sz w:val="20"/>
          <w:szCs w:val="20"/>
          <w:lang w:eastAsia="es-CR"/>
        </w:rPr>
        <w:t xml:space="preserve"> </w:t>
      </w:r>
      <w:r w:rsidRPr="0043584F" w:rsidR="00360D70">
        <w:rPr>
          <w:rStyle w:val="ui-provider"/>
          <w:rFonts w:ascii="Arial" w:hAnsi="Arial" w:cs="Arial"/>
          <w:sz w:val="20"/>
          <w:szCs w:val="20"/>
        </w:rPr>
        <w:t xml:space="preserve">Se aprueba la modificación presupuestaria N°3-2023 del Fondo Nacional de Financiamiento Forestal, cuyos aumentos y disminuciones corresponden a la suma de </w:t>
      </w:r>
      <w:r w:rsidRPr="0043584F" w:rsidR="00360D70">
        <w:rPr>
          <w:rFonts w:ascii="Arial" w:hAnsi="Arial" w:eastAsia="Calibri" w:cs="Arial"/>
          <w:b/>
          <w:sz w:val="20"/>
          <w:szCs w:val="20"/>
          <w:lang w:eastAsia="es-CR"/>
        </w:rPr>
        <w:t>₡</w:t>
      </w:r>
      <w:r w:rsidRPr="0043584F" w:rsidR="00360D70">
        <w:rPr>
          <w:rStyle w:val="ui-provider"/>
          <w:rFonts w:ascii="Arial" w:hAnsi="Arial" w:cs="Arial"/>
          <w:b/>
          <w:sz w:val="20"/>
          <w:szCs w:val="20"/>
        </w:rPr>
        <w:t>45.258.275,00</w:t>
      </w:r>
      <w:r w:rsidRPr="0043584F" w:rsidR="00360D70">
        <w:rPr>
          <w:rStyle w:val="ui-provider"/>
          <w:rFonts w:ascii="Arial" w:hAnsi="Arial" w:cs="Arial"/>
          <w:sz w:val="20"/>
          <w:szCs w:val="20"/>
        </w:rPr>
        <w:t xml:space="preserve"> (Cuarenta y cinco millones doscientos cincuenta y ocho mil doscientos setent</w:t>
      </w:r>
      <w:r w:rsidR="0037104B">
        <w:rPr>
          <w:rStyle w:val="ui-provider"/>
          <w:rFonts w:ascii="Arial" w:hAnsi="Arial" w:cs="Arial"/>
          <w:sz w:val="20"/>
          <w:szCs w:val="20"/>
        </w:rPr>
        <w:t>a y cinco colones con 00/100), de tal forma</w:t>
      </w:r>
      <w:r w:rsidRPr="0043584F" w:rsidR="00360D70">
        <w:rPr>
          <w:rStyle w:val="ui-provider"/>
          <w:rFonts w:ascii="Arial" w:hAnsi="Arial" w:cs="Arial"/>
          <w:sz w:val="20"/>
          <w:szCs w:val="20"/>
        </w:rPr>
        <w:t xml:space="preserve"> que sea remitido al Ministerio de Ambiente y Energía para su respectivo trámite ante el Ministerio de Hacienda. </w:t>
      </w:r>
      <w:r w:rsidRPr="0043584F">
        <w:rPr>
          <w:rFonts w:ascii="Arial" w:hAnsi="Arial" w:eastAsia="Calibri" w:cs="Arial"/>
          <w:b/>
          <w:bCs/>
          <w:sz w:val="20"/>
          <w:szCs w:val="20"/>
          <w:lang w:eastAsia="es-CR"/>
        </w:rPr>
        <w:t>ACUERDO FIRME</w:t>
      </w:r>
      <w:r w:rsidRPr="0043584F">
        <w:rPr>
          <w:rFonts w:ascii="Arial" w:hAnsi="Arial" w:eastAsia="Calibri" w:cs="Arial"/>
          <w:sz w:val="20"/>
          <w:szCs w:val="20"/>
          <w:lang w:eastAsia="es-CR"/>
        </w:rPr>
        <w:t>.</w:t>
      </w:r>
    </w:p>
    <w:p w:rsidRPr="0043584F" w:rsidR="000112D5" w:rsidP="000112D5" w:rsidRDefault="000112D5" w14:paraId="143D087D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2D5" w:rsidP="000112D5" w:rsidRDefault="000112D5" w14:paraId="047B6AAC" w14:textId="786F62EA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  <w:lang w:eastAsia="es-CR"/>
        </w:rPr>
      </w:pPr>
      <w:r w:rsidRPr="0043584F">
        <w:rPr>
          <w:rFonts w:ascii="Arial" w:hAnsi="Arial" w:eastAsia="Calibri" w:cs="Arial"/>
          <w:b/>
          <w:bCs/>
          <w:sz w:val="20"/>
          <w:szCs w:val="20"/>
          <w:lang w:eastAsia="es-CR"/>
        </w:rPr>
        <w:t>ACUERDO NOVENO.</w:t>
      </w:r>
      <w:r w:rsidRPr="0043584F">
        <w:rPr>
          <w:rFonts w:ascii="Arial" w:hAnsi="Arial" w:eastAsia="Calibri" w:cs="Arial"/>
          <w:sz w:val="20"/>
          <w:szCs w:val="20"/>
          <w:lang w:eastAsia="es-CR"/>
        </w:rPr>
        <w:t xml:space="preserve"> </w:t>
      </w:r>
      <w:r w:rsidRPr="0043584F" w:rsidR="00360D70">
        <w:rPr>
          <w:rFonts w:ascii="Arial" w:hAnsi="Arial" w:eastAsia="Calibri" w:cs="Arial"/>
          <w:sz w:val="20"/>
          <w:szCs w:val="20"/>
          <w:lang w:eastAsia="es-CR"/>
        </w:rPr>
        <w:t>Se aprueba e</w:t>
      </w:r>
      <w:r w:rsidR="0037104B">
        <w:rPr>
          <w:rFonts w:ascii="Arial" w:hAnsi="Arial" w:eastAsia="Calibri" w:cs="Arial"/>
          <w:sz w:val="20"/>
          <w:szCs w:val="20"/>
          <w:lang w:eastAsia="es-CR"/>
        </w:rPr>
        <w:t>l Presupuesto Extraordinario N°2</w:t>
      </w:r>
      <w:r w:rsidRPr="0043584F" w:rsidR="00360D70">
        <w:rPr>
          <w:rFonts w:ascii="Arial" w:hAnsi="Arial" w:eastAsia="Calibri" w:cs="Arial"/>
          <w:sz w:val="20"/>
          <w:szCs w:val="20"/>
          <w:lang w:eastAsia="es-CR"/>
        </w:rPr>
        <w:t xml:space="preserve">-2023 del Fondo Nacional de Financiamiento Forestal, por la suma de </w:t>
      </w:r>
      <w:r w:rsidRPr="0043584F" w:rsidR="00360D70">
        <w:rPr>
          <w:rFonts w:ascii="Arial" w:hAnsi="Arial" w:eastAsia="Calibri" w:cs="Arial"/>
          <w:b/>
          <w:sz w:val="20"/>
          <w:szCs w:val="20"/>
          <w:lang w:eastAsia="es-CR"/>
        </w:rPr>
        <w:t>₡89.628.315,00</w:t>
      </w:r>
      <w:r w:rsidRPr="0043584F" w:rsidR="00360D70">
        <w:rPr>
          <w:rFonts w:ascii="Arial" w:hAnsi="Arial" w:eastAsia="Calibri" w:cs="Arial"/>
          <w:sz w:val="20"/>
          <w:szCs w:val="20"/>
          <w:lang w:eastAsia="es-CR"/>
        </w:rPr>
        <w:t xml:space="preserve"> (Ochenta y nueve millones seiscientos veintiocho mil tresc</w:t>
      </w:r>
      <w:r w:rsidR="0037104B">
        <w:rPr>
          <w:rFonts w:ascii="Arial" w:hAnsi="Arial" w:eastAsia="Calibri" w:cs="Arial"/>
          <w:sz w:val="20"/>
          <w:szCs w:val="20"/>
          <w:lang w:eastAsia="es-CR"/>
        </w:rPr>
        <w:t>ientos quince colones 00/100), de tal forma</w:t>
      </w:r>
      <w:r w:rsidRPr="0043584F" w:rsidR="00360D70">
        <w:rPr>
          <w:rFonts w:ascii="Arial" w:hAnsi="Arial" w:eastAsia="Calibri" w:cs="Arial"/>
          <w:sz w:val="20"/>
          <w:szCs w:val="20"/>
          <w:lang w:eastAsia="es-CR"/>
        </w:rPr>
        <w:t xml:space="preserve"> que sea remitido al Ministerio de Ambiente y Energía para su respectivo trámite ante el Ministerio de Hacienda y la Asamblea Legislativa.</w:t>
      </w:r>
      <w:r w:rsidRPr="0043584F">
        <w:rPr>
          <w:rFonts w:ascii="Arial" w:hAnsi="Arial" w:eastAsia="Calibri" w:cs="Arial"/>
          <w:sz w:val="20"/>
          <w:szCs w:val="20"/>
          <w:lang w:eastAsia="es-CR"/>
        </w:rPr>
        <w:t xml:space="preserve"> </w:t>
      </w:r>
      <w:r w:rsidRPr="0043584F">
        <w:rPr>
          <w:rFonts w:ascii="Arial" w:hAnsi="Arial" w:eastAsia="Calibri" w:cs="Arial"/>
          <w:b/>
          <w:bCs/>
          <w:sz w:val="20"/>
          <w:szCs w:val="20"/>
          <w:lang w:eastAsia="es-CR"/>
        </w:rPr>
        <w:t>ACUERDO FIRME</w:t>
      </w:r>
      <w:r w:rsidRPr="0043584F">
        <w:rPr>
          <w:rFonts w:ascii="Arial" w:hAnsi="Arial" w:eastAsia="Calibri" w:cs="Arial"/>
          <w:sz w:val="20"/>
          <w:szCs w:val="20"/>
          <w:lang w:eastAsia="es-CR"/>
        </w:rPr>
        <w:t>.</w:t>
      </w:r>
    </w:p>
    <w:p w:rsidRPr="00360D70" w:rsidR="00360D70" w:rsidP="000112D5" w:rsidRDefault="00360D70" w14:paraId="755B5946" w14:textId="4C7CC3A6">
      <w:pPr>
        <w:spacing w:after="0" w:line="240" w:lineRule="auto"/>
        <w:jc w:val="both"/>
        <w:rPr>
          <w:rFonts w:ascii="Arial" w:hAnsi="Arial" w:eastAsia="Calibri" w:cs="Arial"/>
          <w:b/>
          <w:sz w:val="20"/>
          <w:szCs w:val="20"/>
          <w:lang w:eastAsia="es-CR"/>
        </w:rPr>
      </w:pPr>
    </w:p>
    <w:p w:rsidRPr="00360D70" w:rsidR="00360D70" w:rsidP="000112D5" w:rsidRDefault="00360D70" w14:paraId="696A9364" w14:textId="73D44618">
      <w:pPr>
        <w:spacing w:after="0" w:line="240" w:lineRule="auto"/>
        <w:jc w:val="both"/>
        <w:rPr>
          <w:rFonts w:ascii="Arial" w:hAnsi="Arial" w:eastAsia="Calibri" w:cs="Arial"/>
          <w:b/>
          <w:sz w:val="20"/>
          <w:szCs w:val="20"/>
          <w:lang w:eastAsia="es-CR"/>
        </w:rPr>
      </w:pPr>
      <w:r w:rsidRPr="00B64116">
        <w:rPr>
          <w:rFonts w:ascii="Arial" w:hAnsi="Arial" w:eastAsia="Calibri" w:cs="Arial"/>
          <w:b/>
          <w:sz w:val="20"/>
          <w:szCs w:val="20"/>
          <w:lang w:eastAsia="es-CR"/>
        </w:rPr>
        <w:t>ACUERDO DÉCIMO.</w:t>
      </w:r>
      <w:r w:rsidRPr="00360D70">
        <w:rPr>
          <w:rFonts w:ascii="Arial" w:hAnsi="Arial" w:eastAsia="Calibri" w:cs="Arial"/>
          <w:b/>
          <w:sz w:val="20"/>
          <w:szCs w:val="20"/>
          <w:lang w:eastAsia="es-CR"/>
        </w:rPr>
        <w:t xml:space="preserve"> </w:t>
      </w:r>
      <w:r w:rsidRPr="00360D70">
        <w:rPr>
          <w:rFonts w:ascii="Arial" w:hAnsi="Arial" w:eastAsia="Calibri" w:cs="Arial"/>
          <w:sz w:val="20"/>
          <w:szCs w:val="20"/>
          <w:lang w:eastAsia="es-CR"/>
        </w:rPr>
        <w:t xml:space="preserve">Se aprueba la modificación presupuestaria N°3-2023 del Fideicomiso 544 FONAFIFO/BNCR, cuyos aumentos y disminuciones corresponden a la suma de </w:t>
      </w:r>
      <w:r w:rsidRPr="00360D70">
        <w:rPr>
          <w:rFonts w:ascii="Arial" w:hAnsi="Arial" w:eastAsia="Calibri" w:cs="Arial"/>
          <w:b/>
          <w:sz w:val="20"/>
          <w:szCs w:val="20"/>
          <w:lang w:eastAsia="es-CR"/>
        </w:rPr>
        <w:t>₡35.251.492,00</w:t>
      </w:r>
      <w:r w:rsidRPr="00360D70">
        <w:rPr>
          <w:rFonts w:ascii="Arial" w:hAnsi="Arial" w:eastAsia="Calibri" w:cs="Arial"/>
          <w:sz w:val="20"/>
          <w:szCs w:val="20"/>
          <w:lang w:eastAsia="es-CR"/>
        </w:rPr>
        <w:t xml:space="preserve"> (Treinta y cinco millones doscientos cincuenta y un mil cuatrocientos noventa y dos colones con 00/100). La administración hace constar que dicha modificación cumple con el bloque de legalidad vigente.</w:t>
      </w:r>
      <w:r>
        <w:rPr>
          <w:rFonts w:ascii="Arial" w:hAnsi="Arial" w:eastAsia="Calibri" w:cs="Arial"/>
          <w:b/>
          <w:sz w:val="20"/>
          <w:szCs w:val="20"/>
          <w:lang w:eastAsia="es-CR"/>
        </w:rPr>
        <w:t xml:space="preserve"> </w:t>
      </w:r>
      <w:r w:rsidRPr="00360D70">
        <w:rPr>
          <w:rFonts w:ascii="Arial" w:hAnsi="Arial" w:eastAsia="Calibri" w:cs="Arial"/>
          <w:b/>
          <w:sz w:val="20"/>
          <w:szCs w:val="20"/>
          <w:lang w:eastAsia="es-CR"/>
        </w:rPr>
        <w:t>ACUERDO FIRME</w:t>
      </w:r>
    </w:p>
    <w:p w:rsidR="000112D5" w:rsidP="000112D5" w:rsidRDefault="000112D5" w14:paraId="0DB7F200" w14:textId="31A922EB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  <w:lang w:eastAsia="es-CR"/>
        </w:rPr>
      </w:pPr>
    </w:p>
    <w:p w:rsidRPr="00AC35D2" w:rsidR="00AC35D2" w:rsidP="00AC35D2" w:rsidRDefault="00AC35D2" w14:paraId="6DF9B42B" w14:textId="7BE185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Calibri" w:cs="Arial"/>
          <w:b/>
          <w:color w:val="000000"/>
          <w:sz w:val="20"/>
          <w:szCs w:val="20"/>
        </w:rPr>
      </w:pPr>
      <w:r w:rsidRPr="00AC35D2">
        <w:rPr>
          <w:rFonts w:ascii="Arial" w:hAnsi="Arial" w:eastAsia="Calibri" w:cs="Arial"/>
          <w:b/>
          <w:color w:val="000000"/>
          <w:sz w:val="20"/>
          <w:szCs w:val="20"/>
        </w:rPr>
        <w:t>ACUERDO DÉCIMO</w:t>
      </w:r>
      <w:r w:rsidR="00937FD2">
        <w:rPr>
          <w:rFonts w:ascii="Arial" w:hAnsi="Arial" w:eastAsia="Calibri" w:cs="Arial"/>
          <w:b/>
          <w:color w:val="000000"/>
          <w:sz w:val="20"/>
          <w:szCs w:val="20"/>
        </w:rPr>
        <w:t xml:space="preserve"> PRIMERO</w:t>
      </w:r>
      <w:r w:rsidRPr="00AC35D2">
        <w:rPr>
          <w:rFonts w:ascii="Arial" w:hAnsi="Arial" w:eastAsia="Calibri" w:cs="Arial"/>
          <w:b/>
          <w:color w:val="000000"/>
          <w:sz w:val="20"/>
          <w:szCs w:val="20"/>
        </w:rPr>
        <w:t xml:space="preserve">. </w:t>
      </w:r>
      <w:r w:rsidRPr="00AC35D2">
        <w:rPr>
          <w:rFonts w:ascii="Arial" w:hAnsi="Arial" w:eastAsia="Calibri" w:cs="Arial"/>
          <w:color w:val="000000"/>
          <w:sz w:val="20"/>
          <w:szCs w:val="20"/>
        </w:rPr>
        <w:t>Se da por conocido y recibido el Informe</w:t>
      </w:r>
      <w:r w:rsidR="00937FD2">
        <w:rPr>
          <w:rFonts w:ascii="Arial" w:hAnsi="Arial" w:eastAsia="Calibri" w:cs="Arial"/>
          <w:color w:val="000000"/>
          <w:sz w:val="20"/>
          <w:szCs w:val="20"/>
        </w:rPr>
        <w:t xml:space="preserve"> de la</w:t>
      </w:r>
      <w:r w:rsidRPr="00AC35D2">
        <w:rPr>
          <w:rFonts w:ascii="Arial" w:hAnsi="Arial" w:eastAsia="Calibri" w:cs="Arial"/>
          <w:color w:val="000000"/>
          <w:sz w:val="20"/>
          <w:szCs w:val="20"/>
        </w:rPr>
        <w:t xml:space="preserve"> visita de campo </w:t>
      </w:r>
      <w:r w:rsidR="00937FD2">
        <w:rPr>
          <w:rFonts w:ascii="Arial" w:hAnsi="Arial" w:eastAsia="Calibri" w:cs="Arial"/>
          <w:color w:val="000000"/>
          <w:sz w:val="20"/>
          <w:szCs w:val="20"/>
        </w:rPr>
        <w:t xml:space="preserve">del proyecto </w:t>
      </w:r>
      <w:r w:rsidRPr="00AC35D2">
        <w:rPr>
          <w:rFonts w:ascii="Arial" w:hAnsi="Arial" w:eastAsia="Calibri" w:cs="Arial"/>
          <w:color w:val="000000"/>
          <w:sz w:val="20"/>
          <w:szCs w:val="20"/>
        </w:rPr>
        <w:t>piloto Fonafifo-</w:t>
      </w:r>
      <w:proofErr w:type="spellStart"/>
      <w:r w:rsidRPr="00AC35D2">
        <w:rPr>
          <w:rFonts w:ascii="Arial" w:hAnsi="Arial" w:eastAsia="Calibri" w:cs="Arial"/>
          <w:color w:val="000000"/>
          <w:sz w:val="20"/>
          <w:szCs w:val="20"/>
        </w:rPr>
        <w:t>Fundecor</w:t>
      </w:r>
      <w:proofErr w:type="spellEnd"/>
      <w:r w:rsidRPr="00AC35D2">
        <w:rPr>
          <w:rFonts w:ascii="Arial" w:hAnsi="Arial" w:eastAsia="Calibri" w:cs="Arial"/>
          <w:color w:val="000000"/>
          <w:sz w:val="20"/>
          <w:szCs w:val="20"/>
        </w:rPr>
        <w:t xml:space="preserve">. </w:t>
      </w:r>
      <w:r w:rsidRPr="00AC35D2">
        <w:rPr>
          <w:rFonts w:ascii="Arial" w:hAnsi="Arial" w:eastAsia="Calibri" w:cs="Arial"/>
          <w:b/>
          <w:color w:val="000000"/>
          <w:sz w:val="20"/>
          <w:szCs w:val="20"/>
        </w:rPr>
        <w:t>ACUERDO FIRME</w:t>
      </w:r>
      <w:r w:rsidR="00937FD2">
        <w:rPr>
          <w:rFonts w:ascii="Arial" w:hAnsi="Arial" w:eastAsia="Calibri" w:cs="Arial"/>
          <w:b/>
          <w:color w:val="000000"/>
          <w:sz w:val="20"/>
          <w:szCs w:val="20"/>
        </w:rPr>
        <w:t>.</w:t>
      </w:r>
    </w:p>
    <w:p w:rsidR="00AC35D2" w:rsidP="000112D5" w:rsidRDefault="00AC35D2" w14:paraId="40AD4DD7" w14:textId="50C16ABF">
      <w:pPr>
        <w:spacing w:after="0" w:line="240" w:lineRule="auto"/>
        <w:jc w:val="both"/>
        <w:rPr>
          <w:rFonts w:ascii="Arial" w:hAnsi="Arial" w:eastAsia="Calibri" w:cs="Arial"/>
          <w:sz w:val="20"/>
          <w:szCs w:val="20"/>
          <w:lang w:eastAsia="es-CR"/>
        </w:rPr>
      </w:pPr>
    </w:p>
    <w:p w:rsidRPr="00AC35D2" w:rsidR="00AC35D2" w:rsidP="00AC35D2" w:rsidRDefault="00AC35D2" w14:paraId="6B8542DE" w14:textId="0774FB77">
      <w:pPr>
        <w:spacing w:after="160" w:line="240" w:lineRule="auto"/>
        <w:jc w:val="both"/>
        <w:rPr>
          <w:rFonts w:ascii="Arial" w:hAnsi="Arial" w:eastAsia="Calibri" w:cs="Arial"/>
          <w:b/>
          <w:bCs/>
          <w:sz w:val="20"/>
          <w:szCs w:val="20"/>
        </w:rPr>
      </w:pPr>
      <w:r w:rsidRPr="00AC35D2">
        <w:rPr>
          <w:rFonts w:ascii="Arial" w:hAnsi="Arial" w:eastAsia="Calibri" w:cs="Arial"/>
          <w:b/>
          <w:bCs/>
          <w:sz w:val="20"/>
          <w:szCs w:val="20"/>
        </w:rPr>
        <w:t>ACUERDO DÉCIMO</w:t>
      </w:r>
      <w:r w:rsidR="00DC1621">
        <w:rPr>
          <w:rFonts w:ascii="Arial" w:hAnsi="Arial" w:eastAsia="Calibri" w:cs="Arial"/>
          <w:b/>
          <w:bCs/>
          <w:sz w:val="20"/>
          <w:szCs w:val="20"/>
        </w:rPr>
        <w:t xml:space="preserve"> SEGUNDO</w:t>
      </w:r>
      <w:r w:rsidRPr="00AC35D2">
        <w:rPr>
          <w:rFonts w:ascii="Arial" w:hAnsi="Arial" w:eastAsia="Calibri" w:cs="Arial"/>
          <w:b/>
          <w:bCs/>
          <w:sz w:val="20"/>
          <w:szCs w:val="20"/>
        </w:rPr>
        <w:t xml:space="preserve">. </w:t>
      </w:r>
      <w:r w:rsidRPr="00AC35D2">
        <w:rPr>
          <w:rFonts w:ascii="Arial" w:hAnsi="Arial" w:eastAsia="Calibri" w:cs="Arial"/>
          <w:bCs/>
          <w:sz w:val="20"/>
          <w:szCs w:val="20"/>
        </w:rPr>
        <w:t>Se da por conocido y recibido el Informe de avance de PSA 2023.</w:t>
      </w:r>
      <w:r w:rsidRPr="00AC35D2">
        <w:rPr>
          <w:rFonts w:ascii="Arial" w:hAnsi="Arial" w:eastAsia="Calibri" w:cs="Arial"/>
          <w:b/>
          <w:bCs/>
          <w:sz w:val="20"/>
          <w:szCs w:val="20"/>
        </w:rPr>
        <w:t xml:space="preserve"> ACUERDO FIRME</w:t>
      </w:r>
      <w:r w:rsidR="00DC1621">
        <w:rPr>
          <w:rFonts w:ascii="Arial" w:hAnsi="Arial" w:eastAsia="Calibri" w:cs="Arial"/>
          <w:b/>
          <w:bCs/>
          <w:sz w:val="20"/>
          <w:szCs w:val="20"/>
        </w:rPr>
        <w:t>.</w:t>
      </w:r>
    </w:p>
    <w:p w:rsidRPr="009D0BE2" w:rsidR="00C062E8" w:rsidP="00C062E8" w:rsidRDefault="00C062E8" w14:paraId="0D10D948" w14:textId="777777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15EFB">
        <w:rPr>
          <w:rFonts w:ascii="Arial" w:hAnsi="Arial" w:cs="Arial"/>
          <w:b/>
          <w:bCs/>
          <w:sz w:val="20"/>
          <w:szCs w:val="20"/>
        </w:rPr>
        <w:t xml:space="preserve">ACUERDO DÉCIMO TERCERO. </w:t>
      </w:r>
      <w:r w:rsidRPr="00115EFB">
        <w:rPr>
          <w:rFonts w:ascii="Arial" w:hAnsi="Arial" w:cs="Arial"/>
          <w:bCs/>
          <w:sz w:val="20"/>
          <w:szCs w:val="20"/>
        </w:rPr>
        <w:t>Se solicita a la Oficina Nacional Forestal que presente en la próxima sesión, la propuesta de líneas o acciones que considera deberían incorporarse en el próximo Plan Estratégico de Fonafifo 2025-2040.</w:t>
      </w:r>
      <w:r w:rsidRPr="00115EFB">
        <w:rPr>
          <w:rFonts w:ascii="Arial" w:hAnsi="Arial" w:cs="Arial"/>
          <w:b/>
          <w:bCs/>
          <w:sz w:val="20"/>
          <w:szCs w:val="20"/>
        </w:rPr>
        <w:t xml:space="preserve"> ACUERDO FIRME.</w:t>
      </w:r>
    </w:p>
    <w:p w:rsidR="000112D5" w:rsidP="000112D5" w:rsidRDefault="000112D5" w14:paraId="64CB8F3D" w14:textId="08850084">
      <w:pPr>
        <w:spacing w:after="0" w:line="240" w:lineRule="auto"/>
        <w:jc w:val="both"/>
        <w:rPr>
          <w:rFonts w:ascii="Arial" w:hAnsi="Arial" w:eastAsia="Calibri" w:cs="Arial"/>
          <w:b/>
          <w:bCs/>
          <w:sz w:val="20"/>
          <w:szCs w:val="20"/>
        </w:rPr>
      </w:pPr>
    </w:p>
    <w:p w:rsidRPr="009D0BE2" w:rsidR="005F15E3" w:rsidP="005F15E3" w:rsidRDefault="005F15E3" w14:paraId="2B288AA8" w14:textId="777777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348A4">
        <w:rPr>
          <w:rFonts w:ascii="Arial" w:hAnsi="Arial" w:cs="Arial"/>
          <w:b/>
          <w:bCs/>
          <w:sz w:val="20"/>
          <w:szCs w:val="20"/>
        </w:rPr>
        <w:t xml:space="preserve">ACUERDO DÉCIMO CUARTO. </w:t>
      </w:r>
      <w:r w:rsidRPr="000348A4">
        <w:rPr>
          <w:rFonts w:ascii="Arial" w:hAnsi="Arial" w:cs="Arial"/>
          <w:bCs/>
          <w:sz w:val="20"/>
          <w:szCs w:val="20"/>
        </w:rPr>
        <w:t xml:space="preserve">La Junta Directiva </w:t>
      </w:r>
      <w:r>
        <w:rPr>
          <w:rFonts w:ascii="Arial" w:hAnsi="Arial" w:cs="Arial"/>
          <w:bCs/>
          <w:sz w:val="20"/>
          <w:szCs w:val="20"/>
        </w:rPr>
        <w:t>acuerda realizar</w:t>
      </w:r>
      <w:r w:rsidRPr="000348A4">
        <w:rPr>
          <w:rFonts w:ascii="Arial" w:hAnsi="Arial" w:cs="Arial"/>
          <w:bCs/>
          <w:sz w:val="20"/>
          <w:szCs w:val="20"/>
        </w:rPr>
        <w:t xml:space="preserve"> la próxima sesión ordinaria de Junta Directiva el jueves 10 de agosto del 2023 a las 4:00 p.m.</w:t>
      </w:r>
      <w:r w:rsidRPr="000348A4">
        <w:rPr>
          <w:rFonts w:ascii="Arial" w:hAnsi="Arial" w:cs="Arial"/>
          <w:b/>
          <w:bCs/>
          <w:sz w:val="20"/>
          <w:szCs w:val="20"/>
        </w:rPr>
        <w:t xml:space="preserve"> ACUERDO FIRME.</w:t>
      </w:r>
    </w:p>
    <w:p w:rsidR="005F15E3" w:rsidP="000112D5" w:rsidRDefault="005F15E3" w14:paraId="717185D7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Pr="005E4F25" w:rsidR="000112D5" w:rsidP="000112D5" w:rsidRDefault="000112D5" w14:paraId="7042FB90" w14:textId="62FEAF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B1E71">
        <w:rPr>
          <w:rFonts w:ascii="Arial" w:hAnsi="Arial" w:cs="Arial"/>
          <w:b/>
          <w:sz w:val="20"/>
          <w:szCs w:val="20"/>
          <w:lang w:val="es-ES_tradnl"/>
        </w:rPr>
        <w:t>Sin más asuntos por tratar</w:t>
      </w:r>
      <w:r w:rsidR="005F15E3">
        <w:rPr>
          <w:rFonts w:ascii="Arial" w:hAnsi="Arial" w:cs="Arial"/>
          <w:b/>
          <w:sz w:val="20"/>
          <w:szCs w:val="20"/>
          <w:lang w:val="es-ES_tradnl"/>
        </w:rPr>
        <w:t xml:space="preserve"> se levanta la sesión a las 5:56</w:t>
      </w:r>
      <w:bookmarkStart w:name="_GoBack" w:id="0"/>
      <w:bookmarkEnd w:id="0"/>
      <w:r w:rsidRPr="00CB1E71">
        <w:rPr>
          <w:rFonts w:ascii="Arial" w:hAnsi="Arial" w:cs="Arial"/>
          <w:b/>
          <w:sz w:val="20"/>
          <w:szCs w:val="20"/>
          <w:lang w:val="es-ES_tradnl"/>
        </w:rPr>
        <w:t xml:space="preserve"> p.m.</w:t>
      </w:r>
    </w:p>
    <w:p w:rsidRPr="005E4F25" w:rsidR="000112D5" w:rsidP="000112D5" w:rsidRDefault="000112D5" w14:paraId="54B9AC70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5E4F25" w:rsidR="000112D5" w:rsidP="000112D5" w:rsidRDefault="000112D5" w14:paraId="72191888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5E4F25" w:rsidR="000112D5" w:rsidP="000112D5" w:rsidRDefault="000112D5" w14:paraId="47CEFD10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5E4F25" w:rsidR="000112D5" w:rsidP="000112D5" w:rsidRDefault="000112D5" w14:paraId="6ACF18C4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5E4F25" w:rsidR="000112D5" w:rsidP="000112D5" w:rsidRDefault="000112D5" w14:paraId="25F5FBC2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5E4F25" w:rsidR="000112D5" w:rsidP="000112D5" w:rsidRDefault="000112D5" w14:paraId="68C81252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5E4F25" w:rsidR="000112D5" w:rsidP="000112D5" w:rsidRDefault="000112D5" w14:paraId="5E73D39D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E4F25">
        <w:rPr>
          <w:rFonts w:ascii="Arial" w:hAnsi="Arial" w:cs="Arial"/>
          <w:b/>
          <w:sz w:val="20"/>
          <w:szCs w:val="20"/>
        </w:rPr>
        <w:t xml:space="preserve">SR.  </w:t>
      </w:r>
      <w:r w:rsidRPr="005E4F25">
        <w:rPr>
          <w:rFonts w:ascii="Arial" w:hAnsi="Arial" w:eastAsia="Calibri" w:cs="Arial"/>
          <w:b/>
          <w:sz w:val="20"/>
          <w:szCs w:val="20"/>
        </w:rPr>
        <w:t>CARLOS ISAAC PÉREZ MEJÍA</w:t>
      </w:r>
      <w:r w:rsidRPr="005E4F25">
        <w:rPr>
          <w:rFonts w:ascii="Arial" w:hAnsi="Arial" w:cs="Arial"/>
          <w:b/>
          <w:sz w:val="20"/>
          <w:szCs w:val="20"/>
        </w:rPr>
        <w:tab/>
      </w:r>
      <w:r w:rsidRPr="005E4F25">
        <w:rPr>
          <w:rFonts w:ascii="Arial" w:hAnsi="Arial" w:cs="Arial"/>
          <w:b/>
          <w:sz w:val="20"/>
          <w:szCs w:val="20"/>
        </w:rPr>
        <w:tab/>
      </w:r>
      <w:r w:rsidRPr="005E4F25">
        <w:rPr>
          <w:rFonts w:ascii="Arial" w:hAnsi="Arial" w:cs="Arial"/>
          <w:b/>
          <w:sz w:val="20"/>
          <w:szCs w:val="20"/>
        </w:rPr>
        <w:tab/>
      </w:r>
      <w:r w:rsidRPr="005E4F25">
        <w:rPr>
          <w:rFonts w:ascii="Arial" w:hAnsi="Arial" w:cs="Arial"/>
          <w:b/>
          <w:sz w:val="20"/>
          <w:szCs w:val="20"/>
        </w:rPr>
        <w:tab/>
      </w:r>
      <w:r w:rsidRPr="005E4F25">
        <w:rPr>
          <w:rFonts w:ascii="Arial" w:hAnsi="Arial" w:cs="Arial"/>
          <w:b/>
          <w:sz w:val="20"/>
          <w:szCs w:val="20"/>
        </w:rPr>
        <w:t>SR. FELIPE VEGA MONGE</w:t>
      </w:r>
    </w:p>
    <w:p w:rsidRPr="005E4F25" w:rsidR="000112D5" w:rsidP="000112D5" w:rsidRDefault="000112D5" w14:paraId="1C8A2998" w14:textId="77777777">
      <w:pPr>
        <w:jc w:val="both"/>
        <w:rPr>
          <w:rFonts w:ascii="Arial" w:hAnsi="Arial" w:cs="Arial"/>
          <w:sz w:val="20"/>
          <w:szCs w:val="20"/>
        </w:rPr>
      </w:pPr>
      <w:r w:rsidRPr="005E4F25">
        <w:rPr>
          <w:rFonts w:ascii="Arial" w:hAnsi="Arial" w:cs="Arial"/>
          <w:b/>
          <w:sz w:val="20"/>
          <w:szCs w:val="20"/>
        </w:rPr>
        <w:t>PRESIDENTE SUPLENTE</w:t>
      </w:r>
      <w:r w:rsidRPr="005E4F25">
        <w:rPr>
          <w:rFonts w:ascii="Arial" w:hAnsi="Arial" w:cs="Arial"/>
          <w:b/>
          <w:sz w:val="20"/>
          <w:szCs w:val="20"/>
        </w:rPr>
        <w:tab/>
      </w:r>
      <w:r w:rsidRPr="005E4F25">
        <w:rPr>
          <w:rFonts w:ascii="Arial" w:hAnsi="Arial" w:cs="Arial"/>
          <w:b/>
          <w:sz w:val="20"/>
          <w:szCs w:val="20"/>
        </w:rPr>
        <w:tab/>
      </w:r>
      <w:r w:rsidRPr="005E4F25">
        <w:rPr>
          <w:rFonts w:ascii="Arial" w:hAnsi="Arial" w:cs="Arial"/>
          <w:b/>
          <w:sz w:val="20"/>
          <w:szCs w:val="20"/>
        </w:rPr>
        <w:tab/>
      </w:r>
      <w:r w:rsidRPr="005E4F25">
        <w:rPr>
          <w:rFonts w:ascii="Arial" w:hAnsi="Arial" w:cs="Arial"/>
          <w:b/>
          <w:sz w:val="20"/>
          <w:szCs w:val="20"/>
        </w:rPr>
        <w:tab/>
      </w:r>
      <w:r w:rsidRPr="005E4F25">
        <w:rPr>
          <w:rFonts w:ascii="Arial" w:hAnsi="Arial" w:cs="Arial"/>
          <w:b/>
          <w:sz w:val="20"/>
          <w:szCs w:val="20"/>
        </w:rPr>
        <w:tab/>
      </w:r>
      <w:r w:rsidRPr="005E4F25">
        <w:rPr>
          <w:rFonts w:ascii="Arial" w:hAnsi="Arial" w:cs="Arial"/>
          <w:b/>
          <w:sz w:val="20"/>
          <w:szCs w:val="20"/>
        </w:rPr>
        <w:t>SECRETARIO</w:t>
      </w:r>
    </w:p>
    <w:p w:rsidRPr="00027FBB" w:rsidR="000112D5" w:rsidP="00027FBB" w:rsidRDefault="000112D5" w14:paraId="5C080A90" w14:textId="77777777"/>
    <w:sectPr w:rsidRPr="00027FBB" w:rsidR="000112D5" w:rsidSect="004A02D6">
      <w:headerReference w:type="default" r:id="rId8"/>
      <w:footerReference w:type="default" r:id="rId9"/>
      <w:pgSz w:w="12240" w:h="15840" w:orient="portrait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E5" w:rsidP="008F51EC" w:rsidRDefault="007268E5" w14:paraId="17F65CFD" w14:textId="77777777">
      <w:pPr>
        <w:spacing w:after="0" w:line="240" w:lineRule="auto"/>
      </w:pPr>
      <w:r>
        <w:separator/>
      </w:r>
    </w:p>
  </w:endnote>
  <w:endnote w:type="continuationSeparator" w:id="0">
    <w:p w:rsidR="007268E5" w:rsidP="008F51EC" w:rsidRDefault="007268E5" w14:paraId="586E72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Pr="003D2DB1" w:rsidR="00FF2346" w:rsidP="00FF2346" w:rsidRDefault="00FF2346" w14:paraId="0ACE5C8A" w14:textId="5365B77B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0ACE5C94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 w14:anchorId="37527776">
            <v:line id="Straight Connector 7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60" strokeweight="1.75pt" from="-22.4pt,15.2pt" to="293.1pt,15.2pt" w14:anchorId="78C2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/>
          </w:pict>
        </mc:Fallback>
      </mc:AlternateContent>
    </w:r>
    <w:r w:rsidR="0087519B">
      <w:rPr>
        <w:rFonts w:ascii="Monotype Corsiva" w:hAnsi="Monotype Corsiva"/>
        <w:b/>
        <w:color w:val="006600"/>
        <w:sz w:val="36"/>
        <w:szCs w:val="36"/>
      </w:rPr>
      <w:t xml:space="preserve">  </w:t>
    </w:r>
    <w:r>
      <w:rPr>
        <w:rFonts w:ascii="Monotype Corsiva" w:hAnsi="Monotype Corsiva"/>
        <w:b/>
        <w:color w:val="006600"/>
        <w:sz w:val="36"/>
        <w:szCs w:val="36"/>
      </w:rPr>
      <w:t xml:space="preserve"> </w:t>
    </w:r>
    <w:r w:rsidR="00DB7D3C">
      <w:rPr>
        <w:rFonts w:ascii="Monotype Corsiva" w:hAnsi="Monotype Corsiva"/>
        <w:b/>
        <w:color w:val="006600"/>
        <w:sz w:val="36"/>
        <w:szCs w:val="36"/>
      </w:rPr>
      <w:t xml:space="preserve">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:rsidR="00CC6817" w:rsidRDefault="00CC6817" w14:paraId="0ACE5C8B" w14:textId="77777777">
    <w:pPr>
      <w:pStyle w:val="Piedepgina"/>
    </w:pPr>
  </w:p>
  <w:p w:rsidR="00CC6817" w:rsidRDefault="00CC6817" w14:paraId="0ACE5C8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E5" w:rsidP="008F51EC" w:rsidRDefault="007268E5" w14:paraId="6FFF6790" w14:textId="77777777">
      <w:pPr>
        <w:spacing w:after="0" w:line="240" w:lineRule="auto"/>
      </w:pPr>
      <w:r>
        <w:separator/>
      </w:r>
    </w:p>
  </w:footnote>
  <w:footnote w:type="continuationSeparator" w:id="0">
    <w:p w:rsidR="007268E5" w:rsidP="008F51EC" w:rsidRDefault="007268E5" w14:paraId="6FE500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42295" w:rsidP="00842295" w:rsidRDefault="00842295" w14:paraId="1EA81ACB" w14:textId="754994C3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sz w:val="36"/>
        <w:szCs w:val="36"/>
        <w:lang w:eastAsia="es-CR"/>
      </w:rPr>
      <w:drawing>
        <wp:anchor distT="0" distB="0" distL="114300" distR="114300" simplePos="0" relativeHeight="251657728" behindDoc="0" locked="0" layoutInCell="1" allowOverlap="1" wp14:anchorId="0ACE5C8D" wp14:editId="69AF7792">
          <wp:simplePos x="0" y="0"/>
          <wp:positionH relativeFrom="column">
            <wp:posOffset>4911089</wp:posOffset>
          </wp:positionH>
          <wp:positionV relativeFrom="paragraph">
            <wp:posOffset>-118789</wp:posOffset>
          </wp:positionV>
          <wp:extent cx="1362075" cy="6109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560" cy="6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77184" behindDoc="0" locked="0" layoutInCell="1" allowOverlap="1" wp14:anchorId="65E9DC91" wp14:editId="788126DE">
          <wp:simplePos x="0" y="0"/>
          <wp:positionH relativeFrom="column">
            <wp:posOffset>-499745</wp:posOffset>
          </wp:positionH>
          <wp:positionV relativeFrom="paragraph">
            <wp:posOffset>-88265</wp:posOffset>
          </wp:positionV>
          <wp:extent cx="1590675" cy="61341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396" w:rsidR="00FF234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:rsidRPr="00611396" w:rsidR="00FF2346" w:rsidP="00842295" w:rsidRDefault="00FF2346" w14:paraId="0ACE5C88" w14:textId="3A20FD74">
    <w:pPr>
      <w:spacing w:after="0" w:line="240" w:lineRule="auto"/>
      <w:rPr>
        <w:b/>
        <w:sz w:val="36"/>
        <w:szCs w:val="36"/>
      </w:rPr>
    </w:pPr>
    <w:r w:rsidRPr="00611396">
      <w:rPr>
        <w:b/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ACE5C92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 w14:anchorId="640C4A97">
            <v:line id="Straight Connector 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60" strokeweight="1.75pt" from="-31.8pt,25.3pt" to="490.2pt,25.3pt" w14:anchorId="424B0D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:rsidRPr="00FF2346" w:rsidR="009F6FA2" w:rsidP="00FF2346" w:rsidRDefault="009F6FA2" w14:paraId="0ACE5C89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44A1CB3"/>
    <w:multiLevelType w:val="hybridMultilevel"/>
    <w:tmpl w:val="879E3AE6"/>
    <w:lvl w:ilvl="0" w:tplc="1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 w15:restartNumberingAfterBreak="0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0" w15:restartNumberingAfterBreak="0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DCE3998"/>
    <w:multiLevelType w:val="hybridMultilevel"/>
    <w:tmpl w:val="7812EF92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0"/>
  </w:num>
  <w:num w:numId="4">
    <w:abstractNumId w:val="33"/>
  </w:num>
  <w:num w:numId="5">
    <w:abstractNumId w:val="27"/>
  </w:num>
  <w:num w:numId="6">
    <w:abstractNumId w:val="5"/>
  </w:num>
  <w:num w:numId="7">
    <w:abstractNumId w:val="26"/>
  </w:num>
  <w:num w:numId="8">
    <w:abstractNumId w:val="23"/>
  </w:num>
  <w:num w:numId="9">
    <w:abstractNumId w:val="22"/>
  </w:num>
  <w:num w:numId="10">
    <w:abstractNumId w:val="29"/>
  </w:num>
  <w:num w:numId="11">
    <w:abstractNumId w:val="36"/>
  </w:num>
  <w:num w:numId="12">
    <w:abstractNumId w:val="8"/>
  </w:num>
  <w:num w:numId="13">
    <w:abstractNumId w:val="42"/>
  </w:num>
  <w:num w:numId="14">
    <w:abstractNumId w:val="10"/>
  </w:num>
  <w:num w:numId="15">
    <w:abstractNumId w:val="31"/>
  </w:num>
  <w:num w:numId="16">
    <w:abstractNumId w:val="19"/>
  </w:num>
  <w:num w:numId="17">
    <w:abstractNumId w:val="3"/>
  </w:num>
  <w:num w:numId="18">
    <w:abstractNumId w:val="25"/>
  </w:num>
  <w:num w:numId="19">
    <w:abstractNumId w:val="6"/>
  </w:num>
  <w:num w:numId="20">
    <w:abstractNumId w:val="39"/>
  </w:num>
  <w:num w:numId="21">
    <w:abstractNumId w:val="20"/>
  </w:num>
  <w:num w:numId="22">
    <w:abstractNumId w:val="41"/>
  </w:num>
  <w:num w:numId="23">
    <w:abstractNumId w:val="45"/>
  </w:num>
  <w:num w:numId="24">
    <w:abstractNumId w:val="17"/>
  </w:num>
  <w:num w:numId="25">
    <w:abstractNumId w:val="18"/>
  </w:num>
  <w:num w:numId="26">
    <w:abstractNumId w:val="9"/>
  </w:num>
  <w:num w:numId="27">
    <w:abstractNumId w:val="2"/>
  </w:num>
  <w:num w:numId="28">
    <w:abstractNumId w:val="15"/>
  </w:num>
  <w:num w:numId="29">
    <w:abstractNumId w:val="0"/>
  </w:num>
  <w:num w:numId="30">
    <w:abstractNumId w:val="1"/>
  </w:num>
  <w:num w:numId="31">
    <w:abstractNumId w:val="43"/>
  </w:num>
  <w:num w:numId="32">
    <w:abstractNumId w:val="4"/>
  </w:num>
  <w:num w:numId="33">
    <w:abstractNumId w:val="44"/>
  </w:num>
  <w:num w:numId="34">
    <w:abstractNumId w:val="12"/>
  </w:num>
  <w:num w:numId="35">
    <w:abstractNumId w:val="21"/>
  </w:num>
  <w:num w:numId="36">
    <w:abstractNumId w:val="13"/>
  </w:num>
  <w:num w:numId="37">
    <w:abstractNumId w:val="38"/>
  </w:num>
  <w:num w:numId="38">
    <w:abstractNumId w:val="40"/>
  </w:num>
  <w:num w:numId="39">
    <w:abstractNumId w:val="14"/>
  </w:num>
  <w:num w:numId="40">
    <w:abstractNumId w:val="32"/>
  </w:num>
  <w:num w:numId="41">
    <w:abstractNumId w:val="34"/>
  </w:num>
  <w:num w:numId="42">
    <w:abstractNumId w:val="35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4"/>
  </w:num>
  <w:num w:numId="46">
    <w:abstractNumId w:val="3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697A"/>
    <w:rsid w:val="000112D5"/>
    <w:rsid w:val="00027FBB"/>
    <w:rsid w:val="00040BC0"/>
    <w:rsid w:val="000537FC"/>
    <w:rsid w:val="000642D3"/>
    <w:rsid w:val="00066F9C"/>
    <w:rsid w:val="000B5066"/>
    <w:rsid w:val="00114BDC"/>
    <w:rsid w:val="00154997"/>
    <w:rsid w:val="001A2256"/>
    <w:rsid w:val="001C0978"/>
    <w:rsid w:val="001D0830"/>
    <w:rsid w:val="001D36E2"/>
    <w:rsid w:val="001F16F4"/>
    <w:rsid w:val="00246E22"/>
    <w:rsid w:val="00247051"/>
    <w:rsid w:val="002742C0"/>
    <w:rsid w:val="00296986"/>
    <w:rsid w:val="002A0FE4"/>
    <w:rsid w:val="002A3FAE"/>
    <w:rsid w:val="002C1928"/>
    <w:rsid w:val="003479D5"/>
    <w:rsid w:val="00360D70"/>
    <w:rsid w:val="0037104B"/>
    <w:rsid w:val="003848C9"/>
    <w:rsid w:val="003D05C9"/>
    <w:rsid w:val="003D2DB1"/>
    <w:rsid w:val="003E5F60"/>
    <w:rsid w:val="004004C6"/>
    <w:rsid w:val="00425596"/>
    <w:rsid w:val="0043584F"/>
    <w:rsid w:val="00446307"/>
    <w:rsid w:val="004957BA"/>
    <w:rsid w:val="004A02D6"/>
    <w:rsid w:val="004A22BE"/>
    <w:rsid w:val="004D4295"/>
    <w:rsid w:val="004E1B0E"/>
    <w:rsid w:val="004F5DE8"/>
    <w:rsid w:val="00514C3A"/>
    <w:rsid w:val="00537550"/>
    <w:rsid w:val="00541FE9"/>
    <w:rsid w:val="00584A1B"/>
    <w:rsid w:val="005B0428"/>
    <w:rsid w:val="005D0FF3"/>
    <w:rsid w:val="005F15E3"/>
    <w:rsid w:val="005F7550"/>
    <w:rsid w:val="00611396"/>
    <w:rsid w:val="006318FA"/>
    <w:rsid w:val="00651E03"/>
    <w:rsid w:val="006543AD"/>
    <w:rsid w:val="00671234"/>
    <w:rsid w:val="0068204B"/>
    <w:rsid w:val="006A1742"/>
    <w:rsid w:val="006B2638"/>
    <w:rsid w:val="006B441B"/>
    <w:rsid w:val="006E79CF"/>
    <w:rsid w:val="007268E5"/>
    <w:rsid w:val="00736CD8"/>
    <w:rsid w:val="00770869"/>
    <w:rsid w:val="007766AF"/>
    <w:rsid w:val="007B0877"/>
    <w:rsid w:val="007F29CD"/>
    <w:rsid w:val="00842295"/>
    <w:rsid w:val="00847A54"/>
    <w:rsid w:val="00854F6E"/>
    <w:rsid w:val="0086272C"/>
    <w:rsid w:val="0087519B"/>
    <w:rsid w:val="008D6D27"/>
    <w:rsid w:val="008F51EC"/>
    <w:rsid w:val="009148FB"/>
    <w:rsid w:val="00922F82"/>
    <w:rsid w:val="00937FD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62A0A"/>
    <w:rsid w:val="00A6766B"/>
    <w:rsid w:val="00A74FA1"/>
    <w:rsid w:val="00A8464A"/>
    <w:rsid w:val="00A854A8"/>
    <w:rsid w:val="00AC35D2"/>
    <w:rsid w:val="00AC3EED"/>
    <w:rsid w:val="00B62508"/>
    <w:rsid w:val="00B64116"/>
    <w:rsid w:val="00B8612E"/>
    <w:rsid w:val="00B937CB"/>
    <w:rsid w:val="00BF231C"/>
    <w:rsid w:val="00C062E8"/>
    <w:rsid w:val="00C1312D"/>
    <w:rsid w:val="00C137DD"/>
    <w:rsid w:val="00C432FF"/>
    <w:rsid w:val="00C4332A"/>
    <w:rsid w:val="00C67836"/>
    <w:rsid w:val="00C8666B"/>
    <w:rsid w:val="00CB1E71"/>
    <w:rsid w:val="00CC6817"/>
    <w:rsid w:val="00CE629E"/>
    <w:rsid w:val="00D32B80"/>
    <w:rsid w:val="00D62A54"/>
    <w:rsid w:val="00D672F5"/>
    <w:rsid w:val="00D76FB7"/>
    <w:rsid w:val="00D96165"/>
    <w:rsid w:val="00DB7D3C"/>
    <w:rsid w:val="00DC1621"/>
    <w:rsid w:val="00DC6F38"/>
    <w:rsid w:val="00E022F0"/>
    <w:rsid w:val="00E03915"/>
    <w:rsid w:val="00E2332F"/>
    <w:rsid w:val="00E24411"/>
    <w:rsid w:val="00E2585E"/>
    <w:rsid w:val="00E54EDB"/>
    <w:rsid w:val="00E82110"/>
    <w:rsid w:val="00E91B9E"/>
    <w:rsid w:val="00EA53FD"/>
    <w:rsid w:val="00ED3EA8"/>
    <w:rsid w:val="00F0486D"/>
    <w:rsid w:val="00F12D4A"/>
    <w:rsid w:val="00F75D7D"/>
    <w:rsid w:val="00F95A6B"/>
    <w:rsid w:val="00FB7218"/>
    <w:rsid w:val="00FC301B"/>
    <w:rsid w:val="00FE1D9F"/>
    <w:rsid w:val="00FE31EA"/>
    <w:rsid w:val="00FF2346"/>
    <w:rsid w:val="00FF7E8D"/>
    <w:rsid w:val="1E4A89D5"/>
    <w:rsid w:val="6F8B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5C82"/>
  <w15:docId w15:val="{F6BF9BFD-1F7F-4AF6-A94A-67DBDC2BBD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hAnsi="Arial" w:eastAsia="Times New Roman" w:cs="Times New Roman"/>
      <w:b/>
      <w:color w:val="000000"/>
      <w:sz w:val="24"/>
      <w:szCs w:val="20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styleId="Default" w:customStyle="1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styleId="Ttulo3Car" w:customStyle="1">
    <w:name w:val="Título 3 Car"/>
    <w:basedOn w:val="Fuentedeprrafopredeter"/>
    <w:link w:val="Ttulo3"/>
    <w:rsid w:val="00FE31EA"/>
    <w:rPr>
      <w:rFonts w:ascii="Arial" w:hAnsi="Arial" w:eastAsia="Times New Roman" w:cs="Times New Roman"/>
      <w:b/>
      <w:color w:val="000000"/>
      <w:sz w:val="24"/>
      <w:szCs w:val="20"/>
      <w:lang w:eastAsia="es-ES"/>
    </w:rPr>
  </w:style>
  <w:style w:type="paragraph" w:styleId="noparagraphstyle" w:customStyle="1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hAnsi="Tms Rmn" w:eastAsia="Times New Roman" w:cs="Times New Roman"/>
      <w:sz w:val="20"/>
      <w:szCs w:val="20"/>
      <w:lang w:eastAsia="es-C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hAnsi="Times New Roman" w:eastAsia="Times New Roman" w:cs="Times New Roman"/>
      <w:color w:val="000000"/>
      <w:sz w:val="18"/>
      <w:lang w:eastAsia="es-CR"/>
    </w:rPr>
  </w:style>
  <w:style w:type="paragraph" w:styleId="paragraph" w:customStyle="1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character" w:styleId="eop" w:customStyle="1">
    <w:name w:val="eop"/>
    <w:basedOn w:val="Fuentedeprrafopredeter"/>
    <w:rsid w:val="00671234"/>
  </w:style>
  <w:style w:type="character" w:styleId="normaltextrun" w:customStyle="1">
    <w:name w:val="normaltextrun"/>
    <w:basedOn w:val="Fuentedeprrafopredeter"/>
    <w:rsid w:val="00671234"/>
  </w:style>
  <w:style w:type="character" w:styleId="ui-provider" w:customStyle="1">
    <w:name w:val="ui-provider"/>
    <w:basedOn w:val="Fuentedeprrafopredeter"/>
    <w:rsid w:val="0001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9E57-E7F4-4B73-AC74-D8A9AC9E0EB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Johanna Gamboa</dc:creator>
  <lastModifiedBy>Johanna Gamboa Corrales</lastModifiedBy>
  <revision>15</revision>
  <lastPrinted>2023-05-26T16:08:00.0000000Z</lastPrinted>
  <dcterms:created xsi:type="dcterms:W3CDTF">2023-06-08T15:14:00.0000000Z</dcterms:created>
  <dcterms:modified xsi:type="dcterms:W3CDTF">2023-09-19T16:31:39.6215054Z</dcterms:modified>
</coreProperties>
</file>