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B268E" w14:textId="5721447D" w:rsidR="00EF4950" w:rsidRPr="00853BE8" w:rsidRDefault="00EF4950" w:rsidP="00EC4F3F">
      <w:pPr>
        <w:spacing w:after="0" w:line="240" w:lineRule="auto"/>
        <w:rPr>
          <w:rFonts w:ascii="Arial" w:eastAsia="Calibri" w:hAnsi="Arial" w:cs="Arial"/>
          <w:b/>
          <w:bCs/>
          <w:color w:val="000000" w:themeColor="text1"/>
          <w:sz w:val="20"/>
          <w:szCs w:val="20"/>
          <w:lang w:val="es-CR"/>
        </w:rPr>
      </w:pPr>
    </w:p>
    <w:p w14:paraId="5197D0A9" w14:textId="77777777" w:rsidR="00EF4950" w:rsidRPr="00853BE8" w:rsidRDefault="00EF4950" w:rsidP="00853BE8">
      <w:pPr>
        <w:spacing w:after="0" w:line="240" w:lineRule="auto"/>
        <w:jc w:val="center"/>
        <w:rPr>
          <w:rFonts w:ascii="Arial" w:eastAsia="Calibri" w:hAnsi="Arial" w:cs="Arial"/>
          <w:b/>
          <w:bCs/>
          <w:color w:val="000000" w:themeColor="text1"/>
          <w:sz w:val="20"/>
          <w:szCs w:val="20"/>
          <w:lang w:val="es-CR"/>
        </w:rPr>
      </w:pPr>
    </w:p>
    <w:p w14:paraId="75EEC947" w14:textId="77777777" w:rsidR="00EF4950" w:rsidRPr="00853BE8" w:rsidRDefault="00EF4950" w:rsidP="00853BE8">
      <w:pPr>
        <w:spacing w:after="0" w:line="240" w:lineRule="auto"/>
        <w:jc w:val="center"/>
        <w:rPr>
          <w:rFonts w:ascii="Arial" w:eastAsia="Calibri" w:hAnsi="Arial" w:cs="Arial"/>
          <w:b/>
          <w:bCs/>
          <w:color w:val="000000" w:themeColor="text1"/>
          <w:sz w:val="20"/>
          <w:szCs w:val="20"/>
          <w:lang w:val="es-CR"/>
        </w:rPr>
      </w:pPr>
    </w:p>
    <w:p w14:paraId="4E97137D" w14:textId="77777777" w:rsidR="00EF4950" w:rsidRPr="00853BE8" w:rsidRDefault="00EF4950" w:rsidP="00853BE8">
      <w:pPr>
        <w:spacing w:after="0" w:line="240" w:lineRule="auto"/>
        <w:jc w:val="center"/>
        <w:rPr>
          <w:rFonts w:ascii="Arial" w:eastAsia="Calibri" w:hAnsi="Arial" w:cs="Arial"/>
          <w:b/>
          <w:bCs/>
          <w:color w:val="000000" w:themeColor="text1"/>
          <w:sz w:val="20"/>
          <w:szCs w:val="20"/>
          <w:lang w:val="es-CR"/>
        </w:rPr>
      </w:pPr>
    </w:p>
    <w:p w14:paraId="4AA88CEC" w14:textId="64ACA732" w:rsidR="00C02E33" w:rsidRPr="00853BE8" w:rsidRDefault="00430DD7" w:rsidP="00853BE8">
      <w:pPr>
        <w:spacing w:after="0" w:line="240" w:lineRule="auto"/>
        <w:jc w:val="center"/>
        <w:rPr>
          <w:rFonts w:ascii="Arial" w:eastAsia="Calibri" w:hAnsi="Arial" w:cs="Arial"/>
          <w:b/>
          <w:bCs/>
          <w:color w:val="000000" w:themeColor="text1"/>
          <w:sz w:val="20"/>
          <w:szCs w:val="20"/>
          <w:lang w:val="es-CR"/>
        </w:rPr>
      </w:pPr>
      <w:r w:rsidRPr="00853BE8">
        <w:rPr>
          <w:rFonts w:ascii="Arial" w:eastAsia="Calibri" w:hAnsi="Arial" w:cs="Arial"/>
          <w:b/>
          <w:bCs/>
          <w:color w:val="000000" w:themeColor="text1"/>
          <w:sz w:val="20"/>
          <w:szCs w:val="20"/>
          <w:lang w:val="es-CR"/>
        </w:rPr>
        <w:t>ACTA 09</w:t>
      </w:r>
      <w:r w:rsidR="00C02E33" w:rsidRPr="00853BE8">
        <w:rPr>
          <w:rFonts w:ascii="Arial" w:eastAsia="Calibri" w:hAnsi="Arial" w:cs="Arial"/>
          <w:b/>
          <w:bCs/>
          <w:color w:val="000000" w:themeColor="text1"/>
          <w:sz w:val="20"/>
          <w:szCs w:val="20"/>
          <w:lang w:val="es-CR"/>
        </w:rPr>
        <w:t>-2023</w:t>
      </w:r>
    </w:p>
    <w:p w14:paraId="3F3309D5" w14:textId="77777777" w:rsidR="00C02E33" w:rsidRPr="00853BE8" w:rsidRDefault="00C02E33" w:rsidP="00853BE8">
      <w:pPr>
        <w:spacing w:after="0" w:line="240" w:lineRule="auto"/>
        <w:jc w:val="center"/>
        <w:rPr>
          <w:rFonts w:ascii="Arial" w:eastAsia="Calibri" w:hAnsi="Arial" w:cs="Arial"/>
          <w:b/>
          <w:bCs/>
          <w:color w:val="000000" w:themeColor="text1"/>
          <w:sz w:val="20"/>
          <w:szCs w:val="20"/>
          <w:lang w:val="es-CR"/>
        </w:rPr>
      </w:pPr>
      <w:r w:rsidRPr="00853BE8">
        <w:rPr>
          <w:rFonts w:ascii="Arial" w:eastAsia="Calibri" w:hAnsi="Arial" w:cs="Arial"/>
          <w:b/>
          <w:bCs/>
          <w:color w:val="000000" w:themeColor="text1"/>
          <w:sz w:val="20"/>
          <w:szCs w:val="20"/>
          <w:lang w:val="es-CR"/>
        </w:rPr>
        <w:t>SESIÓN ORDINARIA JUNTA DIRECTIVA</w:t>
      </w:r>
    </w:p>
    <w:p w14:paraId="244DAC82" w14:textId="6A8385C0" w:rsidR="00C02E33" w:rsidRPr="00853BE8" w:rsidRDefault="00C02E33" w:rsidP="00853BE8">
      <w:pPr>
        <w:spacing w:after="0" w:line="240" w:lineRule="auto"/>
        <w:jc w:val="center"/>
        <w:rPr>
          <w:rFonts w:ascii="Arial" w:eastAsia="Calibri" w:hAnsi="Arial" w:cs="Arial"/>
          <w:b/>
          <w:bCs/>
          <w:color w:val="000000" w:themeColor="text1"/>
          <w:sz w:val="20"/>
          <w:szCs w:val="20"/>
          <w:lang w:val="es-CR"/>
        </w:rPr>
      </w:pPr>
      <w:r w:rsidRPr="00853BE8">
        <w:rPr>
          <w:rFonts w:ascii="Arial" w:eastAsia="Calibri" w:hAnsi="Arial" w:cs="Arial"/>
          <w:b/>
          <w:bCs/>
          <w:color w:val="000000" w:themeColor="text1"/>
          <w:sz w:val="20"/>
          <w:szCs w:val="20"/>
          <w:lang w:val="es-CR"/>
        </w:rPr>
        <w:t>FONDO NACIONAL DE FINANCIAMIENTO FORESTAL</w:t>
      </w:r>
    </w:p>
    <w:p w14:paraId="52AEFAC7" w14:textId="77777777" w:rsidR="00C60D94" w:rsidRPr="00853BE8" w:rsidRDefault="00C60D94" w:rsidP="00853BE8">
      <w:pPr>
        <w:spacing w:after="0" w:line="240" w:lineRule="auto"/>
        <w:jc w:val="both"/>
        <w:rPr>
          <w:rFonts w:ascii="Arial" w:eastAsia="Calibri" w:hAnsi="Arial" w:cs="Arial"/>
          <w:b/>
          <w:bCs/>
          <w:color w:val="000000" w:themeColor="text1"/>
          <w:sz w:val="20"/>
          <w:szCs w:val="20"/>
          <w:lang w:val="es-CR"/>
        </w:rPr>
      </w:pPr>
    </w:p>
    <w:p w14:paraId="4ECA1A4A" w14:textId="69B512A4" w:rsidR="00C02E33" w:rsidRPr="00853BE8" w:rsidRDefault="00C02E33" w:rsidP="00853BE8">
      <w:pPr>
        <w:autoSpaceDE w:val="0"/>
        <w:autoSpaceDN w:val="0"/>
        <w:adjustRightInd w:val="0"/>
        <w:spacing w:after="0" w:line="240" w:lineRule="auto"/>
        <w:jc w:val="both"/>
        <w:rPr>
          <w:rFonts w:ascii="Arial" w:eastAsia="Calibri" w:hAnsi="Arial" w:cs="Arial"/>
          <w:color w:val="000000" w:themeColor="text1"/>
          <w:sz w:val="20"/>
          <w:szCs w:val="20"/>
          <w:lang w:val="es-CR"/>
        </w:rPr>
      </w:pPr>
      <w:r w:rsidRPr="00853BE8">
        <w:rPr>
          <w:rFonts w:ascii="Arial" w:eastAsia="Calibri" w:hAnsi="Arial" w:cs="Arial"/>
          <w:color w:val="000000" w:themeColor="text1"/>
          <w:sz w:val="20"/>
          <w:szCs w:val="20"/>
          <w:lang w:val="es-CR"/>
        </w:rPr>
        <w:t xml:space="preserve">Sesión Ordinaria de la Junta Directiva del Fondo Nacional de Financiamiento </w:t>
      </w:r>
      <w:r w:rsidR="00430DD7" w:rsidRPr="00853BE8">
        <w:rPr>
          <w:rFonts w:ascii="Arial" w:eastAsia="Calibri" w:hAnsi="Arial" w:cs="Arial"/>
          <w:color w:val="000000" w:themeColor="text1"/>
          <w:sz w:val="20"/>
          <w:szCs w:val="20"/>
          <w:lang w:val="es-CR"/>
        </w:rPr>
        <w:t>Forestal, celebrada el miércoles 08 de noviembre</w:t>
      </w:r>
      <w:r w:rsidRPr="00853BE8">
        <w:rPr>
          <w:rFonts w:ascii="Arial" w:eastAsia="Calibri" w:hAnsi="Arial" w:cs="Arial"/>
          <w:color w:val="000000" w:themeColor="text1"/>
          <w:sz w:val="20"/>
          <w:szCs w:val="20"/>
          <w:lang w:val="es-CR"/>
        </w:rPr>
        <w:t xml:space="preserve"> de dos mil veintitrés a las </w:t>
      </w:r>
      <w:r w:rsidR="00BB4CFD" w:rsidRPr="00853BE8">
        <w:rPr>
          <w:rFonts w:ascii="Arial" w:eastAsia="Calibri" w:hAnsi="Arial" w:cs="Arial"/>
          <w:color w:val="000000" w:themeColor="text1"/>
          <w:sz w:val="20"/>
          <w:szCs w:val="20"/>
          <w:lang w:val="es-CR"/>
        </w:rPr>
        <w:t>04</w:t>
      </w:r>
      <w:r w:rsidR="00430DD7" w:rsidRPr="00853BE8">
        <w:rPr>
          <w:rFonts w:ascii="Arial" w:eastAsia="Calibri" w:hAnsi="Arial" w:cs="Arial"/>
          <w:color w:val="000000" w:themeColor="text1"/>
          <w:sz w:val="20"/>
          <w:szCs w:val="20"/>
          <w:lang w:val="es-CR"/>
        </w:rPr>
        <w:t>:00 p.m., modalidad virtual</w:t>
      </w:r>
      <w:r w:rsidRPr="00853BE8">
        <w:rPr>
          <w:rFonts w:ascii="Arial" w:eastAsia="Calibri" w:hAnsi="Arial" w:cs="Arial"/>
          <w:color w:val="000000" w:themeColor="text1"/>
          <w:sz w:val="20"/>
          <w:szCs w:val="20"/>
          <w:lang w:val="es-CR"/>
        </w:rPr>
        <w:t>.</w:t>
      </w:r>
    </w:p>
    <w:p w14:paraId="71E02F8F" w14:textId="77777777" w:rsidR="00C60D94" w:rsidRPr="00853BE8" w:rsidRDefault="00C60D94" w:rsidP="00853BE8">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410ED665" w14:textId="408D8220" w:rsidR="00C60D94" w:rsidRPr="00853BE8" w:rsidRDefault="00C02E33" w:rsidP="00853BE8">
      <w:pPr>
        <w:autoSpaceDE w:val="0"/>
        <w:autoSpaceDN w:val="0"/>
        <w:adjustRightInd w:val="0"/>
        <w:spacing w:after="0" w:line="240" w:lineRule="auto"/>
        <w:jc w:val="both"/>
        <w:rPr>
          <w:rFonts w:ascii="Arial" w:eastAsia="Calibri" w:hAnsi="Arial" w:cs="Arial"/>
          <w:color w:val="000000" w:themeColor="text1"/>
          <w:sz w:val="20"/>
          <w:szCs w:val="20"/>
          <w:lang w:val="es-CR"/>
        </w:rPr>
      </w:pPr>
      <w:r w:rsidRPr="00853BE8">
        <w:rPr>
          <w:rFonts w:ascii="Arial" w:eastAsia="Calibri" w:hAnsi="Arial" w:cs="Arial"/>
          <w:color w:val="000000" w:themeColor="text1"/>
          <w:sz w:val="20"/>
          <w:szCs w:val="20"/>
          <w:lang w:val="es-CR"/>
        </w:rPr>
        <w:t>Asistentes:</w:t>
      </w:r>
    </w:p>
    <w:p w14:paraId="0FC5E529" w14:textId="77777777" w:rsidR="00C60D94" w:rsidRPr="00853BE8" w:rsidRDefault="00C60D94" w:rsidP="00853BE8">
      <w:pPr>
        <w:autoSpaceDE w:val="0"/>
        <w:autoSpaceDN w:val="0"/>
        <w:adjustRightInd w:val="0"/>
        <w:spacing w:after="0" w:line="240" w:lineRule="auto"/>
        <w:jc w:val="both"/>
        <w:rPr>
          <w:rFonts w:ascii="Arial" w:eastAsia="Calibri" w:hAnsi="Arial" w:cs="Arial"/>
          <w:color w:val="000000" w:themeColor="text1"/>
          <w:sz w:val="20"/>
          <w:szCs w:val="20"/>
          <w:lang w:val="es-CR"/>
        </w:rPr>
      </w:pPr>
    </w:p>
    <w:p w14:paraId="019C6A29" w14:textId="705B9D4A" w:rsidR="00C02E33" w:rsidRPr="00853BE8" w:rsidRDefault="00C02E33" w:rsidP="00853BE8">
      <w:pPr>
        <w:autoSpaceDE w:val="0"/>
        <w:autoSpaceDN w:val="0"/>
        <w:adjustRightInd w:val="0"/>
        <w:spacing w:after="0" w:line="240" w:lineRule="auto"/>
        <w:jc w:val="both"/>
        <w:rPr>
          <w:rFonts w:ascii="Arial" w:eastAsia="Calibri" w:hAnsi="Arial" w:cs="Arial"/>
          <w:b/>
          <w:color w:val="000000" w:themeColor="text1"/>
          <w:sz w:val="20"/>
          <w:szCs w:val="20"/>
          <w:lang w:val="es-CR"/>
        </w:rPr>
      </w:pPr>
      <w:r w:rsidRPr="00853BE8">
        <w:rPr>
          <w:rFonts w:ascii="Arial" w:eastAsia="Calibri" w:hAnsi="Arial" w:cs="Arial"/>
          <w:b/>
          <w:color w:val="000000" w:themeColor="text1"/>
          <w:sz w:val="20"/>
          <w:szCs w:val="20"/>
          <w:lang w:val="es-CR"/>
        </w:rPr>
        <w:t xml:space="preserve">SR. </w:t>
      </w:r>
      <w:r w:rsidR="00BB4CFD" w:rsidRPr="00853BE8">
        <w:rPr>
          <w:rFonts w:ascii="Arial" w:eastAsia="Calibri" w:hAnsi="Arial" w:cs="Arial"/>
          <w:b/>
          <w:bCs/>
          <w:color w:val="000000" w:themeColor="text1"/>
          <w:sz w:val="20"/>
          <w:szCs w:val="20"/>
          <w:lang w:val="es-CR"/>
        </w:rPr>
        <w:t>FERNANDO VARGAS PÉREZ</w:t>
      </w:r>
      <w:r w:rsidRPr="00853BE8">
        <w:rPr>
          <w:rFonts w:ascii="Arial" w:eastAsia="Calibri" w:hAnsi="Arial" w:cs="Arial"/>
          <w:b/>
          <w:bCs/>
          <w:color w:val="000000" w:themeColor="text1"/>
          <w:sz w:val="20"/>
          <w:szCs w:val="20"/>
          <w:lang w:val="es-CR"/>
        </w:rPr>
        <w:tab/>
      </w:r>
      <w:r w:rsidRPr="00853BE8">
        <w:rPr>
          <w:rFonts w:ascii="Arial" w:eastAsia="Calibri" w:hAnsi="Arial" w:cs="Arial"/>
          <w:b/>
          <w:bCs/>
          <w:color w:val="000000" w:themeColor="text1"/>
          <w:sz w:val="20"/>
          <w:szCs w:val="20"/>
          <w:lang w:val="es-CR"/>
        </w:rPr>
        <w:tab/>
        <w:t>VICEPRESIDENTE</w:t>
      </w:r>
    </w:p>
    <w:p w14:paraId="68A155A6" w14:textId="484436F3" w:rsidR="00C02E33" w:rsidRPr="00853BE8" w:rsidRDefault="00C02E33" w:rsidP="00853BE8">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853BE8">
        <w:rPr>
          <w:rFonts w:ascii="Arial" w:eastAsia="Calibri" w:hAnsi="Arial" w:cs="Arial"/>
          <w:b/>
          <w:bCs/>
          <w:color w:val="000000" w:themeColor="text1"/>
          <w:sz w:val="20"/>
          <w:szCs w:val="20"/>
          <w:lang w:val="es-CR"/>
        </w:rPr>
        <w:t xml:space="preserve">SR. </w:t>
      </w:r>
      <w:r w:rsidRPr="00853BE8">
        <w:rPr>
          <w:rFonts w:ascii="Arial" w:eastAsia="Batang" w:hAnsi="Arial" w:cs="Arial"/>
          <w:b/>
          <w:color w:val="000000" w:themeColor="text1"/>
          <w:sz w:val="20"/>
          <w:szCs w:val="20"/>
          <w:lang w:val="es-CR"/>
        </w:rPr>
        <w:t>FELIPE VEGA MONGE</w:t>
      </w:r>
      <w:r w:rsidRPr="00853BE8">
        <w:rPr>
          <w:rFonts w:ascii="Arial" w:eastAsia="Calibri" w:hAnsi="Arial" w:cs="Arial"/>
          <w:b/>
          <w:bCs/>
          <w:color w:val="000000" w:themeColor="text1"/>
          <w:sz w:val="20"/>
          <w:szCs w:val="20"/>
          <w:lang w:val="es-CR"/>
        </w:rPr>
        <w:tab/>
      </w:r>
      <w:r w:rsidRPr="00853BE8">
        <w:rPr>
          <w:rFonts w:ascii="Arial" w:eastAsia="Calibri" w:hAnsi="Arial" w:cs="Arial"/>
          <w:b/>
          <w:bCs/>
          <w:color w:val="000000" w:themeColor="text1"/>
          <w:sz w:val="20"/>
          <w:szCs w:val="20"/>
          <w:lang w:val="es-CR"/>
        </w:rPr>
        <w:tab/>
      </w:r>
      <w:r w:rsidRPr="00853BE8">
        <w:rPr>
          <w:rFonts w:ascii="Arial" w:eastAsia="Calibri" w:hAnsi="Arial" w:cs="Arial"/>
          <w:b/>
          <w:bCs/>
          <w:color w:val="000000" w:themeColor="text1"/>
          <w:sz w:val="20"/>
          <w:szCs w:val="20"/>
          <w:lang w:val="es-CR"/>
        </w:rPr>
        <w:tab/>
        <w:t>SECRETARIO</w:t>
      </w:r>
    </w:p>
    <w:p w14:paraId="21D050A1" w14:textId="7BFCEF27" w:rsidR="00C02E33" w:rsidRPr="00853BE8" w:rsidRDefault="00C02E33" w:rsidP="00853BE8">
      <w:pPr>
        <w:spacing w:after="0" w:line="240" w:lineRule="auto"/>
        <w:jc w:val="both"/>
        <w:rPr>
          <w:rFonts w:ascii="Arial" w:hAnsi="Arial" w:cs="Arial"/>
          <w:b/>
          <w:bCs/>
          <w:color w:val="000000" w:themeColor="text1"/>
          <w:sz w:val="20"/>
          <w:szCs w:val="20"/>
          <w:lang w:val="es-MX"/>
        </w:rPr>
      </w:pPr>
      <w:r w:rsidRPr="00853BE8">
        <w:rPr>
          <w:rFonts w:ascii="Arial" w:hAnsi="Arial" w:cs="Arial"/>
          <w:b/>
          <w:bCs/>
          <w:color w:val="000000" w:themeColor="text1"/>
          <w:sz w:val="20"/>
          <w:szCs w:val="20"/>
          <w:lang w:val="es-CR"/>
        </w:rPr>
        <w:t xml:space="preserve">SR. GUSTAVO ELIZONDO FALLAS </w:t>
      </w:r>
      <w:r w:rsidRPr="00853BE8">
        <w:rPr>
          <w:rFonts w:ascii="Arial" w:hAnsi="Arial" w:cs="Arial"/>
          <w:b/>
          <w:bCs/>
          <w:color w:val="000000" w:themeColor="text1"/>
          <w:sz w:val="20"/>
          <w:szCs w:val="20"/>
          <w:lang w:val="es-CR"/>
        </w:rPr>
        <w:tab/>
      </w:r>
      <w:r w:rsidRPr="00853BE8">
        <w:rPr>
          <w:rFonts w:ascii="Arial" w:hAnsi="Arial" w:cs="Arial"/>
          <w:b/>
          <w:bCs/>
          <w:color w:val="000000" w:themeColor="text1"/>
          <w:sz w:val="20"/>
          <w:szCs w:val="20"/>
          <w:lang w:val="es-CR"/>
        </w:rPr>
        <w:tab/>
        <w:t>TESORERO</w:t>
      </w:r>
    </w:p>
    <w:p w14:paraId="443BD42E" w14:textId="704BF96E" w:rsidR="00C02E33" w:rsidRPr="00853BE8" w:rsidRDefault="00C02E33" w:rsidP="00853BE8">
      <w:pPr>
        <w:autoSpaceDE w:val="0"/>
        <w:autoSpaceDN w:val="0"/>
        <w:adjustRightInd w:val="0"/>
        <w:spacing w:after="0" w:line="240" w:lineRule="auto"/>
        <w:jc w:val="both"/>
        <w:rPr>
          <w:rFonts w:ascii="Arial" w:eastAsia="Calibri" w:hAnsi="Arial" w:cs="Arial"/>
          <w:b/>
          <w:bCs/>
          <w:color w:val="000000" w:themeColor="text1"/>
          <w:sz w:val="20"/>
          <w:szCs w:val="20"/>
          <w:lang w:val="es-CR"/>
        </w:rPr>
      </w:pPr>
      <w:r w:rsidRPr="00853BE8">
        <w:rPr>
          <w:rFonts w:ascii="Arial" w:eastAsia="Calibri" w:hAnsi="Arial" w:cs="Arial"/>
          <w:b/>
          <w:bCs/>
          <w:color w:val="000000" w:themeColor="text1"/>
          <w:sz w:val="20"/>
          <w:szCs w:val="20"/>
          <w:lang w:val="es-CR"/>
        </w:rPr>
        <w:t xml:space="preserve">SR. NESTOR BALTODANO VARGAS </w:t>
      </w:r>
      <w:r w:rsidRPr="00853BE8">
        <w:rPr>
          <w:rFonts w:ascii="Arial" w:hAnsi="Arial" w:cs="Arial"/>
          <w:color w:val="000000" w:themeColor="text1"/>
          <w:sz w:val="20"/>
          <w:szCs w:val="20"/>
        </w:rPr>
        <w:tab/>
      </w:r>
      <w:r w:rsidRPr="00853BE8">
        <w:rPr>
          <w:rFonts w:ascii="Arial" w:hAnsi="Arial" w:cs="Arial"/>
          <w:color w:val="000000" w:themeColor="text1"/>
          <w:sz w:val="20"/>
          <w:szCs w:val="20"/>
        </w:rPr>
        <w:tab/>
      </w:r>
      <w:r w:rsidRPr="00853BE8">
        <w:rPr>
          <w:rFonts w:ascii="Arial" w:eastAsia="Calibri" w:hAnsi="Arial" w:cs="Arial"/>
          <w:b/>
          <w:bCs/>
          <w:color w:val="000000" w:themeColor="text1"/>
          <w:sz w:val="20"/>
          <w:szCs w:val="20"/>
          <w:lang w:val="es-CR"/>
        </w:rPr>
        <w:t>VOCAL</w:t>
      </w:r>
    </w:p>
    <w:p w14:paraId="17DC4C00" w14:textId="77777777" w:rsidR="00C60D94" w:rsidRPr="00853BE8" w:rsidRDefault="00C60D94" w:rsidP="00853BE8">
      <w:pPr>
        <w:spacing w:after="0" w:line="240" w:lineRule="auto"/>
        <w:jc w:val="both"/>
        <w:rPr>
          <w:rFonts w:ascii="Arial" w:hAnsi="Arial" w:cs="Arial"/>
          <w:color w:val="000000" w:themeColor="text1"/>
          <w:sz w:val="20"/>
          <w:szCs w:val="20"/>
          <w:lang w:val="es-CR"/>
        </w:rPr>
      </w:pPr>
    </w:p>
    <w:p w14:paraId="7CA9C47B" w14:textId="77777777" w:rsidR="00430DD7" w:rsidRPr="00853BE8" w:rsidRDefault="00C02E33"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Participan los señores Jorge Mario Ro</w:t>
      </w:r>
      <w:r w:rsidR="007819E2" w:rsidRPr="00853BE8">
        <w:rPr>
          <w:rFonts w:ascii="Arial" w:hAnsi="Arial" w:cs="Arial"/>
          <w:color w:val="000000" w:themeColor="text1"/>
          <w:sz w:val="20"/>
          <w:szCs w:val="20"/>
          <w:lang w:val="es-CR"/>
        </w:rPr>
        <w:t>dríguez Zúñiga-Director General</w:t>
      </w:r>
      <w:r w:rsidR="00782250" w:rsidRPr="00853BE8">
        <w:rPr>
          <w:rFonts w:ascii="Arial" w:hAnsi="Arial" w:cs="Arial"/>
          <w:color w:val="000000" w:themeColor="text1"/>
          <w:sz w:val="20"/>
          <w:szCs w:val="20"/>
          <w:lang w:val="es-CR"/>
        </w:rPr>
        <w:t>, Ricardo Granados Calderón-Director Legal</w:t>
      </w:r>
      <w:r w:rsidRPr="00853BE8">
        <w:rPr>
          <w:rFonts w:ascii="Arial" w:hAnsi="Arial" w:cs="Arial"/>
          <w:color w:val="000000" w:themeColor="text1"/>
          <w:sz w:val="20"/>
          <w:szCs w:val="20"/>
          <w:lang w:val="es-CR"/>
        </w:rPr>
        <w:t xml:space="preserve"> y </w:t>
      </w:r>
      <w:r w:rsidR="00C60D94" w:rsidRPr="00853BE8">
        <w:rPr>
          <w:rFonts w:ascii="Arial" w:hAnsi="Arial" w:cs="Arial"/>
          <w:color w:val="000000" w:themeColor="text1"/>
          <w:sz w:val="20"/>
          <w:szCs w:val="20"/>
          <w:lang w:val="es-CR"/>
        </w:rPr>
        <w:t xml:space="preserve">la </w:t>
      </w:r>
      <w:r w:rsidR="00430DD7" w:rsidRPr="00853BE8">
        <w:rPr>
          <w:rFonts w:ascii="Arial" w:hAnsi="Arial" w:cs="Arial"/>
          <w:color w:val="000000" w:themeColor="text1"/>
          <w:sz w:val="20"/>
          <w:szCs w:val="20"/>
          <w:lang w:val="es-CR"/>
        </w:rPr>
        <w:t>Sra. Johanna Gamboa Corrales- Secretaria de actas.</w:t>
      </w:r>
    </w:p>
    <w:p w14:paraId="26483F2E" w14:textId="58B0B260" w:rsidR="00C60D94" w:rsidRPr="00853BE8" w:rsidRDefault="00C60D94" w:rsidP="00853BE8">
      <w:pPr>
        <w:spacing w:after="0" w:line="240" w:lineRule="auto"/>
        <w:jc w:val="both"/>
        <w:rPr>
          <w:rFonts w:ascii="Arial" w:hAnsi="Arial" w:cs="Arial"/>
          <w:color w:val="000000" w:themeColor="text1"/>
          <w:sz w:val="20"/>
          <w:szCs w:val="20"/>
          <w:lang w:val="es-CR"/>
        </w:rPr>
      </w:pPr>
    </w:p>
    <w:p w14:paraId="19F59637" w14:textId="5D0D4528" w:rsidR="00C02E33" w:rsidRPr="00853BE8" w:rsidRDefault="00C02E33"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Invitados:</w:t>
      </w:r>
      <w:r w:rsidRPr="00853BE8">
        <w:rPr>
          <w:rFonts w:ascii="Arial" w:hAnsi="Arial" w:cs="Arial"/>
          <w:color w:val="000000" w:themeColor="text1"/>
          <w:sz w:val="20"/>
          <w:szCs w:val="20"/>
        </w:rPr>
        <w:t xml:space="preserve"> </w:t>
      </w:r>
      <w:r w:rsidR="004A6F24" w:rsidRPr="00853BE8">
        <w:rPr>
          <w:rFonts w:ascii="Arial" w:hAnsi="Arial" w:cs="Arial"/>
          <w:color w:val="000000" w:themeColor="text1"/>
          <w:sz w:val="20"/>
          <w:szCs w:val="20"/>
        </w:rPr>
        <w:t>Zoila Rodríguez Tencio-Jefe del Departamento Financiero Contable</w:t>
      </w:r>
      <w:r w:rsidR="00394BF6" w:rsidRPr="00853BE8">
        <w:rPr>
          <w:rFonts w:ascii="Arial" w:hAnsi="Arial" w:cs="Arial"/>
          <w:color w:val="000000" w:themeColor="text1"/>
          <w:sz w:val="20"/>
          <w:szCs w:val="20"/>
        </w:rPr>
        <w:t>.</w:t>
      </w:r>
    </w:p>
    <w:p w14:paraId="75DC29FF" w14:textId="77777777" w:rsidR="00FB29C0" w:rsidRPr="00853BE8" w:rsidRDefault="00FB29C0" w:rsidP="00853BE8">
      <w:pPr>
        <w:spacing w:after="0" w:line="240" w:lineRule="auto"/>
        <w:jc w:val="both"/>
        <w:rPr>
          <w:rFonts w:ascii="Arial" w:hAnsi="Arial" w:cs="Arial"/>
          <w:color w:val="000000" w:themeColor="text1"/>
          <w:sz w:val="20"/>
          <w:szCs w:val="20"/>
          <w:lang w:val="es-CR"/>
        </w:rPr>
      </w:pPr>
    </w:p>
    <w:p w14:paraId="085DD508" w14:textId="65F6E414" w:rsidR="00C86CA6" w:rsidRPr="00853BE8" w:rsidRDefault="00C02E33"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 xml:space="preserve">Ausentes con justificación: </w:t>
      </w:r>
      <w:r w:rsidR="00430DD7" w:rsidRPr="00853BE8">
        <w:rPr>
          <w:rFonts w:ascii="Arial" w:hAnsi="Arial" w:cs="Arial"/>
          <w:color w:val="000000" w:themeColor="text1"/>
          <w:sz w:val="20"/>
          <w:szCs w:val="20"/>
          <w:lang w:val="es-CR"/>
        </w:rPr>
        <w:t>El señor Franz Tattenbach Capra y el señor Carlos Isaac Pérez Mejía.</w:t>
      </w:r>
    </w:p>
    <w:p w14:paraId="417D00E9" w14:textId="77777777" w:rsidR="00C60D94" w:rsidRPr="00853BE8" w:rsidRDefault="00C60D94" w:rsidP="00853BE8">
      <w:pPr>
        <w:pStyle w:val="Default"/>
        <w:jc w:val="both"/>
        <w:rPr>
          <w:rStyle w:val="normaltextrun"/>
          <w:b/>
          <w:bCs/>
          <w:color w:val="000000" w:themeColor="text1"/>
          <w:sz w:val="20"/>
          <w:szCs w:val="20"/>
        </w:rPr>
      </w:pPr>
    </w:p>
    <w:p w14:paraId="66A31629" w14:textId="6694D269" w:rsidR="70E28939" w:rsidRPr="00853BE8" w:rsidRDefault="00C02E33" w:rsidP="00853BE8">
      <w:pPr>
        <w:pStyle w:val="Default"/>
        <w:jc w:val="both"/>
        <w:rPr>
          <w:rStyle w:val="normaltextrun"/>
          <w:b/>
          <w:bCs/>
          <w:color w:val="000000" w:themeColor="text1"/>
          <w:sz w:val="20"/>
          <w:szCs w:val="20"/>
          <w:u w:val="single"/>
        </w:rPr>
      </w:pPr>
      <w:r w:rsidRPr="00853BE8">
        <w:rPr>
          <w:rStyle w:val="normaltextrun"/>
          <w:b/>
          <w:bCs/>
          <w:color w:val="000000" w:themeColor="text1"/>
          <w:sz w:val="20"/>
          <w:szCs w:val="20"/>
        </w:rPr>
        <w:t xml:space="preserve">ARTÍCULO N°1: </w:t>
      </w:r>
      <w:r w:rsidR="00BB4CFD" w:rsidRPr="00853BE8">
        <w:rPr>
          <w:rStyle w:val="normaltextrun"/>
          <w:b/>
          <w:bCs/>
          <w:color w:val="000000" w:themeColor="text1"/>
          <w:sz w:val="20"/>
          <w:szCs w:val="20"/>
          <w:u w:val="single"/>
        </w:rPr>
        <w:t xml:space="preserve">LECTURA </w:t>
      </w:r>
      <w:r w:rsidR="5F9FAF09" w:rsidRPr="00853BE8">
        <w:rPr>
          <w:rStyle w:val="normaltextrun"/>
          <w:b/>
          <w:bCs/>
          <w:color w:val="000000" w:themeColor="text1"/>
          <w:sz w:val="20"/>
          <w:szCs w:val="20"/>
          <w:u w:val="single"/>
        </w:rPr>
        <w:t>Y APROBACIÓN</w:t>
      </w:r>
      <w:r w:rsidR="63E02095" w:rsidRPr="00853BE8">
        <w:rPr>
          <w:rStyle w:val="normaltextrun"/>
          <w:b/>
          <w:bCs/>
          <w:color w:val="000000" w:themeColor="text1"/>
          <w:sz w:val="20"/>
          <w:szCs w:val="20"/>
          <w:u w:val="single"/>
        </w:rPr>
        <w:t xml:space="preserve"> DE LA</w:t>
      </w:r>
      <w:r w:rsidR="00430DD7" w:rsidRPr="00853BE8">
        <w:rPr>
          <w:rStyle w:val="normaltextrun"/>
          <w:b/>
          <w:bCs/>
          <w:color w:val="000000" w:themeColor="text1"/>
          <w:sz w:val="20"/>
          <w:szCs w:val="20"/>
          <w:u w:val="single"/>
        </w:rPr>
        <w:t xml:space="preserve"> AGENDA N°09</w:t>
      </w:r>
      <w:r w:rsidR="5F9FAF09" w:rsidRPr="00853BE8">
        <w:rPr>
          <w:rStyle w:val="normaltextrun"/>
          <w:b/>
          <w:bCs/>
          <w:color w:val="000000" w:themeColor="text1"/>
          <w:sz w:val="20"/>
          <w:szCs w:val="20"/>
          <w:u w:val="single"/>
        </w:rPr>
        <w:t>-2023</w:t>
      </w:r>
    </w:p>
    <w:p w14:paraId="7658E932" w14:textId="4BF72850" w:rsidR="00A20DCF" w:rsidRPr="00853BE8" w:rsidRDefault="00A20DCF" w:rsidP="00853BE8">
      <w:pPr>
        <w:pStyle w:val="Default"/>
        <w:jc w:val="both"/>
        <w:rPr>
          <w:rStyle w:val="normaltextrun"/>
          <w:b/>
          <w:bCs/>
          <w:color w:val="000000" w:themeColor="text1"/>
          <w:sz w:val="20"/>
          <w:szCs w:val="20"/>
          <w:u w:val="single"/>
        </w:rPr>
      </w:pPr>
    </w:p>
    <w:p w14:paraId="03E5F192" w14:textId="77777777" w:rsidR="00A20DCF" w:rsidRPr="00853BE8" w:rsidRDefault="00A20DCF" w:rsidP="00853BE8">
      <w:pPr>
        <w:pStyle w:val="Default"/>
        <w:jc w:val="both"/>
        <w:rPr>
          <w:b/>
          <w:bCs/>
          <w:color w:val="000000" w:themeColor="text1"/>
          <w:sz w:val="20"/>
          <w:szCs w:val="20"/>
          <w:u w:val="single"/>
        </w:rPr>
      </w:pPr>
    </w:p>
    <w:p w14:paraId="55FA6753" w14:textId="646FAD95" w:rsidR="00702BF0" w:rsidRPr="00853BE8" w:rsidRDefault="00232170" w:rsidP="00853BE8">
      <w:pPr>
        <w:pStyle w:val="Default"/>
        <w:jc w:val="both"/>
        <w:rPr>
          <w:rStyle w:val="normaltextrun"/>
          <w:b/>
          <w:bCs/>
          <w:color w:val="000000" w:themeColor="text1"/>
          <w:sz w:val="20"/>
          <w:szCs w:val="20"/>
          <w:u w:val="single"/>
        </w:rPr>
      </w:pPr>
      <w:r w:rsidRPr="00853BE8">
        <w:rPr>
          <w:rStyle w:val="normaltextrun"/>
          <w:b/>
          <w:bCs/>
          <w:color w:val="000000" w:themeColor="text1"/>
          <w:sz w:val="20"/>
          <w:szCs w:val="20"/>
        </w:rPr>
        <w:t xml:space="preserve">Jorge Mario Rodríguez: </w:t>
      </w:r>
      <w:r w:rsidR="00702BF0" w:rsidRPr="00853BE8">
        <w:rPr>
          <w:rStyle w:val="normaltextrun"/>
          <w:color w:val="000000" w:themeColor="text1"/>
          <w:sz w:val="20"/>
          <w:szCs w:val="20"/>
        </w:rPr>
        <w:t>Ante la imposibilidad de contar con la presencia de don Carlos Isaac o don Franz</w:t>
      </w:r>
      <w:r w:rsidR="66DD003D" w:rsidRPr="00853BE8">
        <w:rPr>
          <w:rStyle w:val="normaltextrun"/>
          <w:color w:val="000000" w:themeColor="text1"/>
          <w:sz w:val="20"/>
          <w:szCs w:val="20"/>
        </w:rPr>
        <w:t>,</w:t>
      </w:r>
      <w:r w:rsidR="00702BF0" w:rsidRPr="00853BE8">
        <w:rPr>
          <w:rStyle w:val="normaltextrun"/>
          <w:color w:val="000000" w:themeColor="text1"/>
          <w:sz w:val="20"/>
          <w:szCs w:val="20"/>
        </w:rPr>
        <w:t xml:space="preserve"> acá dentro de la agenda hay unos puntos que tenían que ver con la presentación de la ONF, estuve hablando con </w:t>
      </w:r>
      <w:r w:rsidR="00494D6A" w:rsidRPr="00853BE8">
        <w:rPr>
          <w:rStyle w:val="normaltextrun"/>
          <w:color w:val="000000" w:themeColor="text1"/>
          <w:sz w:val="20"/>
          <w:szCs w:val="20"/>
        </w:rPr>
        <w:t>don Felipe y acordado con don Né</w:t>
      </w:r>
      <w:r w:rsidR="00702BF0" w:rsidRPr="00853BE8">
        <w:rPr>
          <w:rStyle w:val="normaltextrun"/>
          <w:color w:val="000000" w:themeColor="text1"/>
          <w:sz w:val="20"/>
          <w:szCs w:val="20"/>
        </w:rPr>
        <w:t>stor</w:t>
      </w:r>
      <w:r w:rsidR="436E8460" w:rsidRPr="00853BE8">
        <w:rPr>
          <w:rStyle w:val="normaltextrun"/>
          <w:color w:val="000000" w:themeColor="text1"/>
          <w:sz w:val="20"/>
          <w:szCs w:val="20"/>
        </w:rPr>
        <w:t>,</w:t>
      </w:r>
      <w:r w:rsidR="00702BF0" w:rsidRPr="00853BE8">
        <w:rPr>
          <w:rStyle w:val="normaltextrun"/>
          <w:color w:val="000000" w:themeColor="text1"/>
          <w:sz w:val="20"/>
          <w:szCs w:val="20"/>
        </w:rPr>
        <w:t xml:space="preserve"> ellos sugieren que mejor ese tema lo presenten cuando estén los representantes del MINAE, lo que acordamos </w:t>
      </w:r>
      <w:r w:rsidR="00494D6A" w:rsidRPr="00853BE8">
        <w:rPr>
          <w:rStyle w:val="normaltextrun"/>
          <w:color w:val="000000" w:themeColor="text1"/>
          <w:sz w:val="20"/>
          <w:szCs w:val="20"/>
        </w:rPr>
        <w:t xml:space="preserve">ahora con ellos </w:t>
      </w:r>
      <w:r w:rsidR="00702BF0" w:rsidRPr="00853BE8">
        <w:rPr>
          <w:rStyle w:val="normaltextrun"/>
          <w:color w:val="000000" w:themeColor="text1"/>
          <w:sz w:val="20"/>
          <w:szCs w:val="20"/>
        </w:rPr>
        <w:t>es que hay tres cosas muy relevantes en este momento que si necesitamos ver</w:t>
      </w:r>
      <w:r w:rsidR="1217F486" w:rsidRPr="00853BE8">
        <w:rPr>
          <w:rStyle w:val="normaltextrun"/>
          <w:color w:val="000000" w:themeColor="text1"/>
          <w:sz w:val="20"/>
          <w:szCs w:val="20"/>
        </w:rPr>
        <w:t>,</w:t>
      </w:r>
      <w:r w:rsidR="00702BF0" w:rsidRPr="00853BE8">
        <w:rPr>
          <w:rStyle w:val="normaltextrun"/>
          <w:color w:val="000000" w:themeColor="text1"/>
          <w:sz w:val="20"/>
          <w:szCs w:val="20"/>
        </w:rPr>
        <w:t xml:space="preserve"> que es, uno, el presupuesto para el año 2024 que es el ejercicio que doña Zoila nos va a presentar</w:t>
      </w:r>
      <w:r w:rsidR="00647804" w:rsidRPr="00853BE8">
        <w:rPr>
          <w:rStyle w:val="normaltextrun"/>
          <w:color w:val="000000" w:themeColor="text1"/>
          <w:sz w:val="20"/>
          <w:szCs w:val="20"/>
        </w:rPr>
        <w:t xml:space="preserve"> ahora de seguido</w:t>
      </w:r>
      <w:r w:rsidR="00702BF0" w:rsidRPr="00853BE8">
        <w:rPr>
          <w:rStyle w:val="normaltextrun"/>
          <w:color w:val="000000" w:themeColor="text1"/>
          <w:sz w:val="20"/>
          <w:szCs w:val="20"/>
        </w:rPr>
        <w:t>.</w:t>
      </w:r>
    </w:p>
    <w:p w14:paraId="6DAA5CC3" w14:textId="77777777" w:rsidR="00702BF0" w:rsidRPr="00853BE8" w:rsidRDefault="00702BF0" w:rsidP="00853BE8">
      <w:pPr>
        <w:pStyle w:val="Default"/>
        <w:jc w:val="both"/>
        <w:rPr>
          <w:rStyle w:val="normaltextrun"/>
          <w:b/>
          <w:bCs/>
          <w:color w:val="000000" w:themeColor="text1"/>
          <w:sz w:val="20"/>
          <w:szCs w:val="20"/>
        </w:rPr>
      </w:pPr>
    </w:p>
    <w:p w14:paraId="0ECCE8D9" w14:textId="77777777" w:rsidR="00702BF0" w:rsidRPr="00853BE8" w:rsidRDefault="00702BF0" w:rsidP="00853BE8">
      <w:pPr>
        <w:pStyle w:val="Default"/>
        <w:jc w:val="both"/>
        <w:rPr>
          <w:rStyle w:val="normaltextrun"/>
          <w:b/>
          <w:bCs/>
          <w:color w:val="000000" w:themeColor="text1"/>
          <w:sz w:val="20"/>
          <w:szCs w:val="20"/>
        </w:rPr>
      </w:pPr>
      <w:r w:rsidRPr="00853BE8">
        <w:rPr>
          <w:rStyle w:val="normaltextrun"/>
          <w:b/>
          <w:bCs/>
          <w:color w:val="000000" w:themeColor="text1"/>
          <w:sz w:val="20"/>
          <w:szCs w:val="20"/>
        </w:rPr>
        <w:t xml:space="preserve">Fernando Vargas: </w:t>
      </w:r>
      <w:r w:rsidRPr="00853BE8">
        <w:rPr>
          <w:rStyle w:val="normaltextrun"/>
          <w:bCs/>
          <w:color w:val="000000" w:themeColor="text1"/>
          <w:sz w:val="20"/>
          <w:szCs w:val="20"/>
        </w:rPr>
        <w:t>¿El punto N°3?</w:t>
      </w:r>
    </w:p>
    <w:p w14:paraId="323083A5" w14:textId="77777777" w:rsidR="00702BF0" w:rsidRPr="00853BE8" w:rsidRDefault="00702BF0" w:rsidP="00853BE8">
      <w:pPr>
        <w:pStyle w:val="Default"/>
        <w:jc w:val="both"/>
        <w:rPr>
          <w:rStyle w:val="normaltextrun"/>
          <w:b/>
          <w:bCs/>
          <w:color w:val="000000" w:themeColor="text1"/>
          <w:sz w:val="20"/>
          <w:szCs w:val="20"/>
        </w:rPr>
      </w:pPr>
    </w:p>
    <w:p w14:paraId="3832E6EB" w14:textId="1585EFC4" w:rsidR="00232170" w:rsidRPr="00853BE8" w:rsidRDefault="00702BF0" w:rsidP="00853BE8">
      <w:pPr>
        <w:pStyle w:val="Default"/>
        <w:jc w:val="both"/>
        <w:rPr>
          <w:rStyle w:val="normaltextrun"/>
          <w:bCs/>
          <w:color w:val="000000" w:themeColor="text1"/>
          <w:sz w:val="20"/>
          <w:szCs w:val="20"/>
        </w:rPr>
      </w:pPr>
      <w:r w:rsidRPr="00853BE8">
        <w:rPr>
          <w:rStyle w:val="normaltextrun"/>
          <w:b/>
          <w:bCs/>
          <w:color w:val="000000" w:themeColor="text1"/>
          <w:sz w:val="20"/>
          <w:szCs w:val="20"/>
        </w:rPr>
        <w:t xml:space="preserve">Jorge Mario Rodríguez: </w:t>
      </w:r>
      <w:r w:rsidRPr="00853BE8">
        <w:rPr>
          <w:rStyle w:val="normaltextrun"/>
          <w:bCs/>
          <w:color w:val="000000" w:themeColor="text1"/>
          <w:sz w:val="20"/>
          <w:szCs w:val="20"/>
        </w:rPr>
        <w:t xml:space="preserve">Si correcto, del Fideicomiso, </w:t>
      </w:r>
      <w:r w:rsidR="00647804" w:rsidRPr="00853BE8">
        <w:rPr>
          <w:rStyle w:val="normaltextrun"/>
          <w:bCs/>
          <w:color w:val="000000" w:themeColor="text1"/>
          <w:sz w:val="20"/>
          <w:szCs w:val="20"/>
        </w:rPr>
        <w:t>hacemos</w:t>
      </w:r>
      <w:r w:rsidRPr="00853BE8">
        <w:rPr>
          <w:rStyle w:val="normaltextrun"/>
          <w:bCs/>
          <w:color w:val="000000" w:themeColor="text1"/>
          <w:sz w:val="20"/>
          <w:szCs w:val="20"/>
        </w:rPr>
        <w:t xml:space="preserve"> las consideraciones</w:t>
      </w:r>
      <w:r w:rsidR="00647804" w:rsidRPr="00853BE8">
        <w:rPr>
          <w:rStyle w:val="normaltextrun"/>
          <w:bCs/>
          <w:color w:val="000000" w:themeColor="text1"/>
          <w:sz w:val="20"/>
          <w:szCs w:val="20"/>
        </w:rPr>
        <w:t xml:space="preserve"> que</w:t>
      </w:r>
      <w:r w:rsidR="001E7091" w:rsidRPr="00853BE8">
        <w:rPr>
          <w:rStyle w:val="normaltextrun"/>
          <w:bCs/>
          <w:color w:val="000000" w:themeColor="text1"/>
          <w:sz w:val="20"/>
          <w:szCs w:val="20"/>
        </w:rPr>
        <w:t xml:space="preserve"> </w:t>
      </w:r>
      <w:r w:rsidR="00647804" w:rsidRPr="00853BE8">
        <w:rPr>
          <w:rStyle w:val="normaltextrun"/>
          <w:bCs/>
          <w:color w:val="000000" w:themeColor="text1"/>
          <w:sz w:val="20"/>
          <w:szCs w:val="20"/>
        </w:rPr>
        <w:t xml:space="preserve">en </w:t>
      </w:r>
      <w:r w:rsidR="001E7091" w:rsidRPr="00853BE8">
        <w:rPr>
          <w:rStyle w:val="normaltextrun"/>
          <w:bCs/>
          <w:color w:val="000000" w:themeColor="text1"/>
          <w:sz w:val="20"/>
          <w:szCs w:val="20"/>
        </w:rPr>
        <w:t>este presupuesto,</w:t>
      </w:r>
      <w:r w:rsidRPr="00853BE8">
        <w:rPr>
          <w:rStyle w:val="normaltextrun"/>
          <w:bCs/>
          <w:color w:val="000000" w:themeColor="text1"/>
          <w:sz w:val="20"/>
          <w:szCs w:val="20"/>
        </w:rPr>
        <w:t xml:space="preserve"> los números definitivos los vamos a conocer</w:t>
      </w:r>
      <w:r w:rsidR="00647804" w:rsidRPr="00853BE8">
        <w:rPr>
          <w:rStyle w:val="normaltextrun"/>
          <w:bCs/>
          <w:color w:val="000000" w:themeColor="text1"/>
          <w:sz w:val="20"/>
          <w:szCs w:val="20"/>
        </w:rPr>
        <w:t xml:space="preserve"> cuando la Asamblea Legislativa apruebe</w:t>
      </w:r>
      <w:r w:rsidRPr="00853BE8">
        <w:rPr>
          <w:rStyle w:val="normaltextrun"/>
          <w:bCs/>
          <w:color w:val="000000" w:themeColor="text1"/>
          <w:sz w:val="20"/>
          <w:szCs w:val="20"/>
        </w:rPr>
        <w:t xml:space="preserve"> el presupuesto </w:t>
      </w:r>
      <w:r w:rsidR="001E7091" w:rsidRPr="00853BE8">
        <w:rPr>
          <w:rStyle w:val="normaltextrun"/>
          <w:bCs/>
          <w:color w:val="000000" w:themeColor="text1"/>
          <w:sz w:val="20"/>
          <w:szCs w:val="20"/>
        </w:rPr>
        <w:t>nacional que tiene un tiempo como todos sabemos hasta el 30 de noviembre, entonces la intención no es que con es</w:t>
      </w:r>
      <w:r w:rsidR="00494D6A" w:rsidRPr="00853BE8">
        <w:rPr>
          <w:rStyle w:val="normaltextrun"/>
          <w:bCs/>
          <w:color w:val="000000" w:themeColor="text1"/>
          <w:sz w:val="20"/>
          <w:szCs w:val="20"/>
        </w:rPr>
        <w:t>t</w:t>
      </w:r>
      <w:r w:rsidR="001E7091" w:rsidRPr="00853BE8">
        <w:rPr>
          <w:rStyle w:val="normaltextrun"/>
          <w:bCs/>
          <w:color w:val="000000" w:themeColor="text1"/>
          <w:sz w:val="20"/>
          <w:szCs w:val="20"/>
        </w:rPr>
        <w:t>e presupuesto del Fideicomiso</w:t>
      </w:r>
      <w:r w:rsidR="00647804" w:rsidRPr="00853BE8">
        <w:rPr>
          <w:rStyle w:val="normaltextrun"/>
          <w:bCs/>
          <w:color w:val="000000" w:themeColor="text1"/>
          <w:sz w:val="20"/>
          <w:szCs w:val="20"/>
        </w:rPr>
        <w:t xml:space="preserve"> ustedes</w:t>
      </w:r>
      <w:r w:rsidR="001E7091" w:rsidRPr="00853BE8">
        <w:rPr>
          <w:rStyle w:val="normaltextrun"/>
          <w:bCs/>
          <w:color w:val="000000" w:themeColor="text1"/>
          <w:sz w:val="20"/>
          <w:szCs w:val="20"/>
        </w:rPr>
        <w:t xml:space="preserve"> lo </w:t>
      </w:r>
      <w:r w:rsidR="00494D6A" w:rsidRPr="00853BE8">
        <w:rPr>
          <w:rStyle w:val="normaltextrun"/>
          <w:bCs/>
          <w:color w:val="000000" w:themeColor="text1"/>
          <w:sz w:val="20"/>
          <w:szCs w:val="20"/>
        </w:rPr>
        <w:t>a</w:t>
      </w:r>
      <w:r w:rsidR="001E7091" w:rsidRPr="00853BE8">
        <w:rPr>
          <w:rStyle w:val="normaltextrun"/>
          <w:bCs/>
          <w:color w:val="000000" w:themeColor="text1"/>
          <w:sz w:val="20"/>
          <w:szCs w:val="20"/>
        </w:rPr>
        <w:t>prueben hoy sino que Zoila nos explique cómo fue que se construyó los números que tenemos para que ustedes tengan tiempo para revisarlo, analizarlo, recibir observaciones de aquí a finales de noviembre para en la sesión de diciembre tener una aprobación.</w:t>
      </w:r>
    </w:p>
    <w:p w14:paraId="39B73FD7" w14:textId="4618ECDA" w:rsidR="001E7091" w:rsidRPr="00853BE8" w:rsidRDefault="001E7091" w:rsidP="00853BE8">
      <w:pPr>
        <w:pStyle w:val="Default"/>
        <w:jc w:val="both"/>
        <w:rPr>
          <w:rStyle w:val="normaltextrun"/>
          <w:bCs/>
          <w:color w:val="000000" w:themeColor="text1"/>
          <w:sz w:val="20"/>
          <w:szCs w:val="20"/>
        </w:rPr>
      </w:pPr>
    </w:p>
    <w:p w14:paraId="4543478E" w14:textId="36BEA285" w:rsidR="001E7091" w:rsidRPr="00853BE8" w:rsidRDefault="001E7091" w:rsidP="00853BE8">
      <w:pPr>
        <w:pStyle w:val="Default"/>
        <w:jc w:val="both"/>
        <w:rPr>
          <w:b/>
          <w:bCs/>
          <w:color w:val="000000" w:themeColor="text1"/>
          <w:sz w:val="20"/>
          <w:szCs w:val="20"/>
        </w:rPr>
      </w:pPr>
      <w:r w:rsidRPr="00853BE8">
        <w:rPr>
          <w:b/>
          <w:bCs/>
          <w:color w:val="000000" w:themeColor="text1"/>
          <w:sz w:val="20"/>
          <w:szCs w:val="20"/>
        </w:rPr>
        <w:t xml:space="preserve">Jorge Mario Rodríguez: </w:t>
      </w:r>
      <w:r w:rsidRPr="00853BE8">
        <w:rPr>
          <w:color w:val="000000" w:themeColor="text1"/>
          <w:sz w:val="20"/>
          <w:szCs w:val="20"/>
        </w:rPr>
        <w:t>Otro punto que tenemos es las negociaciones que venimos haciendo hace bastante rato con los noruegos y Emergent que es para la venta de un millón de toneladas de reducción de emisiones del año 2017</w:t>
      </w:r>
      <w:r w:rsidR="14B1199F" w:rsidRPr="00853BE8">
        <w:rPr>
          <w:color w:val="000000" w:themeColor="text1"/>
          <w:sz w:val="20"/>
          <w:szCs w:val="20"/>
        </w:rPr>
        <w:t>.</w:t>
      </w:r>
      <w:r w:rsidRPr="00853BE8">
        <w:rPr>
          <w:b/>
          <w:bCs/>
          <w:color w:val="000000" w:themeColor="text1"/>
          <w:sz w:val="20"/>
          <w:szCs w:val="20"/>
        </w:rPr>
        <w:t xml:space="preserve"> </w:t>
      </w:r>
    </w:p>
    <w:p w14:paraId="444F8B9A" w14:textId="3AAB5F99" w:rsidR="001E7091" w:rsidRPr="00853BE8" w:rsidRDefault="001E7091" w:rsidP="00853BE8">
      <w:pPr>
        <w:pStyle w:val="Default"/>
        <w:jc w:val="both"/>
        <w:rPr>
          <w:rStyle w:val="normaltextrun"/>
          <w:b/>
          <w:bCs/>
          <w:color w:val="000000" w:themeColor="text1"/>
          <w:sz w:val="20"/>
          <w:szCs w:val="20"/>
        </w:rPr>
      </w:pPr>
    </w:p>
    <w:p w14:paraId="5FEE25E2" w14:textId="2515B0CF" w:rsidR="001E7091" w:rsidRPr="00853BE8" w:rsidRDefault="001E7091" w:rsidP="00853BE8">
      <w:pPr>
        <w:pStyle w:val="Default"/>
        <w:jc w:val="both"/>
        <w:rPr>
          <w:bCs/>
          <w:color w:val="000000" w:themeColor="text1"/>
          <w:sz w:val="20"/>
          <w:szCs w:val="20"/>
        </w:rPr>
      </w:pPr>
      <w:r w:rsidRPr="00853BE8">
        <w:rPr>
          <w:b/>
          <w:bCs/>
          <w:color w:val="000000" w:themeColor="text1"/>
          <w:sz w:val="20"/>
          <w:szCs w:val="20"/>
        </w:rPr>
        <w:t xml:space="preserve">Fernando Vargas: </w:t>
      </w:r>
      <w:r w:rsidRPr="00853BE8">
        <w:rPr>
          <w:bCs/>
          <w:color w:val="000000" w:themeColor="text1"/>
          <w:sz w:val="20"/>
          <w:szCs w:val="20"/>
        </w:rPr>
        <w:t>¿El punto N°5?</w:t>
      </w:r>
    </w:p>
    <w:p w14:paraId="5B7F4374" w14:textId="77777777" w:rsidR="001E7091" w:rsidRPr="00853BE8" w:rsidRDefault="001E7091" w:rsidP="00853BE8">
      <w:pPr>
        <w:pStyle w:val="Default"/>
        <w:jc w:val="both"/>
        <w:rPr>
          <w:rStyle w:val="normaltextrun"/>
          <w:b/>
          <w:bCs/>
          <w:color w:val="000000" w:themeColor="text1"/>
          <w:sz w:val="20"/>
          <w:szCs w:val="20"/>
        </w:rPr>
      </w:pPr>
    </w:p>
    <w:p w14:paraId="0EDFA59C" w14:textId="77777777" w:rsidR="00EF4950" w:rsidRPr="00853BE8" w:rsidRDefault="001E7091" w:rsidP="00853BE8">
      <w:pPr>
        <w:pStyle w:val="Default"/>
        <w:jc w:val="both"/>
        <w:rPr>
          <w:color w:val="000000" w:themeColor="text1"/>
          <w:sz w:val="20"/>
          <w:szCs w:val="20"/>
        </w:rPr>
      </w:pPr>
      <w:r w:rsidRPr="00853BE8">
        <w:rPr>
          <w:b/>
          <w:bCs/>
          <w:color w:val="000000" w:themeColor="text1"/>
          <w:sz w:val="20"/>
          <w:szCs w:val="20"/>
        </w:rPr>
        <w:t xml:space="preserve">Jorge Mario Rodríguez: </w:t>
      </w:r>
      <w:r w:rsidRPr="00853BE8">
        <w:rPr>
          <w:color w:val="000000" w:themeColor="text1"/>
          <w:sz w:val="20"/>
          <w:szCs w:val="20"/>
        </w:rPr>
        <w:t>Si, por lo menos</w:t>
      </w:r>
      <w:r w:rsidR="00647804" w:rsidRPr="00853BE8">
        <w:rPr>
          <w:color w:val="000000" w:themeColor="text1"/>
          <w:sz w:val="20"/>
          <w:szCs w:val="20"/>
        </w:rPr>
        <w:t xml:space="preserve"> </w:t>
      </w:r>
      <w:r w:rsidR="4C96093A" w:rsidRPr="00853BE8">
        <w:rPr>
          <w:color w:val="000000" w:themeColor="text1"/>
          <w:sz w:val="20"/>
          <w:szCs w:val="20"/>
        </w:rPr>
        <w:t xml:space="preserve">que, </w:t>
      </w:r>
      <w:r w:rsidR="00647804" w:rsidRPr="00853BE8">
        <w:rPr>
          <w:color w:val="000000" w:themeColor="text1"/>
          <w:sz w:val="20"/>
          <w:szCs w:val="20"/>
        </w:rPr>
        <w:t>en</w:t>
      </w:r>
      <w:r w:rsidRPr="00853BE8">
        <w:rPr>
          <w:color w:val="000000" w:themeColor="text1"/>
          <w:sz w:val="20"/>
          <w:szCs w:val="20"/>
        </w:rPr>
        <w:t xml:space="preserve"> ese punto don Ricardo Granados nos explique con detalle los antecedentes y c</w:t>
      </w:r>
      <w:r w:rsidR="30ED4254" w:rsidRPr="00853BE8">
        <w:rPr>
          <w:color w:val="000000" w:themeColor="text1"/>
          <w:sz w:val="20"/>
          <w:szCs w:val="20"/>
        </w:rPr>
        <w:t>ó</w:t>
      </w:r>
      <w:r w:rsidRPr="00853BE8">
        <w:rPr>
          <w:color w:val="000000" w:themeColor="text1"/>
          <w:sz w:val="20"/>
          <w:szCs w:val="20"/>
        </w:rPr>
        <w:t xml:space="preserve">mo estamos, </w:t>
      </w:r>
      <w:r w:rsidR="14925786" w:rsidRPr="00853BE8">
        <w:rPr>
          <w:color w:val="000000" w:themeColor="text1"/>
          <w:sz w:val="20"/>
          <w:szCs w:val="20"/>
        </w:rPr>
        <w:t>que,</w:t>
      </w:r>
      <w:r w:rsidRPr="00853BE8">
        <w:rPr>
          <w:color w:val="000000" w:themeColor="text1"/>
          <w:sz w:val="20"/>
          <w:szCs w:val="20"/>
        </w:rPr>
        <w:t xml:space="preserve"> si bien es cierto</w:t>
      </w:r>
      <w:r w:rsidR="7618728F" w:rsidRPr="00853BE8">
        <w:rPr>
          <w:color w:val="000000" w:themeColor="text1"/>
          <w:sz w:val="20"/>
          <w:szCs w:val="20"/>
        </w:rPr>
        <w:t xml:space="preserve">, </w:t>
      </w:r>
      <w:r w:rsidRPr="00853BE8">
        <w:rPr>
          <w:color w:val="000000" w:themeColor="text1"/>
          <w:sz w:val="20"/>
          <w:szCs w:val="20"/>
        </w:rPr>
        <w:t xml:space="preserve">no tenemos todo </w:t>
      </w:r>
      <w:r w:rsidR="00494D6A" w:rsidRPr="00853BE8">
        <w:rPr>
          <w:color w:val="000000" w:themeColor="text1"/>
          <w:sz w:val="20"/>
          <w:szCs w:val="20"/>
        </w:rPr>
        <w:t>resuelto,</w:t>
      </w:r>
      <w:r w:rsidRPr="00853BE8">
        <w:rPr>
          <w:color w:val="000000" w:themeColor="text1"/>
          <w:sz w:val="20"/>
          <w:szCs w:val="20"/>
        </w:rPr>
        <w:t xml:space="preserve"> </w:t>
      </w:r>
      <w:r w:rsidR="00494D6A" w:rsidRPr="00853BE8">
        <w:rPr>
          <w:color w:val="000000" w:themeColor="text1"/>
          <w:sz w:val="20"/>
          <w:szCs w:val="20"/>
        </w:rPr>
        <w:t>pero creemos</w:t>
      </w:r>
      <w:r w:rsidRPr="00853BE8">
        <w:rPr>
          <w:color w:val="000000" w:themeColor="text1"/>
          <w:sz w:val="20"/>
          <w:szCs w:val="20"/>
        </w:rPr>
        <w:t xml:space="preserve"> que vamos con un buen paso y la intención </w:t>
      </w:r>
      <w:r w:rsidR="00494D6A" w:rsidRPr="00853BE8">
        <w:rPr>
          <w:color w:val="000000" w:themeColor="text1"/>
          <w:sz w:val="20"/>
          <w:szCs w:val="20"/>
        </w:rPr>
        <w:t>es</w:t>
      </w:r>
      <w:r w:rsidRPr="00853BE8">
        <w:rPr>
          <w:color w:val="000000" w:themeColor="text1"/>
          <w:sz w:val="20"/>
          <w:szCs w:val="20"/>
        </w:rPr>
        <w:t xml:space="preserve"> recibir de parte de ustedes el OK para continuar con esto y la intención también es que esto se firme este año </w:t>
      </w:r>
      <w:r w:rsidR="00A20DCF" w:rsidRPr="00853BE8">
        <w:rPr>
          <w:color w:val="000000" w:themeColor="text1"/>
          <w:sz w:val="20"/>
          <w:szCs w:val="20"/>
        </w:rPr>
        <w:t>lo cual viene a robustecer el presupuesto para el próximo año.</w:t>
      </w:r>
    </w:p>
    <w:p w14:paraId="36AC3EB2" w14:textId="77777777" w:rsidR="00EF4950" w:rsidRPr="00853BE8" w:rsidRDefault="00EF4950" w:rsidP="00853BE8">
      <w:pPr>
        <w:pStyle w:val="Default"/>
        <w:jc w:val="both"/>
        <w:rPr>
          <w:color w:val="000000" w:themeColor="text1"/>
          <w:sz w:val="20"/>
          <w:szCs w:val="20"/>
        </w:rPr>
      </w:pPr>
    </w:p>
    <w:p w14:paraId="2C5D4553" w14:textId="77777777" w:rsidR="00EF4950" w:rsidRPr="00853BE8" w:rsidRDefault="00EF4950" w:rsidP="00853BE8">
      <w:pPr>
        <w:pStyle w:val="Default"/>
        <w:jc w:val="both"/>
        <w:rPr>
          <w:color w:val="000000" w:themeColor="text1"/>
          <w:sz w:val="20"/>
          <w:szCs w:val="20"/>
        </w:rPr>
      </w:pPr>
    </w:p>
    <w:p w14:paraId="5FBAFB93" w14:textId="5DA68D34" w:rsidR="00EF4950" w:rsidRDefault="00EF4950" w:rsidP="00853BE8">
      <w:pPr>
        <w:pStyle w:val="Default"/>
        <w:jc w:val="both"/>
        <w:rPr>
          <w:color w:val="000000" w:themeColor="text1"/>
          <w:sz w:val="20"/>
          <w:szCs w:val="20"/>
        </w:rPr>
      </w:pPr>
    </w:p>
    <w:p w14:paraId="5983E539" w14:textId="33FD93AD" w:rsidR="00853BE8" w:rsidRDefault="00853BE8" w:rsidP="00853BE8">
      <w:pPr>
        <w:pStyle w:val="Default"/>
        <w:jc w:val="both"/>
        <w:rPr>
          <w:color w:val="000000" w:themeColor="text1"/>
          <w:sz w:val="20"/>
          <w:szCs w:val="20"/>
        </w:rPr>
      </w:pPr>
    </w:p>
    <w:p w14:paraId="221710C4" w14:textId="69EAFC87" w:rsidR="00853BE8" w:rsidRDefault="00853BE8" w:rsidP="00853BE8">
      <w:pPr>
        <w:pStyle w:val="Default"/>
        <w:jc w:val="both"/>
        <w:rPr>
          <w:color w:val="000000" w:themeColor="text1"/>
          <w:sz w:val="20"/>
          <w:szCs w:val="20"/>
        </w:rPr>
      </w:pPr>
    </w:p>
    <w:p w14:paraId="76E6B243" w14:textId="324D49DA" w:rsidR="00853BE8" w:rsidRDefault="00853BE8" w:rsidP="00853BE8">
      <w:pPr>
        <w:pStyle w:val="Default"/>
        <w:jc w:val="both"/>
        <w:rPr>
          <w:color w:val="000000" w:themeColor="text1"/>
          <w:sz w:val="20"/>
          <w:szCs w:val="20"/>
        </w:rPr>
      </w:pPr>
    </w:p>
    <w:p w14:paraId="5A16ECE3" w14:textId="3C8A9F40" w:rsidR="00EC4F3F" w:rsidRDefault="00EC4F3F" w:rsidP="00853BE8">
      <w:pPr>
        <w:pStyle w:val="Default"/>
        <w:jc w:val="both"/>
        <w:rPr>
          <w:color w:val="000000" w:themeColor="text1"/>
          <w:sz w:val="20"/>
          <w:szCs w:val="20"/>
        </w:rPr>
      </w:pPr>
    </w:p>
    <w:p w14:paraId="2D0C2B79" w14:textId="77777777" w:rsidR="00EC4F3F" w:rsidRDefault="00EC4F3F" w:rsidP="00853BE8">
      <w:pPr>
        <w:pStyle w:val="Default"/>
        <w:jc w:val="both"/>
        <w:rPr>
          <w:color w:val="000000" w:themeColor="text1"/>
          <w:sz w:val="20"/>
          <w:szCs w:val="20"/>
        </w:rPr>
      </w:pPr>
    </w:p>
    <w:p w14:paraId="581DAF1A" w14:textId="424DD6D4" w:rsidR="00853BE8" w:rsidRDefault="00853BE8" w:rsidP="00853BE8">
      <w:pPr>
        <w:pStyle w:val="Default"/>
        <w:jc w:val="both"/>
        <w:rPr>
          <w:color w:val="000000" w:themeColor="text1"/>
          <w:sz w:val="20"/>
          <w:szCs w:val="20"/>
        </w:rPr>
      </w:pPr>
    </w:p>
    <w:p w14:paraId="3F374E52" w14:textId="5C9DAC38" w:rsidR="00E36BEA" w:rsidRDefault="00E36BEA" w:rsidP="00853BE8">
      <w:pPr>
        <w:pStyle w:val="Default"/>
        <w:jc w:val="both"/>
        <w:rPr>
          <w:color w:val="000000" w:themeColor="text1"/>
          <w:sz w:val="20"/>
          <w:szCs w:val="20"/>
        </w:rPr>
      </w:pPr>
    </w:p>
    <w:p w14:paraId="27E4C62C" w14:textId="77777777" w:rsidR="00797658" w:rsidRDefault="00797658" w:rsidP="00853BE8">
      <w:pPr>
        <w:pStyle w:val="Default"/>
        <w:jc w:val="both"/>
        <w:rPr>
          <w:color w:val="000000" w:themeColor="text1"/>
          <w:sz w:val="20"/>
          <w:szCs w:val="20"/>
        </w:rPr>
      </w:pPr>
    </w:p>
    <w:p w14:paraId="54E2E509" w14:textId="77777777" w:rsidR="00E36BEA" w:rsidRDefault="00E36BEA" w:rsidP="00853BE8">
      <w:pPr>
        <w:pStyle w:val="Default"/>
        <w:jc w:val="both"/>
        <w:rPr>
          <w:color w:val="000000" w:themeColor="text1"/>
          <w:sz w:val="20"/>
          <w:szCs w:val="20"/>
        </w:rPr>
      </w:pPr>
    </w:p>
    <w:p w14:paraId="18E89699" w14:textId="77777777" w:rsidR="00853BE8" w:rsidRPr="00853BE8" w:rsidRDefault="00853BE8" w:rsidP="00853BE8">
      <w:pPr>
        <w:pStyle w:val="Default"/>
        <w:jc w:val="both"/>
        <w:rPr>
          <w:color w:val="000000" w:themeColor="text1"/>
          <w:sz w:val="20"/>
          <w:szCs w:val="20"/>
        </w:rPr>
      </w:pPr>
    </w:p>
    <w:p w14:paraId="6CCCF82B" w14:textId="31B492ED" w:rsidR="00232170" w:rsidRPr="00853BE8" w:rsidRDefault="00853BE8" w:rsidP="00853BE8">
      <w:pPr>
        <w:pStyle w:val="Default"/>
        <w:jc w:val="both"/>
        <w:rPr>
          <w:color w:val="000000" w:themeColor="text1"/>
          <w:sz w:val="20"/>
          <w:szCs w:val="20"/>
        </w:rPr>
      </w:pPr>
      <w:r w:rsidRPr="00853BE8">
        <w:rPr>
          <w:b/>
          <w:bCs/>
          <w:color w:val="000000" w:themeColor="text1"/>
          <w:sz w:val="20"/>
          <w:szCs w:val="20"/>
          <w:lang w:val="es-ES"/>
        </w:rPr>
        <w:t xml:space="preserve">Jorge Mario Rodríguez: </w:t>
      </w:r>
      <w:r w:rsidR="00A20DCF" w:rsidRPr="00853BE8">
        <w:rPr>
          <w:color w:val="000000" w:themeColor="text1"/>
          <w:sz w:val="20"/>
          <w:szCs w:val="20"/>
        </w:rPr>
        <w:t xml:space="preserve"> Lo otro es una modificación </w:t>
      </w:r>
      <w:r w:rsidR="00494D6A" w:rsidRPr="00853BE8">
        <w:rPr>
          <w:color w:val="000000" w:themeColor="text1"/>
          <w:sz w:val="20"/>
          <w:szCs w:val="20"/>
        </w:rPr>
        <w:t>presupuestaria</w:t>
      </w:r>
      <w:r w:rsidR="00A20DCF" w:rsidRPr="00853BE8">
        <w:rPr>
          <w:color w:val="000000" w:themeColor="text1"/>
          <w:sz w:val="20"/>
          <w:szCs w:val="20"/>
        </w:rPr>
        <w:t>, con esos tres puntos yo creo que podríamos salir adelante con la sesión de Junta Directiva de hoy y dejamos para la sesión de diciembre los puntos que queden, algunos informativos y la presentación de la ONF,</w:t>
      </w:r>
      <w:r w:rsidR="00494D6A" w:rsidRPr="00853BE8">
        <w:rPr>
          <w:color w:val="000000" w:themeColor="text1"/>
          <w:sz w:val="20"/>
          <w:szCs w:val="20"/>
        </w:rPr>
        <w:t xml:space="preserve"> y así sería el transcurso de la sesión de hoy,</w:t>
      </w:r>
      <w:r w:rsidR="00A20DCF" w:rsidRPr="00853BE8">
        <w:rPr>
          <w:color w:val="000000" w:themeColor="text1"/>
          <w:sz w:val="20"/>
          <w:szCs w:val="20"/>
        </w:rPr>
        <w:t xml:space="preserve"> </w:t>
      </w:r>
      <w:r w:rsidR="00494D6A" w:rsidRPr="00853BE8">
        <w:rPr>
          <w:color w:val="000000" w:themeColor="text1"/>
          <w:sz w:val="20"/>
          <w:szCs w:val="20"/>
        </w:rPr>
        <w:t xml:space="preserve">don Fernando, </w:t>
      </w:r>
      <w:r w:rsidR="00A20DCF" w:rsidRPr="00853BE8">
        <w:rPr>
          <w:color w:val="000000" w:themeColor="text1"/>
          <w:sz w:val="20"/>
          <w:szCs w:val="20"/>
        </w:rPr>
        <w:t xml:space="preserve">como no </w:t>
      </w:r>
      <w:r w:rsidR="00494D6A" w:rsidRPr="00853BE8">
        <w:rPr>
          <w:color w:val="000000" w:themeColor="text1"/>
          <w:sz w:val="20"/>
          <w:szCs w:val="20"/>
        </w:rPr>
        <w:t>está</w:t>
      </w:r>
      <w:r w:rsidR="00A20DCF" w:rsidRPr="00853BE8">
        <w:rPr>
          <w:color w:val="000000" w:themeColor="text1"/>
          <w:sz w:val="20"/>
          <w:szCs w:val="20"/>
        </w:rPr>
        <w:t xml:space="preserve"> don Carlos ni don Franz, a usted le corresponde presidi</w:t>
      </w:r>
      <w:r w:rsidR="35DA14D1" w:rsidRPr="00853BE8">
        <w:rPr>
          <w:color w:val="000000" w:themeColor="text1"/>
          <w:sz w:val="20"/>
          <w:szCs w:val="20"/>
        </w:rPr>
        <w:t xml:space="preserve">r, entonces, si le parece </w:t>
      </w:r>
      <w:r w:rsidR="00A20DCF" w:rsidRPr="00853BE8">
        <w:rPr>
          <w:color w:val="000000" w:themeColor="text1"/>
          <w:sz w:val="20"/>
          <w:szCs w:val="20"/>
        </w:rPr>
        <w:t>in</w:t>
      </w:r>
      <w:r w:rsidR="00494D6A" w:rsidRPr="00853BE8">
        <w:rPr>
          <w:color w:val="000000" w:themeColor="text1"/>
          <w:sz w:val="20"/>
          <w:szCs w:val="20"/>
        </w:rPr>
        <w:t>iciamos con esas modificaciones de ver los primeros cinco puntos y los demás, la presentación de la ONF y la correspondencia lo dejaríamos para la sesión de diciembre.</w:t>
      </w:r>
    </w:p>
    <w:p w14:paraId="48566FC9" w14:textId="370B59CC" w:rsidR="00494D6A" w:rsidRPr="00853BE8" w:rsidRDefault="00494D6A" w:rsidP="00853BE8">
      <w:pPr>
        <w:pStyle w:val="Default"/>
        <w:jc w:val="both"/>
        <w:rPr>
          <w:bCs/>
          <w:color w:val="000000" w:themeColor="text1"/>
          <w:sz w:val="20"/>
          <w:szCs w:val="20"/>
        </w:rPr>
      </w:pPr>
    </w:p>
    <w:p w14:paraId="4980B08A" w14:textId="5DB4C604" w:rsidR="00494D6A" w:rsidRPr="00853BE8" w:rsidRDefault="00494D6A" w:rsidP="00853BE8">
      <w:pPr>
        <w:pStyle w:val="Default"/>
        <w:jc w:val="both"/>
        <w:rPr>
          <w:bCs/>
          <w:color w:val="000000" w:themeColor="text1"/>
          <w:sz w:val="20"/>
          <w:szCs w:val="20"/>
          <w:u w:val="single"/>
        </w:rPr>
      </w:pPr>
      <w:r w:rsidRPr="00853BE8">
        <w:rPr>
          <w:b/>
          <w:bCs/>
          <w:color w:val="000000" w:themeColor="text1"/>
          <w:sz w:val="20"/>
          <w:szCs w:val="20"/>
        </w:rPr>
        <w:t xml:space="preserve">Fernando Vargas: </w:t>
      </w:r>
      <w:r w:rsidRPr="00853BE8">
        <w:rPr>
          <w:bCs/>
          <w:color w:val="000000" w:themeColor="text1"/>
          <w:sz w:val="20"/>
          <w:szCs w:val="20"/>
        </w:rPr>
        <w:t xml:space="preserve">Perfecto entonces comenzamos con la sesión del día de hoy, con la agenda del día, con estos cinco puntos que hemos aprobado para verlos en esta sesión, muchas gracias a todo el equipo técnico de Fonafifo y entonces estamos iniciando la sesión que ya está en proceso de grabación para que quede documentado y </w:t>
      </w:r>
      <w:r w:rsidR="00647804" w:rsidRPr="00853BE8">
        <w:rPr>
          <w:bCs/>
          <w:color w:val="000000" w:themeColor="text1"/>
          <w:sz w:val="20"/>
          <w:szCs w:val="20"/>
        </w:rPr>
        <w:t>empezaríamos</w:t>
      </w:r>
      <w:r w:rsidRPr="00853BE8">
        <w:rPr>
          <w:bCs/>
          <w:color w:val="000000" w:themeColor="text1"/>
          <w:sz w:val="20"/>
          <w:szCs w:val="20"/>
        </w:rPr>
        <w:t xml:space="preserve"> con el punto N°01 que es la lectura y aprobación de la agenda la cual damos por </w:t>
      </w:r>
      <w:r w:rsidR="00647804" w:rsidRPr="00853BE8">
        <w:rPr>
          <w:bCs/>
          <w:color w:val="000000" w:themeColor="text1"/>
          <w:sz w:val="20"/>
          <w:szCs w:val="20"/>
        </w:rPr>
        <w:t xml:space="preserve">vista y </w:t>
      </w:r>
      <w:r w:rsidRPr="00853BE8">
        <w:rPr>
          <w:bCs/>
          <w:color w:val="000000" w:themeColor="text1"/>
          <w:sz w:val="20"/>
          <w:szCs w:val="20"/>
        </w:rPr>
        <w:t xml:space="preserve">aprobada.  </w:t>
      </w:r>
    </w:p>
    <w:p w14:paraId="7A973888" w14:textId="6EF5170A" w:rsidR="00430DD7" w:rsidRPr="00853BE8" w:rsidRDefault="00430DD7" w:rsidP="00853BE8">
      <w:pPr>
        <w:pStyle w:val="Default"/>
        <w:jc w:val="both"/>
        <w:rPr>
          <w:rFonts w:eastAsia="Arial"/>
          <w:color w:val="000000" w:themeColor="text1"/>
          <w:sz w:val="20"/>
          <w:szCs w:val="20"/>
          <w:lang w:eastAsia="es-ES"/>
        </w:rPr>
      </w:pPr>
    </w:p>
    <w:p w14:paraId="4C3DC89E" w14:textId="6297F2DA" w:rsidR="00FB29C0" w:rsidRPr="00853BE8" w:rsidRDefault="7844B356" w:rsidP="00853BE8">
      <w:pPr>
        <w:spacing w:after="0" w:line="240" w:lineRule="auto"/>
        <w:jc w:val="both"/>
        <w:rPr>
          <w:rFonts w:ascii="Arial" w:eastAsia="Arial" w:hAnsi="Arial" w:cs="Arial"/>
          <w:color w:val="000000" w:themeColor="text1"/>
          <w:sz w:val="20"/>
          <w:szCs w:val="20"/>
        </w:rPr>
      </w:pPr>
      <w:r w:rsidRPr="00853BE8">
        <w:rPr>
          <w:rFonts w:ascii="Arial" w:eastAsia="Arial" w:hAnsi="Arial" w:cs="Arial"/>
          <w:color w:val="000000" w:themeColor="text1"/>
          <w:sz w:val="20"/>
          <w:szCs w:val="20"/>
        </w:rPr>
        <w:t>Por unanimidad se acuerda:</w:t>
      </w:r>
    </w:p>
    <w:p w14:paraId="4B8D0AEF" w14:textId="64DB4D9F" w:rsidR="7844B356" w:rsidRPr="00853BE8" w:rsidRDefault="7844B356" w:rsidP="00853BE8">
      <w:pPr>
        <w:spacing w:after="0" w:line="240" w:lineRule="auto"/>
        <w:jc w:val="both"/>
        <w:rPr>
          <w:rFonts w:ascii="Arial" w:eastAsia="Arial" w:hAnsi="Arial" w:cs="Arial"/>
          <w:color w:val="000000" w:themeColor="text1"/>
          <w:sz w:val="20"/>
          <w:szCs w:val="20"/>
          <w:lang w:val="es-CR"/>
        </w:rPr>
      </w:pPr>
      <w:r w:rsidRPr="00853BE8">
        <w:rPr>
          <w:rFonts w:ascii="Arial" w:eastAsia="Arial" w:hAnsi="Arial" w:cs="Arial"/>
          <w:color w:val="000000" w:themeColor="text1"/>
          <w:sz w:val="20"/>
          <w:szCs w:val="20"/>
        </w:rPr>
        <w:t xml:space="preserve"> </w:t>
      </w:r>
    </w:p>
    <w:p w14:paraId="7E0DC7CF" w14:textId="38653BB0" w:rsidR="00A20DCF" w:rsidRPr="00853BE8" w:rsidRDefault="7844B356" w:rsidP="00853BE8">
      <w:pPr>
        <w:spacing w:after="0" w:line="240" w:lineRule="auto"/>
        <w:jc w:val="both"/>
        <w:rPr>
          <w:rFonts w:ascii="Arial" w:eastAsia="Arial" w:hAnsi="Arial" w:cs="Arial"/>
          <w:color w:val="000000" w:themeColor="text1"/>
          <w:sz w:val="20"/>
          <w:szCs w:val="20"/>
        </w:rPr>
      </w:pPr>
      <w:r w:rsidRPr="00853BE8">
        <w:rPr>
          <w:rFonts w:ascii="Arial" w:eastAsia="Arial" w:hAnsi="Arial" w:cs="Arial"/>
          <w:b/>
          <w:bCs/>
          <w:color w:val="000000" w:themeColor="text1"/>
          <w:sz w:val="20"/>
          <w:szCs w:val="20"/>
        </w:rPr>
        <w:t>ACUERDO PRIMERO</w:t>
      </w:r>
      <w:r w:rsidR="00D260AE" w:rsidRPr="00853BE8">
        <w:rPr>
          <w:rFonts w:ascii="Arial" w:eastAsia="Arial" w:hAnsi="Arial" w:cs="Arial"/>
          <w:color w:val="000000" w:themeColor="text1"/>
          <w:sz w:val="20"/>
          <w:szCs w:val="20"/>
        </w:rPr>
        <w:t xml:space="preserve">. </w:t>
      </w:r>
      <w:r w:rsidR="00A20DCF" w:rsidRPr="00853BE8">
        <w:rPr>
          <w:rFonts w:ascii="Arial" w:eastAsia="Arial" w:hAnsi="Arial" w:cs="Arial"/>
          <w:color w:val="000000" w:themeColor="text1"/>
          <w:sz w:val="20"/>
          <w:szCs w:val="20"/>
        </w:rPr>
        <w:t>Se aprueba la agenda N°09-2023 quedando de la siguiente manera:</w:t>
      </w:r>
    </w:p>
    <w:p w14:paraId="1F3E407B" w14:textId="77777777" w:rsidR="00A20DCF" w:rsidRPr="00853BE8" w:rsidRDefault="00A20DCF" w:rsidP="00853BE8">
      <w:pPr>
        <w:spacing w:after="0" w:line="240" w:lineRule="auto"/>
        <w:jc w:val="both"/>
        <w:rPr>
          <w:rFonts w:ascii="Arial" w:eastAsia="Arial" w:hAnsi="Arial" w:cs="Arial"/>
          <w:color w:val="000000" w:themeColor="text1"/>
          <w:sz w:val="20"/>
          <w:szCs w:val="20"/>
        </w:rPr>
      </w:pPr>
    </w:p>
    <w:p w14:paraId="6D7F41A6" w14:textId="615EB366" w:rsidR="00A20DCF" w:rsidRPr="00853BE8" w:rsidRDefault="00A20DCF" w:rsidP="00797658">
      <w:pPr>
        <w:spacing w:after="0" w:line="360" w:lineRule="auto"/>
        <w:jc w:val="both"/>
        <w:rPr>
          <w:rFonts w:ascii="Arial" w:eastAsia="Arial" w:hAnsi="Arial" w:cs="Arial"/>
          <w:color w:val="000000" w:themeColor="text1"/>
          <w:sz w:val="20"/>
          <w:szCs w:val="20"/>
        </w:rPr>
      </w:pPr>
      <w:r w:rsidRPr="00853BE8">
        <w:rPr>
          <w:rFonts w:ascii="Arial" w:eastAsia="Arial" w:hAnsi="Arial" w:cs="Arial"/>
          <w:color w:val="000000" w:themeColor="text1"/>
          <w:sz w:val="20"/>
          <w:szCs w:val="20"/>
        </w:rPr>
        <w:t>1.</w:t>
      </w:r>
      <w:r w:rsidRPr="00853BE8">
        <w:rPr>
          <w:rFonts w:ascii="Arial" w:eastAsia="Arial" w:hAnsi="Arial" w:cs="Arial"/>
          <w:color w:val="000000" w:themeColor="text1"/>
          <w:sz w:val="20"/>
          <w:szCs w:val="20"/>
        </w:rPr>
        <w:tab/>
        <w:t>Lectura y aprobación Agenda N°09-2023</w:t>
      </w:r>
    </w:p>
    <w:p w14:paraId="7F5D94C0" w14:textId="7E7A364C" w:rsidR="00A20DCF" w:rsidRPr="00853BE8" w:rsidRDefault="00A20DCF" w:rsidP="00797658">
      <w:pPr>
        <w:spacing w:after="0" w:line="360" w:lineRule="auto"/>
        <w:jc w:val="both"/>
        <w:rPr>
          <w:rFonts w:ascii="Arial" w:eastAsia="Arial" w:hAnsi="Arial" w:cs="Arial"/>
          <w:color w:val="000000" w:themeColor="text1"/>
          <w:sz w:val="20"/>
          <w:szCs w:val="20"/>
        </w:rPr>
      </w:pPr>
      <w:r w:rsidRPr="00853BE8">
        <w:rPr>
          <w:rFonts w:ascii="Arial" w:eastAsia="Arial" w:hAnsi="Arial" w:cs="Arial"/>
          <w:color w:val="000000" w:themeColor="text1"/>
          <w:sz w:val="20"/>
          <w:szCs w:val="20"/>
        </w:rPr>
        <w:t>2.</w:t>
      </w:r>
      <w:r w:rsidRPr="00853BE8">
        <w:rPr>
          <w:rFonts w:ascii="Arial" w:eastAsia="Arial" w:hAnsi="Arial" w:cs="Arial"/>
          <w:color w:val="000000" w:themeColor="text1"/>
          <w:sz w:val="20"/>
          <w:szCs w:val="20"/>
        </w:rPr>
        <w:tab/>
        <w:t>Lectura y aprobación Acta N°08-2023</w:t>
      </w:r>
    </w:p>
    <w:p w14:paraId="2DD518C6" w14:textId="27650382" w:rsidR="00A20DCF" w:rsidRPr="00853BE8" w:rsidRDefault="00A20DCF" w:rsidP="00797658">
      <w:pPr>
        <w:spacing w:after="0" w:line="360" w:lineRule="auto"/>
        <w:jc w:val="both"/>
        <w:rPr>
          <w:rFonts w:ascii="Arial" w:eastAsia="Arial" w:hAnsi="Arial" w:cs="Arial"/>
          <w:color w:val="000000" w:themeColor="text1"/>
          <w:sz w:val="20"/>
          <w:szCs w:val="20"/>
        </w:rPr>
      </w:pPr>
      <w:r w:rsidRPr="00853BE8">
        <w:rPr>
          <w:rFonts w:ascii="Arial" w:eastAsia="Arial" w:hAnsi="Arial" w:cs="Arial"/>
          <w:color w:val="000000" w:themeColor="text1"/>
          <w:sz w:val="20"/>
          <w:szCs w:val="20"/>
        </w:rPr>
        <w:t>3.</w:t>
      </w:r>
      <w:r w:rsidRPr="00853BE8">
        <w:rPr>
          <w:rFonts w:ascii="Arial" w:eastAsia="Arial" w:hAnsi="Arial" w:cs="Arial"/>
          <w:color w:val="000000" w:themeColor="text1"/>
          <w:sz w:val="20"/>
          <w:szCs w:val="20"/>
        </w:rPr>
        <w:tab/>
        <w:t>Propuesta Plan Presupuesto del FID para el 2024</w:t>
      </w:r>
    </w:p>
    <w:p w14:paraId="7D7441FD" w14:textId="03D27F8D" w:rsidR="00A20DCF" w:rsidRPr="00853BE8" w:rsidRDefault="00A20DCF" w:rsidP="00797658">
      <w:pPr>
        <w:spacing w:after="0" w:line="360" w:lineRule="auto"/>
        <w:jc w:val="both"/>
        <w:rPr>
          <w:rFonts w:ascii="Arial" w:eastAsia="Arial" w:hAnsi="Arial" w:cs="Arial"/>
          <w:color w:val="000000" w:themeColor="text1"/>
          <w:sz w:val="20"/>
          <w:szCs w:val="20"/>
        </w:rPr>
      </w:pPr>
      <w:r w:rsidRPr="00853BE8">
        <w:rPr>
          <w:rFonts w:ascii="Arial" w:eastAsia="Arial" w:hAnsi="Arial" w:cs="Arial"/>
          <w:color w:val="000000" w:themeColor="text1"/>
          <w:sz w:val="20"/>
          <w:szCs w:val="20"/>
        </w:rPr>
        <w:t>4.</w:t>
      </w:r>
      <w:r w:rsidRPr="00853BE8">
        <w:rPr>
          <w:rFonts w:ascii="Arial" w:eastAsia="Arial" w:hAnsi="Arial" w:cs="Arial"/>
          <w:color w:val="000000" w:themeColor="text1"/>
          <w:sz w:val="20"/>
          <w:szCs w:val="20"/>
        </w:rPr>
        <w:tab/>
        <w:t xml:space="preserve">Modificación Presupuestaria N°4 del Fideicomiso </w:t>
      </w:r>
    </w:p>
    <w:p w14:paraId="121E1DF6" w14:textId="02F793FE" w:rsidR="00650A49" w:rsidRPr="00853BE8" w:rsidRDefault="00A20DCF" w:rsidP="00797658">
      <w:pPr>
        <w:spacing w:after="0" w:line="360" w:lineRule="auto"/>
        <w:jc w:val="both"/>
        <w:rPr>
          <w:rFonts w:ascii="Arial" w:eastAsia="Arial" w:hAnsi="Arial" w:cs="Arial"/>
          <w:color w:val="000000" w:themeColor="text1"/>
          <w:sz w:val="20"/>
          <w:szCs w:val="20"/>
        </w:rPr>
      </w:pPr>
      <w:r w:rsidRPr="00853BE8">
        <w:rPr>
          <w:rFonts w:ascii="Arial" w:eastAsia="Arial" w:hAnsi="Arial" w:cs="Arial"/>
          <w:color w:val="000000" w:themeColor="text1"/>
          <w:sz w:val="20"/>
          <w:szCs w:val="20"/>
        </w:rPr>
        <w:t>5.</w:t>
      </w:r>
      <w:r w:rsidRPr="00853BE8">
        <w:rPr>
          <w:rFonts w:ascii="Arial" w:eastAsia="Arial" w:hAnsi="Arial" w:cs="Arial"/>
          <w:color w:val="000000" w:themeColor="text1"/>
          <w:sz w:val="20"/>
          <w:szCs w:val="20"/>
        </w:rPr>
        <w:tab/>
        <w:t xml:space="preserve">Presentación del contrato ERPA MINAE-Fonafifo-Emergent. </w:t>
      </w:r>
      <w:r w:rsidR="7844B356" w:rsidRPr="00853BE8">
        <w:rPr>
          <w:rFonts w:ascii="Arial" w:eastAsia="Arial" w:hAnsi="Arial" w:cs="Arial"/>
          <w:b/>
          <w:bCs/>
          <w:color w:val="000000" w:themeColor="text1"/>
          <w:sz w:val="20"/>
          <w:szCs w:val="20"/>
        </w:rPr>
        <w:t>ACUERDO FIRME.</w:t>
      </w:r>
    </w:p>
    <w:p w14:paraId="1601D827" w14:textId="56BADA93" w:rsidR="00FB29C0" w:rsidRPr="00853BE8" w:rsidRDefault="00FB29C0" w:rsidP="00853BE8">
      <w:pPr>
        <w:spacing w:after="0" w:line="240" w:lineRule="auto"/>
        <w:jc w:val="both"/>
        <w:rPr>
          <w:rFonts w:ascii="Arial" w:eastAsia="Arial" w:hAnsi="Arial" w:cs="Arial"/>
          <w:b/>
          <w:bCs/>
          <w:color w:val="000000" w:themeColor="text1"/>
          <w:sz w:val="20"/>
          <w:szCs w:val="20"/>
        </w:rPr>
      </w:pPr>
    </w:p>
    <w:p w14:paraId="30BA2719" w14:textId="3D04E5C7" w:rsidR="007B0DBB" w:rsidRPr="00853BE8" w:rsidRDefault="00196318" w:rsidP="00853BE8">
      <w:pPr>
        <w:spacing w:after="0" w:line="240" w:lineRule="auto"/>
        <w:jc w:val="both"/>
        <w:rPr>
          <w:rFonts w:ascii="Arial" w:eastAsia="Arial" w:hAnsi="Arial" w:cs="Arial"/>
          <w:b/>
          <w:color w:val="000000" w:themeColor="text1"/>
          <w:sz w:val="20"/>
          <w:szCs w:val="20"/>
          <w:u w:val="single"/>
          <w:lang w:eastAsia="es-ES"/>
        </w:rPr>
      </w:pPr>
      <w:r w:rsidRPr="00853BE8">
        <w:rPr>
          <w:rFonts w:ascii="Arial" w:hAnsi="Arial" w:cs="Arial"/>
          <w:b/>
          <w:bCs/>
          <w:color w:val="000000" w:themeColor="text1"/>
          <w:sz w:val="20"/>
          <w:szCs w:val="20"/>
          <w:lang w:val="es-CR"/>
        </w:rPr>
        <w:t xml:space="preserve">ARTÍCULO N°2: </w:t>
      </w:r>
      <w:r w:rsidR="00430DD7" w:rsidRPr="00853BE8">
        <w:rPr>
          <w:rFonts w:ascii="Arial" w:eastAsia="Arial" w:hAnsi="Arial" w:cs="Arial"/>
          <w:b/>
          <w:color w:val="000000" w:themeColor="text1"/>
          <w:sz w:val="20"/>
          <w:szCs w:val="20"/>
          <w:u w:val="single"/>
          <w:lang w:eastAsia="es-ES"/>
        </w:rPr>
        <w:t>LECTURA Y APROBACIÓN ACTA N°08-2023</w:t>
      </w:r>
    </w:p>
    <w:p w14:paraId="7E31BE5C" w14:textId="5560C236" w:rsidR="00430DD7" w:rsidRPr="00853BE8" w:rsidRDefault="00430DD7" w:rsidP="00853BE8">
      <w:pPr>
        <w:spacing w:after="0" w:line="240" w:lineRule="auto"/>
        <w:jc w:val="both"/>
        <w:rPr>
          <w:rFonts w:ascii="Arial" w:eastAsia="Arial" w:hAnsi="Arial" w:cs="Arial"/>
          <w:b/>
          <w:color w:val="000000" w:themeColor="text1"/>
          <w:sz w:val="20"/>
          <w:szCs w:val="20"/>
          <w:u w:val="single"/>
          <w:lang w:eastAsia="es-ES"/>
        </w:rPr>
      </w:pPr>
    </w:p>
    <w:p w14:paraId="065D98F9" w14:textId="20EBD682" w:rsidR="00494D6A" w:rsidRPr="00853BE8" w:rsidRDefault="00494D6A" w:rsidP="00853BE8">
      <w:pPr>
        <w:spacing w:after="0" w:line="240" w:lineRule="auto"/>
        <w:jc w:val="both"/>
        <w:rPr>
          <w:rFonts w:ascii="Arial" w:hAnsi="Arial" w:cs="Arial"/>
          <w:b/>
          <w:bCs/>
          <w:color w:val="000000" w:themeColor="text1"/>
          <w:sz w:val="20"/>
          <w:szCs w:val="20"/>
        </w:rPr>
      </w:pPr>
      <w:r w:rsidRPr="00853BE8">
        <w:rPr>
          <w:rFonts w:ascii="Arial" w:hAnsi="Arial" w:cs="Arial"/>
          <w:b/>
          <w:bCs/>
          <w:color w:val="000000" w:themeColor="text1"/>
          <w:sz w:val="20"/>
          <w:szCs w:val="20"/>
        </w:rPr>
        <w:t>Johanna Gamboa</w:t>
      </w:r>
      <w:r w:rsidR="00E52145" w:rsidRPr="00853BE8">
        <w:rPr>
          <w:rFonts w:ascii="Arial" w:hAnsi="Arial" w:cs="Arial"/>
          <w:b/>
          <w:bCs/>
          <w:color w:val="000000" w:themeColor="text1"/>
          <w:sz w:val="20"/>
          <w:szCs w:val="20"/>
        </w:rPr>
        <w:t xml:space="preserve">: </w:t>
      </w:r>
      <w:r w:rsidR="00500C31" w:rsidRPr="00853BE8">
        <w:rPr>
          <w:rFonts w:ascii="Arial" w:hAnsi="Arial" w:cs="Arial"/>
          <w:color w:val="000000" w:themeColor="text1"/>
          <w:sz w:val="20"/>
          <w:szCs w:val="20"/>
        </w:rPr>
        <w:t xml:space="preserve">En ese caso don Fernando como hemos hecho se les remite con anterioridad el acta en su totalidad y también el resumen de los acuerdos de dicha acta ¿No sé si tienen alguna observación como para someter a votación el Acta N°08-2023? </w:t>
      </w:r>
    </w:p>
    <w:p w14:paraId="0E3F2555" w14:textId="1057BFFC" w:rsidR="622E811C" w:rsidRPr="00853BE8" w:rsidRDefault="622E811C" w:rsidP="00853BE8">
      <w:pPr>
        <w:spacing w:after="0" w:line="240" w:lineRule="auto"/>
        <w:jc w:val="both"/>
        <w:rPr>
          <w:rFonts w:ascii="Arial" w:hAnsi="Arial" w:cs="Arial"/>
          <w:color w:val="000000" w:themeColor="text1"/>
          <w:sz w:val="20"/>
          <w:szCs w:val="20"/>
        </w:rPr>
      </w:pPr>
    </w:p>
    <w:p w14:paraId="6E0AF9A1" w14:textId="616FD141" w:rsidR="6BDF2FC5" w:rsidRPr="00853BE8" w:rsidRDefault="6BDF2FC5" w:rsidP="00853BE8">
      <w:pPr>
        <w:spacing w:after="0" w:line="240" w:lineRule="auto"/>
        <w:jc w:val="both"/>
        <w:rPr>
          <w:rFonts w:ascii="Arial" w:hAnsi="Arial" w:cs="Arial"/>
          <w:color w:val="000000" w:themeColor="text1"/>
          <w:sz w:val="20"/>
          <w:szCs w:val="20"/>
        </w:rPr>
      </w:pPr>
      <w:r w:rsidRPr="00853BE8">
        <w:rPr>
          <w:rFonts w:ascii="Arial" w:hAnsi="Arial" w:cs="Arial"/>
          <w:b/>
          <w:bCs/>
          <w:color w:val="000000" w:themeColor="text1"/>
          <w:sz w:val="20"/>
          <w:szCs w:val="20"/>
        </w:rPr>
        <w:t>Fernando Vargas</w:t>
      </w:r>
      <w:r w:rsidRPr="00853BE8">
        <w:rPr>
          <w:rFonts w:ascii="Arial" w:hAnsi="Arial" w:cs="Arial"/>
          <w:color w:val="000000" w:themeColor="text1"/>
          <w:sz w:val="20"/>
          <w:szCs w:val="20"/>
        </w:rPr>
        <w:t>: E</w:t>
      </w:r>
      <w:r w:rsidR="5A229987" w:rsidRPr="00853BE8">
        <w:rPr>
          <w:rFonts w:ascii="Arial" w:hAnsi="Arial" w:cs="Arial"/>
          <w:color w:val="000000" w:themeColor="text1"/>
          <w:sz w:val="20"/>
          <w:szCs w:val="20"/>
        </w:rPr>
        <w:t>ntonces sometemos a consideración el acta N°08-2023</w:t>
      </w:r>
      <w:r w:rsidR="18C77EB9" w:rsidRPr="00853BE8">
        <w:rPr>
          <w:rFonts w:ascii="Arial" w:hAnsi="Arial" w:cs="Arial"/>
          <w:color w:val="000000" w:themeColor="text1"/>
          <w:sz w:val="20"/>
          <w:szCs w:val="20"/>
        </w:rPr>
        <w:t xml:space="preserve">, </w:t>
      </w:r>
      <w:r w:rsidR="5A229987" w:rsidRPr="00853BE8">
        <w:rPr>
          <w:rFonts w:ascii="Arial" w:hAnsi="Arial" w:cs="Arial"/>
          <w:color w:val="000000" w:themeColor="text1"/>
          <w:sz w:val="20"/>
          <w:szCs w:val="20"/>
        </w:rPr>
        <w:t>si tienen alguna consideración sírvanse manifestarlo. El silencio indica que no.</w:t>
      </w:r>
    </w:p>
    <w:p w14:paraId="10E891D8" w14:textId="39B40341" w:rsidR="622E811C" w:rsidRPr="00853BE8" w:rsidRDefault="622E811C" w:rsidP="00853BE8">
      <w:pPr>
        <w:spacing w:after="0" w:line="240" w:lineRule="auto"/>
        <w:jc w:val="both"/>
        <w:rPr>
          <w:rFonts w:ascii="Arial" w:hAnsi="Arial" w:cs="Arial"/>
          <w:color w:val="000000" w:themeColor="text1"/>
          <w:sz w:val="20"/>
          <w:szCs w:val="20"/>
        </w:rPr>
      </w:pPr>
    </w:p>
    <w:p w14:paraId="1290FD6A" w14:textId="40B0BCF8" w:rsidR="00500C31" w:rsidRPr="00853BE8" w:rsidRDefault="00500C31" w:rsidP="00853BE8">
      <w:pPr>
        <w:spacing w:after="0" w:line="240" w:lineRule="auto"/>
        <w:jc w:val="both"/>
        <w:rPr>
          <w:rFonts w:ascii="Arial" w:hAnsi="Arial" w:cs="Arial"/>
          <w:bCs/>
          <w:color w:val="000000" w:themeColor="text1"/>
          <w:sz w:val="20"/>
          <w:szCs w:val="20"/>
        </w:rPr>
      </w:pPr>
      <w:r w:rsidRPr="00853BE8">
        <w:rPr>
          <w:rFonts w:ascii="Arial" w:hAnsi="Arial" w:cs="Arial"/>
          <w:bCs/>
          <w:color w:val="000000" w:themeColor="text1"/>
          <w:sz w:val="20"/>
          <w:szCs w:val="20"/>
        </w:rPr>
        <w:t xml:space="preserve">Por unanimidad se acuerda: </w:t>
      </w:r>
    </w:p>
    <w:p w14:paraId="67ECC3BB" w14:textId="77777777" w:rsidR="00494D6A" w:rsidRPr="00853BE8" w:rsidRDefault="00494D6A" w:rsidP="00853BE8">
      <w:pPr>
        <w:spacing w:after="0" w:line="240" w:lineRule="auto"/>
        <w:jc w:val="both"/>
        <w:rPr>
          <w:rFonts w:ascii="Arial" w:hAnsi="Arial" w:cs="Arial"/>
          <w:b/>
          <w:bCs/>
          <w:color w:val="000000" w:themeColor="text1"/>
          <w:sz w:val="20"/>
          <w:szCs w:val="20"/>
          <w:highlight w:val="yellow"/>
        </w:rPr>
      </w:pPr>
    </w:p>
    <w:p w14:paraId="38CB06B6" w14:textId="4BC1A9CD" w:rsidR="006526AA" w:rsidRDefault="00E3378A" w:rsidP="00853BE8">
      <w:pPr>
        <w:spacing w:after="0" w:line="240" w:lineRule="auto"/>
        <w:jc w:val="both"/>
        <w:rPr>
          <w:rFonts w:ascii="Arial" w:hAnsi="Arial" w:cs="Arial"/>
          <w:b/>
          <w:bCs/>
          <w:color w:val="000000" w:themeColor="text1"/>
          <w:sz w:val="20"/>
          <w:szCs w:val="20"/>
        </w:rPr>
      </w:pPr>
      <w:r w:rsidRPr="00853BE8">
        <w:rPr>
          <w:rFonts w:ascii="Arial" w:hAnsi="Arial" w:cs="Arial"/>
          <w:b/>
          <w:bCs/>
          <w:color w:val="000000" w:themeColor="text1"/>
          <w:sz w:val="20"/>
          <w:szCs w:val="20"/>
        </w:rPr>
        <w:t xml:space="preserve">ACUERDO SEGUNDO. </w:t>
      </w:r>
      <w:r w:rsidR="00430DD7" w:rsidRPr="00853BE8">
        <w:rPr>
          <w:rFonts w:ascii="Arial" w:hAnsi="Arial" w:cs="Arial"/>
          <w:color w:val="000000" w:themeColor="text1"/>
          <w:sz w:val="20"/>
          <w:szCs w:val="20"/>
        </w:rPr>
        <w:t>Se aprueba el acta N°08-2023.</w:t>
      </w:r>
      <w:r w:rsidR="00BE2A32" w:rsidRPr="00853BE8">
        <w:rPr>
          <w:rFonts w:ascii="Arial" w:hAnsi="Arial" w:cs="Arial"/>
          <w:color w:val="000000" w:themeColor="text1"/>
          <w:sz w:val="20"/>
          <w:szCs w:val="20"/>
        </w:rPr>
        <w:t xml:space="preserve"> </w:t>
      </w:r>
      <w:r w:rsidR="00BE2A32" w:rsidRPr="00853BE8">
        <w:rPr>
          <w:rFonts w:ascii="Arial" w:hAnsi="Arial" w:cs="Arial"/>
          <w:b/>
          <w:bCs/>
          <w:color w:val="000000" w:themeColor="text1"/>
          <w:sz w:val="20"/>
          <w:szCs w:val="20"/>
        </w:rPr>
        <w:t>ACUERDO FIRME.</w:t>
      </w:r>
    </w:p>
    <w:p w14:paraId="5F9C02C6" w14:textId="77777777" w:rsidR="00797658" w:rsidRPr="00797658" w:rsidRDefault="00797658" w:rsidP="00853BE8">
      <w:pPr>
        <w:spacing w:after="0" w:line="240" w:lineRule="auto"/>
        <w:jc w:val="both"/>
        <w:rPr>
          <w:rFonts w:ascii="Arial" w:hAnsi="Arial" w:cs="Arial"/>
          <w:b/>
          <w:bCs/>
          <w:color w:val="000000" w:themeColor="text1"/>
          <w:sz w:val="20"/>
          <w:szCs w:val="20"/>
        </w:rPr>
      </w:pPr>
    </w:p>
    <w:p w14:paraId="6FA22D60" w14:textId="03F2B0F3" w:rsidR="00E3378A" w:rsidRPr="00853BE8" w:rsidRDefault="00E3378A" w:rsidP="00853BE8">
      <w:pPr>
        <w:spacing w:after="0" w:line="240" w:lineRule="auto"/>
        <w:jc w:val="both"/>
        <w:rPr>
          <w:rFonts w:ascii="Arial" w:hAnsi="Arial" w:cs="Arial"/>
          <w:b/>
          <w:bCs/>
          <w:color w:val="000000" w:themeColor="text1"/>
          <w:sz w:val="20"/>
          <w:szCs w:val="20"/>
          <w:u w:val="single"/>
          <w:lang w:val="es-CR"/>
        </w:rPr>
      </w:pPr>
      <w:r w:rsidRPr="00853BE8">
        <w:rPr>
          <w:rFonts w:ascii="Arial" w:hAnsi="Arial" w:cs="Arial"/>
          <w:b/>
          <w:bCs/>
          <w:color w:val="000000" w:themeColor="text1"/>
          <w:sz w:val="20"/>
          <w:szCs w:val="20"/>
          <w:lang w:val="es-CR"/>
        </w:rPr>
        <w:t xml:space="preserve">ARTÍCULO N°3: </w:t>
      </w:r>
      <w:r w:rsidR="00500C31" w:rsidRPr="00853BE8">
        <w:rPr>
          <w:rFonts w:ascii="Arial" w:hAnsi="Arial" w:cs="Arial"/>
          <w:b/>
          <w:bCs/>
          <w:color w:val="000000" w:themeColor="text1"/>
          <w:sz w:val="20"/>
          <w:szCs w:val="20"/>
          <w:u w:val="single"/>
          <w:lang w:val="es-CR"/>
        </w:rPr>
        <w:t>PROPUESTA PLAN PRESUPUESTO DEL FID PARA EL 2024</w:t>
      </w:r>
      <w:r w:rsidRPr="00853BE8">
        <w:rPr>
          <w:rFonts w:ascii="Arial" w:hAnsi="Arial" w:cs="Arial"/>
          <w:b/>
          <w:bCs/>
          <w:color w:val="000000" w:themeColor="text1"/>
          <w:sz w:val="20"/>
          <w:szCs w:val="20"/>
          <w:u w:val="single"/>
          <w:lang w:val="es-CR"/>
        </w:rPr>
        <w:t xml:space="preserve"> </w:t>
      </w:r>
    </w:p>
    <w:p w14:paraId="6FA8E30E" w14:textId="4ED4A94D" w:rsidR="00FB29C0" w:rsidRPr="00853BE8" w:rsidRDefault="00FB29C0" w:rsidP="00853BE8">
      <w:pPr>
        <w:spacing w:after="0" w:line="240" w:lineRule="auto"/>
        <w:jc w:val="both"/>
        <w:rPr>
          <w:rFonts w:ascii="Arial" w:hAnsi="Arial" w:cs="Arial"/>
          <w:b/>
          <w:color w:val="000000" w:themeColor="text1"/>
          <w:sz w:val="20"/>
          <w:szCs w:val="20"/>
          <w:lang w:val="es-ES_tradnl"/>
        </w:rPr>
      </w:pPr>
    </w:p>
    <w:p w14:paraId="2CB797FA" w14:textId="4827A202" w:rsidR="00D62DDE" w:rsidRPr="00853BE8" w:rsidRDefault="00500C31"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rPr>
        <w:t xml:space="preserve">Zoila Rodríguez: </w:t>
      </w:r>
      <w:r w:rsidR="0002742E" w:rsidRPr="00853BE8">
        <w:rPr>
          <w:rFonts w:ascii="Arial" w:hAnsi="Arial" w:cs="Arial"/>
          <w:color w:val="000000" w:themeColor="text1"/>
          <w:sz w:val="20"/>
          <w:szCs w:val="20"/>
        </w:rPr>
        <w:t xml:space="preserve">Buenas tardes, con respecto a la propuesta del plan presupuesto del Fideicomiso para el periodo 2024 la misma tiene como base que el Fideicomiso coadyuve </w:t>
      </w:r>
      <w:r w:rsidR="00647804" w:rsidRPr="00853BE8">
        <w:rPr>
          <w:rFonts w:ascii="Arial" w:hAnsi="Arial" w:cs="Arial"/>
          <w:color w:val="000000" w:themeColor="text1"/>
          <w:sz w:val="20"/>
          <w:szCs w:val="20"/>
        </w:rPr>
        <w:t>al Fonafifo a cumplir</w:t>
      </w:r>
      <w:r w:rsidR="0002742E" w:rsidRPr="00853BE8">
        <w:rPr>
          <w:rFonts w:ascii="Arial" w:hAnsi="Arial" w:cs="Arial"/>
          <w:color w:val="000000" w:themeColor="text1"/>
          <w:sz w:val="20"/>
          <w:szCs w:val="20"/>
        </w:rPr>
        <w:t xml:space="preserve"> las siguientes tres metas. Primera, pagar </w:t>
      </w:r>
      <w:r w:rsidR="00647804" w:rsidRPr="00853BE8">
        <w:rPr>
          <w:rFonts w:ascii="Arial" w:hAnsi="Arial" w:cs="Arial"/>
          <w:color w:val="000000" w:themeColor="text1"/>
          <w:sz w:val="20"/>
          <w:szCs w:val="20"/>
        </w:rPr>
        <w:t>al</w:t>
      </w:r>
      <w:r w:rsidR="0002742E" w:rsidRPr="00853BE8">
        <w:rPr>
          <w:rFonts w:ascii="Arial" w:hAnsi="Arial" w:cs="Arial"/>
          <w:color w:val="000000" w:themeColor="text1"/>
          <w:sz w:val="20"/>
          <w:szCs w:val="20"/>
        </w:rPr>
        <w:t xml:space="preserve"> menos 250.000 </w:t>
      </w:r>
      <w:r w:rsidR="00647804" w:rsidRPr="00853BE8">
        <w:rPr>
          <w:rFonts w:ascii="Arial" w:hAnsi="Arial" w:cs="Arial"/>
          <w:color w:val="000000" w:themeColor="text1"/>
          <w:sz w:val="20"/>
          <w:szCs w:val="20"/>
        </w:rPr>
        <w:t>hectáreas en contratos por</w:t>
      </w:r>
      <w:r w:rsidR="0002742E" w:rsidRPr="00853BE8">
        <w:rPr>
          <w:rFonts w:ascii="Arial" w:hAnsi="Arial" w:cs="Arial"/>
          <w:color w:val="000000" w:themeColor="text1"/>
          <w:sz w:val="20"/>
          <w:szCs w:val="20"/>
        </w:rPr>
        <w:t xml:space="preserve"> servicios ambientales, segunda, pagar al menos otras 250.000 </w:t>
      </w:r>
      <w:r w:rsidR="00647804" w:rsidRPr="00853BE8">
        <w:rPr>
          <w:rFonts w:ascii="Arial" w:hAnsi="Arial" w:cs="Arial"/>
          <w:color w:val="000000" w:themeColor="text1"/>
          <w:sz w:val="20"/>
          <w:szCs w:val="20"/>
        </w:rPr>
        <w:t>hectáreas en contratos por</w:t>
      </w:r>
      <w:r w:rsidR="0002742E" w:rsidRPr="00853BE8">
        <w:rPr>
          <w:rFonts w:ascii="Arial" w:hAnsi="Arial" w:cs="Arial"/>
          <w:color w:val="000000" w:themeColor="text1"/>
          <w:sz w:val="20"/>
          <w:szCs w:val="20"/>
        </w:rPr>
        <w:t xml:space="preserve"> reducción de emisiones</w:t>
      </w:r>
      <w:r w:rsidR="007045E5" w:rsidRPr="00853BE8">
        <w:rPr>
          <w:rFonts w:ascii="Arial" w:hAnsi="Arial" w:cs="Arial"/>
          <w:color w:val="000000" w:themeColor="text1"/>
          <w:sz w:val="20"/>
          <w:szCs w:val="20"/>
        </w:rPr>
        <w:t xml:space="preserve"> forestales CREF, y ejecutar en un 95% el presupuesto para</w:t>
      </w:r>
      <w:r w:rsidR="0002742E" w:rsidRPr="00853BE8">
        <w:rPr>
          <w:rFonts w:ascii="Arial" w:hAnsi="Arial" w:cs="Arial"/>
          <w:color w:val="000000" w:themeColor="text1"/>
          <w:sz w:val="20"/>
          <w:szCs w:val="20"/>
        </w:rPr>
        <w:t xml:space="preserve"> </w:t>
      </w:r>
      <w:r w:rsidR="007045E5" w:rsidRPr="00853BE8">
        <w:rPr>
          <w:rFonts w:ascii="Arial" w:hAnsi="Arial" w:cs="Arial"/>
          <w:color w:val="000000" w:themeColor="text1"/>
          <w:sz w:val="20"/>
          <w:szCs w:val="20"/>
        </w:rPr>
        <w:t xml:space="preserve">la formalización de </w:t>
      </w:r>
      <w:r w:rsidR="0002742E" w:rsidRPr="00853BE8">
        <w:rPr>
          <w:rFonts w:ascii="Arial" w:hAnsi="Arial" w:cs="Arial"/>
          <w:color w:val="000000" w:themeColor="text1"/>
          <w:sz w:val="20"/>
          <w:szCs w:val="20"/>
        </w:rPr>
        <w:t>nuevas operaciones de crédito para el sector forestal</w:t>
      </w:r>
      <w:r w:rsidR="487B6CC1" w:rsidRPr="00853BE8">
        <w:rPr>
          <w:rFonts w:ascii="Arial" w:hAnsi="Arial" w:cs="Arial"/>
          <w:color w:val="000000" w:themeColor="text1"/>
          <w:sz w:val="20"/>
          <w:szCs w:val="20"/>
        </w:rPr>
        <w:t>,</w:t>
      </w:r>
      <w:r w:rsidR="0002742E" w:rsidRPr="00853BE8">
        <w:rPr>
          <w:rFonts w:ascii="Arial" w:hAnsi="Arial" w:cs="Arial"/>
          <w:color w:val="000000" w:themeColor="text1"/>
          <w:sz w:val="20"/>
          <w:szCs w:val="20"/>
        </w:rPr>
        <w:t xml:space="preserve"> lo cual equivale a la colocación</w:t>
      </w:r>
      <w:r w:rsidR="007045E5" w:rsidRPr="00853BE8">
        <w:rPr>
          <w:rFonts w:ascii="Arial" w:hAnsi="Arial" w:cs="Arial"/>
          <w:color w:val="000000" w:themeColor="text1"/>
          <w:sz w:val="20"/>
          <w:szCs w:val="20"/>
        </w:rPr>
        <w:t xml:space="preserve"> de 932.900.000 colones </w:t>
      </w:r>
      <w:r w:rsidR="0002742E" w:rsidRPr="00853BE8">
        <w:rPr>
          <w:rFonts w:ascii="Arial" w:hAnsi="Arial" w:cs="Arial"/>
          <w:color w:val="000000" w:themeColor="text1"/>
          <w:sz w:val="20"/>
          <w:szCs w:val="20"/>
        </w:rPr>
        <w:t xml:space="preserve">en créditos al sector forestal. </w:t>
      </w:r>
    </w:p>
    <w:p w14:paraId="69EE811A" w14:textId="2DE620EF" w:rsidR="00D62DDE" w:rsidRDefault="00D62DDE" w:rsidP="00853BE8">
      <w:pPr>
        <w:spacing w:after="0" w:line="240" w:lineRule="auto"/>
        <w:jc w:val="both"/>
        <w:rPr>
          <w:rFonts w:ascii="Arial" w:hAnsi="Arial" w:cs="Arial"/>
          <w:color w:val="000000" w:themeColor="text1"/>
          <w:sz w:val="20"/>
          <w:szCs w:val="20"/>
        </w:rPr>
      </w:pPr>
    </w:p>
    <w:p w14:paraId="708A30E3" w14:textId="008259EC" w:rsidR="00853BE8" w:rsidRDefault="00853BE8" w:rsidP="00853BE8">
      <w:pPr>
        <w:spacing w:after="0" w:line="240" w:lineRule="auto"/>
        <w:jc w:val="both"/>
        <w:rPr>
          <w:rFonts w:ascii="Arial" w:hAnsi="Arial" w:cs="Arial"/>
          <w:color w:val="000000" w:themeColor="text1"/>
          <w:sz w:val="20"/>
          <w:szCs w:val="20"/>
        </w:rPr>
      </w:pPr>
    </w:p>
    <w:p w14:paraId="23C0641D" w14:textId="26CD7AEA" w:rsidR="00853BE8" w:rsidRDefault="00853BE8" w:rsidP="00853BE8">
      <w:pPr>
        <w:spacing w:after="0" w:line="240" w:lineRule="auto"/>
        <w:jc w:val="both"/>
        <w:rPr>
          <w:rFonts w:ascii="Arial" w:hAnsi="Arial" w:cs="Arial"/>
          <w:color w:val="000000" w:themeColor="text1"/>
          <w:sz w:val="20"/>
          <w:szCs w:val="20"/>
        </w:rPr>
      </w:pPr>
    </w:p>
    <w:p w14:paraId="33F121D6" w14:textId="44ABE120" w:rsidR="00853BE8" w:rsidRDefault="00853BE8" w:rsidP="00853BE8">
      <w:pPr>
        <w:spacing w:after="0" w:line="240" w:lineRule="auto"/>
        <w:jc w:val="both"/>
        <w:rPr>
          <w:rFonts w:ascii="Arial" w:hAnsi="Arial" w:cs="Arial"/>
          <w:color w:val="000000" w:themeColor="text1"/>
          <w:sz w:val="20"/>
          <w:szCs w:val="20"/>
        </w:rPr>
      </w:pPr>
    </w:p>
    <w:p w14:paraId="10E86AAC" w14:textId="3F5102C7" w:rsidR="00853BE8" w:rsidRDefault="00853BE8" w:rsidP="00853BE8">
      <w:pPr>
        <w:spacing w:after="0" w:line="240" w:lineRule="auto"/>
        <w:jc w:val="both"/>
        <w:rPr>
          <w:rFonts w:ascii="Arial" w:hAnsi="Arial" w:cs="Arial"/>
          <w:color w:val="000000" w:themeColor="text1"/>
          <w:sz w:val="20"/>
          <w:szCs w:val="20"/>
        </w:rPr>
      </w:pPr>
    </w:p>
    <w:p w14:paraId="377CD9DB" w14:textId="46EC96E6" w:rsidR="00853BE8" w:rsidRDefault="00853BE8" w:rsidP="00853BE8">
      <w:pPr>
        <w:spacing w:after="0" w:line="240" w:lineRule="auto"/>
        <w:jc w:val="both"/>
        <w:rPr>
          <w:rFonts w:ascii="Arial" w:hAnsi="Arial" w:cs="Arial"/>
          <w:color w:val="000000" w:themeColor="text1"/>
          <w:sz w:val="20"/>
          <w:szCs w:val="20"/>
        </w:rPr>
      </w:pPr>
    </w:p>
    <w:p w14:paraId="67EBA83B" w14:textId="7F2355F2" w:rsidR="00853BE8" w:rsidRDefault="00853BE8" w:rsidP="00853BE8">
      <w:pPr>
        <w:spacing w:after="0" w:line="240" w:lineRule="auto"/>
        <w:jc w:val="both"/>
        <w:rPr>
          <w:rFonts w:ascii="Arial" w:hAnsi="Arial" w:cs="Arial"/>
          <w:color w:val="000000" w:themeColor="text1"/>
          <w:sz w:val="20"/>
          <w:szCs w:val="20"/>
        </w:rPr>
      </w:pPr>
    </w:p>
    <w:p w14:paraId="09A513F6" w14:textId="77777777" w:rsidR="00797658" w:rsidRPr="00853BE8" w:rsidRDefault="00797658" w:rsidP="00853BE8">
      <w:pPr>
        <w:spacing w:after="0" w:line="240" w:lineRule="auto"/>
        <w:jc w:val="both"/>
        <w:rPr>
          <w:rFonts w:ascii="Arial" w:hAnsi="Arial" w:cs="Arial"/>
          <w:color w:val="000000" w:themeColor="text1"/>
          <w:sz w:val="20"/>
          <w:szCs w:val="20"/>
        </w:rPr>
      </w:pPr>
    </w:p>
    <w:p w14:paraId="306CD1C2" w14:textId="37158846" w:rsidR="00D62DDE" w:rsidRPr="00853BE8" w:rsidRDefault="11D0E596"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rPr>
        <w:t>Zoila Rodríguez:</w:t>
      </w:r>
      <w:r w:rsidRPr="00853BE8">
        <w:rPr>
          <w:rFonts w:ascii="Arial" w:hAnsi="Arial" w:cs="Arial"/>
          <w:color w:val="000000" w:themeColor="text1"/>
          <w:sz w:val="20"/>
          <w:szCs w:val="20"/>
        </w:rPr>
        <w:t xml:space="preserve"> </w:t>
      </w:r>
      <w:r w:rsidR="0002742E" w:rsidRPr="00853BE8">
        <w:rPr>
          <w:rFonts w:ascii="Arial" w:hAnsi="Arial" w:cs="Arial"/>
          <w:color w:val="000000" w:themeColor="text1"/>
          <w:sz w:val="20"/>
          <w:szCs w:val="20"/>
        </w:rPr>
        <w:t xml:space="preserve">Para cumplir con estas metas se propone un presupuesto por la suma de 23.998.402.318 </w:t>
      </w:r>
      <w:r w:rsidR="00902410" w:rsidRPr="00853BE8">
        <w:rPr>
          <w:rFonts w:ascii="Arial" w:hAnsi="Arial" w:cs="Arial"/>
          <w:color w:val="000000" w:themeColor="text1"/>
          <w:sz w:val="20"/>
          <w:szCs w:val="20"/>
        </w:rPr>
        <w:t xml:space="preserve">de </w:t>
      </w:r>
      <w:r w:rsidR="0002742E" w:rsidRPr="00853BE8">
        <w:rPr>
          <w:rFonts w:ascii="Arial" w:hAnsi="Arial" w:cs="Arial"/>
          <w:color w:val="000000" w:themeColor="text1"/>
          <w:sz w:val="20"/>
          <w:szCs w:val="20"/>
        </w:rPr>
        <w:t xml:space="preserve">colones, los ingresos necesarios serán administrados en los siguientes fondos </w:t>
      </w:r>
      <w:r w:rsidR="00E50043" w:rsidRPr="00853BE8">
        <w:rPr>
          <w:rFonts w:ascii="Arial" w:hAnsi="Arial" w:cs="Arial"/>
          <w:color w:val="000000" w:themeColor="text1"/>
          <w:sz w:val="20"/>
          <w:szCs w:val="20"/>
        </w:rPr>
        <w:t xml:space="preserve">del Fideicomiso </w:t>
      </w:r>
      <w:r w:rsidR="007045E5" w:rsidRPr="00853BE8">
        <w:rPr>
          <w:rFonts w:ascii="Arial" w:hAnsi="Arial" w:cs="Arial"/>
          <w:color w:val="000000" w:themeColor="text1"/>
          <w:sz w:val="20"/>
          <w:szCs w:val="20"/>
        </w:rPr>
        <w:t xml:space="preserve">en </w:t>
      </w:r>
      <w:r w:rsidR="00E50043" w:rsidRPr="00853BE8">
        <w:rPr>
          <w:rFonts w:ascii="Arial" w:hAnsi="Arial" w:cs="Arial"/>
          <w:color w:val="000000" w:themeColor="text1"/>
          <w:sz w:val="20"/>
          <w:szCs w:val="20"/>
        </w:rPr>
        <w:t>donde las principales fuentes de finan</w:t>
      </w:r>
      <w:r w:rsidR="00195251" w:rsidRPr="00853BE8">
        <w:rPr>
          <w:rFonts w:ascii="Arial" w:hAnsi="Arial" w:cs="Arial"/>
          <w:color w:val="000000" w:themeColor="text1"/>
          <w:sz w:val="20"/>
          <w:szCs w:val="20"/>
        </w:rPr>
        <w:t xml:space="preserve">ciamiento están constituidas </w:t>
      </w:r>
      <w:r w:rsidR="008020A9" w:rsidRPr="00853BE8">
        <w:rPr>
          <w:rFonts w:ascii="Arial" w:hAnsi="Arial" w:cs="Arial"/>
          <w:color w:val="000000" w:themeColor="text1"/>
          <w:sz w:val="20"/>
          <w:szCs w:val="20"/>
        </w:rPr>
        <w:t>por</w:t>
      </w:r>
      <w:r w:rsidR="008020A9" w:rsidRPr="00853BE8">
        <w:rPr>
          <w:rFonts w:ascii="Arial" w:hAnsi="Arial" w:cs="Arial"/>
          <w:color w:val="000000" w:themeColor="text1"/>
          <w:sz w:val="20"/>
          <w:szCs w:val="20"/>
          <w:lang w:val="es-CR"/>
        </w:rPr>
        <w:t xml:space="preserve"> la transferencia</w:t>
      </w:r>
      <w:r w:rsidR="467F6183" w:rsidRPr="00853BE8">
        <w:rPr>
          <w:rFonts w:ascii="Arial" w:hAnsi="Arial" w:cs="Arial"/>
          <w:color w:val="000000" w:themeColor="text1"/>
          <w:sz w:val="20"/>
          <w:szCs w:val="20"/>
          <w:lang w:val="es-CR"/>
        </w:rPr>
        <w:t xml:space="preserve"> </w:t>
      </w:r>
      <w:r w:rsidR="00195251" w:rsidRPr="00853BE8">
        <w:rPr>
          <w:rFonts w:ascii="Arial" w:hAnsi="Arial" w:cs="Arial"/>
          <w:color w:val="000000" w:themeColor="text1"/>
          <w:sz w:val="20"/>
          <w:szCs w:val="20"/>
          <w:lang w:val="es-CR"/>
        </w:rPr>
        <w:t>proveniente del presupuesto nacional por la suma de 13.759.583.575 colones equivalente al 57.</w:t>
      </w:r>
      <w:r w:rsidR="00D62DDE" w:rsidRPr="00853BE8">
        <w:rPr>
          <w:rFonts w:ascii="Arial" w:hAnsi="Arial" w:cs="Arial"/>
          <w:color w:val="000000" w:themeColor="text1"/>
          <w:sz w:val="20"/>
          <w:szCs w:val="20"/>
          <w:lang w:val="es-CR"/>
        </w:rPr>
        <w:t>34% del presupuesto total, e</w:t>
      </w:r>
      <w:r w:rsidR="00195251" w:rsidRPr="00853BE8">
        <w:rPr>
          <w:rFonts w:ascii="Arial" w:hAnsi="Arial" w:cs="Arial"/>
          <w:color w:val="000000" w:themeColor="text1"/>
          <w:sz w:val="20"/>
          <w:szCs w:val="20"/>
          <w:lang w:val="es-CR"/>
        </w:rPr>
        <w:t>stos ingreso</w:t>
      </w:r>
      <w:r w:rsidR="00D62DDE" w:rsidRPr="00853BE8">
        <w:rPr>
          <w:rFonts w:ascii="Arial" w:hAnsi="Arial" w:cs="Arial"/>
          <w:color w:val="000000" w:themeColor="text1"/>
          <w:sz w:val="20"/>
          <w:szCs w:val="20"/>
          <w:lang w:val="es-CR"/>
        </w:rPr>
        <w:t>s están sujetos a la aprobación de la Ley de Presupuesto N</w:t>
      </w:r>
      <w:r w:rsidR="00195251" w:rsidRPr="00853BE8">
        <w:rPr>
          <w:rFonts w:ascii="Arial" w:hAnsi="Arial" w:cs="Arial"/>
          <w:color w:val="000000" w:themeColor="text1"/>
          <w:sz w:val="20"/>
          <w:szCs w:val="20"/>
          <w:lang w:val="es-CR"/>
        </w:rPr>
        <w:t>acional para el periodo 2024, la cual se encuentra en la corriente legislativa</w:t>
      </w:r>
      <w:r w:rsidR="00D62DDE" w:rsidRPr="00853BE8">
        <w:rPr>
          <w:rFonts w:ascii="Arial" w:hAnsi="Arial" w:cs="Arial"/>
          <w:color w:val="000000" w:themeColor="text1"/>
          <w:sz w:val="20"/>
          <w:szCs w:val="20"/>
          <w:lang w:val="es-CR"/>
        </w:rPr>
        <w:t xml:space="preserve"> como en su momento lo indicó don Jorge Mario.</w:t>
      </w:r>
      <w:r w:rsidR="63B55E90" w:rsidRPr="00853BE8">
        <w:rPr>
          <w:rFonts w:ascii="Arial" w:hAnsi="Arial" w:cs="Arial"/>
          <w:color w:val="000000" w:themeColor="text1"/>
          <w:sz w:val="20"/>
          <w:szCs w:val="20"/>
          <w:lang w:val="es-CR"/>
        </w:rPr>
        <w:t xml:space="preserve"> </w:t>
      </w:r>
    </w:p>
    <w:p w14:paraId="7A9D9DAE" w14:textId="77777777" w:rsidR="00D62DDE" w:rsidRPr="00853BE8" w:rsidRDefault="00D62DDE" w:rsidP="00853BE8">
      <w:pPr>
        <w:spacing w:after="0" w:line="240" w:lineRule="auto"/>
        <w:jc w:val="both"/>
        <w:rPr>
          <w:rFonts w:ascii="Arial" w:hAnsi="Arial" w:cs="Arial"/>
          <w:b/>
          <w:color w:val="000000" w:themeColor="text1"/>
          <w:sz w:val="20"/>
          <w:szCs w:val="20"/>
          <w:lang w:val="es-CR"/>
        </w:rPr>
      </w:pPr>
    </w:p>
    <w:p w14:paraId="1D2AD7C8" w14:textId="790575FA" w:rsidR="00902410" w:rsidRPr="00853BE8" w:rsidRDefault="00902410"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rPr>
        <w:t xml:space="preserve">Zoila Rodríguez: </w:t>
      </w:r>
      <w:r w:rsidR="00D62DDE" w:rsidRPr="00853BE8">
        <w:rPr>
          <w:rFonts w:ascii="Arial" w:hAnsi="Arial" w:cs="Arial"/>
          <w:color w:val="000000" w:themeColor="text1"/>
          <w:sz w:val="20"/>
          <w:szCs w:val="20"/>
          <w:lang w:val="es-CR"/>
        </w:rPr>
        <w:t>La</w:t>
      </w:r>
      <w:r w:rsidR="003F7B13" w:rsidRPr="00853BE8">
        <w:rPr>
          <w:rFonts w:ascii="Arial" w:hAnsi="Arial" w:cs="Arial"/>
          <w:color w:val="000000" w:themeColor="text1"/>
          <w:sz w:val="20"/>
          <w:szCs w:val="20"/>
          <w:lang w:val="es-CR"/>
        </w:rPr>
        <w:t xml:space="preserve"> segunda fuente de</w:t>
      </w:r>
      <w:r w:rsidR="00195251" w:rsidRPr="00853BE8">
        <w:rPr>
          <w:rFonts w:ascii="Arial" w:hAnsi="Arial" w:cs="Arial"/>
          <w:color w:val="000000" w:themeColor="text1"/>
          <w:sz w:val="20"/>
          <w:szCs w:val="20"/>
          <w:lang w:val="es-CR"/>
        </w:rPr>
        <w:t xml:space="preserve"> financiamiento de impor</w:t>
      </w:r>
      <w:r w:rsidR="00D62DDE" w:rsidRPr="00853BE8">
        <w:rPr>
          <w:rFonts w:ascii="Arial" w:hAnsi="Arial" w:cs="Arial"/>
          <w:color w:val="000000" w:themeColor="text1"/>
          <w:sz w:val="20"/>
          <w:szCs w:val="20"/>
          <w:lang w:val="es-CR"/>
        </w:rPr>
        <w:t>tancia lo constituyen estos 6.982.</w:t>
      </w:r>
      <w:r w:rsidR="00195251" w:rsidRPr="00853BE8">
        <w:rPr>
          <w:rFonts w:ascii="Arial" w:hAnsi="Arial" w:cs="Arial"/>
          <w:color w:val="000000" w:themeColor="text1"/>
          <w:sz w:val="20"/>
          <w:szCs w:val="20"/>
          <w:lang w:val="es-CR"/>
        </w:rPr>
        <w:t>403</w:t>
      </w:r>
      <w:r w:rsidR="00D62DDE"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422 colones constituidos por recursos de superávit existentes en los diferentes</w:t>
      </w:r>
      <w:r w:rsidR="00D62DDE" w:rsidRPr="00853BE8">
        <w:rPr>
          <w:rFonts w:ascii="Arial" w:hAnsi="Arial" w:cs="Arial"/>
          <w:color w:val="000000" w:themeColor="text1"/>
          <w:sz w:val="20"/>
          <w:szCs w:val="20"/>
          <w:lang w:val="es-CR"/>
        </w:rPr>
        <w:t xml:space="preserve"> fondos del Fideicomiso, estos fondos, los más significativos</w:t>
      </w:r>
      <w:r w:rsidR="00D62DDE" w:rsidRPr="00853BE8">
        <w:rPr>
          <w:rFonts w:ascii="Arial" w:hAnsi="Arial" w:cs="Arial"/>
          <w:color w:val="000000" w:themeColor="text1"/>
          <w:sz w:val="20"/>
          <w:szCs w:val="20"/>
        </w:rPr>
        <w:t xml:space="preserve"> e</w:t>
      </w:r>
      <w:r w:rsidR="00195251" w:rsidRPr="00853BE8">
        <w:rPr>
          <w:rFonts w:ascii="Arial" w:hAnsi="Arial" w:cs="Arial"/>
          <w:color w:val="000000" w:themeColor="text1"/>
          <w:sz w:val="20"/>
          <w:szCs w:val="20"/>
          <w:lang w:val="es-CR"/>
        </w:rPr>
        <w:t>n cuanto al superávit específico, corresponde</w:t>
      </w:r>
      <w:r w:rsidR="08CD771E" w:rsidRPr="00853BE8">
        <w:rPr>
          <w:rFonts w:ascii="Arial" w:hAnsi="Arial" w:cs="Arial"/>
          <w:color w:val="000000" w:themeColor="text1"/>
          <w:sz w:val="20"/>
          <w:szCs w:val="20"/>
          <w:lang w:val="es-CR"/>
        </w:rPr>
        <w:t>n</w:t>
      </w:r>
      <w:r w:rsidR="00195251" w:rsidRPr="00853BE8">
        <w:rPr>
          <w:rFonts w:ascii="Arial" w:hAnsi="Arial" w:cs="Arial"/>
          <w:color w:val="000000" w:themeColor="text1"/>
          <w:sz w:val="20"/>
          <w:szCs w:val="20"/>
          <w:lang w:val="es-CR"/>
        </w:rPr>
        <w:t xml:space="preserve"> al fondo </w:t>
      </w:r>
      <w:r w:rsidR="00D62DDE" w:rsidRPr="00853BE8">
        <w:rPr>
          <w:rFonts w:ascii="Arial" w:hAnsi="Arial" w:cs="Arial"/>
          <w:color w:val="000000" w:themeColor="text1"/>
          <w:sz w:val="20"/>
          <w:szCs w:val="20"/>
          <w:lang w:val="es-CR"/>
        </w:rPr>
        <w:t>FID-544-18 REDD y el</w:t>
      </w:r>
      <w:r w:rsidR="00195251" w:rsidRPr="00853BE8">
        <w:rPr>
          <w:rFonts w:ascii="Arial" w:hAnsi="Arial" w:cs="Arial"/>
          <w:color w:val="000000" w:themeColor="text1"/>
          <w:sz w:val="20"/>
          <w:szCs w:val="20"/>
          <w:lang w:val="es-CR"/>
        </w:rPr>
        <w:t xml:space="preserve"> </w:t>
      </w:r>
      <w:r w:rsidR="00D62DDE" w:rsidRPr="00853BE8">
        <w:rPr>
          <w:rFonts w:ascii="Arial" w:hAnsi="Arial" w:cs="Arial"/>
          <w:color w:val="000000" w:themeColor="text1"/>
          <w:sz w:val="20"/>
          <w:szCs w:val="20"/>
          <w:lang w:val="es-CR"/>
        </w:rPr>
        <w:t>FID-</w:t>
      </w:r>
      <w:r w:rsidR="00195251" w:rsidRPr="00853BE8">
        <w:rPr>
          <w:rFonts w:ascii="Arial" w:hAnsi="Arial" w:cs="Arial"/>
          <w:color w:val="000000" w:themeColor="text1"/>
          <w:sz w:val="20"/>
          <w:szCs w:val="20"/>
          <w:lang w:val="es-CR"/>
        </w:rPr>
        <w:t>544</w:t>
      </w:r>
      <w:r w:rsidR="00D62DDE" w:rsidRPr="00853BE8">
        <w:rPr>
          <w:rFonts w:ascii="Arial" w:hAnsi="Arial" w:cs="Arial"/>
          <w:color w:val="000000" w:themeColor="text1"/>
          <w:sz w:val="20"/>
          <w:szCs w:val="20"/>
          <w:lang w:val="es-CR"/>
        </w:rPr>
        <w:t>-19 correspondiente al c</w:t>
      </w:r>
      <w:r w:rsidR="00195251" w:rsidRPr="00853BE8">
        <w:rPr>
          <w:rFonts w:ascii="Arial" w:hAnsi="Arial" w:cs="Arial"/>
          <w:color w:val="000000" w:themeColor="text1"/>
          <w:sz w:val="20"/>
          <w:szCs w:val="20"/>
          <w:lang w:val="es-CR"/>
        </w:rPr>
        <w:t xml:space="preserve">onvenio con el </w:t>
      </w:r>
      <w:r w:rsidR="00D62DDE" w:rsidRPr="00853BE8">
        <w:rPr>
          <w:rFonts w:ascii="Arial" w:hAnsi="Arial" w:cs="Arial"/>
          <w:color w:val="000000" w:themeColor="text1"/>
          <w:sz w:val="20"/>
          <w:szCs w:val="20"/>
          <w:lang w:val="es-CR"/>
        </w:rPr>
        <w:t>SINAC Manejo de Fuego</w:t>
      </w:r>
      <w:r w:rsidR="008020A9" w:rsidRPr="00853BE8">
        <w:rPr>
          <w:rFonts w:ascii="Arial" w:hAnsi="Arial" w:cs="Arial"/>
          <w:color w:val="000000" w:themeColor="text1"/>
          <w:sz w:val="20"/>
          <w:szCs w:val="20"/>
          <w:lang w:val="es-CR"/>
        </w:rPr>
        <w:t>, e</w:t>
      </w:r>
      <w:r w:rsidR="003F7B13" w:rsidRPr="00853BE8">
        <w:rPr>
          <w:rFonts w:ascii="Arial" w:hAnsi="Arial" w:cs="Arial"/>
          <w:color w:val="000000" w:themeColor="text1"/>
          <w:sz w:val="20"/>
          <w:szCs w:val="20"/>
          <w:lang w:val="es-CR"/>
        </w:rPr>
        <w:t xml:space="preserve">sto equivale a un </w:t>
      </w:r>
      <w:r w:rsidR="00195251" w:rsidRPr="00853BE8">
        <w:rPr>
          <w:rFonts w:ascii="Arial" w:hAnsi="Arial" w:cs="Arial"/>
          <w:color w:val="000000" w:themeColor="text1"/>
          <w:sz w:val="20"/>
          <w:szCs w:val="20"/>
          <w:lang w:val="es-CR"/>
        </w:rPr>
        <w:t xml:space="preserve">29.10% del presupuesto total que será financiado con este superávit específico. </w:t>
      </w:r>
    </w:p>
    <w:p w14:paraId="312947CE" w14:textId="42C3B55D" w:rsidR="00902410" w:rsidRPr="00853BE8" w:rsidRDefault="00902410" w:rsidP="00853BE8">
      <w:pPr>
        <w:spacing w:after="0" w:line="240" w:lineRule="auto"/>
        <w:jc w:val="both"/>
        <w:rPr>
          <w:rFonts w:ascii="Arial" w:hAnsi="Arial" w:cs="Arial"/>
          <w:color w:val="000000" w:themeColor="text1"/>
          <w:sz w:val="20"/>
          <w:szCs w:val="20"/>
          <w:lang w:val="es-CR"/>
        </w:rPr>
      </w:pPr>
    </w:p>
    <w:p w14:paraId="6F2DCF39" w14:textId="00AA2F17" w:rsidR="00902410" w:rsidRPr="00853BE8" w:rsidRDefault="599DBB37"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rPr>
        <w:t xml:space="preserve">Zoila Rodríguez: </w:t>
      </w:r>
      <w:r w:rsidR="00195251" w:rsidRPr="00853BE8">
        <w:rPr>
          <w:rFonts w:ascii="Arial" w:hAnsi="Arial" w:cs="Arial"/>
          <w:color w:val="000000" w:themeColor="text1"/>
          <w:sz w:val="20"/>
          <w:szCs w:val="20"/>
          <w:lang w:val="es-CR"/>
        </w:rPr>
        <w:t>E</w:t>
      </w:r>
      <w:r w:rsidR="2D924D76" w:rsidRPr="00853BE8">
        <w:rPr>
          <w:rFonts w:ascii="Arial" w:hAnsi="Arial" w:cs="Arial"/>
          <w:color w:val="000000" w:themeColor="text1"/>
          <w:sz w:val="20"/>
          <w:szCs w:val="20"/>
          <w:lang w:val="es-CR"/>
        </w:rPr>
        <w:t>n e</w:t>
      </w:r>
      <w:r w:rsidR="00195251" w:rsidRPr="00853BE8">
        <w:rPr>
          <w:rFonts w:ascii="Arial" w:hAnsi="Arial" w:cs="Arial"/>
          <w:color w:val="000000" w:themeColor="text1"/>
          <w:sz w:val="20"/>
          <w:szCs w:val="20"/>
          <w:lang w:val="es-CR"/>
        </w:rPr>
        <w:t>stos últimos dos fondos</w:t>
      </w:r>
      <w:r w:rsidR="003F7B13"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los ingresos provienen del acuerdo de pagos basado </w:t>
      </w:r>
      <w:r w:rsidR="008020A9" w:rsidRPr="00853BE8">
        <w:rPr>
          <w:rFonts w:ascii="Arial" w:hAnsi="Arial" w:cs="Arial"/>
          <w:color w:val="000000" w:themeColor="text1"/>
          <w:sz w:val="20"/>
          <w:szCs w:val="20"/>
          <w:lang w:val="es-CR"/>
        </w:rPr>
        <w:t>en desempeño firmado con el PNUD</w:t>
      </w:r>
      <w:r w:rsidR="003F7B13" w:rsidRPr="00853BE8">
        <w:rPr>
          <w:rFonts w:ascii="Arial" w:hAnsi="Arial" w:cs="Arial"/>
          <w:color w:val="000000" w:themeColor="text1"/>
          <w:sz w:val="20"/>
          <w:szCs w:val="20"/>
          <w:lang w:val="es-CR"/>
        </w:rPr>
        <w:t>, a</w:t>
      </w:r>
      <w:r w:rsidR="00195251" w:rsidRPr="00853BE8">
        <w:rPr>
          <w:rFonts w:ascii="Arial" w:hAnsi="Arial" w:cs="Arial"/>
          <w:color w:val="000000" w:themeColor="text1"/>
          <w:sz w:val="20"/>
          <w:szCs w:val="20"/>
          <w:lang w:val="es-CR"/>
        </w:rPr>
        <w:t>dici</w:t>
      </w:r>
      <w:r w:rsidR="003F7B13" w:rsidRPr="00853BE8">
        <w:rPr>
          <w:rFonts w:ascii="Arial" w:hAnsi="Arial" w:cs="Arial"/>
          <w:color w:val="000000" w:themeColor="text1"/>
          <w:sz w:val="20"/>
          <w:szCs w:val="20"/>
          <w:lang w:val="es-CR"/>
        </w:rPr>
        <w:t xml:space="preserve">onalmente, considerando que </w:t>
      </w:r>
      <w:r w:rsidR="008020A9" w:rsidRPr="00853BE8">
        <w:rPr>
          <w:rFonts w:ascii="Arial" w:hAnsi="Arial" w:cs="Arial"/>
          <w:color w:val="000000" w:themeColor="text1"/>
          <w:sz w:val="20"/>
          <w:szCs w:val="20"/>
          <w:lang w:val="es-CR"/>
        </w:rPr>
        <w:t xml:space="preserve">en </w:t>
      </w:r>
      <w:r w:rsidR="003F7B13" w:rsidRPr="00853BE8">
        <w:rPr>
          <w:rFonts w:ascii="Arial" w:hAnsi="Arial" w:cs="Arial"/>
          <w:color w:val="000000" w:themeColor="text1"/>
          <w:sz w:val="20"/>
          <w:szCs w:val="20"/>
          <w:lang w:val="es-CR"/>
        </w:rPr>
        <w:t>el Fideicomiso</w:t>
      </w:r>
      <w:r w:rsidR="00195251" w:rsidRPr="00853BE8">
        <w:rPr>
          <w:rFonts w:ascii="Arial" w:hAnsi="Arial" w:cs="Arial"/>
          <w:color w:val="000000" w:themeColor="text1"/>
          <w:sz w:val="20"/>
          <w:szCs w:val="20"/>
          <w:lang w:val="es-CR"/>
        </w:rPr>
        <w:t xml:space="preserve"> </w:t>
      </w:r>
      <w:r w:rsidR="008020A9" w:rsidRPr="00853BE8">
        <w:rPr>
          <w:rFonts w:ascii="Arial" w:hAnsi="Arial" w:cs="Arial"/>
          <w:color w:val="000000" w:themeColor="text1"/>
          <w:sz w:val="20"/>
          <w:szCs w:val="20"/>
          <w:lang w:val="es-CR"/>
        </w:rPr>
        <w:t xml:space="preserve">se </w:t>
      </w:r>
      <w:r w:rsidR="00195251" w:rsidRPr="00853BE8">
        <w:rPr>
          <w:rFonts w:ascii="Arial" w:hAnsi="Arial" w:cs="Arial"/>
          <w:color w:val="000000" w:themeColor="text1"/>
          <w:sz w:val="20"/>
          <w:szCs w:val="20"/>
          <w:lang w:val="es-CR"/>
        </w:rPr>
        <w:t>administra</w:t>
      </w:r>
      <w:r w:rsidR="008020A9" w:rsidRPr="00853BE8">
        <w:rPr>
          <w:rFonts w:ascii="Arial" w:hAnsi="Arial" w:cs="Arial"/>
          <w:color w:val="000000" w:themeColor="text1"/>
          <w:sz w:val="20"/>
          <w:szCs w:val="20"/>
          <w:lang w:val="es-CR"/>
        </w:rPr>
        <w:t>n</w:t>
      </w:r>
      <w:r w:rsidR="00195251" w:rsidRPr="00853BE8">
        <w:rPr>
          <w:rFonts w:ascii="Arial" w:hAnsi="Arial" w:cs="Arial"/>
          <w:color w:val="000000" w:themeColor="text1"/>
          <w:sz w:val="20"/>
          <w:szCs w:val="20"/>
          <w:lang w:val="es-CR"/>
        </w:rPr>
        <w:t xml:space="preserve"> recursos en dólares por más de 33</w:t>
      </w:r>
      <w:r w:rsidR="003F7B13"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000</w:t>
      </w:r>
      <w:r w:rsidR="003F7B13"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000 de </w:t>
      </w:r>
      <w:r w:rsidR="008020A9" w:rsidRPr="00853BE8">
        <w:rPr>
          <w:rFonts w:ascii="Arial" w:hAnsi="Arial" w:cs="Arial"/>
          <w:color w:val="000000" w:themeColor="text1"/>
          <w:sz w:val="20"/>
          <w:szCs w:val="20"/>
          <w:lang w:val="es-CR"/>
        </w:rPr>
        <w:t>colones</w:t>
      </w:r>
      <w:r w:rsidR="00195251" w:rsidRPr="00853BE8">
        <w:rPr>
          <w:rFonts w:ascii="Arial" w:hAnsi="Arial" w:cs="Arial"/>
          <w:color w:val="000000" w:themeColor="text1"/>
          <w:sz w:val="20"/>
          <w:szCs w:val="20"/>
          <w:lang w:val="es-CR"/>
        </w:rPr>
        <w:t>, se estima en esta propuesta ing</w:t>
      </w:r>
      <w:r w:rsidR="008C323D" w:rsidRPr="00853BE8">
        <w:rPr>
          <w:rFonts w:ascii="Arial" w:hAnsi="Arial" w:cs="Arial"/>
          <w:color w:val="000000" w:themeColor="text1"/>
          <w:sz w:val="20"/>
          <w:szCs w:val="20"/>
          <w:lang w:val="es-CR"/>
        </w:rPr>
        <w:t xml:space="preserve">resos por diferencial cambiario en 2.069.627.735 </w:t>
      </w:r>
      <w:r w:rsidR="00195251" w:rsidRPr="00853BE8">
        <w:rPr>
          <w:rFonts w:ascii="Arial" w:hAnsi="Arial" w:cs="Arial"/>
          <w:color w:val="000000" w:themeColor="text1"/>
          <w:sz w:val="20"/>
          <w:szCs w:val="20"/>
          <w:lang w:val="es-CR"/>
        </w:rPr>
        <w:t>colones en cuan</w:t>
      </w:r>
      <w:r w:rsidR="008020A9" w:rsidRPr="00853BE8">
        <w:rPr>
          <w:rFonts w:ascii="Arial" w:hAnsi="Arial" w:cs="Arial"/>
          <w:color w:val="000000" w:themeColor="text1"/>
          <w:sz w:val="20"/>
          <w:szCs w:val="20"/>
          <w:lang w:val="es-CR"/>
        </w:rPr>
        <w:t xml:space="preserve">to a ingresos provenientes del diferencial </w:t>
      </w:r>
      <w:r w:rsidR="00195251" w:rsidRPr="00853BE8">
        <w:rPr>
          <w:rFonts w:ascii="Arial" w:hAnsi="Arial" w:cs="Arial"/>
          <w:color w:val="000000" w:themeColor="text1"/>
          <w:sz w:val="20"/>
          <w:szCs w:val="20"/>
          <w:lang w:val="es-CR"/>
        </w:rPr>
        <w:t>cambiario. Por otra parte, estimamos también ingresos provenientes de la recuperación de cartera de crédito, la cual actualmente est</w:t>
      </w:r>
      <w:r w:rsidR="008C323D" w:rsidRPr="00853BE8">
        <w:rPr>
          <w:rFonts w:ascii="Arial" w:hAnsi="Arial" w:cs="Arial"/>
          <w:color w:val="000000" w:themeColor="text1"/>
          <w:sz w:val="20"/>
          <w:szCs w:val="20"/>
          <w:lang w:val="es-CR"/>
        </w:rPr>
        <w:t>a cartera asciende a más de 4.</w:t>
      </w:r>
      <w:r w:rsidR="00195251" w:rsidRPr="00853BE8">
        <w:rPr>
          <w:rFonts w:ascii="Arial" w:hAnsi="Arial" w:cs="Arial"/>
          <w:color w:val="000000" w:themeColor="text1"/>
          <w:sz w:val="20"/>
          <w:szCs w:val="20"/>
          <w:lang w:val="es-CR"/>
        </w:rPr>
        <w:t>200</w:t>
      </w:r>
      <w:r w:rsidR="008C323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000</w:t>
      </w:r>
      <w:r w:rsidR="008C323D" w:rsidRPr="00853BE8">
        <w:rPr>
          <w:rFonts w:ascii="Arial" w:hAnsi="Arial" w:cs="Arial"/>
          <w:color w:val="000000" w:themeColor="text1"/>
          <w:sz w:val="20"/>
          <w:szCs w:val="20"/>
          <w:lang w:val="es-CR"/>
        </w:rPr>
        <w:t>.000 de colones</w:t>
      </w:r>
      <w:r w:rsidR="008C323D" w:rsidRPr="00853BE8">
        <w:rPr>
          <w:rFonts w:ascii="Arial" w:hAnsi="Arial" w:cs="Arial"/>
          <w:color w:val="000000" w:themeColor="text1"/>
          <w:sz w:val="20"/>
          <w:szCs w:val="20"/>
        </w:rPr>
        <w:t xml:space="preserve"> y t</w:t>
      </w:r>
      <w:r w:rsidR="0FA2D62C" w:rsidRPr="00853BE8">
        <w:rPr>
          <w:rFonts w:ascii="Arial" w:hAnsi="Arial" w:cs="Arial"/>
          <w:color w:val="000000" w:themeColor="text1"/>
          <w:sz w:val="20"/>
          <w:szCs w:val="20"/>
          <w:lang w:val="es-CR"/>
        </w:rPr>
        <w:t>ambién</w:t>
      </w:r>
      <w:r w:rsidR="00195251" w:rsidRPr="00853BE8">
        <w:rPr>
          <w:rFonts w:ascii="Arial" w:hAnsi="Arial" w:cs="Arial"/>
          <w:color w:val="000000" w:themeColor="text1"/>
          <w:sz w:val="20"/>
          <w:szCs w:val="20"/>
          <w:lang w:val="es-CR"/>
        </w:rPr>
        <w:t xml:space="preserve"> incorporamos ingresos por la comercialización de los servicios ambientales, ingresos </w:t>
      </w:r>
      <w:r w:rsidR="00902410" w:rsidRPr="00853BE8">
        <w:rPr>
          <w:rFonts w:ascii="Arial" w:hAnsi="Arial" w:cs="Arial"/>
          <w:color w:val="000000" w:themeColor="text1"/>
          <w:sz w:val="20"/>
          <w:szCs w:val="20"/>
          <w:lang w:val="es-CR"/>
        </w:rPr>
        <w:t>por la recuperación de recursos</w:t>
      </w:r>
      <w:r w:rsidR="00195251" w:rsidRPr="00853BE8">
        <w:rPr>
          <w:rFonts w:ascii="Arial" w:hAnsi="Arial" w:cs="Arial"/>
          <w:color w:val="000000" w:themeColor="text1"/>
          <w:sz w:val="20"/>
          <w:szCs w:val="20"/>
          <w:lang w:val="es-CR"/>
        </w:rPr>
        <w:t xml:space="preserve"> por i</w:t>
      </w:r>
      <w:r w:rsidR="008C323D" w:rsidRPr="00853BE8">
        <w:rPr>
          <w:rFonts w:ascii="Arial" w:hAnsi="Arial" w:cs="Arial"/>
          <w:color w:val="000000" w:themeColor="text1"/>
          <w:sz w:val="20"/>
          <w:szCs w:val="20"/>
          <w:lang w:val="es-CR"/>
        </w:rPr>
        <w:t>ncumplimiento de contratos de PSA, ingresos por afectaciones de los contratos p</w:t>
      </w:r>
      <w:r w:rsidR="00195251" w:rsidRPr="00853BE8">
        <w:rPr>
          <w:rFonts w:ascii="Arial" w:hAnsi="Arial" w:cs="Arial"/>
          <w:color w:val="000000" w:themeColor="text1"/>
          <w:sz w:val="20"/>
          <w:szCs w:val="20"/>
          <w:lang w:val="es-CR"/>
        </w:rPr>
        <w:t xml:space="preserve">or </w:t>
      </w:r>
      <w:r w:rsidR="00902410" w:rsidRPr="00853BE8">
        <w:rPr>
          <w:rFonts w:ascii="Arial" w:hAnsi="Arial" w:cs="Arial"/>
          <w:color w:val="000000" w:themeColor="text1"/>
          <w:sz w:val="20"/>
          <w:szCs w:val="20"/>
          <w:lang w:val="es-CR"/>
        </w:rPr>
        <w:t>PSA</w:t>
      </w:r>
      <w:r w:rsidR="00195251" w:rsidRPr="00853BE8">
        <w:rPr>
          <w:rFonts w:ascii="Arial" w:hAnsi="Arial" w:cs="Arial"/>
          <w:color w:val="000000" w:themeColor="text1"/>
          <w:sz w:val="20"/>
          <w:szCs w:val="20"/>
          <w:lang w:val="es-CR"/>
        </w:rPr>
        <w:t xml:space="preserve"> y otros ingresos.</w:t>
      </w:r>
      <w:r w:rsidR="008C323D" w:rsidRPr="00853BE8">
        <w:rPr>
          <w:rFonts w:ascii="Arial" w:hAnsi="Arial" w:cs="Arial"/>
          <w:color w:val="000000" w:themeColor="text1"/>
          <w:sz w:val="20"/>
          <w:szCs w:val="20"/>
          <w:lang w:val="es-CR"/>
        </w:rPr>
        <w:t xml:space="preserve"> </w:t>
      </w:r>
    </w:p>
    <w:p w14:paraId="20D19279" w14:textId="51062B27" w:rsidR="00902410" w:rsidRPr="00853BE8" w:rsidRDefault="00902410" w:rsidP="00853BE8">
      <w:pPr>
        <w:spacing w:after="0" w:line="240" w:lineRule="auto"/>
        <w:jc w:val="both"/>
        <w:rPr>
          <w:rFonts w:ascii="Arial" w:hAnsi="Arial" w:cs="Arial"/>
          <w:color w:val="000000" w:themeColor="text1"/>
          <w:sz w:val="20"/>
          <w:szCs w:val="20"/>
          <w:lang w:val="es-CR"/>
        </w:rPr>
      </w:pPr>
    </w:p>
    <w:p w14:paraId="3F252B89" w14:textId="293228CF" w:rsidR="00902410" w:rsidRPr="00853BE8" w:rsidRDefault="1FE3FD82"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rPr>
        <w:t xml:space="preserve">Zoila Rodríguez: </w:t>
      </w:r>
      <w:r w:rsidR="00195251" w:rsidRPr="00853BE8">
        <w:rPr>
          <w:rFonts w:ascii="Arial" w:hAnsi="Arial" w:cs="Arial"/>
          <w:color w:val="000000" w:themeColor="text1"/>
          <w:sz w:val="20"/>
          <w:szCs w:val="20"/>
          <w:lang w:val="es-CR"/>
        </w:rPr>
        <w:t>En forma muy general, estas serían las principales fuentes de financiamiento que estamos incluyendo en el presupuest</w:t>
      </w:r>
      <w:r w:rsidR="008C323D" w:rsidRPr="00853BE8">
        <w:rPr>
          <w:rFonts w:ascii="Arial" w:hAnsi="Arial" w:cs="Arial"/>
          <w:color w:val="000000" w:themeColor="text1"/>
          <w:sz w:val="20"/>
          <w:szCs w:val="20"/>
          <w:lang w:val="es-CR"/>
        </w:rPr>
        <w:t>o de ingresos para el Fideicomiso. Hasta aquí, ¿</w:t>
      </w:r>
      <w:r w:rsidR="00195251" w:rsidRPr="00853BE8">
        <w:rPr>
          <w:rFonts w:ascii="Arial" w:hAnsi="Arial" w:cs="Arial"/>
          <w:color w:val="000000" w:themeColor="text1"/>
          <w:sz w:val="20"/>
          <w:szCs w:val="20"/>
          <w:lang w:val="es-CR"/>
        </w:rPr>
        <w:t xml:space="preserve">no sé si </w:t>
      </w:r>
      <w:r w:rsidR="008C323D" w:rsidRPr="00853BE8">
        <w:rPr>
          <w:rFonts w:ascii="Arial" w:hAnsi="Arial" w:cs="Arial"/>
          <w:color w:val="000000" w:themeColor="text1"/>
          <w:sz w:val="20"/>
          <w:szCs w:val="20"/>
          <w:lang w:val="es-CR"/>
        </w:rPr>
        <w:t xml:space="preserve">tienen </w:t>
      </w:r>
      <w:r w:rsidR="00195251" w:rsidRPr="00853BE8">
        <w:rPr>
          <w:rFonts w:ascii="Arial" w:hAnsi="Arial" w:cs="Arial"/>
          <w:color w:val="000000" w:themeColor="text1"/>
          <w:sz w:val="20"/>
          <w:szCs w:val="20"/>
          <w:lang w:val="es-CR"/>
        </w:rPr>
        <w:t>alguna consu</w:t>
      </w:r>
      <w:r w:rsidR="008C323D" w:rsidRPr="00853BE8">
        <w:rPr>
          <w:rFonts w:ascii="Arial" w:hAnsi="Arial" w:cs="Arial"/>
          <w:color w:val="000000" w:themeColor="text1"/>
          <w:sz w:val="20"/>
          <w:szCs w:val="20"/>
          <w:lang w:val="es-CR"/>
        </w:rPr>
        <w:t>lta con respecto a los ingresos?</w:t>
      </w:r>
      <w:r w:rsidR="2F4F2FAD" w:rsidRPr="00853BE8">
        <w:rPr>
          <w:rFonts w:ascii="Arial" w:hAnsi="Arial" w:cs="Arial"/>
          <w:color w:val="000000" w:themeColor="text1"/>
          <w:sz w:val="20"/>
          <w:szCs w:val="20"/>
          <w:lang w:val="es-CR"/>
        </w:rPr>
        <w:t xml:space="preserve"> </w:t>
      </w:r>
    </w:p>
    <w:p w14:paraId="4586CD33" w14:textId="4C71F9D8" w:rsidR="00902410" w:rsidRPr="00853BE8" w:rsidRDefault="00902410" w:rsidP="00853BE8">
      <w:pPr>
        <w:spacing w:after="0" w:line="240" w:lineRule="auto"/>
        <w:jc w:val="center"/>
        <w:rPr>
          <w:rFonts w:ascii="Arial" w:hAnsi="Arial" w:cs="Arial"/>
          <w:color w:val="000000" w:themeColor="text1"/>
          <w:sz w:val="20"/>
          <w:szCs w:val="20"/>
          <w:lang w:val="es-CR"/>
        </w:rPr>
      </w:pPr>
      <w:r w:rsidRPr="00853BE8">
        <w:rPr>
          <w:rFonts w:ascii="Arial" w:hAnsi="Arial" w:cs="Arial"/>
          <w:noProof/>
          <w:color w:val="000000" w:themeColor="text1"/>
          <w:sz w:val="20"/>
          <w:szCs w:val="20"/>
          <w:lang w:val="es-CR" w:eastAsia="es-CR"/>
        </w:rPr>
        <w:drawing>
          <wp:inline distT="0" distB="0" distL="0" distR="0" wp14:anchorId="2995CF55" wp14:editId="49E2557C">
            <wp:extent cx="4495800" cy="58274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9712" cy="631210"/>
                    </a:xfrm>
                    <a:prstGeom prst="rect">
                      <a:avLst/>
                    </a:prstGeom>
                    <a:noFill/>
                  </pic:spPr>
                </pic:pic>
              </a:graphicData>
            </a:graphic>
          </wp:inline>
        </w:drawing>
      </w:r>
    </w:p>
    <w:p w14:paraId="08D2E0F5" w14:textId="5FC2D7D0" w:rsidR="00902410" w:rsidRPr="00853BE8" w:rsidRDefault="00902410" w:rsidP="00853BE8">
      <w:pPr>
        <w:spacing w:after="0" w:line="240" w:lineRule="auto"/>
        <w:jc w:val="center"/>
        <w:rPr>
          <w:rFonts w:ascii="Arial" w:hAnsi="Arial" w:cs="Arial"/>
          <w:color w:val="000000" w:themeColor="text1"/>
          <w:sz w:val="20"/>
          <w:szCs w:val="20"/>
          <w:lang w:val="es-CR"/>
        </w:rPr>
      </w:pPr>
      <w:r w:rsidRPr="00853BE8">
        <w:rPr>
          <w:rFonts w:ascii="Arial" w:hAnsi="Arial" w:cs="Arial"/>
          <w:noProof/>
          <w:color w:val="000000" w:themeColor="text1"/>
          <w:sz w:val="20"/>
          <w:szCs w:val="20"/>
          <w:lang w:val="es-CR" w:eastAsia="es-CR"/>
        </w:rPr>
        <w:drawing>
          <wp:inline distT="0" distB="0" distL="0" distR="0" wp14:anchorId="0602620D" wp14:editId="48E86DE7">
            <wp:extent cx="5827395" cy="242316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2672" cy="2441987"/>
                    </a:xfrm>
                    <a:prstGeom prst="rect">
                      <a:avLst/>
                    </a:prstGeom>
                    <a:noFill/>
                  </pic:spPr>
                </pic:pic>
              </a:graphicData>
            </a:graphic>
          </wp:inline>
        </w:drawing>
      </w:r>
    </w:p>
    <w:p w14:paraId="68DBBE65" w14:textId="7D65DC81" w:rsidR="00195251" w:rsidRDefault="00195251"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br/>
      </w:r>
      <w:r w:rsidR="00902410" w:rsidRPr="00853BE8">
        <w:rPr>
          <w:rFonts w:ascii="Arial" w:hAnsi="Arial" w:cs="Arial"/>
          <w:b/>
          <w:color w:val="000000" w:themeColor="text1"/>
          <w:sz w:val="20"/>
          <w:szCs w:val="20"/>
          <w:lang w:val="es-CR"/>
        </w:rPr>
        <w:t xml:space="preserve">Fernando Vargas: </w:t>
      </w:r>
      <w:r w:rsidR="008C323D" w:rsidRPr="00853BE8">
        <w:rPr>
          <w:rFonts w:ascii="Arial" w:hAnsi="Arial" w:cs="Arial"/>
          <w:color w:val="000000" w:themeColor="text1"/>
          <w:sz w:val="20"/>
          <w:szCs w:val="20"/>
          <w:lang w:val="es-CR"/>
        </w:rPr>
        <w:t xml:space="preserve">Una consulta, </w:t>
      </w:r>
      <w:r w:rsidRPr="00853BE8">
        <w:rPr>
          <w:rFonts w:ascii="Arial" w:hAnsi="Arial" w:cs="Arial"/>
          <w:color w:val="000000" w:themeColor="text1"/>
          <w:sz w:val="20"/>
          <w:szCs w:val="20"/>
          <w:lang w:val="es-CR"/>
        </w:rPr>
        <w:t>las metas que se están poniendo para este año</w:t>
      </w:r>
      <w:r w:rsidR="00902410" w:rsidRPr="00853BE8">
        <w:rPr>
          <w:rFonts w:ascii="Arial" w:hAnsi="Arial" w:cs="Arial"/>
          <w:color w:val="000000" w:themeColor="text1"/>
          <w:sz w:val="20"/>
          <w:szCs w:val="20"/>
          <w:lang w:val="es-CR"/>
        </w:rPr>
        <w:t xml:space="preserve"> con respecto a años anteriores, ¿son las mismas o cercanas?</w:t>
      </w:r>
    </w:p>
    <w:p w14:paraId="18E83A97" w14:textId="201C79BD" w:rsidR="00853BE8" w:rsidRDefault="00853BE8" w:rsidP="00853BE8">
      <w:pPr>
        <w:spacing w:after="0" w:line="240" w:lineRule="auto"/>
        <w:jc w:val="both"/>
        <w:rPr>
          <w:rFonts w:ascii="Arial" w:hAnsi="Arial" w:cs="Arial"/>
          <w:color w:val="000000" w:themeColor="text1"/>
          <w:sz w:val="20"/>
          <w:szCs w:val="20"/>
          <w:lang w:val="es-CR"/>
        </w:rPr>
      </w:pPr>
    </w:p>
    <w:p w14:paraId="7F771B0D" w14:textId="045445C6" w:rsidR="00853BE8" w:rsidRDefault="00853BE8" w:rsidP="00853BE8">
      <w:pPr>
        <w:spacing w:after="0" w:line="240" w:lineRule="auto"/>
        <w:jc w:val="both"/>
        <w:rPr>
          <w:rFonts w:ascii="Arial" w:hAnsi="Arial" w:cs="Arial"/>
          <w:b/>
          <w:color w:val="000000" w:themeColor="text1"/>
          <w:sz w:val="20"/>
          <w:szCs w:val="20"/>
          <w:lang w:val="es-CR"/>
        </w:rPr>
      </w:pPr>
    </w:p>
    <w:p w14:paraId="300575BA" w14:textId="5C822E45" w:rsidR="00853BE8" w:rsidRDefault="00853BE8" w:rsidP="00853BE8">
      <w:pPr>
        <w:spacing w:after="0" w:line="240" w:lineRule="auto"/>
        <w:jc w:val="both"/>
        <w:rPr>
          <w:rFonts w:ascii="Arial" w:hAnsi="Arial" w:cs="Arial"/>
          <w:b/>
          <w:color w:val="000000" w:themeColor="text1"/>
          <w:sz w:val="20"/>
          <w:szCs w:val="20"/>
          <w:lang w:val="es-CR"/>
        </w:rPr>
      </w:pPr>
    </w:p>
    <w:p w14:paraId="0935F4C5" w14:textId="75FBEC06" w:rsidR="00853BE8" w:rsidRDefault="00853BE8" w:rsidP="00853BE8">
      <w:pPr>
        <w:spacing w:after="0" w:line="240" w:lineRule="auto"/>
        <w:jc w:val="both"/>
        <w:rPr>
          <w:rFonts w:ascii="Arial" w:hAnsi="Arial" w:cs="Arial"/>
          <w:b/>
          <w:color w:val="000000" w:themeColor="text1"/>
          <w:sz w:val="20"/>
          <w:szCs w:val="20"/>
          <w:lang w:val="es-CR"/>
        </w:rPr>
      </w:pPr>
    </w:p>
    <w:p w14:paraId="5C9AA6CD" w14:textId="33FDF3CB" w:rsidR="00853BE8" w:rsidRDefault="00853BE8" w:rsidP="00853BE8">
      <w:pPr>
        <w:spacing w:after="0" w:line="240" w:lineRule="auto"/>
        <w:jc w:val="both"/>
        <w:rPr>
          <w:rFonts w:ascii="Arial" w:hAnsi="Arial" w:cs="Arial"/>
          <w:b/>
          <w:color w:val="000000" w:themeColor="text1"/>
          <w:sz w:val="20"/>
          <w:szCs w:val="20"/>
          <w:lang w:val="es-CR"/>
        </w:rPr>
      </w:pPr>
    </w:p>
    <w:p w14:paraId="307E8D1C" w14:textId="01F84743" w:rsidR="00853BE8" w:rsidRDefault="00853BE8" w:rsidP="00853BE8">
      <w:pPr>
        <w:spacing w:after="0" w:line="240" w:lineRule="auto"/>
        <w:jc w:val="both"/>
        <w:rPr>
          <w:rFonts w:ascii="Arial" w:hAnsi="Arial" w:cs="Arial"/>
          <w:b/>
          <w:color w:val="000000" w:themeColor="text1"/>
          <w:sz w:val="20"/>
          <w:szCs w:val="20"/>
          <w:lang w:val="es-CR"/>
        </w:rPr>
      </w:pPr>
    </w:p>
    <w:p w14:paraId="2CD291E2" w14:textId="47C930BB" w:rsidR="00853BE8" w:rsidRDefault="00853BE8" w:rsidP="00853BE8">
      <w:pPr>
        <w:spacing w:after="0" w:line="240" w:lineRule="auto"/>
        <w:jc w:val="both"/>
        <w:rPr>
          <w:rFonts w:ascii="Arial" w:hAnsi="Arial" w:cs="Arial"/>
          <w:b/>
          <w:color w:val="000000" w:themeColor="text1"/>
          <w:sz w:val="20"/>
          <w:szCs w:val="20"/>
          <w:lang w:val="es-CR"/>
        </w:rPr>
      </w:pPr>
    </w:p>
    <w:p w14:paraId="0C5F571E" w14:textId="409DE3EE" w:rsidR="00EC4F3F" w:rsidRDefault="00EC4F3F" w:rsidP="00853BE8">
      <w:pPr>
        <w:spacing w:after="0" w:line="240" w:lineRule="auto"/>
        <w:jc w:val="both"/>
        <w:rPr>
          <w:rFonts w:ascii="Arial" w:hAnsi="Arial" w:cs="Arial"/>
          <w:b/>
          <w:color w:val="000000" w:themeColor="text1"/>
          <w:sz w:val="20"/>
          <w:szCs w:val="20"/>
          <w:lang w:val="es-CR"/>
        </w:rPr>
      </w:pPr>
    </w:p>
    <w:p w14:paraId="043DE6A0" w14:textId="55C52E56" w:rsidR="00EC4F3F" w:rsidRDefault="00EC4F3F" w:rsidP="00853BE8">
      <w:pPr>
        <w:spacing w:after="0" w:line="240" w:lineRule="auto"/>
        <w:jc w:val="both"/>
        <w:rPr>
          <w:rFonts w:ascii="Arial" w:hAnsi="Arial" w:cs="Arial"/>
          <w:b/>
          <w:color w:val="000000" w:themeColor="text1"/>
          <w:sz w:val="20"/>
          <w:szCs w:val="20"/>
          <w:lang w:val="es-CR"/>
        </w:rPr>
      </w:pPr>
    </w:p>
    <w:p w14:paraId="088F8B83" w14:textId="77777777" w:rsidR="00EC4F3F" w:rsidRDefault="00EC4F3F" w:rsidP="00853BE8">
      <w:pPr>
        <w:spacing w:after="0" w:line="240" w:lineRule="auto"/>
        <w:jc w:val="both"/>
        <w:rPr>
          <w:rFonts w:ascii="Arial" w:hAnsi="Arial" w:cs="Arial"/>
          <w:b/>
          <w:color w:val="000000" w:themeColor="text1"/>
          <w:sz w:val="20"/>
          <w:szCs w:val="20"/>
          <w:lang w:val="es-CR"/>
        </w:rPr>
      </w:pPr>
    </w:p>
    <w:p w14:paraId="3E5B69BF" w14:textId="05E7D425" w:rsidR="00853BE8" w:rsidRDefault="00853BE8" w:rsidP="00853BE8">
      <w:pPr>
        <w:spacing w:after="0" w:line="240" w:lineRule="auto"/>
        <w:jc w:val="both"/>
        <w:rPr>
          <w:rFonts w:ascii="Arial" w:hAnsi="Arial" w:cs="Arial"/>
          <w:b/>
          <w:color w:val="000000" w:themeColor="text1"/>
          <w:sz w:val="20"/>
          <w:szCs w:val="20"/>
          <w:lang w:val="es-CR"/>
        </w:rPr>
      </w:pPr>
    </w:p>
    <w:p w14:paraId="29C241B8" w14:textId="77777777" w:rsidR="00EC4F3F" w:rsidRPr="00853BE8" w:rsidRDefault="00EC4F3F" w:rsidP="00853BE8">
      <w:pPr>
        <w:spacing w:after="0" w:line="240" w:lineRule="auto"/>
        <w:jc w:val="both"/>
        <w:rPr>
          <w:rFonts w:ascii="Arial" w:hAnsi="Arial" w:cs="Arial"/>
          <w:b/>
          <w:color w:val="000000" w:themeColor="text1"/>
          <w:sz w:val="20"/>
          <w:szCs w:val="20"/>
          <w:lang w:val="es-CR"/>
        </w:rPr>
      </w:pPr>
    </w:p>
    <w:p w14:paraId="7750DE34" w14:textId="77777777" w:rsidR="00797658" w:rsidRDefault="00797658" w:rsidP="00853BE8">
      <w:pPr>
        <w:spacing w:after="0" w:line="240" w:lineRule="auto"/>
        <w:jc w:val="both"/>
        <w:rPr>
          <w:rFonts w:ascii="Arial" w:hAnsi="Arial" w:cs="Arial"/>
          <w:sz w:val="20"/>
          <w:szCs w:val="20"/>
        </w:rPr>
      </w:pPr>
    </w:p>
    <w:p w14:paraId="512413B0" w14:textId="1CFB7F57" w:rsidR="00195251" w:rsidRPr="00853BE8" w:rsidRDefault="00195251" w:rsidP="00853BE8">
      <w:pPr>
        <w:spacing w:after="0" w:line="240" w:lineRule="auto"/>
        <w:jc w:val="both"/>
        <w:rPr>
          <w:rFonts w:ascii="Arial" w:hAnsi="Arial" w:cs="Arial"/>
          <w:b/>
          <w:bCs/>
          <w:color w:val="000000" w:themeColor="text1"/>
          <w:sz w:val="20"/>
          <w:szCs w:val="20"/>
          <w:lang w:val="es-CR"/>
        </w:rPr>
      </w:pPr>
      <w:r w:rsidRPr="00853BE8">
        <w:rPr>
          <w:rFonts w:ascii="Arial" w:hAnsi="Arial" w:cs="Arial"/>
          <w:sz w:val="20"/>
          <w:szCs w:val="20"/>
        </w:rPr>
        <w:br/>
      </w:r>
      <w:r w:rsidR="00902410" w:rsidRPr="00853BE8">
        <w:rPr>
          <w:rFonts w:ascii="Arial" w:hAnsi="Arial" w:cs="Arial"/>
          <w:b/>
          <w:bCs/>
          <w:color w:val="000000" w:themeColor="text1"/>
          <w:sz w:val="20"/>
          <w:szCs w:val="20"/>
          <w:lang w:val="es-CR"/>
        </w:rPr>
        <w:t xml:space="preserve">Zoila Rodríguez: </w:t>
      </w:r>
      <w:r w:rsidR="008C323D" w:rsidRPr="00853BE8">
        <w:rPr>
          <w:rFonts w:ascii="Arial" w:hAnsi="Arial" w:cs="Arial"/>
          <w:color w:val="000000" w:themeColor="text1"/>
          <w:sz w:val="20"/>
          <w:szCs w:val="20"/>
          <w:lang w:val="es-CR"/>
        </w:rPr>
        <w:t>V</w:t>
      </w:r>
      <w:r w:rsidRPr="00853BE8">
        <w:rPr>
          <w:rFonts w:ascii="Arial" w:hAnsi="Arial" w:cs="Arial"/>
          <w:color w:val="000000" w:themeColor="text1"/>
          <w:sz w:val="20"/>
          <w:szCs w:val="20"/>
          <w:lang w:val="es-CR"/>
        </w:rPr>
        <w:t>an en</w:t>
      </w:r>
      <w:r w:rsidR="008C323D" w:rsidRPr="00853BE8">
        <w:rPr>
          <w:rFonts w:ascii="Arial" w:hAnsi="Arial" w:cs="Arial"/>
          <w:color w:val="000000" w:themeColor="text1"/>
          <w:sz w:val="20"/>
          <w:szCs w:val="20"/>
          <w:lang w:val="es-CR"/>
        </w:rPr>
        <w:t xml:space="preserve"> la línea del Plan Nacional de D</w:t>
      </w:r>
      <w:r w:rsidRPr="00853BE8">
        <w:rPr>
          <w:rFonts w:ascii="Arial" w:hAnsi="Arial" w:cs="Arial"/>
          <w:color w:val="000000" w:themeColor="text1"/>
          <w:sz w:val="20"/>
          <w:szCs w:val="20"/>
          <w:lang w:val="es-CR"/>
        </w:rPr>
        <w:t xml:space="preserve">esarrollo, aquí </w:t>
      </w:r>
      <w:r w:rsidR="008C323D" w:rsidRPr="00853BE8">
        <w:rPr>
          <w:rFonts w:ascii="Arial" w:hAnsi="Arial" w:cs="Arial"/>
          <w:color w:val="000000" w:themeColor="text1"/>
          <w:sz w:val="20"/>
          <w:szCs w:val="20"/>
          <w:lang w:val="es-CR"/>
        </w:rPr>
        <w:t xml:space="preserve">las tenemos, entonces va en esa </w:t>
      </w:r>
      <w:r w:rsidRPr="00853BE8">
        <w:rPr>
          <w:rFonts w:ascii="Arial" w:hAnsi="Arial" w:cs="Arial"/>
          <w:color w:val="000000" w:themeColor="text1"/>
          <w:sz w:val="20"/>
          <w:szCs w:val="20"/>
          <w:lang w:val="es-CR"/>
        </w:rPr>
        <w:t>misma y le damos continuidad para el cumplimiento de estas metas ya estab</w:t>
      </w:r>
      <w:r w:rsidR="008C323D" w:rsidRPr="00853BE8">
        <w:rPr>
          <w:rFonts w:ascii="Arial" w:hAnsi="Arial" w:cs="Arial"/>
          <w:color w:val="000000" w:themeColor="text1"/>
          <w:sz w:val="20"/>
          <w:szCs w:val="20"/>
          <w:lang w:val="es-CR"/>
        </w:rPr>
        <w:t>lecidas en el Plan Nacional de Desarrollo</w:t>
      </w:r>
      <w:r w:rsidR="6B4C185B" w:rsidRPr="00853BE8">
        <w:rPr>
          <w:rFonts w:ascii="Arial" w:hAnsi="Arial" w:cs="Arial"/>
          <w:color w:val="000000" w:themeColor="text1"/>
          <w:sz w:val="20"/>
          <w:szCs w:val="20"/>
          <w:lang w:val="es-CR"/>
        </w:rPr>
        <w:t xml:space="preserve"> y </w:t>
      </w:r>
      <w:r w:rsidR="008C323D" w:rsidRPr="00853BE8">
        <w:rPr>
          <w:rFonts w:ascii="Arial" w:hAnsi="Arial" w:cs="Arial"/>
          <w:color w:val="000000" w:themeColor="text1"/>
          <w:sz w:val="20"/>
          <w:szCs w:val="20"/>
          <w:lang w:val="es-CR"/>
        </w:rPr>
        <w:t>en el Plan E</w:t>
      </w:r>
      <w:r w:rsidRPr="00853BE8">
        <w:rPr>
          <w:rFonts w:ascii="Arial" w:hAnsi="Arial" w:cs="Arial"/>
          <w:color w:val="000000" w:themeColor="text1"/>
          <w:sz w:val="20"/>
          <w:szCs w:val="20"/>
          <w:lang w:val="es-CR"/>
        </w:rPr>
        <w:t>s</w:t>
      </w:r>
      <w:r w:rsidR="008C323D" w:rsidRPr="00853BE8">
        <w:rPr>
          <w:rFonts w:ascii="Arial" w:hAnsi="Arial" w:cs="Arial"/>
          <w:color w:val="000000" w:themeColor="text1"/>
          <w:sz w:val="20"/>
          <w:szCs w:val="20"/>
          <w:lang w:val="es-CR"/>
        </w:rPr>
        <w:t>tratégico I</w:t>
      </w:r>
      <w:r w:rsidRPr="00853BE8">
        <w:rPr>
          <w:rFonts w:ascii="Arial" w:hAnsi="Arial" w:cs="Arial"/>
          <w:color w:val="000000" w:themeColor="text1"/>
          <w:sz w:val="20"/>
          <w:szCs w:val="20"/>
          <w:lang w:val="es-CR"/>
        </w:rPr>
        <w:t>nstitucional.</w:t>
      </w:r>
    </w:p>
    <w:p w14:paraId="1A0C92E2" w14:textId="7F9F91E0" w:rsidR="622E811C" w:rsidRPr="00853BE8" w:rsidRDefault="622E811C" w:rsidP="00853BE8">
      <w:pPr>
        <w:spacing w:after="0" w:line="240" w:lineRule="auto"/>
        <w:jc w:val="both"/>
        <w:rPr>
          <w:rFonts w:ascii="Arial" w:hAnsi="Arial" w:cs="Arial"/>
          <w:b/>
          <w:bCs/>
          <w:color w:val="000000" w:themeColor="text1"/>
          <w:sz w:val="20"/>
          <w:szCs w:val="20"/>
          <w:lang w:val="es-CR"/>
        </w:rPr>
      </w:pPr>
    </w:p>
    <w:p w14:paraId="6C006C8F" w14:textId="6F74EADA" w:rsidR="00902410" w:rsidRPr="00853BE8" w:rsidRDefault="00902410"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Fernando Vargas: </w:t>
      </w:r>
      <w:r w:rsidRPr="00853BE8">
        <w:rPr>
          <w:rFonts w:ascii="Arial" w:hAnsi="Arial" w:cs="Arial"/>
          <w:color w:val="000000" w:themeColor="text1"/>
          <w:sz w:val="20"/>
          <w:szCs w:val="20"/>
          <w:lang w:val="es-CR"/>
        </w:rPr>
        <w:t xml:space="preserve">¿Pero son las </w:t>
      </w:r>
      <w:r w:rsidR="00195251" w:rsidRPr="00853BE8">
        <w:rPr>
          <w:rFonts w:ascii="Arial" w:hAnsi="Arial" w:cs="Arial"/>
          <w:color w:val="000000" w:themeColor="text1"/>
          <w:sz w:val="20"/>
          <w:szCs w:val="20"/>
          <w:lang w:val="es-CR"/>
        </w:rPr>
        <w:t>misma</w:t>
      </w:r>
      <w:r w:rsidRPr="00853BE8">
        <w:rPr>
          <w:rFonts w:ascii="Arial" w:hAnsi="Arial" w:cs="Arial"/>
          <w:color w:val="000000" w:themeColor="text1"/>
          <w:sz w:val="20"/>
          <w:szCs w:val="20"/>
          <w:lang w:val="es-CR"/>
        </w:rPr>
        <w:t>s del año anterior?</w:t>
      </w:r>
    </w:p>
    <w:p w14:paraId="42EDEC6F" w14:textId="77777777" w:rsidR="00902410" w:rsidRPr="00853BE8" w:rsidRDefault="00902410" w:rsidP="00853BE8">
      <w:pPr>
        <w:spacing w:after="0" w:line="240" w:lineRule="auto"/>
        <w:jc w:val="both"/>
        <w:rPr>
          <w:rFonts w:ascii="Arial" w:hAnsi="Arial" w:cs="Arial"/>
          <w:b/>
          <w:color w:val="000000" w:themeColor="text1"/>
          <w:sz w:val="20"/>
          <w:szCs w:val="20"/>
          <w:lang w:val="es-CR"/>
        </w:rPr>
      </w:pPr>
    </w:p>
    <w:p w14:paraId="2A79580D" w14:textId="705D3697" w:rsidR="00E47871" w:rsidRPr="00853BE8" w:rsidRDefault="00902410"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Zoila Rodríguez: </w:t>
      </w:r>
      <w:r w:rsidRPr="00853BE8">
        <w:rPr>
          <w:rFonts w:ascii="Arial" w:hAnsi="Arial" w:cs="Arial"/>
          <w:color w:val="000000" w:themeColor="text1"/>
          <w:sz w:val="20"/>
          <w:szCs w:val="20"/>
          <w:lang w:val="es-CR"/>
        </w:rPr>
        <w:t xml:space="preserve">Correcto. </w:t>
      </w:r>
      <w:r w:rsidR="00195251" w:rsidRPr="00853BE8">
        <w:rPr>
          <w:rFonts w:ascii="Arial" w:hAnsi="Arial" w:cs="Arial"/>
          <w:color w:val="000000" w:themeColor="text1"/>
          <w:sz w:val="20"/>
          <w:szCs w:val="20"/>
          <w:lang w:val="es-CR"/>
        </w:rPr>
        <w:t>Bueno, continuamos.</w:t>
      </w:r>
      <w:r w:rsidR="00E47871" w:rsidRPr="00853BE8">
        <w:rPr>
          <w:rFonts w:ascii="Arial" w:hAnsi="Arial" w:cs="Arial"/>
          <w:color w:val="000000" w:themeColor="text1"/>
          <w:sz w:val="20"/>
          <w:szCs w:val="20"/>
          <w:lang w:val="es-CR"/>
        </w:rPr>
        <w:t xml:space="preserve"> </w:t>
      </w:r>
      <w:r w:rsidR="00195251" w:rsidRPr="00853BE8">
        <w:rPr>
          <w:rFonts w:ascii="Arial" w:hAnsi="Arial" w:cs="Arial"/>
          <w:color w:val="000000" w:themeColor="text1"/>
          <w:sz w:val="20"/>
          <w:szCs w:val="20"/>
          <w:lang w:val="es-CR"/>
        </w:rPr>
        <w:t>Con este presupuesto de ingreso</w:t>
      </w:r>
      <w:r w:rsidRPr="00853BE8">
        <w:rPr>
          <w:rFonts w:ascii="Arial" w:hAnsi="Arial" w:cs="Arial"/>
          <w:color w:val="000000" w:themeColor="text1"/>
          <w:sz w:val="20"/>
          <w:szCs w:val="20"/>
          <w:lang w:val="es-CR"/>
        </w:rPr>
        <w:t>s</w:t>
      </w:r>
      <w:r w:rsidR="00195251" w:rsidRPr="00853BE8">
        <w:rPr>
          <w:rFonts w:ascii="Arial" w:hAnsi="Arial" w:cs="Arial"/>
          <w:color w:val="000000" w:themeColor="text1"/>
          <w:sz w:val="20"/>
          <w:szCs w:val="20"/>
          <w:lang w:val="es-CR"/>
        </w:rPr>
        <w:t xml:space="preserve"> se propone el financiamiento del siguiente presupuesto de gast</w:t>
      </w:r>
      <w:r w:rsidRPr="00853BE8">
        <w:rPr>
          <w:rFonts w:ascii="Arial" w:hAnsi="Arial" w:cs="Arial"/>
          <w:color w:val="000000" w:themeColor="text1"/>
          <w:sz w:val="20"/>
          <w:szCs w:val="20"/>
          <w:lang w:val="es-CR"/>
        </w:rPr>
        <w:t>os por la suma igual de 23.998.</w:t>
      </w:r>
      <w:r w:rsidR="00195251" w:rsidRPr="00853BE8">
        <w:rPr>
          <w:rFonts w:ascii="Arial" w:hAnsi="Arial" w:cs="Arial"/>
          <w:color w:val="000000" w:themeColor="text1"/>
          <w:sz w:val="20"/>
          <w:szCs w:val="20"/>
          <w:lang w:val="es-CR"/>
        </w:rPr>
        <w:t>402</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318 </w:t>
      </w:r>
      <w:r w:rsidRPr="00853BE8">
        <w:rPr>
          <w:rFonts w:ascii="Arial" w:hAnsi="Arial" w:cs="Arial"/>
          <w:color w:val="000000" w:themeColor="text1"/>
          <w:sz w:val="20"/>
          <w:szCs w:val="20"/>
          <w:lang w:val="es-CR"/>
        </w:rPr>
        <w:t>colones</w:t>
      </w:r>
      <w:r w:rsidR="1F8558A0" w:rsidRPr="00853BE8">
        <w:rPr>
          <w:rFonts w:ascii="Arial" w:hAnsi="Arial" w:cs="Arial"/>
          <w:color w:val="000000" w:themeColor="text1"/>
          <w:sz w:val="20"/>
          <w:szCs w:val="20"/>
          <w:lang w:val="es-CR"/>
        </w:rPr>
        <w:t>. L</w:t>
      </w:r>
      <w:r w:rsidRPr="00853BE8">
        <w:rPr>
          <w:rFonts w:ascii="Arial" w:hAnsi="Arial" w:cs="Arial"/>
          <w:color w:val="000000" w:themeColor="text1"/>
          <w:sz w:val="20"/>
          <w:szCs w:val="20"/>
          <w:lang w:val="es-CR"/>
        </w:rPr>
        <w:t>a</w:t>
      </w:r>
      <w:r w:rsidR="00195251" w:rsidRPr="00853BE8">
        <w:rPr>
          <w:rFonts w:ascii="Arial" w:hAnsi="Arial" w:cs="Arial"/>
          <w:color w:val="000000" w:themeColor="text1"/>
          <w:sz w:val="20"/>
          <w:szCs w:val="20"/>
          <w:lang w:val="es-CR"/>
        </w:rPr>
        <w:t xml:space="preserve"> m</w:t>
      </w:r>
      <w:r w:rsidRPr="00853BE8">
        <w:rPr>
          <w:rFonts w:ascii="Arial" w:hAnsi="Arial" w:cs="Arial"/>
          <w:color w:val="000000" w:themeColor="text1"/>
          <w:sz w:val="20"/>
          <w:szCs w:val="20"/>
          <w:lang w:val="es-CR"/>
        </w:rPr>
        <w:t>ayor asignación presupuestaria c</w:t>
      </w:r>
      <w:r w:rsidR="00195251" w:rsidRPr="00853BE8">
        <w:rPr>
          <w:rFonts w:ascii="Arial" w:hAnsi="Arial" w:cs="Arial"/>
          <w:color w:val="000000" w:themeColor="text1"/>
          <w:sz w:val="20"/>
          <w:szCs w:val="20"/>
          <w:lang w:val="es-CR"/>
        </w:rPr>
        <w:t xml:space="preserve">on un 91.59% del presupuesto total es para el pago directo a los beneficiarios de los contratos por </w:t>
      </w:r>
      <w:r w:rsidRPr="00853BE8">
        <w:rPr>
          <w:rFonts w:ascii="Arial" w:hAnsi="Arial" w:cs="Arial"/>
          <w:color w:val="000000" w:themeColor="text1"/>
          <w:sz w:val="20"/>
          <w:szCs w:val="20"/>
          <w:lang w:val="es-CR"/>
        </w:rPr>
        <w:t>PSA y CREF</w:t>
      </w:r>
      <w:r w:rsidR="00195251" w:rsidRPr="00853BE8">
        <w:rPr>
          <w:rFonts w:ascii="Arial" w:hAnsi="Arial" w:cs="Arial"/>
          <w:color w:val="000000" w:themeColor="text1"/>
          <w:sz w:val="20"/>
          <w:szCs w:val="20"/>
          <w:lang w:val="es-CR"/>
        </w:rPr>
        <w:t xml:space="preserve"> de acuerdo</w:t>
      </w:r>
      <w:r w:rsidRPr="00853BE8">
        <w:rPr>
          <w:rFonts w:ascii="Arial" w:hAnsi="Arial" w:cs="Arial"/>
          <w:color w:val="000000" w:themeColor="text1"/>
          <w:sz w:val="20"/>
          <w:szCs w:val="20"/>
          <w:lang w:val="es-CR"/>
        </w:rPr>
        <w:t xml:space="preserve"> a las metas antes mencionadas</w:t>
      </w:r>
      <w:r w:rsidR="150838AA"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lo cual corresponde a un presupuesto de 21.9</w:t>
      </w:r>
      <w:r w:rsidR="00195251" w:rsidRPr="00853BE8">
        <w:rPr>
          <w:rFonts w:ascii="Arial" w:hAnsi="Arial" w:cs="Arial"/>
          <w:color w:val="000000" w:themeColor="text1"/>
          <w:sz w:val="20"/>
          <w:szCs w:val="20"/>
          <w:lang w:val="es-CR"/>
        </w:rPr>
        <w:t>79</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209</w:t>
      </w:r>
      <w:r w:rsidRPr="00853BE8">
        <w:rPr>
          <w:rFonts w:ascii="Arial" w:hAnsi="Arial" w:cs="Arial"/>
          <w:color w:val="000000" w:themeColor="text1"/>
          <w:sz w:val="20"/>
          <w:szCs w:val="20"/>
          <w:lang w:val="es-CR"/>
        </w:rPr>
        <w:t>.241 colones p</w:t>
      </w:r>
      <w:r w:rsidR="00195251" w:rsidRPr="00853BE8">
        <w:rPr>
          <w:rFonts w:ascii="Arial" w:hAnsi="Arial" w:cs="Arial"/>
          <w:color w:val="000000" w:themeColor="text1"/>
          <w:sz w:val="20"/>
          <w:szCs w:val="20"/>
          <w:lang w:val="es-CR"/>
        </w:rPr>
        <w:t>ara el pago directo</w:t>
      </w:r>
      <w:r w:rsidRPr="00853BE8">
        <w:rPr>
          <w:rFonts w:ascii="Arial" w:hAnsi="Arial" w:cs="Arial"/>
          <w:color w:val="000000" w:themeColor="text1"/>
          <w:sz w:val="20"/>
          <w:szCs w:val="20"/>
          <w:lang w:val="es-CR"/>
        </w:rPr>
        <w:t xml:space="preserve">, como lo mencioné de contratos con los beneficiarios de PSA y CREF. </w:t>
      </w:r>
    </w:p>
    <w:p w14:paraId="66F557DB" w14:textId="38978773" w:rsidR="00E47871" w:rsidRPr="00853BE8" w:rsidRDefault="00E47871" w:rsidP="00853BE8">
      <w:pPr>
        <w:spacing w:after="0" w:line="240" w:lineRule="auto"/>
        <w:jc w:val="both"/>
        <w:rPr>
          <w:rFonts w:ascii="Arial" w:hAnsi="Arial" w:cs="Arial"/>
          <w:color w:val="000000" w:themeColor="text1"/>
          <w:sz w:val="20"/>
          <w:szCs w:val="20"/>
          <w:lang w:val="es-CR"/>
        </w:rPr>
      </w:pPr>
    </w:p>
    <w:p w14:paraId="7DF17804" w14:textId="2B21E037" w:rsidR="00E47871" w:rsidRPr="00853BE8" w:rsidRDefault="3C4170FB"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rPr>
        <w:t xml:space="preserve">Zoila Rodríguez: </w:t>
      </w:r>
      <w:r w:rsidR="00902410" w:rsidRPr="00853BE8">
        <w:rPr>
          <w:rFonts w:ascii="Arial" w:hAnsi="Arial" w:cs="Arial"/>
          <w:color w:val="000000" w:themeColor="text1"/>
          <w:sz w:val="20"/>
          <w:szCs w:val="20"/>
          <w:lang w:val="es-CR"/>
        </w:rPr>
        <w:t xml:space="preserve">Adicionalmente </w:t>
      </w:r>
      <w:r w:rsidR="00195251" w:rsidRPr="00853BE8">
        <w:rPr>
          <w:rFonts w:ascii="Arial" w:hAnsi="Arial" w:cs="Arial"/>
          <w:color w:val="000000" w:themeColor="text1"/>
          <w:sz w:val="20"/>
          <w:szCs w:val="20"/>
          <w:lang w:val="es-CR"/>
        </w:rPr>
        <w:t>se a</w:t>
      </w:r>
      <w:r w:rsidR="00902410" w:rsidRPr="00853BE8">
        <w:rPr>
          <w:rFonts w:ascii="Arial" w:hAnsi="Arial" w:cs="Arial"/>
          <w:color w:val="000000" w:themeColor="text1"/>
          <w:sz w:val="20"/>
          <w:szCs w:val="20"/>
          <w:lang w:val="es-CR"/>
        </w:rPr>
        <w:t>signa la</w:t>
      </w:r>
      <w:r w:rsidR="00195251" w:rsidRPr="00853BE8">
        <w:rPr>
          <w:rFonts w:ascii="Arial" w:hAnsi="Arial" w:cs="Arial"/>
          <w:color w:val="000000" w:themeColor="text1"/>
          <w:sz w:val="20"/>
          <w:szCs w:val="20"/>
          <w:lang w:val="es-CR"/>
        </w:rPr>
        <w:t xml:space="preserve"> suma de 982</w:t>
      </w:r>
      <w:r w:rsidR="00902410"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000</w:t>
      </w:r>
      <w:r w:rsidR="00902410"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000 para la formalización de operaciones de crédito para el sector forestal, lo cual equivale al 4</w:t>
      </w:r>
      <w:r w:rsidR="00902410" w:rsidRPr="00853BE8">
        <w:rPr>
          <w:rFonts w:ascii="Arial" w:hAnsi="Arial" w:cs="Arial"/>
          <w:color w:val="000000" w:themeColor="text1"/>
          <w:sz w:val="20"/>
          <w:szCs w:val="20"/>
          <w:lang w:val="es-CR"/>
        </w:rPr>
        <w:t xml:space="preserve">.09% del total del presupuesto. </w:t>
      </w:r>
      <w:r w:rsidR="00195251" w:rsidRPr="00853BE8">
        <w:rPr>
          <w:rFonts w:ascii="Arial" w:hAnsi="Arial" w:cs="Arial"/>
          <w:color w:val="000000" w:themeColor="text1"/>
          <w:sz w:val="20"/>
          <w:szCs w:val="20"/>
          <w:lang w:val="es-CR"/>
        </w:rPr>
        <w:t xml:space="preserve">El presupuesto restante es para el financiamiento de los gastos operativos en los diferentes fondos, cuyo detalle se incorpora en el documento que se les remitirá para sus observaciones, lo cual constituye principalmente </w:t>
      </w:r>
      <w:r w:rsidR="1B6ECF0E" w:rsidRPr="00853BE8">
        <w:rPr>
          <w:rFonts w:ascii="Arial" w:hAnsi="Arial" w:cs="Arial"/>
          <w:color w:val="000000" w:themeColor="text1"/>
          <w:sz w:val="20"/>
          <w:szCs w:val="20"/>
          <w:lang w:val="es-CR"/>
        </w:rPr>
        <w:t>a</w:t>
      </w:r>
      <w:r w:rsidR="00195251" w:rsidRPr="00853BE8">
        <w:rPr>
          <w:rFonts w:ascii="Arial" w:hAnsi="Arial" w:cs="Arial"/>
          <w:color w:val="000000" w:themeColor="text1"/>
          <w:sz w:val="20"/>
          <w:szCs w:val="20"/>
          <w:lang w:val="es-CR"/>
        </w:rPr>
        <w:t>l pago de salarios p</w:t>
      </w:r>
      <w:r w:rsidR="00902410" w:rsidRPr="00853BE8">
        <w:rPr>
          <w:rFonts w:ascii="Arial" w:hAnsi="Arial" w:cs="Arial"/>
          <w:color w:val="000000" w:themeColor="text1"/>
          <w:sz w:val="20"/>
          <w:szCs w:val="20"/>
          <w:lang w:val="es-CR"/>
        </w:rPr>
        <w:t>ara 34 plazas existentes en el F</w:t>
      </w:r>
      <w:r w:rsidR="00195251" w:rsidRPr="00853BE8">
        <w:rPr>
          <w:rFonts w:ascii="Arial" w:hAnsi="Arial" w:cs="Arial"/>
          <w:color w:val="000000" w:themeColor="text1"/>
          <w:sz w:val="20"/>
          <w:szCs w:val="20"/>
          <w:lang w:val="es-CR"/>
        </w:rPr>
        <w:t>ideicomiso</w:t>
      </w:r>
      <w:r w:rsidR="00902410"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contratación de servicios, materiales y suministros básicos para la operación y la compra de bienes</w:t>
      </w:r>
      <w:r w:rsidR="00902410" w:rsidRPr="00853BE8">
        <w:rPr>
          <w:rFonts w:ascii="Arial" w:hAnsi="Arial" w:cs="Arial"/>
          <w:color w:val="000000" w:themeColor="text1"/>
          <w:sz w:val="20"/>
          <w:szCs w:val="20"/>
          <w:lang w:val="es-CR"/>
        </w:rPr>
        <w:t xml:space="preserve"> duraderos, </w:t>
      </w:r>
      <w:r w:rsidR="00195251" w:rsidRPr="00853BE8">
        <w:rPr>
          <w:rFonts w:ascii="Arial" w:hAnsi="Arial" w:cs="Arial"/>
          <w:color w:val="000000" w:themeColor="text1"/>
          <w:sz w:val="20"/>
          <w:szCs w:val="20"/>
          <w:lang w:val="es-CR"/>
        </w:rPr>
        <w:t>correspondientes al</w:t>
      </w:r>
      <w:r w:rsidR="00902410" w:rsidRPr="00853BE8">
        <w:rPr>
          <w:rFonts w:ascii="Arial" w:hAnsi="Arial" w:cs="Arial"/>
          <w:color w:val="000000" w:themeColor="text1"/>
          <w:sz w:val="20"/>
          <w:szCs w:val="20"/>
          <w:lang w:val="es-CR"/>
        </w:rPr>
        <w:t xml:space="preserve"> equipo de cómputo. Estos son lo</w:t>
      </w:r>
      <w:r w:rsidR="00195251" w:rsidRPr="00853BE8">
        <w:rPr>
          <w:rFonts w:ascii="Arial" w:hAnsi="Arial" w:cs="Arial"/>
          <w:color w:val="000000" w:themeColor="text1"/>
          <w:sz w:val="20"/>
          <w:szCs w:val="20"/>
          <w:lang w:val="es-CR"/>
        </w:rPr>
        <w:t>s principales rubros que fi</w:t>
      </w:r>
      <w:r w:rsidR="00902410" w:rsidRPr="00853BE8">
        <w:rPr>
          <w:rFonts w:ascii="Arial" w:hAnsi="Arial" w:cs="Arial"/>
          <w:color w:val="000000" w:themeColor="text1"/>
          <w:sz w:val="20"/>
          <w:szCs w:val="20"/>
          <w:lang w:val="es-CR"/>
        </w:rPr>
        <w:t>nanciaría el presupuesto en el F</w:t>
      </w:r>
      <w:r w:rsidR="00E47871" w:rsidRPr="00853BE8">
        <w:rPr>
          <w:rFonts w:ascii="Arial" w:hAnsi="Arial" w:cs="Arial"/>
          <w:color w:val="000000" w:themeColor="text1"/>
          <w:sz w:val="20"/>
          <w:szCs w:val="20"/>
          <w:lang w:val="es-CR"/>
        </w:rPr>
        <w:t>ideicomiso.</w:t>
      </w:r>
    </w:p>
    <w:p w14:paraId="3D544E66" w14:textId="2EE65A4D" w:rsidR="00E47871" w:rsidRPr="00853BE8" w:rsidRDefault="714C414A"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 xml:space="preserve"> </w:t>
      </w:r>
    </w:p>
    <w:p w14:paraId="46C38F0A" w14:textId="0ABF854F" w:rsidR="00195251" w:rsidRPr="00853BE8" w:rsidRDefault="1A97DC64"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rPr>
        <w:t xml:space="preserve">Zoila Rodríguez: </w:t>
      </w:r>
      <w:r w:rsidR="00902410" w:rsidRPr="00853BE8">
        <w:rPr>
          <w:rFonts w:ascii="Arial" w:hAnsi="Arial" w:cs="Arial"/>
          <w:color w:val="000000" w:themeColor="text1"/>
          <w:sz w:val="20"/>
          <w:szCs w:val="20"/>
          <w:lang w:val="es-CR"/>
        </w:rPr>
        <w:t>Esto es</w:t>
      </w:r>
      <w:r w:rsidR="00195251" w:rsidRPr="00853BE8">
        <w:rPr>
          <w:rFonts w:ascii="Arial" w:hAnsi="Arial" w:cs="Arial"/>
          <w:color w:val="000000" w:themeColor="text1"/>
          <w:sz w:val="20"/>
          <w:szCs w:val="20"/>
          <w:lang w:val="es-CR"/>
        </w:rPr>
        <w:t xml:space="preserve"> en forma muy general, esta sería la pro</w:t>
      </w:r>
      <w:r w:rsidR="00E47871" w:rsidRPr="00853BE8">
        <w:rPr>
          <w:rFonts w:ascii="Arial" w:hAnsi="Arial" w:cs="Arial"/>
          <w:color w:val="000000" w:themeColor="text1"/>
          <w:sz w:val="20"/>
          <w:szCs w:val="20"/>
          <w:lang w:val="es-CR"/>
        </w:rPr>
        <w:t>puesta del Plan Presupuesto del F</w:t>
      </w:r>
      <w:r w:rsidR="00195251" w:rsidRPr="00853BE8">
        <w:rPr>
          <w:rFonts w:ascii="Arial" w:hAnsi="Arial" w:cs="Arial"/>
          <w:color w:val="000000" w:themeColor="text1"/>
          <w:sz w:val="20"/>
          <w:szCs w:val="20"/>
          <w:lang w:val="es-CR"/>
        </w:rPr>
        <w:t>ideicomiso para el periodo 2024, que se le e</w:t>
      </w:r>
      <w:r w:rsidR="00E47871" w:rsidRPr="00853BE8">
        <w:rPr>
          <w:rFonts w:ascii="Arial" w:hAnsi="Arial" w:cs="Arial"/>
          <w:color w:val="000000" w:themeColor="text1"/>
          <w:sz w:val="20"/>
          <w:szCs w:val="20"/>
          <w:lang w:val="es-CR"/>
        </w:rPr>
        <w:t>stará enviando, como lo indicó d</w:t>
      </w:r>
      <w:r w:rsidR="00195251" w:rsidRPr="00853BE8">
        <w:rPr>
          <w:rFonts w:ascii="Arial" w:hAnsi="Arial" w:cs="Arial"/>
          <w:color w:val="000000" w:themeColor="text1"/>
          <w:sz w:val="20"/>
          <w:szCs w:val="20"/>
          <w:lang w:val="es-CR"/>
        </w:rPr>
        <w:t xml:space="preserve">on Jorge Mario, un documento con más detalle para su respectivo análisis. </w:t>
      </w:r>
      <w:r w:rsidR="00E47871"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No sé si está aquí</w:t>
      </w:r>
      <w:r w:rsidR="00E47871" w:rsidRPr="00853BE8">
        <w:rPr>
          <w:rFonts w:ascii="Arial" w:hAnsi="Arial" w:cs="Arial"/>
          <w:color w:val="000000" w:themeColor="text1"/>
          <w:sz w:val="20"/>
          <w:szCs w:val="20"/>
          <w:lang w:val="es-CR"/>
        </w:rPr>
        <w:t xml:space="preserve"> hay alguna consulta?</w:t>
      </w:r>
    </w:p>
    <w:p w14:paraId="2B66F707" w14:textId="281F7E9E" w:rsidR="00752FB0" w:rsidRPr="00853BE8" w:rsidRDefault="00752FB0" w:rsidP="00853BE8">
      <w:pPr>
        <w:spacing w:after="0" w:line="240" w:lineRule="auto"/>
        <w:jc w:val="both"/>
        <w:rPr>
          <w:rFonts w:ascii="Arial" w:hAnsi="Arial" w:cs="Arial"/>
          <w:color w:val="000000" w:themeColor="text1"/>
          <w:sz w:val="20"/>
          <w:szCs w:val="20"/>
          <w:lang w:val="es-CR"/>
        </w:rPr>
      </w:pPr>
    </w:p>
    <w:p w14:paraId="7654946D" w14:textId="39FEC024" w:rsidR="00752FB0" w:rsidRPr="00853BE8" w:rsidRDefault="00752FB0" w:rsidP="00D450F8">
      <w:pPr>
        <w:spacing w:after="0" w:line="240" w:lineRule="auto"/>
        <w:jc w:val="center"/>
        <w:rPr>
          <w:rFonts w:ascii="Arial" w:hAnsi="Arial" w:cs="Arial"/>
          <w:color w:val="000000" w:themeColor="text1"/>
          <w:sz w:val="20"/>
          <w:szCs w:val="20"/>
          <w:lang w:val="es-CR"/>
        </w:rPr>
      </w:pPr>
      <w:r w:rsidRPr="00853BE8">
        <w:rPr>
          <w:rFonts w:ascii="Arial" w:hAnsi="Arial" w:cs="Arial"/>
          <w:noProof/>
          <w:color w:val="000000" w:themeColor="text1"/>
          <w:sz w:val="20"/>
          <w:szCs w:val="20"/>
          <w:lang w:val="es-CR" w:eastAsia="es-CR"/>
        </w:rPr>
        <w:drawing>
          <wp:inline distT="0" distB="0" distL="0" distR="0" wp14:anchorId="37DE78BC" wp14:editId="564A3834">
            <wp:extent cx="3766799" cy="48825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11452" cy="507001"/>
                    </a:xfrm>
                    <a:prstGeom prst="rect">
                      <a:avLst/>
                    </a:prstGeom>
                    <a:noFill/>
                  </pic:spPr>
                </pic:pic>
              </a:graphicData>
            </a:graphic>
          </wp:inline>
        </w:drawing>
      </w:r>
    </w:p>
    <w:p w14:paraId="4294FE37" w14:textId="3AAE363E" w:rsidR="00853BE8" w:rsidRDefault="00752FB0" w:rsidP="00EC4F3F">
      <w:pPr>
        <w:spacing w:after="0" w:line="240" w:lineRule="auto"/>
        <w:jc w:val="center"/>
        <w:rPr>
          <w:rFonts w:ascii="Arial" w:hAnsi="Arial" w:cs="Arial"/>
          <w:b/>
          <w:color w:val="000000" w:themeColor="text1"/>
          <w:sz w:val="20"/>
          <w:szCs w:val="20"/>
          <w:lang w:val="es-CR"/>
        </w:rPr>
      </w:pPr>
      <w:r w:rsidRPr="00853BE8">
        <w:rPr>
          <w:rFonts w:ascii="Arial" w:hAnsi="Arial" w:cs="Arial"/>
          <w:noProof/>
          <w:color w:val="000000" w:themeColor="text1"/>
          <w:sz w:val="20"/>
          <w:szCs w:val="20"/>
          <w:lang w:val="es-CR" w:eastAsia="es-CR"/>
        </w:rPr>
        <w:drawing>
          <wp:inline distT="0" distB="0" distL="0" distR="0" wp14:anchorId="4C36D8DD" wp14:editId="0234AFF6">
            <wp:extent cx="4906645" cy="2597448"/>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5009" cy="2633638"/>
                    </a:xfrm>
                    <a:prstGeom prst="rect">
                      <a:avLst/>
                    </a:prstGeom>
                    <a:noFill/>
                  </pic:spPr>
                </pic:pic>
              </a:graphicData>
            </a:graphic>
          </wp:inline>
        </w:drawing>
      </w:r>
      <w:r w:rsidR="00195251" w:rsidRPr="00853BE8">
        <w:rPr>
          <w:rFonts w:ascii="Arial" w:hAnsi="Arial" w:cs="Arial"/>
          <w:b/>
          <w:color w:val="000000" w:themeColor="text1"/>
          <w:sz w:val="20"/>
          <w:szCs w:val="20"/>
          <w:lang w:val="es-CR"/>
        </w:rPr>
        <w:br/>
      </w:r>
    </w:p>
    <w:p w14:paraId="4863B819" w14:textId="77777777" w:rsidR="00EC4F3F" w:rsidRDefault="00EC4F3F" w:rsidP="00853BE8">
      <w:pPr>
        <w:spacing w:after="0" w:line="240" w:lineRule="auto"/>
        <w:jc w:val="both"/>
        <w:rPr>
          <w:rFonts w:ascii="Arial" w:hAnsi="Arial" w:cs="Arial"/>
          <w:b/>
          <w:color w:val="000000" w:themeColor="text1"/>
          <w:sz w:val="20"/>
          <w:szCs w:val="20"/>
          <w:lang w:val="es-CR"/>
        </w:rPr>
      </w:pPr>
    </w:p>
    <w:p w14:paraId="5BF7B081" w14:textId="77777777" w:rsidR="00853BE8" w:rsidRDefault="00853BE8" w:rsidP="00853BE8">
      <w:pPr>
        <w:spacing w:after="0" w:line="240" w:lineRule="auto"/>
        <w:jc w:val="both"/>
        <w:rPr>
          <w:rFonts w:ascii="Arial" w:hAnsi="Arial" w:cs="Arial"/>
          <w:b/>
          <w:color w:val="000000" w:themeColor="text1"/>
          <w:sz w:val="20"/>
          <w:szCs w:val="20"/>
          <w:lang w:val="es-CR"/>
        </w:rPr>
      </w:pPr>
    </w:p>
    <w:p w14:paraId="1EC8148E" w14:textId="77777777" w:rsidR="00853BE8" w:rsidRDefault="00853BE8" w:rsidP="00853BE8">
      <w:pPr>
        <w:spacing w:after="0" w:line="240" w:lineRule="auto"/>
        <w:jc w:val="both"/>
        <w:rPr>
          <w:rFonts w:ascii="Arial" w:hAnsi="Arial" w:cs="Arial"/>
          <w:b/>
          <w:color w:val="000000" w:themeColor="text1"/>
          <w:sz w:val="20"/>
          <w:szCs w:val="20"/>
          <w:lang w:val="es-CR"/>
        </w:rPr>
      </w:pPr>
    </w:p>
    <w:p w14:paraId="4BE85173" w14:textId="785B17ED" w:rsidR="00853BE8" w:rsidRDefault="00853BE8" w:rsidP="00853BE8">
      <w:pPr>
        <w:spacing w:after="0" w:line="240" w:lineRule="auto"/>
        <w:jc w:val="both"/>
        <w:rPr>
          <w:rFonts w:ascii="Arial" w:hAnsi="Arial" w:cs="Arial"/>
          <w:b/>
          <w:color w:val="000000" w:themeColor="text1"/>
          <w:sz w:val="20"/>
          <w:szCs w:val="20"/>
          <w:lang w:val="es-CR"/>
        </w:rPr>
      </w:pPr>
    </w:p>
    <w:p w14:paraId="7A2AE4A2" w14:textId="061049C8" w:rsidR="00853BE8" w:rsidRDefault="00853BE8" w:rsidP="00853BE8">
      <w:pPr>
        <w:spacing w:after="0" w:line="240" w:lineRule="auto"/>
        <w:jc w:val="both"/>
        <w:rPr>
          <w:rFonts w:ascii="Arial" w:hAnsi="Arial" w:cs="Arial"/>
          <w:b/>
          <w:color w:val="000000" w:themeColor="text1"/>
          <w:sz w:val="20"/>
          <w:szCs w:val="20"/>
          <w:lang w:val="es-CR"/>
        </w:rPr>
      </w:pPr>
    </w:p>
    <w:p w14:paraId="044A7DB8" w14:textId="77777777" w:rsidR="00D450F8" w:rsidRDefault="00D450F8" w:rsidP="00853BE8">
      <w:pPr>
        <w:spacing w:after="0" w:line="240" w:lineRule="auto"/>
        <w:jc w:val="both"/>
        <w:rPr>
          <w:rFonts w:ascii="Arial" w:hAnsi="Arial" w:cs="Arial"/>
          <w:b/>
          <w:color w:val="000000" w:themeColor="text1"/>
          <w:sz w:val="20"/>
          <w:szCs w:val="20"/>
          <w:lang w:val="es-CR"/>
        </w:rPr>
      </w:pPr>
    </w:p>
    <w:p w14:paraId="323BB8CD" w14:textId="77777777" w:rsidR="00853BE8" w:rsidRDefault="00853BE8" w:rsidP="00853BE8">
      <w:pPr>
        <w:spacing w:after="0" w:line="240" w:lineRule="auto"/>
        <w:jc w:val="both"/>
        <w:rPr>
          <w:rFonts w:ascii="Arial" w:hAnsi="Arial" w:cs="Arial"/>
          <w:b/>
          <w:color w:val="000000" w:themeColor="text1"/>
          <w:sz w:val="20"/>
          <w:szCs w:val="20"/>
          <w:lang w:val="es-CR"/>
        </w:rPr>
      </w:pPr>
    </w:p>
    <w:p w14:paraId="5C417B6A" w14:textId="5A921BA7" w:rsidR="00E47871" w:rsidRDefault="00E47871"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Fernando Vargas: </w:t>
      </w:r>
      <w:r w:rsidR="00195251" w:rsidRPr="00853BE8">
        <w:rPr>
          <w:rFonts w:ascii="Arial" w:hAnsi="Arial" w:cs="Arial"/>
          <w:color w:val="000000" w:themeColor="text1"/>
          <w:sz w:val="20"/>
          <w:szCs w:val="20"/>
          <w:lang w:val="es-CR"/>
        </w:rPr>
        <w:t>¿Alguna consulta de los señore</w:t>
      </w:r>
      <w:r w:rsidRPr="00853BE8">
        <w:rPr>
          <w:rFonts w:ascii="Arial" w:hAnsi="Arial" w:cs="Arial"/>
          <w:color w:val="000000" w:themeColor="text1"/>
          <w:sz w:val="20"/>
          <w:szCs w:val="20"/>
          <w:lang w:val="es-CR"/>
        </w:rPr>
        <w:t xml:space="preserve">s miembros de Junta Directiva? </w:t>
      </w:r>
      <w:r w:rsidR="00195251" w:rsidRPr="00853BE8">
        <w:rPr>
          <w:rFonts w:ascii="Arial" w:hAnsi="Arial" w:cs="Arial"/>
          <w:color w:val="000000" w:themeColor="text1"/>
          <w:sz w:val="20"/>
          <w:szCs w:val="20"/>
          <w:lang w:val="es-CR"/>
        </w:rPr>
        <w:t>No tenemos consultas, lo damos por conocido p</w:t>
      </w:r>
      <w:r w:rsidRPr="00853BE8">
        <w:rPr>
          <w:rFonts w:ascii="Arial" w:hAnsi="Arial" w:cs="Arial"/>
          <w:color w:val="000000" w:themeColor="text1"/>
          <w:sz w:val="20"/>
          <w:szCs w:val="20"/>
          <w:lang w:val="es-CR"/>
        </w:rPr>
        <w:t>orque no tenemos que aprobarlo, ¿Cierto?</w:t>
      </w:r>
      <w:r w:rsidR="00195251" w:rsidRPr="00853BE8">
        <w:rPr>
          <w:rFonts w:ascii="Arial" w:hAnsi="Arial" w:cs="Arial"/>
          <w:b/>
          <w:color w:val="000000" w:themeColor="text1"/>
          <w:sz w:val="20"/>
          <w:szCs w:val="20"/>
          <w:lang w:val="es-CR"/>
        </w:rPr>
        <w:t xml:space="preserve"> </w:t>
      </w:r>
    </w:p>
    <w:p w14:paraId="49904E9E" w14:textId="77777777" w:rsidR="00E47871" w:rsidRPr="00853BE8" w:rsidRDefault="00E47871" w:rsidP="00853BE8">
      <w:pPr>
        <w:spacing w:after="0" w:line="240" w:lineRule="auto"/>
        <w:jc w:val="both"/>
        <w:rPr>
          <w:rFonts w:ascii="Arial" w:hAnsi="Arial" w:cs="Arial"/>
          <w:b/>
          <w:color w:val="000000" w:themeColor="text1"/>
          <w:sz w:val="20"/>
          <w:szCs w:val="20"/>
          <w:lang w:val="es-CR"/>
        </w:rPr>
      </w:pPr>
    </w:p>
    <w:p w14:paraId="6ACB1F85" w14:textId="2D9E1A97" w:rsidR="00195251" w:rsidRPr="00853BE8" w:rsidRDefault="00E47871"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Zoila Rodríguez: </w:t>
      </w:r>
      <w:r w:rsidRPr="00853BE8">
        <w:rPr>
          <w:rFonts w:ascii="Arial" w:hAnsi="Arial" w:cs="Arial"/>
          <w:color w:val="000000" w:themeColor="text1"/>
          <w:sz w:val="20"/>
          <w:szCs w:val="20"/>
          <w:lang w:val="es-CR"/>
        </w:rPr>
        <w:t xml:space="preserve">Correcto, </w:t>
      </w:r>
      <w:r w:rsidR="00195251" w:rsidRPr="00853BE8">
        <w:rPr>
          <w:rFonts w:ascii="Arial" w:hAnsi="Arial" w:cs="Arial"/>
          <w:color w:val="000000" w:themeColor="text1"/>
          <w:sz w:val="20"/>
          <w:szCs w:val="20"/>
          <w:lang w:val="es-CR"/>
        </w:rPr>
        <w:t>la idea es</w:t>
      </w:r>
      <w:r w:rsidRPr="00853BE8">
        <w:rPr>
          <w:rFonts w:ascii="Arial" w:hAnsi="Arial" w:cs="Arial"/>
          <w:color w:val="000000" w:themeColor="text1"/>
          <w:sz w:val="20"/>
          <w:szCs w:val="20"/>
          <w:lang w:val="es-CR"/>
        </w:rPr>
        <w:t xml:space="preserve"> recibir cualquier observación e</w:t>
      </w:r>
      <w:r w:rsidR="00195251" w:rsidRPr="00853BE8">
        <w:rPr>
          <w:rFonts w:ascii="Arial" w:hAnsi="Arial" w:cs="Arial"/>
          <w:color w:val="000000" w:themeColor="text1"/>
          <w:sz w:val="20"/>
          <w:szCs w:val="20"/>
          <w:lang w:val="es-CR"/>
        </w:rPr>
        <w:t xml:space="preserve">l 30 de noviembre para </w:t>
      </w:r>
      <w:r w:rsidRPr="00853BE8">
        <w:rPr>
          <w:rFonts w:ascii="Arial" w:hAnsi="Arial" w:cs="Arial"/>
          <w:color w:val="000000" w:themeColor="text1"/>
          <w:sz w:val="20"/>
          <w:szCs w:val="20"/>
          <w:lang w:val="es-CR"/>
        </w:rPr>
        <w:t>tener el tiempo necesario para p</w:t>
      </w:r>
      <w:r w:rsidR="00195251" w:rsidRPr="00853BE8">
        <w:rPr>
          <w:rFonts w:ascii="Arial" w:hAnsi="Arial" w:cs="Arial"/>
          <w:color w:val="000000" w:themeColor="text1"/>
          <w:sz w:val="20"/>
          <w:szCs w:val="20"/>
          <w:lang w:val="es-CR"/>
        </w:rPr>
        <w:t xml:space="preserve">oder realizar la revisión, análisis de los ajustes y también para dar tiempo </w:t>
      </w:r>
      <w:r w:rsidRPr="00853BE8">
        <w:rPr>
          <w:rFonts w:ascii="Arial" w:hAnsi="Arial" w:cs="Arial"/>
          <w:color w:val="000000" w:themeColor="text1"/>
          <w:sz w:val="20"/>
          <w:szCs w:val="20"/>
          <w:lang w:val="es-CR"/>
        </w:rPr>
        <w:t>que la Asamblea Legislativa apruebe la L</w:t>
      </w:r>
      <w:r w:rsidR="00195251" w:rsidRPr="00853BE8">
        <w:rPr>
          <w:rFonts w:ascii="Arial" w:hAnsi="Arial" w:cs="Arial"/>
          <w:color w:val="000000" w:themeColor="text1"/>
          <w:sz w:val="20"/>
          <w:szCs w:val="20"/>
          <w:lang w:val="es-CR"/>
        </w:rPr>
        <w:t>ey y con esto ya ir con el presupuesto definitivo para la sesión de diciembre.</w:t>
      </w:r>
    </w:p>
    <w:p w14:paraId="62E2C753" w14:textId="77777777" w:rsidR="00752FB0" w:rsidRPr="00853BE8" w:rsidRDefault="00752FB0" w:rsidP="00853BE8">
      <w:pPr>
        <w:spacing w:after="0" w:line="240" w:lineRule="auto"/>
        <w:jc w:val="both"/>
        <w:rPr>
          <w:rFonts w:ascii="Arial" w:hAnsi="Arial" w:cs="Arial"/>
          <w:b/>
          <w:color w:val="000000" w:themeColor="text1"/>
          <w:sz w:val="20"/>
          <w:szCs w:val="20"/>
          <w:lang w:val="es-CR"/>
        </w:rPr>
      </w:pPr>
    </w:p>
    <w:p w14:paraId="26F1EE96" w14:textId="10FD72EF" w:rsidR="00E47871" w:rsidRPr="00853BE8" w:rsidRDefault="00E47871"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 xml:space="preserve">Por unanimidad se acuerda: </w:t>
      </w:r>
    </w:p>
    <w:p w14:paraId="748A5928" w14:textId="535C8062" w:rsidR="00E47871" w:rsidRPr="00853BE8" w:rsidRDefault="00E47871" w:rsidP="00853BE8">
      <w:pPr>
        <w:spacing w:after="0" w:line="240" w:lineRule="auto"/>
        <w:jc w:val="both"/>
        <w:rPr>
          <w:rFonts w:ascii="Arial" w:hAnsi="Arial" w:cs="Arial"/>
          <w:b/>
          <w:color w:val="000000" w:themeColor="text1"/>
          <w:sz w:val="20"/>
          <w:szCs w:val="20"/>
          <w:lang w:val="es-CR"/>
        </w:rPr>
      </w:pPr>
    </w:p>
    <w:p w14:paraId="77F045E8" w14:textId="14C292FA" w:rsidR="00E47871" w:rsidRPr="00853BE8" w:rsidRDefault="00E47871" w:rsidP="00853BE8">
      <w:pPr>
        <w:spacing w:after="0" w:line="240" w:lineRule="auto"/>
        <w:jc w:val="both"/>
        <w:rPr>
          <w:rFonts w:ascii="Arial" w:hAnsi="Arial" w:cs="Arial"/>
          <w:b/>
          <w:bCs/>
          <w:color w:val="000000" w:themeColor="text1"/>
          <w:sz w:val="20"/>
          <w:szCs w:val="20"/>
        </w:rPr>
      </w:pPr>
      <w:r w:rsidRPr="00853BE8">
        <w:rPr>
          <w:rFonts w:ascii="Arial" w:hAnsi="Arial" w:cs="Arial"/>
          <w:b/>
          <w:bCs/>
          <w:color w:val="000000" w:themeColor="text1"/>
          <w:sz w:val="20"/>
          <w:szCs w:val="20"/>
        </w:rPr>
        <w:t xml:space="preserve">ACUERDO TERCERO. </w:t>
      </w:r>
      <w:r w:rsidRPr="00853BE8">
        <w:rPr>
          <w:rFonts w:ascii="Arial" w:hAnsi="Arial" w:cs="Arial"/>
          <w:color w:val="000000" w:themeColor="text1"/>
          <w:sz w:val="20"/>
          <w:szCs w:val="20"/>
        </w:rPr>
        <w:t>Se da por conocida y recibida la Propuesta Plan Presupuesto del F</w:t>
      </w:r>
      <w:r w:rsidR="4632C1EC" w:rsidRPr="00853BE8">
        <w:rPr>
          <w:rFonts w:ascii="Arial" w:hAnsi="Arial" w:cs="Arial"/>
          <w:color w:val="000000" w:themeColor="text1"/>
          <w:sz w:val="20"/>
          <w:szCs w:val="20"/>
        </w:rPr>
        <w:t>ideicomiso</w:t>
      </w:r>
      <w:r w:rsidRPr="00853BE8">
        <w:rPr>
          <w:rFonts w:ascii="Arial" w:hAnsi="Arial" w:cs="Arial"/>
          <w:color w:val="000000" w:themeColor="text1"/>
          <w:sz w:val="20"/>
          <w:szCs w:val="20"/>
        </w:rPr>
        <w:t xml:space="preserve"> para el 2024</w:t>
      </w:r>
      <w:r w:rsidR="6D6C3383" w:rsidRPr="00853BE8">
        <w:rPr>
          <w:rFonts w:ascii="Arial" w:hAnsi="Arial" w:cs="Arial"/>
          <w:color w:val="000000" w:themeColor="text1"/>
          <w:sz w:val="20"/>
          <w:szCs w:val="20"/>
        </w:rPr>
        <w:t xml:space="preserve"> la cual será </w:t>
      </w:r>
      <w:r w:rsidR="31DC844D" w:rsidRPr="00853BE8">
        <w:rPr>
          <w:rFonts w:ascii="Arial" w:hAnsi="Arial" w:cs="Arial"/>
          <w:color w:val="000000" w:themeColor="text1"/>
          <w:sz w:val="20"/>
          <w:szCs w:val="20"/>
        </w:rPr>
        <w:t>enviada para</w:t>
      </w:r>
      <w:r w:rsidR="6D6C3383" w:rsidRPr="00853BE8">
        <w:rPr>
          <w:rFonts w:ascii="Arial" w:hAnsi="Arial" w:cs="Arial"/>
          <w:color w:val="000000" w:themeColor="text1"/>
          <w:sz w:val="20"/>
          <w:szCs w:val="20"/>
        </w:rPr>
        <w:t xml:space="preserve"> an</w:t>
      </w:r>
      <w:r w:rsidR="12EB0CF3" w:rsidRPr="00853BE8">
        <w:rPr>
          <w:rFonts w:ascii="Arial" w:hAnsi="Arial" w:cs="Arial"/>
          <w:color w:val="000000" w:themeColor="text1"/>
          <w:sz w:val="20"/>
          <w:szCs w:val="20"/>
        </w:rPr>
        <w:t>á</w:t>
      </w:r>
      <w:r w:rsidR="6D6C3383" w:rsidRPr="00853BE8">
        <w:rPr>
          <w:rFonts w:ascii="Arial" w:hAnsi="Arial" w:cs="Arial"/>
          <w:color w:val="000000" w:themeColor="text1"/>
          <w:sz w:val="20"/>
          <w:szCs w:val="20"/>
        </w:rPr>
        <w:t>l</w:t>
      </w:r>
      <w:r w:rsidR="27A52B5E" w:rsidRPr="00853BE8">
        <w:rPr>
          <w:rFonts w:ascii="Arial" w:hAnsi="Arial" w:cs="Arial"/>
          <w:color w:val="000000" w:themeColor="text1"/>
          <w:sz w:val="20"/>
          <w:szCs w:val="20"/>
        </w:rPr>
        <w:t>isis</w:t>
      </w:r>
      <w:r w:rsidR="5B4DC773" w:rsidRPr="00853BE8">
        <w:rPr>
          <w:rFonts w:ascii="Arial" w:hAnsi="Arial" w:cs="Arial"/>
          <w:color w:val="000000" w:themeColor="text1"/>
          <w:sz w:val="20"/>
          <w:szCs w:val="20"/>
        </w:rPr>
        <w:t xml:space="preserve"> de la Junta Directiva</w:t>
      </w:r>
      <w:r w:rsidR="6D6C3383" w:rsidRPr="00853BE8">
        <w:rPr>
          <w:rFonts w:ascii="Arial" w:hAnsi="Arial" w:cs="Arial"/>
          <w:color w:val="000000" w:themeColor="text1"/>
          <w:sz w:val="20"/>
          <w:szCs w:val="20"/>
        </w:rPr>
        <w:t xml:space="preserve"> y </w:t>
      </w:r>
      <w:r w:rsidR="045AA55A" w:rsidRPr="00853BE8">
        <w:rPr>
          <w:rFonts w:ascii="Arial" w:hAnsi="Arial" w:cs="Arial"/>
          <w:color w:val="000000" w:themeColor="text1"/>
          <w:sz w:val="20"/>
          <w:szCs w:val="20"/>
        </w:rPr>
        <w:t>recibir observaciones</w:t>
      </w:r>
      <w:r w:rsidR="6D6C3383" w:rsidRPr="00853BE8">
        <w:rPr>
          <w:rFonts w:ascii="Arial" w:hAnsi="Arial" w:cs="Arial"/>
          <w:color w:val="000000" w:themeColor="text1"/>
          <w:sz w:val="20"/>
          <w:szCs w:val="20"/>
        </w:rPr>
        <w:t xml:space="preserve"> a</w:t>
      </w:r>
      <w:r w:rsidR="73D617FD" w:rsidRPr="00853BE8">
        <w:rPr>
          <w:rFonts w:ascii="Arial" w:hAnsi="Arial" w:cs="Arial"/>
          <w:color w:val="000000" w:themeColor="text1"/>
          <w:sz w:val="20"/>
          <w:szCs w:val="20"/>
        </w:rPr>
        <w:t xml:space="preserve"> más </w:t>
      </w:r>
      <w:r w:rsidR="7E867A31" w:rsidRPr="00853BE8">
        <w:rPr>
          <w:rFonts w:ascii="Arial" w:hAnsi="Arial" w:cs="Arial"/>
          <w:color w:val="000000" w:themeColor="text1"/>
          <w:sz w:val="20"/>
          <w:szCs w:val="20"/>
        </w:rPr>
        <w:t>tardar</w:t>
      </w:r>
      <w:r w:rsidR="73D617FD" w:rsidRPr="00853BE8">
        <w:rPr>
          <w:rFonts w:ascii="Arial" w:hAnsi="Arial" w:cs="Arial"/>
          <w:color w:val="000000" w:themeColor="text1"/>
          <w:sz w:val="20"/>
          <w:szCs w:val="20"/>
        </w:rPr>
        <w:t xml:space="preserve"> e</w:t>
      </w:r>
      <w:r w:rsidR="6D6C3383" w:rsidRPr="00853BE8">
        <w:rPr>
          <w:rFonts w:ascii="Arial" w:hAnsi="Arial" w:cs="Arial"/>
          <w:color w:val="000000" w:themeColor="text1"/>
          <w:sz w:val="20"/>
          <w:szCs w:val="20"/>
        </w:rPr>
        <w:t xml:space="preserve">l </w:t>
      </w:r>
      <w:r w:rsidR="57F68888" w:rsidRPr="00853BE8">
        <w:rPr>
          <w:rFonts w:ascii="Arial" w:hAnsi="Arial" w:cs="Arial"/>
          <w:color w:val="000000" w:themeColor="text1"/>
          <w:sz w:val="20"/>
          <w:szCs w:val="20"/>
        </w:rPr>
        <w:t xml:space="preserve">jueves </w:t>
      </w:r>
      <w:r w:rsidR="6D6C3383" w:rsidRPr="00853BE8">
        <w:rPr>
          <w:rFonts w:ascii="Arial" w:hAnsi="Arial" w:cs="Arial"/>
          <w:color w:val="000000" w:themeColor="text1"/>
          <w:sz w:val="20"/>
          <w:szCs w:val="20"/>
        </w:rPr>
        <w:t>3</w:t>
      </w:r>
      <w:r w:rsidR="3FBDA40C" w:rsidRPr="00853BE8">
        <w:rPr>
          <w:rFonts w:ascii="Arial" w:hAnsi="Arial" w:cs="Arial"/>
          <w:color w:val="000000" w:themeColor="text1"/>
          <w:sz w:val="20"/>
          <w:szCs w:val="20"/>
        </w:rPr>
        <w:t>0</w:t>
      </w:r>
      <w:r w:rsidR="6D6C3383" w:rsidRPr="00853BE8">
        <w:rPr>
          <w:rFonts w:ascii="Arial" w:hAnsi="Arial" w:cs="Arial"/>
          <w:color w:val="000000" w:themeColor="text1"/>
          <w:sz w:val="20"/>
          <w:szCs w:val="20"/>
        </w:rPr>
        <w:t xml:space="preserve"> de </w:t>
      </w:r>
      <w:r w:rsidR="060CCAE1" w:rsidRPr="00853BE8">
        <w:rPr>
          <w:rFonts w:ascii="Arial" w:hAnsi="Arial" w:cs="Arial"/>
          <w:color w:val="000000" w:themeColor="text1"/>
          <w:sz w:val="20"/>
          <w:szCs w:val="20"/>
        </w:rPr>
        <w:t>noviembre</w:t>
      </w:r>
      <w:r w:rsidR="57A6CA4F" w:rsidRPr="00853BE8">
        <w:rPr>
          <w:rFonts w:ascii="Arial" w:hAnsi="Arial" w:cs="Arial"/>
          <w:color w:val="000000" w:themeColor="text1"/>
          <w:sz w:val="20"/>
          <w:szCs w:val="20"/>
        </w:rPr>
        <w:t>, con la intención de que la administración tenga tiempo de incorporarlas y presentar</w:t>
      </w:r>
      <w:r w:rsidR="28A5FEFB" w:rsidRPr="00853BE8">
        <w:rPr>
          <w:rFonts w:ascii="Arial" w:hAnsi="Arial" w:cs="Arial"/>
          <w:color w:val="000000" w:themeColor="text1"/>
          <w:sz w:val="20"/>
          <w:szCs w:val="20"/>
        </w:rPr>
        <w:t>las</w:t>
      </w:r>
      <w:r w:rsidR="57A6CA4F" w:rsidRPr="00853BE8">
        <w:rPr>
          <w:rFonts w:ascii="Arial" w:hAnsi="Arial" w:cs="Arial"/>
          <w:color w:val="000000" w:themeColor="text1"/>
          <w:sz w:val="20"/>
          <w:szCs w:val="20"/>
        </w:rPr>
        <w:t xml:space="preserve"> en la sesión de diciembre para</w:t>
      </w:r>
      <w:r w:rsidR="369E1410" w:rsidRPr="00853BE8">
        <w:rPr>
          <w:rFonts w:ascii="Arial" w:hAnsi="Arial" w:cs="Arial"/>
          <w:color w:val="000000" w:themeColor="text1"/>
          <w:sz w:val="20"/>
          <w:szCs w:val="20"/>
        </w:rPr>
        <w:t xml:space="preserve"> la respectiva</w:t>
      </w:r>
      <w:r w:rsidR="57A6CA4F" w:rsidRPr="00853BE8">
        <w:rPr>
          <w:rFonts w:ascii="Arial" w:hAnsi="Arial" w:cs="Arial"/>
          <w:color w:val="000000" w:themeColor="text1"/>
          <w:sz w:val="20"/>
          <w:szCs w:val="20"/>
        </w:rPr>
        <w:t xml:space="preserve"> aprobación.</w:t>
      </w:r>
      <w:r w:rsidR="060CCAE1" w:rsidRPr="00853BE8">
        <w:rPr>
          <w:rFonts w:ascii="Arial" w:hAnsi="Arial" w:cs="Arial"/>
          <w:color w:val="000000" w:themeColor="text1"/>
          <w:sz w:val="20"/>
          <w:szCs w:val="20"/>
        </w:rPr>
        <w:t xml:space="preserve"> </w:t>
      </w:r>
      <w:r w:rsidR="060CCAE1" w:rsidRPr="00853BE8">
        <w:rPr>
          <w:rFonts w:ascii="Arial" w:hAnsi="Arial" w:cs="Arial"/>
          <w:b/>
          <w:bCs/>
          <w:color w:val="000000" w:themeColor="text1"/>
          <w:sz w:val="20"/>
          <w:szCs w:val="20"/>
        </w:rPr>
        <w:t>ACUERDO</w:t>
      </w:r>
      <w:r w:rsidRPr="00853BE8">
        <w:rPr>
          <w:rFonts w:ascii="Arial" w:hAnsi="Arial" w:cs="Arial"/>
          <w:b/>
          <w:bCs/>
          <w:color w:val="000000" w:themeColor="text1"/>
          <w:sz w:val="20"/>
          <w:szCs w:val="20"/>
        </w:rPr>
        <w:t xml:space="preserve"> FIRME.</w:t>
      </w:r>
    </w:p>
    <w:p w14:paraId="57B6BE54" w14:textId="77777777" w:rsidR="00E47871" w:rsidRPr="00853BE8" w:rsidRDefault="00E47871" w:rsidP="00853BE8">
      <w:pPr>
        <w:spacing w:after="0" w:line="240" w:lineRule="auto"/>
        <w:jc w:val="both"/>
        <w:rPr>
          <w:rFonts w:ascii="Arial" w:hAnsi="Arial" w:cs="Arial"/>
          <w:b/>
          <w:color w:val="000000" w:themeColor="text1"/>
          <w:sz w:val="20"/>
          <w:szCs w:val="20"/>
        </w:rPr>
      </w:pPr>
    </w:p>
    <w:p w14:paraId="18B08FD5" w14:textId="28C2846F" w:rsidR="00E47871" w:rsidRPr="00853BE8" w:rsidRDefault="00E47871" w:rsidP="00853BE8">
      <w:pPr>
        <w:spacing w:after="0" w:line="240" w:lineRule="auto"/>
        <w:jc w:val="both"/>
        <w:rPr>
          <w:rFonts w:ascii="Arial" w:hAnsi="Arial" w:cs="Arial"/>
          <w:b/>
          <w:bCs/>
          <w:color w:val="000000" w:themeColor="text1"/>
          <w:sz w:val="20"/>
          <w:szCs w:val="20"/>
          <w:u w:val="single"/>
          <w:lang w:val="es-CR"/>
        </w:rPr>
      </w:pPr>
      <w:r w:rsidRPr="00853BE8">
        <w:rPr>
          <w:rFonts w:ascii="Arial" w:hAnsi="Arial" w:cs="Arial"/>
          <w:b/>
          <w:bCs/>
          <w:color w:val="000000" w:themeColor="text1"/>
          <w:sz w:val="20"/>
          <w:szCs w:val="20"/>
          <w:lang w:val="es-CR"/>
        </w:rPr>
        <w:t xml:space="preserve">ARTÍCULO N°4: </w:t>
      </w:r>
      <w:r w:rsidRPr="00853BE8">
        <w:rPr>
          <w:rFonts w:ascii="Arial" w:hAnsi="Arial" w:cs="Arial"/>
          <w:b/>
          <w:bCs/>
          <w:color w:val="000000" w:themeColor="text1"/>
          <w:sz w:val="20"/>
          <w:szCs w:val="20"/>
          <w:u w:val="single"/>
          <w:lang w:val="es-CR"/>
        </w:rPr>
        <w:t xml:space="preserve">MODIFICACIÓN PRESUPUESTARIA N°4 DEL FIDEICOMISO  </w:t>
      </w:r>
    </w:p>
    <w:p w14:paraId="1EB60B8A" w14:textId="77777777" w:rsidR="00E47871" w:rsidRPr="00853BE8" w:rsidRDefault="00E47871" w:rsidP="00853BE8">
      <w:pPr>
        <w:spacing w:after="0" w:line="240" w:lineRule="auto"/>
        <w:jc w:val="both"/>
        <w:rPr>
          <w:rFonts w:ascii="Arial" w:hAnsi="Arial" w:cs="Arial"/>
          <w:b/>
          <w:color w:val="000000" w:themeColor="text1"/>
          <w:sz w:val="20"/>
          <w:szCs w:val="20"/>
          <w:lang w:val="es-CR"/>
        </w:rPr>
      </w:pPr>
    </w:p>
    <w:p w14:paraId="3DA9634A" w14:textId="7BD19ABD" w:rsidR="0019003C" w:rsidRPr="00853BE8" w:rsidRDefault="00E47871"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Zoila Rodríguez: </w:t>
      </w:r>
      <w:r w:rsidRPr="00853BE8">
        <w:rPr>
          <w:rFonts w:ascii="Arial" w:hAnsi="Arial" w:cs="Arial"/>
          <w:color w:val="000000" w:themeColor="text1"/>
          <w:sz w:val="20"/>
          <w:szCs w:val="20"/>
          <w:lang w:val="es-CR"/>
        </w:rPr>
        <w:t xml:space="preserve">En el siguiente punto relacionado con la </w:t>
      </w:r>
      <w:r w:rsidR="00195251" w:rsidRPr="00853BE8">
        <w:rPr>
          <w:rFonts w:ascii="Arial" w:hAnsi="Arial" w:cs="Arial"/>
          <w:color w:val="000000" w:themeColor="text1"/>
          <w:sz w:val="20"/>
          <w:szCs w:val="20"/>
          <w:lang w:val="es-CR"/>
        </w:rPr>
        <w:t>v</w:t>
      </w:r>
      <w:r w:rsidRPr="00853BE8">
        <w:rPr>
          <w:rFonts w:ascii="Arial" w:hAnsi="Arial" w:cs="Arial"/>
          <w:color w:val="000000" w:themeColor="text1"/>
          <w:sz w:val="20"/>
          <w:szCs w:val="20"/>
          <w:lang w:val="es-CR"/>
        </w:rPr>
        <w:t>ariación presupuestaria en el Fi</w:t>
      </w:r>
      <w:r w:rsidR="00195251" w:rsidRPr="00853BE8">
        <w:rPr>
          <w:rFonts w:ascii="Arial" w:hAnsi="Arial" w:cs="Arial"/>
          <w:color w:val="000000" w:themeColor="text1"/>
          <w:sz w:val="20"/>
          <w:szCs w:val="20"/>
          <w:lang w:val="es-CR"/>
        </w:rPr>
        <w:t>deicomiso tenemo</w:t>
      </w:r>
      <w:r w:rsidRPr="00853BE8">
        <w:rPr>
          <w:rFonts w:ascii="Arial" w:hAnsi="Arial" w:cs="Arial"/>
          <w:color w:val="000000" w:themeColor="text1"/>
          <w:sz w:val="20"/>
          <w:szCs w:val="20"/>
          <w:lang w:val="es-CR"/>
        </w:rPr>
        <w:t xml:space="preserve">s </w:t>
      </w:r>
      <w:r w:rsidR="00C34B05" w:rsidRPr="00853BE8">
        <w:rPr>
          <w:rFonts w:ascii="Arial" w:hAnsi="Arial" w:cs="Arial"/>
          <w:color w:val="000000" w:themeColor="text1"/>
          <w:sz w:val="20"/>
          <w:szCs w:val="20"/>
          <w:lang w:val="es-CR"/>
        </w:rPr>
        <w:t>un</w:t>
      </w:r>
      <w:r w:rsidR="0019003C" w:rsidRPr="00853BE8">
        <w:rPr>
          <w:rFonts w:ascii="Arial" w:hAnsi="Arial" w:cs="Arial"/>
          <w:color w:val="000000" w:themeColor="text1"/>
          <w:sz w:val="20"/>
          <w:szCs w:val="20"/>
          <w:lang w:val="es-CR"/>
        </w:rPr>
        <w:t xml:space="preserve"> Presupuesto E</w:t>
      </w:r>
      <w:r w:rsidRPr="00853BE8">
        <w:rPr>
          <w:rFonts w:ascii="Arial" w:hAnsi="Arial" w:cs="Arial"/>
          <w:color w:val="000000" w:themeColor="text1"/>
          <w:sz w:val="20"/>
          <w:szCs w:val="20"/>
          <w:lang w:val="es-CR"/>
        </w:rPr>
        <w:t xml:space="preserve">xtraordinario N°2 del Fideicomiso </w:t>
      </w:r>
      <w:r w:rsidR="0019003C" w:rsidRPr="00853BE8">
        <w:rPr>
          <w:rFonts w:ascii="Arial" w:hAnsi="Arial" w:cs="Arial"/>
          <w:color w:val="000000" w:themeColor="text1"/>
          <w:sz w:val="20"/>
          <w:szCs w:val="20"/>
          <w:lang w:val="es-CR"/>
        </w:rPr>
        <w:t>y la Modificación P</w:t>
      </w:r>
      <w:r w:rsidR="00195251" w:rsidRPr="00853BE8">
        <w:rPr>
          <w:rFonts w:ascii="Arial" w:hAnsi="Arial" w:cs="Arial"/>
          <w:color w:val="000000" w:themeColor="text1"/>
          <w:sz w:val="20"/>
          <w:szCs w:val="20"/>
          <w:lang w:val="es-CR"/>
        </w:rPr>
        <w:t>resupuestaria</w:t>
      </w:r>
      <w:r w:rsidRPr="00853BE8">
        <w:rPr>
          <w:rFonts w:ascii="Arial" w:hAnsi="Arial" w:cs="Arial"/>
          <w:color w:val="000000" w:themeColor="text1"/>
          <w:sz w:val="20"/>
          <w:szCs w:val="20"/>
          <w:lang w:val="es-CR"/>
        </w:rPr>
        <w:t xml:space="preserve"> N°4 del F</w:t>
      </w:r>
      <w:r w:rsidR="00195251" w:rsidRPr="00853BE8">
        <w:rPr>
          <w:rFonts w:ascii="Arial" w:hAnsi="Arial" w:cs="Arial"/>
          <w:color w:val="000000" w:themeColor="text1"/>
          <w:sz w:val="20"/>
          <w:szCs w:val="20"/>
          <w:lang w:val="es-CR"/>
        </w:rPr>
        <w:t>ideicomiso</w:t>
      </w:r>
      <w:r w:rsidRPr="00853BE8">
        <w:rPr>
          <w:rFonts w:ascii="Arial" w:hAnsi="Arial" w:cs="Arial"/>
          <w:color w:val="000000" w:themeColor="text1"/>
          <w:sz w:val="20"/>
          <w:szCs w:val="20"/>
          <w:lang w:val="es-CR"/>
        </w:rPr>
        <w:t>. C</w:t>
      </w:r>
      <w:r w:rsidR="00195251" w:rsidRPr="00853BE8">
        <w:rPr>
          <w:rFonts w:ascii="Arial" w:hAnsi="Arial" w:cs="Arial"/>
          <w:color w:val="000000" w:themeColor="text1"/>
          <w:sz w:val="20"/>
          <w:szCs w:val="20"/>
          <w:lang w:val="es-CR"/>
        </w:rPr>
        <w:t>on respecto</w:t>
      </w:r>
      <w:r w:rsidR="0019003C" w:rsidRPr="00853BE8">
        <w:rPr>
          <w:rFonts w:ascii="Arial" w:hAnsi="Arial" w:cs="Arial"/>
          <w:color w:val="000000" w:themeColor="text1"/>
          <w:sz w:val="20"/>
          <w:szCs w:val="20"/>
          <w:lang w:val="es-CR"/>
        </w:rPr>
        <w:t xml:space="preserve"> al Presupuesto E</w:t>
      </w:r>
      <w:r w:rsidRPr="00853BE8">
        <w:rPr>
          <w:rFonts w:ascii="Arial" w:hAnsi="Arial" w:cs="Arial"/>
          <w:color w:val="000000" w:themeColor="text1"/>
          <w:sz w:val="20"/>
          <w:szCs w:val="20"/>
          <w:lang w:val="es-CR"/>
        </w:rPr>
        <w:t>xtraordinario c</w:t>
      </w:r>
      <w:r w:rsidR="00195251" w:rsidRPr="00853BE8">
        <w:rPr>
          <w:rFonts w:ascii="Arial" w:hAnsi="Arial" w:cs="Arial"/>
          <w:color w:val="000000" w:themeColor="text1"/>
          <w:sz w:val="20"/>
          <w:szCs w:val="20"/>
          <w:lang w:val="es-CR"/>
        </w:rPr>
        <w:t xml:space="preserve">onsiderando que en </w:t>
      </w:r>
      <w:r w:rsidRPr="00853BE8">
        <w:rPr>
          <w:rFonts w:ascii="Arial" w:hAnsi="Arial" w:cs="Arial"/>
          <w:color w:val="000000" w:themeColor="text1"/>
          <w:sz w:val="20"/>
          <w:szCs w:val="20"/>
          <w:lang w:val="es-CR"/>
        </w:rPr>
        <w:t>la</w:t>
      </w:r>
      <w:r w:rsidR="0019003C" w:rsidRPr="00853BE8">
        <w:rPr>
          <w:rFonts w:ascii="Arial" w:hAnsi="Arial" w:cs="Arial"/>
          <w:color w:val="000000" w:themeColor="text1"/>
          <w:sz w:val="20"/>
          <w:szCs w:val="20"/>
          <w:lang w:val="es-CR"/>
        </w:rPr>
        <w:t xml:space="preserve"> corriente legislativa está el P</w:t>
      </w:r>
      <w:r w:rsidRPr="00853BE8">
        <w:rPr>
          <w:rFonts w:ascii="Arial" w:hAnsi="Arial" w:cs="Arial"/>
          <w:color w:val="000000" w:themeColor="text1"/>
          <w:sz w:val="20"/>
          <w:szCs w:val="20"/>
          <w:lang w:val="es-CR"/>
        </w:rPr>
        <w:t>royecto de L</w:t>
      </w:r>
      <w:r w:rsidR="00195251" w:rsidRPr="00853BE8">
        <w:rPr>
          <w:rFonts w:ascii="Arial" w:hAnsi="Arial" w:cs="Arial"/>
          <w:color w:val="000000" w:themeColor="text1"/>
          <w:sz w:val="20"/>
          <w:szCs w:val="20"/>
          <w:lang w:val="es-CR"/>
        </w:rPr>
        <w:t>ey 23</w:t>
      </w:r>
      <w:r w:rsidR="0019003C"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993, correspo</w:t>
      </w:r>
      <w:r w:rsidR="0019003C" w:rsidRPr="00853BE8">
        <w:rPr>
          <w:rFonts w:ascii="Arial" w:hAnsi="Arial" w:cs="Arial"/>
          <w:color w:val="000000" w:themeColor="text1"/>
          <w:sz w:val="20"/>
          <w:szCs w:val="20"/>
          <w:lang w:val="es-CR"/>
        </w:rPr>
        <w:t>ndiente a la m</w:t>
      </w:r>
      <w:r w:rsidR="00A11B6D" w:rsidRPr="00853BE8">
        <w:rPr>
          <w:rFonts w:ascii="Arial" w:hAnsi="Arial" w:cs="Arial"/>
          <w:color w:val="000000" w:themeColor="text1"/>
          <w:sz w:val="20"/>
          <w:szCs w:val="20"/>
          <w:lang w:val="es-CR"/>
        </w:rPr>
        <w:t>odificación a la Ley de Presupuesto N</w:t>
      </w:r>
      <w:r w:rsidR="00195251" w:rsidRPr="00853BE8">
        <w:rPr>
          <w:rFonts w:ascii="Arial" w:hAnsi="Arial" w:cs="Arial"/>
          <w:color w:val="000000" w:themeColor="text1"/>
          <w:sz w:val="20"/>
          <w:szCs w:val="20"/>
          <w:lang w:val="es-CR"/>
        </w:rPr>
        <w:t xml:space="preserve">acional, por medio del cual </w:t>
      </w:r>
      <w:r w:rsidR="00A11B6D" w:rsidRPr="00853BE8">
        <w:rPr>
          <w:rFonts w:ascii="Arial" w:hAnsi="Arial" w:cs="Arial"/>
          <w:color w:val="000000" w:themeColor="text1"/>
          <w:sz w:val="20"/>
          <w:szCs w:val="20"/>
          <w:lang w:val="es-CR"/>
        </w:rPr>
        <w:t xml:space="preserve">Fonafifo </w:t>
      </w:r>
      <w:r w:rsidR="00195251" w:rsidRPr="00853BE8">
        <w:rPr>
          <w:rFonts w:ascii="Arial" w:hAnsi="Arial" w:cs="Arial"/>
          <w:color w:val="000000" w:themeColor="text1"/>
          <w:sz w:val="20"/>
          <w:szCs w:val="20"/>
          <w:lang w:val="es-CR"/>
        </w:rPr>
        <w:t>está redi</w:t>
      </w:r>
      <w:r w:rsidRPr="00853BE8">
        <w:rPr>
          <w:rFonts w:ascii="Arial" w:hAnsi="Arial" w:cs="Arial"/>
          <w:color w:val="000000" w:themeColor="text1"/>
          <w:sz w:val="20"/>
          <w:szCs w:val="20"/>
          <w:lang w:val="es-CR"/>
        </w:rPr>
        <w:t>stribuyendo recursos hacia el Fi</w:t>
      </w:r>
      <w:r w:rsidR="00195251" w:rsidRPr="00853BE8">
        <w:rPr>
          <w:rFonts w:ascii="Arial" w:hAnsi="Arial" w:cs="Arial"/>
          <w:color w:val="000000" w:themeColor="text1"/>
          <w:sz w:val="20"/>
          <w:szCs w:val="20"/>
          <w:lang w:val="es-CR"/>
        </w:rPr>
        <w:t>deicomiso por la suma de 89</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628</w:t>
      </w:r>
      <w:r w:rsidRPr="00853BE8">
        <w:rPr>
          <w:rFonts w:ascii="Arial" w:hAnsi="Arial" w:cs="Arial"/>
          <w:color w:val="000000" w:themeColor="text1"/>
          <w:sz w:val="20"/>
          <w:szCs w:val="20"/>
          <w:lang w:val="es-CR"/>
        </w:rPr>
        <w:t>.315 colones</w:t>
      </w:r>
      <w:r w:rsidR="00C34B05" w:rsidRPr="00853BE8">
        <w:rPr>
          <w:rFonts w:ascii="Arial" w:hAnsi="Arial" w:cs="Arial"/>
          <w:color w:val="000000" w:themeColor="text1"/>
          <w:sz w:val="20"/>
          <w:szCs w:val="20"/>
          <w:lang w:val="es-CR"/>
        </w:rPr>
        <w:t xml:space="preserve"> con el fin de</w:t>
      </w:r>
      <w:r w:rsidR="0019003C" w:rsidRPr="00853BE8">
        <w:rPr>
          <w:rFonts w:ascii="Arial" w:hAnsi="Arial" w:cs="Arial"/>
          <w:color w:val="000000" w:themeColor="text1"/>
          <w:sz w:val="20"/>
          <w:szCs w:val="20"/>
          <w:lang w:val="es-CR"/>
        </w:rPr>
        <w:t xml:space="preserve"> </w:t>
      </w:r>
      <w:r w:rsidR="00195251" w:rsidRPr="00853BE8">
        <w:rPr>
          <w:rFonts w:ascii="Arial" w:hAnsi="Arial" w:cs="Arial"/>
          <w:color w:val="000000" w:themeColor="text1"/>
          <w:sz w:val="20"/>
          <w:szCs w:val="20"/>
          <w:lang w:val="es-CR"/>
        </w:rPr>
        <w:t>complementar recursos para el pago</w:t>
      </w:r>
      <w:r w:rsidR="00A11B6D" w:rsidRPr="00853BE8">
        <w:rPr>
          <w:rFonts w:ascii="Arial" w:hAnsi="Arial" w:cs="Arial"/>
          <w:color w:val="000000" w:themeColor="text1"/>
          <w:sz w:val="20"/>
          <w:szCs w:val="20"/>
          <w:lang w:val="es-CR"/>
        </w:rPr>
        <w:t xml:space="preserve"> de</w:t>
      </w:r>
      <w:r w:rsidR="00195251" w:rsidRPr="00853BE8">
        <w:rPr>
          <w:rFonts w:ascii="Arial" w:hAnsi="Arial" w:cs="Arial"/>
          <w:color w:val="000000" w:themeColor="text1"/>
          <w:sz w:val="20"/>
          <w:szCs w:val="20"/>
          <w:lang w:val="es-CR"/>
        </w:rPr>
        <w:t xml:space="preserve"> contratos por servi</w:t>
      </w:r>
      <w:r w:rsidR="00A11B6D" w:rsidRPr="00853BE8">
        <w:rPr>
          <w:rFonts w:ascii="Arial" w:hAnsi="Arial" w:cs="Arial"/>
          <w:color w:val="000000" w:themeColor="text1"/>
          <w:sz w:val="20"/>
          <w:szCs w:val="20"/>
          <w:lang w:val="es-CR"/>
        </w:rPr>
        <w:t xml:space="preserve">cios ambientales y </w:t>
      </w:r>
      <w:r w:rsidR="00195251" w:rsidRPr="00853BE8">
        <w:rPr>
          <w:rFonts w:ascii="Arial" w:hAnsi="Arial" w:cs="Arial"/>
          <w:color w:val="000000" w:themeColor="text1"/>
          <w:sz w:val="20"/>
          <w:szCs w:val="20"/>
          <w:lang w:val="es-CR"/>
        </w:rPr>
        <w:t>complementar el aporte anual para el financiamie</w:t>
      </w:r>
      <w:r w:rsidRPr="00853BE8">
        <w:rPr>
          <w:rFonts w:ascii="Arial" w:hAnsi="Arial" w:cs="Arial"/>
          <w:color w:val="000000" w:themeColor="text1"/>
          <w:sz w:val="20"/>
          <w:szCs w:val="20"/>
          <w:lang w:val="es-CR"/>
        </w:rPr>
        <w:t>nto de gastos operativos en el F</w:t>
      </w:r>
      <w:r w:rsidR="00195251" w:rsidRPr="00853BE8">
        <w:rPr>
          <w:rFonts w:ascii="Arial" w:hAnsi="Arial" w:cs="Arial"/>
          <w:color w:val="000000" w:themeColor="text1"/>
          <w:sz w:val="20"/>
          <w:szCs w:val="20"/>
          <w:lang w:val="es-CR"/>
        </w:rPr>
        <w:t>ideicomiso, como</w:t>
      </w:r>
      <w:r w:rsidRPr="00853BE8">
        <w:rPr>
          <w:rFonts w:ascii="Arial" w:hAnsi="Arial" w:cs="Arial"/>
          <w:color w:val="000000" w:themeColor="text1"/>
          <w:sz w:val="20"/>
          <w:szCs w:val="20"/>
          <w:lang w:val="es-CR"/>
        </w:rPr>
        <w:t xml:space="preserve"> re</w:t>
      </w:r>
      <w:r w:rsidR="00A11B6D" w:rsidRPr="00853BE8">
        <w:rPr>
          <w:rFonts w:ascii="Arial" w:hAnsi="Arial" w:cs="Arial"/>
          <w:color w:val="000000" w:themeColor="text1"/>
          <w:sz w:val="20"/>
          <w:szCs w:val="20"/>
          <w:lang w:val="es-CR"/>
        </w:rPr>
        <w:t>sultado de recursos de Fonafifo</w:t>
      </w:r>
      <w:r w:rsidRPr="00853BE8">
        <w:rPr>
          <w:rFonts w:ascii="Arial" w:hAnsi="Arial" w:cs="Arial"/>
          <w:color w:val="000000" w:themeColor="text1"/>
          <w:sz w:val="20"/>
          <w:szCs w:val="20"/>
          <w:lang w:val="es-CR"/>
        </w:rPr>
        <w:t xml:space="preserve"> que </w:t>
      </w:r>
      <w:r w:rsidR="00195251" w:rsidRPr="00853BE8">
        <w:rPr>
          <w:rFonts w:ascii="Arial" w:hAnsi="Arial" w:cs="Arial"/>
          <w:color w:val="000000" w:themeColor="text1"/>
          <w:sz w:val="20"/>
          <w:szCs w:val="20"/>
          <w:lang w:val="es-CR"/>
        </w:rPr>
        <w:t xml:space="preserve"> ya anteriormente se habían identificado que no iban a ser ejecutados en este periodo</w:t>
      </w:r>
      <w:r w:rsidR="00A11B6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ya se había incluido en este </w:t>
      </w:r>
      <w:r w:rsidR="00A11B6D" w:rsidRPr="00853BE8">
        <w:rPr>
          <w:rFonts w:ascii="Arial" w:hAnsi="Arial" w:cs="Arial"/>
          <w:color w:val="000000" w:themeColor="text1"/>
          <w:sz w:val="20"/>
          <w:szCs w:val="20"/>
          <w:lang w:val="es-CR"/>
        </w:rPr>
        <w:t>Proyecto de L</w:t>
      </w:r>
      <w:r w:rsidR="00195251" w:rsidRPr="00853BE8">
        <w:rPr>
          <w:rFonts w:ascii="Arial" w:hAnsi="Arial" w:cs="Arial"/>
          <w:color w:val="000000" w:themeColor="text1"/>
          <w:sz w:val="20"/>
          <w:szCs w:val="20"/>
          <w:lang w:val="es-CR"/>
        </w:rPr>
        <w:t>ey y ahora como ya</w:t>
      </w:r>
      <w:r w:rsidR="0019003C" w:rsidRPr="00853BE8">
        <w:rPr>
          <w:rFonts w:ascii="Arial" w:hAnsi="Arial" w:cs="Arial"/>
          <w:color w:val="000000" w:themeColor="text1"/>
          <w:sz w:val="20"/>
          <w:szCs w:val="20"/>
          <w:lang w:val="es-CR"/>
        </w:rPr>
        <w:t xml:space="preserve"> sabemos que está en corriente l</w:t>
      </w:r>
      <w:r w:rsidR="00195251" w:rsidRPr="00853BE8">
        <w:rPr>
          <w:rFonts w:ascii="Arial" w:hAnsi="Arial" w:cs="Arial"/>
          <w:color w:val="000000" w:themeColor="text1"/>
          <w:sz w:val="20"/>
          <w:szCs w:val="20"/>
          <w:lang w:val="es-CR"/>
        </w:rPr>
        <w:t>egislativa y hay bastantes posibilidades de que sea aprobado en lo que resta del año, necesi</w:t>
      </w:r>
      <w:r w:rsidRPr="00853BE8">
        <w:rPr>
          <w:rFonts w:ascii="Arial" w:hAnsi="Arial" w:cs="Arial"/>
          <w:color w:val="000000" w:themeColor="text1"/>
          <w:sz w:val="20"/>
          <w:szCs w:val="20"/>
          <w:lang w:val="es-CR"/>
        </w:rPr>
        <w:t>tamos incluir estos recursos</w:t>
      </w:r>
      <w:r w:rsidR="00A11B6D" w:rsidRPr="00853BE8">
        <w:rPr>
          <w:rFonts w:ascii="Arial" w:hAnsi="Arial" w:cs="Arial"/>
          <w:color w:val="000000" w:themeColor="text1"/>
          <w:sz w:val="20"/>
          <w:szCs w:val="20"/>
          <w:lang w:val="es-CR"/>
        </w:rPr>
        <w:t xml:space="preserve"> en el presupuesto del F</w:t>
      </w:r>
      <w:r w:rsidR="00195251" w:rsidRPr="00853BE8">
        <w:rPr>
          <w:rFonts w:ascii="Arial" w:hAnsi="Arial" w:cs="Arial"/>
          <w:color w:val="000000" w:themeColor="text1"/>
          <w:sz w:val="20"/>
          <w:szCs w:val="20"/>
          <w:lang w:val="es-CR"/>
        </w:rPr>
        <w:t>ideicomiso p</w:t>
      </w:r>
      <w:r w:rsidR="00A11B6D" w:rsidRPr="00853BE8">
        <w:rPr>
          <w:rFonts w:ascii="Arial" w:hAnsi="Arial" w:cs="Arial"/>
          <w:color w:val="000000" w:themeColor="text1"/>
          <w:sz w:val="20"/>
          <w:szCs w:val="20"/>
          <w:lang w:val="es-CR"/>
        </w:rPr>
        <w:t>ara p</w:t>
      </w:r>
      <w:r w:rsidR="00195251" w:rsidRPr="00853BE8">
        <w:rPr>
          <w:rFonts w:ascii="Arial" w:hAnsi="Arial" w:cs="Arial"/>
          <w:color w:val="000000" w:themeColor="text1"/>
          <w:sz w:val="20"/>
          <w:szCs w:val="20"/>
          <w:lang w:val="es-CR"/>
        </w:rPr>
        <w:t>oder recibirlos en el momen</w:t>
      </w:r>
      <w:r w:rsidR="00A11B6D" w:rsidRPr="00853BE8">
        <w:rPr>
          <w:rFonts w:ascii="Arial" w:hAnsi="Arial" w:cs="Arial"/>
          <w:color w:val="000000" w:themeColor="text1"/>
          <w:sz w:val="20"/>
          <w:szCs w:val="20"/>
          <w:lang w:val="es-CR"/>
        </w:rPr>
        <w:t>to de que la L</w:t>
      </w:r>
      <w:r w:rsidR="00C34B05" w:rsidRPr="00853BE8">
        <w:rPr>
          <w:rFonts w:ascii="Arial" w:hAnsi="Arial" w:cs="Arial"/>
          <w:color w:val="000000" w:themeColor="text1"/>
          <w:sz w:val="20"/>
          <w:szCs w:val="20"/>
          <w:lang w:val="es-CR"/>
        </w:rPr>
        <w:t>ey salga aprobada.</w:t>
      </w:r>
      <w:r w:rsidR="00853BE8">
        <w:rPr>
          <w:rFonts w:ascii="Arial" w:hAnsi="Arial" w:cs="Arial"/>
          <w:color w:val="000000" w:themeColor="text1"/>
          <w:sz w:val="20"/>
          <w:szCs w:val="20"/>
          <w:lang w:val="es-CR"/>
        </w:rPr>
        <w:t xml:space="preserve"> </w:t>
      </w:r>
      <w:r w:rsidR="00C34B05" w:rsidRPr="00853BE8">
        <w:rPr>
          <w:rFonts w:ascii="Arial" w:hAnsi="Arial" w:cs="Arial"/>
          <w:color w:val="000000" w:themeColor="text1"/>
          <w:sz w:val="20"/>
          <w:szCs w:val="20"/>
          <w:lang w:val="es-CR"/>
        </w:rPr>
        <w:t>E</w:t>
      </w:r>
      <w:r w:rsidR="00A11B6D" w:rsidRPr="00853BE8">
        <w:rPr>
          <w:rFonts w:ascii="Arial" w:hAnsi="Arial" w:cs="Arial"/>
          <w:color w:val="000000" w:themeColor="text1"/>
          <w:sz w:val="20"/>
          <w:szCs w:val="20"/>
          <w:lang w:val="es-CR"/>
        </w:rPr>
        <w:t>n este caso en el F</w:t>
      </w:r>
      <w:r w:rsidR="00195251" w:rsidRPr="00853BE8">
        <w:rPr>
          <w:rFonts w:ascii="Arial" w:hAnsi="Arial" w:cs="Arial"/>
          <w:color w:val="000000" w:themeColor="text1"/>
          <w:sz w:val="20"/>
          <w:szCs w:val="20"/>
          <w:lang w:val="es-CR"/>
        </w:rPr>
        <w:t>ideicomiso</w:t>
      </w:r>
      <w:r w:rsidR="00C34B05"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tendría</w:t>
      </w:r>
      <w:r w:rsidR="0019003C" w:rsidRPr="00853BE8">
        <w:rPr>
          <w:rFonts w:ascii="Arial" w:hAnsi="Arial" w:cs="Arial"/>
          <w:color w:val="000000" w:themeColor="text1"/>
          <w:sz w:val="20"/>
          <w:szCs w:val="20"/>
          <w:lang w:val="es-CR"/>
        </w:rPr>
        <w:t>mos ingresos que provienen del Presupuesto N</w:t>
      </w:r>
      <w:r w:rsidR="00195251" w:rsidRPr="00853BE8">
        <w:rPr>
          <w:rFonts w:ascii="Arial" w:hAnsi="Arial" w:cs="Arial"/>
          <w:color w:val="000000" w:themeColor="text1"/>
          <w:sz w:val="20"/>
          <w:szCs w:val="20"/>
          <w:lang w:val="es-CR"/>
        </w:rPr>
        <w:t>acional por 89</w:t>
      </w:r>
      <w:r w:rsidR="00A11B6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628</w:t>
      </w:r>
      <w:r w:rsidR="00A11B6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315 colones y </w:t>
      </w:r>
      <w:r w:rsidR="00A11B6D" w:rsidRPr="00853BE8">
        <w:rPr>
          <w:rFonts w:ascii="Arial" w:hAnsi="Arial" w:cs="Arial"/>
          <w:color w:val="000000" w:themeColor="text1"/>
          <w:sz w:val="20"/>
          <w:szCs w:val="20"/>
          <w:lang w:val="es-CR"/>
        </w:rPr>
        <w:t>la idea con es</w:t>
      </w:r>
      <w:r w:rsidR="00C34B05" w:rsidRPr="00853BE8">
        <w:rPr>
          <w:rFonts w:ascii="Arial" w:hAnsi="Arial" w:cs="Arial"/>
          <w:color w:val="000000" w:themeColor="text1"/>
          <w:sz w:val="20"/>
          <w:szCs w:val="20"/>
          <w:lang w:val="es-CR"/>
        </w:rPr>
        <w:t>t</w:t>
      </w:r>
      <w:r w:rsidR="00A11B6D" w:rsidRPr="00853BE8">
        <w:rPr>
          <w:rFonts w:ascii="Arial" w:hAnsi="Arial" w:cs="Arial"/>
          <w:color w:val="000000" w:themeColor="text1"/>
          <w:sz w:val="20"/>
          <w:szCs w:val="20"/>
          <w:lang w:val="es-CR"/>
        </w:rPr>
        <w:t>os recursos es utilizarlos en el F</w:t>
      </w:r>
      <w:r w:rsidR="00195251" w:rsidRPr="00853BE8">
        <w:rPr>
          <w:rFonts w:ascii="Arial" w:hAnsi="Arial" w:cs="Arial"/>
          <w:color w:val="000000" w:themeColor="text1"/>
          <w:sz w:val="20"/>
          <w:szCs w:val="20"/>
          <w:lang w:val="es-CR"/>
        </w:rPr>
        <w:t>ideicomiso primero para el pago</w:t>
      </w:r>
      <w:r w:rsidR="007325D4" w:rsidRPr="00853BE8">
        <w:rPr>
          <w:rFonts w:ascii="Arial" w:hAnsi="Arial" w:cs="Arial"/>
          <w:color w:val="000000" w:themeColor="text1"/>
          <w:sz w:val="20"/>
          <w:szCs w:val="20"/>
          <w:lang w:val="es-CR"/>
        </w:rPr>
        <w:t xml:space="preserve"> por</w:t>
      </w:r>
      <w:r w:rsidR="00C34B05" w:rsidRPr="00853BE8">
        <w:rPr>
          <w:rFonts w:ascii="Arial" w:hAnsi="Arial" w:cs="Arial"/>
          <w:color w:val="000000" w:themeColor="text1"/>
          <w:sz w:val="20"/>
          <w:szCs w:val="20"/>
          <w:lang w:val="es-CR"/>
        </w:rPr>
        <w:t xml:space="preserve"> servicios ambientales, </w:t>
      </w:r>
      <w:r w:rsidR="00195251" w:rsidRPr="00853BE8">
        <w:rPr>
          <w:rFonts w:ascii="Arial" w:hAnsi="Arial" w:cs="Arial"/>
          <w:color w:val="000000" w:themeColor="text1"/>
          <w:sz w:val="20"/>
          <w:szCs w:val="20"/>
          <w:lang w:val="es-CR"/>
        </w:rPr>
        <w:t>para complementar el presu</w:t>
      </w:r>
      <w:r w:rsidR="00A11B6D" w:rsidRPr="00853BE8">
        <w:rPr>
          <w:rFonts w:ascii="Arial" w:hAnsi="Arial" w:cs="Arial"/>
          <w:color w:val="000000" w:themeColor="text1"/>
          <w:sz w:val="20"/>
          <w:szCs w:val="20"/>
          <w:lang w:val="es-CR"/>
        </w:rPr>
        <w:t>puesto que tenemos actualmente por</w:t>
      </w:r>
      <w:r w:rsidR="00195251" w:rsidRPr="00853BE8">
        <w:rPr>
          <w:rFonts w:ascii="Arial" w:hAnsi="Arial" w:cs="Arial"/>
          <w:color w:val="000000" w:themeColor="text1"/>
          <w:sz w:val="20"/>
          <w:szCs w:val="20"/>
          <w:lang w:val="es-CR"/>
        </w:rPr>
        <w:t xml:space="preserve"> 67</w:t>
      </w:r>
      <w:r w:rsidR="00A11B6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979</w:t>
      </w:r>
      <w:r w:rsidR="00A11B6D" w:rsidRPr="00853BE8">
        <w:rPr>
          <w:rFonts w:ascii="Arial" w:hAnsi="Arial" w:cs="Arial"/>
          <w:color w:val="000000" w:themeColor="text1"/>
          <w:sz w:val="20"/>
          <w:szCs w:val="20"/>
          <w:lang w:val="es-CR"/>
        </w:rPr>
        <w:t>.562 colones y lo</w:t>
      </w:r>
      <w:r w:rsidR="00195251" w:rsidRPr="00853BE8">
        <w:rPr>
          <w:rFonts w:ascii="Arial" w:hAnsi="Arial" w:cs="Arial"/>
          <w:color w:val="000000" w:themeColor="text1"/>
          <w:sz w:val="20"/>
          <w:szCs w:val="20"/>
          <w:lang w:val="es-CR"/>
        </w:rPr>
        <w:t xml:space="preserve"> que venía para compleme</w:t>
      </w:r>
      <w:r w:rsidR="00A11B6D" w:rsidRPr="00853BE8">
        <w:rPr>
          <w:rFonts w:ascii="Arial" w:hAnsi="Arial" w:cs="Arial"/>
          <w:color w:val="000000" w:themeColor="text1"/>
          <w:sz w:val="20"/>
          <w:szCs w:val="20"/>
          <w:lang w:val="es-CR"/>
        </w:rPr>
        <w:t>ntar los gastos operativos del Fideicomiso se mantendría</w:t>
      </w:r>
      <w:r w:rsidR="00195251" w:rsidRPr="00853BE8">
        <w:rPr>
          <w:rFonts w:ascii="Arial" w:hAnsi="Arial" w:cs="Arial"/>
          <w:color w:val="000000" w:themeColor="text1"/>
          <w:sz w:val="20"/>
          <w:szCs w:val="20"/>
          <w:lang w:val="es-CR"/>
        </w:rPr>
        <w:t xml:space="preserve"> en sumas con destinos específicos sin asignación presupuestaria para ser utilizados en el </w:t>
      </w:r>
      <w:r w:rsidR="00A11B6D" w:rsidRPr="00853BE8">
        <w:rPr>
          <w:rFonts w:ascii="Arial" w:hAnsi="Arial" w:cs="Arial"/>
          <w:color w:val="000000" w:themeColor="text1"/>
          <w:sz w:val="20"/>
          <w:szCs w:val="20"/>
          <w:lang w:val="es-CR"/>
        </w:rPr>
        <w:t>2024</w:t>
      </w:r>
      <w:r w:rsidR="00C34B05" w:rsidRPr="00853BE8">
        <w:rPr>
          <w:rFonts w:ascii="Arial" w:hAnsi="Arial" w:cs="Arial"/>
          <w:color w:val="000000" w:themeColor="text1"/>
          <w:sz w:val="20"/>
          <w:szCs w:val="20"/>
          <w:lang w:val="es-CR"/>
        </w:rPr>
        <w:t>,</w:t>
      </w:r>
      <w:r w:rsidR="00A11B6D" w:rsidRPr="00853BE8">
        <w:rPr>
          <w:rFonts w:ascii="Arial" w:hAnsi="Arial" w:cs="Arial"/>
          <w:color w:val="000000" w:themeColor="text1"/>
          <w:sz w:val="20"/>
          <w:szCs w:val="20"/>
          <w:lang w:val="es-CR"/>
        </w:rPr>
        <w:t xml:space="preserve"> si fuera necesario</w:t>
      </w:r>
      <w:r w:rsidR="00C34B05" w:rsidRPr="00853BE8">
        <w:rPr>
          <w:rFonts w:ascii="Arial" w:hAnsi="Arial" w:cs="Arial"/>
          <w:color w:val="000000" w:themeColor="text1"/>
          <w:sz w:val="20"/>
          <w:szCs w:val="20"/>
          <w:lang w:val="es-CR"/>
        </w:rPr>
        <w:t>,</w:t>
      </w:r>
      <w:r w:rsidR="00A11B6D" w:rsidRPr="00853BE8">
        <w:rPr>
          <w:rFonts w:ascii="Arial" w:hAnsi="Arial" w:cs="Arial"/>
          <w:color w:val="000000" w:themeColor="text1"/>
          <w:sz w:val="20"/>
          <w:szCs w:val="20"/>
          <w:lang w:val="es-CR"/>
        </w:rPr>
        <w:t xml:space="preserve"> por 21.6</w:t>
      </w:r>
      <w:r w:rsidR="00195251" w:rsidRPr="00853BE8">
        <w:rPr>
          <w:rFonts w:ascii="Arial" w:hAnsi="Arial" w:cs="Arial"/>
          <w:color w:val="000000" w:themeColor="text1"/>
          <w:sz w:val="20"/>
          <w:szCs w:val="20"/>
          <w:lang w:val="es-CR"/>
        </w:rPr>
        <w:t>48</w:t>
      </w:r>
      <w:r w:rsidR="00A11B6D" w:rsidRPr="00853BE8">
        <w:rPr>
          <w:rFonts w:ascii="Arial" w:hAnsi="Arial" w:cs="Arial"/>
          <w:color w:val="000000" w:themeColor="text1"/>
          <w:sz w:val="20"/>
          <w:szCs w:val="20"/>
          <w:lang w:val="es-CR"/>
        </w:rPr>
        <w:t xml:space="preserve">.753 </w:t>
      </w:r>
      <w:r w:rsidR="00195251" w:rsidRPr="00853BE8">
        <w:rPr>
          <w:rFonts w:ascii="Arial" w:hAnsi="Arial" w:cs="Arial"/>
          <w:color w:val="000000" w:themeColor="text1"/>
          <w:sz w:val="20"/>
          <w:szCs w:val="20"/>
          <w:lang w:val="es-CR"/>
        </w:rPr>
        <w:t>colones, con esto se lograría que al menos esos 89</w:t>
      </w:r>
      <w:r w:rsidR="00A11B6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000</w:t>
      </w:r>
      <w:r w:rsidR="00A11B6D"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000 que ya se habían identificado que </w:t>
      </w:r>
      <w:r w:rsidR="00A11B6D" w:rsidRPr="00853BE8">
        <w:rPr>
          <w:rFonts w:ascii="Arial" w:hAnsi="Arial" w:cs="Arial"/>
          <w:color w:val="000000" w:themeColor="text1"/>
          <w:sz w:val="20"/>
          <w:szCs w:val="20"/>
          <w:lang w:val="es-CR"/>
        </w:rPr>
        <w:t>en Fonafifo no se iban a ejecutar</w:t>
      </w:r>
      <w:r w:rsidR="19E8E47A" w:rsidRPr="00853BE8">
        <w:rPr>
          <w:rFonts w:ascii="Arial" w:hAnsi="Arial" w:cs="Arial"/>
          <w:color w:val="000000" w:themeColor="text1"/>
          <w:sz w:val="20"/>
          <w:szCs w:val="20"/>
          <w:lang w:val="es-CR"/>
        </w:rPr>
        <w:t>,</w:t>
      </w:r>
      <w:r w:rsidR="00A11B6D" w:rsidRPr="00853BE8">
        <w:rPr>
          <w:rFonts w:ascii="Arial" w:hAnsi="Arial" w:cs="Arial"/>
          <w:color w:val="000000" w:themeColor="text1"/>
          <w:sz w:val="20"/>
          <w:szCs w:val="20"/>
          <w:lang w:val="es-CR"/>
        </w:rPr>
        <w:t xml:space="preserve"> transferirlos al Fideicomiso para que el F</w:t>
      </w:r>
      <w:r w:rsidR="00195251" w:rsidRPr="00853BE8">
        <w:rPr>
          <w:rFonts w:ascii="Arial" w:hAnsi="Arial" w:cs="Arial"/>
          <w:color w:val="000000" w:themeColor="text1"/>
          <w:sz w:val="20"/>
          <w:szCs w:val="20"/>
          <w:lang w:val="es-CR"/>
        </w:rPr>
        <w:t>ideicomiso pueda oportunamente ejecutar estos recursos, pero primero necesitamos incor</w:t>
      </w:r>
      <w:r w:rsidR="00A11B6D" w:rsidRPr="00853BE8">
        <w:rPr>
          <w:rFonts w:ascii="Arial" w:hAnsi="Arial" w:cs="Arial"/>
          <w:color w:val="000000" w:themeColor="text1"/>
          <w:sz w:val="20"/>
          <w:szCs w:val="20"/>
          <w:lang w:val="es-CR"/>
        </w:rPr>
        <w:t xml:space="preserve">porarlos en el presupuesto del Fideicomiso para cumplir con </w:t>
      </w:r>
      <w:r w:rsidR="00195251" w:rsidRPr="00853BE8">
        <w:rPr>
          <w:rFonts w:ascii="Arial" w:hAnsi="Arial" w:cs="Arial"/>
          <w:color w:val="000000" w:themeColor="text1"/>
          <w:sz w:val="20"/>
          <w:szCs w:val="20"/>
          <w:lang w:val="es-CR"/>
        </w:rPr>
        <w:t>las normas existente</w:t>
      </w:r>
      <w:r w:rsidR="00A11B6D" w:rsidRPr="00853BE8">
        <w:rPr>
          <w:rFonts w:ascii="Arial" w:hAnsi="Arial" w:cs="Arial"/>
          <w:color w:val="000000" w:themeColor="text1"/>
          <w:sz w:val="20"/>
          <w:szCs w:val="20"/>
          <w:lang w:val="es-CR"/>
        </w:rPr>
        <w:t xml:space="preserve">s con relación a </w:t>
      </w:r>
      <w:r w:rsidR="0019003C" w:rsidRPr="00853BE8">
        <w:rPr>
          <w:rFonts w:ascii="Arial" w:hAnsi="Arial" w:cs="Arial"/>
          <w:color w:val="000000" w:themeColor="text1"/>
          <w:sz w:val="20"/>
          <w:szCs w:val="20"/>
          <w:lang w:val="es-CR"/>
        </w:rPr>
        <w:t>transferencias provenientes de Presupuesto N</w:t>
      </w:r>
      <w:r w:rsidR="00C34B05" w:rsidRPr="00853BE8">
        <w:rPr>
          <w:rFonts w:ascii="Arial" w:hAnsi="Arial" w:cs="Arial"/>
          <w:color w:val="000000" w:themeColor="text1"/>
          <w:sz w:val="20"/>
          <w:szCs w:val="20"/>
          <w:lang w:val="es-CR"/>
        </w:rPr>
        <w:t>acional, esto en cuanto al Presupuesto Extraordinario.</w:t>
      </w:r>
    </w:p>
    <w:p w14:paraId="544304E1" w14:textId="1AA09ECF" w:rsidR="0019003C" w:rsidRPr="00853BE8" w:rsidRDefault="0019003C" w:rsidP="00853BE8">
      <w:pPr>
        <w:spacing w:after="0" w:line="240" w:lineRule="auto"/>
        <w:jc w:val="center"/>
        <w:rPr>
          <w:rFonts w:ascii="Arial" w:hAnsi="Arial" w:cs="Arial"/>
          <w:color w:val="000000" w:themeColor="text1"/>
          <w:sz w:val="20"/>
          <w:szCs w:val="20"/>
          <w:lang w:val="es-CR"/>
        </w:rPr>
      </w:pPr>
    </w:p>
    <w:p w14:paraId="6E229A7D" w14:textId="52967389" w:rsidR="00853BE8" w:rsidRDefault="00853BE8"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Jorge Mario Rodríguez: </w:t>
      </w:r>
      <w:r w:rsidRPr="00853BE8">
        <w:rPr>
          <w:rFonts w:ascii="Arial" w:hAnsi="Arial" w:cs="Arial"/>
          <w:color w:val="000000" w:themeColor="text1"/>
          <w:sz w:val="20"/>
          <w:szCs w:val="20"/>
          <w:lang w:val="es-CR"/>
        </w:rPr>
        <w:t>Nada más para resaltar lo que menciona Zoila, esto ya nosotros anteriormente lo habíamos incorporado en el presupuesto que el Minae manda a Hacienda para ser remitido a la Asamblea Legislativa y esto surtiría efecto siempre y cuando se apruebe la Ley en donde está incluidas estas partidas. Entonces lo que queremos es prever eso, parece tiene muy buen ambiente en la Asamblea Legislativa, una vez aprobada esta ley, entonces nos permite a nosotros hacer los desembolsos o las asignaciones presupuestarias correspondientes al Fideicomiso para fortalecer el monto que tenemos para PSA y como lo mencionó Zoila, de una partida como de 20.000.000 de colones sin asignaciones presupuestarias para la ejecución o la implementación en el próximo año, nada más quería hacer esa observación a los compañeros, que esto está sujeto a que la Asamblea Legislativa apruebe el Presupuesto Extraordinario que se va a presentar al Ministerio de Hacienda.</w:t>
      </w:r>
    </w:p>
    <w:p w14:paraId="70DB241C" w14:textId="4A9C4BF6" w:rsidR="00853BE8" w:rsidRDefault="00853BE8" w:rsidP="00853BE8">
      <w:pPr>
        <w:spacing w:after="0" w:line="240" w:lineRule="auto"/>
        <w:jc w:val="both"/>
        <w:rPr>
          <w:rFonts w:ascii="Arial" w:hAnsi="Arial" w:cs="Arial"/>
          <w:color w:val="000000" w:themeColor="text1"/>
          <w:sz w:val="20"/>
          <w:szCs w:val="20"/>
          <w:lang w:val="es-CR"/>
        </w:rPr>
      </w:pPr>
    </w:p>
    <w:p w14:paraId="691AF455" w14:textId="77777777" w:rsidR="00853BE8" w:rsidRDefault="00853BE8" w:rsidP="00853BE8">
      <w:pPr>
        <w:spacing w:after="0" w:line="240" w:lineRule="auto"/>
        <w:jc w:val="both"/>
        <w:rPr>
          <w:rFonts w:ascii="Arial" w:hAnsi="Arial" w:cs="Arial"/>
          <w:color w:val="000000" w:themeColor="text1"/>
          <w:sz w:val="20"/>
          <w:szCs w:val="20"/>
          <w:lang w:val="es-CR"/>
        </w:rPr>
      </w:pPr>
    </w:p>
    <w:p w14:paraId="4F64018D" w14:textId="77777777" w:rsidR="00853BE8" w:rsidRDefault="00853BE8" w:rsidP="00853BE8">
      <w:pPr>
        <w:spacing w:after="0" w:line="240" w:lineRule="auto"/>
        <w:jc w:val="both"/>
        <w:rPr>
          <w:rFonts w:ascii="Arial" w:hAnsi="Arial" w:cs="Arial"/>
          <w:color w:val="000000" w:themeColor="text1"/>
          <w:sz w:val="20"/>
          <w:szCs w:val="20"/>
          <w:lang w:val="es-CR"/>
        </w:rPr>
      </w:pPr>
    </w:p>
    <w:p w14:paraId="3EC5CA12" w14:textId="77777777" w:rsidR="00853BE8" w:rsidRPr="00853BE8" w:rsidRDefault="00853BE8" w:rsidP="00853BE8">
      <w:pPr>
        <w:spacing w:after="0" w:line="240" w:lineRule="auto"/>
        <w:jc w:val="both"/>
        <w:rPr>
          <w:rFonts w:ascii="Arial" w:hAnsi="Arial" w:cs="Arial"/>
          <w:b/>
          <w:bCs/>
          <w:color w:val="000000" w:themeColor="text1"/>
          <w:sz w:val="20"/>
          <w:szCs w:val="20"/>
          <w:lang w:val="es-CR"/>
        </w:rPr>
      </w:pPr>
    </w:p>
    <w:p w14:paraId="05BAF2B2" w14:textId="382D4FDD" w:rsidR="0019003C" w:rsidRDefault="0019003C" w:rsidP="00853BE8">
      <w:pPr>
        <w:spacing w:after="0" w:line="240" w:lineRule="auto"/>
        <w:jc w:val="center"/>
        <w:rPr>
          <w:rFonts w:ascii="Arial" w:hAnsi="Arial" w:cs="Arial"/>
          <w:color w:val="000000" w:themeColor="text1"/>
          <w:sz w:val="20"/>
          <w:szCs w:val="20"/>
          <w:lang w:val="es-CR"/>
        </w:rPr>
      </w:pPr>
    </w:p>
    <w:p w14:paraId="3D5D9E63" w14:textId="4B921248" w:rsidR="00853BE8" w:rsidRDefault="00853BE8" w:rsidP="00853BE8">
      <w:pPr>
        <w:spacing w:after="0" w:line="240" w:lineRule="auto"/>
        <w:jc w:val="center"/>
        <w:rPr>
          <w:rFonts w:ascii="Arial" w:hAnsi="Arial" w:cs="Arial"/>
          <w:color w:val="000000" w:themeColor="text1"/>
          <w:sz w:val="20"/>
          <w:szCs w:val="20"/>
          <w:lang w:val="es-CR"/>
        </w:rPr>
      </w:pPr>
    </w:p>
    <w:p w14:paraId="3DD43796" w14:textId="39EB3481" w:rsidR="00853BE8" w:rsidRDefault="00853BE8" w:rsidP="00853BE8">
      <w:pPr>
        <w:spacing w:after="0" w:line="240" w:lineRule="auto"/>
        <w:jc w:val="center"/>
        <w:rPr>
          <w:rFonts w:ascii="Arial" w:hAnsi="Arial" w:cs="Arial"/>
          <w:color w:val="000000" w:themeColor="text1"/>
          <w:sz w:val="20"/>
          <w:szCs w:val="20"/>
          <w:lang w:val="es-CR"/>
        </w:rPr>
      </w:pPr>
    </w:p>
    <w:p w14:paraId="0F4A1135" w14:textId="77777777" w:rsidR="001B12D5" w:rsidRDefault="001B12D5" w:rsidP="00853BE8">
      <w:pPr>
        <w:spacing w:after="0" w:line="240" w:lineRule="auto"/>
        <w:jc w:val="center"/>
        <w:rPr>
          <w:rFonts w:ascii="Arial" w:hAnsi="Arial" w:cs="Arial"/>
          <w:color w:val="000000" w:themeColor="text1"/>
          <w:sz w:val="20"/>
          <w:szCs w:val="20"/>
          <w:lang w:val="es-CR"/>
        </w:rPr>
      </w:pPr>
    </w:p>
    <w:p w14:paraId="76D7DF17" w14:textId="77777777" w:rsidR="00853BE8" w:rsidRPr="00853BE8" w:rsidRDefault="00853BE8" w:rsidP="00853BE8">
      <w:pPr>
        <w:spacing w:after="0" w:line="240" w:lineRule="auto"/>
        <w:jc w:val="center"/>
        <w:rPr>
          <w:rFonts w:ascii="Arial" w:hAnsi="Arial" w:cs="Arial"/>
          <w:color w:val="000000" w:themeColor="text1"/>
          <w:sz w:val="20"/>
          <w:szCs w:val="20"/>
          <w:lang w:val="es-CR"/>
        </w:rPr>
      </w:pPr>
    </w:p>
    <w:p w14:paraId="585F4A65" w14:textId="16383116" w:rsidR="00853BE8" w:rsidRDefault="00195251" w:rsidP="00853BE8">
      <w:pPr>
        <w:spacing w:after="0" w:line="240" w:lineRule="auto"/>
        <w:jc w:val="both"/>
        <w:rPr>
          <w:rFonts w:ascii="Arial" w:hAnsi="Arial" w:cs="Arial"/>
          <w:b/>
          <w:bCs/>
          <w:color w:val="000000" w:themeColor="text1"/>
          <w:sz w:val="20"/>
          <w:szCs w:val="20"/>
          <w:lang w:val="es-CR"/>
        </w:rPr>
      </w:pPr>
      <w:r w:rsidRPr="00853BE8">
        <w:rPr>
          <w:rFonts w:ascii="Arial" w:hAnsi="Arial" w:cs="Arial"/>
          <w:sz w:val="20"/>
          <w:szCs w:val="20"/>
        </w:rPr>
        <w:br/>
      </w:r>
    </w:p>
    <w:p w14:paraId="04BFDCBB" w14:textId="4F83AD34" w:rsidR="00797658" w:rsidRDefault="00797658" w:rsidP="00853BE8">
      <w:pPr>
        <w:spacing w:after="0" w:line="240" w:lineRule="auto"/>
        <w:jc w:val="both"/>
        <w:rPr>
          <w:rFonts w:ascii="Arial" w:hAnsi="Arial" w:cs="Arial"/>
          <w:b/>
          <w:bCs/>
          <w:color w:val="000000" w:themeColor="text1"/>
          <w:sz w:val="20"/>
          <w:szCs w:val="20"/>
          <w:lang w:val="es-CR"/>
        </w:rPr>
      </w:pPr>
    </w:p>
    <w:p w14:paraId="0998715F" w14:textId="77777777" w:rsidR="00797658" w:rsidRDefault="00797658" w:rsidP="00853BE8">
      <w:pPr>
        <w:spacing w:after="0" w:line="240" w:lineRule="auto"/>
        <w:jc w:val="both"/>
        <w:rPr>
          <w:rFonts w:ascii="Arial" w:hAnsi="Arial" w:cs="Arial"/>
          <w:b/>
          <w:bCs/>
          <w:color w:val="000000" w:themeColor="text1"/>
          <w:sz w:val="20"/>
          <w:szCs w:val="20"/>
          <w:lang w:val="es-CR"/>
        </w:rPr>
      </w:pPr>
    </w:p>
    <w:p w14:paraId="0FD045F1" w14:textId="50B477E2" w:rsidR="00853BE8" w:rsidRDefault="00853BE8" w:rsidP="00853BE8">
      <w:pPr>
        <w:spacing w:after="0" w:line="240" w:lineRule="auto"/>
        <w:jc w:val="center"/>
        <w:rPr>
          <w:rFonts w:ascii="Arial" w:hAnsi="Arial" w:cs="Arial"/>
          <w:b/>
          <w:bCs/>
          <w:color w:val="000000" w:themeColor="text1"/>
          <w:sz w:val="20"/>
          <w:szCs w:val="20"/>
          <w:lang w:val="es-CR"/>
        </w:rPr>
      </w:pPr>
      <w:r>
        <w:rPr>
          <w:rFonts w:ascii="Arial" w:hAnsi="Arial" w:cs="Arial"/>
          <w:b/>
          <w:bCs/>
          <w:noProof/>
          <w:color w:val="000000" w:themeColor="text1"/>
          <w:sz w:val="20"/>
          <w:szCs w:val="20"/>
          <w:lang w:val="es-CR" w:eastAsia="es-CR"/>
        </w:rPr>
        <w:drawing>
          <wp:inline distT="0" distB="0" distL="0" distR="0" wp14:anchorId="6750836C" wp14:editId="5EBE0FC5">
            <wp:extent cx="3428365" cy="53529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0188" cy="543389"/>
                    </a:xfrm>
                    <a:prstGeom prst="rect">
                      <a:avLst/>
                    </a:prstGeom>
                    <a:noFill/>
                  </pic:spPr>
                </pic:pic>
              </a:graphicData>
            </a:graphic>
          </wp:inline>
        </w:drawing>
      </w:r>
    </w:p>
    <w:p w14:paraId="63CB3244" w14:textId="77777777" w:rsidR="00853BE8" w:rsidRDefault="00853BE8" w:rsidP="00853BE8">
      <w:pPr>
        <w:spacing w:after="0" w:line="240" w:lineRule="auto"/>
        <w:jc w:val="both"/>
        <w:rPr>
          <w:rFonts w:ascii="Arial" w:hAnsi="Arial" w:cs="Arial"/>
          <w:b/>
          <w:bCs/>
          <w:color w:val="000000" w:themeColor="text1"/>
          <w:sz w:val="20"/>
          <w:szCs w:val="20"/>
          <w:lang w:val="es-CR"/>
        </w:rPr>
      </w:pPr>
    </w:p>
    <w:p w14:paraId="0AB58711" w14:textId="77777777" w:rsidR="00853BE8" w:rsidRDefault="00853BE8" w:rsidP="00853BE8">
      <w:pPr>
        <w:spacing w:after="0" w:line="240" w:lineRule="auto"/>
        <w:jc w:val="both"/>
        <w:rPr>
          <w:rFonts w:ascii="Arial" w:hAnsi="Arial" w:cs="Arial"/>
          <w:b/>
          <w:bCs/>
          <w:color w:val="000000" w:themeColor="text1"/>
          <w:sz w:val="20"/>
          <w:szCs w:val="20"/>
          <w:lang w:val="es-CR"/>
        </w:rPr>
      </w:pPr>
    </w:p>
    <w:p w14:paraId="5B975F2E" w14:textId="43B60EC0" w:rsidR="00853BE8" w:rsidRDefault="00853BE8" w:rsidP="00853BE8">
      <w:pPr>
        <w:spacing w:after="0" w:line="240" w:lineRule="auto"/>
        <w:jc w:val="center"/>
        <w:rPr>
          <w:rFonts w:ascii="Arial" w:hAnsi="Arial" w:cs="Arial"/>
          <w:b/>
          <w:bCs/>
          <w:color w:val="000000" w:themeColor="text1"/>
          <w:sz w:val="20"/>
          <w:szCs w:val="20"/>
          <w:lang w:val="es-CR"/>
        </w:rPr>
      </w:pPr>
      <w:r>
        <w:rPr>
          <w:rFonts w:ascii="Arial" w:hAnsi="Arial" w:cs="Arial"/>
          <w:b/>
          <w:bCs/>
          <w:noProof/>
          <w:color w:val="000000" w:themeColor="text1"/>
          <w:sz w:val="20"/>
          <w:szCs w:val="20"/>
          <w:lang w:val="es-CR" w:eastAsia="es-CR"/>
        </w:rPr>
        <w:drawing>
          <wp:inline distT="0" distB="0" distL="0" distR="0" wp14:anchorId="5083EE7D" wp14:editId="5B1EFBE5">
            <wp:extent cx="4297344" cy="2471583"/>
            <wp:effectExtent l="0" t="0" r="825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6755" cy="2488499"/>
                    </a:xfrm>
                    <a:prstGeom prst="rect">
                      <a:avLst/>
                    </a:prstGeom>
                    <a:noFill/>
                  </pic:spPr>
                </pic:pic>
              </a:graphicData>
            </a:graphic>
          </wp:inline>
        </w:drawing>
      </w:r>
    </w:p>
    <w:p w14:paraId="6DF6F371" w14:textId="77777777" w:rsidR="00853BE8" w:rsidRDefault="00853BE8" w:rsidP="00853BE8">
      <w:pPr>
        <w:spacing w:after="0" w:line="240" w:lineRule="auto"/>
        <w:jc w:val="both"/>
        <w:rPr>
          <w:rFonts w:ascii="Arial" w:hAnsi="Arial" w:cs="Arial"/>
          <w:b/>
          <w:bCs/>
          <w:color w:val="000000" w:themeColor="text1"/>
          <w:sz w:val="20"/>
          <w:szCs w:val="20"/>
          <w:lang w:val="es-CR"/>
        </w:rPr>
      </w:pPr>
    </w:p>
    <w:p w14:paraId="42DF925B" w14:textId="6637F08E" w:rsidR="00195251" w:rsidRPr="00853BE8" w:rsidRDefault="00195251" w:rsidP="00853BE8">
      <w:pPr>
        <w:spacing w:after="0" w:line="240" w:lineRule="auto"/>
        <w:jc w:val="both"/>
        <w:rPr>
          <w:rFonts w:ascii="Arial" w:hAnsi="Arial" w:cs="Arial"/>
          <w:b/>
          <w:color w:val="000000" w:themeColor="text1"/>
          <w:sz w:val="20"/>
          <w:szCs w:val="20"/>
          <w:lang w:val="es-CR"/>
        </w:rPr>
      </w:pPr>
    </w:p>
    <w:p w14:paraId="15FE8AA6" w14:textId="6D93EB4A" w:rsidR="00195251" w:rsidRPr="00853BE8" w:rsidRDefault="00377CF4"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Zoila Rodríguez: </w:t>
      </w:r>
      <w:r w:rsidRPr="00853BE8">
        <w:rPr>
          <w:rFonts w:ascii="Arial" w:hAnsi="Arial" w:cs="Arial"/>
          <w:color w:val="000000" w:themeColor="text1"/>
          <w:sz w:val="20"/>
          <w:szCs w:val="20"/>
          <w:lang w:val="es-CR"/>
        </w:rPr>
        <w:t>S</w:t>
      </w:r>
      <w:r w:rsidR="00195251" w:rsidRPr="00853BE8">
        <w:rPr>
          <w:rFonts w:ascii="Arial" w:hAnsi="Arial" w:cs="Arial"/>
          <w:color w:val="000000" w:themeColor="text1"/>
          <w:sz w:val="20"/>
          <w:szCs w:val="20"/>
          <w:lang w:val="es-CR"/>
        </w:rPr>
        <w:t>i me permite</w:t>
      </w:r>
      <w:r w:rsidRPr="00853BE8">
        <w:rPr>
          <w:rFonts w:ascii="Arial" w:hAnsi="Arial" w:cs="Arial"/>
          <w:color w:val="000000" w:themeColor="text1"/>
          <w:sz w:val="20"/>
          <w:szCs w:val="20"/>
          <w:lang w:val="es-CR"/>
        </w:rPr>
        <w:t xml:space="preserve">n leer la propuesta de acuerdo es: </w:t>
      </w:r>
    </w:p>
    <w:p w14:paraId="5EB66CF1" w14:textId="177E4B85" w:rsidR="00377CF4" w:rsidRPr="00853BE8" w:rsidRDefault="00377CF4" w:rsidP="00853BE8">
      <w:pPr>
        <w:spacing w:after="0" w:line="240" w:lineRule="auto"/>
        <w:jc w:val="both"/>
        <w:rPr>
          <w:rFonts w:ascii="Arial" w:hAnsi="Arial" w:cs="Arial"/>
          <w:b/>
          <w:color w:val="000000" w:themeColor="text1"/>
          <w:sz w:val="20"/>
          <w:szCs w:val="20"/>
          <w:lang w:val="es-CR"/>
        </w:rPr>
      </w:pPr>
    </w:p>
    <w:p w14:paraId="6323EB5B" w14:textId="0B234EEC" w:rsidR="00377CF4" w:rsidRPr="00853BE8" w:rsidRDefault="00377CF4" w:rsidP="00853BE8">
      <w:pPr>
        <w:pStyle w:val="Prrafodelista"/>
        <w:numPr>
          <w:ilvl w:val="0"/>
          <w:numId w:val="41"/>
        </w:num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Se aprueba el Presupuesto Extraordinario N°2-2023 del Fideicomiso 544 FONAFIFO/BNCR, por la suma de ₡89.628.315 (Ochenta y nueve millones seiscientos veintiocho mil trescientos quince colones con 00/100). La administración hace constar que el presente presupuesto extraordinario cumple con el bloque de legalidad vigente.</w:t>
      </w:r>
    </w:p>
    <w:p w14:paraId="319EF3FE" w14:textId="26381F44" w:rsidR="00195251" w:rsidRPr="00853BE8" w:rsidRDefault="00195251" w:rsidP="00853BE8">
      <w:pPr>
        <w:spacing w:after="0" w:line="240" w:lineRule="auto"/>
        <w:jc w:val="both"/>
        <w:rPr>
          <w:rFonts w:ascii="Arial" w:hAnsi="Arial" w:cs="Arial"/>
          <w:b/>
          <w:bCs/>
          <w:color w:val="000000" w:themeColor="text1"/>
          <w:sz w:val="20"/>
          <w:szCs w:val="20"/>
          <w:lang w:val="es-CR"/>
        </w:rPr>
      </w:pPr>
      <w:r w:rsidRPr="00853BE8">
        <w:rPr>
          <w:rFonts w:ascii="Arial" w:hAnsi="Arial" w:cs="Arial"/>
          <w:sz w:val="20"/>
          <w:szCs w:val="20"/>
        </w:rPr>
        <w:br/>
      </w:r>
      <w:r w:rsidR="00377CF4" w:rsidRPr="00853BE8">
        <w:rPr>
          <w:rFonts w:ascii="Arial" w:hAnsi="Arial" w:cs="Arial"/>
          <w:b/>
          <w:bCs/>
          <w:color w:val="000000" w:themeColor="text1"/>
          <w:sz w:val="20"/>
          <w:szCs w:val="20"/>
          <w:lang w:val="es-CR"/>
        </w:rPr>
        <w:t xml:space="preserve">Gustavo Elizondo: </w:t>
      </w:r>
      <w:r w:rsidR="00377CF4" w:rsidRPr="00853BE8">
        <w:rPr>
          <w:rFonts w:ascii="Arial" w:hAnsi="Arial" w:cs="Arial"/>
          <w:color w:val="000000" w:themeColor="text1"/>
          <w:sz w:val="20"/>
          <w:szCs w:val="20"/>
          <w:lang w:val="es-CR"/>
        </w:rPr>
        <w:t>U</w:t>
      </w:r>
      <w:r w:rsidRPr="00853BE8">
        <w:rPr>
          <w:rFonts w:ascii="Arial" w:hAnsi="Arial" w:cs="Arial"/>
          <w:color w:val="000000" w:themeColor="text1"/>
          <w:sz w:val="20"/>
          <w:szCs w:val="20"/>
          <w:lang w:val="es-CR"/>
        </w:rPr>
        <w:t xml:space="preserve">na consulta, </w:t>
      </w:r>
      <w:r w:rsidR="0019003C" w:rsidRPr="00853BE8">
        <w:rPr>
          <w:rFonts w:ascii="Arial" w:hAnsi="Arial" w:cs="Arial"/>
          <w:color w:val="000000" w:themeColor="text1"/>
          <w:sz w:val="20"/>
          <w:szCs w:val="20"/>
          <w:lang w:val="es-CR"/>
        </w:rPr>
        <w:t>el</w:t>
      </w:r>
      <w:r w:rsidR="00377CF4"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presupuesto normal</w:t>
      </w:r>
      <w:r w:rsidR="0019003C"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no lo aprobamos porque lo vamos a ver dependiendo de la aprobación que haga la</w:t>
      </w:r>
      <w:r w:rsidR="0019003C" w:rsidRPr="00853BE8">
        <w:rPr>
          <w:rFonts w:ascii="Arial" w:hAnsi="Arial" w:cs="Arial"/>
          <w:color w:val="000000" w:themeColor="text1"/>
          <w:sz w:val="20"/>
          <w:szCs w:val="20"/>
          <w:lang w:val="es-CR"/>
        </w:rPr>
        <w:t xml:space="preserve"> Asamblea. Este otro</w:t>
      </w:r>
      <w:r w:rsidRPr="00853BE8">
        <w:rPr>
          <w:rFonts w:ascii="Arial" w:hAnsi="Arial" w:cs="Arial"/>
          <w:color w:val="000000" w:themeColor="text1"/>
          <w:sz w:val="20"/>
          <w:szCs w:val="20"/>
          <w:lang w:val="es-CR"/>
        </w:rPr>
        <w:t xml:space="preserve"> extraordinario, </w:t>
      </w:r>
      <w:r w:rsidR="0019003C"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si lo aprobamos, a pesar de que todavía no estemos seguros </w:t>
      </w:r>
      <w:r w:rsidR="0019003C" w:rsidRPr="00853BE8">
        <w:rPr>
          <w:rFonts w:ascii="Arial" w:hAnsi="Arial" w:cs="Arial"/>
          <w:color w:val="000000" w:themeColor="text1"/>
          <w:sz w:val="20"/>
          <w:szCs w:val="20"/>
          <w:lang w:val="es-CR"/>
        </w:rPr>
        <w:t>de su aprobación en la Asamblea?</w:t>
      </w:r>
    </w:p>
    <w:p w14:paraId="49558186" w14:textId="3BA4CE9D" w:rsidR="00B476BB" w:rsidRPr="00853BE8" w:rsidRDefault="00195251"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B476BB" w:rsidRPr="00853BE8">
        <w:rPr>
          <w:rFonts w:ascii="Arial" w:hAnsi="Arial" w:cs="Arial"/>
          <w:b/>
          <w:color w:val="000000" w:themeColor="text1"/>
          <w:sz w:val="20"/>
          <w:szCs w:val="20"/>
          <w:lang w:val="es-CR"/>
        </w:rPr>
        <w:t xml:space="preserve">Zoila Rodríguez: </w:t>
      </w:r>
      <w:r w:rsidR="00B476BB" w:rsidRPr="00853BE8">
        <w:rPr>
          <w:rFonts w:ascii="Arial" w:hAnsi="Arial" w:cs="Arial"/>
          <w:color w:val="000000" w:themeColor="text1"/>
          <w:sz w:val="20"/>
          <w:szCs w:val="20"/>
          <w:lang w:val="es-CR"/>
        </w:rPr>
        <w:t>Si me permite</w:t>
      </w:r>
      <w:r w:rsidRPr="00853BE8">
        <w:rPr>
          <w:rFonts w:ascii="Arial" w:hAnsi="Arial" w:cs="Arial"/>
          <w:color w:val="000000" w:themeColor="text1"/>
          <w:sz w:val="20"/>
          <w:szCs w:val="20"/>
          <w:lang w:val="es-CR"/>
        </w:rPr>
        <w:t xml:space="preserve"> don Gustavo</w:t>
      </w:r>
      <w:r w:rsidR="00B476BB"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es que este está relacionado con el presupuesto 2023, el que estamos ejecutando en este momento.</w:t>
      </w:r>
      <w:r w:rsidRPr="00853BE8">
        <w:rPr>
          <w:rFonts w:ascii="Arial" w:hAnsi="Arial" w:cs="Arial"/>
          <w:b/>
          <w:color w:val="000000" w:themeColor="text1"/>
          <w:sz w:val="20"/>
          <w:szCs w:val="20"/>
          <w:lang w:val="es-CR"/>
        </w:rPr>
        <w:t xml:space="preserve"> </w:t>
      </w:r>
    </w:p>
    <w:p w14:paraId="4BE76934" w14:textId="77777777" w:rsidR="00B476BB" w:rsidRPr="00853BE8" w:rsidRDefault="00B476BB" w:rsidP="00853BE8">
      <w:pPr>
        <w:spacing w:after="0" w:line="240" w:lineRule="auto"/>
        <w:jc w:val="both"/>
        <w:rPr>
          <w:rFonts w:ascii="Arial" w:hAnsi="Arial" w:cs="Arial"/>
          <w:b/>
          <w:color w:val="000000" w:themeColor="text1"/>
          <w:sz w:val="20"/>
          <w:szCs w:val="20"/>
          <w:lang w:val="es-CR"/>
        </w:rPr>
      </w:pPr>
    </w:p>
    <w:p w14:paraId="68293B0A" w14:textId="7849B8F5" w:rsidR="00B476BB" w:rsidRPr="00853BE8" w:rsidRDefault="00B476B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Gustavo Elizondo: </w:t>
      </w:r>
      <w:r w:rsidRPr="00853BE8">
        <w:rPr>
          <w:rFonts w:ascii="Arial" w:hAnsi="Arial" w:cs="Arial"/>
          <w:color w:val="000000" w:themeColor="text1"/>
          <w:sz w:val="20"/>
          <w:szCs w:val="20"/>
          <w:lang w:val="es-CR"/>
        </w:rPr>
        <w:t xml:space="preserve">Entiendo, correcto, esto </w:t>
      </w:r>
      <w:r w:rsidR="00C34B05" w:rsidRPr="00853BE8">
        <w:rPr>
          <w:rFonts w:ascii="Arial" w:hAnsi="Arial" w:cs="Arial"/>
          <w:color w:val="000000" w:themeColor="text1"/>
          <w:sz w:val="20"/>
          <w:szCs w:val="20"/>
          <w:lang w:val="es-CR"/>
        </w:rPr>
        <w:t xml:space="preserve">es de este periodo, esto </w:t>
      </w:r>
      <w:r w:rsidRPr="00853BE8">
        <w:rPr>
          <w:rFonts w:ascii="Arial" w:hAnsi="Arial" w:cs="Arial"/>
          <w:color w:val="000000" w:themeColor="text1"/>
          <w:sz w:val="20"/>
          <w:szCs w:val="20"/>
          <w:lang w:val="es-CR"/>
        </w:rPr>
        <w:t xml:space="preserve">es para aplicarlo ahora a fin de año. </w:t>
      </w:r>
    </w:p>
    <w:p w14:paraId="6ED92E29" w14:textId="1CCCC06D" w:rsidR="00B476BB" w:rsidRPr="00853BE8" w:rsidRDefault="00B476BB" w:rsidP="00853BE8">
      <w:pPr>
        <w:spacing w:after="0" w:line="240" w:lineRule="auto"/>
        <w:jc w:val="both"/>
        <w:rPr>
          <w:rFonts w:ascii="Arial" w:hAnsi="Arial" w:cs="Arial"/>
          <w:b/>
          <w:color w:val="000000" w:themeColor="text1"/>
          <w:sz w:val="20"/>
          <w:szCs w:val="20"/>
          <w:lang w:val="es-CR"/>
        </w:rPr>
      </w:pPr>
    </w:p>
    <w:p w14:paraId="4B19BB91" w14:textId="77777777" w:rsidR="00B476BB" w:rsidRPr="00853BE8" w:rsidRDefault="00B476B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Zoila Rodríguez: </w:t>
      </w:r>
      <w:r w:rsidRPr="00853BE8">
        <w:rPr>
          <w:rFonts w:ascii="Arial" w:hAnsi="Arial" w:cs="Arial"/>
          <w:color w:val="000000" w:themeColor="text1"/>
          <w:sz w:val="20"/>
          <w:szCs w:val="20"/>
          <w:lang w:val="es-CR"/>
        </w:rPr>
        <w:t>E</w:t>
      </w:r>
      <w:r w:rsidR="00195251" w:rsidRPr="00853BE8">
        <w:rPr>
          <w:rFonts w:ascii="Arial" w:hAnsi="Arial" w:cs="Arial"/>
          <w:color w:val="000000" w:themeColor="text1"/>
          <w:sz w:val="20"/>
          <w:szCs w:val="20"/>
          <w:lang w:val="es-CR"/>
        </w:rPr>
        <w:t>xactamente</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es muy probable que la Asamblea</w:t>
      </w:r>
      <w:r w:rsidRPr="00853BE8">
        <w:rPr>
          <w:rFonts w:ascii="Arial" w:hAnsi="Arial" w:cs="Arial"/>
          <w:color w:val="000000" w:themeColor="text1"/>
          <w:sz w:val="20"/>
          <w:szCs w:val="20"/>
          <w:lang w:val="es-CR"/>
        </w:rPr>
        <w:t xml:space="preserve"> Legislativa, en lo que quede de noviembre lo apruebe e</w:t>
      </w:r>
      <w:r w:rsidR="00195251" w:rsidRPr="00853BE8">
        <w:rPr>
          <w:rFonts w:ascii="Arial" w:hAnsi="Arial" w:cs="Arial"/>
          <w:color w:val="000000" w:themeColor="text1"/>
          <w:sz w:val="20"/>
          <w:szCs w:val="20"/>
          <w:lang w:val="es-CR"/>
        </w:rPr>
        <w:t xml:space="preserve">ntonces tendríamos tiempo en diciembre para </w:t>
      </w:r>
      <w:r w:rsidRPr="00853BE8">
        <w:rPr>
          <w:rFonts w:ascii="Arial" w:hAnsi="Arial" w:cs="Arial"/>
          <w:color w:val="000000" w:themeColor="text1"/>
          <w:sz w:val="20"/>
          <w:szCs w:val="20"/>
          <w:lang w:val="es-CR"/>
        </w:rPr>
        <w:t>trasladar esos recursos al Fideicomiso.</w:t>
      </w:r>
    </w:p>
    <w:p w14:paraId="172FAAFE" w14:textId="77777777" w:rsidR="00B476BB" w:rsidRPr="00853BE8" w:rsidRDefault="00B476BB" w:rsidP="00853BE8">
      <w:pPr>
        <w:spacing w:after="0" w:line="240" w:lineRule="auto"/>
        <w:jc w:val="both"/>
        <w:rPr>
          <w:rFonts w:ascii="Arial" w:hAnsi="Arial" w:cs="Arial"/>
          <w:b/>
          <w:color w:val="000000" w:themeColor="text1"/>
          <w:sz w:val="20"/>
          <w:szCs w:val="20"/>
          <w:lang w:val="es-CR"/>
        </w:rPr>
      </w:pPr>
    </w:p>
    <w:p w14:paraId="3A03383B" w14:textId="3DBD6AD0" w:rsidR="00195251" w:rsidRPr="00853BE8" w:rsidRDefault="00B476BB"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Gustavo Elizondo: </w:t>
      </w:r>
      <w:r w:rsidRPr="00853BE8">
        <w:rPr>
          <w:rFonts w:ascii="Arial" w:hAnsi="Arial" w:cs="Arial"/>
          <w:color w:val="000000" w:themeColor="text1"/>
          <w:sz w:val="20"/>
          <w:szCs w:val="20"/>
          <w:lang w:val="es-CR"/>
        </w:rPr>
        <w:t>P</w:t>
      </w:r>
      <w:r w:rsidR="00195251" w:rsidRPr="00853BE8">
        <w:rPr>
          <w:rFonts w:ascii="Arial" w:hAnsi="Arial" w:cs="Arial"/>
          <w:color w:val="000000" w:themeColor="text1"/>
          <w:sz w:val="20"/>
          <w:szCs w:val="20"/>
          <w:lang w:val="es-CR"/>
        </w:rPr>
        <w:t>ero trasladar</w:t>
      </w:r>
      <w:r w:rsidRPr="00853BE8">
        <w:rPr>
          <w:rFonts w:ascii="Arial" w:hAnsi="Arial" w:cs="Arial"/>
          <w:color w:val="000000" w:themeColor="text1"/>
          <w:sz w:val="20"/>
          <w:szCs w:val="20"/>
          <w:lang w:val="es-CR"/>
        </w:rPr>
        <w:t>los al F</w:t>
      </w:r>
      <w:r w:rsidR="00195251" w:rsidRPr="00853BE8">
        <w:rPr>
          <w:rFonts w:ascii="Arial" w:hAnsi="Arial" w:cs="Arial"/>
          <w:color w:val="000000" w:themeColor="text1"/>
          <w:sz w:val="20"/>
          <w:szCs w:val="20"/>
          <w:lang w:val="es-CR"/>
        </w:rPr>
        <w:t>ideico</w:t>
      </w:r>
      <w:r w:rsidRPr="00853BE8">
        <w:rPr>
          <w:rFonts w:ascii="Arial" w:hAnsi="Arial" w:cs="Arial"/>
          <w:color w:val="000000" w:themeColor="text1"/>
          <w:sz w:val="20"/>
          <w:szCs w:val="20"/>
          <w:lang w:val="es-CR"/>
        </w:rPr>
        <w:t>miso, pero no utilizarlos</w:t>
      </w:r>
      <w:r w:rsidR="00195251" w:rsidRPr="00853BE8">
        <w:rPr>
          <w:rFonts w:ascii="Arial" w:hAnsi="Arial" w:cs="Arial"/>
          <w:color w:val="000000" w:themeColor="text1"/>
          <w:sz w:val="20"/>
          <w:szCs w:val="20"/>
          <w:lang w:val="es-CR"/>
        </w:rPr>
        <w:t xml:space="preserve"> en este año 2</w:t>
      </w:r>
      <w:r w:rsidRPr="00853BE8">
        <w:rPr>
          <w:rFonts w:ascii="Arial" w:hAnsi="Arial" w:cs="Arial"/>
          <w:color w:val="000000" w:themeColor="text1"/>
          <w:sz w:val="20"/>
          <w:szCs w:val="20"/>
          <w:lang w:val="es-CR"/>
        </w:rPr>
        <w:t>02</w:t>
      </w:r>
      <w:r w:rsidR="00195251" w:rsidRPr="00853BE8">
        <w:rPr>
          <w:rFonts w:ascii="Arial" w:hAnsi="Arial" w:cs="Arial"/>
          <w:color w:val="000000" w:themeColor="text1"/>
          <w:sz w:val="20"/>
          <w:szCs w:val="20"/>
          <w:lang w:val="es-CR"/>
        </w:rPr>
        <w:t>3</w:t>
      </w:r>
      <w:r w:rsidR="61BB6B59"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w:t>
      </w:r>
      <w:r w:rsidR="21E4B601"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quedaría </w:t>
      </w:r>
      <w:r w:rsidRPr="00853BE8">
        <w:rPr>
          <w:rFonts w:ascii="Arial" w:hAnsi="Arial" w:cs="Arial"/>
          <w:color w:val="000000" w:themeColor="text1"/>
          <w:sz w:val="20"/>
          <w:szCs w:val="20"/>
          <w:lang w:val="es-CR"/>
        </w:rPr>
        <w:t xml:space="preserve">entonces para el </w:t>
      </w:r>
      <w:r w:rsidR="343D8E63" w:rsidRPr="00853BE8">
        <w:rPr>
          <w:rFonts w:ascii="Arial" w:hAnsi="Arial" w:cs="Arial"/>
          <w:color w:val="000000" w:themeColor="text1"/>
          <w:sz w:val="20"/>
          <w:szCs w:val="20"/>
          <w:lang w:val="es-CR"/>
        </w:rPr>
        <w:t>2024?</w:t>
      </w:r>
    </w:p>
    <w:p w14:paraId="73CEA903" w14:textId="44E5DA39" w:rsidR="00EA6C4E" w:rsidRDefault="00EA6C4E" w:rsidP="00853BE8">
      <w:pPr>
        <w:spacing w:after="0" w:line="240" w:lineRule="auto"/>
        <w:jc w:val="both"/>
        <w:rPr>
          <w:rFonts w:ascii="Arial" w:hAnsi="Arial" w:cs="Arial"/>
          <w:b/>
          <w:color w:val="000000" w:themeColor="text1"/>
          <w:sz w:val="20"/>
          <w:szCs w:val="20"/>
          <w:lang w:val="es-CR"/>
        </w:rPr>
      </w:pPr>
    </w:p>
    <w:p w14:paraId="40F193B3" w14:textId="0EBC0F73" w:rsidR="00853BE8" w:rsidRDefault="00853BE8" w:rsidP="00853BE8">
      <w:pPr>
        <w:spacing w:after="0" w:line="240" w:lineRule="auto"/>
        <w:jc w:val="both"/>
        <w:rPr>
          <w:rFonts w:ascii="Arial" w:hAnsi="Arial" w:cs="Arial"/>
          <w:b/>
          <w:color w:val="000000" w:themeColor="text1"/>
          <w:sz w:val="20"/>
          <w:szCs w:val="20"/>
          <w:lang w:val="es-CR"/>
        </w:rPr>
      </w:pPr>
    </w:p>
    <w:p w14:paraId="5FA964F3" w14:textId="332A4769" w:rsidR="00853BE8" w:rsidRDefault="00853BE8" w:rsidP="00853BE8">
      <w:pPr>
        <w:spacing w:after="0" w:line="240" w:lineRule="auto"/>
        <w:jc w:val="both"/>
        <w:rPr>
          <w:rFonts w:ascii="Arial" w:hAnsi="Arial" w:cs="Arial"/>
          <w:b/>
          <w:color w:val="000000" w:themeColor="text1"/>
          <w:sz w:val="20"/>
          <w:szCs w:val="20"/>
          <w:lang w:val="es-CR"/>
        </w:rPr>
      </w:pPr>
    </w:p>
    <w:p w14:paraId="78025FA2" w14:textId="0E1BB78D" w:rsidR="00853BE8" w:rsidRDefault="00853BE8" w:rsidP="00853BE8">
      <w:pPr>
        <w:spacing w:after="0" w:line="240" w:lineRule="auto"/>
        <w:jc w:val="both"/>
        <w:rPr>
          <w:rFonts w:ascii="Arial" w:hAnsi="Arial" w:cs="Arial"/>
          <w:b/>
          <w:color w:val="000000" w:themeColor="text1"/>
          <w:sz w:val="20"/>
          <w:szCs w:val="20"/>
          <w:lang w:val="es-CR"/>
        </w:rPr>
      </w:pPr>
    </w:p>
    <w:p w14:paraId="585D4CB3" w14:textId="0E545CE0" w:rsidR="00853BE8" w:rsidRDefault="00853BE8" w:rsidP="00853BE8">
      <w:pPr>
        <w:spacing w:after="0" w:line="240" w:lineRule="auto"/>
        <w:jc w:val="both"/>
        <w:rPr>
          <w:rFonts w:ascii="Arial" w:hAnsi="Arial" w:cs="Arial"/>
          <w:b/>
          <w:color w:val="000000" w:themeColor="text1"/>
          <w:sz w:val="20"/>
          <w:szCs w:val="20"/>
          <w:lang w:val="es-CR"/>
        </w:rPr>
      </w:pPr>
    </w:p>
    <w:p w14:paraId="557BBBCA" w14:textId="06E019FD" w:rsidR="00853BE8" w:rsidRDefault="00853BE8" w:rsidP="00853BE8">
      <w:pPr>
        <w:spacing w:after="0" w:line="240" w:lineRule="auto"/>
        <w:jc w:val="both"/>
        <w:rPr>
          <w:rFonts w:ascii="Arial" w:hAnsi="Arial" w:cs="Arial"/>
          <w:b/>
          <w:color w:val="000000" w:themeColor="text1"/>
          <w:sz w:val="20"/>
          <w:szCs w:val="20"/>
          <w:lang w:val="es-CR"/>
        </w:rPr>
      </w:pPr>
    </w:p>
    <w:p w14:paraId="5E51BE13" w14:textId="00F5BD77" w:rsidR="00853BE8" w:rsidRDefault="00853BE8" w:rsidP="00853BE8">
      <w:pPr>
        <w:spacing w:after="0" w:line="240" w:lineRule="auto"/>
        <w:jc w:val="both"/>
        <w:rPr>
          <w:rFonts w:ascii="Arial" w:hAnsi="Arial" w:cs="Arial"/>
          <w:b/>
          <w:color w:val="000000" w:themeColor="text1"/>
          <w:sz w:val="20"/>
          <w:szCs w:val="20"/>
          <w:lang w:val="es-CR"/>
        </w:rPr>
      </w:pPr>
    </w:p>
    <w:p w14:paraId="6E723A8C" w14:textId="3C6FED15" w:rsidR="00853BE8" w:rsidRDefault="00853BE8" w:rsidP="00853BE8">
      <w:pPr>
        <w:spacing w:after="0" w:line="240" w:lineRule="auto"/>
        <w:jc w:val="both"/>
        <w:rPr>
          <w:rFonts w:ascii="Arial" w:hAnsi="Arial" w:cs="Arial"/>
          <w:b/>
          <w:color w:val="000000" w:themeColor="text1"/>
          <w:sz w:val="20"/>
          <w:szCs w:val="20"/>
          <w:lang w:val="es-CR"/>
        </w:rPr>
      </w:pPr>
    </w:p>
    <w:p w14:paraId="2CE7036A" w14:textId="77777777" w:rsidR="00797658" w:rsidRPr="00853BE8" w:rsidRDefault="00797658" w:rsidP="00853BE8">
      <w:pPr>
        <w:spacing w:after="0" w:line="240" w:lineRule="auto"/>
        <w:jc w:val="both"/>
        <w:rPr>
          <w:rFonts w:ascii="Arial" w:hAnsi="Arial" w:cs="Arial"/>
          <w:b/>
          <w:color w:val="000000" w:themeColor="text1"/>
          <w:sz w:val="20"/>
          <w:szCs w:val="20"/>
          <w:lang w:val="es-CR"/>
        </w:rPr>
      </w:pPr>
    </w:p>
    <w:p w14:paraId="3C13B414" w14:textId="18E3A223" w:rsidR="00B476BB" w:rsidRPr="00853BE8" w:rsidRDefault="00B476BB"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Zoila Rodríguez: </w:t>
      </w:r>
      <w:r w:rsidRPr="00853BE8">
        <w:rPr>
          <w:rFonts w:ascii="Arial" w:hAnsi="Arial" w:cs="Arial"/>
          <w:color w:val="000000" w:themeColor="text1"/>
          <w:sz w:val="20"/>
          <w:szCs w:val="20"/>
          <w:lang w:val="es-CR"/>
        </w:rPr>
        <w:t xml:space="preserve">Puede ser </w:t>
      </w:r>
      <w:r w:rsidR="00195251" w:rsidRPr="00853BE8">
        <w:rPr>
          <w:rFonts w:ascii="Arial" w:hAnsi="Arial" w:cs="Arial"/>
          <w:color w:val="000000" w:themeColor="text1"/>
          <w:sz w:val="20"/>
          <w:szCs w:val="20"/>
          <w:lang w:val="es-CR"/>
        </w:rPr>
        <w:t>la parte</w:t>
      </w:r>
      <w:r w:rsidRPr="00853BE8">
        <w:rPr>
          <w:rFonts w:ascii="Arial" w:hAnsi="Arial" w:cs="Arial"/>
          <w:color w:val="000000" w:themeColor="text1"/>
          <w:sz w:val="20"/>
          <w:szCs w:val="20"/>
          <w:lang w:val="es-CR"/>
        </w:rPr>
        <w:t xml:space="preserve"> de PS</w:t>
      </w:r>
      <w:r w:rsidR="00195251" w:rsidRPr="00853BE8">
        <w:rPr>
          <w:rFonts w:ascii="Arial" w:hAnsi="Arial" w:cs="Arial"/>
          <w:color w:val="000000" w:themeColor="text1"/>
          <w:sz w:val="20"/>
          <w:szCs w:val="20"/>
          <w:lang w:val="es-CR"/>
        </w:rPr>
        <w:t>A</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depende </w:t>
      </w:r>
      <w:r w:rsidRPr="00853BE8">
        <w:rPr>
          <w:rFonts w:ascii="Arial" w:hAnsi="Arial" w:cs="Arial"/>
          <w:color w:val="000000" w:themeColor="text1"/>
          <w:sz w:val="20"/>
          <w:szCs w:val="20"/>
          <w:lang w:val="es-CR"/>
        </w:rPr>
        <w:t xml:space="preserve">de cómo </w:t>
      </w:r>
      <w:r w:rsidR="00F15EB6" w:rsidRPr="00853BE8">
        <w:rPr>
          <w:rFonts w:ascii="Arial" w:hAnsi="Arial" w:cs="Arial"/>
          <w:color w:val="000000" w:themeColor="text1"/>
          <w:sz w:val="20"/>
          <w:szCs w:val="20"/>
          <w:lang w:val="es-CR"/>
        </w:rPr>
        <w:t xml:space="preserve">lo </w:t>
      </w:r>
      <w:r w:rsidRPr="00853BE8">
        <w:rPr>
          <w:rFonts w:ascii="Arial" w:hAnsi="Arial" w:cs="Arial"/>
          <w:color w:val="000000" w:themeColor="text1"/>
          <w:sz w:val="20"/>
          <w:szCs w:val="20"/>
          <w:lang w:val="es-CR"/>
        </w:rPr>
        <w:t>ejecutemos</w:t>
      </w:r>
      <w:r w:rsidR="00F15EB6"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hay una gran posibilidad.</w:t>
      </w:r>
    </w:p>
    <w:p w14:paraId="6FCFE25E" w14:textId="77777777" w:rsidR="00076E23" w:rsidRPr="00853BE8" w:rsidRDefault="00076E23" w:rsidP="00853BE8">
      <w:pPr>
        <w:spacing w:after="0" w:line="240" w:lineRule="auto"/>
        <w:jc w:val="both"/>
        <w:rPr>
          <w:rFonts w:ascii="Arial" w:hAnsi="Arial" w:cs="Arial"/>
          <w:b/>
          <w:color w:val="000000" w:themeColor="text1"/>
          <w:sz w:val="20"/>
          <w:szCs w:val="20"/>
          <w:lang w:val="es-CR"/>
        </w:rPr>
      </w:pPr>
    </w:p>
    <w:p w14:paraId="1D2A1470" w14:textId="58B57C22" w:rsidR="00B476BB" w:rsidRPr="00853BE8" w:rsidRDefault="00B476B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Gustavo Elizondo: </w:t>
      </w:r>
      <w:r w:rsidRPr="00853BE8">
        <w:rPr>
          <w:rFonts w:ascii="Arial" w:hAnsi="Arial" w:cs="Arial"/>
          <w:color w:val="000000" w:themeColor="text1"/>
          <w:sz w:val="20"/>
          <w:szCs w:val="20"/>
          <w:lang w:val="es-CR"/>
        </w:rPr>
        <w:t>O</w:t>
      </w:r>
      <w:r w:rsidR="00195251" w:rsidRPr="00853BE8">
        <w:rPr>
          <w:rFonts w:ascii="Arial" w:hAnsi="Arial" w:cs="Arial"/>
          <w:color w:val="000000" w:themeColor="text1"/>
          <w:sz w:val="20"/>
          <w:szCs w:val="20"/>
          <w:lang w:val="es-CR"/>
        </w:rPr>
        <w:t xml:space="preserve"> sea, </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no hay peligro de</w:t>
      </w:r>
      <w:r w:rsidRPr="00853BE8">
        <w:rPr>
          <w:rFonts w:ascii="Arial" w:hAnsi="Arial" w:cs="Arial"/>
          <w:color w:val="000000" w:themeColor="text1"/>
          <w:sz w:val="20"/>
          <w:szCs w:val="20"/>
          <w:lang w:val="es-CR"/>
        </w:rPr>
        <w:t xml:space="preserve"> que lleguen y digan, no lo ejecutaron y q</w:t>
      </w:r>
      <w:r w:rsidR="00195251" w:rsidRPr="00853BE8">
        <w:rPr>
          <w:rFonts w:ascii="Arial" w:hAnsi="Arial" w:cs="Arial"/>
          <w:color w:val="000000" w:themeColor="text1"/>
          <w:sz w:val="20"/>
          <w:szCs w:val="20"/>
          <w:lang w:val="es-CR"/>
        </w:rPr>
        <w:t>uedaro</w:t>
      </w:r>
      <w:r w:rsidR="00076E23" w:rsidRPr="00853BE8">
        <w:rPr>
          <w:rFonts w:ascii="Arial" w:hAnsi="Arial" w:cs="Arial"/>
          <w:color w:val="000000" w:themeColor="text1"/>
          <w:sz w:val="20"/>
          <w:szCs w:val="20"/>
          <w:lang w:val="es-CR"/>
        </w:rPr>
        <w:t>n, entonces va para caja única</w:t>
      </w:r>
      <w:r w:rsidRPr="00853BE8">
        <w:rPr>
          <w:rFonts w:ascii="Arial" w:hAnsi="Arial" w:cs="Arial"/>
          <w:color w:val="000000" w:themeColor="text1"/>
          <w:sz w:val="20"/>
          <w:szCs w:val="20"/>
          <w:lang w:val="es-CR"/>
        </w:rPr>
        <w:t xml:space="preserve">? En </w:t>
      </w:r>
      <w:r w:rsidR="00195251" w:rsidRPr="00853BE8">
        <w:rPr>
          <w:rFonts w:ascii="Arial" w:hAnsi="Arial" w:cs="Arial"/>
          <w:color w:val="000000" w:themeColor="text1"/>
          <w:sz w:val="20"/>
          <w:szCs w:val="20"/>
          <w:lang w:val="es-CR"/>
        </w:rPr>
        <w:t>este caso no</w:t>
      </w:r>
      <w:r w:rsidRPr="00853BE8">
        <w:rPr>
          <w:rFonts w:ascii="Arial" w:hAnsi="Arial" w:cs="Arial"/>
          <w:color w:val="000000" w:themeColor="text1"/>
          <w:sz w:val="20"/>
          <w:szCs w:val="20"/>
          <w:lang w:val="es-CR"/>
        </w:rPr>
        <w:t>, porque trata de Fideicomiso.</w:t>
      </w:r>
    </w:p>
    <w:p w14:paraId="3A74609C" w14:textId="77777777" w:rsidR="00B476BB" w:rsidRPr="00853BE8" w:rsidRDefault="00B476BB" w:rsidP="00853BE8">
      <w:pPr>
        <w:spacing w:after="0" w:line="240" w:lineRule="auto"/>
        <w:jc w:val="both"/>
        <w:rPr>
          <w:rFonts w:ascii="Arial" w:hAnsi="Arial" w:cs="Arial"/>
          <w:b/>
          <w:color w:val="000000" w:themeColor="text1"/>
          <w:sz w:val="20"/>
          <w:szCs w:val="20"/>
          <w:lang w:val="es-CR"/>
        </w:rPr>
      </w:pPr>
    </w:p>
    <w:p w14:paraId="2A6E8ADD" w14:textId="6F5BDEF6" w:rsidR="00F15EB6" w:rsidRPr="00853BE8" w:rsidRDefault="00F15EB6"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lang w:val="es-CR"/>
        </w:rPr>
        <w:t xml:space="preserve">Zoila Rodríguez: </w:t>
      </w:r>
      <w:r w:rsidRPr="00853BE8">
        <w:rPr>
          <w:rFonts w:ascii="Arial" w:hAnsi="Arial" w:cs="Arial"/>
          <w:color w:val="000000" w:themeColor="text1"/>
          <w:sz w:val="20"/>
          <w:szCs w:val="20"/>
          <w:lang w:val="es-CR"/>
        </w:rPr>
        <w:t xml:space="preserve">Eso es lo que queremos evitar </w:t>
      </w:r>
      <w:r w:rsidR="00195251" w:rsidRPr="00853BE8">
        <w:rPr>
          <w:rFonts w:ascii="Arial" w:hAnsi="Arial" w:cs="Arial"/>
          <w:color w:val="000000" w:themeColor="text1"/>
          <w:sz w:val="20"/>
          <w:szCs w:val="20"/>
          <w:lang w:val="es-CR"/>
        </w:rPr>
        <w:t xml:space="preserve">en el </w:t>
      </w:r>
      <w:r w:rsidRPr="00853BE8">
        <w:rPr>
          <w:rFonts w:ascii="Arial" w:hAnsi="Arial" w:cs="Arial"/>
          <w:color w:val="000000" w:themeColor="text1"/>
          <w:sz w:val="20"/>
          <w:szCs w:val="20"/>
          <w:lang w:val="es-CR"/>
        </w:rPr>
        <w:t>Fonafifo,</w:t>
      </w:r>
      <w:r w:rsidR="00195251" w:rsidRPr="00853BE8">
        <w:rPr>
          <w:rFonts w:ascii="Arial" w:hAnsi="Arial" w:cs="Arial"/>
          <w:color w:val="000000" w:themeColor="text1"/>
          <w:sz w:val="20"/>
          <w:szCs w:val="20"/>
          <w:lang w:val="es-CR"/>
        </w:rPr>
        <w:t xml:space="preserve"> porque s</w:t>
      </w:r>
      <w:r w:rsidRPr="00853BE8">
        <w:rPr>
          <w:rFonts w:ascii="Arial" w:hAnsi="Arial" w:cs="Arial"/>
          <w:color w:val="000000" w:themeColor="text1"/>
          <w:sz w:val="20"/>
          <w:szCs w:val="20"/>
          <w:lang w:val="es-CR"/>
        </w:rPr>
        <w:t>i quedan en el Fonafifo, ahí sí</w:t>
      </w:r>
      <w:r w:rsidR="00195251" w:rsidRPr="00853BE8">
        <w:rPr>
          <w:rFonts w:ascii="Arial" w:hAnsi="Arial" w:cs="Arial"/>
          <w:color w:val="000000" w:themeColor="text1"/>
          <w:sz w:val="20"/>
          <w:szCs w:val="20"/>
          <w:lang w:val="es-CR"/>
        </w:rPr>
        <w:t xml:space="preserve"> tenemos que</w:t>
      </w:r>
      <w:r w:rsidRPr="00853BE8">
        <w:rPr>
          <w:rFonts w:ascii="Arial" w:hAnsi="Arial" w:cs="Arial"/>
          <w:color w:val="000000" w:themeColor="text1"/>
          <w:sz w:val="20"/>
          <w:szCs w:val="20"/>
          <w:lang w:val="es-CR"/>
        </w:rPr>
        <w:t xml:space="preserve"> devolverlos porque inclusive a</w:t>
      </w:r>
      <w:r w:rsidR="00195251" w:rsidRPr="00853BE8">
        <w:rPr>
          <w:rFonts w:ascii="Arial" w:hAnsi="Arial" w:cs="Arial"/>
          <w:color w:val="000000" w:themeColor="text1"/>
          <w:sz w:val="20"/>
          <w:szCs w:val="20"/>
          <w:lang w:val="es-CR"/>
        </w:rPr>
        <w:t xml:space="preserve"> hoy ya nos ha</w:t>
      </w:r>
      <w:r w:rsidRPr="00853BE8">
        <w:rPr>
          <w:rFonts w:ascii="Arial" w:hAnsi="Arial" w:cs="Arial"/>
          <w:color w:val="000000" w:themeColor="text1"/>
          <w:sz w:val="20"/>
          <w:szCs w:val="20"/>
          <w:lang w:val="es-CR"/>
        </w:rPr>
        <w:t>n transferido el 100% de la asignación presupuestaria d</w:t>
      </w:r>
      <w:r w:rsidR="00195251" w:rsidRPr="00853BE8">
        <w:rPr>
          <w:rFonts w:ascii="Arial" w:hAnsi="Arial" w:cs="Arial"/>
          <w:color w:val="000000" w:themeColor="text1"/>
          <w:sz w:val="20"/>
          <w:szCs w:val="20"/>
          <w:lang w:val="es-CR"/>
        </w:rPr>
        <w:t>el</w:t>
      </w:r>
      <w:r w:rsidRPr="00853BE8">
        <w:rPr>
          <w:rFonts w:ascii="Arial" w:hAnsi="Arial" w:cs="Arial"/>
          <w:color w:val="000000" w:themeColor="text1"/>
          <w:sz w:val="20"/>
          <w:szCs w:val="20"/>
          <w:lang w:val="es-CR"/>
        </w:rPr>
        <w:t xml:space="preserve"> Fonafifo</w:t>
      </w:r>
      <w:r w:rsidR="622A3403" w:rsidRPr="00853BE8">
        <w:rPr>
          <w:rFonts w:ascii="Arial" w:hAnsi="Arial" w:cs="Arial"/>
          <w:color w:val="000000" w:themeColor="text1"/>
          <w:sz w:val="20"/>
          <w:szCs w:val="20"/>
          <w:lang w:val="es-CR"/>
        </w:rPr>
        <w:t>,</w:t>
      </w:r>
      <w:r w:rsidR="00076E23" w:rsidRPr="00853BE8">
        <w:rPr>
          <w:rFonts w:ascii="Arial" w:hAnsi="Arial" w:cs="Arial"/>
          <w:color w:val="000000" w:themeColor="text1"/>
          <w:sz w:val="20"/>
          <w:szCs w:val="20"/>
          <w:lang w:val="es-CR"/>
        </w:rPr>
        <w:t xml:space="preserve"> </w:t>
      </w:r>
      <w:r w:rsidR="00195251" w:rsidRPr="00853BE8">
        <w:rPr>
          <w:rFonts w:ascii="Arial" w:hAnsi="Arial" w:cs="Arial"/>
          <w:color w:val="000000" w:themeColor="text1"/>
          <w:sz w:val="20"/>
          <w:szCs w:val="20"/>
          <w:lang w:val="es-CR"/>
        </w:rPr>
        <w:t>en este momento.</w:t>
      </w:r>
      <w:r w:rsidRPr="00853BE8">
        <w:rPr>
          <w:rFonts w:ascii="Arial" w:hAnsi="Arial" w:cs="Arial"/>
          <w:color w:val="000000" w:themeColor="text1"/>
          <w:sz w:val="20"/>
          <w:szCs w:val="20"/>
          <w:lang w:val="es-CR"/>
        </w:rPr>
        <w:t xml:space="preserve"> </w:t>
      </w:r>
      <w:r w:rsidR="00195251" w:rsidRPr="00853BE8">
        <w:rPr>
          <w:rFonts w:ascii="Arial" w:hAnsi="Arial" w:cs="Arial"/>
          <w:color w:val="000000" w:themeColor="text1"/>
          <w:sz w:val="20"/>
          <w:szCs w:val="20"/>
          <w:lang w:val="es-CR"/>
        </w:rPr>
        <w:t xml:space="preserve">Entonces lo que no ejecutemos en </w:t>
      </w:r>
      <w:r w:rsidRPr="00853BE8">
        <w:rPr>
          <w:rFonts w:ascii="Arial" w:hAnsi="Arial" w:cs="Arial"/>
          <w:color w:val="000000" w:themeColor="text1"/>
          <w:sz w:val="20"/>
          <w:szCs w:val="20"/>
          <w:lang w:val="es-CR"/>
        </w:rPr>
        <w:t>Fonafifo</w:t>
      </w:r>
      <w:r w:rsidR="00195251" w:rsidRPr="00853BE8">
        <w:rPr>
          <w:rFonts w:ascii="Arial" w:hAnsi="Arial" w:cs="Arial"/>
          <w:color w:val="000000" w:themeColor="text1"/>
          <w:sz w:val="20"/>
          <w:szCs w:val="20"/>
          <w:lang w:val="es-CR"/>
        </w:rPr>
        <w:t xml:space="preserve"> tenemos que devolverl</w:t>
      </w:r>
      <w:r w:rsidRPr="00853BE8">
        <w:rPr>
          <w:rFonts w:ascii="Arial" w:hAnsi="Arial" w:cs="Arial"/>
          <w:color w:val="000000" w:themeColor="text1"/>
          <w:sz w:val="20"/>
          <w:szCs w:val="20"/>
          <w:lang w:val="es-CR"/>
        </w:rPr>
        <w:t>o al 31 de diciembre a diferencia del F</w:t>
      </w:r>
      <w:r w:rsidR="00195251" w:rsidRPr="00853BE8">
        <w:rPr>
          <w:rFonts w:ascii="Arial" w:hAnsi="Arial" w:cs="Arial"/>
          <w:color w:val="000000" w:themeColor="text1"/>
          <w:sz w:val="20"/>
          <w:szCs w:val="20"/>
          <w:lang w:val="es-CR"/>
        </w:rPr>
        <w:t>ideicomiso que tendríamos tiempo</w:t>
      </w:r>
      <w:r w:rsidRPr="00853BE8">
        <w:rPr>
          <w:rFonts w:ascii="Arial" w:hAnsi="Arial" w:cs="Arial"/>
          <w:color w:val="000000" w:themeColor="text1"/>
          <w:sz w:val="20"/>
          <w:szCs w:val="20"/>
          <w:lang w:val="es-CR"/>
        </w:rPr>
        <w:t>.</w:t>
      </w:r>
    </w:p>
    <w:p w14:paraId="2BBD834A" w14:textId="77777777" w:rsidR="00F15EB6" w:rsidRPr="00853BE8" w:rsidRDefault="00F15EB6" w:rsidP="00853BE8">
      <w:pPr>
        <w:spacing w:after="0" w:line="240" w:lineRule="auto"/>
        <w:jc w:val="both"/>
        <w:rPr>
          <w:rFonts w:ascii="Arial" w:hAnsi="Arial" w:cs="Arial"/>
          <w:b/>
          <w:color w:val="000000" w:themeColor="text1"/>
          <w:sz w:val="20"/>
          <w:szCs w:val="20"/>
          <w:lang w:val="es-CR"/>
        </w:rPr>
      </w:pPr>
    </w:p>
    <w:p w14:paraId="26AC537B" w14:textId="4044FEC3" w:rsidR="00195251" w:rsidRPr="00853BE8" w:rsidRDefault="00F15EB6"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Jorge Mario Rodríguez: </w:t>
      </w:r>
      <w:r w:rsidRPr="00853BE8">
        <w:rPr>
          <w:rFonts w:ascii="Arial" w:hAnsi="Arial" w:cs="Arial"/>
          <w:color w:val="000000" w:themeColor="text1"/>
          <w:sz w:val="20"/>
          <w:szCs w:val="20"/>
          <w:lang w:val="es-CR"/>
        </w:rPr>
        <w:t>S</w:t>
      </w:r>
      <w:r w:rsidR="00195251" w:rsidRPr="00853BE8">
        <w:rPr>
          <w:rFonts w:ascii="Arial" w:hAnsi="Arial" w:cs="Arial"/>
          <w:color w:val="000000" w:themeColor="text1"/>
          <w:sz w:val="20"/>
          <w:szCs w:val="20"/>
          <w:lang w:val="es-CR"/>
        </w:rPr>
        <w:t xml:space="preserve">i me </w:t>
      </w:r>
      <w:r w:rsidRPr="00853BE8">
        <w:rPr>
          <w:rFonts w:ascii="Arial" w:hAnsi="Arial" w:cs="Arial"/>
          <w:color w:val="000000" w:themeColor="text1"/>
          <w:sz w:val="20"/>
          <w:szCs w:val="20"/>
          <w:lang w:val="es-CR"/>
        </w:rPr>
        <w:t>permite un comentario,</w:t>
      </w:r>
      <w:r w:rsidR="00076E23" w:rsidRPr="00853BE8">
        <w:rPr>
          <w:rFonts w:ascii="Arial" w:hAnsi="Arial" w:cs="Arial"/>
          <w:color w:val="000000" w:themeColor="text1"/>
          <w:sz w:val="20"/>
          <w:szCs w:val="20"/>
          <w:lang w:val="es-CR"/>
        </w:rPr>
        <w:t xml:space="preserve"> es importante lo siguiente, uno</w:t>
      </w:r>
      <w:r w:rsidR="00195251" w:rsidRPr="00853BE8">
        <w:rPr>
          <w:rFonts w:ascii="Arial" w:hAnsi="Arial" w:cs="Arial"/>
          <w:color w:val="000000" w:themeColor="text1"/>
          <w:sz w:val="20"/>
          <w:szCs w:val="20"/>
          <w:lang w:val="es-CR"/>
        </w:rPr>
        <w:t xml:space="preserve"> parte del monitoreo que la administración hace con respecto a las partidas que ten</w:t>
      </w:r>
      <w:r w:rsidRPr="00853BE8">
        <w:rPr>
          <w:rFonts w:ascii="Arial" w:hAnsi="Arial" w:cs="Arial"/>
          <w:color w:val="000000" w:themeColor="text1"/>
          <w:sz w:val="20"/>
          <w:szCs w:val="20"/>
          <w:lang w:val="es-CR"/>
        </w:rPr>
        <w:t xml:space="preserve">emos en el presupuesto de Fonafifo es </w:t>
      </w:r>
      <w:r w:rsidR="00195251" w:rsidRPr="00853BE8">
        <w:rPr>
          <w:rFonts w:ascii="Arial" w:hAnsi="Arial" w:cs="Arial"/>
          <w:color w:val="000000" w:themeColor="text1"/>
          <w:sz w:val="20"/>
          <w:szCs w:val="20"/>
          <w:lang w:val="es-CR"/>
        </w:rPr>
        <w:t>un seguimiento bast</w:t>
      </w:r>
      <w:r w:rsidRPr="00853BE8">
        <w:rPr>
          <w:rFonts w:ascii="Arial" w:hAnsi="Arial" w:cs="Arial"/>
          <w:color w:val="000000" w:themeColor="text1"/>
          <w:sz w:val="20"/>
          <w:szCs w:val="20"/>
          <w:lang w:val="es-CR"/>
        </w:rPr>
        <w:t>ante detallado, considerando qué vamos a ejecutar y qué</w:t>
      </w:r>
      <w:r w:rsidR="00195251" w:rsidRPr="00853BE8">
        <w:rPr>
          <w:rFonts w:ascii="Arial" w:hAnsi="Arial" w:cs="Arial"/>
          <w:color w:val="000000" w:themeColor="text1"/>
          <w:sz w:val="20"/>
          <w:szCs w:val="20"/>
          <w:lang w:val="es-CR"/>
        </w:rPr>
        <w:t xml:space="preserve"> no vamos a ejecutar. Por eso anteriormente en otra sesión se</w:t>
      </w:r>
      <w:r w:rsidRPr="00853BE8">
        <w:rPr>
          <w:rFonts w:ascii="Arial" w:hAnsi="Arial" w:cs="Arial"/>
          <w:color w:val="000000" w:themeColor="text1"/>
          <w:sz w:val="20"/>
          <w:szCs w:val="20"/>
          <w:lang w:val="es-CR"/>
        </w:rPr>
        <w:t xml:space="preserve"> les presentó a ustedes la</w:t>
      </w:r>
      <w:r w:rsidR="00195251" w:rsidRPr="00853BE8">
        <w:rPr>
          <w:rFonts w:ascii="Arial" w:hAnsi="Arial" w:cs="Arial"/>
          <w:color w:val="000000" w:themeColor="text1"/>
          <w:sz w:val="20"/>
          <w:szCs w:val="20"/>
          <w:lang w:val="es-CR"/>
        </w:rPr>
        <w:t xml:space="preserve"> cantidad de partidas y los montos que consideramos no los va</w:t>
      </w:r>
      <w:r w:rsidRPr="00853BE8">
        <w:rPr>
          <w:rFonts w:ascii="Arial" w:hAnsi="Arial" w:cs="Arial"/>
          <w:color w:val="000000" w:themeColor="text1"/>
          <w:sz w:val="20"/>
          <w:szCs w:val="20"/>
          <w:lang w:val="es-CR"/>
        </w:rPr>
        <w:t>mos a aplicar este año en Fonaf</w:t>
      </w:r>
      <w:r w:rsidR="00195251" w:rsidRPr="00853BE8">
        <w:rPr>
          <w:rFonts w:ascii="Arial" w:hAnsi="Arial" w:cs="Arial"/>
          <w:color w:val="000000" w:themeColor="text1"/>
          <w:sz w:val="20"/>
          <w:szCs w:val="20"/>
          <w:lang w:val="es-CR"/>
        </w:rPr>
        <w:t>ifo.</w:t>
      </w:r>
      <w:r w:rsidRPr="00853BE8">
        <w:rPr>
          <w:rFonts w:ascii="Arial" w:hAnsi="Arial" w:cs="Arial"/>
          <w:color w:val="000000" w:themeColor="text1"/>
          <w:sz w:val="20"/>
          <w:szCs w:val="20"/>
          <w:lang w:val="es-CR"/>
        </w:rPr>
        <w:t xml:space="preserve"> </w:t>
      </w:r>
      <w:r w:rsidR="00195251" w:rsidRPr="00853BE8">
        <w:rPr>
          <w:rFonts w:ascii="Arial" w:hAnsi="Arial" w:cs="Arial"/>
          <w:color w:val="000000" w:themeColor="text1"/>
          <w:sz w:val="20"/>
          <w:szCs w:val="20"/>
          <w:lang w:val="es-CR"/>
        </w:rPr>
        <w:t>Entonces se les hizo la propuesta</w:t>
      </w:r>
      <w:r w:rsidRPr="00853BE8">
        <w:rPr>
          <w:rFonts w:ascii="Arial" w:hAnsi="Arial" w:cs="Arial"/>
          <w:color w:val="000000" w:themeColor="text1"/>
          <w:sz w:val="20"/>
          <w:szCs w:val="20"/>
          <w:lang w:val="es-CR"/>
        </w:rPr>
        <w:t xml:space="preserve"> a ustedes para meterlos en un Presupuesto E</w:t>
      </w:r>
      <w:r w:rsidR="00076E23" w:rsidRPr="00853BE8">
        <w:rPr>
          <w:rFonts w:ascii="Arial" w:hAnsi="Arial" w:cs="Arial"/>
          <w:color w:val="000000" w:themeColor="text1"/>
          <w:sz w:val="20"/>
          <w:szCs w:val="20"/>
          <w:lang w:val="es-CR"/>
        </w:rPr>
        <w:t>xtraordinario</w:t>
      </w:r>
      <w:r w:rsidR="00195251" w:rsidRPr="00853BE8">
        <w:rPr>
          <w:rFonts w:ascii="Arial" w:hAnsi="Arial" w:cs="Arial"/>
          <w:color w:val="000000" w:themeColor="text1"/>
          <w:sz w:val="20"/>
          <w:szCs w:val="20"/>
          <w:lang w:val="es-CR"/>
        </w:rPr>
        <w:t xml:space="preserve"> que es ese que está hoy en la Asamblea Legislativa y tal vez resaltar aquí</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si nosotros no hiciéramos ese</w:t>
      </w:r>
      <w:r w:rsidRPr="00853BE8">
        <w:rPr>
          <w:rFonts w:ascii="Arial" w:hAnsi="Arial" w:cs="Arial"/>
          <w:color w:val="000000" w:themeColor="text1"/>
          <w:sz w:val="20"/>
          <w:szCs w:val="20"/>
          <w:lang w:val="es-CR"/>
        </w:rPr>
        <w:t xml:space="preserve"> seguimiento</w:t>
      </w:r>
      <w:r w:rsidR="00076E23"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como es plata del Fonafifo, </w:t>
      </w:r>
      <w:r w:rsidR="00076E23" w:rsidRPr="00853BE8">
        <w:rPr>
          <w:rFonts w:ascii="Arial" w:hAnsi="Arial" w:cs="Arial"/>
          <w:color w:val="000000" w:themeColor="text1"/>
          <w:sz w:val="20"/>
          <w:szCs w:val="20"/>
          <w:lang w:val="es-CR"/>
        </w:rPr>
        <w:t xml:space="preserve">y si </w:t>
      </w:r>
      <w:r w:rsidRPr="00853BE8">
        <w:rPr>
          <w:rFonts w:ascii="Arial" w:hAnsi="Arial" w:cs="Arial"/>
          <w:color w:val="000000" w:themeColor="text1"/>
          <w:sz w:val="20"/>
          <w:szCs w:val="20"/>
          <w:lang w:val="es-CR"/>
        </w:rPr>
        <w:t>no ejecutamos en Fonafifo e</w:t>
      </w:r>
      <w:r w:rsidR="00195251" w:rsidRPr="00853BE8">
        <w:rPr>
          <w:rFonts w:ascii="Arial" w:hAnsi="Arial" w:cs="Arial"/>
          <w:color w:val="000000" w:themeColor="text1"/>
          <w:sz w:val="20"/>
          <w:szCs w:val="20"/>
          <w:lang w:val="es-CR"/>
        </w:rPr>
        <w:t>ntonces</w:t>
      </w:r>
      <w:r w:rsidR="00076E23" w:rsidRPr="00853BE8">
        <w:rPr>
          <w:rFonts w:ascii="Arial" w:hAnsi="Arial" w:cs="Arial"/>
          <w:color w:val="000000" w:themeColor="text1"/>
          <w:sz w:val="20"/>
          <w:szCs w:val="20"/>
          <w:lang w:val="es-CR"/>
        </w:rPr>
        <w:t xml:space="preserve"> la </w:t>
      </w:r>
      <w:r w:rsidR="00195251" w:rsidRPr="00853BE8">
        <w:rPr>
          <w:rFonts w:ascii="Arial" w:hAnsi="Arial" w:cs="Arial"/>
          <w:color w:val="000000" w:themeColor="text1"/>
          <w:sz w:val="20"/>
          <w:szCs w:val="20"/>
          <w:lang w:val="es-CR"/>
        </w:rPr>
        <w:t>plata se pierde</w:t>
      </w:r>
      <w:r w:rsidRPr="00853BE8">
        <w:rPr>
          <w:rFonts w:ascii="Arial" w:hAnsi="Arial" w:cs="Arial"/>
          <w:color w:val="000000" w:themeColor="text1"/>
          <w:sz w:val="20"/>
          <w:szCs w:val="20"/>
          <w:lang w:val="es-CR"/>
        </w:rPr>
        <w:t>,</w:t>
      </w:r>
      <w:r w:rsidR="00076E23" w:rsidRPr="00853BE8">
        <w:rPr>
          <w:rFonts w:ascii="Arial" w:hAnsi="Arial" w:cs="Arial"/>
          <w:color w:val="000000" w:themeColor="text1"/>
          <w:sz w:val="20"/>
          <w:szCs w:val="20"/>
          <w:lang w:val="es-CR"/>
        </w:rPr>
        <w:t xml:space="preserve"> entonces producto de</w:t>
      </w:r>
      <w:r w:rsidR="00195251" w:rsidRPr="00853BE8">
        <w:rPr>
          <w:rFonts w:ascii="Arial" w:hAnsi="Arial" w:cs="Arial"/>
          <w:color w:val="000000" w:themeColor="text1"/>
          <w:sz w:val="20"/>
          <w:szCs w:val="20"/>
          <w:lang w:val="es-CR"/>
        </w:rPr>
        <w:t xml:space="preserve"> ese seguimiento, </w:t>
      </w:r>
      <w:r w:rsidR="00076E23" w:rsidRPr="00853BE8">
        <w:rPr>
          <w:rFonts w:ascii="Arial" w:hAnsi="Arial" w:cs="Arial"/>
          <w:color w:val="000000" w:themeColor="text1"/>
          <w:sz w:val="20"/>
          <w:szCs w:val="20"/>
          <w:lang w:val="es-CR"/>
        </w:rPr>
        <w:t xml:space="preserve">de </w:t>
      </w:r>
      <w:r w:rsidR="00195251" w:rsidRPr="00853BE8">
        <w:rPr>
          <w:rFonts w:ascii="Arial" w:hAnsi="Arial" w:cs="Arial"/>
          <w:color w:val="000000" w:themeColor="text1"/>
          <w:sz w:val="20"/>
          <w:szCs w:val="20"/>
          <w:lang w:val="es-CR"/>
        </w:rPr>
        <w:t xml:space="preserve">ese monitoreo que hacemos es que hacemos estas propuestas a ustedes para incluirlos en extraordinario y conscientes de que cuando lo pasamos al </w:t>
      </w:r>
      <w:r w:rsidR="00076E23" w:rsidRPr="00853BE8">
        <w:rPr>
          <w:rFonts w:ascii="Arial" w:hAnsi="Arial" w:cs="Arial"/>
          <w:color w:val="000000" w:themeColor="text1"/>
          <w:sz w:val="20"/>
          <w:szCs w:val="20"/>
          <w:lang w:val="es-CR"/>
        </w:rPr>
        <w:t>Fideicomiso</w:t>
      </w:r>
      <w:r w:rsidR="00195251" w:rsidRPr="00853BE8">
        <w:rPr>
          <w:rFonts w:ascii="Arial" w:hAnsi="Arial" w:cs="Arial"/>
          <w:color w:val="000000" w:themeColor="text1"/>
          <w:sz w:val="20"/>
          <w:szCs w:val="20"/>
          <w:lang w:val="es-CR"/>
        </w:rPr>
        <w:t xml:space="preserve"> entonces no tenemos la amenaza de que esos recursos no los podemos </w:t>
      </w:r>
      <w:r w:rsidRPr="00853BE8">
        <w:rPr>
          <w:rFonts w:ascii="Arial" w:hAnsi="Arial" w:cs="Arial"/>
          <w:color w:val="000000" w:themeColor="text1"/>
          <w:sz w:val="20"/>
          <w:szCs w:val="20"/>
          <w:lang w:val="es-CR"/>
        </w:rPr>
        <w:t>utilizar porque ahí quedan</w:t>
      </w:r>
      <w:r w:rsidR="00076E23"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por decirlo de alguna manera</w:t>
      </w:r>
      <w:r w:rsidR="00076E23"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p</w:t>
      </w:r>
      <w:r w:rsidR="00195251" w:rsidRPr="00853BE8">
        <w:rPr>
          <w:rFonts w:ascii="Arial" w:hAnsi="Arial" w:cs="Arial"/>
          <w:color w:val="000000" w:themeColor="text1"/>
          <w:sz w:val="20"/>
          <w:szCs w:val="20"/>
          <w:lang w:val="es-CR"/>
        </w:rPr>
        <w:t>rotegidos o blindados para</w:t>
      </w:r>
      <w:r w:rsidR="00076E23"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ya sea aplicar este año o en su ef</w:t>
      </w:r>
      <w:r w:rsidRPr="00853BE8">
        <w:rPr>
          <w:rFonts w:ascii="Arial" w:hAnsi="Arial" w:cs="Arial"/>
          <w:color w:val="000000" w:themeColor="text1"/>
          <w:sz w:val="20"/>
          <w:szCs w:val="20"/>
          <w:lang w:val="es-CR"/>
        </w:rPr>
        <w:t>ecto, que</w:t>
      </w:r>
      <w:r w:rsidR="00195251" w:rsidRPr="00853BE8">
        <w:rPr>
          <w:rFonts w:ascii="Arial" w:hAnsi="Arial" w:cs="Arial"/>
          <w:color w:val="000000" w:themeColor="text1"/>
          <w:sz w:val="20"/>
          <w:szCs w:val="20"/>
          <w:lang w:val="es-CR"/>
        </w:rPr>
        <w:t xml:space="preserve">dan para la implementación del programa </w:t>
      </w:r>
      <w:r w:rsidRPr="00853BE8">
        <w:rPr>
          <w:rFonts w:ascii="Arial" w:hAnsi="Arial" w:cs="Arial"/>
          <w:color w:val="000000" w:themeColor="text1"/>
          <w:sz w:val="20"/>
          <w:szCs w:val="20"/>
          <w:lang w:val="es-CR"/>
        </w:rPr>
        <w:t>d</w:t>
      </w:r>
      <w:r w:rsidR="00195251" w:rsidRPr="00853BE8">
        <w:rPr>
          <w:rFonts w:ascii="Arial" w:hAnsi="Arial" w:cs="Arial"/>
          <w:color w:val="000000" w:themeColor="text1"/>
          <w:sz w:val="20"/>
          <w:szCs w:val="20"/>
          <w:lang w:val="es-CR"/>
        </w:rPr>
        <w:t>el próximo año. Entonces es una cosa que quería yo resaltarles aquí, gracias.</w:t>
      </w:r>
    </w:p>
    <w:p w14:paraId="3FC9B4F5" w14:textId="04B813FA" w:rsidR="00E1292F" w:rsidRPr="00853BE8" w:rsidRDefault="00195251"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F15EB6" w:rsidRPr="00853BE8">
        <w:rPr>
          <w:rFonts w:ascii="Arial" w:hAnsi="Arial" w:cs="Arial"/>
          <w:b/>
          <w:color w:val="000000" w:themeColor="text1"/>
          <w:sz w:val="20"/>
          <w:szCs w:val="20"/>
          <w:lang w:val="es-CR"/>
        </w:rPr>
        <w:t xml:space="preserve">Fernando Vargas: </w:t>
      </w:r>
      <w:r w:rsidRPr="00853BE8">
        <w:rPr>
          <w:rFonts w:ascii="Arial" w:hAnsi="Arial" w:cs="Arial"/>
          <w:color w:val="000000" w:themeColor="text1"/>
          <w:sz w:val="20"/>
          <w:szCs w:val="20"/>
          <w:lang w:val="es-CR"/>
        </w:rPr>
        <w:t>Perfecto, muy bien don Jorge. Entonces sometemos a consideración de</w:t>
      </w:r>
      <w:r w:rsidR="00F15EB6" w:rsidRPr="00853BE8">
        <w:rPr>
          <w:rFonts w:ascii="Arial" w:hAnsi="Arial" w:cs="Arial"/>
          <w:color w:val="000000" w:themeColor="text1"/>
          <w:sz w:val="20"/>
          <w:szCs w:val="20"/>
          <w:lang w:val="es-CR"/>
        </w:rPr>
        <w:t xml:space="preserve"> los señores miembros de Junta D</w:t>
      </w:r>
      <w:r w:rsidRPr="00853BE8">
        <w:rPr>
          <w:rFonts w:ascii="Arial" w:hAnsi="Arial" w:cs="Arial"/>
          <w:color w:val="000000" w:themeColor="text1"/>
          <w:sz w:val="20"/>
          <w:szCs w:val="20"/>
          <w:lang w:val="es-CR"/>
        </w:rPr>
        <w:t>irectiva la propuesta de acu</w:t>
      </w:r>
      <w:r w:rsidR="00076E23" w:rsidRPr="00853BE8">
        <w:rPr>
          <w:rFonts w:ascii="Arial" w:hAnsi="Arial" w:cs="Arial"/>
          <w:color w:val="000000" w:themeColor="text1"/>
          <w:sz w:val="20"/>
          <w:szCs w:val="20"/>
          <w:lang w:val="es-CR"/>
        </w:rPr>
        <w:t xml:space="preserve">erdo </w:t>
      </w:r>
      <w:r w:rsidR="00F15EB6" w:rsidRPr="00853BE8">
        <w:rPr>
          <w:rFonts w:ascii="Arial" w:hAnsi="Arial" w:cs="Arial"/>
          <w:color w:val="000000" w:themeColor="text1"/>
          <w:sz w:val="20"/>
          <w:szCs w:val="20"/>
          <w:lang w:val="es-CR"/>
        </w:rPr>
        <w:t xml:space="preserve">tal y como está planteada. </w:t>
      </w:r>
    </w:p>
    <w:p w14:paraId="20165392" w14:textId="77777777" w:rsidR="00E1292F" w:rsidRPr="00853BE8" w:rsidRDefault="00E1292F" w:rsidP="00853BE8">
      <w:pPr>
        <w:spacing w:after="0" w:line="240" w:lineRule="auto"/>
        <w:jc w:val="both"/>
        <w:rPr>
          <w:rFonts w:ascii="Arial" w:hAnsi="Arial" w:cs="Arial"/>
          <w:color w:val="000000" w:themeColor="text1"/>
          <w:sz w:val="20"/>
          <w:szCs w:val="20"/>
          <w:lang w:val="es-CR"/>
        </w:rPr>
      </w:pPr>
    </w:p>
    <w:p w14:paraId="5A801894" w14:textId="382FE2A3" w:rsidR="00F15EB6" w:rsidRPr="00853BE8" w:rsidRDefault="00F15EB6"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 xml:space="preserve">Por unanimidad se acuerda: </w:t>
      </w:r>
    </w:p>
    <w:p w14:paraId="4D7A489F" w14:textId="4FC2932F" w:rsidR="00076E23" w:rsidRPr="00853BE8" w:rsidRDefault="00195251" w:rsidP="00853BE8">
      <w:pPr>
        <w:spacing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F15EB6" w:rsidRPr="00853BE8">
        <w:rPr>
          <w:rFonts w:ascii="Arial" w:hAnsi="Arial" w:cs="Arial"/>
          <w:b/>
          <w:bCs/>
          <w:color w:val="000000" w:themeColor="text1"/>
          <w:sz w:val="20"/>
          <w:szCs w:val="20"/>
        </w:rPr>
        <w:t>ACUERDO CUARTO</w:t>
      </w:r>
      <w:r w:rsidR="00F15EB6" w:rsidRPr="00853BE8">
        <w:rPr>
          <w:rFonts w:ascii="Arial" w:hAnsi="Arial" w:cs="Arial"/>
          <w:b/>
          <w:color w:val="000000" w:themeColor="text1"/>
          <w:sz w:val="20"/>
          <w:szCs w:val="20"/>
        </w:rPr>
        <w:t xml:space="preserve">. </w:t>
      </w:r>
      <w:r w:rsidR="00EA6C4E" w:rsidRPr="00853BE8">
        <w:rPr>
          <w:rFonts w:ascii="Arial" w:hAnsi="Arial" w:cs="Arial"/>
          <w:color w:val="000000" w:themeColor="text1"/>
          <w:sz w:val="20"/>
          <w:szCs w:val="20"/>
          <w:lang w:val="es-CR"/>
        </w:rPr>
        <w:t>Se aprueba</w:t>
      </w:r>
      <w:r w:rsidR="00C34B05" w:rsidRPr="00853BE8">
        <w:rPr>
          <w:rFonts w:ascii="Arial" w:hAnsi="Arial" w:cs="Arial"/>
          <w:color w:val="000000" w:themeColor="text1"/>
          <w:sz w:val="20"/>
          <w:szCs w:val="20"/>
          <w:lang w:val="es-CR"/>
        </w:rPr>
        <w:t xml:space="preserve"> el Presupuesto Extraordinario N°2-2023 del Fideicomiso 544 FONAFIFO/BNCR, por la suma de ₡89.628.315 (Ochenta y nueve millones seiscientos veintiocho mil trescientos quince colones con 00/100). La administración hace constar que el presente presupuesto extraordinario cumple con el bloque de legalidad vigente.</w:t>
      </w:r>
      <w:r w:rsidR="00C34B05" w:rsidRPr="00853BE8">
        <w:rPr>
          <w:rFonts w:ascii="Arial" w:hAnsi="Arial" w:cs="Arial"/>
          <w:b/>
          <w:color w:val="000000" w:themeColor="text1"/>
          <w:sz w:val="20"/>
          <w:szCs w:val="20"/>
          <w:lang w:val="es-CR"/>
        </w:rPr>
        <w:t xml:space="preserve"> </w:t>
      </w:r>
      <w:r w:rsidR="00F15EB6" w:rsidRPr="00853BE8">
        <w:rPr>
          <w:rFonts w:ascii="Arial" w:hAnsi="Arial" w:cs="Arial"/>
          <w:b/>
          <w:color w:val="000000" w:themeColor="text1"/>
          <w:sz w:val="20"/>
          <w:szCs w:val="20"/>
        </w:rPr>
        <w:t>ACUERDO FIRME.</w:t>
      </w:r>
    </w:p>
    <w:p w14:paraId="5785AD94" w14:textId="77777777" w:rsidR="00EA6C4E" w:rsidRPr="00853BE8" w:rsidRDefault="00EA6C4E" w:rsidP="00853BE8">
      <w:pPr>
        <w:spacing w:after="0" w:line="240" w:lineRule="auto"/>
        <w:jc w:val="both"/>
        <w:rPr>
          <w:rFonts w:ascii="Arial" w:hAnsi="Arial" w:cs="Arial"/>
          <w:b/>
          <w:color w:val="000000" w:themeColor="text1"/>
          <w:sz w:val="20"/>
          <w:szCs w:val="20"/>
          <w:lang w:val="es-CR"/>
        </w:rPr>
      </w:pPr>
    </w:p>
    <w:p w14:paraId="76591F57" w14:textId="54D0C134" w:rsidR="00685B3B" w:rsidRPr="00853BE8" w:rsidRDefault="00C34B05"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Zoila Rodríguez: </w:t>
      </w:r>
      <w:r w:rsidRPr="00853BE8">
        <w:rPr>
          <w:rFonts w:ascii="Arial" w:hAnsi="Arial" w:cs="Arial"/>
          <w:color w:val="000000" w:themeColor="text1"/>
          <w:sz w:val="20"/>
          <w:szCs w:val="20"/>
          <w:lang w:val="es-CR"/>
        </w:rPr>
        <w:t xml:space="preserve">Si me permiten </w:t>
      </w:r>
      <w:r w:rsidR="00195251" w:rsidRPr="00853BE8">
        <w:rPr>
          <w:rFonts w:ascii="Arial" w:hAnsi="Arial" w:cs="Arial"/>
          <w:color w:val="000000" w:themeColor="text1"/>
          <w:sz w:val="20"/>
          <w:szCs w:val="20"/>
          <w:lang w:val="es-CR"/>
        </w:rPr>
        <w:t>continúo con el último punto</w:t>
      </w:r>
      <w:r w:rsidRPr="00853BE8">
        <w:rPr>
          <w:rFonts w:ascii="Arial" w:hAnsi="Arial" w:cs="Arial"/>
          <w:color w:val="000000" w:themeColor="text1"/>
          <w:sz w:val="20"/>
          <w:szCs w:val="20"/>
          <w:lang w:val="es-CR"/>
        </w:rPr>
        <w:t xml:space="preserve">. Entonces igual como parte del </w:t>
      </w:r>
      <w:r w:rsidR="00195251" w:rsidRPr="00853BE8">
        <w:rPr>
          <w:rFonts w:ascii="Arial" w:hAnsi="Arial" w:cs="Arial"/>
          <w:color w:val="000000" w:themeColor="text1"/>
          <w:sz w:val="20"/>
          <w:szCs w:val="20"/>
          <w:lang w:val="es-CR"/>
        </w:rPr>
        <w:t>seguimiento que le damos al presup</w:t>
      </w:r>
      <w:r w:rsidRPr="00853BE8">
        <w:rPr>
          <w:rFonts w:ascii="Arial" w:hAnsi="Arial" w:cs="Arial"/>
          <w:color w:val="000000" w:themeColor="text1"/>
          <w:sz w:val="20"/>
          <w:szCs w:val="20"/>
          <w:lang w:val="es-CR"/>
        </w:rPr>
        <w:t>uesto, identificamos que en el F</w:t>
      </w:r>
      <w:r w:rsidR="00195251" w:rsidRPr="00853BE8">
        <w:rPr>
          <w:rFonts w:ascii="Arial" w:hAnsi="Arial" w:cs="Arial"/>
          <w:color w:val="000000" w:themeColor="text1"/>
          <w:sz w:val="20"/>
          <w:szCs w:val="20"/>
          <w:lang w:val="es-CR"/>
        </w:rPr>
        <w:t>ideicomiso para cerrar el año necesitamos realizar unos pagos relacionados con honorario</w:t>
      </w:r>
      <w:r w:rsidRPr="00853BE8">
        <w:rPr>
          <w:rFonts w:ascii="Arial" w:hAnsi="Arial" w:cs="Arial"/>
          <w:color w:val="000000" w:themeColor="text1"/>
          <w:sz w:val="20"/>
          <w:szCs w:val="20"/>
          <w:lang w:val="es-CR"/>
        </w:rPr>
        <w:t>s a abogados correspondiente a nueve</w:t>
      </w:r>
      <w:r w:rsidR="00195251" w:rsidRPr="00853BE8">
        <w:rPr>
          <w:rFonts w:ascii="Arial" w:hAnsi="Arial" w:cs="Arial"/>
          <w:color w:val="000000" w:themeColor="text1"/>
          <w:sz w:val="20"/>
          <w:szCs w:val="20"/>
          <w:lang w:val="es-CR"/>
        </w:rPr>
        <w:t xml:space="preserve"> operaciones de crédito remitidas a cobro judicial, así también como el pago de un monto en kilometraje por visitas que r</w:t>
      </w:r>
      <w:r w:rsidRPr="00853BE8">
        <w:rPr>
          <w:rFonts w:ascii="Arial" w:hAnsi="Arial" w:cs="Arial"/>
          <w:color w:val="000000" w:themeColor="text1"/>
          <w:sz w:val="20"/>
          <w:szCs w:val="20"/>
          <w:lang w:val="es-CR"/>
        </w:rPr>
        <w:t>ealizó el depositario judicial a</w:t>
      </w:r>
      <w:r w:rsidR="00195251" w:rsidRPr="00853BE8">
        <w:rPr>
          <w:rFonts w:ascii="Arial" w:hAnsi="Arial" w:cs="Arial"/>
          <w:color w:val="000000" w:themeColor="text1"/>
          <w:sz w:val="20"/>
          <w:szCs w:val="20"/>
          <w:lang w:val="es-CR"/>
        </w:rPr>
        <w:t xml:space="preserve"> bienes adjudicados en dación de pago, entonces, con el fin de honrar estas obligaciones y que se pueda con</w:t>
      </w:r>
      <w:r w:rsidRPr="00853BE8">
        <w:rPr>
          <w:rFonts w:ascii="Arial" w:hAnsi="Arial" w:cs="Arial"/>
          <w:color w:val="000000" w:themeColor="text1"/>
          <w:sz w:val="20"/>
          <w:szCs w:val="20"/>
          <w:lang w:val="es-CR"/>
        </w:rPr>
        <w:t>tinuar también con la i</w:t>
      </w:r>
      <w:r w:rsidR="00195251" w:rsidRPr="00853BE8">
        <w:rPr>
          <w:rFonts w:ascii="Arial" w:hAnsi="Arial" w:cs="Arial"/>
          <w:color w:val="000000" w:themeColor="text1"/>
          <w:sz w:val="20"/>
          <w:szCs w:val="20"/>
          <w:lang w:val="es-CR"/>
        </w:rPr>
        <w:t>dentificación de alguna otra operación de c</w:t>
      </w:r>
      <w:r w:rsidRPr="00853BE8">
        <w:rPr>
          <w:rFonts w:ascii="Arial" w:hAnsi="Arial" w:cs="Arial"/>
          <w:color w:val="000000" w:themeColor="text1"/>
          <w:sz w:val="20"/>
          <w:szCs w:val="20"/>
          <w:lang w:val="es-CR"/>
        </w:rPr>
        <w:t>rédito que necesite enviarse a cobro judicial n</w:t>
      </w:r>
      <w:r w:rsidR="00195251" w:rsidRPr="00853BE8">
        <w:rPr>
          <w:rFonts w:ascii="Arial" w:hAnsi="Arial" w:cs="Arial"/>
          <w:color w:val="000000" w:themeColor="text1"/>
          <w:sz w:val="20"/>
          <w:szCs w:val="20"/>
          <w:lang w:val="es-CR"/>
        </w:rPr>
        <w:t>ecesitamos complementar el presupuesto que tenemos principalmente en servicios jurídicos, que son los honorarios que se le pagan a los abogados para este trámit</w:t>
      </w:r>
      <w:r w:rsidRPr="00853BE8">
        <w:rPr>
          <w:rFonts w:ascii="Arial" w:hAnsi="Arial" w:cs="Arial"/>
          <w:color w:val="000000" w:themeColor="text1"/>
          <w:sz w:val="20"/>
          <w:szCs w:val="20"/>
          <w:lang w:val="es-CR"/>
        </w:rPr>
        <w:t>e por 10</w:t>
      </w:r>
      <w:r w:rsidR="00076E23"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000</w:t>
      </w:r>
      <w:r w:rsidR="00076E23"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000 de colones y un k</w:t>
      </w:r>
      <w:r w:rsidR="00195251" w:rsidRPr="00853BE8">
        <w:rPr>
          <w:rFonts w:ascii="Arial" w:hAnsi="Arial" w:cs="Arial"/>
          <w:color w:val="000000" w:themeColor="text1"/>
          <w:sz w:val="20"/>
          <w:szCs w:val="20"/>
          <w:lang w:val="es-CR"/>
        </w:rPr>
        <w:t>ilometraje que tenemos también pendiente por 45</w:t>
      </w:r>
      <w:r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000 colones. </w:t>
      </w:r>
    </w:p>
    <w:p w14:paraId="52B0F200" w14:textId="39B8C863" w:rsidR="00685B3B" w:rsidRPr="00853BE8" w:rsidRDefault="00685B3B" w:rsidP="00853BE8">
      <w:pPr>
        <w:spacing w:after="0" w:line="240" w:lineRule="auto"/>
        <w:jc w:val="both"/>
        <w:rPr>
          <w:rFonts w:ascii="Arial" w:hAnsi="Arial" w:cs="Arial"/>
          <w:color w:val="000000" w:themeColor="text1"/>
          <w:sz w:val="20"/>
          <w:szCs w:val="20"/>
          <w:lang w:val="es-CR"/>
        </w:rPr>
      </w:pPr>
    </w:p>
    <w:p w14:paraId="17BCBAE6" w14:textId="34DCE4E5" w:rsidR="00685B3B" w:rsidRPr="00853BE8" w:rsidRDefault="314BED6E"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Zoila Rodríguez: </w:t>
      </w:r>
      <w:r w:rsidR="00195251" w:rsidRPr="00853BE8">
        <w:rPr>
          <w:rFonts w:ascii="Arial" w:hAnsi="Arial" w:cs="Arial"/>
          <w:color w:val="000000" w:themeColor="text1"/>
          <w:sz w:val="20"/>
          <w:szCs w:val="20"/>
          <w:lang w:val="es-CR"/>
        </w:rPr>
        <w:t>La idea es aumentar el presupuesto</w:t>
      </w:r>
      <w:r w:rsidR="00C34B05" w:rsidRPr="00853BE8">
        <w:rPr>
          <w:rFonts w:ascii="Arial" w:hAnsi="Arial" w:cs="Arial"/>
          <w:color w:val="000000" w:themeColor="text1"/>
          <w:sz w:val="20"/>
          <w:szCs w:val="20"/>
          <w:lang w:val="es-CR"/>
        </w:rPr>
        <w:t xml:space="preserve"> que tenemos actualmente, que es “Servicios J</w:t>
      </w:r>
      <w:r w:rsidR="00195251" w:rsidRPr="00853BE8">
        <w:rPr>
          <w:rFonts w:ascii="Arial" w:hAnsi="Arial" w:cs="Arial"/>
          <w:color w:val="000000" w:themeColor="text1"/>
          <w:sz w:val="20"/>
          <w:szCs w:val="20"/>
          <w:lang w:val="es-CR"/>
        </w:rPr>
        <w:t>urídicos</w:t>
      </w:r>
      <w:r w:rsidR="00C34B05" w:rsidRPr="00853BE8">
        <w:rPr>
          <w:rFonts w:ascii="Arial" w:hAnsi="Arial" w:cs="Arial"/>
          <w:color w:val="000000" w:themeColor="text1"/>
          <w:sz w:val="20"/>
          <w:szCs w:val="20"/>
          <w:lang w:val="es-CR"/>
        </w:rPr>
        <w:t>”</w:t>
      </w:r>
      <w:r w:rsidR="00195251" w:rsidRPr="00853BE8">
        <w:rPr>
          <w:rFonts w:ascii="Arial" w:hAnsi="Arial" w:cs="Arial"/>
          <w:color w:val="000000" w:themeColor="text1"/>
          <w:sz w:val="20"/>
          <w:szCs w:val="20"/>
          <w:lang w:val="es-CR"/>
        </w:rPr>
        <w:t xml:space="preserve"> </w:t>
      </w:r>
      <w:r w:rsidR="00C34B05" w:rsidRPr="00853BE8">
        <w:rPr>
          <w:rFonts w:ascii="Arial" w:hAnsi="Arial" w:cs="Arial"/>
          <w:color w:val="000000" w:themeColor="text1"/>
          <w:sz w:val="20"/>
          <w:szCs w:val="20"/>
          <w:lang w:val="es-CR"/>
        </w:rPr>
        <w:t xml:space="preserve">que </w:t>
      </w:r>
      <w:r w:rsidR="00195251" w:rsidRPr="00853BE8">
        <w:rPr>
          <w:rFonts w:ascii="Arial" w:hAnsi="Arial" w:cs="Arial"/>
          <w:color w:val="000000" w:themeColor="text1"/>
          <w:sz w:val="20"/>
          <w:szCs w:val="20"/>
          <w:lang w:val="es-CR"/>
        </w:rPr>
        <w:t xml:space="preserve">está ejecutado prácticamente en un 100% </w:t>
      </w:r>
      <w:r w:rsidR="00C34B05" w:rsidRPr="00853BE8">
        <w:rPr>
          <w:rFonts w:ascii="Arial" w:hAnsi="Arial" w:cs="Arial"/>
          <w:color w:val="000000" w:themeColor="text1"/>
          <w:sz w:val="20"/>
          <w:szCs w:val="20"/>
          <w:lang w:val="es-CR"/>
        </w:rPr>
        <w:t>y poder realizar estos</w:t>
      </w:r>
      <w:r w:rsidR="00685B3B" w:rsidRPr="00853BE8">
        <w:rPr>
          <w:rFonts w:ascii="Arial" w:hAnsi="Arial" w:cs="Arial"/>
          <w:color w:val="000000" w:themeColor="text1"/>
          <w:sz w:val="20"/>
          <w:szCs w:val="20"/>
          <w:lang w:val="es-CR"/>
        </w:rPr>
        <w:t xml:space="preserve"> pagos de estos servicios ya prestados y estos fondos los tomaríamos disminuyendo la partida de préstamos al sector privado que no se ejecutaría por estos 10.045.000 colones. </w:t>
      </w:r>
    </w:p>
    <w:p w14:paraId="3F61C86F" w14:textId="2F3CEF2B" w:rsidR="00685B3B" w:rsidRDefault="00685B3B" w:rsidP="00853BE8">
      <w:pPr>
        <w:spacing w:after="0" w:line="240" w:lineRule="auto"/>
        <w:jc w:val="both"/>
        <w:rPr>
          <w:rFonts w:ascii="Arial" w:hAnsi="Arial" w:cs="Arial"/>
          <w:color w:val="000000" w:themeColor="text1"/>
          <w:sz w:val="20"/>
          <w:szCs w:val="20"/>
          <w:lang w:val="es-CR"/>
        </w:rPr>
      </w:pPr>
    </w:p>
    <w:p w14:paraId="4FB00FA0" w14:textId="24E310C6" w:rsidR="00853BE8" w:rsidRDefault="00853BE8" w:rsidP="00853BE8">
      <w:pPr>
        <w:spacing w:after="0" w:line="240" w:lineRule="auto"/>
        <w:jc w:val="both"/>
        <w:rPr>
          <w:rFonts w:ascii="Arial" w:hAnsi="Arial" w:cs="Arial"/>
          <w:color w:val="000000" w:themeColor="text1"/>
          <w:sz w:val="20"/>
          <w:szCs w:val="20"/>
          <w:lang w:val="es-CR"/>
        </w:rPr>
      </w:pPr>
    </w:p>
    <w:p w14:paraId="36074330" w14:textId="4FA9584F" w:rsidR="00853BE8" w:rsidRDefault="00853BE8" w:rsidP="00853BE8">
      <w:pPr>
        <w:spacing w:after="0" w:line="240" w:lineRule="auto"/>
        <w:jc w:val="both"/>
        <w:rPr>
          <w:rFonts w:ascii="Arial" w:hAnsi="Arial" w:cs="Arial"/>
          <w:color w:val="000000" w:themeColor="text1"/>
          <w:sz w:val="20"/>
          <w:szCs w:val="20"/>
          <w:lang w:val="es-CR"/>
        </w:rPr>
      </w:pPr>
    </w:p>
    <w:p w14:paraId="2EADC0AB" w14:textId="5AC51E29" w:rsidR="00853BE8" w:rsidRDefault="00853BE8" w:rsidP="00853BE8">
      <w:pPr>
        <w:spacing w:after="0" w:line="240" w:lineRule="auto"/>
        <w:jc w:val="both"/>
        <w:rPr>
          <w:rFonts w:ascii="Arial" w:hAnsi="Arial" w:cs="Arial"/>
          <w:color w:val="000000" w:themeColor="text1"/>
          <w:sz w:val="20"/>
          <w:szCs w:val="20"/>
          <w:lang w:val="es-CR"/>
        </w:rPr>
      </w:pPr>
    </w:p>
    <w:p w14:paraId="5722F405" w14:textId="72F83795" w:rsidR="00853BE8" w:rsidRDefault="00853BE8" w:rsidP="00853BE8">
      <w:pPr>
        <w:spacing w:after="0" w:line="240" w:lineRule="auto"/>
        <w:jc w:val="both"/>
        <w:rPr>
          <w:rFonts w:ascii="Arial" w:hAnsi="Arial" w:cs="Arial"/>
          <w:color w:val="000000" w:themeColor="text1"/>
          <w:sz w:val="20"/>
          <w:szCs w:val="20"/>
          <w:lang w:val="es-CR"/>
        </w:rPr>
      </w:pPr>
    </w:p>
    <w:p w14:paraId="3779522E" w14:textId="44527CB6" w:rsidR="00853BE8" w:rsidRDefault="00853BE8" w:rsidP="00853BE8">
      <w:pPr>
        <w:spacing w:after="0" w:line="240" w:lineRule="auto"/>
        <w:jc w:val="both"/>
        <w:rPr>
          <w:rFonts w:ascii="Arial" w:hAnsi="Arial" w:cs="Arial"/>
          <w:color w:val="000000" w:themeColor="text1"/>
          <w:sz w:val="20"/>
          <w:szCs w:val="20"/>
          <w:lang w:val="es-CR"/>
        </w:rPr>
      </w:pPr>
    </w:p>
    <w:p w14:paraId="2B872F54" w14:textId="7720C0D1" w:rsidR="00853BE8" w:rsidRDefault="00853BE8" w:rsidP="00853BE8">
      <w:pPr>
        <w:spacing w:after="0" w:line="240" w:lineRule="auto"/>
        <w:jc w:val="both"/>
        <w:rPr>
          <w:rFonts w:ascii="Arial" w:hAnsi="Arial" w:cs="Arial"/>
          <w:color w:val="000000" w:themeColor="text1"/>
          <w:sz w:val="20"/>
          <w:szCs w:val="20"/>
          <w:lang w:val="es-CR"/>
        </w:rPr>
      </w:pPr>
    </w:p>
    <w:p w14:paraId="3E91F668" w14:textId="38C59FBC" w:rsidR="00EC4F3F" w:rsidRDefault="00EC4F3F" w:rsidP="00853BE8">
      <w:pPr>
        <w:spacing w:after="0" w:line="240" w:lineRule="auto"/>
        <w:jc w:val="both"/>
        <w:rPr>
          <w:rFonts w:ascii="Arial" w:hAnsi="Arial" w:cs="Arial"/>
          <w:color w:val="000000" w:themeColor="text1"/>
          <w:sz w:val="20"/>
          <w:szCs w:val="20"/>
          <w:lang w:val="es-CR"/>
        </w:rPr>
      </w:pPr>
    </w:p>
    <w:p w14:paraId="108DC95D" w14:textId="77777777" w:rsidR="00D450F8" w:rsidRDefault="00D450F8" w:rsidP="00853BE8">
      <w:pPr>
        <w:spacing w:after="0" w:line="240" w:lineRule="auto"/>
        <w:jc w:val="both"/>
        <w:rPr>
          <w:rFonts w:ascii="Arial" w:hAnsi="Arial" w:cs="Arial"/>
          <w:color w:val="000000" w:themeColor="text1"/>
          <w:sz w:val="20"/>
          <w:szCs w:val="20"/>
          <w:lang w:val="es-CR"/>
        </w:rPr>
      </w:pPr>
    </w:p>
    <w:p w14:paraId="17C3FA1D" w14:textId="545EDD1D" w:rsidR="00EC4F3F" w:rsidRDefault="00EC4F3F" w:rsidP="00853BE8">
      <w:pPr>
        <w:spacing w:after="0" w:line="240" w:lineRule="auto"/>
        <w:jc w:val="both"/>
        <w:rPr>
          <w:rFonts w:ascii="Arial" w:hAnsi="Arial" w:cs="Arial"/>
          <w:color w:val="000000" w:themeColor="text1"/>
          <w:sz w:val="20"/>
          <w:szCs w:val="20"/>
          <w:lang w:val="es-CR"/>
        </w:rPr>
      </w:pPr>
    </w:p>
    <w:p w14:paraId="565577D0" w14:textId="77777777" w:rsidR="00EC4F3F" w:rsidRDefault="00EC4F3F" w:rsidP="00853BE8">
      <w:pPr>
        <w:spacing w:after="0" w:line="240" w:lineRule="auto"/>
        <w:jc w:val="both"/>
        <w:rPr>
          <w:rFonts w:ascii="Arial" w:hAnsi="Arial" w:cs="Arial"/>
          <w:color w:val="000000" w:themeColor="text1"/>
          <w:sz w:val="20"/>
          <w:szCs w:val="20"/>
          <w:lang w:val="es-CR"/>
        </w:rPr>
      </w:pPr>
    </w:p>
    <w:p w14:paraId="2B2DAF2C" w14:textId="77777777" w:rsidR="00853BE8" w:rsidRPr="00853BE8" w:rsidRDefault="00853BE8" w:rsidP="00853BE8">
      <w:pPr>
        <w:spacing w:after="0" w:line="240" w:lineRule="auto"/>
        <w:jc w:val="both"/>
        <w:rPr>
          <w:rFonts w:ascii="Arial" w:hAnsi="Arial" w:cs="Arial"/>
          <w:color w:val="000000" w:themeColor="text1"/>
          <w:sz w:val="20"/>
          <w:szCs w:val="20"/>
          <w:lang w:val="es-CR"/>
        </w:rPr>
      </w:pPr>
    </w:p>
    <w:p w14:paraId="0E2F4BFD" w14:textId="000726E8" w:rsidR="00685B3B" w:rsidRPr="00853BE8" w:rsidRDefault="39EBB7AB"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Zoila Rodríguez: </w:t>
      </w:r>
      <w:r w:rsidR="00685B3B" w:rsidRPr="00853BE8">
        <w:rPr>
          <w:rFonts w:ascii="Arial" w:hAnsi="Arial" w:cs="Arial"/>
          <w:color w:val="000000" w:themeColor="text1"/>
          <w:sz w:val="20"/>
          <w:szCs w:val="20"/>
          <w:lang w:val="es-CR"/>
        </w:rPr>
        <w:t>Como les indico, la idea es disminuir de esta partida de préstamos y aumentar la partida para pagar a kilometrajes y honorarios de abogados y poder continuar con el seguimiento en cobro judicial de la cartera de crédito y cerrar el año preferiblemente sin este tipo de deudas pendientes por todas estas gestiones de cobro judicial, es muy rápido lo que queremos modificar y lo importante que es para cerrar el año. ¿No sé si hay alguna consulta? Si no, procedo a leer el acuerdo</w:t>
      </w:r>
      <w:r w:rsidR="7E73011E" w:rsidRPr="00853BE8">
        <w:rPr>
          <w:rFonts w:ascii="Arial" w:hAnsi="Arial" w:cs="Arial"/>
          <w:color w:val="000000" w:themeColor="text1"/>
          <w:sz w:val="20"/>
          <w:szCs w:val="20"/>
          <w:lang w:val="es-CR"/>
        </w:rPr>
        <w:t>:</w:t>
      </w:r>
    </w:p>
    <w:p w14:paraId="26A4E5BB" w14:textId="1F0DF1FB" w:rsidR="00685B3B" w:rsidRPr="00853BE8" w:rsidRDefault="00685B3B" w:rsidP="00853BE8">
      <w:pPr>
        <w:pStyle w:val="Prrafodelista"/>
        <w:spacing w:line="240" w:lineRule="auto"/>
        <w:jc w:val="both"/>
        <w:rPr>
          <w:rFonts w:ascii="Arial" w:hAnsi="Arial" w:cs="Arial"/>
          <w:b/>
          <w:color w:val="000000" w:themeColor="text1"/>
          <w:sz w:val="20"/>
          <w:szCs w:val="20"/>
          <w:lang w:val="es-CR"/>
        </w:rPr>
      </w:pPr>
    </w:p>
    <w:p w14:paraId="5FBD6C79" w14:textId="4DE0A832" w:rsidR="00685B3B" w:rsidRPr="00853BE8" w:rsidRDefault="00685B3B" w:rsidP="00853BE8">
      <w:pPr>
        <w:pStyle w:val="Prrafodelista"/>
        <w:numPr>
          <w:ilvl w:val="0"/>
          <w:numId w:val="41"/>
        </w:numPr>
        <w:spacing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Se aprueba la modificación presupuestaria N° 4-2023 del Fideicomiso 544 FONAFIFO/BNCR, cuyos aumentos y disminuciones corresponden a la suma de </w:t>
      </w:r>
      <w:r w:rsidRPr="00853BE8">
        <w:rPr>
          <w:rFonts w:ascii="Arial" w:hAnsi="Arial" w:cs="Arial"/>
          <w:bCs/>
          <w:color w:val="000000" w:themeColor="text1"/>
          <w:sz w:val="20"/>
          <w:szCs w:val="20"/>
          <w:lang w:val="es-CR"/>
        </w:rPr>
        <w:t xml:space="preserve">₡10.045.000 </w:t>
      </w:r>
      <w:r w:rsidRPr="00853BE8">
        <w:rPr>
          <w:rFonts w:ascii="Arial" w:hAnsi="Arial" w:cs="Arial"/>
          <w:color w:val="000000" w:themeColor="text1"/>
          <w:sz w:val="20"/>
          <w:szCs w:val="20"/>
          <w:lang w:val="es-CR"/>
        </w:rPr>
        <w:t>(diez millones cuarenta y cinco mil colones con 00/100). La administración hace constar que la presente modificación cumple con el bloque de legalidad vigente.</w:t>
      </w:r>
    </w:p>
    <w:p w14:paraId="17DA1FDF" w14:textId="22CDE561" w:rsidR="00685B3B" w:rsidRPr="00853BE8" w:rsidRDefault="00685B3B" w:rsidP="00853BE8">
      <w:pPr>
        <w:spacing w:after="0" w:line="240" w:lineRule="auto"/>
        <w:jc w:val="center"/>
        <w:rPr>
          <w:rFonts w:ascii="Arial" w:hAnsi="Arial" w:cs="Arial"/>
          <w:b/>
          <w:color w:val="000000" w:themeColor="text1"/>
          <w:sz w:val="20"/>
          <w:szCs w:val="20"/>
          <w:lang w:val="es-CR"/>
        </w:rPr>
      </w:pPr>
      <w:r w:rsidRPr="00853BE8">
        <w:rPr>
          <w:rFonts w:ascii="Arial" w:hAnsi="Arial" w:cs="Arial"/>
          <w:b/>
          <w:noProof/>
          <w:color w:val="000000" w:themeColor="text1"/>
          <w:sz w:val="20"/>
          <w:szCs w:val="20"/>
          <w:lang w:val="es-CR" w:eastAsia="es-CR"/>
        </w:rPr>
        <w:drawing>
          <wp:inline distT="0" distB="0" distL="0" distR="0" wp14:anchorId="162DB1BD" wp14:editId="7F07A8FE">
            <wp:extent cx="3718560" cy="4323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6303" cy="466983"/>
                    </a:xfrm>
                    <a:prstGeom prst="rect">
                      <a:avLst/>
                    </a:prstGeom>
                    <a:noFill/>
                  </pic:spPr>
                </pic:pic>
              </a:graphicData>
            </a:graphic>
          </wp:inline>
        </w:drawing>
      </w:r>
    </w:p>
    <w:p w14:paraId="37124EBD" w14:textId="77777777" w:rsidR="00685B3B" w:rsidRPr="00853BE8" w:rsidRDefault="00685B3B" w:rsidP="00853BE8">
      <w:pPr>
        <w:spacing w:after="0" w:line="240" w:lineRule="auto"/>
        <w:jc w:val="both"/>
        <w:rPr>
          <w:rFonts w:ascii="Arial" w:hAnsi="Arial" w:cs="Arial"/>
          <w:b/>
          <w:color w:val="000000" w:themeColor="text1"/>
          <w:sz w:val="20"/>
          <w:szCs w:val="20"/>
          <w:lang w:val="es-CR"/>
        </w:rPr>
      </w:pPr>
    </w:p>
    <w:p w14:paraId="07BD83BF" w14:textId="2DFE74A2" w:rsidR="00685B3B" w:rsidRPr="00853BE8" w:rsidRDefault="00685B3B" w:rsidP="00853BE8">
      <w:pPr>
        <w:spacing w:after="0" w:line="240" w:lineRule="auto"/>
        <w:jc w:val="center"/>
        <w:rPr>
          <w:rFonts w:ascii="Arial" w:hAnsi="Arial" w:cs="Arial"/>
          <w:b/>
          <w:color w:val="000000" w:themeColor="text1"/>
          <w:sz w:val="20"/>
          <w:szCs w:val="20"/>
          <w:lang w:val="es-CR"/>
        </w:rPr>
      </w:pPr>
      <w:r w:rsidRPr="00853BE8">
        <w:rPr>
          <w:rFonts w:ascii="Arial" w:hAnsi="Arial" w:cs="Arial"/>
          <w:b/>
          <w:noProof/>
          <w:color w:val="000000" w:themeColor="text1"/>
          <w:sz w:val="20"/>
          <w:szCs w:val="20"/>
          <w:lang w:val="es-CR" w:eastAsia="es-CR"/>
        </w:rPr>
        <w:drawing>
          <wp:inline distT="0" distB="0" distL="0" distR="0" wp14:anchorId="7E98445A" wp14:editId="77CF6396">
            <wp:extent cx="3611245" cy="2291704"/>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7896" cy="2321309"/>
                    </a:xfrm>
                    <a:prstGeom prst="rect">
                      <a:avLst/>
                    </a:prstGeom>
                    <a:noFill/>
                  </pic:spPr>
                </pic:pic>
              </a:graphicData>
            </a:graphic>
          </wp:inline>
        </w:drawing>
      </w:r>
    </w:p>
    <w:p w14:paraId="2508F199" w14:textId="2A72B500" w:rsidR="00685B3B" w:rsidRPr="00853BE8"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br/>
      </w:r>
      <w:r w:rsidR="00BE488B" w:rsidRPr="00853BE8">
        <w:rPr>
          <w:rFonts w:ascii="Arial" w:hAnsi="Arial" w:cs="Arial"/>
          <w:b/>
          <w:color w:val="000000" w:themeColor="text1"/>
          <w:sz w:val="20"/>
          <w:szCs w:val="20"/>
          <w:lang w:val="es-CR"/>
        </w:rPr>
        <w:t xml:space="preserve">Fernando Vargas: </w:t>
      </w:r>
      <w:r w:rsidR="00BE488B" w:rsidRPr="00853BE8">
        <w:rPr>
          <w:rFonts w:ascii="Arial" w:hAnsi="Arial" w:cs="Arial"/>
          <w:color w:val="000000" w:themeColor="text1"/>
          <w:sz w:val="20"/>
          <w:szCs w:val="20"/>
          <w:lang w:val="es-CR"/>
        </w:rPr>
        <w:t>Los señores miembros de Junta D</w:t>
      </w:r>
      <w:r w:rsidRPr="00853BE8">
        <w:rPr>
          <w:rFonts w:ascii="Arial" w:hAnsi="Arial" w:cs="Arial"/>
          <w:color w:val="000000" w:themeColor="text1"/>
          <w:sz w:val="20"/>
          <w:szCs w:val="20"/>
          <w:lang w:val="es-CR"/>
        </w:rPr>
        <w:t>irectiva que estén de acuerdo por favor manifestarlo</w:t>
      </w:r>
      <w:r w:rsidR="00BE488B" w:rsidRPr="00853BE8">
        <w:rPr>
          <w:rFonts w:ascii="Arial" w:hAnsi="Arial" w:cs="Arial"/>
          <w:color w:val="000000" w:themeColor="text1"/>
          <w:sz w:val="20"/>
          <w:szCs w:val="20"/>
          <w:lang w:val="es-CR"/>
        </w:rPr>
        <w:t>.</w:t>
      </w:r>
    </w:p>
    <w:p w14:paraId="0E077D20" w14:textId="6DD005CC" w:rsidR="00E1292F" w:rsidRPr="00853BE8" w:rsidRDefault="00E1292F" w:rsidP="00853BE8">
      <w:pPr>
        <w:spacing w:after="0" w:line="240" w:lineRule="auto"/>
        <w:jc w:val="both"/>
        <w:rPr>
          <w:rFonts w:ascii="Arial" w:hAnsi="Arial" w:cs="Arial"/>
          <w:b/>
          <w:color w:val="000000" w:themeColor="text1"/>
          <w:sz w:val="20"/>
          <w:szCs w:val="20"/>
          <w:lang w:val="es-CR"/>
        </w:rPr>
      </w:pPr>
    </w:p>
    <w:p w14:paraId="56AA7E16" w14:textId="65B3FD4A" w:rsidR="00BE488B" w:rsidRPr="00853BE8" w:rsidRDefault="00BE488B" w:rsidP="00853BE8">
      <w:pPr>
        <w:spacing w:after="0" w:line="240" w:lineRule="auto"/>
        <w:jc w:val="both"/>
        <w:rPr>
          <w:rFonts w:ascii="Arial" w:hAnsi="Arial" w:cs="Arial"/>
          <w:b/>
          <w:color w:val="000000" w:themeColor="text1"/>
          <w:sz w:val="20"/>
          <w:szCs w:val="20"/>
          <w:lang w:val="es-CR"/>
        </w:rPr>
      </w:pPr>
    </w:p>
    <w:p w14:paraId="6390333E" w14:textId="77777777" w:rsidR="00BE488B" w:rsidRPr="00853BE8" w:rsidRDefault="00BE488B"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 xml:space="preserve">Por unanimidad se acuerda: </w:t>
      </w:r>
    </w:p>
    <w:p w14:paraId="623DE816" w14:textId="77777777" w:rsidR="00BE488B" w:rsidRPr="00853BE8" w:rsidRDefault="00BE488B" w:rsidP="00853BE8">
      <w:pPr>
        <w:spacing w:after="0" w:line="240" w:lineRule="auto"/>
        <w:jc w:val="both"/>
        <w:rPr>
          <w:rFonts w:ascii="Arial" w:hAnsi="Arial" w:cs="Arial"/>
          <w:b/>
          <w:color w:val="000000" w:themeColor="text1"/>
          <w:sz w:val="20"/>
          <w:szCs w:val="20"/>
          <w:lang w:val="es-CR"/>
        </w:rPr>
      </w:pPr>
    </w:p>
    <w:p w14:paraId="2E0AB57B" w14:textId="43C44B05" w:rsidR="00BE488B" w:rsidRPr="00853BE8" w:rsidRDefault="00BE488B" w:rsidP="00853BE8">
      <w:pPr>
        <w:spacing w:after="0" w:line="240" w:lineRule="auto"/>
        <w:jc w:val="both"/>
        <w:rPr>
          <w:rFonts w:ascii="Arial" w:hAnsi="Arial" w:cs="Arial"/>
          <w:b/>
          <w:color w:val="000000" w:themeColor="text1"/>
          <w:sz w:val="20"/>
          <w:szCs w:val="20"/>
          <w:lang w:val="es-CR"/>
        </w:rPr>
      </w:pPr>
      <w:r w:rsidRPr="00853BE8">
        <w:rPr>
          <w:rFonts w:ascii="Arial" w:hAnsi="Arial" w:cs="Arial"/>
          <w:b/>
          <w:bCs/>
          <w:color w:val="000000" w:themeColor="text1"/>
          <w:sz w:val="20"/>
          <w:szCs w:val="20"/>
        </w:rPr>
        <w:t>ACUERDO QUINTO</w:t>
      </w:r>
      <w:r w:rsidRPr="00853BE8">
        <w:rPr>
          <w:rFonts w:ascii="Arial" w:hAnsi="Arial" w:cs="Arial"/>
          <w:b/>
          <w:color w:val="000000" w:themeColor="text1"/>
          <w:sz w:val="20"/>
          <w:szCs w:val="20"/>
        </w:rPr>
        <w:t xml:space="preserve">. </w:t>
      </w:r>
      <w:r w:rsidR="00EA6C4E" w:rsidRPr="00853BE8">
        <w:rPr>
          <w:rFonts w:ascii="Arial" w:hAnsi="Arial" w:cs="Arial"/>
          <w:color w:val="000000" w:themeColor="text1"/>
          <w:sz w:val="20"/>
          <w:szCs w:val="20"/>
          <w:lang w:val="es-CR"/>
        </w:rPr>
        <w:t>Se aprueba</w:t>
      </w:r>
      <w:r w:rsidR="00685B3B" w:rsidRPr="00853BE8">
        <w:rPr>
          <w:rFonts w:ascii="Arial" w:hAnsi="Arial" w:cs="Arial"/>
          <w:color w:val="000000" w:themeColor="text1"/>
          <w:sz w:val="20"/>
          <w:szCs w:val="20"/>
          <w:lang w:val="es-CR"/>
        </w:rPr>
        <w:t xml:space="preserve"> la modificación presupuestaria N° 4-2023 del Fideicomiso 544 FONAFIFO/BNCR, cuyos aumentos y disminuciones corresponden a la suma de </w:t>
      </w:r>
      <w:r w:rsidR="00685B3B" w:rsidRPr="00853BE8">
        <w:rPr>
          <w:rFonts w:ascii="Arial" w:hAnsi="Arial" w:cs="Arial"/>
          <w:bCs/>
          <w:color w:val="000000" w:themeColor="text1"/>
          <w:sz w:val="20"/>
          <w:szCs w:val="20"/>
          <w:lang w:val="es-CR"/>
        </w:rPr>
        <w:t xml:space="preserve">₡10.045.000 </w:t>
      </w:r>
      <w:r w:rsidR="00685B3B" w:rsidRPr="00853BE8">
        <w:rPr>
          <w:rFonts w:ascii="Arial" w:hAnsi="Arial" w:cs="Arial"/>
          <w:color w:val="000000" w:themeColor="text1"/>
          <w:sz w:val="20"/>
          <w:szCs w:val="20"/>
          <w:lang w:val="es-CR"/>
        </w:rPr>
        <w:t>(diez millones cuarenta y cinco mil colones con 00/100). La administración hace constar que la presente modificación cumple con el bloque de</w:t>
      </w:r>
      <w:r w:rsidRPr="00853BE8">
        <w:rPr>
          <w:rFonts w:ascii="Arial" w:hAnsi="Arial" w:cs="Arial"/>
          <w:color w:val="000000" w:themeColor="text1"/>
          <w:sz w:val="20"/>
          <w:szCs w:val="20"/>
          <w:lang w:val="es-CR"/>
        </w:rPr>
        <w:t xml:space="preserve"> legalidad vigente. </w:t>
      </w:r>
      <w:r w:rsidRPr="00853BE8">
        <w:rPr>
          <w:rFonts w:ascii="Arial" w:hAnsi="Arial" w:cs="Arial"/>
          <w:b/>
          <w:color w:val="000000" w:themeColor="text1"/>
          <w:sz w:val="20"/>
          <w:szCs w:val="20"/>
        </w:rPr>
        <w:t>ACUERDO FIRME.</w:t>
      </w:r>
    </w:p>
    <w:p w14:paraId="63293DAE" w14:textId="0FF73A14" w:rsidR="00BE488B" w:rsidRPr="00853BE8" w:rsidRDefault="00BE488B" w:rsidP="00853BE8">
      <w:pPr>
        <w:spacing w:after="0" w:line="240" w:lineRule="auto"/>
        <w:jc w:val="both"/>
        <w:rPr>
          <w:rFonts w:ascii="Arial" w:hAnsi="Arial" w:cs="Arial"/>
          <w:b/>
          <w:color w:val="000000" w:themeColor="text1"/>
          <w:sz w:val="20"/>
          <w:szCs w:val="20"/>
          <w:lang w:val="es-CR"/>
        </w:rPr>
      </w:pPr>
    </w:p>
    <w:p w14:paraId="5E63BE39" w14:textId="43CAF943" w:rsidR="00512194" w:rsidRPr="00853BE8" w:rsidRDefault="00512194" w:rsidP="00853BE8">
      <w:pPr>
        <w:spacing w:after="0" w:line="240" w:lineRule="auto"/>
        <w:jc w:val="both"/>
        <w:rPr>
          <w:rFonts w:ascii="Arial" w:hAnsi="Arial" w:cs="Arial"/>
          <w:b/>
          <w:bCs/>
          <w:color w:val="000000" w:themeColor="text1"/>
          <w:sz w:val="20"/>
          <w:szCs w:val="20"/>
          <w:u w:val="single"/>
          <w:lang w:val="es-CR"/>
        </w:rPr>
      </w:pPr>
      <w:r w:rsidRPr="00853BE8">
        <w:rPr>
          <w:rFonts w:ascii="Arial" w:hAnsi="Arial" w:cs="Arial"/>
          <w:b/>
          <w:bCs/>
          <w:color w:val="000000" w:themeColor="text1"/>
          <w:sz w:val="20"/>
          <w:szCs w:val="20"/>
          <w:lang w:val="es-CR"/>
        </w:rPr>
        <w:t xml:space="preserve">ARTÍCULO N°5: </w:t>
      </w:r>
      <w:r w:rsidRPr="00853BE8">
        <w:rPr>
          <w:rFonts w:ascii="Arial" w:hAnsi="Arial" w:cs="Arial"/>
          <w:b/>
          <w:bCs/>
          <w:color w:val="000000" w:themeColor="text1"/>
          <w:sz w:val="20"/>
          <w:szCs w:val="20"/>
          <w:u w:val="single"/>
          <w:lang w:val="es-CR"/>
        </w:rPr>
        <w:t xml:space="preserve">PRESENTACIÓN DEL CONTRATO ERPA MINAE-FONAFIFO-EMERGENT  </w:t>
      </w:r>
    </w:p>
    <w:p w14:paraId="5F7C7BEA" w14:textId="45AAA65C" w:rsidR="00BE488B" w:rsidRPr="00853BE8" w:rsidRDefault="00BE488B" w:rsidP="00853BE8">
      <w:pPr>
        <w:spacing w:after="0" w:line="240" w:lineRule="auto"/>
        <w:jc w:val="both"/>
        <w:rPr>
          <w:rFonts w:ascii="Arial" w:hAnsi="Arial" w:cs="Arial"/>
          <w:b/>
          <w:color w:val="000000" w:themeColor="text1"/>
          <w:sz w:val="20"/>
          <w:szCs w:val="20"/>
          <w:lang w:val="es-CR"/>
        </w:rPr>
      </w:pPr>
    </w:p>
    <w:p w14:paraId="2879A62A" w14:textId="77777777" w:rsidR="00106623" w:rsidRDefault="00512194"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Ricardo Granados: </w:t>
      </w:r>
      <w:r w:rsidRPr="00853BE8">
        <w:rPr>
          <w:rFonts w:ascii="Arial" w:hAnsi="Arial" w:cs="Arial"/>
          <w:color w:val="000000" w:themeColor="text1"/>
          <w:sz w:val="20"/>
          <w:szCs w:val="20"/>
          <w:lang w:val="es-CR"/>
        </w:rPr>
        <w:t>Buenas tardes a todos, hoy vamos a hablar de esta</w:t>
      </w:r>
      <w:r w:rsidR="00685B3B" w:rsidRPr="00853BE8">
        <w:rPr>
          <w:rFonts w:ascii="Arial" w:hAnsi="Arial" w:cs="Arial"/>
          <w:color w:val="000000" w:themeColor="text1"/>
          <w:sz w:val="20"/>
          <w:szCs w:val="20"/>
          <w:lang w:val="es-CR"/>
        </w:rPr>
        <w:t xml:space="preserve"> negociación que está </w:t>
      </w:r>
      <w:r w:rsidRPr="00853BE8">
        <w:rPr>
          <w:rFonts w:ascii="Arial" w:hAnsi="Arial" w:cs="Arial"/>
          <w:color w:val="000000" w:themeColor="text1"/>
          <w:sz w:val="20"/>
          <w:szCs w:val="20"/>
          <w:lang w:val="es-CR"/>
        </w:rPr>
        <w:t>haciendo Minae, Fonafifo y E</w:t>
      </w:r>
      <w:r w:rsidR="00685B3B" w:rsidRPr="00853BE8">
        <w:rPr>
          <w:rFonts w:ascii="Arial" w:hAnsi="Arial" w:cs="Arial"/>
          <w:color w:val="000000" w:themeColor="text1"/>
          <w:sz w:val="20"/>
          <w:szCs w:val="20"/>
          <w:lang w:val="es-CR"/>
        </w:rPr>
        <w:t>mergen</w:t>
      </w:r>
      <w:r w:rsidRPr="00853BE8">
        <w:rPr>
          <w:rFonts w:ascii="Arial" w:hAnsi="Arial" w:cs="Arial"/>
          <w:color w:val="000000" w:themeColor="text1"/>
          <w:sz w:val="20"/>
          <w:szCs w:val="20"/>
          <w:lang w:val="es-CR"/>
        </w:rPr>
        <w:t>t para comercializar</w:t>
      </w:r>
      <w:r w:rsidR="00C35E4F" w:rsidRPr="00853BE8">
        <w:rPr>
          <w:rFonts w:ascii="Arial" w:hAnsi="Arial" w:cs="Arial"/>
          <w:color w:val="000000" w:themeColor="text1"/>
          <w:sz w:val="20"/>
          <w:szCs w:val="20"/>
          <w:lang w:val="es-CR"/>
        </w:rPr>
        <w:t xml:space="preserve"> emisiones provenientes de los bosques. </w:t>
      </w:r>
      <w:r w:rsidR="00685B3B" w:rsidRPr="00853BE8">
        <w:rPr>
          <w:rFonts w:ascii="Arial" w:hAnsi="Arial" w:cs="Arial"/>
          <w:color w:val="000000" w:themeColor="text1"/>
          <w:sz w:val="20"/>
          <w:szCs w:val="20"/>
          <w:lang w:val="es-CR"/>
        </w:rPr>
        <w:t>¿Qué antecedentes tenemos con este tema?</w:t>
      </w:r>
    </w:p>
    <w:p w14:paraId="368C3AAC" w14:textId="77777777" w:rsidR="00106623" w:rsidRDefault="00106623" w:rsidP="00853BE8">
      <w:pPr>
        <w:spacing w:after="0" w:line="240" w:lineRule="auto"/>
        <w:jc w:val="both"/>
        <w:rPr>
          <w:rFonts w:ascii="Arial" w:hAnsi="Arial" w:cs="Arial"/>
          <w:color w:val="000000" w:themeColor="text1"/>
          <w:sz w:val="20"/>
          <w:szCs w:val="20"/>
          <w:lang w:val="es-CR"/>
        </w:rPr>
      </w:pPr>
    </w:p>
    <w:p w14:paraId="54C16C57" w14:textId="77777777" w:rsidR="00106623" w:rsidRDefault="00106623" w:rsidP="00853BE8">
      <w:pPr>
        <w:spacing w:after="0" w:line="240" w:lineRule="auto"/>
        <w:jc w:val="both"/>
        <w:rPr>
          <w:rFonts w:ascii="Arial" w:hAnsi="Arial" w:cs="Arial"/>
          <w:color w:val="000000" w:themeColor="text1"/>
          <w:sz w:val="20"/>
          <w:szCs w:val="20"/>
          <w:lang w:val="es-CR"/>
        </w:rPr>
      </w:pPr>
    </w:p>
    <w:p w14:paraId="3A384E69" w14:textId="77777777" w:rsidR="00106623" w:rsidRDefault="00106623" w:rsidP="00853BE8">
      <w:pPr>
        <w:spacing w:after="0" w:line="240" w:lineRule="auto"/>
        <w:jc w:val="both"/>
        <w:rPr>
          <w:rFonts w:ascii="Arial" w:hAnsi="Arial" w:cs="Arial"/>
          <w:color w:val="000000" w:themeColor="text1"/>
          <w:sz w:val="20"/>
          <w:szCs w:val="20"/>
          <w:lang w:val="es-CR"/>
        </w:rPr>
      </w:pPr>
    </w:p>
    <w:p w14:paraId="2C7DF438" w14:textId="77777777" w:rsidR="00106623" w:rsidRDefault="00106623" w:rsidP="00853BE8">
      <w:pPr>
        <w:spacing w:after="0" w:line="240" w:lineRule="auto"/>
        <w:jc w:val="both"/>
        <w:rPr>
          <w:rFonts w:ascii="Arial" w:hAnsi="Arial" w:cs="Arial"/>
          <w:color w:val="000000" w:themeColor="text1"/>
          <w:sz w:val="20"/>
          <w:szCs w:val="20"/>
          <w:lang w:val="es-CR"/>
        </w:rPr>
      </w:pPr>
    </w:p>
    <w:p w14:paraId="10F6B786" w14:textId="12172ECD" w:rsidR="00106623" w:rsidRDefault="00106623" w:rsidP="00853BE8">
      <w:pPr>
        <w:spacing w:after="0" w:line="240" w:lineRule="auto"/>
        <w:jc w:val="both"/>
        <w:rPr>
          <w:rFonts w:ascii="Arial" w:hAnsi="Arial" w:cs="Arial"/>
          <w:color w:val="000000" w:themeColor="text1"/>
          <w:sz w:val="20"/>
          <w:szCs w:val="20"/>
          <w:lang w:val="es-CR"/>
        </w:rPr>
      </w:pPr>
    </w:p>
    <w:p w14:paraId="1E6B2925" w14:textId="10162C8A" w:rsidR="00106623" w:rsidRDefault="00106623" w:rsidP="00853BE8">
      <w:pPr>
        <w:spacing w:after="0" w:line="240" w:lineRule="auto"/>
        <w:jc w:val="both"/>
        <w:rPr>
          <w:rFonts w:ascii="Arial" w:hAnsi="Arial" w:cs="Arial"/>
          <w:color w:val="000000" w:themeColor="text1"/>
          <w:sz w:val="20"/>
          <w:szCs w:val="20"/>
          <w:lang w:val="es-CR"/>
        </w:rPr>
      </w:pPr>
    </w:p>
    <w:p w14:paraId="3DB7512C" w14:textId="3CB1D0D0" w:rsidR="00106623" w:rsidRDefault="00106623" w:rsidP="00853BE8">
      <w:pPr>
        <w:spacing w:after="0" w:line="240" w:lineRule="auto"/>
        <w:jc w:val="both"/>
        <w:rPr>
          <w:rFonts w:ascii="Arial" w:hAnsi="Arial" w:cs="Arial"/>
          <w:color w:val="000000" w:themeColor="text1"/>
          <w:sz w:val="20"/>
          <w:szCs w:val="20"/>
          <w:lang w:val="es-CR"/>
        </w:rPr>
      </w:pPr>
    </w:p>
    <w:p w14:paraId="4E3EE4D2" w14:textId="357AC99B" w:rsidR="00EC4F3F" w:rsidRDefault="00EC4F3F" w:rsidP="00853BE8">
      <w:pPr>
        <w:spacing w:after="0" w:line="240" w:lineRule="auto"/>
        <w:jc w:val="both"/>
        <w:rPr>
          <w:rFonts w:ascii="Arial" w:hAnsi="Arial" w:cs="Arial"/>
          <w:color w:val="000000" w:themeColor="text1"/>
          <w:sz w:val="20"/>
          <w:szCs w:val="20"/>
          <w:lang w:val="es-CR"/>
        </w:rPr>
      </w:pPr>
    </w:p>
    <w:p w14:paraId="571F7D4D" w14:textId="77777777" w:rsidR="00106623" w:rsidRDefault="00106623" w:rsidP="00853BE8">
      <w:pPr>
        <w:spacing w:after="0" w:line="240" w:lineRule="auto"/>
        <w:jc w:val="both"/>
        <w:rPr>
          <w:rFonts w:ascii="Arial" w:hAnsi="Arial" w:cs="Arial"/>
          <w:color w:val="000000" w:themeColor="text1"/>
          <w:sz w:val="20"/>
          <w:szCs w:val="20"/>
          <w:lang w:val="es-CR"/>
        </w:rPr>
      </w:pPr>
    </w:p>
    <w:p w14:paraId="7B42567E" w14:textId="1EE5D7CE" w:rsidR="00C35E4F" w:rsidRPr="00853BE8" w:rsidRDefault="00106623" w:rsidP="00853BE8">
      <w:pPr>
        <w:spacing w:after="0" w:line="240" w:lineRule="auto"/>
        <w:jc w:val="both"/>
        <w:rPr>
          <w:rFonts w:ascii="Arial" w:hAnsi="Arial" w:cs="Arial"/>
          <w:b/>
          <w:bCs/>
          <w:color w:val="000000" w:themeColor="text1"/>
          <w:sz w:val="20"/>
          <w:szCs w:val="20"/>
          <w:lang w:val="es-CR"/>
        </w:rPr>
      </w:pPr>
      <w:r w:rsidRPr="00106623">
        <w:rPr>
          <w:rFonts w:ascii="Arial" w:hAnsi="Arial" w:cs="Arial"/>
          <w:b/>
          <w:bCs/>
          <w:color w:val="000000" w:themeColor="text1"/>
          <w:sz w:val="20"/>
          <w:szCs w:val="20"/>
          <w:lang w:val="es-CR"/>
        </w:rPr>
        <w:t xml:space="preserve">Ricardo Granados: </w:t>
      </w:r>
      <w:r w:rsidR="00685B3B" w:rsidRPr="00853BE8">
        <w:rPr>
          <w:rFonts w:ascii="Arial" w:hAnsi="Arial" w:cs="Arial"/>
          <w:color w:val="000000" w:themeColor="text1"/>
          <w:sz w:val="20"/>
          <w:szCs w:val="20"/>
          <w:lang w:val="es-CR"/>
        </w:rPr>
        <w:t>Bueno,</w:t>
      </w:r>
      <w:r w:rsidR="00C35E4F" w:rsidRPr="00853BE8">
        <w:rPr>
          <w:rFonts w:ascii="Arial" w:hAnsi="Arial" w:cs="Arial"/>
          <w:color w:val="000000" w:themeColor="text1"/>
          <w:sz w:val="20"/>
          <w:szCs w:val="20"/>
          <w:lang w:val="es-CR"/>
        </w:rPr>
        <w:t xml:space="preserve"> en una de las COP que hubo</w:t>
      </w:r>
      <w:r w:rsidR="00685B3B" w:rsidRPr="00853BE8">
        <w:rPr>
          <w:rFonts w:ascii="Arial" w:hAnsi="Arial" w:cs="Arial"/>
          <w:color w:val="000000" w:themeColor="text1"/>
          <w:sz w:val="20"/>
          <w:szCs w:val="20"/>
          <w:lang w:val="es-CR"/>
        </w:rPr>
        <w:t xml:space="preserve"> e</w:t>
      </w:r>
      <w:r w:rsidR="008B2B85" w:rsidRPr="00853BE8">
        <w:rPr>
          <w:rFonts w:ascii="Arial" w:hAnsi="Arial" w:cs="Arial"/>
          <w:color w:val="000000" w:themeColor="text1"/>
          <w:sz w:val="20"/>
          <w:szCs w:val="20"/>
          <w:lang w:val="es-CR"/>
        </w:rPr>
        <w:t>n el pasado</w:t>
      </w:r>
      <w:r w:rsidR="00C35E4F" w:rsidRPr="00853BE8">
        <w:rPr>
          <w:rFonts w:ascii="Arial" w:hAnsi="Arial" w:cs="Arial"/>
          <w:color w:val="000000" w:themeColor="text1"/>
          <w:sz w:val="20"/>
          <w:szCs w:val="20"/>
          <w:lang w:val="es-CR"/>
        </w:rPr>
        <w:t>,</w:t>
      </w:r>
      <w:r w:rsidR="008B2B85" w:rsidRPr="00853BE8">
        <w:rPr>
          <w:rFonts w:ascii="Arial" w:hAnsi="Arial" w:cs="Arial"/>
          <w:color w:val="000000" w:themeColor="text1"/>
          <w:sz w:val="20"/>
          <w:szCs w:val="20"/>
          <w:lang w:val="es-CR"/>
        </w:rPr>
        <w:t xml:space="preserve"> el Ministerio solicitó </w:t>
      </w:r>
      <w:r w:rsidR="00685B3B" w:rsidRPr="00853BE8">
        <w:rPr>
          <w:rFonts w:ascii="Arial" w:hAnsi="Arial" w:cs="Arial"/>
          <w:color w:val="000000" w:themeColor="text1"/>
          <w:sz w:val="20"/>
          <w:szCs w:val="20"/>
          <w:lang w:val="es-CR"/>
        </w:rPr>
        <w:t xml:space="preserve">al </w:t>
      </w:r>
      <w:r w:rsidR="008B2B85" w:rsidRPr="00853BE8">
        <w:rPr>
          <w:rFonts w:ascii="Arial" w:hAnsi="Arial" w:cs="Arial"/>
          <w:color w:val="000000" w:themeColor="text1"/>
          <w:sz w:val="20"/>
          <w:szCs w:val="20"/>
          <w:lang w:val="es-CR"/>
        </w:rPr>
        <w:t>Gobierno de Noruega que</w:t>
      </w:r>
      <w:r w:rsidR="00685B3B" w:rsidRPr="00853BE8">
        <w:rPr>
          <w:rFonts w:ascii="Arial" w:hAnsi="Arial" w:cs="Arial"/>
          <w:color w:val="000000" w:themeColor="text1"/>
          <w:sz w:val="20"/>
          <w:szCs w:val="20"/>
          <w:lang w:val="es-CR"/>
        </w:rPr>
        <w:t xml:space="preserve"> nos ayudara en compra</w:t>
      </w:r>
      <w:r w:rsidR="008B2B85" w:rsidRPr="00853BE8">
        <w:rPr>
          <w:rFonts w:ascii="Arial" w:hAnsi="Arial" w:cs="Arial"/>
          <w:color w:val="000000" w:themeColor="text1"/>
          <w:sz w:val="20"/>
          <w:szCs w:val="20"/>
          <w:lang w:val="es-CR"/>
        </w:rPr>
        <w:t>r</w:t>
      </w:r>
      <w:r w:rsidR="00685B3B" w:rsidRPr="00853BE8">
        <w:rPr>
          <w:rFonts w:ascii="Arial" w:hAnsi="Arial" w:cs="Arial"/>
          <w:color w:val="000000" w:themeColor="text1"/>
          <w:sz w:val="20"/>
          <w:szCs w:val="20"/>
          <w:lang w:val="es-CR"/>
        </w:rPr>
        <w:t xml:space="preserve"> es</w:t>
      </w:r>
      <w:r w:rsidR="008B2B85" w:rsidRPr="00853BE8">
        <w:rPr>
          <w:rFonts w:ascii="Arial" w:hAnsi="Arial" w:cs="Arial"/>
          <w:color w:val="000000" w:themeColor="text1"/>
          <w:sz w:val="20"/>
          <w:szCs w:val="20"/>
          <w:lang w:val="es-CR"/>
        </w:rPr>
        <w:t>t</w:t>
      </w:r>
      <w:r w:rsidR="00685B3B" w:rsidRPr="00853BE8">
        <w:rPr>
          <w:rFonts w:ascii="Arial" w:hAnsi="Arial" w:cs="Arial"/>
          <w:color w:val="000000" w:themeColor="text1"/>
          <w:sz w:val="20"/>
          <w:szCs w:val="20"/>
          <w:lang w:val="es-CR"/>
        </w:rPr>
        <w:t>e tipo de</w:t>
      </w:r>
      <w:r w:rsidR="008B2B85" w:rsidRPr="00853BE8">
        <w:rPr>
          <w:rFonts w:ascii="Arial" w:hAnsi="Arial" w:cs="Arial"/>
          <w:color w:val="000000" w:themeColor="text1"/>
          <w:sz w:val="20"/>
          <w:szCs w:val="20"/>
          <w:lang w:val="es-CR"/>
        </w:rPr>
        <w:t xml:space="preserve"> reducciones</w:t>
      </w:r>
      <w:r w:rsidR="00C35E4F" w:rsidRPr="00853BE8">
        <w:rPr>
          <w:rFonts w:ascii="Arial" w:hAnsi="Arial" w:cs="Arial"/>
          <w:color w:val="000000" w:themeColor="text1"/>
          <w:sz w:val="20"/>
          <w:szCs w:val="20"/>
          <w:lang w:val="es-CR"/>
        </w:rPr>
        <w:t>, a nivel de país</w:t>
      </w:r>
      <w:r w:rsidR="008B2B85"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nos informaron que sí</w:t>
      </w:r>
      <w:r w:rsidR="008B2B85" w:rsidRPr="00853BE8">
        <w:rPr>
          <w:rFonts w:ascii="Arial" w:hAnsi="Arial" w:cs="Arial"/>
          <w:color w:val="000000" w:themeColor="text1"/>
          <w:sz w:val="20"/>
          <w:szCs w:val="20"/>
          <w:lang w:val="es-CR"/>
        </w:rPr>
        <w:t xml:space="preserve">, que ellos estarían dispuestos a comprar </w:t>
      </w:r>
      <w:r w:rsidR="00C35E4F" w:rsidRPr="00853BE8">
        <w:rPr>
          <w:rFonts w:ascii="Arial" w:hAnsi="Arial" w:cs="Arial"/>
          <w:color w:val="000000" w:themeColor="text1"/>
          <w:sz w:val="20"/>
          <w:szCs w:val="20"/>
          <w:lang w:val="es-CR"/>
        </w:rPr>
        <w:t>re</w:t>
      </w:r>
      <w:r w:rsidR="00685B3B" w:rsidRPr="00853BE8">
        <w:rPr>
          <w:rFonts w:ascii="Arial" w:hAnsi="Arial" w:cs="Arial"/>
          <w:color w:val="000000" w:themeColor="text1"/>
          <w:sz w:val="20"/>
          <w:szCs w:val="20"/>
          <w:lang w:val="es-CR"/>
        </w:rPr>
        <w:t>ducciones de admisiones hasta por 1</w:t>
      </w:r>
      <w:r w:rsidR="008B2B85"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w:t>
      </w:r>
      <w:r w:rsidR="008B2B85"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 de toneladas a 10 dólares la tonelada, pero sí nos dijeron que no</w:t>
      </w:r>
      <w:r w:rsidR="008B2B85" w:rsidRPr="00853BE8">
        <w:rPr>
          <w:rFonts w:ascii="Arial" w:hAnsi="Arial" w:cs="Arial"/>
          <w:color w:val="000000" w:themeColor="text1"/>
          <w:sz w:val="20"/>
          <w:szCs w:val="20"/>
          <w:lang w:val="es-CR"/>
        </w:rPr>
        <w:t xml:space="preserve"> lo</w:t>
      </w:r>
      <w:r w:rsidR="00685B3B" w:rsidRPr="00853BE8">
        <w:rPr>
          <w:rFonts w:ascii="Arial" w:hAnsi="Arial" w:cs="Arial"/>
          <w:color w:val="000000" w:themeColor="text1"/>
          <w:sz w:val="20"/>
          <w:szCs w:val="20"/>
          <w:lang w:val="es-CR"/>
        </w:rPr>
        <w:t xml:space="preserve"> iba</w:t>
      </w:r>
      <w:r w:rsidR="008B2B85" w:rsidRPr="00853BE8">
        <w:rPr>
          <w:rFonts w:ascii="Arial" w:hAnsi="Arial" w:cs="Arial"/>
          <w:color w:val="000000" w:themeColor="text1"/>
          <w:sz w:val="20"/>
          <w:szCs w:val="20"/>
          <w:lang w:val="es-CR"/>
        </w:rPr>
        <w:t xml:space="preserve"> a comprar directamente el </w:t>
      </w:r>
      <w:r w:rsidR="00685B3B" w:rsidRPr="00853BE8">
        <w:rPr>
          <w:rFonts w:ascii="Arial" w:hAnsi="Arial" w:cs="Arial"/>
          <w:color w:val="000000" w:themeColor="text1"/>
          <w:sz w:val="20"/>
          <w:szCs w:val="20"/>
          <w:lang w:val="es-CR"/>
        </w:rPr>
        <w:t>Gobierno de Noruega, sin</w:t>
      </w:r>
      <w:r w:rsidR="008B2B85" w:rsidRPr="00853BE8">
        <w:rPr>
          <w:rFonts w:ascii="Arial" w:hAnsi="Arial" w:cs="Arial"/>
          <w:color w:val="000000" w:themeColor="text1"/>
          <w:sz w:val="20"/>
          <w:szCs w:val="20"/>
          <w:lang w:val="es-CR"/>
        </w:rPr>
        <w:t>o un consorcio que hay llamado C</w:t>
      </w:r>
      <w:r w:rsidR="00685B3B" w:rsidRPr="00853BE8">
        <w:rPr>
          <w:rFonts w:ascii="Arial" w:hAnsi="Arial" w:cs="Arial"/>
          <w:color w:val="000000" w:themeColor="text1"/>
          <w:sz w:val="20"/>
          <w:szCs w:val="20"/>
          <w:lang w:val="es-CR"/>
        </w:rPr>
        <w:t>oalic</w:t>
      </w:r>
      <w:r w:rsidR="00C35E4F" w:rsidRPr="00853BE8">
        <w:rPr>
          <w:rFonts w:ascii="Arial" w:hAnsi="Arial" w:cs="Arial"/>
          <w:color w:val="000000" w:themeColor="text1"/>
          <w:sz w:val="20"/>
          <w:szCs w:val="20"/>
          <w:lang w:val="es-CR"/>
        </w:rPr>
        <w:t>ión LEAF</w:t>
      </w:r>
      <w:r w:rsidR="50E6C514" w:rsidRPr="00853BE8">
        <w:rPr>
          <w:rFonts w:ascii="Arial" w:hAnsi="Arial" w:cs="Arial"/>
          <w:color w:val="000000" w:themeColor="text1"/>
          <w:sz w:val="20"/>
          <w:szCs w:val="20"/>
          <w:lang w:val="es-CR"/>
        </w:rPr>
        <w:t>.</w:t>
      </w:r>
    </w:p>
    <w:p w14:paraId="46467C72" w14:textId="39F58347" w:rsidR="00C35E4F" w:rsidRPr="00853BE8" w:rsidRDefault="00C35E4F" w:rsidP="00853BE8">
      <w:pPr>
        <w:spacing w:after="0" w:line="240" w:lineRule="auto"/>
        <w:jc w:val="both"/>
        <w:rPr>
          <w:rFonts w:ascii="Arial" w:hAnsi="Arial" w:cs="Arial"/>
          <w:color w:val="000000" w:themeColor="text1"/>
          <w:sz w:val="20"/>
          <w:szCs w:val="20"/>
          <w:lang w:val="es-CR"/>
        </w:rPr>
      </w:pPr>
    </w:p>
    <w:p w14:paraId="31826282" w14:textId="61DD5031" w:rsidR="00C35E4F" w:rsidRPr="00853BE8" w:rsidRDefault="50E6C514"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lang w:val="es-CR"/>
        </w:rPr>
        <w:t>Ricardo Granados:</w:t>
      </w:r>
      <w:r w:rsidRPr="00853BE8">
        <w:rPr>
          <w:rFonts w:ascii="Arial" w:hAnsi="Arial" w:cs="Arial"/>
          <w:color w:val="000000" w:themeColor="text1"/>
          <w:sz w:val="20"/>
          <w:szCs w:val="20"/>
          <w:lang w:val="es-CR"/>
        </w:rPr>
        <w:t xml:space="preserve"> </w:t>
      </w:r>
      <w:r w:rsidR="00C35E4F" w:rsidRPr="00853BE8">
        <w:rPr>
          <w:rFonts w:ascii="Arial" w:hAnsi="Arial" w:cs="Arial"/>
          <w:color w:val="000000" w:themeColor="text1"/>
          <w:sz w:val="20"/>
          <w:szCs w:val="20"/>
          <w:lang w:val="es-CR"/>
        </w:rPr>
        <w:t xml:space="preserve">Coalición LEAF </w:t>
      </w:r>
      <w:r w:rsidR="00685B3B" w:rsidRPr="00853BE8">
        <w:rPr>
          <w:rFonts w:ascii="Arial" w:hAnsi="Arial" w:cs="Arial"/>
          <w:color w:val="000000" w:themeColor="text1"/>
          <w:sz w:val="20"/>
          <w:szCs w:val="20"/>
          <w:lang w:val="es-CR"/>
        </w:rPr>
        <w:t xml:space="preserve">es una </w:t>
      </w:r>
      <w:r w:rsidR="00545BC1" w:rsidRPr="00853BE8">
        <w:rPr>
          <w:rFonts w:ascii="Arial" w:hAnsi="Arial" w:cs="Arial"/>
          <w:color w:val="000000" w:themeColor="text1"/>
          <w:sz w:val="20"/>
          <w:szCs w:val="20"/>
          <w:lang w:val="es-CR"/>
        </w:rPr>
        <w:t>asociación pública</w:t>
      </w:r>
      <w:r w:rsidR="00685B3B" w:rsidRPr="00853BE8">
        <w:rPr>
          <w:rFonts w:ascii="Arial" w:hAnsi="Arial" w:cs="Arial"/>
          <w:color w:val="000000" w:themeColor="text1"/>
          <w:sz w:val="20"/>
          <w:szCs w:val="20"/>
          <w:lang w:val="es-CR"/>
        </w:rPr>
        <w:t xml:space="preserve"> privad</w:t>
      </w:r>
      <w:r w:rsidR="008B2B85" w:rsidRPr="00853BE8">
        <w:rPr>
          <w:rFonts w:ascii="Arial" w:hAnsi="Arial" w:cs="Arial"/>
          <w:color w:val="000000" w:themeColor="text1"/>
          <w:sz w:val="20"/>
          <w:szCs w:val="20"/>
          <w:lang w:val="es-CR"/>
        </w:rPr>
        <w:t>a q</w:t>
      </w:r>
      <w:r w:rsidR="00685B3B" w:rsidRPr="00853BE8">
        <w:rPr>
          <w:rFonts w:ascii="Arial" w:hAnsi="Arial" w:cs="Arial"/>
          <w:color w:val="000000" w:themeColor="text1"/>
          <w:sz w:val="20"/>
          <w:szCs w:val="20"/>
          <w:lang w:val="es-CR"/>
        </w:rPr>
        <w:t>ue reúne a gobiernos</w:t>
      </w:r>
      <w:r w:rsidR="00C35E4F" w:rsidRPr="00853BE8">
        <w:rPr>
          <w:rFonts w:ascii="Arial" w:hAnsi="Arial" w:cs="Arial"/>
          <w:color w:val="000000" w:themeColor="text1"/>
          <w:sz w:val="20"/>
          <w:szCs w:val="20"/>
          <w:lang w:val="es-CR"/>
        </w:rPr>
        <w:t>, países con bosque, gobiernos</w:t>
      </w:r>
      <w:r w:rsidR="008B2B85" w:rsidRPr="00853BE8">
        <w:rPr>
          <w:rFonts w:ascii="Arial" w:hAnsi="Arial" w:cs="Arial"/>
          <w:color w:val="000000" w:themeColor="text1"/>
          <w:sz w:val="20"/>
          <w:szCs w:val="20"/>
          <w:lang w:val="es-CR"/>
        </w:rPr>
        <w:t xml:space="preserve"> donantes, </w:t>
      </w:r>
      <w:r w:rsidR="00685B3B" w:rsidRPr="00853BE8">
        <w:rPr>
          <w:rFonts w:ascii="Arial" w:hAnsi="Arial" w:cs="Arial"/>
          <w:color w:val="000000" w:themeColor="text1"/>
          <w:sz w:val="20"/>
          <w:szCs w:val="20"/>
          <w:lang w:val="es-CR"/>
        </w:rPr>
        <w:t>sector privado, pueblos</w:t>
      </w:r>
      <w:r w:rsidR="008B2B85" w:rsidRPr="00853BE8">
        <w:rPr>
          <w:rFonts w:ascii="Arial" w:hAnsi="Arial" w:cs="Arial"/>
          <w:color w:val="000000" w:themeColor="text1"/>
          <w:sz w:val="20"/>
          <w:szCs w:val="20"/>
          <w:lang w:val="es-CR"/>
        </w:rPr>
        <w:t xml:space="preserve"> ind</w:t>
      </w:r>
      <w:r w:rsidR="00C35E4F" w:rsidRPr="00853BE8">
        <w:rPr>
          <w:rFonts w:ascii="Arial" w:hAnsi="Arial" w:cs="Arial"/>
          <w:color w:val="000000" w:themeColor="text1"/>
          <w:sz w:val="20"/>
          <w:szCs w:val="20"/>
          <w:lang w:val="es-CR"/>
        </w:rPr>
        <w:t>ígenas, comunidades locales,</w:t>
      </w:r>
      <w:r w:rsidR="00685B3B" w:rsidRPr="00853BE8">
        <w:rPr>
          <w:rFonts w:ascii="Arial" w:hAnsi="Arial" w:cs="Arial"/>
          <w:color w:val="000000" w:themeColor="text1"/>
          <w:sz w:val="20"/>
          <w:szCs w:val="20"/>
          <w:lang w:val="es-CR"/>
        </w:rPr>
        <w:t xml:space="preserve"> soci</w:t>
      </w:r>
      <w:r w:rsidR="008B2B85" w:rsidRPr="00853BE8">
        <w:rPr>
          <w:rFonts w:ascii="Arial" w:hAnsi="Arial" w:cs="Arial"/>
          <w:color w:val="000000" w:themeColor="text1"/>
          <w:sz w:val="20"/>
          <w:szCs w:val="20"/>
          <w:lang w:val="es-CR"/>
        </w:rPr>
        <w:t>edad civil y tiene como fin</w:t>
      </w:r>
      <w:r w:rsidR="00685B3B" w:rsidRPr="00853BE8">
        <w:rPr>
          <w:rFonts w:ascii="Arial" w:hAnsi="Arial" w:cs="Arial"/>
          <w:color w:val="000000" w:themeColor="text1"/>
          <w:sz w:val="20"/>
          <w:szCs w:val="20"/>
          <w:lang w:val="es-CR"/>
        </w:rPr>
        <w:t xml:space="preserve"> detener la deforestación tropical para el año 2030 como un medio de lucha contra el cambio climático.</w:t>
      </w:r>
      <w:r w:rsidR="008B2B85" w:rsidRPr="00853BE8">
        <w:rPr>
          <w:rFonts w:ascii="Arial" w:hAnsi="Arial" w:cs="Arial"/>
          <w:b/>
          <w:bCs/>
          <w:color w:val="000000" w:themeColor="text1"/>
          <w:sz w:val="20"/>
          <w:szCs w:val="20"/>
          <w:lang w:val="es-CR"/>
        </w:rPr>
        <w:t xml:space="preserve"> </w:t>
      </w:r>
    </w:p>
    <w:p w14:paraId="01C934FD" w14:textId="77777777" w:rsidR="00C35E4F" w:rsidRPr="00853BE8" w:rsidRDefault="00C35E4F" w:rsidP="00853BE8">
      <w:pPr>
        <w:spacing w:after="0" w:line="240" w:lineRule="auto"/>
        <w:jc w:val="both"/>
        <w:rPr>
          <w:rFonts w:ascii="Arial" w:hAnsi="Arial" w:cs="Arial"/>
          <w:b/>
          <w:color w:val="000000" w:themeColor="text1"/>
          <w:sz w:val="20"/>
          <w:szCs w:val="20"/>
          <w:lang w:val="es-CR"/>
        </w:rPr>
      </w:pPr>
    </w:p>
    <w:p w14:paraId="6D9F4B73" w14:textId="71B05925" w:rsidR="008B2B85" w:rsidRPr="00853BE8" w:rsidRDefault="00C35E4F"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Ricardo Granados: </w:t>
      </w:r>
      <w:r w:rsidR="008B2B85" w:rsidRPr="00853BE8">
        <w:rPr>
          <w:rFonts w:ascii="Arial" w:hAnsi="Arial" w:cs="Arial"/>
          <w:color w:val="000000" w:themeColor="text1"/>
          <w:sz w:val="20"/>
          <w:szCs w:val="20"/>
          <w:lang w:val="es-CR"/>
        </w:rPr>
        <w:t xml:space="preserve">A su vez, la </w:t>
      </w:r>
      <w:r w:rsidRPr="00853BE8">
        <w:rPr>
          <w:rFonts w:ascii="Arial" w:hAnsi="Arial" w:cs="Arial"/>
          <w:color w:val="000000" w:themeColor="text1"/>
          <w:sz w:val="20"/>
          <w:szCs w:val="20"/>
          <w:lang w:val="es-CR"/>
        </w:rPr>
        <w:t>Coalición LEAF estableció</w:t>
      </w:r>
      <w:r w:rsidR="008B2B85" w:rsidRPr="00853BE8">
        <w:rPr>
          <w:rFonts w:ascii="Arial" w:hAnsi="Arial" w:cs="Arial"/>
          <w:color w:val="000000" w:themeColor="text1"/>
          <w:sz w:val="20"/>
          <w:szCs w:val="20"/>
          <w:lang w:val="es-CR"/>
        </w:rPr>
        <w:t xml:space="preserve"> q</w:t>
      </w:r>
      <w:r w:rsidR="00685B3B" w:rsidRPr="00853BE8">
        <w:rPr>
          <w:rFonts w:ascii="Arial" w:hAnsi="Arial" w:cs="Arial"/>
          <w:color w:val="000000" w:themeColor="text1"/>
          <w:sz w:val="20"/>
          <w:szCs w:val="20"/>
          <w:lang w:val="es-CR"/>
        </w:rPr>
        <w:t>ue ellos no negociaban directam</w:t>
      </w:r>
      <w:r w:rsidR="008B2B85" w:rsidRPr="00853BE8">
        <w:rPr>
          <w:rFonts w:ascii="Arial" w:hAnsi="Arial" w:cs="Arial"/>
          <w:color w:val="000000" w:themeColor="text1"/>
          <w:sz w:val="20"/>
          <w:szCs w:val="20"/>
          <w:lang w:val="es-CR"/>
        </w:rPr>
        <w:t xml:space="preserve">ente, sino que tienen a una </w:t>
      </w:r>
      <w:r w:rsidRPr="00853BE8">
        <w:rPr>
          <w:rFonts w:ascii="Arial" w:hAnsi="Arial" w:cs="Arial"/>
          <w:color w:val="000000" w:themeColor="text1"/>
          <w:sz w:val="20"/>
          <w:szCs w:val="20"/>
          <w:lang w:val="es-CR"/>
        </w:rPr>
        <w:t xml:space="preserve">ONG que es una entidad </w:t>
      </w:r>
      <w:r w:rsidR="00685B3B" w:rsidRPr="00853BE8">
        <w:rPr>
          <w:rFonts w:ascii="Arial" w:hAnsi="Arial" w:cs="Arial"/>
          <w:color w:val="000000" w:themeColor="text1"/>
          <w:sz w:val="20"/>
          <w:szCs w:val="20"/>
          <w:lang w:val="es-CR"/>
        </w:rPr>
        <w:t>sin fines</w:t>
      </w:r>
      <w:r w:rsidR="008B2B85" w:rsidRPr="00853BE8">
        <w:rPr>
          <w:rFonts w:ascii="Arial" w:hAnsi="Arial" w:cs="Arial"/>
          <w:color w:val="000000" w:themeColor="text1"/>
          <w:sz w:val="20"/>
          <w:szCs w:val="20"/>
          <w:lang w:val="es-CR"/>
        </w:rPr>
        <w:t xml:space="preserve"> de lucro de los Estados Unidos en donde la entidad es </w:t>
      </w:r>
      <w:r w:rsidR="00685B3B" w:rsidRPr="00853BE8">
        <w:rPr>
          <w:rFonts w:ascii="Arial" w:hAnsi="Arial" w:cs="Arial"/>
          <w:color w:val="000000" w:themeColor="text1"/>
          <w:sz w:val="20"/>
          <w:szCs w:val="20"/>
          <w:lang w:val="es-CR"/>
        </w:rPr>
        <w:t>la en</w:t>
      </w:r>
      <w:r w:rsidR="008B2B85" w:rsidRPr="00853BE8">
        <w:rPr>
          <w:rFonts w:ascii="Arial" w:hAnsi="Arial" w:cs="Arial"/>
          <w:color w:val="000000" w:themeColor="text1"/>
          <w:sz w:val="20"/>
          <w:szCs w:val="20"/>
          <w:lang w:val="es-CR"/>
        </w:rPr>
        <w:t>cargada de proceder a hacer estos acuer</w:t>
      </w:r>
      <w:r w:rsidRPr="00853BE8">
        <w:rPr>
          <w:rFonts w:ascii="Arial" w:hAnsi="Arial" w:cs="Arial"/>
          <w:color w:val="000000" w:themeColor="text1"/>
          <w:sz w:val="20"/>
          <w:szCs w:val="20"/>
          <w:lang w:val="es-CR"/>
        </w:rPr>
        <w:t>dos o negociaciones. En la actualidad n</w:t>
      </w:r>
      <w:r w:rsidR="008B2B85" w:rsidRPr="00853BE8">
        <w:rPr>
          <w:rFonts w:ascii="Arial" w:hAnsi="Arial" w:cs="Arial"/>
          <w:color w:val="000000" w:themeColor="text1"/>
          <w:sz w:val="20"/>
          <w:szCs w:val="20"/>
          <w:lang w:val="es-CR"/>
        </w:rPr>
        <w:t>o</w:t>
      </w:r>
      <w:r w:rsidR="00685B3B" w:rsidRPr="00853BE8">
        <w:rPr>
          <w:rFonts w:ascii="Arial" w:hAnsi="Arial" w:cs="Arial"/>
          <w:color w:val="000000" w:themeColor="text1"/>
          <w:sz w:val="20"/>
          <w:szCs w:val="20"/>
          <w:lang w:val="es-CR"/>
        </w:rPr>
        <w:t xml:space="preserve"> sólo Costa Rica está en este proc</w:t>
      </w:r>
      <w:r w:rsidR="008B2B85" w:rsidRPr="00853BE8">
        <w:rPr>
          <w:rFonts w:ascii="Arial" w:hAnsi="Arial" w:cs="Arial"/>
          <w:color w:val="000000" w:themeColor="text1"/>
          <w:sz w:val="20"/>
          <w:szCs w:val="20"/>
          <w:lang w:val="es-CR"/>
        </w:rPr>
        <w:t xml:space="preserve">eso, sino que hay varios países, </w:t>
      </w:r>
      <w:r w:rsidR="00685B3B" w:rsidRPr="00853BE8">
        <w:rPr>
          <w:rFonts w:ascii="Arial" w:hAnsi="Arial" w:cs="Arial"/>
          <w:color w:val="000000" w:themeColor="text1"/>
          <w:sz w:val="20"/>
          <w:szCs w:val="20"/>
          <w:lang w:val="es-CR"/>
        </w:rPr>
        <w:t>más de 20 que han mostrado interés, que son países con bosque y sobre los cuales ellos</w:t>
      </w:r>
      <w:r w:rsidR="008B2B85" w:rsidRPr="00853BE8">
        <w:rPr>
          <w:rFonts w:ascii="Arial" w:hAnsi="Arial" w:cs="Arial"/>
          <w:color w:val="000000" w:themeColor="text1"/>
          <w:sz w:val="20"/>
          <w:szCs w:val="20"/>
          <w:lang w:val="es-CR"/>
        </w:rPr>
        <w:t xml:space="preserve"> están negociando. Obviamente en</w:t>
      </w:r>
      <w:r w:rsidR="00685B3B" w:rsidRPr="00853BE8">
        <w:rPr>
          <w:rFonts w:ascii="Arial" w:hAnsi="Arial" w:cs="Arial"/>
          <w:color w:val="000000" w:themeColor="text1"/>
          <w:sz w:val="20"/>
          <w:szCs w:val="20"/>
          <w:lang w:val="es-CR"/>
        </w:rPr>
        <w:t xml:space="preserve"> toda esta negociación se deriva del Acuerdo de París, de la Convención de Naciones Unidas sobre el Cambio Climático en todos los acuerdos que han tomado las partes de la Convención durante estos últimos 25 años. </w:t>
      </w:r>
    </w:p>
    <w:p w14:paraId="79C8CD28" w14:textId="2AD0631B" w:rsidR="00685B3B" w:rsidRPr="00853BE8"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br/>
      </w:r>
      <w:r w:rsidR="00C35E4F" w:rsidRPr="00853BE8">
        <w:rPr>
          <w:rFonts w:ascii="Arial" w:hAnsi="Arial" w:cs="Arial"/>
          <w:b/>
          <w:color w:val="000000" w:themeColor="text1"/>
          <w:sz w:val="20"/>
          <w:szCs w:val="20"/>
          <w:lang w:val="es-CR"/>
        </w:rPr>
        <w:t xml:space="preserve">Ricardo Granados: </w:t>
      </w:r>
      <w:r w:rsidR="008B2B85" w:rsidRPr="00853BE8">
        <w:rPr>
          <w:rFonts w:ascii="Arial" w:hAnsi="Arial" w:cs="Arial"/>
          <w:color w:val="000000" w:themeColor="text1"/>
          <w:sz w:val="20"/>
          <w:szCs w:val="20"/>
          <w:lang w:val="es-CR"/>
        </w:rPr>
        <w:t xml:space="preserve">Nosotros </w:t>
      </w:r>
      <w:r w:rsidRPr="00853BE8">
        <w:rPr>
          <w:rFonts w:ascii="Arial" w:hAnsi="Arial" w:cs="Arial"/>
          <w:color w:val="000000" w:themeColor="text1"/>
          <w:sz w:val="20"/>
          <w:szCs w:val="20"/>
          <w:lang w:val="es-CR"/>
        </w:rPr>
        <w:t xml:space="preserve">tenemos aproximadamente 20 meses de que iniciamos la negociación, ha sido una negociación muy compleja porque es un contrato realmente extenso, tiene muchas variables, tiene mucha letra menuda y </w:t>
      </w:r>
      <w:r w:rsidR="008B2B85" w:rsidRPr="00853BE8">
        <w:rPr>
          <w:rFonts w:ascii="Arial" w:hAnsi="Arial" w:cs="Arial"/>
          <w:color w:val="000000" w:themeColor="text1"/>
          <w:sz w:val="20"/>
          <w:szCs w:val="20"/>
          <w:lang w:val="es-CR"/>
        </w:rPr>
        <w:t>vamos a hablar un poquito de ella</w:t>
      </w:r>
      <w:r w:rsidRPr="00853BE8">
        <w:rPr>
          <w:rFonts w:ascii="Arial" w:hAnsi="Arial" w:cs="Arial"/>
          <w:color w:val="000000" w:themeColor="text1"/>
          <w:sz w:val="20"/>
          <w:szCs w:val="20"/>
          <w:lang w:val="es-CR"/>
        </w:rPr>
        <w:t>.</w:t>
      </w:r>
      <w:r w:rsidR="008B2B85" w:rsidRPr="00853BE8">
        <w:rPr>
          <w:rFonts w:ascii="Arial" w:hAnsi="Arial" w:cs="Arial"/>
          <w:color w:val="000000" w:themeColor="text1"/>
          <w:sz w:val="20"/>
          <w:szCs w:val="20"/>
          <w:lang w:val="es-CR"/>
        </w:rPr>
        <w:t xml:space="preserve"> En las próximas d</w:t>
      </w:r>
      <w:r w:rsidRPr="00853BE8">
        <w:rPr>
          <w:rFonts w:ascii="Arial" w:hAnsi="Arial" w:cs="Arial"/>
          <w:color w:val="000000" w:themeColor="text1"/>
          <w:sz w:val="20"/>
          <w:szCs w:val="20"/>
          <w:lang w:val="es-CR"/>
        </w:rPr>
        <w:t>iapositi</w:t>
      </w:r>
      <w:r w:rsidR="00AD791F" w:rsidRPr="00853BE8">
        <w:rPr>
          <w:rFonts w:ascii="Arial" w:hAnsi="Arial" w:cs="Arial"/>
          <w:color w:val="000000" w:themeColor="text1"/>
          <w:sz w:val="20"/>
          <w:szCs w:val="20"/>
          <w:lang w:val="es-CR"/>
        </w:rPr>
        <w:t xml:space="preserve">vas. </w:t>
      </w:r>
      <w:r w:rsidR="008B2B85" w:rsidRPr="00853BE8">
        <w:rPr>
          <w:rFonts w:ascii="Arial" w:hAnsi="Arial" w:cs="Arial"/>
          <w:color w:val="000000" w:themeColor="text1"/>
          <w:sz w:val="20"/>
          <w:szCs w:val="20"/>
          <w:lang w:val="es-CR"/>
        </w:rPr>
        <w:t xml:space="preserve">¿Cuáles son algunas </w:t>
      </w:r>
      <w:r w:rsidRPr="00853BE8">
        <w:rPr>
          <w:rFonts w:ascii="Arial" w:hAnsi="Arial" w:cs="Arial"/>
          <w:color w:val="000000" w:themeColor="text1"/>
          <w:sz w:val="20"/>
          <w:szCs w:val="20"/>
          <w:lang w:val="es-CR"/>
        </w:rPr>
        <w:t xml:space="preserve">estas condiciones generales que </w:t>
      </w:r>
      <w:r w:rsidR="00AD791F" w:rsidRPr="00853BE8">
        <w:rPr>
          <w:rFonts w:ascii="Arial" w:hAnsi="Arial" w:cs="Arial"/>
          <w:color w:val="000000" w:themeColor="text1"/>
          <w:sz w:val="20"/>
          <w:szCs w:val="20"/>
          <w:lang w:val="es-CR"/>
        </w:rPr>
        <w:t xml:space="preserve">establece el LEAF </w:t>
      </w:r>
      <w:r w:rsidRPr="00853BE8">
        <w:rPr>
          <w:rFonts w:ascii="Arial" w:hAnsi="Arial" w:cs="Arial"/>
          <w:color w:val="000000" w:themeColor="text1"/>
          <w:sz w:val="20"/>
          <w:szCs w:val="20"/>
          <w:lang w:val="es-CR"/>
        </w:rPr>
        <w:t>para regular o para hacer estas transacciones?</w:t>
      </w:r>
      <w:r w:rsidR="008B2B85"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Primero que todo nos dice que est</w:t>
      </w:r>
      <w:r w:rsidR="00AD791F" w:rsidRPr="00853BE8">
        <w:rPr>
          <w:rFonts w:ascii="Arial" w:hAnsi="Arial" w:cs="Arial"/>
          <w:color w:val="000000" w:themeColor="text1"/>
          <w:sz w:val="20"/>
          <w:szCs w:val="20"/>
          <w:lang w:val="es-CR"/>
        </w:rPr>
        <w:t>os créditos jurisdiccionales REDD</w:t>
      </w:r>
      <w:r w:rsidR="00A212C8"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o sea, que son los que establecen los países, deben tener un proceso de verificación, supervisión y </w:t>
      </w:r>
      <w:r w:rsidR="00AD791F" w:rsidRPr="00853BE8">
        <w:rPr>
          <w:rFonts w:ascii="Arial" w:hAnsi="Arial" w:cs="Arial"/>
          <w:color w:val="000000" w:themeColor="text1"/>
          <w:sz w:val="20"/>
          <w:szCs w:val="20"/>
          <w:lang w:val="es-CR"/>
        </w:rPr>
        <w:t xml:space="preserve">un </w:t>
      </w:r>
      <w:r w:rsidRPr="00853BE8">
        <w:rPr>
          <w:rFonts w:ascii="Arial" w:hAnsi="Arial" w:cs="Arial"/>
          <w:color w:val="000000" w:themeColor="text1"/>
          <w:sz w:val="20"/>
          <w:szCs w:val="20"/>
          <w:lang w:val="es-CR"/>
        </w:rPr>
        <w:t>registro de un tercer independiente, y para eso ellos sel</w:t>
      </w:r>
      <w:r w:rsidR="00A212C8" w:rsidRPr="00853BE8">
        <w:rPr>
          <w:rFonts w:ascii="Arial" w:hAnsi="Arial" w:cs="Arial"/>
          <w:color w:val="000000" w:themeColor="text1"/>
          <w:sz w:val="20"/>
          <w:szCs w:val="20"/>
          <w:lang w:val="es-CR"/>
        </w:rPr>
        <w:t>eccionaron a ART</w:t>
      </w:r>
      <w:r w:rsidR="008B2B85"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 xml:space="preserve">que significa </w:t>
      </w:r>
      <w:r w:rsidR="00A212C8" w:rsidRPr="00853BE8">
        <w:rPr>
          <w:rFonts w:ascii="Arial" w:hAnsi="Arial" w:cs="Arial"/>
          <w:color w:val="000000" w:themeColor="text1"/>
          <w:sz w:val="20"/>
          <w:szCs w:val="20"/>
          <w:lang w:val="es-CR"/>
        </w:rPr>
        <w:t>“Arquitectura para Transacciones REDD+”</w:t>
      </w:r>
      <w:r w:rsidRPr="00853BE8">
        <w:rPr>
          <w:rFonts w:ascii="Arial" w:hAnsi="Arial" w:cs="Arial"/>
          <w:color w:val="000000" w:themeColor="text1"/>
          <w:sz w:val="20"/>
          <w:szCs w:val="20"/>
          <w:lang w:val="es-CR"/>
        </w:rPr>
        <w:t>, quien a</w:t>
      </w:r>
      <w:r w:rsidR="008B2B85" w:rsidRPr="00853BE8">
        <w:rPr>
          <w:rFonts w:ascii="Arial" w:hAnsi="Arial" w:cs="Arial"/>
          <w:color w:val="000000" w:themeColor="text1"/>
          <w:sz w:val="20"/>
          <w:szCs w:val="20"/>
          <w:lang w:val="es-CR"/>
        </w:rPr>
        <w:t xml:space="preserve"> su vez </w:t>
      </w:r>
      <w:r w:rsidR="00A212C8" w:rsidRPr="00853BE8">
        <w:rPr>
          <w:rFonts w:ascii="Arial" w:hAnsi="Arial" w:cs="Arial"/>
          <w:color w:val="000000" w:themeColor="text1"/>
          <w:sz w:val="20"/>
          <w:szCs w:val="20"/>
          <w:lang w:val="es-CR"/>
        </w:rPr>
        <w:t>aplica el estándar TREES</w:t>
      </w:r>
      <w:r w:rsidR="008B2B85"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ese estándar lo que pretende es darle certeza al comprador, no solo que se dan las reducciones, sino que se dan sin perjuicio del medio ambiente</w:t>
      </w:r>
      <w:r w:rsidR="008B2B85" w:rsidRPr="00853BE8">
        <w:rPr>
          <w:rFonts w:ascii="Arial" w:hAnsi="Arial" w:cs="Arial"/>
          <w:color w:val="000000" w:themeColor="text1"/>
          <w:sz w:val="20"/>
          <w:szCs w:val="20"/>
          <w:lang w:val="es-CR"/>
        </w:rPr>
        <w:t xml:space="preserve"> y que además se respeta</w:t>
      </w:r>
      <w:r w:rsidRPr="00853BE8">
        <w:rPr>
          <w:rFonts w:ascii="Arial" w:hAnsi="Arial" w:cs="Arial"/>
          <w:color w:val="000000" w:themeColor="text1"/>
          <w:sz w:val="20"/>
          <w:szCs w:val="20"/>
          <w:lang w:val="es-CR"/>
        </w:rPr>
        <w:t xml:space="preserve"> todo l</w:t>
      </w:r>
      <w:r w:rsidR="008B2B85" w:rsidRPr="00853BE8">
        <w:rPr>
          <w:rFonts w:ascii="Arial" w:hAnsi="Arial" w:cs="Arial"/>
          <w:color w:val="000000" w:themeColor="text1"/>
          <w:sz w:val="20"/>
          <w:szCs w:val="20"/>
          <w:lang w:val="es-CR"/>
        </w:rPr>
        <w:t>o que son salvaguardas sociales y este es un requisito</w:t>
      </w:r>
      <w:r w:rsidRPr="00853BE8">
        <w:rPr>
          <w:rFonts w:ascii="Arial" w:hAnsi="Arial" w:cs="Arial"/>
          <w:color w:val="000000" w:themeColor="text1"/>
          <w:sz w:val="20"/>
          <w:szCs w:val="20"/>
          <w:lang w:val="es-CR"/>
        </w:rPr>
        <w:t xml:space="preserve"> digamos costoso que ellos establecieron para todos los participantes </w:t>
      </w:r>
      <w:r w:rsidR="008B2B85" w:rsidRPr="00853BE8">
        <w:rPr>
          <w:rFonts w:ascii="Arial" w:hAnsi="Arial" w:cs="Arial"/>
          <w:color w:val="000000" w:themeColor="text1"/>
          <w:sz w:val="20"/>
          <w:szCs w:val="20"/>
          <w:lang w:val="es-CR"/>
        </w:rPr>
        <w:t>que</w:t>
      </w:r>
      <w:r w:rsidRPr="00853BE8">
        <w:rPr>
          <w:rFonts w:ascii="Arial" w:hAnsi="Arial" w:cs="Arial"/>
          <w:color w:val="000000" w:themeColor="text1"/>
          <w:sz w:val="20"/>
          <w:szCs w:val="20"/>
          <w:lang w:val="es-CR"/>
        </w:rPr>
        <w:t xml:space="preserve"> quieran optar por estos recursos.</w:t>
      </w:r>
    </w:p>
    <w:p w14:paraId="516152D7" w14:textId="0CDD5567" w:rsidR="00106623" w:rsidRPr="00106623" w:rsidRDefault="00685B3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A212C8" w:rsidRPr="00853BE8">
        <w:rPr>
          <w:rFonts w:ascii="Arial" w:hAnsi="Arial" w:cs="Arial"/>
          <w:b/>
          <w:color w:val="000000" w:themeColor="text1"/>
          <w:sz w:val="20"/>
          <w:szCs w:val="20"/>
          <w:lang w:val="es-CR"/>
        </w:rPr>
        <w:t xml:space="preserve">Ricardo Granados: </w:t>
      </w:r>
      <w:r w:rsidR="008B2B85" w:rsidRPr="00853BE8">
        <w:rPr>
          <w:rFonts w:ascii="Arial" w:hAnsi="Arial" w:cs="Arial"/>
          <w:color w:val="000000" w:themeColor="text1"/>
          <w:sz w:val="20"/>
          <w:szCs w:val="20"/>
          <w:lang w:val="es-CR"/>
        </w:rPr>
        <w:t>U</w:t>
      </w:r>
      <w:r w:rsidRPr="00853BE8">
        <w:rPr>
          <w:rFonts w:ascii="Arial" w:hAnsi="Arial" w:cs="Arial"/>
          <w:color w:val="000000" w:themeColor="text1"/>
          <w:sz w:val="20"/>
          <w:szCs w:val="20"/>
          <w:lang w:val="es-CR"/>
        </w:rPr>
        <w:t>na segun</w:t>
      </w:r>
      <w:r w:rsidR="008B2B85" w:rsidRPr="00853BE8">
        <w:rPr>
          <w:rFonts w:ascii="Arial" w:hAnsi="Arial" w:cs="Arial"/>
          <w:color w:val="000000" w:themeColor="text1"/>
          <w:sz w:val="20"/>
          <w:szCs w:val="20"/>
          <w:lang w:val="es-CR"/>
        </w:rPr>
        <w:t xml:space="preserve">da condición que establece </w:t>
      </w:r>
      <w:r w:rsidR="00A212C8" w:rsidRPr="00853BE8">
        <w:rPr>
          <w:rFonts w:ascii="Arial" w:hAnsi="Arial" w:cs="Arial"/>
          <w:color w:val="000000" w:themeColor="text1"/>
          <w:sz w:val="20"/>
          <w:szCs w:val="20"/>
          <w:lang w:val="es-CR"/>
        </w:rPr>
        <w:t>esta C</w:t>
      </w:r>
      <w:r w:rsidRPr="00853BE8">
        <w:rPr>
          <w:rFonts w:ascii="Arial" w:hAnsi="Arial" w:cs="Arial"/>
          <w:color w:val="000000" w:themeColor="text1"/>
          <w:sz w:val="20"/>
          <w:szCs w:val="20"/>
          <w:lang w:val="es-CR"/>
        </w:rPr>
        <w:t>oalición es que debe haber un intermediario fi</w:t>
      </w:r>
      <w:r w:rsidR="00A212C8" w:rsidRPr="00853BE8">
        <w:rPr>
          <w:rFonts w:ascii="Arial" w:hAnsi="Arial" w:cs="Arial"/>
          <w:color w:val="000000" w:themeColor="text1"/>
          <w:sz w:val="20"/>
          <w:szCs w:val="20"/>
          <w:lang w:val="es-CR"/>
        </w:rPr>
        <w:t>nanciero que le garantice a la C</w:t>
      </w:r>
      <w:r w:rsidRPr="00853BE8">
        <w:rPr>
          <w:rFonts w:ascii="Arial" w:hAnsi="Arial" w:cs="Arial"/>
          <w:color w:val="000000" w:themeColor="text1"/>
          <w:sz w:val="20"/>
          <w:szCs w:val="20"/>
          <w:lang w:val="es-CR"/>
        </w:rPr>
        <w:t>oalic</w:t>
      </w:r>
      <w:r w:rsidR="008B2B85" w:rsidRPr="00853BE8">
        <w:rPr>
          <w:rFonts w:ascii="Arial" w:hAnsi="Arial" w:cs="Arial"/>
          <w:color w:val="000000" w:themeColor="text1"/>
          <w:sz w:val="20"/>
          <w:szCs w:val="20"/>
          <w:lang w:val="es-CR"/>
        </w:rPr>
        <w:t>ión el buen uso de los recursos, o</w:t>
      </w:r>
      <w:r w:rsidRPr="00853BE8">
        <w:rPr>
          <w:rFonts w:ascii="Arial" w:hAnsi="Arial" w:cs="Arial"/>
          <w:color w:val="000000" w:themeColor="text1"/>
          <w:sz w:val="20"/>
          <w:szCs w:val="20"/>
          <w:lang w:val="es-CR"/>
        </w:rPr>
        <w:t>riginalmente, este intermediario fi</w:t>
      </w:r>
      <w:r w:rsidR="008B2B85" w:rsidRPr="00853BE8">
        <w:rPr>
          <w:rFonts w:ascii="Arial" w:hAnsi="Arial" w:cs="Arial"/>
          <w:color w:val="000000" w:themeColor="text1"/>
          <w:sz w:val="20"/>
          <w:szCs w:val="20"/>
          <w:lang w:val="es-CR"/>
        </w:rPr>
        <w:t>nanciero debería ser reconocido por</w:t>
      </w:r>
      <w:r w:rsidRPr="00853BE8">
        <w:rPr>
          <w:rFonts w:ascii="Arial" w:hAnsi="Arial" w:cs="Arial"/>
          <w:color w:val="000000" w:themeColor="text1"/>
          <w:sz w:val="20"/>
          <w:szCs w:val="20"/>
          <w:lang w:val="es-CR"/>
        </w:rPr>
        <w:t xml:space="preserve"> tener altos estándares de gestión y estar </w:t>
      </w:r>
      <w:r w:rsidR="008B2B85" w:rsidRPr="00853BE8">
        <w:rPr>
          <w:rFonts w:ascii="Arial" w:hAnsi="Arial" w:cs="Arial"/>
          <w:color w:val="000000" w:themeColor="text1"/>
          <w:sz w:val="20"/>
          <w:szCs w:val="20"/>
          <w:lang w:val="es-CR"/>
        </w:rPr>
        <w:t>inscrito en el Fondo Verde del C</w:t>
      </w:r>
      <w:r w:rsidRPr="00853BE8">
        <w:rPr>
          <w:rFonts w:ascii="Arial" w:hAnsi="Arial" w:cs="Arial"/>
          <w:color w:val="000000" w:themeColor="text1"/>
          <w:sz w:val="20"/>
          <w:szCs w:val="20"/>
          <w:lang w:val="es-CR"/>
        </w:rPr>
        <w:t>lima, ahí estamos hablando de entidades com</w:t>
      </w:r>
      <w:r w:rsidR="00A212C8" w:rsidRPr="00853BE8">
        <w:rPr>
          <w:rFonts w:ascii="Arial" w:hAnsi="Arial" w:cs="Arial"/>
          <w:color w:val="000000" w:themeColor="text1"/>
          <w:sz w:val="20"/>
          <w:szCs w:val="20"/>
          <w:lang w:val="es-CR"/>
        </w:rPr>
        <w:t>o Conservación I</w:t>
      </w:r>
      <w:r w:rsidR="008B2B85" w:rsidRPr="00853BE8">
        <w:rPr>
          <w:rFonts w:ascii="Arial" w:hAnsi="Arial" w:cs="Arial"/>
          <w:color w:val="000000" w:themeColor="text1"/>
          <w:sz w:val="20"/>
          <w:szCs w:val="20"/>
          <w:lang w:val="es-CR"/>
        </w:rPr>
        <w:t>nternacional, PN</w:t>
      </w:r>
      <w:r w:rsidRPr="00853BE8">
        <w:rPr>
          <w:rFonts w:ascii="Arial" w:hAnsi="Arial" w:cs="Arial"/>
          <w:color w:val="000000" w:themeColor="text1"/>
          <w:sz w:val="20"/>
          <w:szCs w:val="20"/>
          <w:lang w:val="es-CR"/>
        </w:rPr>
        <w:t xml:space="preserve">UD, </w:t>
      </w:r>
      <w:r w:rsidR="00A212C8" w:rsidRPr="00853BE8">
        <w:rPr>
          <w:rFonts w:ascii="Arial" w:hAnsi="Arial" w:cs="Arial"/>
          <w:color w:val="000000" w:themeColor="text1"/>
          <w:sz w:val="20"/>
          <w:szCs w:val="20"/>
          <w:lang w:val="es-CR"/>
        </w:rPr>
        <w:t>PNUMA</w:t>
      </w:r>
      <w:r w:rsidRPr="00853BE8">
        <w:rPr>
          <w:rFonts w:ascii="Arial" w:hAnsi="Arial" w:cs="Arial"/>
          <w:color w:val="000000" w:themeColor="text1"/>
          <w:sz w:val="20"/>
          <w:szCs w:val="20"/>
          <w:lang w:val="es-CR"/>
        </w:rPr>
        <w:t>, F</w:t>
      </w:r>
      <w:r w:rsidR="008B2B85" w:rsidRPr="00853BE8">
        <w:rPr>
          <w:rFonts w:ascii="Arial" w:hAnsi="Arial" w:cs="Arial"/>
          <w:color w:val="000000" w:themeColor="text1"/>
          <w:sz w:val="20"/>
          <w:szCs w:val="20"/>
          <w:lang w:val="es-CR"/>
        </w:rPr>
        <w:t xml:space="preserve">AO y otras. Entonces este es </w:t>
      </w:r>
      <w:r w:rsidRPr="00853BE8">
        <w:rPr>
          <w:rFonts w:ascii="Arial" w:hAnsi="Arial" w:cs="Arial"/>
          <w:color w:val="000000" w:themeColor="text1"/>
          <w:sz w:val="20"/>
          <w:szCs w:val="20"/>
          <w:lang w:val="es-CR"/>
        </w:rPr>
        <w:t>otro r</w:t>
      </w:r>
      <w:r w:rsidR="008B2B85" w:rsidRPr="00853BE8">
        <w:rPr>
          <w:rFonts w:ascii="Arial" w:hAnsi="Arial" w:cs="Arial"/>
          <w:color w:val="000000" w:themeColor="text1"/>
          <w:sz w:val="20"/>
          <w:szCs w:val="20"/>
          <w:lang w:val="es-CR"/>
        </w:rPr>
        <w:t>equisito que ellos establecieron</w:t>
      </w:r>
      <w:r w:rsidRPr="00853BE8">
        <w:rPr>
          <w:rFonts w:ascii="Arial" w:hAnsi="Arial" w:cs="Arial"/>
          <w:color w:val="000000" w:themeColor="text1"/>
          <w:sz w:val="20"/>
          <w:szCs w:val="20"/>
          <w:lang w:val="es-CR"/>
        </w:rPr>
        <w:t xml:space="preserve"> para efectos de hacer negocios con los países.</w:t>
      </w:r>
      <w:r w:rsidR="008B2B85"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Luego este rol d</w:t>
      </w:r>
      <w:r w:rsidR="008B2B85" w:rsidRPr="00853BE8">
        <w:rPr>
          <w:rFonts w:ascii="Arial" w:hAnsi="Arial" w:cs="Arial"/>
          <w:color w:val="000000" w:themeColor="text1"/>
          <w:sz w:val="20"/>
          <w:szCs w:val="20"/>
          <w:lang w:val="es-CR"/>
        </w:rPr>
        <w:t>el intermediario financier</w:t>
      </w:r>
      <w:r w:rsidR="00A212C8" w:rsidRPr="00853BE8">
        <w:rPr>
          <w:rFonts w:ascii="Arial" w:hAnsi="Arial" w:cs="Arial"/>
          <w:color w:val="000000" w:themeColor="text1"/>
          <w:sz w:val="20"/>
          <w:szCs w:val="20"/>
          <w:lang w:val="es-CR"/>
        </w:rPr>
        <w:t>o</w:t>
      </w:r>
      <w:r w:rsidR="008B2B85"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inicialmente es administrar los recursos que el comprador paga al</w:t>
      </w:r>
      <w:r w:rsidR="008B2B85" w:rsidRPr="00853BE8">
        <w:rPr>
          <w:rFonts w:ascii="Arial" w:hAnsi="Arial" w:cs="Arial"/>
          <w:color w:val="000000" w:themeColor="text1"/>
          <w:sz w:val="20"/>
          <w:szCs w:val="20"/>
          <w:lang w:val="es-CR"/>
        </w:rPr>
        <w:t xml:space="preserve"> vendedor, pero además verifica</w:t>
      </w:r>
      <w:r w:rsidR="00A212C8" w:rsidRPr="00853BE8">
        <w:rPr>
          <w:rFonts w:ascii="Arial" w:hAnsi="Arial" w:cs="Arial"/>
          <w:color w:val="000000" w:themeColor="text1"/>
          <w:sz w:val="20"/>
          <w:szCs w:val="20"/>
          <w:lang w:val="es-CR"/>
        </w:rPr>
        <w:t>r</w:t>
      </w:r>
      <w:r w:rsidRPr="00853BE8">
        <w:rPr>
          <w:rFonts w:ascii="Arial" w:hAnsi="Arial" w:cs="Arial"/>
          <w:color w:val="000000" w:themeColor="text1"/>
          <w:sz w:val="20"/>
          <w:szCs w:val="20"/>
          <w:lang w:val="es-CR"/>
        </w:rPr>
        <w:t xml:space="preserve"> que los mismos se utilicen en </w:t>
      </w:r>
      <w:r w:rsidR="008B2B85" w:rsidRPr="00853BE8">
        <w:rPr>
          <w:rFonts w:ascii="Arial" w:hAnsi="Arial" w:cs="Arial"/>
          <w:color w:val="000000" w:themeColor="text1"/>
          <w:sz w:val="20"/>
          <w:szCs w:val="20"/>
          <w:lang w:val="es-CR"/>
        </w:rPr>
        <w:t xml:space="preserve">los usos propuestos y aprobados en </w:t>
      </w:r>
      <w:r w:rsidRPr="00853BE8">
        <w:rPr>
          <w:rFonts w:ascii="Arial" w:hAnsi="Arial" w:cs="Arial"/>
          <w:color w:val="000000" w:themeColor="text1"/>
          <w:sz w:val="20"/>
          <w:szCs w:val="20"/>
          <w:lang w:val="es-CR"/>
        </w:rPr>
        <w:t>seguimien</w:t>
      </w:r>
      <w:r w:rsidR="008B2B85" w:rsidRPr="00853BE8">
        <w:rPr>
          <w:rFonts w:ascii="Arial" w:hAnsi="Arial" w:cs="Arial"/>
          <w:color w:val="000000" w:themeColor="text1"/>
          <w:sz w:val="20"/>
          <w:szCs w:val="20"/>
          <w:lang w:val="es-CR"/>
        </w:rPr>
        <w:t xml:space="preserve">to </w:t>
      </w:r>
      <w:r w:rsidRPr="00853BE8">
        <w:rPr>
          <w:rFonts w:ascii="Arial" w:hAnsi="Arial" w:cs="Arial"/>
          <w:color w:val="000000" w:themeColor="text1"/>
          <w:sz w:val="20"/>
          <w:szCs w:val="20"/>
          <w:lang w:val="es-CR"/>
        </w:rPr>
        <w:t>de los aspectos financieros, ambientales y sociales.</w:t>
      </w:r>
      <w:r w:rsidR="00106623">
        <w:rPr>
          <w:rFonts w:ascii="Arial" w:hAnsi="Arial" w:cs="Arial"/>
          <w:b/>
          <w:color w:val="000000" w:themeColor="text1"/>
          <w:sz w:val="20"/>
          <w:szCs w:val="20"/>
          <w:lang w:val="es-CR"/>
        </w:rPr>
        <w:t xml:space="preserve"> </w:t>
      </w:r>
      <w:r w:rsidR="00A212C8" w:rsidRPr="00853BE8">
        <w:rPr>
          <w:rFonts w:ascii="Arial" w:hAnsi="Arial" w:cs="Arial"/>
          <w:color w:val="000000" w:themeColor="text1"/>
          <w:sz w:val="20"/>
          <w:szCs w:val="20"/>
          <w:lang w:val="es-CR"/>
        </w:rPr>
        <w:t>Cuarto punto, Titularidad de las R</w:t>
      </w:r>
      <w:r w:rsidRPr="00853BE8">
        <w:rPr>
          <w:rFonts w:ascii="Arial" w:hAnsi="Arial" w:cs="Arial"/>
          <w:color w:val="000000" w:themeColor="text1"/>
          <w:sz w:val="20"/>
          <w:szCs w:val="20"/>
          <w:lang w:val="es-CR"/>
        </w:rPr>
        <w:t>educciones, o sea, que la entidad que ven</w:t>
      </w:r>
      <w:r w:rsidR="008B2B85" w:rsidRPr="00853BE8">
        <w:rPr>
          <w:rFonts w:ascii="Arial" w:hAnsi="Arial" w:cs="Arial"/>
          <w:color w:val="000000" w:themeColor="text1"/>
          <w:sz w:val="20"/>
          <w:szCs w:val="20"/>
          <w:lang w:val="es-CR"/>
        </w:rPr>
        <w:t>da realmente sea el propietario d</w:t>
      </w:r>
      <w:r w:rsidRPr="00853BE8">
        <w:rPr>
          <w:rFonts w:ascii="Arial" w:hAnsi="Arial" w:cs="Arial"/>
          <w:color w:val="000000" w:themeColor="text1"/>
          <w:sz w:val="20"/>
          <w:szCs w:val="20"/>
          <w:lang w:val="es-CR"/>
        </w:rPr>
        <w:t>e esas reducciones, en este caso e</w:t>
      </w:r>
      <w:r w:rsidR="00676DBB" w:rsidRPr="00853BE8">
        <w:rPr>
          <w:rFonts w:ascii="Arial" w:hAnsi="Arial" w:cs="Arial"/>
          <w:color w:val="000000" w:themeColor="text1"/>
          <w:sz w:val="20"/>
          <w:szCs w:val="20"/>
          <w:lang w:val="es-CR"/>
        </w:rPr>
        <w:t xml:space="preserve">l Gobierno de Costa Rica, el Minae o </w:t>
      </w:r>
      <w:r w:rsidR="008B2B85" w:rsidRPr="00853BE8">
        <w:rPr>
          <w:rFonts w:ascii="Arial" w:hAnsi="Arial" w:cs="Arial"/>
          <w:color w:val="000000" w:themeColor="text1"/>
          <w:sz w:val="20"/>
          <w:szCs w:val="20"/>
          <w:lang w:val="es-CR"/>
        </w:rPr>
        <w:t>Fonafifo</w:t>
      </w:r>
      <w:r w:rsidR="00676DBB" w:rsidRPr="00853BE8">
        <w:rPr>
          <w:rFonts w:ascii="Arial" w:hAnsi="Arial" w:cs="Arial"/>
          <w:color w:val="000000" w:themeColor="text1"/>
          <w:sz w:val="20"/>
          <w:szCs w:val="20"/>
          <w:lang w:val="es-CR"/>
        </w:rPr>
        <w:t xml:space="preserve">, que </w:t>
      </w:r>
      <w:r w:rsidR="008B2B85" w:rsidRPr="00853BE8">
        <w:rPr>
          <w:rFonts w:ascii="Arial" w:hAnsi="Arial" w:cs="Arial"/>
          <w:color w:val="000000" w:themeColor="text1"/>
          <w:sz w:val="20"/>
          <w:szCs w:val="20"/>
          <w:lang w:val="es-CR"/>
        </w:rPr>
        <w:t xml:space="preserve">verdaderamente </w:t>
      </w:r>
      <w:r w:rsidR="00676DBB" w:rsidRPr="00853BE8">
        <w:rPr>
          <w:rFonts w:ascii="Arial" w:hAnsi="Arial" w:cs="Arial"/>
          <w:color w:val="000000" w:themeColor="text1"/>
          <w:sz w:val="20"/>
          <w:szCs w:val="20"/>
          <w:lang w:val="es-CR"/>
        </w:rPr>
        <w:t xml:space="preserve">sea </w:t>
      </w:r>
      <w:r w:rsidR="008B2B85" w:rsidRPr="00853BE8">
        <w:rPr>
          <w:rFonts w:ascii="Arial" w:hAnsi="Arial" w:cs="Arial"/>
          <w:color w:val="000000" w:themeColor="text1"/>
          <w:sz w:val="20"/>
          <w:szCs w:val="20"/>
          <w:lang w:val="es-CR"/>
        </w:rPr>
        <w:t xml:space="preserve">el propietario, </w:t>
      </w:r>
      <w:r w:rsidRPr="00853BE8">
        <w:rPr>
          <w:rFonts w:ascii="Arial" w:hAnsi="Arial" w:cs="Arial"/>
          <w:color w:val="000000" w:themeColor="text1"/>
          <w:sz w:val="20"/>
          <w:szCs w:val="20"/>
          <w:lang w:val="es-CR"/>
        </w:rPr>
        <w:t xml:space="preserve">de eso vamos a hablar un poquito más </w:t>
      </w:r>
      <w:r w:rsidR="006B0C0F" w:rsidRPr="00853BE8">
        <w:rPr>
          <w:rFonts w:ascii="Arial" w:hAnsi="Arial" w:cs="Arial"/>
          <w:color w:val="000000" w:themeColor="text1"/>
          <w:sz w:val="20"/>
          <w:szCs w:val="20"/>
          <w:lang w:val="es-CR"/>
        </w:rPr>
        <w:t>adelante, siéntanse libres de</w:t>
      </w:r>
      <w:r w:rsidRPr="00853BE8">
        <w:rPr>
          <w:rFonts w:ascii="Arial" w:hAnsi="Arial" w:cs="Arial"/>
          <w:color w:val="000000" w:themeColor="text1"/>
          <w:sz w:val="20"/>
          <w:szCs w:val="20"/>
          <w:lang w:val="es-CR"/>
        </w:rPr>
        <w:t xml:space="preserve"> interrumpirme</w:t>
      </w:r>
      <w:r w:rsidR="006B0C0F" w:rsidRPr="00853BE8">
        <w:rPr>
          <w:rFonts w:ascii="Arial" w:hAnsi="Arial" w:cs="Arial"/>
          <w:color w:val="000000" w:themeColor="text1"/>
          <w:sz w:val="20"/>
          <w:szCs w:val="20"/>
          <w:lang w:val="es-CR"/>
        </w:rPr>
        <w:t xml:space="preserve"> o hacer cualquier consulta,</w:t>
      </w:r>
      <w:r w:rsidRPr="00853BE8">
        <w:rPr>
          <w:rFonts w:ascii="Arial" w:hAnsi="Arial" w:cs="Arial"/>
          <w:color w:val="000000" w:themeColor="text1"/>
          <w:sz w:val="20"/>
          <w:szCs w:val="20"/>
          <w:lang w:val="es-CR"/>
        </w:rPr>
        <w:t xml:space="preserve"> no hay ningún</w:t>
      </w:r>
      <w:r w:rsidR="00676DBB" w:rsidRPr="00853BE8">
        <w:rPr>
          <w:rFonts w:ascii="Arial" w:hAnsi="Arial" w:cs="Arial"/>
          <w:color w:val="000000" w:themeColor="text1"/>
          <w:sz w:val="20"/>
          <w:szCs w:val="20"/>
          <w:lang w:val="es-CR"/>
        </w:rPr>
        <w:t xml:space="preserve"> problema. Luego otro requisito</w:t>
      </w:r>
      <w:r w:rsidR="006B0C0F" w:rsidRPr="00853BE8">
        <w:rPr>
          <w:rFonts w:ascii="Arial" w:hAnsi="Arial" w:cs="Arial"/>
          <w:color w:val="000000" w:themeColor="text1"/>
          <w:sz w:val="20"/>
          <w:szCs w:val="20"/>
          <w:lang w:val="es-CR"/>
        </w:rPr>
        <w:t>, deb</w:t>
      </w:r>
      <w:r w:rsidRPr="00853BE8">
        <w:rPr>
          <w:rFonts w:ascii="Arial" w:hAnsi="Arial" w:cs="Arial"/>
          <w:color w:val="000000" w:themeColor="text1"/>
          <w:sz w:val="20"/>
          <w:szCs w:val="20"/>
          <w:lang w:val="es-CR"/>
        </w:rPr>
        <w:t xml:space="preserve">e realizarse una negociación </w:t>
      </w:r>
      <w:r w:rsidR="00676DBB" w:rsidRPr="00853BE8">
        <w:rPr>
          <w:rFonts w:ascii="Arial" w:hAnsi="Arial" w:cs="Arial"/>
          <w:color w:val="000000" w:themeColor="text1"/>
          <w:sz w:val="20"/>
          <w:szCs w:val="20"/>
          <w:lang w:val="es-CR"/>
        </w:rPr>
        <w:t>basados</w:t>
      </w:r>
      <w:r w:rsidRPr="00853BE8">
        <w:rPr>
          <w:rFonts w:ascii="Arial" w:hAnsi="Arial" w:cs="Arial"/>
          <w:color w:val="000000" w:themeColor="text1"/>
          <w:sz w:val="20"/>
          <w:szCs w:val="20"/>
          <w:lang w:val="es-CR"/>
        </w:rPr>
        <w:t xml:space="preserve"> en contratos estanda</w:t>
      </w:r>
      <w:r w:rsidR="006B0C0F" w:rsidRPr="00853BE8">
        <w:rPr>
          <w:rFonts w:ascii="Arial" w:hAnsi="Arial" w:cs="Arial"/>
          <w:color w:val="000000" w:themeColor="text1"/>
          <w:sz w:val="20"/>
          <w:szCs w:val="20"/>
          <w:lang w:val="es-CR"/>
        </w:rPr>
        <w:t>rizados que ellos han preparado, e</w:t>
      </w:r>
      <w:r w:rsidRPr="00853BE8">
        <w:rPr>
          <w:rFonts w:ascii="Arial" w:hAnsi="Arial" w:cs="Arial"/>
          <w:color w:val="000000" w:themeColor="text1"/>
          <w:sz w:val="20"/>
          <w:szCs w:val="20"/>
          <w:lang w:val="es-CR"/>
        </w:rPr>
        <w:t>stos contratos obedecen a una normativa d</w:t>
      </w:r>
      <w:r w:rsidR="006B0C0F" w:rsidRPr="00853BE8">
        <w:rPr>
          <w:rFonts w:ascii="Arial" w:hAnsi="Arial" w:cs="Arial"/>
          <w:color w:val="000000" w:themeColor="text1"/>
          <w:sz w:val="20"/>
          <w:szCs w:val="20"/>
          <w:lang w:val="es-CR"/>
        </w:rPr>
        <w:t>e los Estados Unidos t</w:t>
      </w:r>
      <w:r w:rsidRPr="00853BE8">
        <w:rPr>
          <w:rFonts w:ascii="Arial" w:hAnsi="Arial" w:cs="Arial"/>
          <w:color w:val="000000" w:themeColor="text1"/>
          <w:sz w:val="20"/>
          <w:szCs w:val="20"/>
          <w:lang w:val="es-CR"/>
        </w:rPr>
        <w:t xml:space="preserve">otalmente anglosajona, y eso ha sido una de las barreras que ha habido, porque no solo por el tema de idioma, la traducción, sino por </w:t>
      </w:r>
      <w:r w:rsidR="006B0C0F" w:rsidRPr="00853BE8">
        <w:rPr>
          <w:rFonts w:ascii="Arial" w:hAnsi="Arial" w:cs="Arial"/>
          <w:color w:val="000000" w:themeColor="text1"/>
          <w:sz w:val="20"/>
          <w:szCs w:val="20"/>
          <w:lang w:val="es-CR"/>
        </w:rPr>
        <w:t xml:space="preserve">la lógica que trae el contrato y a </w:t>
      </w:r>
      <w:r w:rsidR="00676DBB" w:rsidRPr="00853BE8">
        <w:rPr>
          <w:rFonts w:ascii="Arial" w:hAnsi="Arial" w:cs="Arial"/>
          <w:color w:val="000000" w:themeColor="text1"/>
          <w:sz w:val="20"/>
          <w:szCs w:val="20"/>
          <w:lang w:val="es-CR"/>
        </w:rPr>
        <w:t>la hora de</w:t>
      </w:r>
      <w:r w:rsidRPr="00853BE8">
        <w:rPr>
          <w:rFonts w:ascii="Arial" w:hAnsi="Arial" w:cs="Arial"/>
          <w:color w:val="000000" w:themeColor="text1"/>
          <w:sz w:val="20"/>
          <w:szCs w:val="20"/>
          <w:lang w:val="es-CR"/>
        </w:rPr>
        <w:t xml:space="preserve"> contr</w:t>
      </w:r>
      <w:r w:rsidR="006B0C0F" w:rsidRPr="00853BE8">
        <w:rPr>
          <w:rFonts w:ascii="Arial" w:hAnsi="Arial" w:cs="Arial"/>
          <w:color w:val="000000" w:themeColor="text1"/>
          <w:sz w:val="20"/>
          <w:szCs w:val="20"/>
          <w:lang w:val="es-CR"/>
        </w:rPr>
        <w:t>ap</w:t>
      </w:r>
      <w:r w:rsidR="00676DBB" w:rsidRPr="00853BE8">
        <w:rPr>
          <w:rFonts w:ascii="Arial" w:hAnsi="Arial" w:cs="Arial"/>
          <w:color w:val="000000" w:themeColor="text1"/>
          <w:sz w:val="20"/>
          <w:szCs w:val="20"/>
          <w:lang w:val="es-CR"/>
        </w:rPr>
        <w:t>onerlo a la normativa nuestra h</w:t>
      </w:r>
      <w:r w:rsidRPr="00853BE8">
        <w:rPr>
          <w:rFonts w:ascii="Arial" w:hAnsi="Arial" w:cs="Arial"/>
          <w:color w:val="000000" w:themeColor="text1"/>
          <w:sz w:val="20"/>
          <w:szCs w:val="20"/>
          <w:lang w:val="es-CR"/>
        </w:rPr>
        <w:t>a sido un verda</w:t>
      </w:r>
      <w:r w:rsidR="006B0C0F" w:rsidRPr="00853BE8">
        <w:rPr>
          <w:rFonts w:ascii="Arial" w:hAnsi="Arial" w:cs="Arial"/>
          <w:color w:val="000000" w:themeColor="text1"/>
          <w:sz w:val="20"/>
          <w:szCs w:val="20"/>
          <w:lang w:val="es-CR"/>
        </w:rPr>
        <w:t xml:space="preserve">dero reto, por eso es que la </w:t>
      </w:r>
      <w:r w:rsidRPr="00853BE8">
        <w:rPr>
          <w:rFonts w:ascii="Arial" w:hAnsi="Arial" w:cs="Arial"/>
          <w:color w:val="000000" w:themeColor="text1"/>
          <w:sz w:val="20"/>
          <w:szCs w:val="20"/>
          <w:lang w:val="es-CR"/>
        </w:rPr>
        <w:t>negocia</w:t>
      </w:r>
      <w:r w:rsidR="006B0C0F" w:rsidRPr="00853BE8">
        <w:rPr>
          <w:rFonts w:ascii="Arial" w:hAnsi="Arial" w:cs="Arial"/>
          <w:color w:val="000000" w:themeColor="text1"/>
          <w:sz w:val="20"/>
          <w:szCs w:val="20"/>
          <w:lang w:val="es-CR"/>
        </w:rPr>
        <w:t xml:space="preserve">ción tiene 20 meses y entonces </w:t>
      </w:r>
      <w:r w:rsidRPr="00853BE8">
        <w:rPr>
          <w:rFonts w:ascii="Arial" w:hAnsi="Arial" w:cs="Arial"/>
          <w:color w:val="000000" w:themeColor="text1"/>
          <w:sz w:val="20"/>
          <w:szCs w:val="20"/>
          <w:lang w:val="es-CR"/>
        </w:rPr>
        <w:t>ustedes podrán imaginarse</w:t>
      </w:r>
      <w:r w:rsidR="006B0C0F" w:rsidRPr="00853BE8">
        <w:rPr>
          <w:rFonts w:ascii="Arial" w:hAnsi="Arial" w:cs="Arial"/>
          <w:color w:val="000000" w:themeColor="text1"/>
          <w:sz w:val="20"/>
          <w:szCs w:val="20"/>
          <w:lang w:val="es-CR"/>
        </w:rPr>
        <w:t xml:space="preserve"> qué tipo de problemática ha surgido en unir dos realidades, l</w:t>
      </w:r>
      <w:r w:rsidRPr="00853BE8">
        <w:rPr>
          <w:rFonts w:ascii="Arial" w:hAnsi="Arial" w:cs="Arial"/>
          <w:color w:val="000000" w:themeColor="text1"/>
          <w:sz w:val="20"/>
          <w:szCs w:val="20"/>
          <w:lang w:val="es-CR"/>
        </w:rPr>
        <w:t>a de los Esta</w:t>
      </w:r>
      <w:r w:rsidR="00676DBB" w:rsidRPr="00853BE8">
        <w:rPr>
          <w:rFonts w:ascii="Arial" w:hAnsi="Arial" w:cs="Arial"/>
          <w:color w:val="000000" w:themeColor="text1"/>
          <w:sz w:val="20"/>
          <w:szCs w:val="20"/>
          <w:lang w:val="es-CR"/>
        </w:rPr>
        <w:t>dos Unidos y la de Costa Rica.</w:t>
      </w:r>
    </w:p>
    <w:p w14:paraId="185A20F8" w14:textId="77777777" w:rsidR="00106623" w:rsidRDefault="00106623" w:rsidP="00853BE8">
      <w:pPr>
        <w:spacing w:after="0" w:line="240" w:lineRule="auto"/>
        <w:jc w:val="both"/>
        <w:rPr>
          <w:rFonts w:ascii="Arial" w:hAnsi="Arial" w:cs="Arial"/>
          <w:color w:val="000000" w:themeColor="text1"/>
          <w:sz w:val="20"/>
          <w:szCs w:val="20"/>
          <w:lang w:val="es-CR"/>
        </w:rPr>
      </w:pPr>
    </w:p>
    <w:p w14:paraId="6B545D00" w14:textId="77777777" w:rsidR="00106623" w:rsidRDefault="00106623" w:rsidP="00853BE8">
      <w:pPr>
        <w:spacing w:after="0" w:line="240" w:lineRule="auto"/>
        <w:jc w:val="both"/>
        <w:rPr>
          <w:rFonts w:ascii="Arial" w:hAnsi="Arial" w:cs="Arial"/>
          <w:color w:val="000000" w:themeColor="text1"/>
          <w:sz w:val="20"/>
          <w:szCs w:val="20"/>
          <w:lang w:val="es-CR"/>
        </w:rPr>
      </w:pPr>
    </w:p>
    <w:p w14:paraId="4E0F9D80" w14:textId="77777777" w:rsidR="00106623" w:rsidRDefault="00106623" w:rsidP="00853BE8">
      <w:pPr>
        <w:spacing w:after="0" w:line="240" w:lineRule="auto"/>
        <w:jc w:val="both"/>
        <w:rPr>
          <w:rFonts w:ascii="Arial" w:hAnsi="Arial" w:cs="Arial"/>
          <w:color w:val="000000" w:themeColor="text1"/>
          <w:sz w:val="20"/>
          <w:szCs w:val="20"/>
          <w:lang w:val="es-CR"/>
        </w:rPr>
      </w:pPr>
    </w:p>
    <w:p w14:paraId="298E39FF" w14:textId="77777777" w:rsidR="00106623" w:rsidRDefault="00106623" w:rsidP="00853BE8">
      <w:pPr>
        <w:spacing w:after="0" w:line="240" w:lineRule="auto"/>
        <w:jc w:val="both"/>
        <w:rPr>
          <w:rFonts w:ascii="Arial" w:hAnsi="Arial" w:cs="Arial"/>
          <w:color w:val="000000" w:themeColor="text1"/>
          <w:sz w:val="20"/>
          <w:szCs w:val="20"/>
          <w:lang w:val="es-CR"/>
        </w:rPr>
      </w:pPr>
    </w:p>
    <w:p w14:paraId="37199E85" w14:textId="5DDD3124" w:rsidR="00106623" w:rsidRDefault="00106623" w:rsidP="00853BE8">
      <w:pPr>
        <w:spacing w:after="0" w:line="240" w:lineRule="auto"/>
        <w:jc w:val="both"/>
        <w:rPr>
          <w:rFonts w:ascii="Arial" w:hAnsi="Arial" w:cs="Arial"/>
          <w:color w:val="000000" w:themeColor="text1"/>
          <w:sz w:val="20"/>
          <w:szCs w:val="20"/>
          <w:lang w:val="es-CR"/>
        </w:rPr>
      </w:pPr>
    </w:p>
    <w:p w14:paraId="09B31EA7" w14:textId="37ABA7B6" w:rsidR="00EC4F3F" w:rsidRDefault="00EC4F3F" w:rsidP="00853BE8">
      <w:pPr>
        <w:spacing w:after="0" w:line="240" w:lineRule="auto"/>
        <w:jc w:val="both"/>
        <w:rPr>
          <w:rFonts w:ascii="Arial" w:hAnsi="Arial" w:cs="Arial"/>
          <w:color w:val="000000" w:themeColor="text1"/>
          <w:sz w:val="20"/>
          <w:szCs w:val="20"/>
          <w:lang w:val="es-CR"/>
        </w:rPr>
      </w:pPr>
    </w:p>
    <w:p w14:paraId="4F4DD00D" w14:textId="77777777" w:rsidR="00EC4F3F" w:rsidRDefault="00EC4F3F" w:rsidP="00853BE8">
      <w:pPr>
        <w:spacing w:after="0" w:line="240" w:lineRule="auto"/>
        <w:jc w:val="both"/>
        <w:rPr>
          <w:rFonts w:ascii="Arial" w:hAnsi="Arial" w:cs="Arial"/>
          <w:color w:val="000000" w:themeColor="text1"/>
          <w:sz w:val="20"/>
          <w:szCs w:val="20"/>
          <w:lang w:val="es-CR"/>
        </w:rPr>
      </w:pPr>
    </w:p>
    <w:p w14:paraId="0D2A634F" w14:textId="42951FD1" w:rsidR="00106623" w:rsidRDefault="00106623" w:rsidP="00853BE8">
      <w:pPr>
        <w:spacing w:after="0" w:line="240" w:lineRule="auto"/>
        <w:jc w:val="both"/>
        <w:rPr>
          <w:rFonts w:ascii="Arial" w:hAnsi="Arial" w:cs="Arial"/>
          <w:color w:val="000000" w:themeColor="text1"/>
          <w:sz w:val="20"/>
          <w:szCs w:val="20"/>
          <w:lang w:val="es-CR"/>
        </w:rPr>
      </w:pPr>
    </w:p>
    <w:p w14:paraId="6DF26CF7" w14:textId="084B29FC" w:rsidR="00797658" w:rsidRDefault="00797658" w:rsidP="00853BE8">
      <w:pPr>
        <w:spacing w:after="0" w:line="240" w:lineRule="auto"/>
        <w:jc w:val="both"/>
        <w:rPr>
          <w:rFonts w:ascii="Arial" w:hAnsi="Arial" w:cs="Arial"/>
          <w:color w:val="000000" w:themeColor="text1"/>
          <w:sz w:val="20"/>
          <w:szCs w:val="20"/>
          <w:lang w:val="es-CR"/>
        </w:rPr>
      </w:pPr>
    </w:p>
    <w:p w14:paraId="46964B8A" w14:textId="0EDCC04E" w:rsidR="00797658" w:rsidRDefault="00797658" w:rsidP="00853BE8">
      <w:pPr>
        <w:spacing w:after="0" w:line="240" w:lineRule="auto"/>
        <w:jc w:val="both"/>
        <w:rPr>
          <w:rFonts w:ascii="Arial" w:hAnsi="Arial" w:cs="Arial"/>
          <w:color w:val="000000" w:themeColor="text1"/>
          <w:sz w:val="20"/>
          <w:szCs w:val="20"/>
          <w:lang w:val="es-CR"/>
        </w:rPr>
      </w:pPr>
    </w:p>
    <w:p w14:paraId="45CA3BA4" w14:textId="77777777" w:rsidR="00797658" w:rsidRDefault="00797658" w:rsidP="00853BE8">
      <w:pPr>
        <w:spacing w:after="0" w:line="240" w:lineRule="auto"/>
        <w:jc w:val="both"/>
        <w:rPr>
          <w:rFonts w:ascii="Arial" w:hAnsi="Arial" w:cs="Arial"/>
          <w:color w:val="000000" w:themeColor="text1"/>
          <w:sz w:val="20"/>
          <w:szCs w:val="20"/>
          <w:lang w:val="es-CR"/>
        </w:rPr>
      </w:pPr>
    </w:p>
    <w:p w14:paraId="63A2185D" w14:textId="165A024B" w:rsidR="00106623" w:rsidRDefault="00106623" w:rsidP="00853BE8">
      <w:pPr>
        <w:spacing w:after="0" w:line="240" w:lineRule="auto"/>
        <w:jc w:val="both"/>
        <w:rPr>
          <w:rFonts w:ascii="Arial" w:hAnsi="Arial" w:cs="Arial"/>
          <w:color w:val="000000" w:themeColor="text1"/>
          <w:sz w:val="20"/>
          <w:szCs w:val="20"/>
          <w:lang w:val="es-CR"/>
        </w:rPr>
      </w:pPr>
    </w:p>
    <w:p w14:paraId="3E8CC7F3" w14:textId="77777777" w:rsidR="00106623" w:rsidRDefault="00106623" w:rsidP="00853BE8">
      <w:pPr>
        <w:spacing w:after="0" w:line="240" w:lineRule="auto"/>
        <w:jc w:val="both"/>
        <w:rPr>
          <w:rFonts w:ascii="Arial" w:hAnsi="Arial" w:cs="Arial"/>
          <w:color w:val="000000" w:themeColor="text1"/>
          <w:sz w:val="20"/>
          <w:szCs w:val="20"/>
          <w:lang w:val="es-CR"/>
        </w:rPr>
      </w:pPr>
    </w:p>
    <w:p w14:paraId="4D8DEEC4" w14:textId="64F3E4C9" w:rsidR="00C3679B" w:rsidRPr="00853BE8" w:rsidRDefault="00106623" w:rsidP="00853BE8">
      <w:pPr>
        <w:spacing w:after="0" w:line="240" w:lineRule="auto"/>
        <w:jc w:val="both"/>
        <w:rPr>
          <w:rFonts w:ascii="Arial" w:hAnsi="Arial" w:cs="Arial"/>
          <w:b/>
          <w:color w:val="000000" w:themeColor="text1"/>
          <w:sz w:val="20"/>
          <w:szCs w:val="20"/>
          <w:lang w:val="es-CR"/>
        </w:rPr>
      </w:pPr>
      <w:r>
        <w:rPr>
          <w:rFonts w:ascii="Arial" w:hAnsi="Arial" w:cs="Arial"/>
          <w:b/>
          <w:color w:val="000000" w:themeColor="text1"/>
          <w:sz w:val="20"/>
          <w:szCs w:val="20"/>
          <w:lang w:val="es-CR"/>
        </w:rPr>
        <w:t>Ricardo Granados:</w:t>
      </w:r>
      <w:r w:rsidR="00C3679B" w:rsidRPr="00853BE8">
        <w:rPr>
          <w:rFonts w:ascii="Arial" w:hAnsi="Arial" w:cs="Arial"/>
          <w:b/>
          <w:color w:val="000000" w:themeColor="text1"/>
          <w:sz w:val="20"/>
          <w:szCs w:val="20"/>
          <w:lang w:val="es-CR"/>
        </w:rPr>
        <w:t xml:space="preserve"> </w:t>
      </w:r>
      <w:r w:rsidR="00676DBB" w:rsidRPr="00853BE8">
        <w:rPr>
          <w:rFonts w:ascii="Arial" w:hAnsi="Arial" w:cs="Arial"/>
          <w:color w:val="000000" w:themeColor="text1"/>
          <w:sz w:val="20"/>
          <w:szCs w:val="20"/>
          <w:lang w:val="es-CR"/>
        </w:rPr>
        <w:t>L</w:t>
      </w:r>
      <w:r w:rsidR="006B0C0F" w:rsidRPr="00853BE8">
        <w:rPr>
          <w:rFonts w:ascii="Arial" w:hAnsi="Arial" w:cs="Arial"/>
          <w:color w:val="000000" w:themeColor="text1"/>
          <w:sz w:val="20"/>
          <w:szCs w:val="20"/>
          <w:lang w:val="es-CR"/>
        </w:rPr>
        <w:t xml:space="preserve">uego </w:t>
      </w:r>
      <w:r w:rsidR="00685B3B" w:rsidRPr="00853BE8">
        <w:rPr>
          <w:rFonts w:ascii="Arial" w:hAnsi="Arial" w:cs="Arial"/>
          <w:color w:val="000000" w:themeColor="text1"/>
          <w:sz w:val="20"/>
          <w:szCs w:val="20"/>
          <w:lang w:val="es-CR"/>
        </w:rPr>
        <w:t>estamos hablando de que son pagos por resultados, o sea, cosas que ya pasaron</w:t>
      </w:r>
      <w:r w:rsidR="006B0C0F"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en este caso nosotros, como dijo Jorge Mario, estamos c</w:t>
      </w:r>
      <w:r w:rsidR="00C3679B" w:rsidRPr="00853BE8">
        <w:rPr>
          <w:rFonts w:ascii="Arial" w:hAnsi="Arial" w:cs="Arial"/>
          <w:color w:val="000000" w:themeColor="text1"/>
          <w:sz w:val="20"/>
          <w:szCs w:val="20"/>
          <w:lang w:val="es-CR"/>
        </w:rPr>
        <w:t xml:space="preserve">omercializando las </w:t>
      </w:r>
      <w:r w:rsidR="00676DBB" w:rsidRPr="00853BE8">
        <w:rPr>
          <w:rFonts w:ascii="Arial" w:hAnsi="Arial" w:cs="Arial"/>
          <w:color w:val="000000" w:themeColor="text1"/>
          <w:sz w:val="20"/>
          <w:szCs w:val="20"/>
          <w:lang w:val="es-CR"/>
        </w:rPr>
        <w:t xml:space="preserve">reducciones </w:t>
      </w:r>
      <w:r w:rsidR="00C3679B" w:rsidRPr="00853BE8">
        <w:rPr>
          <w:rFonts w:ascii="Arial" w:hAnsi="Arial" w:cs="Arial"/>
          <w:color w:val="000000" w:themeColor="text1"/>
          <w:sz w:val="20"/>
          <w:szCs w:val="20"/>
          <w:lang w:val="es-CR"/>
        </w:rPr>
        <w:t>del 2017, ellos</w:t>
      </w:r>
      <w:r w:rsidR="006B0C0F" w:rsidRPr="00853BE8">
        <w:rPr>
          <w:rFonts w:ascii="Arial" w:hAnsi="Arial" w:cs="Arial"/>
          <w:color w:val="000000" w:themeColor="text1"/>
          <w:sz w:val="20"/>
          <w:szCs w:val="20"/>
          <w:lang w:val="es-CR"/>
        </w:rPr>
        <w:t xml:space="preserve"> tienen una</w:t>
      </w:r>
      <w:r w:rsidR="00C3679B" w:rsidRPr="00853BE8">
        <w:rPr>
          <w:rFonts w:ascii="Arial" w:hAnsi="Arial" w:cs="Arial"/>
          <w:color w:val="000000" w:themeColor="text1"/>
          <w:sz w:val="20"/>
          <w:szCs w:val="20"/>
          <w:lang w:val="es-CR"/>
        </w:rPr>
        <w:t xml:space="preserve"> clasificación que es PRE-LEAF</w:t>
      </w:r>
      <w:r w:rsidR="00685B3B" w:rsidRPr="00853BE8">
        <w:rPr>
          <w:rFonts w:ascii="Arial" w:hAnsi="Arial" w:cs="Arial"/>
          <w:color w:val="000000" w:themeColor="text1"/>
          <w:sz w:val="20"/>
          <w:szCs w:val="20"/>
          <w:lang w:val="es-CR"/>
        </w:rPr>
        <w:t xml:space="preserve"> antes de que el </w:t>
      </w:r>
      <w:r w:rsidR="00C3679B" w:rsidRPr="00853BE8">
        <w:rPr>
          <w:rFonts w:ascii="Arial" w:hAnsi="Arial" w:cs="Arial"/>
          <w:color w:val="000000" w:themeColor="text1"/>
          <w:sz w:val="20"/>
          <w:szCs w:val="20"/>
          <w:lang w:val="es-CR"/>
        </w:rPr>
        <w:t>LEAF existiera y POST-LEAF,</w:t>
      </w:r>
      <w:r w:rsidR="00685B3B" w:rsidRPr="00853BE8">
        <w:rPr>
          <w:rFonts w:ascii="Arial" w:hAnsi="Arial" w:cs="Arial"/>
          <w:color w:val="000000" w:themeColor="text1"/>
          <w:sz w:val="20"/>
          <w:szCs w:val="20"/>
          <w:lang w:val="es-CR"/>
        </w:rPr>
        <w:t xml:space="preserve"> eventualmente en algún momento manifestaron interés de suscribir co</w:t>
      </w:r>
      <w:r w:rsidR="00C3679B" w:rsidRPr="00853BE8">
        <w:rPr>
          <w:rFonts w:ascii="Arial" w:hAnsi="Arial" w:cs="Arial"/>
          <w:color w:val="000000" w:themeColor="text1"/>
          <w:sz w:val="20"/>
          <w:szCs w:val="20"/>
          <w:lang w:val="es-CR"/>
        </w:rPr>
        <w:t>ntratos POST-LEAF</w:t>
      </w:r>
      <w:r w:rsidR="006B0C0F" w:rsidRPr="00853BE8">
        <w:rPr>
          <w:rFonts w:ascii="Arial" w:hAnsi="Arial" w:cs="Arial"/>
          <w:color w:val="000000" w:themeColor="text1"/>
          <w:sz w:val="20"/>
          <w:szCs w:val="20"/>
          <w:lang w:val="es-CR"/>
        </w:rPr>
        <w:t xml:space="preserve"> para los años 2023, 20</w:t>
      </w:r>
      <w:r w:rsidR="00685B3B" w:rsidRPr="00853BE8">
        <w:rPr>
          <w:rFonts w:ascii="Arial" w:hAnsi="Arial" w:cs="Arial"/>
          <w:color w:val="000000" w:themeColor="text1"/>
          <w:sz w:val="20"/>
          <w:szCs w:val="20"/>
          <w:lang w:val="es-CR"/>
        </w:rPr>
        <w:t xml:space="preserve">24 y en el futuro, sin embargo, nosotros declinamos en esta primer negociación </w:t>
      </w:r>
      <w:r w:rsidR="00C3679B" w:rsidRPr="00853BE8">
        <w:rPr>
          <w:rFonts w:ascii="Arial" w:hAnsi="Arial" w:cs="Arial"/>
          <w:color w:val="000000" w:themeColor="text1"/>
          <w:sz w:val="20"/>
          <w:szCs w:val="20"/>
          <w:lang w:val="es-CR"/>
        </w:rPr>
        <w:t>de</w:t>
      </w:r>
      <w:r w:rsidR="006B0C0F"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habla</w:t>
      </w:r>
      <w:r w:rsidR="006B0C0F" w:rsidRPr="00853BE8">
        <w:rPr>
          <w:rFonts w:ascii="Arial" w:hAnsi="Arial" w:cs="Arial"/>
          <w:color w:val="000000" w:themeColor="text1"/>
          <w:sz w:val="20"/>
          <w:szCs w:val="20"/>
          <w:lang w:val="es-CR"/>
        </w:rPr>
        <w:t>r de futuro, sino prácticamente, c</w:t>
      </w:r>
      <w:r w:rsidR="00685B3B" w:rsidRPr="00853BE8">
        <w:rPr>
          <w:rFonts w:ascii="Arial" w:hAnsi="Arial" w:cs="Arial"/>
          <w:color w:val="000000" w:themeColor="text1"/>
          <w:sz w:val="20"/>
          <w:szCs w:val="20"/>
          <w:lang w:val="es-CR"/>
        </w:rPr>
        <w:t>omo</w:t>
      </w:r>
      <w:r w:rsidR="006B0C0F" w:rsidRPr="00853BE8">
        <w:rPr>
          <w:rFonts w:ascii="Arial" w:hAnsi="Arial" w:cs="Arial"/>
          <w:color w:val="000000" w:themeColor="text1"/>
          <w:sz w:val="20"/>
          <w:szCs w:val="20"/>
          <w:lang w:val="es-CR"/>
        </w:rPr>
        <w:t xml:space="preserve"> es nuestra primera experiencia, la</w:t>
      </w:r>
      <w:r w:rsidR="00685B3B" w:rsidRPr="00853BE8">
        <w:rPr>
          <w:rFonts w:ascii="Arial" w:hAnsi="Arial" w:cs="Arial"/>
          <w:color w:val="000000" w:themeColor="text1"/>
          <w:sz w:val="20"/>
          <w:szCs w:val="20"/>
          <w:lang w:val="es-CR"/>
        </w:rPr>
        <w:t xml:space="preserve"> sugerencia fue, solo negociemos lo </w:t>
      </w:r>
      <w:r w:rsidR="006B0C0F" w:rsidRPr="00853BE8">
        <w:rPr>
          <w:rFonts w:ascii="Arial" w:hAnsi="Arial" w:cs="Arial"/>
          <w:color w:val="000000" w:themeColor="text1"/>
          <w:sz w:val="20"/>
          <w:szCs w:val="20"/>
          <w:lang w:val="es-CR"/>
        </w:rPr>
        <w:t xml:space="preserve">que ya sucedió, de lo cual </w:t>
      </w:r>
      <w:r w:rsidR="00685B3B" w:rsidRPr="00853BE8">
        <w:rPr>
          <w:rFonts w:ascii="Arial" w:hAnsi="Arial" w:cs="Arial"/>
          <w:color w:val="000000" w:themeColor="text1"/>
          <w:sz w:val="20"/>
          <w:szCs w:val="20"/>
          <w:lang w:val="es-CR"/>
        </w:rPr>
        <w:t>tenemos algún grado de control y certeza.</w:t>
      </w:r>
      <w:r w:rsidR="00685B3B" w:rsidRPr="00853BE8">
        <w:rPr>
          <w:rFonts w:ascii="Arial" w:hAnsi="Arial" w:cs="Arial"/>
          <w:b/>
          <w:color w:val="000000" w:themeColor="text1"/>
          <w:sz w:val="20"/>
          <w:szCs w:val="20"/>
          <w:lang w:val="es-CR"/>
        </w:rPr>
        <w:t xml:space="preserve"> </w:t>
      </w:r>
      <w:r w:rsidR="006B0C0F" w:rsidRPr="00853BE8">
        <w:rPr>
          <w:rFonts w:ascii="Arial" w:hAnsi="Arial" w:cs="Arial"/>
          <w:color w:val="000000" w:themeColor="text1"/>
          <w:sz w:val="20"/>
          <w:szCs w:val="20"/>
          <w:lang w:val="es-CR"/>
        </w:rPr>
        <w:t>Por último,</w:t>
      </w:r>
      <w:r w:rsidR="00685B3B" w:rsidRPr="00853BE8">
        <w:rPr>
          <w:rFonts w:ascii="Arial" w:hAnsi="Arial" w:cs="Arial"/>
          <w:color w:val="000000" w:themeColor="text1"/>
          <w:sz w:val="20"/>
          <w:szCs w:val="20"/>
          <w:lang w:val="es-CR"/>
        </w:rPr>
        <w:t xml:space="preserve"> otro de los requisitos es que los recursos de la venta de reducciones deben ser sup</w:t>
      </w:r>
      <w:r w:rsidR="006B0C0F" w:rsidRPr="00853BE8">
        <w:rPr>
          <w:rFonts w:ascii="Arial" w:hAnsi="Arial" w:cs="Arial"/>
          <w:color w:val="000000" w:themeColor="text1"/>
          <w:sz w:val="20"/>
          <w:szCs w:val="20"/>
          <w:lang w:val="es-CR"/>
        </w:rPr>
        <w:t>ervisados y verificados por esta</w:t>
      </w:r>
      <w:r w:rsidR="00685B3B" w:rsidRPr="00853BE8">
        <w:rPr>
          <w:rFonts w:ascii="Arial" w:hAnsi="Arial" w:cs="Arial"/>
          <w:color w:val="000000" w:themeColor="text1"/>
          <w:sz w:val="20"/>
          <w:szCs w:val="20"/>
          <w:lang w:val="es-CR"/>
        </w:rPr>
        <w:t xml:space="preserve"> enti</w:t>
      </w:r>
      <w:r w:rsidR="006B0C0F" w:rsidRPr="00853BE8">
        <w:rPr>
          <w:rFonts w:ascii="Arial" w:hAnsi="Arial" w:cs="Arial"/>
          <w:color w:val="000000" w:themeColor="text1"/>
          <w:sz w:val="20"/>
          <w:szCs w:val="20"/>
          <w:lang w:val="es-CR"/>
        </w:rPr>
        <w:t>dad administradora financiera y esta</w:t>
      </w:r>
      <w:r w:rsidR="00685B3B" w:rsidRPr="00853BE8">
        <w:rPr>
          <w:rFonts w:ascii="Arial" w:hAnsi="Arial" w:cs="Arial"/>
          <w:color w:val="000000" w:themeColor="text1"/>
          <w:sz w:val="20"/>
          <w:szCs w:val="20"/>
          <w:lang w:val="es-CR"/>
        </w:rPr>
        <w:t xml:space="preserve"> verificación existirá hasta que el último de los recursos</w:t>
      </w:r>
      <w:r w:rsidR="00C3679B" w:rsidRPr="00853BE8">
        <w:rPr>
          <w:rFonts w:ascii="Arial" w:hAnsi="Arial" w:cs="Arial"/>
          <w:color w:val="000000" w:themeColor="text1"/>
          <w:sz w:val="20"/>
          <w:szCs w:val="20"/>
          <w:lang w:val="es-CR"/>
        </w:rPr>
        <w:t xml:space="preserve"> se</w:t>
      </w:r>
      <w:r w:rsidR="00833DC8" w:rsidRPr="00853BE8">
        <w:rPr>
          <w:rFonts w:ascii="Arial" w:hAnsi="Arial" w:cs="Arial"/>
          <w:color w:val="000000" w:themeColor="text1"/>
          <w:sz w:val="20"/>
          <w:szCs w:val="20"/>
          <w:lang w:val="es-CR"/>
        </w:rPr>
        <w:t>a gastado, m</w:t>
      </w:r>
      <w:r w:rsidR="00685B3B" w:rsidRPr="00853BE8">
        <w:rPr>
          <w:rFonts w:ascii="Arial" w:hAnsi="Arial" w:cs="Arial"/>
          <w:color w:val="000000" w:themeColor="text1"/>
          <w:sz w:val="20"/>
          <w:szCs w:val="20"/>
          <w:lang w:val="es-CR"/>
        </w:rPr>
        <w:t xml:space="preserve">ientras </w:t>
      </w:r>
      <w:r w:rsidR="00545BC1" w:rsidRPr="00853BE8">
        <w:rPr>
          <w:rFonts w:ascii="Arial" w:hAnsi="Arial" w:cs="Arial"/>
          <w:color w:val="000000" w:themeColor="text1"/>
          <w:sz w:val="20"/>
          <w:szCs w:val="20"/>
          <w:lang w:val="es-CR"/>
        </w:rPr>
        <w:t>haya</w:t>
      </w:r>
      <w:r w:rsidR="00685B3B" w:rsidRPr="00853BE8">
        <w:rPr>
          <w:rFonts w:ascii="Arial" w:hAnsi="Arial" w:cs="Arial"/>
          <w:color w:val="000000" w:themeColor="text1"/>
          <w:sz w:val="20"/>
          <w:szCs w:val="20"/>
          <w:lang w:val="es-CR"/>
        </w:rPr>
        <w:t xml:space="preserve"> recursos en nuestras cu</w:t>
      </w:r>
      <w:r w:rsidR="00833DC8" w:rsidRPr="00853BE8">
        <w:rPr>
          <w:rFonts w:ascii="Arial" w:hAnsi="Arial" w:cs="Arial"/>
          <w:color w:val="000000" w:themeColor="text1"/>
          <w:sz w:val="20"/>
          <w:szCs w:val="20"/>
          <w:lang w:val="es-CR"/>
        </w:rPr>
        <w:t xml:space="preserve">entas, tenemos el control de </w:t>
      </w:r>
      <w:r w:rsidR="00685B3B" w:rsidRPr="00853BE8">
        <w:rPr>
          <w:rFonts w:ascii="Arial" w:hAnsi="Arial" w:cs="Arial"/>
          <w:color w:val="000000" w:themeColor="text1"/>
          <w:sz w:val="20"/>
          <w:szCs w:val="20"/>
          <w:lang w:val="es-CR"/>
        </w:rPr>
        <w:t>ese intermediario financiero, qu</w:t>
      </w:r>
      <w:r w:rsidR="00C3679B" w:rsidRPr="00853BE8">
        <w:rPr>
          <w:rFonts w:ascii="Arial" w:hAnsi="Arial" w:cs="Arial"/>
          <w:color w:val="000000" w:themeColor="text1"/>
          <w:sz w:val="20"/>
          <w:szCs w:val="20"/>
          <w:lang w:val="es-CR"/>
        </w:rPr>
        <w:t>e es el que les señala a ellos si Costa Rica, Minae o Fonafifo</w:t>
      </w:r>
      <w:r w:rsidR="00685B3B" w:rsidRPr="00853BE8">
        <w:rPr>
          <w:rFonts w:ascii="Arial" w:hAnsi="Arial" w:cs="Arial"/>
          <w:color w:val="000000" w:themeColor="text1"/>
          <w:sz w:val="20"/>
          <w:szCs w:val="20"/>
          <w:lang w:val="es-CR"/>
        </w:rPr>
        <w:t xml:space="preserve"> ha incumplido o no.</w:t>
      </w:r>
      <w:r w:rsidR="00833DC8" w:rsidRPr="00853BE8">
        <w:rPr>
          <w:rFonts w:ascii="Arial" w:hAnsi="Arial" w:cs="Arial"/>
          <w:b/>
          <w:color w:val="000000" w:themeColor="text1"/>
          <w:sz w:val="20"/>
          <w:szCs w:val="20"/>
          <w:lang w:val="es-CR"/>
        </w:rPr>
        <w:t xml:space="preserve"> </w:t>
      </w:r>
    </w:p>
    <w:p w14:paraId="00008824" w14:textId="77777777" w:rsidR="00C3679B" w:rsidRPr="00853BE8" w:rsidRDefault="00C3679B" w:rsidP="00853BE8">
      <w:pPr>
        <w:spacing w:after="0" w:line="240" w:lineRule="auto"/>
        <w:jc w:val="both"/>
        <w:rPr>
          <w:rFonts w:ascii="Arial" w:hAnsi="Arial" w:cs="Arial"/>
          <w:b/>
          <w:color w:val="000000" w:themeColor="text1"/>
          <w:sz w:val="20"/>
          <w:szCs w:val="20"/>
          <w:lang w:val="es-CR"/>
        </w:rPr>
      </w:pPr>
    </w:p>
    <w:p w14:paraId="1B09DA75" w14:textId="675311FB" w:rsidR="00833DC8" w:rsidRPr="00853BE8" w:rsidRDefault="00C3679B"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Jorge Mario Rodríguez: </w:t>
      </w:r>
      <w:r w:rsidRPr="00853BE8">
        <w:rPr>
          <w:rFonts w:ascii="Arial" w:hAnsi="Arial" w:cs="Arial"/>
          <w:color w:val="000000" w:themeColor="text1"/>
          <w:sz w:val="20"/>
          <w:szCs w:val="20"/>
          <w:lang w:val="es-CR"/>
        </w:rPr>
        <w:t>R</w:t>
      </w:r>
      <w:r w:rsidR="00685B3B" w:rsidRPr="00853BE8">
        <w:rPr>
          <w:rFonts w:ascii="Arial" w:hAnsi="Arial" w:cs="Arial"/>
          <w:color w:val="000000" w:themeColor="text1"/>
          <w:sz w:val="20"/>
          <w:szCs w:val="20"/>
          <w:lang w:val="es-CR"/>
        </w:rPr>
        <w:t>ecordemos que la carr</w:t>
      </w:r>
      <w:r w:rsidR="00833DC8" w:rsidRPr="00853BE8">
        <w:rPr>
          <w:rFonts w:ascii="Arial" w:hAnsi="Arial" w:cs="Arial"/>
          <w:color w:val="000000" w:themeColor="text1"/>
          <w:sz w:val="20"/>
          <w:szCs w:val="20"/>
          <w:lang w:val="es-CR"/>
        </w:rPr>
        <w:t xml:space="preserve">era nuestra por firmar este año, </w:t>
      </w:r>
      <w:r w:rsidR="00685B3B" w:rsidRPr="00853BE8">
        <w:rPr>
          <w:rFonts w:ascii="Arial" w:hAnsi="Arial" w:cs="Arial"/>
          <w:color w:val="000000" w:themeColor="text1"/>
          <w:sz w:val="20"/>
          <w:szCs w:val="20"/>
          <w:lang w:val="es-CR"/>
        </w:rPr>
        <w:t>es que</w:t>
      </w:r>
      <w:r w:rsidR="64255776"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el año 2017 las </w:t>
      </w:r>
      <w:r w:rsidRPr="00853BE8">
        <w:rPr>
          <w:rFonts w:ascii="Arial" w:hAnsi="Arial" w:cs="Arial"/>
          <w:color w:val="000000" w:themeColor="text1"/>
          <w:sz w:val="20"/>
          <w:szCs w:val="20"/>
          <w:lang w:val="es-CR"/>
        </w:rPr>
        <w:t>reducciones</w:t>
      </w:r>
      <w:r w:rsidR="00685B3B" w:rsidRPr="00853BE8">
        <w:rPr>
          <w:rFonts w:ascii="Arial" w:hAnsi="Arial" w:cs="Arial"/>
          <w:color w:val="000000" w:themeColor="text1"/>
          <w:sz w:val="20"/>
          <w:szCs w:val="20"/>
          <w:lang w:val="es-CR"/>
        </w:rPr>
        <w:t xml:space="preserve"> de emisiones ya no le son tan atract</w:t>
      </w:r>
      <w:r w:rsidR="00833DC8" w:rsidRPr="00853BE8">
        <w:rPr>
          <w:rFonts w:ascii="Arial" w:hAnsi="Arial" w:cs="Arial"/>
          <w:color w:val="000000" w:themeColor="text1"/>
          <w:sz w:val="20"/>
          <w:szCs w:val="20"/>
          <w:lang w:val="es-CR"/>
        </w:rPr>
        <w:t>ivas a países o a</w:t>
      </w:r>
      <w:r w:rsidR="00685B3B" w:rsidRPr="00853BE8">
        <w:rPr>
          <w:rFonts w:ascii="Arial" w:hAnsi="Arial" w:cs="Arial"/>
          <w:color w:val="000000" w:themeColor="text1"/>
          <w:sz w:val="20"/>
          <w:szCs w:val="20"/>
          <w:lang w:val="es-CR"/>
        </w:rPr>
        <w:t xml:space="preserve"> empresas</w:t>
      </w:r>
      <w:r w:rsidR="00833DC8" w:rsidRPr="00853BE8">
        <w:rPr>
          <w:rFonts w:ascii="Arial" w:hAnsi="Arial" w:cs="Arial"/>
          <w:color w:val="000000" w:themeColor="text1"/>
          <w:sz w:val="20"/>
          <w:szCs w:val="20"/>
          <w:lang w:val="es-CR"/>
        </w:rPr>
        <w:t>, porque recordemos que vía el A</w:t>
      </w:r>
      <w:r w:rsidR="00685B3B" w:rsidRPr="00853BE8">
        <w:rPr>
          <w:rFonts w:ascii="Arial" w:hAnsi="Arial" w:cs="Arial"/>
          <w:color w:val="000000" w:themeColor="text1"/>
          <w:sz w:val="20"/>
          <w:szCs w:val="20"/>
          <w:lang w:val="es-CR"/>
        </w:rPr>
        <w:t>cuerdo de</w:t>
      </w:r>
      <w:r w:rsidR="00833DC8" w:rsidRPr="00853BE8">
        <w:rPr>
          <w:rFonts w:ascii="Arial" w:hAnsi="Arial" w:cs="Arial"/>
          <w:color w:val="000000" w:themeColor="text1"/>
          <w:sz w:val="20"/>
          <w:szCs w:val="20"/>
          <w:lang w:val="es-CR"/>
        </w:rPr>
        <w:t xml:space="preserve"> París donde hay obligaciones</w:t>
      </w:r>
      <w:r w:rsidRPr="00853BE8">
        <w:rPr>
          <w:rFonts w:ascii="Arial" w:hAnsi="Arial" w:cs="Arial"/>
          <w:color w:val="000000" w:themeColor="text1"/>
          <w:sz w:val="20"/>
          <w:szCs w:val="20"/>
          <w:lang w:val="es-CR"/>
        </w:rPr>
        <w:t xml:space="preserve"> es</w:t>
      </w:r>
      <w:r w:rsidR="00685B3B" w:rsidRPr="00853BE8">
        <w:rPr>
          <w:rFonts w:ascii="Arial" w:hAnsi="Arial" w:cs="Arial"/>
          <w:color w:val="000000" w:themeColor="text1"/>
          <w:sz w:val="20"/>
          <w:szCs w:val="20"/>
          <w:lang w:val="es-CR"/>
        </w:rPr>
        <w:t xml:space="preserve"> posterior al 2020, entonces esto es</w:t>
      </w:r>
      <w:r w:rsidR="00833DC8" w:rsidRPr="00853BE8">
        <w:rPr>
          <w:rFonts w:ascii="Arial" w:hAnsi="Arial" w:cs="Arial"/>
          <w:color w:val="000000" w:themeColor="text1"/>
          <w:sz w:val="20"/>
          <w:szCs w:val="20"/>
          <w:lang w:val="es-CR"/>
        </w:rPr>
        <w:t xml:space="preserve"> lo que nosotros llamamos </w:t>
      </w:r>
      <w:r w:rsidR="00685B3B" w:rsidRPr="00853BE8">
        <w:rPr>
          <w:rFonts w:ascii="Arial" w:hAnsi="Arial" w:cs="Arial"/>
          <w:color w:val="000000" w:themeColor="text1"/>
          <w:sz w:val="20"/>
          <w:szCs w:val="20"/>
          <w:lang w:val="es-CR"/>
        </w:rPr>
        <w:t>un carbono viejo, de ahí la necesidad para nosotro</w:t>
      </w:r>
      <w:r w:rsidR="00833DC8" w:rsidRPr="00853BE8">
        <w:rPr>
          <w:rFonts w:ascii="Arial" w:hAnsi="Arial" w:cs="Arial"/>
          <w:color w:val="000000" w:themeColor="text1"/>
          <w:sz w:val="20"/>
          <w:szCs w:val="20"/>
          <w:lang w:val="es-CR"/>
        </w:rPr>
        <w:t xml:space="preserve">s y la urgencia de llegar </w:t>
      </w:r>
      <w:r w:rsidR="00685B3B" w:rsidRPr="00853BE8">
        <w:rPr>
          <w:rFonts w:ascii="Arial" w:hAnsi="Arial" w:cs="Arial"/>
          <w:color w:val="000000" w:themeColor="text1"/>
          <w:sz w:val="20"/>
          <w:szCs w:val="20"/>
          <w:lang w:val="es-CR"/>
        </w:rPr>
        <w:t xml:space="preserve">a </w:t>
      </w:r>
      <w:r w:rsidRPr="00853BE8">
        <w:rPr>
          <w:rFonts w:ascii="Arial" w:hAnsi="Arial" w:cs="Arial"/>
          <w:color w:val="000000" w:themeColor="text1"/>
          <w:sz w:val="20"/>
          <w:szCs w:val="20"/>
          <w:lang w:val="es-CR"/>
        </w:rPr>
        <w:t>concreta</w:t>
      </w:r>
      <w:r w:rsidR="00833DC8" w:rsidRPr="00853BE8">
        <w:rPr>
          <w:rFonts w:ascii="Arial" w:hAnsi="Arial" w:cs="Arial"/>
          <w:color w:val="000000" w:themeColor="text1"/>
          <w:sz w:val="20"/>
          <w:szCs w:val="20"/>
          <w:lang w:val="es-CR"/>
        </w:rPr>
        <w:t xml:space="preserve">r este acuerdo y </w:t>
      </w:r>
      <w:r w:rsidR="00685B3B" w:rsidRPr="00853BE8">
        <w:rPr>
          <w:rFonts w:ascii="Arial" w:hAnsi="Arial" w:cs="Arial"/>
          <w:color w:val="000000" w:themeColor="text1"/>
          <w:sz w:val="20"/>
          <w:szCs w:val="20"/>
          <w:lang w:val="es-CR"/>
        </w:rPr>
        <w:t>asegurar que esos recursos respaldados en re</w:t>
      </w:r>
      <w:r w:rsidR="00833DC8" w:rsidRPr="00853BE8">
        <w:rPr>
          <w:rFonts w:ascii="Arial" w:hAnsi="Arial" w:cs="Arial"/>
          <w:color w:val="000000" w:themeColor="text1"/>
          <w:sz w:val="20"/>
          <w:szCs w:val="20"/>
          <w:lang w:val="es-CR"/>
        </w:rPr>
        <w:t xml:space="preserve">ducciones del año 2017 </w:t>
      </w:r>
      <w:r w:rsidR="00685B3B" w:rsidRPr="00853BE8">
        <w:rPr>
          <w:rFonts w:ascii="Arial" w:hAnsi="Arial" w:cs="Arial"/>
          <w:color w:val="000000" w:themeColor="text1"/>
          <w:sz w:val="20"/>
          <w:szCs w:val="20"/>
          <w:lang w:val="es-CR"/>
        </w:rPr>
        <w:t>vengan a fortalecer las finanzas para hacer más cosas de lo que nosot</w:t>
      </w:r>
      <w:r w:rsidR="00833DC8" w:rsidRPr="00853BE8">
        <w:rPr>
          <w:rFonts w:ascii="Arial" w:hAnsi="Arial" w:cs="Arial"/>
          <w:color w:val="000000" w:themeColor="text1"/>
          <w:sz w:val="20"/>
          <w:szCs w:val="20"/>
          <w:lang w:val="es-CR"/>
        </w:rPr>
        <w:t>ros tenemos previsto y es</w:t>
      </w:r>
      <w:r w:rsidRPr="00853BE8">
        <w:rPr>
          <w:rFonts w:ascii="Arial" w:hAnsi="Arial" w:cs="Arial"/>
          <w:color w:val="000000" w:themeColor="text1"/>
          <w:sz w:val="20"/>
          <w:szCs w:val="20"/>
          <w:lang w:val="es-CR"/>
        </w:rPr>
        <w:t>a es</w:t>
      </w:r>
      <w:r w:rsidR="00833DC8"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 xml:space="preserve">la intención para fortalecer el </w:t>
      </w:r>
      <w:r w:rsidR="00833DC8" w:rsidRPr="00853BE8">
        <w:rPr>
          <w:rFonts w:ascii="Arial" w:hAnsi="Arial" w:cs="Arial"/>
          <w:color w:val="000000" w:themeColor="text1"/>
          <w:sz w:val="20"/>
          <w:szCs w:val="20"/>
          <w:lang w:val="es-CR"/>
        </w:rPr>
        <w:t>presupuesto del próximo año.</w:t>
      </w:r>
    </w:p>
    <w:p w14:paraId="1BB4844B" w14:textId="77777777" w:rsidR="00833DC8" w:rsidRPr="00853BE8" w:rsidRDefault="00833DC8" w:rsidP="00853BE8">
      <w:pPr>
        <w:spacing w:after="0" w:line="240" w:lineRule="auto"/>
        <w:jc w:val="both"/>
        <w:rPr>
          <w:rFonts w:ascii="Arial" w:hAnsi="Arial" w:cs="Arial"/>
          <w:b/>
          <w:color w:val="000000" w:themeColor="text1"/>
          <w:sz w:val="20"/>
          <w:szCs w:val="20"/>
          <w:lang w:val="es-CR"/>
        </w:rPr>
      </w:pPr>
    </w:p>
    <w:p w14:paraId="57F1C7E8" w14:textId="3485282C" w:rsidR="00F7171D" w:rsidRPr="00853BE8" w:rsidRDefault="00C3679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Ricardo Granados: </w:t>
      </w:r>
      <w:r w:rsidR="00833DC8" w:rsidRPr="00853BE8">
        <w:rPr>
          <w:rFonts w:ascii="Arial" w:hAnsi="Arial" w:cs="Arial"/>
          <w:color w:val="000000" w:themeColor="text1"/>
          <w:sz w:val="20"/>
          <w:szCs w:val="20"/>
          <w:lang w:val="es-CR"/>
        </w:rPr>
        <w:t>Bueno, en</w:t>
      </w:r>
      <w:r w:rsidR="00685B3B" w:rsidRPr="00853BE8">
        <w:rPr>
          <w:rFonts w:ascii="Arial" w:hAnsi="Arial" w:cs="Arial"/>
          <w:color w:val="000000" w:themeColor="text1"/>
          <w:sz w:val="20"/>
          <w:szCs w:val="20"/>
          <w:lang w:val="es-CR"/>
        </w:rPr>
        <w:t xml:space="preserve"> cuanto a las condiciones comercial</w:t>
      </w:r>
      <w:r w:rsidR="00833DC8" w:rsidRPr="00853BE8">
        <w:rPr>
          <w:rFonts w:ascii="Arial" w:hAnsi="Arial" w:cs="Arial"/>
          <w:color w:val="000000" w:themeColor="text1"/>
          <w:sz w:val="20"/>
          <w:szCs w:val="20"/>
          <w:lang w:val="es-CR"/>
        </w:rPr>
        <w:t>es propiament</w:t>
      </w:r>
      <w:r w:rsidRPr="00853BE8">
        <w:rPr>
          <w:rFonts w:ascii="Arial" w:hAnsi="Arial" w:cs="Arial"/>
          <w:color w:val="000000" w:themeColor="text1"/>
          <w:sz w:val="20"/>
          <w:szCs w:val="20"/>
          <w:lang w:val="es-CR"/>
        </w:rPr>
        <w:t>e dichas, ya manifestamos que</w:t>
      </w:r>
      <w:r w:rsidR="00685B3B" w:rsidRPr="00853BE8">
        <w:rPr>
          <w:rFonts w:ascii="Arial" w:hAnsi="Arial" w:cs="Arial"/>
          <w:color w:val="000000" w:themeColor="text1"/>
          <w:sz w:val="20"/>
          <w:szCs w:val="20"/>
          <w:lang w:val="es-CR"/>
        </w:rPr>
        <w:t xml:space="preserve"> la comercialización de reducciones so</w:t>
      </w:r>
      <w:r w:rsidR="00833DC8" w:rsidRPr="00853BE8">
        <w:rPr>
          <w:rFonts w:ascii="Arial" w:hAnsi="Arial" w:cs="Arial"/>
          <w:color w:val="000000" w:themeColor="text1"/>
          <w:sz w:val="20"/>
          <w:szCs w:val="20"/>
          <w:lang w:val="es-CR"/>
        </w:rPr>
        <w:t>n las producidas en el año 2017, que</w:t>
      </w:r>
      <w:r w:rsidR="00685B3B" w:rsidRPr="00853BE8">
        <w:rPr>
          <w:rFonts w:ascii="Arial" w:hAnsi="Arial" w:cs="Arial"/>
          <w:color w:val="000000" w:themeColor="text1"/>
          <w:sz w:val="20"/>
          <w:szCs w:val="20"/>
          <w:lang w:val="es-CR"/>
        </w:rPr>
        <w:t xml:space="preserve"> la totalidad de las reducciones adquiridas por </w:t>
      </w:r>
      <w:r w:rsidRPr="00853BE8">
        <w:rPr>
          <w:rFonts w:ascii="Arial" w:hAnsi="Arial" w:cs="Arial"/>
          <w:color w:val="000000" w:themeColor="text1"/>
          <w:sz w:val="20"/>
          <w:szCs w:val="20"/>
          <w:lang w:val="es-CR"/>
        </w:rPr>
        <w:t xml:space="preserve">Emergent y la Coalición LEAF </w:t>
      </w:r>
      <w:r w:rsidR="00685B3B" w:rsidRPr="00853BE8">
        <w:rPr>
          <w:rFonts w:ascii="Arial" w:hAnsi="Arial" w:cs="Arial"/>
          <w:color w:val="000000" w:themeColor="text1"/>
          <w:sz w:val="20"/>
          <w:szCs w:val="20"/>
          <w:lang w:val="es-CR"/>
        </w:rPr>
        <w:t>es de 1</w:t>
      </w:r>
      <w:r w:rsidR="00833DC8"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w:t>
      </w:r>
      <w:r w:rsidR="00833DC8"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 de toneladas para el Gobierno de Noruega y 392</w:t>
      </w:r>
      <w:r w:rsidR="005A4686"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 t</w:t>
      </w:r>
      <w:r w:rsidRPr="00853BE8">
        <w:rPr>
          <w:rFonts w:ascii="Arial" w:hAnsi="Arial" w:cs="Arial"/>
          <w:color w:val="000000" w:themeColor="text1"/>
          <w:sz w:val="20"/>
          <w:szCs w:val="20"/>
          <w:lang w:val="es-CR"/>
        </w:rPr>
        <w:t>oneladas</w:t>
      </w:r>
      <w:r w:rsidR="00685B3B" w:rsidRPr="00853BE8">
        <w:rPr>
          <w:rFonts w:ascii="Arial" w:hAnsi="Arial" w:cs="Arial"/>
          <w:color w:val="000000" w:themeColor="text1"/>
          <w:sz w:val="20"/>
          <w:szCs w:val="20"/>
          <w:lang w:val="es-CR"/>
        </w:rPr>
        <w:t xml:space="preserve"> para diversos compradores que ellos llaman cor</w:t>
      </w:r>
      <w:r w:rsidR="005A4686" w:rsidRPr="00853BE8">
        <w:rPr>
          <w:rFonts w:ascii="Arial" w:hAnsi="Arial" w:cs="Arial"/>
          <w:color w:val="000000" w:themeColor="text1"/>
          <w:sz w:val="20"/>
          <w:szCs w:val="20"/>
          <w:lang w:val="es-CR"/>
        </w:rPr>
        <w:t>porativos, que son empresas</w:t>
      </w:r>
      <w:r w:rsidR="00685B3B" w:rsidRPr="00853BE8">
        <w:rPr>
          <w:rFonts w:ascii="Arial" w:hAnsi="Arial" w:cs="Arial"/>
          <w:color w:val="000000" w:themeColor="text1"/>
          <w:sz w:val="20"/>
          <w:szCs w:val="20"/>
          <w:lang w:val="es-CR"/>
        </w:rPr>
        <w:t xml:space="preserve"> de alto calibre a nivel</w:t>
      </w:r>
      <w:r w:rsidR="005A4686" w:rsidRPr="00853BE8">
        <w:rPr>
          <w:rFonts w:ascii="Arial" w:hAnsi="Arial" w:cs="Arial"/>
          <w:color w:val="000000" w:themeColor="text1"/>
          <w:sz w:val="20"/>
          <w:szCs w:val="20"/>
          <w:lang w:val="es-CR"/>
        </w:rPr>
        <w:t xml:space="preserve"> de mund</w:t>
      </w:r>
      <w:r w:rsidRPr="00853BE8">
        <w:rPr>
          <w:rFonts w:ascii="Arial" w:hAnsi="Arial" w:cs="Arial"/>
          <w:color w:val="000000" w:themeColor="text1"/>
          <w:sz w:val="20"/>
          <w:szCs w:val="20"/>
          <w:lang w:val="es-CR"/>
        </w:rPr>
        <w:t>o, son empresas transnacionales, n</w:t>
      </w:r>
      <w:r w:rsidR="00685B3B" w:rsidRPr="00853BE8">
        <w:rPr>
          <w:rFonts w:ascii="Arial" w:hAnsi="Arial" w:cs="Arial"/>
          <w:color w:val="000000" w:themeColor="text1"/>
          <w:sz w:val="20"/>
          <w:szCs w:val="20"/>
          <w:lang w:val="es-CR"/>
        </w:rPr>
        <w:t>osotros no sabemos cuáles empresa</w:t>
      </w:r>
      <w:r w:rsidR="005A4686" w:rsidRPr="00853BE8">
        <w:rPr>
          <w:rFonts w:ascii="Arial" w:hAnsi="Arial" w:cs="Arial"/>
          <w:color w:val="000000" w:themeColor="text1"/>
          <w:sz w:val="20"/>
          <w:szCs w:val="20"/>
          <w:lang w:val="es-CR"/>
        </w:rPr>
        <w:t xml:space="preserve">s son los compradores, simplemente eso es un tema que ellos manejan a </w:t>
      </w:r>
      <w:r w:rsidR="00685B3B" w:rsidRPr="00853BE8">
        <w:rPr>
          <w:rFonts w:ascii="Arial" w:hAnsi="Arial" w:cs="Arial"/>
          <w:color w:val="000000" w:themeColor="text1"/>
          <w:sz w:val="20"/>
          <w:szCs w:val="20"/>
          <w:lang w:val="es-CR"/>
        </w:rPr>
        <w:t>lo interno, nosotros sabemos que hay compradores que están interesados en comprar 392</w:t>
      </w:r>
      <w:r w:rsidR="005A4686" w:rsidRPr="00853BE8">
        <w:rPr>
          <w:rFonts w:ascii="Arial" w:hAnsi="Arial" w:cs="Arial"/>
          <w:color w:val="000000" w:themeColor="text1"/>
          <w:sz w:val="20"/>
          <w:szCs w:val="20"/>
          <w:lang w:val="es-CR"/>
        </w:rPr>
        <w:t>.000 t</w:t>
      </w:r>
      <w:r w:rsidRPr="00853BE8">
        <w:rPr>
          <w:rFonts w:ascii="Arial" w:hAnsi="Arial" w:cs="Arial"/>
          <w:color w:val="000000" w:themeColor="text1"/>
          <w:sz w:val="20"/>
          <w:szCs w:val="20"/>
          <w:lang w:val="es-CR"/>
        </w:rPr>
        <w:t>oneladas</w:t>
      </w:r>
      <w:r w:rsidR="005A4686" w:rsidRPr="00853BE8">
        <w:rPr>
          <w:rFonts w:ascii="Arial" w:hAnsi="Arial" w:cs="Arial"/>
          <w:color w:val="000000" w:themeColor="text1"/>
          <w:sz w:val="20"/>
          <w:szCs w:val="20"/>
          <w:lang w:val="es-CR"/>
        </w:rPr>
        <w:t>.</w:t>
      </w:r>
      <w:r w:rsidR="005A4686" w:rsidRPr="00853BE8">
        <w:rPr>
          <w:rFonts w:ascii="Arial" w:hAnsi="Arial" w:cs="Arial"/>
          <w:b/>
          <w:color w:val="000000" w:themeColor="text1"/>
          <w:sz w:val="20"/>
          <w:szCs w:val="20"/>
          <w:lang w:val="es-CR"/>
        </w:rPr>
        <w:t xml:space="preserve"> </w:t>
      </w:r>
      <w:r w:rsidR="005A4686" w:rsidRPr="00853BE8">
        <w:rPr>
          <w:rFonts w:ascii="Arial" w:hAnsi="Arial" w:cs="Arial"/>
          <w:color w:val="000000" w:themeColor="text1"/>
          <w:sz w:val="20"/>
          <w:szCs w:val="20"/>
          <w:lang w:val="es-CR"/>
        </w:rPr>
        <w:t xml:space="preserve">Aquí quiero hacer una </w:t>
      </w:r>
      <w:r w:rsidR="00685B3B" w:rsidRPr="00853BE8">
        <w:rPr>
          <w:rFonts w:ascii="Arial" w:hAnsi="Arial" w:cs="Arial"/>
          <w:color w:val="000000" w:themeColor="text1"/>
          <w:sz w:val="20"/>
          <w:szCs w:val="20"/>
          <w:lang w:val="es-CR"/>
        </w:rPr>
        <w:t xml:space="preserve">aclaración, y es que en el </w:t>
      </w:r>
      <w:r w:rsidR="005A4686" w:rsidRPr="00853BE8">
        <w:rPr>
          <w:rFonts w:ascii="Arial" w:hAnsi="Arial" w:cs="Arial"/>
          <w:color w:val="000000" w:themeColor="text1"/>
          <w:sz w:val="20"/>
          <w:szCs w:val="20"/>
          <w:lang w:val="es-CR"/>
        </w:rPr>
        <w:t>modelo que ellos establecen hay varios tipos de negociaciones, estos de Noruega, son t</w:t>
      </w:r>
      <w:r w:rsidR="00685B3B" w:rsidRPr="00853BE8">
        <w:rPr>
          <w:rFonts w:ascii="Arial" w:hAnsi="Arial" w:cs="Arial"/>
          <w:color w:val="000000" w:themeColor="text1"/>
          <w:sz w:val="20"/>
          <w:szCs w:val="20"/>
          <w:lang w:val="es-CR"/>
        </w:rPr>
        <w:t>ítulos o certifi</w:t>
      </w:r>
      <w:r w:rsidR="005A4686" w:rsidRPr="00853BE8">
        <w:rPr>
          <w:rFonts w:ascii="Arial" w:hAnsi="Arial" w:cs="Arial"/>
          <w:color w:val="000000" w:themeColor="text1"/>
          <w:sz w:val="20"/>
          <w:szCs w:val="20"/>
          <w:lang w:val="es-CR"/>
        </w:rPr>
        <w:t>cados de reducción de emisiones q</w:t>
      </w:r>
      <w:r w:rsidR="00685B3B" w:rsidRPr="00853BE8">
        <w:rPr>
          <w:rFonts w:ascii="Arial" w:hAnsi="Arial" w:cs="Arial"/>
          <w:color w:val="000000" w:themeColor="text1"/>
          <w:sz w:val="20"/>
          <w:szCs w:val="20"/>
          <w:lang w:val="es-CR"/>
        </w:rPr>
        <w:t>ue en Noruega no puede digamos aplicar en</w:t>
      </w:r>
      <w:r w:rsidR="005A4686" w:rsidRPr="00853BE8">
        <w:rPr>
          <w:rFonts w:ascii="Arial" w:hAnsi="Arial" w:cs="Arial"/>
          <w:color w:val="000000" w:themeColor="text1"/>
          <w:sz w:val="20"/>
          <w:szCs w:val="20"/>
          <w:lang w:val="es-CR"/>
        </w:rPr>
        <w:t xml:space="preserve"> su contabilidad país, e</w:t>
      </w:r>
      <w:r w:rsidR="00685B3B" w:rsidRPr="00853BE8">
        <w:rPr>
          <w:rFonts w:ascii="Arial" w:hAnsi="Arial" w:cs="Arial"/>
          <w:color w:val="000000" w:themeColor="text1"/>
          <w:sz w:val="20"/>
          <w:szCs w:val="20"/>
          <w:lang w:val="es-CR"/>
        </w:rPr>
        <w:t>sto es importante porque no viene a afectar la NDC de Costa Rica, sin</w:t>
      </w:r>
      <w:r w:rsidR="005A4686" w:rsidRPr="00853BE8">
        <w:rPr>
          <w:rFonts w:ascii="Arial" w:hAnsi="Arial" w:cs="Arial"/>
          <w:color w:val="000000" w:themeColor="text1"/>
          <w:sz w:val="20"/>
          <w:szCs w:val="20"/>
          <w:lang w:val="es-CR"/>
        </w:rPr>
        <w:t>o que prácticamente es para</w:t>
      </w:r>
      <w:r w:rsidR="00685B3B" w:rsidRPr="00853BE8">
        <w:rPr>
          <w:rFonts w:ascii="Arial" w:hAnsi="Arial" w:cs="Arial"/>
          <w:color w:val="000000" w:themeColor="text1"/>
          <w:sz w:val="20"/>
          <w:szCs w:val="20"/>
          <w:lang w:val="es-CR"/>
        </w:rPr>
        <w:t xml:space="preserve"> </w:t>
      </w:r>
      <w:r w:rsidR="005A4686" w:rsidRPr="00853BE8">
        <w:rPr>
          <w:rFonts w:ascii="Arial" w:hAnsi="Arial" w:cs="Arial"/>
          <w:color w:val="000000" w:themeColor="text1"/>
          <w:sz w:val="20"/>
          <w:szCs w:val="20"/>
          <w:lang w:val="es-CR"/>
        </w:rPr>
        <w:t>efectos de mercado voluntario, p</w:t>
      </w:r>
      <w:r w:rsidR="00685B3B" w:rsidRPr="00853BE8">
        <w:rPr>
          <w:rFonts w:ascii="Arial" w:hAnsi="Arial" w:cs="Arial"/>
          <w:color w:val="000000" w:themeColor="text1"/>
          <w:sz w:val="20"/>
          <w:szCs w:val="20"/>
          <w:lang w:val="es-CR"/>
        </w:rPr>
        <w:t>ara los compradores corporativos tampoco, pero ellos sí</w:t>
      </w:r>
      <w:r w:rsidR="005A4686" w:rsidRPr="00853BE8">
        <w:rPr>
          <w:rFonts w:ascii="Arial" w:hAnsi="Arial" w:cs="Arial"/>
          <w:color w:val="000000" w:themeColor="text1"/>
          <w:sz w:val="20"/>
          <w:szCs w:val="20"/>
          <w:lang w:val="es-CR"/>
        </w:rPr>
        <w:t xml:space="preserve"> pueden hacer algún proceso interno c</w:t>
      </w:r>
      <w:r w:rsidR="00685B3B" w:rsidRPr="00853BE8">
        <w:rPr>
          <w:rFonts w:ascii="Arial" w:hAnsi="Arial" w:cs="Arial"/>
          <w:color w:val="000000" w:themeColor="text1"/>
          <w:sz w:val="20"/>
          <w:szCs w:val="20"/>
          <w:lang w:val="es-CR"/>
        </w:rPr>
        <w:t>omo empresa o en su Estado para decir, bueno, mire yo s</w:t>
      </w:r>
      <w:r w:rsidR="005A4686" w:rsidRPr="00853BE8">
        <w:rPr>
          <w:rFonts w:ascii="Arial" w:hAnsi="Arial" w:cs="Arial"/>
          <w:color w:val="000000" w:themeColor="text1"/>
          <w:sz w:val="20"/>
          <w:szCs w:val="20"/>
          <w:lang w:val="es-CR"/>
        </w:rPr>
        <w:t>iempre en el mercado voluntario estoy contribuyendo a</w:t>
      </w:r>
      <w:r w:rsidR="00685B3B" w:rsidRPr="00853BE8">
        <w:rPr>
          <w:rFonts w:ascii="Arial" w:hAnsi="Arial" w:cs="Arial"/>
          <w:color w:val="000000" w:themeColor="text1"/>
          <w:sz w:val="20"/>
          <w:szCs w:val="20"/>
          <w:lang w:val="es-CR"/>
        </w:rPr>
        <w:t xml:space="preserve"> la protección de los bosques de Costa Rica en el </w:t>
      </w:r>
      <w:r w:rsidR="005A4686" w:rsidRPr="00853BE8">
        <w:rPr>
          <w:rFonts w:ascii="Arial" w:hAnsi="Arial" w:cs="Arial"/>
          <w:color w:val="000000" w:themeColor="text1"/>
          <w:sz w:val="20"/>
          <w:szCs w:val="20"/>
          <w:lang w:val="es-CR"/>
        </w:rPr>
        <w:t xml:space="preserve">año 2017, pero no afecta </w:t>
      </w:r>
      <w:r w:rsidR="00F7171D" w:rsidRPr="00853BE8">
        <w:rPr>
          <w:rFonts w:ascii="Arial" w:hAnsi="Arial" w:cs="Arial"/>
          <w:color w:val="000000" w:themeColor="text1"/>
          <w:sz w:val="20"/>
          <w:szCs w:val="20"/>
          <w:lang w:val="es-CR"/>
        </w:rPr>
        <w:t xml:space="preserve">el </w:t>
      </w:r>
      <w:r w:rsidR="007C1511" w:rsidRPr="00853BE8">
        <w:rPr>
          <w:rFonts w:ascii="Arial" w:hAnsi="Arial" w:cs="Arial"/>
          <w:color w:val="000000" w:themeColor="text1"/>
          <w:sz w:val="20"/>
          <w:szCs w:val="20"/>
          <w:lang w:val="es-CR"/>
        </w:rPr>
        <w:t>NDC</w:t>
      </w:r>
      <w:r w:rsidR="00F7171D" w:rsidRPr="00853BE8">
        <w:rPr>
          <w:rFonts w:ascii="Arial" w:hAnsi="Arial" w:cs="Arial"/>
          <w:color w:val="000000" w:themeColor="text1"/>
          <w:sz w:val="20"/>
          <w:szCs w:val="20"/>
          <w:lang w:val="es-CR"/>
        </w:rPr>
        <w:t>.</w:t>
      </w:r>
      <w:r w:rsidR="00F7171D" w:rsidRPr="00853BE8">
        <w:rPr>
          <w:rFonts w:ascii="Arial" w:hAnsi="Arial" w:cs="Arial"/>
          <w:b/>
          <w:color w:val="000000" w:themeColor="text1"/>
          <w:sz w:val="20"/>
          <w:szCs w:val="20"/>
          <w:lang w:val="es-CR"/>
        </w:rPr>
        <w:t xml:space="preserve"> </w:t>
      </w:r>
    </w:p>
    <w:p w14:paraId="16032443" w14:textId="77777777" w:rsidR="00F7171D" w:rsidRPr="00853BE8" w:rsidRDefault="00F7171D" w:rsidP="00853BE8">
      <w:pPr>
        <w:spacing w:after="0" w:line="240" w:lineRule="auto"/>
        <w:jc w:val="both"/>
        <w:rPr>
          <w:rFonts w:ascii="Arial" w:hAnsi="Arial" w:cs="Arial"/>
          <w:b/>
          <w:color w:val="000000" w:themeColor="text1"/>
          <w:sz w:val="20"/>
          <w:szCs w:val="20"/>
          <w:lang w:val="es-CR"/>
        </w:rPr>
      </w:pPr>
    </w:p>
    <w:p w14:paraId="093EE8CE" w14:textId="707962DA" w:rsidR="00EC4F3F" w:rsidRDefault="00F7171D"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Ricardo Granados: </w:t>
      </w:r>
      <w:r w:rsidRPr="00853BE8">
        <w:rPr>
          <w:rFonts w:ascii="Arial" w:hAnsi="Arial" w:cs="Arial"/>
          <w:color w:val="000000" w:themeColor="text1"/>
          <w:sz w:val="20"/>
          <w:szCs w:val="20"/>
          <w:lang w:val="es-CR"/>
        </w:rPr>
        <w:t>E</w:t>
      </w:r>
      <w:r w:rsidR="005A4686" w:rsidRPr="00853BE8">
        <w:rPr>
          <w:rFonts w:ascii="Arial" w:hAnsi="Arial" w:cs="Arial"/>
          <w:color w:val="000000" w:themeColor="text1"/>
          <w:sz w:val="20"/>
          <w:szCs w:val="20"/>
          <w:lang w:val="es-CR"/>
        </w:rPr>
        <w:t xml:space="preserve">l </w:t>
      </w:r>
      <w:r w:rsidR="00685B3B" w:rsidRPr="00853BE8">
        <w:rPr>
          <w:rFonts w:ascii="Arial" w:hAnsi="Arial" w:cs="Arial"/>
          <w:color w:val="000000" w:themeColor="text1"/>
          <w:sz w:val="20"/>
          <w:szCs w:val="20"/>
          <w:lang w:val="es-CR"/>
        </w:rPr>
        <w:t>precio por tonelada son 10 dólares menos el costo del intermediario financiero, que todavía no lo sabemos y se está calculando en virtud de las</w:t>
      </w:r>
      <w:r w:rsidR="005A4686" w:rsidRPr="00853BE8">
        <w:rPr>
          <w:rFonts w:ascii="Arial" w:hAnsi="Arial" w:cs="Arial"/>
          <w:color w:val="000000" w:themeColor="text1"/>
          <w:sz w:val="20"/>
          <w:szCs w:val="20"/>
          <w:lang w:val="es-CR"/>
        </w:rPr>
        <w:t xml:space="preserve"> funciones que tendrá que hacer, l</w:t>
      </w:r>
      <w:r w:rsidR="00685B3B" w:rsidRPr="00853BE8">
        <w:rPr>
          <w:rFonts w:ascii="Arial" w:hAnsi="Arial" w:cs="Arial"/>
          <w:color w:val="000000" w:themeColor="text1"/>
          <w:sz w:val="20"/>
          <w:szCs w:val="20"/>
          <w:lang w:val="es-CR"/>
        </w:rPr>
        <w:t>uego está el costo del estándar</w:t>
      </w:r>
      <w:r w:rsidRPr="00853BE8">
        <w:rPr>
          <w:rFonts w:ascii="Arial" w:hAnsi="Arial" w:cs="Arial"/>
          <w:color w:val="000000" w:themeColor="text1"/>
          <w:sz w:val="20"/>
          <w:szCs w:val="20"/>
          <w:lang w:val="es-CR"/>
        </w:rPr>
        <w:t xml:space="preserve"> ART que</w:t>
      </w:r>
      <w:r w:rsidR="00685B3B" w:rsidRPr="00853BE8">
        <w:rPr>
          <w:rFonts w:ascii="Arial" w:hAnsi="Arial" w:cs="Arial"/>
          <w:color w:val="000000" w:themeColor="text1"/>
          <w:sz w:val="20"/>
          <w:szCs w:val="20"/>
          <w:lang w:val="es-CR"/>
        </w:rPr>
        <w:t xml:space="preserve"> en este primer proceso es asumido por el PNUD de las Naciones Unidas, pues</w:t>
      </w:r>
      <w:r w:rsidR="005A4686" w:rsidRPr="00853BE8">
        <w:rPr>
          <w:rFonts w:ascii="Arial" w:hAnsi="Arial" w:cs="Arial"/>
          <w:color w:val="000000" w:themeColor="text1"/>
          <w:sz w:val="20"/>
          <w:szCs w:val="20"/>
          <w:lang w:val="es-CR"/>
        </w:rPr>
        <w:t xml:space="preserve"> se están aprovechando recursos d</w:t>
      </w:r>
      <w:r w:rsidR="00685B3B" w:rsidRPr="00853BE8">
        <w:rPr>
          <w:rFonts w:ascii="Arial" w:hAnsi="Arial" w:cs="Arial"/>
          <w:color w:val="000000" w:themeColor="text1"/>
          <w:sz w:val="20"/>
          <w:szCs w:val="20"/>
          <w:lang w:val="es-CR"/>
        </w:rPr>
        <w:t>el Convenio que tuvimos con el Fondo Verde del Clima y se había previsto que parte de esos recursos podrían ser invertidos en el pago de e</w:t>
      </w:r>
      <w:r w:rsidR="005A4686" w:rsidRPr="00853BE8">
        <w:rPr>
          <w:rFonts w:ascii="Arial" w:hAnsi="Arial" w:cs="Arial"/>
          <w:color w:val="000000" w:themeColor="text1"/>
          <w:sz w:val="20"/>
          <w:szCs w:val="20"/>
          <w:lang w:val="es-CR"/>
        </w:rPr>
        <w:t>ste tercero, que es el estándar y por último,</w:t>
      </w:r>
      <w:r w:rsidR="00685B3B" w:rsidRPr="00853BE8">
        <w:rPr>
          <w:rFonts w:ascii="Arial" w:hAnsi="Arial" w:cs="Arial"/>
          <w:color w:val="000000" w:themeColor="text1"/>
          <w:sz w:val="20"/>
          <w:szCs w:val="20"/>
          <w:lang w:val="es-CR"/>
        </w:rPr>
        <w:t xml:space="preserve"> en cuanto a las condiciones comerciales, es preciso señalar que ese estándar retiene aproximadamente 500</w:t>
      </w:r>
      <w:r w:rsidR="005A4686"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 t</w:t>
      </w:r>
      <w:r w:rsidRPr="00853BE8">
        <w:rPr>
          <w:rFonts w:ascii="Arial" w:hAnsi="Arial" w:cs="Arial"/>
          <w:color w:val="000000" w:themeColor="text1"/>
          <w:sz w:val="20"/>
          <w:szCs w:val="20"/>
          <w:lang w:val="es-CR"/>
        </w:rPr>
        <w:t>oneladas</w:t>
      </w:r>
      <w:r w:rsidR="00685B3B" w:rsidRPr="00853BE8">
        <w:rPr>
          <w:rFonts w:ascii="Arial" w:hAnsi="Arial" w:cs="Arial"/>
          <w:color w:val="000000" w:themeColor="text1"/>
          <w:sz w:val="20"/>
          <w:szCs w:val="20"/>
          <w:lang w:val="es-CR"/>
        </w:rPr>
        <w:t xml:space="preserve"> par</w:t>
      </w:r>
      <w:r w:rsidR="005A4686" w:rsidRPr="00853BE8">
        <w:rPr>
          <w:rFonts w:ascii="Arial" w:hAnsi="Arial" w:cs="Arial"/>
          <w:color w:val="000000" w:themeColor="text1"/>
          <w:sz w:val="20"/>
          <w:szCs w:val="20"/>
          <w:lang w:val="es-CR"/>
        </w:rPr>
        <w:t>a asegurar posibles</w:t>
      </w:r>
      <w:r w:rsidR="243A3938" w:rsidRPr="00853BE8">
        <w:rPr>
          <w:rFonts w:ascii="Arial" w:hAnsi="Arial" w:cs="Arial"/>
          <w:color w:val="000000" w:themeColor="text1"/>
          <w:sz w:val="20"/>
          <w:szCs w:val="20"/>
          <w:lang w:val="es-CR"/>
        </w:rPr>
        <w:t xml:space="preserve"> </w:t>
      </w:r>
      <w:r w:rsidR="005A4686" w:rsidRPr="00853BE8">
        <w:rPr>
          <w:rFonts w:ascii="Arial" w:hAnsi="Arial" w:cs="Arial"/>
          <w:color w:val="000000" w:themeColor="text1"/>
          <w:sz w:val="20"/>
          <w:szCs w:val="20"/>
          <w:lang w:val="es-CR"/>
        </w:rPr>
        <w:t>reversion</w:t>
      </w:r>
      <w:r w:rsidRPr="00853BE8">
        <w:rPr>
          <w:rFonts w:ascii="Arial" w:hAnsi="Arial" w:cs="Arial"/>
          <w:color w:val="000000" w:themeColor="text1"/>
          <w:sz w:val="20"/>
          <w:szCs w:val="20"/>
          <w:lang w:val="es-CR"/>
        </w:rPr>
        <w:t>e</w:t>
      </w:r>
      <w:r w:rsidR="005A4686" w:rsidRPr="00853BE8">
        <w:rPr>
          <w:rFonts w:ascii="Arial" w:hAnsi="Arial" w:cs="Arial"/>
          <w:color w:val="000000" w:themeColor="text1"/>
          <w:sz w:val="20"/>
          <w:szCs w:val="20"/>
          <w:lang w:val="es-CR"/>
        </w:rPr>
        <w:t>s, e</w:t>
      </w:r>
      <w:r w:rsidR="00685B3B" w:rsidRPr="00853BE8">
        <w:rPr>
          <w:rFonts w:ascii="Arial" w:hAnsi="Arial" w:cs="Arial"/>
          <w:color w:val="000000" w:themeColor="text1"/>
          <w:sz w:val="20"/>
          <w:szCs w:val="20"/>
          <w:lang w:val="es-CR"/>
        </w:rPr>
        <w:t>n</w:t>
      </w:r>
      <w:r w:rsidRPr="00853BE8">
        <w:rPr>
          <w:rFonts w:ascii="Arial" w:hAnsi="Arial" w:cs="Arial"/>
          <w:color w:val="000000" w:themeColor="text1"/>
          <w:sz w:val="20"/>
          <w:szCs w:val="20"/>
          <w:lang w:val="es-CR"/>
        </w:rPr>
        <w:t xml:space="preserve">tonces </w:t>
      </w:r>
      <w:r w:rsidR="00685B3B" w:rsidRPr="00853BE8">
        <w:rPr>
          <w:rFonts w:ascii="Arial" w:hAnsi="Arial" w:cs="Arial"/>
          <w:color w:val="000000" w:themeColor="text1"/>
          <w:sz w:val="20"/>
          <w:szCs w:val="20"/>
          <w:lang w:val="es-CR"/>
        </w:rPr>
        <w:t>esas 500</w:t>
      </w:r>
      <w:r w:rsidR="005A4686" w:rsidRPr="00853BE8">
        <w:rPr>
          <w:rFonts w:ascii="Arial" w:hAnsi="Arial" w:cs="Arial"/>
          <w:color w:val="000000" w:themeColor="text1"/>
          <w:sz w:val="20"/>
          <w:szCs w:val="20"/>
          <w:lang w:val="es-CR"/>
        </w:rPr>
        <w:t xml:space="preserve">.000 no se van a </w:t>
      </w:r>
      <w:r w:rsidR="00685B3B" w:rsidRPr="00853BE8">
        <w:rPr>
          <w:rFonts w:ascii="Arial" w:hAnsi="Arial" w:cs="Arial"/>
          <w:color w:val="000000" w:themeColor="text1"/>
          <w:sz w:val="20"/>
          <w:szCs w:val="20"/>
          <w:lang w:val="es-CR"/>
        </w:rPr>
        <w:t>comercializar, simplemente se quedan ahí parqueadas co</w:t>
      </w:r>
      <w:r w:rsidR="005A4686" w:rsidRPr="00853BE8">
        <w:rPr>
          <w:rFonts w:ascii="Arial" w:hAnsi="Arial" w:cs="Arial"/>
          <w:color w:val="000000" w:themeColor="text1"/>
          <w:sz w:val="20"/>
          <w:szCs w:val="20"/>
          <w:lang w:val="es-CR"/>
        </w:rPr>
        <w:t>mo una garantía en caso de que el país haga acciones que puedan p</w:t>
      </w:r>
      <w:r w:rsidR="00685B3B" w:rsidRPr="00853BE8">
        <w:rPr>
          <w:rFonts w:ascii="Arial" w:hAnsi="Arial" w:cs="Arial"/>
          <w:color w:val="000000" w:themeColor="text1"/>
          <w:sz w:val="20"/>
          <w:szCs w:val="20"/>
          <w:lang w:val="es-CR"/>
        </w:rPr>
        <w:t>erjudicar al bosque.</w:t>
      </w:r>
      <w:r w:rsidR="00106623">
        <w:rPr>
          <w:rFonts w:ascii="Arial" w:hAnsi="Arial" w:cs="Arial"/>
          <w:b/>
          <w:bCs/>
          <w:color w:val="000000" w:themeColor="text1"/>
          <w:sz w:val="20"/>
          <w:szCs w:val="20"/>
          <w:lang w:val="es-CR"/>
        </w:rPr>
        <w:t xml:space="preserve"> </w:t>
      </w:r>
      <w:r w:rsidR="00685B3B" w:rsidRPr="00853BE8">
        <w:rPr>
          <w:rFonts w:ascii="Arial" w:hAnsi="Arial" w:cs="Arial"/>
          <w:color w:val="000000" w:themeColor="text1"/>
          <w:sz w:val="20"/>
          <w:szCs w:val="20"/>
          <w:lang w:val="es-CR"/>
        </w:rPr>
        <w:t>Algunos detalles y parti</w:t>
      </w:r>
      <w:r w:rsidR="005A4686" w:rsidRPr="00853BE8">
        <w:rPr>
          <w:rFonts w:ascii="Arial" w:hAnsi="Arial" w:cs="Arial"/>
          <w:color w:val="000000" w:themeColor="text1"/>
          <w:sz w:val="20"/>
          <w:szCs w:val="20"/>
          <w:lang w:val="es-CR"/>
        </w:rPr>
        <w:t>cularidades de esta negociación</w:t>
      </w:r>
      <w:r w:rsidR="7B43AB19" w:rsidRPr="00853BE8">
        <w:rPr>
          <w:rFonts w:ascii="Arial" w:hAnsi="Arial" w:cs="Arial"/>
          <w:color w:val="000000" w:themeColor="text1"/>
          <w:sz w:val="20"/>
          <w:szCs w:val="20"/>
          <w:lang w:val="es-CR"/>
        </w:rPr>
        <w:t xml:space="preserve">, </w:t>
      </w:r>
      <w:r w:rsidR="005A4686" w:rsidRPr="00853BE8">
        <w:rPr>
          <w:rFonts w:ascii="Arial" w:hAnsi="Arial" w:cs="Arial"/>
          <w:color w:val="000000" w:themeColor="text1"/>
          <w:sz w:val="20"/>
          <w:szCs w:val="20"/>
          <w:lang w:val="es-CR"/>
        </w:rPr>
        <w:t>e</w:t>
      </w:r>
      <w:r w:rsidR="00685B3B" w:rsidRPr="00853BE8">
        <w:rPr>
          <w:rFonts w:ascii="Arial" w:hAnsi="Arial" w:cs="Arial"/>
          <w:color w:val="000000" w:themeColor="text1"/>
          <w:sz w:val="20"/>
          <w:szCs w:val="20"/>
          <w:lang w:val="es-CR"/>
        </w:rPr>
        <w:t>s importante señalar que pudimos sustituir por una i</w:t>
      </w:r>
      <w:r w:rsidR="005A4686" w:rsidRPr="00853BE8">
        <w:rPr>
          <w:rFonts w:ascii="Arial" w:hAnsi="Arial" w:cs="Arial"/>
          <w:color w:val="000000" w:themeColor="text1"/>
          <w:sz w:val="20"/>
          <w:szCs w:val="20"/>
          <w:lang w:val="es-CR"/>
        </w:rPr>
        <w:t>nsistencia a este administrador financier</w:t>
      </w:r>
      <w:r w:rsidRPr="00853BE8">
        <w:rPr>
          <w:rFonts w:ascii="Arial" w:hAnsi="Arial" w:cs="Arial"/>
          <w:color w:val="000000" w:themeColor="text1"/>
          <w:sz w:val="20"/>
          <w:szCs w:val="20"/>
          <w:lang w:val="es-CR"/>
        </w:rPr>
        <w:t>o</w:t>
      </w:r>
      <w:r w:rsidR="005A4686" w:rsidRPr="00853BE8">
        <w:rPr>
          <w:rFonts w:ascii="Arial" w:hAnsi="Arial" w:cs="Arial"/>
          <w:color w:val="000000" w:themeColor="text1"/>
          <w:sz w:val="20"/>
          <w:szCs w:val="20"/>
          <w:lang w:val="es-CR"/>
        </w:rPr>
        <w:t xml:space="preserve"> y </w:t>
      </w:r>
      <w:r w:rsidR="00685B3B" w:rsidRPr="00853BE8">
        <w:rPr>
          <w:rFonts w:ascii="Arial" w:hAnsi="Arial" w:cs="Arial"/>
          <w:color w:val="000000" w:themeColor="text1"/>
          <w:sz w:val="20"/>
          <w:szCs w:val="20"/>
          <w:lang w:val="es-CR"/>
        </w:rPr>
        <w:t>pudi</w:t>
      </w:r>
      <w:r w:rsidR="005A4686" w:rsidRPr="00853BE8">
        <w:rPr>
          <w:rFonts w:ascii="Arial" w:hAnsi="Arial" w:cs="Arial"/>
          <w:color w:val="000000" w:themeColor="text1"/>
          <w:sz w:val="20"/>
          <w:szCs w:val="20"/>
          <w:lang w:val="es-CR"/>
        </w:rPr>
        <w:t>mos incorporar que aceptaran a Funbam</w:t>
      </w:r>
      <w:r w:rsidR="00685B3B" w:rsidRPr="00853BE8">
        <w:rPr>
          <w:rFonts w:ascii="Arial" w:hAnsi="Arial" w:cs="Arial"/>
          <w:color w:val="000000" w:themeColor="text1"/>
          <w:sz w:val="20"/>
          <w:szCs w:val="20"/>
          <w:lang w:val="es-CR"/>
        </w:rPr>
        <w:t xml:space="preserve"> después </w:t>
      </w:r>
      <w:r w:rsidR="005A4686" w:rsidRPr="00853BE8">
        <w:rPr>
          <w:rFonts w:ascii="Arial" w:hAnsi="Arial" w:cs="Arial"/>
          <w:color w:val="000000" w:themeColor="text1"/>
          <w:sz w:val="20"/>
          <w:szCs w:val="20"/>
          <w:lang w:val="es-CR"/>
        </w:rPr>
        <w:t>de una serie de estudios</w:t>
      </w:r>
      <w:r w:rsidR="00685B3B" w:rsidRPr="00853BE8">
        <w:rPr>
          <w:rFonts w:ascii="Arial" w:hAnsi="Arial" w:cs="Arial"/>
          <w:color w:val="000000" w:themeColor="text1"/>
          <w:sz w:val="20"/>
          <w:szCs w:val="20"/>
          <w:lang w:val="es-CR"/>
        </w:rPr>
        <w:t xml:space="preserve"> y de roles p</w:t>
      </w:r>
      <w:r w:rsidR="005A4686" w:rsidRPr="00853BE8">
        <w:rPr>
          <w:rFonts w:ascii="Arial" w:hAnsi="Arial" w:cs="Arial"/>
          <w:color w:val="000000" w:themeColor="text1"/>
          <w:sz w:val="20"/>
          <w:szCs w:val="20"/>
          <w:lang w:val="es-CR"/>
        </w:rPr>
        <w:t>ara que ejerciera este rol de intermediario</w:t>
      </w:r>
      <w:r w:rsidR="00685B3B" w:rsidRPr="00853BE8">
        <w:rPr>
          <w:rFonts w:ascii="Arial" w:hAnsi="Arial" w:cs="Arial"/>
          <w:color w:val="000000" w:themeColor="text1"/>
          <w:sz w:val="20"/>
          <w:szCs w:val="20"/>
          <w:lang w:val="es-CR"/>
        </w:rPr>
        <w:t xml:space="preserve"> financiero, pero además le instruimos las tareas de aspectos técnicos </w:t>
      </w:r>
      <w:r w:rsidR="005A4686" w:rsidRPr="00853BE8">
        <w:rPr>
          <w:rFonts w:ascii="Arial" w:hAnsi="Arial" w:cs="Arial"/>
          <w:color w:val="000000" w:themeColor="text1"/>
          <w:sz w:val="20"/>
          <w:szCs w:val="20"/>
          <w:lang w:val="es-CR"/>
        </w:rPr>
        <w:t>y sociales, pues sobre ese tema q</w:t>
      </w:r>
      <w:r w:rsidR="00685B3B" w:rsidRPr="00853BE8">
        <w:rPr>
          <w:rFonts w:ascii="Arial" w:hAnsi="Arial" w:cs="Arial"/>
          <w:color w:val="000000" w:themeColor="text1"/>
          <w:sz w:val="20"/>
          <w:szCs w:val="20"/>
          <w:lang w:val="es-CR"/>
        </w:rPr>
        <w:t>uien asume la responsabilidad y el segui</w:t>
      </w:r>
      <w:r w:rsidR="005A4686" w:rsidRPr="00853BE8">
        <w:rPr>
          <w:rFonts w:ascii="Arial" w:hAnsi="Arial" w:cs="Arial"/>
          <w:color w:val="000000" w:themeColor="text1"/>
          <w:sz w:val="20"/>
          <w:szCs w:val="20"/>
          <w:lang w:val="es-CR"/>
        </w:rPr>
        <w:t>miento que de por sí ya lo hace g</w:t>
      </w:r>
      <w:r w:rsidRPr="00853BE8">
        <w:rPr>
          <w:rFonts w:ascii="Arial" w:hAnsi="Arial" w:cs="Arial"/>
          <w:color w:val="000000" w:themeColor="text1"/>
          <w:sz w:val="20"/>
          <w:szCs w:val="20"/>
          <w:lang w:val="es-CR"/>
        </w:rPr>
        <w:t>racias al c</w:t>
      </w:r>
      <w:r w:rsidR="00685B3B" w:rsidRPr="00853BE8">
        <w:rPr>
          <w:rFonts w:ascii="Arial" w:hAnsi="Arial" w:cs="Arial"/>
          <w:color w:val="000000" w:themeColor="text1"/>
          <w:sz w:val="20"/>
          <w:szCs w:val="20"/>
          <w:lang w:val="es-CR"/>
        </w:rPr>
        <w:t xml:space="preserve">onvenio que tenemos con el Banco Mundial es </w:t>
      </w:r>
      <w:r w:rsidR="005A4686" w:rsidRPr="00853BE8">
        <w:rPr>
          <w:rFonts w:ascii="Arial" w:hAnsi="Arial" w:cs="Arial"/>
          <w:color w:val="000000" w:themeColor="text1"/>
          <w:sz w:val="20"/>
          <w:szCs w:val="20"/>
          <w:lang w:val="es-CR"/>
        </w:rPr>
        <w:t>Fonafifo</w:t>
      </w:r>
      <w:r w:rsidR="00797658">
        <w:rPr>
          <w:rFonts w:ascii="Arial" w:hAnsi="Arial" w:cs="Arial"/>
          <w:color w:val="000000" w:themeColor="text1"/>
          <w:sz w:val="20"/>
          <w:szCs w:val="20"/>
          <w:lang w:val="es-CR"/>
        </w:rPr>
        <w:t>.</w:t>
      </w:r>
    </w:p>
    <w:p w14:paraId="3F5BA8AE" w14:textId="77777777" w:rsidR="00EC4F3F" w:rsidRDefault="00EC4F3F" w:rsidP="00853BE8">
      <w:pPr>
        <w:spacing w:after="0" w:line="240" w:lineRule="auto"/>
        <w:jc w:val="both"/>
        <w:rPr>
          <w:rFonts w:ascii="Arial" w:hAnsi="Arial" w:cs="Arial"/>
          <w:color w:val="000000" w:themeColor="text1"/>
          <w:sz w:val="20"/>
          <w:szCs w:val="20"/>
          <w:lang w:val="es-CR"/>
        </w:rPr>
      </w:pPr>
    </w:p>
    <w:p w14:paraId="016B44E2" w14:textId="77777777" w:rsidR="00EC4F3F" w:rsidRDefault="00EC4F3F" w:rsidP="00853BE8">
      <w:pPr>
        <w:spacing w:after="0" w:line="240" w:lineRule="auto"/>
        <w:jc w:val="both"/>
        <w:rPr>
          <w:rFonts w:ascii="Arial" w:hAnsi="Arial" w:cs="Arial"/>
          <w:color w:val="000000" w:themeColor="text1"/>
          <w:sz w:val="20"/>
          <w:szCs w:val="20"/>
          <w:lang w:val="es-CR"/>
        </w:rPr>
      </w:pPr>
    </w:p>
    <w:p w14:paraId="6C766DAA" w14:textId="77777777" w:rsidR="00EC4F3F" w:rsidRDefault="00EC4F3F" w:rsidP="00853BE8">
      <w:pPr>
        <w:spacing w:after="0" w:line="240" w:lineRule="auto"/>
        <w:jc w:val="both"/>
        <w:rPr>
          <w:rFonts w:ascii="Arial" w:hAnsi="Arial" w:cs="Arial"/>
          <w:color w:val="000000" w:themeColor="text1"/>
          <w:sz w:val="20"/>
          <w:szCs w:val="20"/>
          <w:lang w:val="es-CR"/>
        </w:rPr>
      </w:pPr>
    </w:p>
    <w:p w14:paraId="6B2B8A87" w14:textId="77777777" w:rsidR="00EC4F3F" w:rsidRDefault="00EC4F3F" w:rsidP="00853BE8">
      <w:pPr>
        <w:spacing w:after="0" w:line="240" w:lineRule="auto"/>
        <w:jc w:val="both"/>
        <w:rPr>
          <w:rFonts w:ascii="Arial" w:hAnsi="Arial" w:cs="Arial"/>
          <w:b/>
          <w:bCs/>
          <w:color w:val="000000" w:themeColor="text1"/>
          <w:sz w:val="20"/>
          <w:szCs w:val="20"/>
          <w:lang w:val="es-CR"/>
        </w:rPr>
      </w:pPr>
    </w:p>
    <w:p w14:paraId="24E50CAC" w14:textId="77777777" w:rsidR="00EC4F3F" w:rsidRDefault="00EC4F3F" w:rsidP="00853BE8">
      <w:pPr>
        <w:spacing w:after="0" w:line="240" w:lineRule="auto"/>
        <w:jc w:val="both"/>
        <w:rPr>
          <w:rFonts w:ascii="Arial" w:hAnsi="Arial" w:cs="Arial"/>
          <w:b/>
          <w:bCs/>
          <w:color w:val="000000" w:themeColor="text1"/>
          <w:sz w:val="20"/>
          <w:szCs w:val="20"/>
          <w:lang w:val="es-CR"/>
        </w:rPr>
      </w:pPr>
    </w:p>
    <w:p w14:paraId="02BC4CFD" w14:textId="40428960" w:rsidR="00EC4F3F" w:rsidRDefault="00EC4F3F" w:rsidP="00853BE8">
      <w:pPr>
        <w:spacing w:after="0" w:line="240" w:lineRule="auto"/>
        <w:jc w:val="both"/>
        <w:rPr>
          <w:rFonts w:ascii="Arial" w:hAnsi="Arial" w:cs="Arial"/>
          <w:b/>
          <w:bCs/>
          <w:color w:val="000000" w:themeColor="text1"/>
          <w:sz w:val="20"/>
          <w:szCs w:val="20"/>
          <w:lang w:val="es-CR"/>
        </w:rPr>
      </w:pPr>
    </w:p>
    <w:p w14:paraId="17420E9E" w14:textId="2FB32574" w:rsidR="00685B3B" w:rsidRPr="00797658" w:rsidRDefault="00EC4F3F" w:rsidP="00853BE8">
      <w:pPr>
        <w:spacing w:after="0" w:line="240" w:lineRule="auto"/>
        <w:jc w:val="both"/>
        <w:rPr>
          <w:rFonts w:ascii="Arial" w:hAnsi="Arial" w:cs="Arial"/>
          <w:color w:val="000000" w:themeColor="text1"/>
          <w:sz w:val="20"/>
          <w:szCs w:val="20"/>
          <w:lang w:val="es-CR"/>
        </w:rPr>
      </w:pPr>
      <w:r>
        <w:rPr>
          <w:rFonts w:ascii="Arial" w:hAnsi="Arial" w:cs="Arial"/>
          <w:b/>
          <w:bCs/>
          <w:color w:val="000000" w:themeColor="text1"/>
          <w:sz w:val="20"/>
          <w:szCs w:val="20"/>
          <w:lang w:val="es-CR"/>
        </w:rPr>
        <w:t>Ricardo Granados:</w:t>
      </w:r>
      <w:r w:rsidR="00797658">
        <w:rPr>
          <w:rFonts w:ascii="Arial" w:hAnsi="Arial" w:cs="Arial"/>
          <w:color w:val="000000" w:themeColor="text1"/>
          <w:sz w:val="20"/>
          <w:szCs w:val="20"/>
          <w:lang w:val="es-CR"/>
        </w:rPr>
        <w:t xml:space="preserve"> T</w:t>
      </w:r>
      <w:r w:rsidR="00797658" w:rsidRPr="00797658">
        <w:rPr>
          <w:rFonts w:ascii="Arial" w:hAnsi="Arial" w:cs="Arial"/>
          <w:color w:val="000000" w:themeColor="text1"/>
          <w:sz w:val="20"/>
          <w:szCs w:val="20"/>
          <w:lang w:val="es-CR"/>
        </w:rPr>
        <w:t>odo esto viene a aligerar un poco los costos que Costa Rica va a tener que reconocer por la implementación de este intermediario financiero.</w:t>
      </w:r>
      <w:r w:rsidR="00797658">
        <w:rPr>
          <w:rFonts w:ascii="Arial" w:hAnsi="Arial" w:cs="Arial"/>
          <w:color w:val="000000" w:themeColor="text1"/>
          <w:sz w:val="20"/>
          <w:szCs w:val="20"/>
          <w:lang w:val="es-CR"/>
        </w:rPr>
        <w:t xml:space="preserve"> </w:t>
      </w:r>
      <w:r w:rsidR="005A4686" w:rsidRPr="00853BE8">
        <w:rPr>
          <w:rFonts w:ascii="Arial" w:hAnsi="Arial" w:cs="Arial"/>
          <w:color w:val="000000" w:themeColor="text1"/>
          <w:sz w:val="20"/>
          <w:szCs w:val="20"/>
          <w:lang w:val="es-CR"/>
        </w:rPr>
        <w:t>En cuanto a</w:t>
      </w:r>
      <w:r w:rsidR="00685B3B" w:rsidRPr="00853BE8">
        <w:rPr>
          <w:rFonts w:ascii="Arial" w:hAnsi="Arial" w:cs="Arial"/>
          <w:color w:val="000000" w:themeColor="text1"/>
          <w:sz w:val="20"/>
          <w:szCs w:val="20"/>
          <w:lang w:val="es-CR"/>
        </w:rPr>
        <w:t xml:space="preserve"> nuestra labor también tratamos de bajar los rie</w:t>
      </w:r>
      <w:r w:rsidR="00307C08" w:rsidRPr="00853BE8">
        <w:rPr>
          <w:rFonts w:ascii="Arial" w:hAnsi="Arial" w:cs="Arial"/>
          <w:color w:val="000000" w:themeColor="text1"/>
          <w:sz w:val="20"/>
          <w:szCs w:val="20"/>
          <w:lang w:val="es-CR"/>
        </w:rPr>
        <w:t>sgos legales del contrato.</w:t>
      </w:r>
      <w:r>
        <w:rPr>
          <w:rFonts w:ascii="Arial" w:hAnsi="Arial" w:cs="Arial"/>
          <w:b/>
          <w:bCs/>
          <w:color w:val="000000" w:themeColor="text1"/>
          <w:sz w:val="20"/>
          <w:szCs w:val="20"/>
          <w:lang w:val="es-CR"/>
        </w:rPr>
        <w:t xml:space="preserve"> </w:t>
      </w:r>
      <w:r w:rsidR="00307C08" w:rsidRPr="00853BE8">
        <w:rPr>
          <w:rFonts w:ascii="Arial" w:hAnsi="Arial" w:cs="Arial"/>
          <w:color w:val="000000" w:themeColor="text1"/>
          <w:sz w:val="20"/>
          <w:szCs w:val="20"/>
          <w:lang w:val="es-CR"/>
        </w:rPr>
        <w:t>¿C</w:t>
      </w:r>
      <w:r w:rsidR="00685B3B" w:rsidRPr="00853BE8">
        <w:rPr>
          <w:rFonts w:ascii="Arial" w:hAnsi="Arial" w:cs="Arial"/>
          <w:color w:val="000000" w:themeColor="text1"/>
          <w:sz w:val="20"/>
          <w:szCs w:val="20"/>
          <w:lang w:val="es-CR"/>
        </w:rPr>
        <w:t>ómo los estamos bajando? Bueno, co</w:t>
      </w:r>
      <w:r w:rsidR="00F7171D" w:rsidRPr="00853BE8">
        <w:rPr>
          <w:rFonts w:ascii="Arial" w:hAnsi="Arial" w:cs="Arial"/>
          <w:color w:val="000000" w:themeColor="text1"/>
          <w:sz w:val="20"/>
          <w:szCs w:val="20"/>
          <w:lang w:val="es-CR"/>
        </w:rPr>
        <w:t>n las siguientes acciones</w:t>
      </w:r>
      <w:r w:rsidR="1E57D4F6" w:rsidRPr="00853BE8">
        <w:rPr>
          <w:rFonts w:ascii="Arial" w:hAnsi="Arial" w:cs="Arial"/>
          <w:color w:val="000000" w:themeColor="text1"/>
          <w:sz w:val="20"/>
          <w:szCs w:val="20"/>
          <w:lang w:val="es-CR"/>
        </w:rPr>
        <w:t>:</w:t>
      </w:r>
      <w:r w:rsidR="00F7171D" w:rsidRPr="00853BE8">
        <w:rPr>
          <w:rFonts w:ascii="Arial" w:hAnsi="Arial" w:cs="Arial"/>
          <w:color w:val="000000" w:themeColor="text1"/>
          <w:sz w:val="20"/>
          <w:szCs w:val="20"/>
          <w:lang w:val="es-CR"/>
        </w:rPr>
        <w:t xml:space="preserve"> Se ex</w:t>
      </w:r>
      <w:r w:rsidR="00685B3B" w:rsidRPr="00853BE8">
        <w:rPr>
          <w:rFonts w:ascii="Arial" w:hAnsi="Arial" w:cs="Arial"/>
          <w:color w:val="000000" w:themeColor="text1"/>
          <w:sz w:val="20"/>
          <w:szCs w:val="20"/>
          <w:lang w:val="es-CR"/>
        </w:rPr>
        <w:t>cluyó el tema de debilidad del registro y el catastro de los inmuebles en Costa Rica, sabiendo todos que eso es un tema q</w:t>
      </w:r>
      <w:r w:rsidR="00F7171D" w:rsidRPr="00853BE8">
        <w:rPr>
          <w:rFonts w:ascii="Arial" w:hAnsi="Arial" w:cs="Arial"/>
          <w:color w:val="000000" w:themeColor="text1"/>
          <w:sz w:val="20"/>
          <w:szCs w:val="20"/>
          <w:lang w:val="es-CR"/>
        </w:rPr>
        <w:t>ue tiene sus falencias, que hay</w:t>
      </w:r>
      <w:r w:rsidR="00685B3B" w:rsidRPr="00853BE8">
        <w:rPr>
          <w:rFonts w:ascii="Arial" w:hAnsi="Arial" w:cs="Arial"/>
          <w:color w:val="000000" w:themeColor="text1"/>
          <w:sz w:val="20"/>
          <w:szCs w:val="20"/>
          <w:lang w:val="es-CR"/>
        </w:rPr>
        <w:t xml:space="preserve"> sus contradicciones, que hay muchas fincas unas encima de otras, entonces eso lo sacamos del tema de </w:t>
      </w:r>
      <w:r w:rsidR="00307C08" w:rsidRPr="00853BE8">
        <w:rPr>
          <w:rFonts w:ascii="Arial" w:hAnsi="Arial" w:cs="Arial"/>
          <w:color w:val="000000" w:themeColor="text1"/>
          <w:sz w:val="20"/>
          <w:szCs w:val="20"/>
          <w:lang w:val="es-CR"/>
        </w:rPr>
        <w:t>un incumplimiento de la mala fe, si eso sucede</w:t>
      </w:r>
      <w:r w:rsidR="00685B3B" w:rsidRPr="00853BE8">
        <w:rPr>
          <w:rFonts w:ascii="Arial" w:hAnsi="Arial" w:cs="Arial"/>
          <w:color w:val="000000" w:themeColor="text1"/>
          <w:sz w:val="20"/>
          <w:szCs w:val="20"/>
          <w:lang w:val="es-CR"/>
        </w:rPr>
        <w:t>, pues por supuesto que tiene consecuencias, pero no se puede considerar en sí mismo un incumplimiento o un hecho de mala fe.</w:t>
      </w:r>
      <w:r w:rsidR="00307C08" w:rsidRPr="00853BE8">
        <w:rPr>
          <w:rFonts w:ascii="Arial" w:hAnsi="Arial" w:cs="Arial"/>
          <w:color w:val="000000" w:themeColor="text1"/>
          <w:sz w:val="20"/>
          <w:szCs w:val="20"/>
          <w:lang w:val="es-CR"/>
        </w:rPr>
        <w:t xml:space="preserve"> </w:t>
      </w:r>
    </w:p>
    <w:p w14:paraId="2EC2FC0D" w14:textId="56572BDA" w:rsidR="00685B3B" w:rsidRPr="00853BE8" w:rsidRDefault="00685B3B" w:rsidP="00853BE8">
      <w:pPr>
        <w:spacing w:after="0" w:line="240" w:lineRule="auto"/>
        <w:jc w:val="both"/>
        <w:rPr>
          <w:rFonts w:ascii="Arial" w:hAnsi="Arial" w:cs="Arial"/>
          <w:color w:val="000000" w:themeColor="text1"/>
          <w:sz w:val="20"/>
          <w:szCs w:val="20"/>
          <w:lang w:val="es-CR"/>
        </w:rPr>
      </w:pPr>
    </w:p>
    <w:p w14:paraId="1CF4C8C0" w14:textId="3A49CAC6" w:rsidR="00685B3B" w:rsidRPr="00853BE8" w:rsidRDefault="50A9F05F"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lang w:val="es-CR"/>
        </w:rPr>
        <w:t>Ricardo Granados:</w:t>
      </w:r>
      <w:r w:rsidRPr="00853BE8">
        <w:rPr>
          <w:rFonts w:ascii="Arial" w:hAnsi="Arial" w:cs="Arial"/>
          <w:color w:val="000000" w:themeColor="text1"/>
          <w:sz w:val="20"/>
          <w:szCs w:val="20"/>
          <w:lang w:val="es-CR"/>
        </w:rPr>
        <w:t xml:space="preserve"> </w:t>
      </w:r>
      <w:r w:rsidR="00307C08" w:rsidRPr="00853BE8">
        <w:rPr>
          <w:rFonts w:ascii="Arial" w:hAnsi="Arial" w:cs="Arial"/>
          <w:color w:val="000000" w:themeColor="text1"/>
          <w:sz w:val="20"/>
          <w:szCs w:val="20"/>
          <w:lang w:val="es-CR"/>
        </w:rPr>
        <w:t>L</w:t>
      </w:r>
      <w:r w:rsidR="00685B3B" w:rsidRPr="00853BE8">
        <w:rPr>
          <w:rFonts w:ascii="Arial" w:hAnsi="Arial" w:cs="Arial"/>
          <w:color w:val="000000" w:themeColor="text1"/>
          <w:sz w:val="20"/>
          <w:szCs w:val="20"/>
          <w:lang w:val="es-CR"/>
        </w:rPr>
        <w:t>uego se establece una aclaración expresa de que esta negociación no incluye los derechos de propiedad de las fincas</w:t>
      </w:r>
      <w:r w:rsidR="00F7171D"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de la posesión, del uso</w:t>
      </w:r>
      <w:r w:rsidR="00F7171D"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del usufructo</w:t>
      </w:r>
      <w:r w:rsidR="00F7171D"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de la madera, solo incluyen las reducciones de emisiones que el bosque generó en el año 2017. A</w:t>
      </w:r>
      <w:r w:rsidR="00307C08" w:rsidRPr="00853BE8">
        <w:rPr>
          <w:rFonts w:ascii="Arial" w:hAnsi="Arial" w:cs="Arial"/>
          <w:color w:val="000000" w:themeColor="text1"/>
          <w:sz w:val="20"/>
          <w:szCs w:val="20"/>
          <w:lang w:val="es-CR"/>
        </w:rPr>
        <w:t xml:space="preserve"> veces esas son cosas como que uno decía </w:t>
      </w:r>
      <w:r w:rsidR="00685B3B" w:rsidRPr="00853BE8">
        <w:rPr>
          <w:rFonts w:ascii="Arial" w:hAnsi="Arial" w:cs="Arial"/>
          <w:color w:val="000000" w:themeColor="text1"/>
          <w:sz w:val="20"/>
          <w:szCs w:val="20"/>
          <w:lang w:val="es-CR"/>
        </w:rPr>
        <w:t>eso es básico, pero a veces si no se dice, pod</w:t>
      </w:r>
      <w:r w:rsidR="00307C08" w:rsidRPr="00853BE8">
        <w:rPr>
          <w:rFonts w:ascii="Arial" w:hAnsi="Arial" w:cs="Arial"/>
          <w:color w:val="000000" w:themeColor="text1"/>
          <w:sz w:val="20"/>
          <w:szCs w:val="20"/>
          <w:lang w:val="es-CR"/>
        </w:rPr>
        <w:t>ría haber algún mal entendido, e</w:t>
      </w:r>
      <w:r w:rsidR="00685B3B" w:rsidRPr="00853BE8">
        <w:rPr>
          <w:rFonts w:ascii="Arial" w:hAnsi="Arial" w:cs="Arial"/>
          <w:color w:val="000000" w:themeColor="text1"/>
          <w:sz w:val="20"/>
          <w:szCs w:val="20"/>
          <w:lang w:val="es-CR"/>
        </w:rPr>
        <w:t>ntonces todo</w:t>
      </w:r>
      <w:r w:rsidR="00307C08" w:rsidRPr="00853BE8">
        <w:rPr>
          <w:rFonts w:ascii="Arial" w:hAnsi="Arial" w:cs="Arial"/>
          <w:color w:val="000000" w:themeColor="text1"/>
          <w:sz w:val="20"/>
          <w:szCs w:val="20"/>
          <w:lang w:val="es-CR"/>
        </w:rPr>
        <w:t xml:space="preserve"> eso se estableció expresamente. </w:t>
      </w:r>
    </w:p>
    <w:p w14:paraId="4DF95324" w14:textId="0BBDCAA9" w:rsidR="00685B3B" w:rsidRPr="00853BE8" w:rsidRDefault="00685B3B" w:rsidP="00853BE8">
      <w:pPr>
        <w:spacing w:after="0" w:line="240" w:lineRule="auto"/>
        <w:jc w:val="both"/>
        <w:rPr>
          <w:rFonts w:ascii="Arial" w:hAnsi="Arial" w:cs="Arial"/>
          <w:color w:val="000000" w:themeColor="text1"/>
          <w:sz w:val="20"/>
          <w:szCs w:val="20"/>
          <w:lang w:val="es-CR"/>
        </w:rPr>
      </w:pPr>
    </w:p>
    <w:p w14:paraId="0B77B737" w14:textId="007CE07C" w:rsidR="00685B3B" w:rsidRPr="00853BE8" w:rsidRDefault="329A2DE3"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lang w:val="es-CR"/>
        </w:rPr>
        <w:t>Ricardo Granados:</w:t>
      </w:r>
      <w:r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Se determina que el objeto de la venta solo se refiere a la mitigación de gases de efecto invernadero, excluyendo otros cobeneficios, como por ejemplo la biodiversidad, el agua, la belleza escénica, eso ellos no lo están pagando y por tal nosotros no le estamos cediendo nada sobre ese tema, solo es el tema de reducciones</w:t>
      </w:r>
      <w:r w:rsidR="00307C08" w:rsidRPr="00853BE8">
        <w:rPr>
          <w:rFonts w:ascii="Arial" w:hAnsi="Arial" w:cs="Arial"/>
          <w:color w:val="000000" w:themeColor="text1"/>
          <w:sz w:val="20"/>
          <w:szCs w:val="20"/>
          <w:lang w:val="es-CR"/>
        </w:rPr>
        <w:t>, en esto, don Franz</w:t>
      </w:r>
      <w:r w:rsidR="00685B3B" w:rsidRPr="00853BE8">
        <w:rPr>
          <w:rFonts w:ascii="Arial" w:hAnsi="Arial" w:cs="Arial"/>
          <w:color w:val="000000" w:themeColor="text1"/>
          <w:sz w:val="20"/>
          <w:szCs w:val="20"/>
          <w:lang w:val="es-CR"/>
        </w:rPr>
        <w:t xml:space="preserve"> insistió mucho de que </w:t>
      </w:r>
      <w:r w:rsidR="00307C08" w:rsidRPr="00853BE8">
        <w:rPr>
          <w:rFonts w:ascii="Arial" w:hAnsi="Arial" w:cs="Arial"/>
          <w:color w:val="000000" w:themeColor="text1"/>
          <w:sz w:val="20"/>
          <w:szCs w:val="20"/>
          <w:lang w:val="es-CR"/>
        </w:rPr>
        <w:t>no era conveniente s</w:t>
      </w:r>
      <w:r w:rsidR="00685B3B" w:rsidRPr="00853BE8">
        <w:rPr>
          <w:rFonts w:ascii="Arial" w:hAnsi="Arial" w:cs="Arial"/>
          <w:color w:val="000000" w:themeColor="text1"/>
          <w:sz w:val="20"/>
          <w:szCs w:val="20"/>
          <w:lang w:val="es-CR"/>
        </w:rPr>
        <w:t>i hay ese tipo de cosas, porque inclusive tiene</w:t>
      </w:r>
      <w:r w:rsidR="00307C08" w:rsidRPr="00853BE8">
        <w:rPr>
          <w:rFonts w:ascii="Arial" w:hAnsi="Arial" w:cs="Arial"/>
          <w:color w:val="000000" w:themeColor="text1"/>
          <w:sz w:val="20"/>
          <w:szCs w:val="20"/>
          <w:lang w:val="es-CR"/>
        </w:rPr>
        <w:t xml:space="preserve"> algunos planes sobre el tema</w:t>
      </w:r>
      <w:r w:rsidR="00685B3B" w:rsidRPr="00853BE8">
        <w:rPr>
          <w:rFonts w:ascii="Arial" w:hAnsi="Arial" w:cs="Arial"/>
          <w:color w:val="000000" w:themeColor="text1"/>
          <w:sz w:val="20"/>
          <w:szCs w:val="20"/>
          <w:lang w:val="es-CR"/>
        </w:rPr>
        <w:t xml:space="preserve"> de biodiversidad </w:t>
      </w:r>
      <w:r w:rsidR="00307C08" w:rsidRPr="00853BE8">
        <w:rPr>
          <w:rFonts w:ascii="Arial" w:hAnsi="Arial" w:cs="Arial"/>
          <w:color w:val="000000" w:themeColor="text1"/>
          <w:sz w:val="20"/>
          <w:szCs w:val="20"/>
          <w:lang w:val="es-CR"/>
        </w:rPr>
        <w:t xml:space="preserve">y </w:t>
      </w:r>
      <w:r w:rsidR="00685B3B" w:rsidRPr="00853BE8">
        <w:rPr>
          <w:rFonts w:ascii="Arial" w:hAnsi="Arial" w:cs="Arial"/>
          <w:color w:val="000000" w:themeColor="text1"/>
          <w:sz w:val="20"/>
          <w:szCs w:val="20"/>
          <w:lang w:val="es-CR"/>
        </w:rPr>
        <w:t>que mejor no lo incluyéramos, aun</w:t>
      </w:r>
      <w:r w:rsidR="00307C08" w:rsidRPr="00853BE8">
        <w:rPr>
          <w:rFonts w:ascii="Arial" w:hAnsi="Arial" w:cs="Arial"/>
          <w:color w:val="000000" w:themeColor="text1"/>
          <w:sz w:val="20"/>
          <w:szCs w:val="20"/>
          <w:lang w:val="es-CR"/>
        </w:rPr>
        <w:t>que la empresa Emergent</w:t>
      </w:r>
      <w:r w:rsidR="00685B3B" w:rsidRPr="00853BE8">
        <w:rPr>
          <w:rFonts w:ascii="Arial" w:hAnsi="Arial" w:cs="Arial"/>
          <w:color w:val="000000" w:themeColor="text1"/>
          <w:sz w:val="20"/>
          <w:szCs w:val="20"/>
          <w:lang w:val="es-CR"/>
        </w:rPr>
        <w:t xml:space="preserve"> sí lo que</w:t>
      </w:r>
      <w:r w:rsidR="00307C08" w:rsidRPr="00853BE8">
        <w:rPr>
          <w:rFonts w:ascii="Arial" w:hAnsi="Arial" w:cs="Arial"/>
          <w:color w:val="000000" w:themeColor="text1"/>
          <w:sz w:val="20"/>
          <w:szCs w:val="20"/>
          <w:lang w:val="es-CR"/>
        </w:rPr>
        <w:t>ría y entonces ahí tuvimos un</w:t>
      </w:r>
      <w:r w:rsidR="00685B3B" w:rsidRPr="00853BE8">
        <w:rPr>
          <w:rFonts w:ascii="Arial" w:hAnsi="Arial" w:cs="Arial"/>
          <w:color w:val="000000" w:themeColor="text1"/>
          <w:sz w:val="20"/>
          <w:szCs w:val="20"/>
          <w:lang w:val="es-CR"/>
        </w:rPr>
        <w:t xml:space="preserve"> pulso</w:t>
      </w:r>
      <w:r w:rsidR="00307C08" w:rsidRPr="00853BE8">
        <w:rPr>
          <w:rFonts w:ascii="Arial" w:hAnsi="Arial" w:cs="Arial"/>
          <w:color w:val="000000" w:themeColor="text1"/>
          <w:sz w:val="20"/>
          <w:szCs w:val="20"/>
          <w:lang w:val="es-CR"/>
        </w:rPr>
        <w:t xml:space="preserve"> para</w:t>
      </w:r>
      <w:r w:rsidR="00685B3B" w:rsidRPr="00853BE8">
        <w:rPr>
          <w:rFonts w:ascii="Arial" w:hAnsi="Arial" w:cs="Arial"/>
          <w:color w:val="000000" w:themeColor="text1"/>
          <w:sz w:val="20"/>
          <w:szCs w:val="20"/>
          <w:lang w:val="es-CR"/>
        </w:rPr>
        <w:t xml:space="preserve"> excluirlo.</w:t>
      </w:r>
    </w:p>
    <w:p w14:paraId="27985F90" w14:textId="03524BEE" w:rsidR="00685B3B" w:rsidRPr="00853BE8" w:rsidRDefault="00307C08" w:rsidP="00853BE8">
      <w:pPr>
        <w:spacing w:after="0" w:line="240" w:lineRule="auto"/>
        <w:jc w:val="both"/>
        <w:rPr>
          <w:rFonts w:ascii="Arial" w:hAnsi="Arial" w:cs="Arial"/>
          <w:color w:val="000000" w:themeColor="text1"/>
          <w:sz w:val="20"/>
          <w:szCs w:val="20"/>
          <w:lang w:val="es-CR"/>
        </w:rPr>
      </w:pPr>
      <w:r w:rsidRPr="00853BE8">
        <w:rPr>
          <w:rFonts w:ascii="Arial" w:hAnsi="Arial" w:cs="Arial"/>
          <w:sz w:val="20"/>
          <w:szCs w:val="20"/>
        </w:rPr>
        <w:br/>
      </w:r>
      <w:r w:rsidR="00F7171D" w:rsidRPr="00853BE8">
        <w:rPr>
          <w:rFonts w:ascii="Arial" w:hAnsi="Arial" w:cs="Arial"/>
          <w:b/>
          <w:bCs/>
          <w:color w:val="000000" w:themeColor="text1"/>
          <w:sz w:val="20"/>
          <w:szCs w:val="20"/>
          <w:lang w:val="es-CR"/>
        </w:rPr>
        <w:t xml:space="preserve">Ricardo Granados: </w:t>
      </w:r>
      <w:r w:rsidRPr="00853BE8">
        <w:rPr>
          <w:rFonts w:ascii="Arial" w:hAnsi="Arial" w:cs="Arial"/>
          <w:color w:val="000000" w:themeColor="text1"/>
          <w:sz w:val="20"/>
          <w:szCs w:val="20"/>
          <w:lang w:val="es-CR"/>
        </w:rPr>
        <w:t>El</w:t>
      </w:r>
      <w:r w:rsidR="00F7171D"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cuarto</w:t>
      </w:r>
      <w:r w:rsidR="00F7171D" w:rsidRPr="00853BE8">
        <w:rPr>
          <w:rFonts w:ascii="Arial" w:hAnsi="Arial" w:cs="Arial"/>
          <w:color w:val="000000" w:themeColor="text1"/>
          <w:sz w:val="20"/>
          <w:szCs w:val="20"/>
          <w:lang w:val="es-CR"/>
        </w:rPr>
        <w:t xml:space="preserve"> punto</w:t>
      </w:r>
      <w:r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 xml:space="preserve">es </w:t>
      </w:r>
      <w:r w:rsidRPr="00853BE8">
        <w:rPr>
          <w:rFonts w:ascii="Arial" w:hAnsi="Arial" w:cs="Arial"/>
          <w:color w:val="000000" w:themeColor="text1"/>
          <w:sz w:val="20"/>
          <w:szCs w:val="20"/>
          <w:lang w:val="es-CR"/>
        </w:rPr>
        <w:t xml:space="preserve">que se </w:t>
      </w:r>
      <w:r w:rsidR="00685B3B" w:rsidRPr="00853BE8">
        <w:rPr>
          <w:rFonts w:ascii="Arial" w:hAnsi="Arial" w:cs="Arial"/>
          <w:color w:val="000000" w:themeColor="text1"/>
          <w:sz w:val="20"/>
          <w:szCs w:val="20"/>
          <w:lang w:val="es-CR"/>
        </w:rPr>
        <w:t>propuso un mecanismo adicional de garantía en caso de que se dieran estos conflictos por tierra</w:t>
      </w:r>
      <w:r w:rsidR="00F7171D" w:rsidRPr="00853BE8">
        <w:rPr>
          <w:rFonts w:ascii="Arial" w:hAnsi="Arial" w:cs="Arial"/>
          <w:color w:val="000000" w:themeColor="text1"/>
          <w:sz w:val="20"/>
          <w:szCs w:val="20"/>
          <w:lang w:val="es-CR"/>
        </w:rPr>
        <w:t>s</w:t>
      </w:r>
      <w:r w:rsidR="00685B3B" w:rsidRPr="00853BE8">
        <w:rPr>
          <w:rFonts w:ascii="Arial" w:hAnsi="Arial" w:cs="Arial"/>
          <w:color w:val="000000" w:themeColor="text1"/>
          <w:sz w:val="20"/>
          <w:szCs w:val="20"/>
          <w:lang w:val="es-CR"/>
        </w:rPr>
        <w:t xml:space="preserve"> o estos reclamos de algún tercero</w:t>
      </w:r>
      <w:r w:rsidRPr="00853BE8">
        <w:rPr>
          <w:rFonts w:ascii="Arial" w:hAnsi="Arial" w:cs="Arial"/>
          <w:color w:val="000000" w:themeColor="text1"/>
          <w:sz w:val="20"/>
          <w:szCs w:val="20"/>
          <w:lang w:val="es-CR"/>
        </w:rPr>
        <w:t xml:space="preserve"> p</w:t>
      </w:r>
      <w:r w:rsidR="00685B3B" w:rsidRPr="00853BE8">
        <w:rPr>
          <w:rFonts w:ascii="Arial" w:hAnsi="Arial" w:cs="Arial"/>
          <w:color w:val="000000" w:themeColor="text1"/>
          <w:sz w:val="20"/>
          <w:szCs w:val="20"/>
          <w:lang w:val="es-CR"/>
        </w:rPr>
        <w:t xml:space="preserve">udiéramos tener más reducciones de las que se produjeron </w:t>
      </w:r>
      <w:r w:rsidRPr="00853BE8">
        <w:rPr>
          <w:rFonts w:ascii="Arial" w:hAnsi="Arial" w:cs="Arial"/>
          <w:color w:val="000000" w:themeColor="text1"/>
          <w:sz w:val="20"/>
          <w:szCs w:val="20"/>
          <w:lang w:val="es-CR"/>
        </w:rPr>
        <w:t xml:space="preserve">en </w:t>
      </w:r>
      <w:r w:rsidR="00685B3B" w:rsidRPr="00853BE8">
        <w:rPr>
          <w:rFonts w:ascii="Arial" w:hAnsi="Arial" w:cs="Arial"/>
          <w:color w:val="000000" w:themeColor="text1"/>
          <w:sz w:val="20"/>
          <w:szCs w:val="20"/>
          <w:lang w:val="es-CR"/>
        </w:rPr>
        <w:t>ese año 2017, de forma tal de que si hay estos reclamos y yo tengo q</w:t>
      </w:r>
      <w:r w:rsidRPr="00853BE8">
        <w:rPr>
          <w:rFonts w:ascii="Arial" w:hAnsi="Arial" w:cs="Arial"/>
          <w:color w:val="000000" w:themeColor="text1"/>
          <w:sz w:val="20"/>
          <w:szCs w:val="20"/>
          <w:lang w:val="es-CR"/>
        </w:rPr>
        <w:t xml:space="preserve">ue sustituirle a ese comprador </w:t>
      </w:r>
      <w:r w:rsidR="00685B3B" w:rsidRPr="00853BE8">
        <w:rPr>
          <w:rFonts w:ascii="Arial" w:hAnsi="Arial" w:cs="Arial"/>
          <w:color w:val="000000" w:themeColor="text1"/>
          <w:sz w:val="20"/>
          <w:szCs w:val="20"/>
          <w:lang w:val="es-CR"/>
        </w:rPr>
        <w:t xml:space="preserve">las reducciones pudiéramos cogerlas de </w:t>
      </w:r>
      <w:r w:rsidR="007C1511" w:rsidRPr="00853BE8">
        <w:rPr>
          <w:rFonts w:ascii="Arial" w:hAnsi="Arial" w:cs="Arial"/>
          <w:color w:val="000000" w:themeColor="text1"/>
          <w:sz w:val="20"/>
          <w:szCs w:val="20"/>
          <w:lang w:val="es-CR"/>
        </w:rPr>
        <w:t xml:space="preserve">ese buffer </w:t>
      </w:r>
      <w:r w:rsidR="00685B3B" w:rsidRPr="00853BE8">
        <w:rPr>
          <w:rFonts w:ascii="Arial" w:hAnsi="Arial" w:cs="Arial"/>
          <w:color w:val="000000" w:themeColor="text1"/>
          <w:sz w:val="20"/>
          <w:szCs w:val="20"/>
          <w:lang w:val="es-CR"/>
        </w:rPr>
        <w:t>y no necesariamente tener que de</w:t>
      </w:r>
      <w:r w:rsidRPr="00853BE8">
        <w:rPr>
          <w:rFonts w:ascii="Arial" w:hAnsi="Arial" w:cs="Arial"/>
          <w:color w:val="000000" w:themeColor="text1"/>
          <w:sz w:val="20"/>
          <w:szCs w:val="20"/>
          <w:lang w:val="es-CR"/>
        </w:rPr>
        <w:t>volver recursos, e</w:t>
      </w:r>
      <w:r w:rsidR="00685B3B" w:rsidRPr="00853BE8">
        <w:rPr>
          <w:rFonts w:ascii="Arial" w:hAnsi="Arial" w:cs="Arial"/>
          <w:color w:val="000000" w:themeColor="text1"/>
          <w:sz w:val="20"/>
          <w:szCs w:val="20"/>
          <w:lang w:val="es-CR"/>
        </w:rPr>
        <w:t xml:space="preserve">sto es una salida, pues yo creo que </w:t>
      </w:r>
      <w:r w:rsidRPr="00853BE8">
        <w:rPr>
          <w:rFonts w:ascii="Arial" w:hAnsi="Arial" w:cs="Arial"/>
          <w:color w:val="000000" w:themeColor="text1"/>
          <w:sz w:val="20"/>
          <w:szCs w:val="20"/>
          <w:lang w:val="es-CR"/>
        </w:rPr>
        <w:t xml:space="preserve">es </w:t>
      </w:r>
      <w:r w:rsidR="00685B3B" w:rsidRPr="00853BE8">
        <w:rPr>
          <w:rFonts w:ascii="Arial" w:hAnsi="Arial" w:cs="Arial"/>
          <w:color w:val="000000" w:themeColor="text1"/>
          <w:sz w:val="20"/>
          <w:szCs w:val="20"/>
          <w:lang w:val="es-CR"/>
        </w:rPr>
        <w:t>muy importante para nosotros, porque sabemos que de vez</w:t>
      </w:r>
      <w:r w:rsidRPr="00853BE8">
        <w:rPr>
          <w:rFonts w:ascii="Arial" w:hAnsi="Arial" w:cs="Arial"/>
          <w:color w:val="000000" w:themeColor="text1"/>
          <w:sz w:val="20"/>
          <w:szCs w:val="20"/>
          <w:lang w:val="es-CR"/>
        </w:rPr>
        <w:t xml:space="preserve"> en cuando sale alguien ahí q</w:t>
      </w:r>
      <w:r w:rsidR="00685B3B" w:rsidRPr="00853BE8">
        <w:rPr>
          <w:rFonts w:ascii="Arial" w:hAnsi="Arial" w:cs="Arial"/>
          <w:color w:val="000000" w:themeColor="text1"/>
          <w:sz w:val="20"/>
          <w:szCs w:val="20"/>
          <w:lang w:val="es-CR"/>
        </w:rPr>
        <w:t>ue tiene m</w:t>
      </w:r>
      <w:r w:rsidRPr="00853BE8">
        <w:rPr>
          <w:rFonts w:ascii="Arial" w:hAnsi="Arial" w:cs="Arial"/>
          <w:color w:val="000000" w:themeColor="text1"/>
          <w:sz w:val="20"/>
          <w:szCs w:val="20"/>
          <w:lang w:val="es-CR"/>
        </w:rPr>
        <w:t>ejor derecho sobre una finca o hay personas peleándose</w:t>
      </w:r>
      <w:r w:rsidR="00685B3B" w:rsidRPr="00853BE8">
        <w:rPr>
          <w:rFonts w:ascii="Arial" w:hAnsi="Arial" w:cs="Arial"/>
          <w:color w:val="000000" w:themeColor="text1"/>
          <w:sz w:val="20"/>
          <w:szCs w:val="20"/>
          <w:lang w:val="es-CR"/>
        </w:rPr>
        <w:t xml:space="preserve"> una</w:t>
      </w:r>
      <w:r w:rsidRPr="00853BE8">
        <w:rPr>
          <w:rFonts w:ascii="Arial" w:hAnsi="Arial" w:cs="Arial"/>
          <w:color w:val="000000" w:themeColor="text1"/>
          <w:sz w:val="20"/>
          <w:szCs w:val="20"/>
          <w:lang w:val="es-CR"/>
        </w:rPr>
        <w:t xml:space="preserve"> de las fincas y los derechos, e</w:t>
      </w:r>
      <w:r w:rsidR="00685B3B" w:rsidRPr="00853BE8">
        <w:rPr>
          <w:rFonts w:ascii="Arial" w:hAnsi="Arial" w:cs="Arial"/>
          <w:color w:val="000000" w:themeColor="text1"/>
          <w:sz w:val="20"/>
          <w:szCs w:val="20"/>
          <w:lang w:val="es-CR"/>
        </w:rPr>
        <w:t>ntonces si eso se diera</w:t>
      </w:r>
      <w:r w:rsidRPr="00853BE8">
        <w:rPr>
          <w:rFonts w:ascii="Arial" w:hAnsi="Arial" w:cs="Arial"/>
          <w:color w:val="000000" w:themeColor="text1"/>
          <w:sz w:val="20"/>
          <w:szCs w:val="20"/>
          <w:lang w:val="es-CR"/>
        </w:rPr>
        <w:t>, ahí</w:t>
      </w:r>
      <w:r w:rsidR="00685B3B" w:rsidRPr="00853BE8">
        <w:rPr>
          <w:rFonts w:ascii="Arial" w:hAnsi="Arial" w:cs="Arial"/>
          <w:color w:val="000000" w:themeColor="text1"/>
          <w:sz w:val="20"/>
          <w:szCs w:val="20"/>
          <w:lang w:val="es-CR"/>
        </w:rPr>
        <w:t xml:space="preserve"> esta</w:t>
      </w:r>
      <w:r w:rsidRPr="00853BE8">
        <w:rPr>
          <w:rFonts w:ascii="Arial" w:hAnsi="Arial" w:cs="Arial"/>
          <w:color w:val="000000" w:themeColor="text1"/>
          <w:sz w:val="20"/>
          <w:szCs w:val="20"/>
          <w:lang w:val="es-CR"/>
        </w:rPr>
        <w:t>mos protegidos también con que el pa</w:t>
      </w:r>
      <w:r w:rsidR="00685B3B" w:rsidRPr="00853BE8">
        <w:rPr>
          <w:rFonts w:ascii="Arial" w:hAnsi="Arial" w:cs="Arial"/>
          <w:color w:val="000000" w:themeColor="text1"/>
          <w:sz w:val="20"/>
          <w:szCs w:val="20"/>
          <w:lang w:val="es-CR"/>
        </w:rPr>
        <w:t>ís produjo más reducciones y van a servir de garantía</w:t>
      </w:r>
      <w:r w:rsidR="007C1511" w:rsidRPr="00853BE8">
        <w:rPr>
          <w:rFonts w:ascii="Arial" w:hAnsi="Arial" w:cs="Arial"/>
          <w:color w:val="000000" w:themeColor="text1"/>
          <w:sz w:val="20"/>
          <w:szCs w:val="20"/>
          <w:lang w:val="es-CR"/>
        </w:rPr>
        <w:t xml:space="preserve">. </w:t>
      </w:r>
    </w:p>
    <w:p w14:paraId="375A6919" w14:textId="69A27FF9" w:rsidR="00685B3B" w:rsidRPr="00853BE8" w:rsidRDefault="00685B3B" w:rsidP="00853BE8">
      <w:pPr>
        <w:spacing w:after="0" w:line="240" w:lineRule="auto"/>
        <w:jc w:val="both"/>
        <w:rPr>
          <w:rFonts w:ascii="Arial" w:hAnsi="Arial" w:cs="Arial"/>
          <w:color w:val="000000" w:themeColor="text1"/>
          <w:sz w:val="20"/>
          <w:szCs w:val="20"/>
          <w:lang w:val="es-CR"/>
        </w:rPr>
      </w:pPr>
    </w:p>
    <w:p w14:paraId="29D48904" w14:textId="17A524BE" w:rsidR="00685B3B" w:rsidRPr="00853BE8" w:rsidRDefault="2F81FFF8"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Ricardo Granados:</w:t>
      </w:r>
      <w:r w:rsidRPr="00853BE8">
        <w:rPr>
          <w:rFonts w:ascii="Arial" w:hAnsi="Arial" w:cs="Arial"/>
          <w:color w:val="000000" w:themeColor="text1"/>
          <w:sz w:val="20"/>
          <w:szCs w:val="20"/>
          <w:lang w:val="es-CR"/>
        </w:rPr>
        <w:t xml:space="preserve"> </w:t>
      </w:r>
      <w:r w:rsidR="007C1511" w:rsidRPr="00853BE8">
        <w:rPr>
          <w:rFonts w:ascii="Arial" w:hAnsi="Arial" w:cs="Arial"/>
          <w:color w:val="000000" w:themeColor="text1"/>
          <w:sz w:val="20"/>
          <w:szCs w:val="20"/>
          <w:lang w:val="es-CR"/>
        </w:rPr>
        <w:t>Luego l</w:t>
      </w:r>
      <w:r w:rsidR="00307C08" w:rsidRPr="00853BE8">
        <w:rPr>
          <w:rFonts w:ascii="Arial" w:hAnsi="Arial" w:cs="Arial"/>
          <w:color w:val="000000" w:themeColor="text1"/>
          <w:sz w:val="20"/>
          <w:szCs w:val="20"/>
          <w:lang w:val="es-CR"/>
        </w:rPr>
        <w:t>as</w:t>
      </w:r>
      <w:r w:rsidR="00685B3B" w:rsidRPr="00853BE8">
        <w:rPr>
          <w:rFonts w:ascii="Arial" w:hAnsi="Arial" w:cs="Arial"/>
          <w:color w:val="000000" w:themeColor="text1"/>
          <w:sz w:val="20"/>
          <w:szCs w:val="20"/>
          <w:lang w:val="es-CR"/>
        </w:rPr>
        <w:t xml:space="preserve"> reclamaciones por reversiones y salvaguardas de Cancún se dejan bajo el control de ese estándar</w:t>
      </w:r>
      <w:r w:rsidR="007C1511" w:rsidRPr="00853BE8">
        <w:rPr>
          <w:rFonts w:ascii="Arial" w:hAnsi="Arial" w:cs="Arial"/>
          <w:color w:val="000000" w:themeColor="text1"/>
          <w:sz w:val="20"/>
          <w:szCs w:val="20"/>
          <w:lang w:val="es-CR"/>
        </w:rPr>
        <w:t>, o sea, que no va</w:t>
      </w:r>
      <w:r w:rsidR="00685B3B" w:rsidRPr="00853BE8">
        <w:rPr>
          <w:rFonts w:ascii="Arial" w:hAnsi="Arial" w:cs="Arial"/>
          <w:color w:val="000000" w:themeColor="text1"/>
          <w:sz w:val="20"/>
          <w:szCs w:val="20"/>
          <w:lang w:val="es-CR"/>
        </w:rPr>
        <w:t xml:space="preserve"> ha</w:t>
      </w:r>
      <w:r w:rsidR="00307C08" w:rsidRPr="00853BE8">
        <w:rPr>
          <w:rFonts w:ascii="Arial" w:hAnsi="Arial" w:cs="Arial"/>
          <w:color w:val="000000" w:themeColor="text1"/>
          <w:sz w:val="20"/>
          <w:szCs w:val="20"/>
          <w:lang w:val="es-CR"/>
        </w:rPr>
        <w:t>ber p</w:t>
      </w:r>
      <w:r w:rsidR="00685B3B" w:rsidRPr="00853BE8">
        <w:rPr>
          <w:rFonts w:ascii="Arial" w:hAnsi="Arial" w:cs="Arial"/>
          <w:color w:val="000000" w:themeColor="text1"/>
          <w:sz w:val="20"/>
          <w:szCs w:val="20"/>
          <w:lang w:val="es-CR"/>
        </w:rPr>
        <w:t>enalidades o sanciones si esos supuestos se dieran, salvo las que establezca el están</w:t>
      </w:r>
      <w:r w:rsidR="007C1511" w:rsidRPr="00853BE8">
        <w:rPr>
          <w:rFonts w:ascii="Arial" w:hAnsi="Arial" w:cs="Arial"/>
          <w:color w:val="000000" w:themeColor="text1"/>
          <w:sz w:val="20"/>
          <w:szCs w:val="20"/>
          <w:lang w:val="es-CR"/>
        </w:rPr>
        <w:t>dar, esto es un estándar nuevo, a</w:t>
      </w:r>
      <w:r w:rsidR="00685B3B" w:rsidRPr="00853BE8">
        <w:rPr>
          <w:rFonts w:ascii="Arial" w:hAnsi="Arial" w:cs="Arial"/>
          <w:color w:val="000000" w:themeColor="text1"/>
          <w:sz w:val="20"/>
          <w:szCs w:val="20"/>
          <w:lang w:val="es-CR"/>
        </w:rPr>
        <w:t xml:space="preserve">penas </w:t>
      </w:r>
      <w:r w:rsidR="007C1511" w:rsidRPr="00853BE8">
        <w:rPr>
          <w:rFonts w:ascii="Arial" w:hAnsi="Arial" w:cs="Arial"/>
          <w:color w:val="000000" w:themeColor="text1"/>
          <w:sz w:val="20"/>
          <w:szCs w:val="20"/>
          <w:lang w:val="es-CR"/>
        </w:rPr>
        <w:t xml:space="preserve">está </w:t>
      </w:r>
      <w:r w:rsidR="00685B3B" w:rsidRPr="00853BE8">
        <w:rPr>
          <w:rFonts w:ascii="Arial" w:hAnsi="Arial" w:cs="Arial"/>
          <w:color w:val="000000" w:themeColor="text1"/>
          <w:sz w:val="20"/>
          <w:szCs w:val="20"/>
          <w:lang w:val="es-CR"/>
        </w:rPr>
        <w:t>estableciéndose</w:t>
      </w:r>
      <w:r w:rsidR="00307C08"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probablemente Costa Rica va a ser de los primeros pa</w:t>
      </w:r>
      <w:r w:rsidR="00307C08" w:rsidRPr="00853BE8">
        <w:rPr>
          <w:rFonts w:ascii="Arial" w:hAnsi="Arial" w:cs="Arial"/>
          <w:color w:val="000000" w:themeColor="text1"/>
          <w:sz w:val="20"/>
          <w:szCs w:val="20"/>
          <w:lang w:val="es-CR"/>
        </w:rPr>
        <w:t xml:space="preserve">íses que se somete al estándar, entonces </w:t>
      </w:r>
      <w:r w:rsidR="00685B3B" w:rsidRPr="00853BE8">
        <w:rPr>
          <w:rFonts w:ascii="Arial" w:hAnsi="Arial" w:cs="Arial"/>
          <w:color w:val="000000" w:themeColor="text1"/>
          <w:sz w:val="20"/>
          <w:szCs w:val="20"/>
          <w:lang w:val="es-CR"/>
        </w:rPr>
        <w:t xml:space="preserve">estamos viendo a ver cuál va a ser la </w:t>
      </w:r>
      <w:r w:rsidR="007C1511" w:rsidRPr="00853BE8">
        <w:rPr>
          <w:rFonts w:ascii="Arial" w:hAnsi="Arial" w:cs="Arial"/>
          <w:color w:val="000000" w:themeColor="text1"/>
          <w:sz w:val="20"/>
          <w:szCs w:val="20"/>
          <w:lang w:val="es-CR"/>
        </w:rPr>
        <w:t xml:space="preserve">letra </w:t>
      </w:r>
      <w:r w:rsidR="00685B3B" w:rsidRPr="00853BE8">
        <w:rPr>
          <w:rFonts w:ascii="Arial" w:hAnsi="Arial" w:cs="Arial"/>
          <w:color w:val="000000" w:themeColor="text1"/>
          <w:sz w:val="20"/>
          <w:szCs w:val="20"/>
          <w:lang w:val="es-CR"/>
        </w:rPr>
        <w:t xml:space="preserve">menuda del estándar. </w:t>
      </w:r>
    </w:p>
    <w:p w14:paraId="3C728A66" w14:textId="27EEAA1C" w:rsidR="00685B3B" w:rsidRPr="00853BE8" w:rsidRDefault="00685B3B" w:rsidP="00853BE8">
      <w:pPr>
        <w:spacing w:after="0" w:line="240" w:lineRule="auto"/>
        <w:jc w:val="both"/>
        <w:rPr>
          <w:rFonts w:ascii="Arial" w:hAnsi="Arial" w:cs="Arial"/>
          <w:color w:val="000000" w:themeColor="text1"/>
          <w:sz w:val="20"/>
          <w:szCs w:val="20"/>
          <w:lang w:val="es-CR"/>
        </w:rPr>
      </w:pPr>
    </w:p>
    <w:p w14:paraId="5BE68A29" w14:textId="3E4CBE64" w:rsidR="00685B3B" w:rsidRPr="00853BE8" w:rsidRDefault="423AD94D"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Ricardo Granados:</w:t>
      </w:r>
      <w:r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Nosotros conve</w:t>
      </w:r>
      <w:r w:rsidR="00307C08" w:rsidRPr="00853BE8">
        <w:rPr>
          <w:rFonts w:ascii="Arial" w:hAnsi="Arial" w:cs="Arial"/>
          <w:color w:val="000000" w:themeColor="text1"/>
          <w:sz w:val="20"/>
          <w:szCs w:val="20"/>
          <w:lang w:val="es-CR"/>
        </w:rPr>
        <w:t xml:space="preserve">rsamos con un funcionario del estándar que nos manifestó que en esos casos, si </w:t>
      </w:r>
      <w:r w:rsidR="00685B3B" w:rsidRPr="00853BE8">
        <w:rPr>
          <w:rFonts w:ascii="Arial" w:hAnsi="Arial" w:cs="Arial"/>
          <w:color w:val="000000" w:themeColor="text1"/>
          <w:sz w:val="20"/>
          <w:szCs w:val="20"/>
          <w:lang w:val="es-CR"/>
        </w:rPr>
        <w:t>hay reversione</w:t>
      </w:r>
      <w:r w:rsidR="007C1511" w:rsidRPr="00853BE8">
        <w:rPr>
          <w:rFonts w:ascii="Arial" w:hAnsi="Arial" w:cs="Arial"/>
          <w:color w:val="000000" w:themeColor="text1"/>
          <w:sz w:val="20"/>
          <w:szCs w:val="20"/>
          <w:lang w:val="es-CR"/>
        </w:rPr>
        <w:t>s, el estándar recurre al buffer</w:t>
      </w:r>
      <w:r w:rsidR="00685B3B" w:rsidRPr="00853BE8">
        <w:rPr>
          <w:rFonts w:ascii="Arial" w:hAnsi="Arial" w:cs="Arial"/>
          <w:color w:val="000000" w:themeColor="text1"/>
          <w:sz w:val="20"/>
          <w:szCs w:val="20"/>
          <w:lang w:val="es-CR"/>
        </w:rPr>
        <w:t xml:space="preserve"> y si hay salvaguardas, se abre un procedimiento de investigación y general</w:t>
      </w:r>
      <w:r w:rsidR="00307C08" w:rsidRPr="00853BE8">
        <w:rPr>
          <w:rFonts w:ascii="Arial" w:hAnsi="Arial" w:cs="Arial"/>
          <w:color w:val="000000" w:themeColor="text1"/>
          <w:sz w:val="20"/>
          <w:szCs w:val="20"/>
          <w:lang w:val="es-CR"/>
        </w:rPr>
        <w:t>mente se le dice al país que</w:t>
      </w:r>
      <w:r w:rsidR="00685B3B" w:rsidRPr="00853BE8">
        <w:rPr>
          <w:rFonts w:ascii="Arial" w:hAnsi="Arial" w:cs="Arial"/>
          <w:color w:val="000000" w:themeColor="text1"/>
          <w:sz w:val="20"/>
          <w:szCs w:val="20"/>
          <w:lang w:val="es-CR"/>
        </w:rPr>
        <w:t xml:space="preserve"> p</w:t>
      </w:r>
      <w:r w:rsidR="00307C08" w:rsidRPr="00853BE8">
        <w:rPr>
          <w:rFonts w:ascii="Arial" w:hAnsi="Arial" w:cs="Arial"/>
          <w:color w:val="000000" w:themeColor="text1"/>
          <w:sz w:val="20"/>
          <w:szCs w:val="20"/>
          <w:lang w:val="es-CR"/>
        </w:rPr>
        <w:t>rocure enmendar la situación, es</w:t>
      </w:r>
      <w:r w:rsidR="00685B3B" w:rsidRPr="00853BE8">
        <w:rPr>
          <w:rFonts w:ascii="Arial" w:hAnsi="Arial" w:cs="Arial"/>
          <w:color w:val="000000" w:themeColor="text1"/>
          <w:sz w:val="20"/>
          <w:szCs w:val="20"/>
          <w:lang w:val="es-CR"/>
        </w:rPr>
        <w:t>to estamos hablando de que se desalojaron pueblos indígenas o</w:t>
      </w:r>
      <w:r w:rsidR="00307C08" w:rsidRPr="00853BE8">
        <w:rPr>
          <w:rFonts w:ascii="Arial" w:hAnsi="Arial" w:cs="Arial"/>
          <w:color w:val="000000" w:themeColor="text1"/>
          <w:sz w:val="20"/>
          <w:szCs w:val="20"/>
          <w:lang w:val="es-CR"/>
        </w:rPr>
        <w:t xml:space="preserve"> se les quitaron sus tierras, c</w:t>
      </w:r>
      <w:r w:rsidR="00685B3B" w:rsidRPr="00853BE8">
        <w:rPr>
          <w:rFonts w:ascii="Arial" w:hAnsi="Arial" w:cs="Arial"/>
          <w:color w:val="000000" w:themeColor="text1"/>
          <w:sz w:val="20"/>
          <w:szCs w:val="20"/>
          <w:lang w:val="es-CR"/>
        </w:rPr>
        <w:t>osas de ese tipo</w:t>
      </w:r>
      <w:r w:rsidR="00307C08" w:rsidRPr="00853BE8">
        <w:rPr>
          <w:rFonts w:ascii="Arial" w:hAnsi="Arial" w:cs="Arial"/>
          <w:color w:val="000000" w:themeColor="text1"/>
          <w:sz w:val="20"/>
          <w:szCs w:val="20"/>
          <w:lang w:val="es-CR"/>
        </w:rPr>
        <w:t>, p</w:t>
      </w:r>
      <w:r w:rsidR="00685B3B" w:rsidRPr="00853BE8">
        <w:rPr>
          <w:rFonts w:ascii="Arial" w:hAnsi="Arial" w:cs="Arial"/>
          <w:color w:val="000000" w:themeColor="text1"/>
          <w:sz w:val="20"/>
          <w:szCs w:val="20"/>
          <w:lang w:val="es-CR"/>
        </w:rPr>
        <w:t>ara nos</w:t>
      </w:r>
      <w:r w:rsidR="00307C08" w:rsidRPr="00853BE8">
        <w:rPr>
          <w:rFonts w:ascii="Arial" w:hAnsi="Arial" w:cs="Arial"/>
          <w:color w:val="000000" w:themeColor="text1"/>
          <w:sz w:val="20"/>
          <w:szCs w:val="20"/>
          <w:lang w:val="es-CR"/>
        </w:rPr>
        <w:t>otros lo vemos lejano, pero e</w:t>
      </w:r>
      <w:r w:rsidR="00685B3B" w:rsidRPr="00853BE8">
        <w:rPr>
          <w:rFonts w:ascii="Arial" w:hAnsi="Arial" w:cs="Arial"/>
          <w:color w:val="000000" w:themeColor="text1"/>
          <w:sz w:val="20"/>
          <w:szCs w:val="20"/>
          <w:lang w:val="es-CR"/>
        </w:rPr>
        <w:t xml:space="preserve">n otro </w:t>
      </w:r>
      <w:r w:rsidR="00307C08" w:rsidRPr="00853BE8">
        <w:rPr>
          <w:rFonts w:ascii="Arial" w:hAnsi="Arial" w:cs="Arial"/>
          <w:color w:val="000000" w:themeColor="text1"/>
          <w:sz w:val="20"/>
          <w:szCs w:val="20"/>
          <w:lang w:val="es-CR"/>
        </w:rPr>
        <w:t>país p</w:t>
      </w:r>
      <w:r w:rsidR="00685B3B" w:rsidRPr="00853BE8">
        <w:rPr>
          <w:rFonts w:ascii="Arial" w:hAnsi="Arial" w:cs="Arial"/>
          <w:color w:val="000000" w:themeColor="text1"/>
          <w:sz w:val="20"/>
          <w:szCs w:val="20"/>
          <w:lang w:val="es-CR"/>
        </w:rPr>
        <w:t>uede ser una realidad inminente y entonces ellos t</w:t>
      </w:r>
      <w:r w:rsidR="00307C08" w:rsidRPr="00853BE8">
        <w:rPr>
          <w:rFonts w:ascii="Arial" w:hAnsi="Arial" w:cs="Arial"/>
          <w:color w:val="000000" w:themeColor="text1"/>
          <w:sz w:val="20"/>
          <w:szCs w:val="20"/>
          <w:lang w:val="es-CR"/>
        </w:rPr>
        <w:t>ambién lo incluyeron.</w:t>
      </w:r>
    </w:p>
    <w:p w14:paraId="1E31E314" w14:textId="77777777" w:rsidR="00106623"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sz w:val="20"/>
          <w:szCs w:val="20"/>
        </w:rPr>
        <w:br/>
      </w:r>
      <w:r w:rsidR="00F264E3" w:rsidRPr="00853BE8">
        <w:rPr>
          <w:rFonts w:ascii="Arial" w:hAnsi="Arial" w:cs="Arial"/>
          <w:b/>
          <w:bCs/>
          <w:color w:val="000000" w:themeColor="text1"/>
          <w:sz w:val="20"/>
          <w:szCs w:val="20"/>
          <w:lang w:val="es-CR"/>
        </w:rPr>
        <w:t xml:space="preserve">Ricardo Granados: </w:t>
      </w:r>
      <w:r w:rsidRPr="00853BE8">
        <w:rPr>
          <w:rFonts w:ascii="Arial" w:hAnsi="Arial" w:cs="Arial"/>
          <w:color w:val="000000" w:themeColor="text1"/>
          <w:sz w:val="20"/>
          <w:szCs w:val="20"/>
          <w:lang w:val="es-CR"/>
        </w:rPr>
        <w:t xml:space="preserve">Luego el tema de reducciones objeto de venta se derivan de </w:t>
      </w:r>
      <w:r w:rsidR="00307C08" w:rsidRPr="00853BE8">
        <w:rPr>
          <w:rFonts w:ascii="Arial" w:hAnsi="Arial" w:cs="Arial"/>
          <w:color w:val="000000" w:themeColor="text1"/>
          <w:sz w:val="20"/>
          <w:szCs w:val="20"/>
          <w:lang w:val="es-CR"/>
        </w:rPr>
        <w:t>tres</w:t>
      </w:r>
      <w:r w:rsidRPr="00853BE8">
        <w:rPr>
          <w:rFonts w:ascii="Arial" w:hAnsi="Arial" w:cs="Arial"/>
          <w:color w:val="000000" w:themeColor="text1"/>
          <w:sz w:val="20"/>
          <w:szCs w:val="20"/>
          <w:lang w:val="es-CR"/>
        </w:rPr>
        <w:t xml:space="preserve"> fuente</w:t>
      </w:r>
      <w:r w:rsidR="007C1511" w:rsidRPr="00853BE8">
        <w:rPr>
          <w:rFonts w:ascii="Arial" w:hAnsi="Arial" w:cs="Arial"/>
          <w:color w:val="000000" w:themeColor="text1"/>
          <w:sz w:val="20"/>
          <w:szCs w:val="20"/>
          <w:lang w:val="es-CR"/>
        </w:rPr>
        <w:t xml:space="preserve">s, </w:t>
      </w:r>
      <w:r w:rsidR="00307C08" w:rsidRPr="00853BE8">
        <w:rPr>
          <w:rFonts w:ascii="Arial" w:hAnsi="Arial" w:cs="Arial"/>
          <w:color w:val="000000" w:themeColor="text1"/>
          <w:sz w:val="20"/>
          <w:szCs w:val="20"/>
          <w:lang w:val="es-CR"/>
        </w:rPr>
        <w:t>pro</w:t>
      </w:r>
      <w:r w:rsidR="007C1511" w:rsidRPr="00853BE8">
        <w:rPr>
          <w:rFonts w:ascii="Arial" w:hAnsi="Arial" w:cs="Arial"/>
          <w:color w:val="000000" w:themeColor="text1"/>
          <w:sz w:val="20"/>
          <w:szCs w:val="20"/>
          <w:lang w:val="es-CR"/>
        </w:rPr>
        <w:t>pietarios</w:t>
      </w:r>
      <w:r w:rsidR="00307C08" w:rsidRPr="00853BE8">
        <w:rPr>
          <w:rFonts w:ascii="Arial" w:hAnsi="Arial" w:cs="Arial"/>
          <w:color w:val="000000" w:themeColor="text1"/>
          <w:sz w:val="20"/>
          <w:szCs w:val="20"/>
          <w:lang w:val="es-CR"/>
        </w:rPr>
        <w:t xml:space="preserve"> privados que yo le pongo </w:t>
      </w:r>
      <w:r w:rsidR="007C1511" w:rsidRPr="00853BE8">
        <w:rPr>
          <w:rFonts w:ascii="Arial" w:hAnsi="Arial" w:cs="Arial"/>
          <w:color w:val="000000" w:themeColor="text1"/>
          <w:sz w:val="20"/>
          <w:szCs w:val="20"/>
          <w:lang w:val="es-CR"/>
        </w:rPr>
        <w:t>aún sin contrato, r</w:t>
      </w:r>
      <w:r w:rsidRPr="00853BE8">
        <w:rPr>
          <w:rFonts w:ascii="Arial" w:hAnsi="Arial" w:cs="Arial"/>
          <w:color w:val="000000" w:themeColor="text1"/>
          <w:sz w:val="20"/>
          <w:szCs w:val="20"/>
          <w:lang w:val="es-CR"/>
        </w:rPr>
        <w:t>ecordemos que el proyect</w:t>
      </w:r>
      <w:r w:rsidR="00307C08" w:rsidRPr="00853BE8">
        <w:rPr>
          <w:rFonts w:ascii="Arial" w:hAnsi="Arial" w:cs="Arial"/>
          <w:color w:val="000000" w:themeColor="text1"/>
          <w:sz w:val="20"/>
          <w:szCs w:val="20"/>
          <w:lang w:val="es-CR"/>
        </w:rPr>
        <w:t>o del Banco Mundial con los CREF es 2018-</w:t>
      </w:r>
      <w:r w:rsidRPr="00853BE8">
        <w:rPr>
          <w:rFonts w:ascii="Arial" w:hAnsi="Arial" w:cs="Arial"/>
          <w:color w:val="000000" w:themeColor="text1"/>
          <w:sz w:val="20"/>
          <w:szCs w:val="20"/>
          <w:lang w:val="es-CR"/>
        </w:rPr>
        <w:t>2024, pero como yo tengo que tener titularidad de lo que estoy vendiendo, te</w:t>
      </w:r>
      <w:r w:rsidR="00307C08" w:rsidRPr="00853BE8">
        <w:rPr>
          <w:rFonts w:ascii="Arial" w:hAnsi="Arial" w:cs="Arial"/>
          <w:color w:val="000000" w:themeColor="text1"/>
          <w:sz w:val="20"/>
          <w:szCs w:val="20"/>
          <w:lang w:val="es-CR"/>
        </w:rPr>
        <w:t xml:space="preserve">ngo que firmar contratos de PSA o de CREF </w:t>
      </w:r>
      <w:r w:rsidRPr="00853BE8">
        <w:rPr>
          <w:rFonts w:ascii="Arial" w:hAnsi="Arial" w:cs="Arial"/>
          <w:color w:val="000000" w:themeColor="text1"/>
          <w:sz w:val="20"/>
          <w:szCs w:val="20"/>
          <w:lang w:val="es-CR"/>
        </w:rPr>
        <w:t>2017 para poder tener el respaldo de esa titularidad y poder inscribirl</w:t>
      </w:r>
      <w:r w:rsidR="00307C08" w:rsidRPr="00853BE8">
        <w:rPr>
          <w:rFonts w:ascii="Arial" w:hAnsi="Arial" w:cs="Arial"/>
          <w:color w:val="000000" w:themeColor="text1"/>
          <w:sz w:val="20"/>
          <w:szCs w:val="20"/>
          <w:lang w:val="es-CR"/>
        </w:rPr>
        <w:t>os en el registro y reclamarlos,</w:t>
      </w:r>
      <w:r w:rsidRPr="00853BE8">
        <w:rPr>
          <w:rFonts w:ascii="Arial" w:hAnsi="Arial" w:cs="Arial"/>
          <w:color w:val="000000" w:themeColor="text1"/>
          <w:sz w:val="20"/>
          <w:szCs w:val="20"/>
          <w:lang w:val="es-CR"/>
        </w:rPr>
        <w:t xml:space="preserve"> digamo</w:t>
      </w:r>
      <w:r w:rsidR="00307C08" w:rsidRPr="00853BE8">
        <w:rPr>
          <w:rFonts w:ascii="Arial" w:hAnsi="Arial" w:cs="Arial"/>
          <w:color w:val="000000" w:themeColor="text1"/>
          <w:sz w:val="20"/>
          <w:szCs w:val="20"/>
          <w:lang w:val="es-CR"/>
        </w:rPr>
        <w:t>s que eso va a tener influencia m</w:t>
      </w:r>
      <w:r w:rsidRPr="00853BE8">
        <w:rPr>
          <w:rFonts w:ascii="Arial" w:hAnsi="Arial" w:cs="Arial"/>
          <w:color w:val="000000" w:themeColor="text1"/>
          <w:sz w:val="20"/>
          <w:szCs w:val="20"/>
          <w:lang w:val="es-CR"/>
        </w:rPr>
        <w:t>ás adelante d</w:t>
      </w:r>
      <w:r w:rsidR="00307C08" w:rsidRPr="00853BE8">
        <w:rPr>
          <w:rFonts w:ascii="Arial" w:hAnsi="Arial" w:cs="Arial"/>
          <w:color w:val="000000" w:themeColor="text1"/>
          <w:sz w:val="20"/>
          <w:szCs w:val="20"/>
          <w:lang w:val="es-CR"/>
        </w:rPr>
        <w:t xml:space="preserve">onde veamos cómo se dividen los </w:t>
      </w:r>
      <w:r w:rsidRPr="00853BE8">
        <w:rPr>
          <w:rFonts w:ascii="Arial" w:hAnsi="Arial" w:cs="Arial"/>
          <w:color w:val="000000" w:themeColor="text1"/>
          <w:sz w:val="20"/>
          <w:szCs w:val="20"/>
          <w:lang w:val="es-CR"/>
        </w:rPr>
        <w:t>recursos qu</w:t>
      </w:r>
      <w:r w:rsidR="00106623">
        <w:rPr>
          <w:rFonts w:ascii="Arial" w:hAnsi="Arial" w:cs="Arial"/>
          <w:color w:val="000000" w:themeColor="text1"/>
          <w:sz w:val="20"/>
          <w:szCs w:val="20"/>
          <w:lang w:val="es-CR"/>
        </w:rPr>
        <w:t>e se generan.</w:t>
      </w:r>
    </w:p>
    <w:p w14:paraId="2F667D85" w14:textId="77777777" w:rsidR="00106623" w:rsidRDefault="00106623" w:rsidP="00853BE8">
      <w:pPr>
        <w:spacing w:after="0" w:line="240" w:lineRule="auto"/>
        <w:jc w:val="both"/>
        <w:rPr>
          <w:rFonts w:ascii="Arial" w:hAnsi="Arial" w:cs="Arial"/>
          <w:color w:val="000000" w:themeColor="text1"/>
          <w:sz w:val="20"/>
          <w:szCs w:val="20"/>
          <w:lang w:val="es-CR"/>
        </w:rPr>
      </w:pPr>
    </w:p>
    <w:p w14:paraId="7478CAB9" w14:textId="77777777" w:rsidR="00106623" w:rsidRDefault="00106623" w:rsidP="00853BE8">
      <w:pPr>
        <w:spacing w:after="0" w:line="240" w:lineRule="auto"/>
        <w:jc w:val="both"/>
        <w:rPr>
          <w:rFonts w:ascii="Arial" w:hAnsi="Arial" w:cs="Arial"/>
          <w:color w:val="000000" w:themeColor="text1"/>
          <w:sz w:val="20"/>
          <w:szCs w:val="20"/>
          <w:lang w:val="es-CR"/>
        </w:rPr>
      </w:pPr>
    </w:p>
    <w:p w14:paraId="59312A15" w14:textId="77777777" w:rsidR="00106623" w:rsidRDefault="00106623" w:rsidP="00853BE8">
      <w:pPr>
        <w:spacing w:after="0" w:line="240" w:lineRule="auto"/>
        <w:jc w:val="both"/>
        <w:rPr>
          <w:rFonts w:ascii="Arial" w:hAnsi="Arial" w:cs="Arial"/>
          <w:color w:val="000000" w:themeColor="text1"/>
          <w:sz w:val="20"/>
          <w:szCs w:val="20"/>
          <w:lang w:val="es-CR"/>
        </w:rPr>
      </w:pPr>
    </w:p>
    <w:p w14:paraId="7A1F41DB" w14:textId="77777777" w:rsidR="00106623" w:rsidRDefault="00106623" w:rsidP="00853BE8">
      <w:pPr>
        <w:spacing w:after="0" w:line="240" w:lineRule="auto"/>
        <w:jc w:val="both"/>
        <w:rPr>
          <w:rFonts w:ascii="Arial" w:hAnsi="Arial" w:cs="Arial"/>
          <w:color w:val="000000" w:themeColor="text1"/>
          <w:sz w:val="20"/>
          <w:szCs w:val="20"/>
          <w:lang w:val="es-CR"/>
        </w:rPr>
      </w:pPr>
    </w:p>
    <w:p w14:paraId="3C64A046" w14:textId="77777777" w:rsidR="00106623" w:rsidRDefault="00106623" w:rsidP="00853BE8">
      <w:pPr>
        <w:spacing w:after="0" w:line="240" w:lineRule="auto"/>
        <w:jc w:val="both"/>
        <w:rPr>
          <w:rFonts w:ascii="Arial" w:hAnsi="Arial" w:cs="Arial"/>
          <w:color w:val="000000" w:themeColor="text1"/>
          <w:sz w:val="20"/>
          <w:szCs w:val="20"/>
          <w:lang w:val="es-CR"/>
        </w:rPr>
      </w:pPr>
    </w:p>
    <w:p w14:paraId="7EC881CB" w14:textId="75157C80" w:rsidR="00106623" w:rsidRDefault="00106623" w:rsidP="00853BE8">
      <w:pPr>
        <w:spacing w:after="0" w:line="240" w:lineRule="auto"/>
        <w:jc w:val="both"/>
        <w:rPr>
          <w:rFonts w:ascii="Arial" w:hAnsi="Arial" w:cs="Arial"/>
          <w:color w:val="000000" w:themeColor="text1"/>
          <w:sz w:val="20"/>
          <w:szCs w:val="20"/>
          <w:lang w:val="es-CR"/>
        </w:rPr>
      </w:pPr>
    </w:p>
    <w:p w14:paraId="5456359B" w14:textId="0A5365EF" w:rsidR="00106623" w:rsidRDefault="00106623" w:rsidP="00853BE8">
      <w:pPr>
        <w:spacing w:after="0" w:line="240" w:lineRule="auto"/>
        <w:jc w:val="both"/>
        <w:rPr>
          <w:rFonts w:ascii="Arial" w:hAnsi="Arial" w:cs="Arial"/>
          <w:color w:val="000000" w:themeColor="text1"/>
          <w:sz w:val="20"/>
          <w:szCs w:val="20"/>
          <w:lang w:val="es-CR"/>
        </w:rPr>
      </w:pPr>
    </w:p>
    <w:p w14:paraId="3C7A4782" w14:textId="3A161D38" w:rsidR="00106623" w:rsidRDefault="00106623" w:rsidP="00853BE8">
      <w:pPr>
        <w:spacing w:after="0" w:line="240" w:lineRule="auto"/>
        <w:jc w:val="both"/>
        <w:rPr>
          <w:rFonts w:ascii="Arial" w:hAnsi="Arial" w:cs="Arial"/>
          <w:color w:val="000000" w:themeColor="text1"/>
          <w:sz w:val="20"/>
          <w:szCs w:val="20"/>
          <w:lang w:val="es-CR"/>
        </w:rPr>
      </w:pPr>
    </w:p>
    <w:p w14:paraId="7D6BC2C2" w14:textId="2A1B8F61" w:rsidR="00106623" w:rsidRDefault="00106623" w:rsidP="00853BE8">
      <w:pPr>
        <w:spacing w:after="0" w:line="240" w:lineRule="auto"/>
        <w:jc w:val="both"/>
        <w:rPr>
          <w:rFonts w:ascii="Arial" w:hAnsi="Arial" w:cs="Arial"/>
          <w:color w:val="000000" w:themeColor="text1"/>
          <w:sz w:val="20"/>
          <w:szCs w:val="20"/>
          <w:lang w:val="es-CR"/>
        </w:rPr>
      </w:pPr>
    </w:p>
    <w:p w14:paraId="7E583C4C" w14:textId="75432C45" w:rsidR="00106623" w:rsidRDefault="00106623" w:rsidP="00853BE8">
      <w:pPr>
        <w:spacing w:after="0" w:line="240" w:lineRule="auto"/>
        <w:jc w:val="both"/>
        <w:rPr>
          <w:rFonts w:ascii="Arial" w:hAnsi="Arial" w:cs="Arial"/>
          <w:color w:val="000000" w:themeColor="text1"/>
          <w:sz w:val="20"/>
          <w:szCs w:val="20"/>
          <w:lang w:val="es-CR"/>
        </w:rPr>
      </w:pPr>
    </w:p>
    <w:p w14:paraId="2D063B85" w14:textId="77777777" w:rsidR="001B12D5" w:rsidRDefault="001B12D5" w:rsidP="00853BE8">
      <w:pPr>
        <w:spacing w:after="0" w:line="240" w:lineRule="auto"/>
        <w:jc w:val="both"/>
        <w:rPr>
          <w:rFonts w:ascii="Arial" w:hAnsi="Arial" w:cs="Arial"/>
          <w:color w:val="000000" w:themeColor="text1"/>
          <w:sz w:val="20"/>
          <w:szCs w:val="20"/>
          <w:lang w:val="es-CR"/>
        </w:rPr>
      </w:pPr>
    </w:p>
    <w:p w14:paraId="4B4BC4A6" w14:textId="5D48BF74" w:rsidR="00797658" w:rsidRDefault="00797658" w:rsidP="00853BE8">
      <w:pPr>
        <w:spacing w:after="0" w:line="240" w:lineRule="auto"/>
        <w:jc w:val="both"/>
        <w:rPr>
          <w:rFonts w:ascii="Arial" w:hAnsi="Arial" w:cs="Arial"/>
          <w:color w:val="000000" w:themeColor="text1"/>
          <w:sz w:val="20"/>
          <w:szCs w:val="20"/>
          <w:lang w:val="es-CR"/>
        </w:rPr>
      </w:pPr>
    </w:p>
    <w:p w14:paraId="4AE5B84E" w14:textId="77777777" w:rsidR="00797658" w:rsidRDefault="00797658" w:rsidP="00853BE8">
      <w:pPr>
        <w:spacing w:after="0" w:line="240" w:lineRule="auto"/>
        <w:jc w:val="both"/>
        <w:rPr>
          <w:rFonts w:ascii="Arial" w:hAnsi="Arial" w:cs="Arial"/>
          <w:color w:val="000000" w:themeColor="text1"/>
          <w:sz w:val="20"/>
          <w:szCs w:val="20"/>
          <w:lang w:val="es-CR"/>
        </w:rPr>
      </w:pPr>
    </w:p>
    <w:p w14:paraId="1F700D25" w14:textId="77777777" w:rsidR="00EC4F3F" w:rsidRDefault="00EC4F3F" w:rsidP="00853BE8">
      <w:pPr>
        <w:spacing w:after="0" w:line="240" w:lineRule="auto"/>
        <w:jc w:val="both"/>
        <w:rPr>
          <w:rFonts w:ascii="Arial" w:hAnsi="Arial" w:cs="Arial"/>
          <w:color w:val="000000" w:themeColor="text1"/>
          <w:sz w:val="20"/>
          <w:szCs w:val="20"/>
          <w:lang w:val="es-CR"/>
        </w:rPr>
      </w:pPr>
    </w:p>
    <w:p w14:paraId="06026148" w14:textId="19A1F510" w:rsidR="0047558A" w:rsidRPr="00853BE8" w:rsidRDefault="00106623" w:rsidP="00853BE8">
      <w:pPr>
        <w:spacing w:after="0" w:line="240" w:lineRule="auto"/>
        <w:jc w:val="both"/>
        <w:rPr>
          <w:rFonts w:ascii="Arial" w:hAnsi="Arial" w:cs="Arial"/>
          <w:color w:val="000000" w:themeColor="text1"/>
          <w:sz w:val="20"/>
          <w:szCs w:val="20"/>
          <w:lang w:val="es-CR"/>
        </w:rPr>
      </w:pPr>
      <w:r w:rsidRPr="00106623">
        <w:rPr>
          <w:rFonts w:ascii="Arial" w:hAnsi="Arial" w:cs="Arial"/>
          <w:b/>
          <w:bCs/>
          <w:color w:val="000000" w:themeColor="text1"/>
          <w:sz w:val="20"/>
          <w:szCs w:val="20"/>
          <w:lang w:val="es-CR"/>
        </w:rPr>
        <w:t xml:space="preserve">Ricardo Granados: </w:t>
      </w:r>
      <w:r w:rsidR="001B12D5">
        <w:rPr>
          <w:rFonts w:ascii="Arial" w:hAnsi="Arial" w:cs="Arial"/>
          <w:color w:val="000000" w:themeColor="text1"/>
          <w:sz w:val="20"/>
          <w:szCs w:val="20"/>
          <w:lang w:val="es-CR"/>
        </w:rPr>
        <w:t>L</w:t>
      </w:r>
      <w:r w:rsidR="00685B3B" w:rsidRPr="00853BE8">
        <w:rPr>
          <w:rFonts w:ascii="Arial" w:hAnsi="Arial" w:cs="Arial"/>
          <w:color w:val="000000" w:themeColor="text1"/>
          <w:sz w:val="20"/>
          <w:szCs w:val="20"/>
          <w:lang w:val="es-CR"/>
        </w:rPr>
        <w:t xml:space="preserve">uego tenemos las reducciones propiedad de </w:t>
      </w:r>
      <w:r w:rsidR="00545BC1" w:rsidRPr="00853BE8">
        <w:rPr>
          <w:rFonts w:ascii="Arial" w:hAnsi="Arial" w:cs="Arial"/>
          <w:color w:val="000000" w:themeColor="text1"/>
          <w:sz w:val="20"/>
          <w:szCs w:val="20"/>
          <w:lang w:val="es-CR"/>
        </w:rPr>
        <w:t>Fon</w:t>
      </w:r>
      <w:r w:rsidR="00307C08" w:rsidRPr="00853BE8">
        <w:rPr>
          <w:rFonts w:ascii="Arial" w:hAnsi="Arial" w:cs="Arial"/>
          <w:color w:val="000000" w:themeColor="text1"/>
          <w:sz w:val="20"/>
          <w:szCs w:val="20"/>
          <w:lang w:val="es-CR"/>
        </w:rPr>
        <w:t>afifo</w:t>
      </w:r>
      <w:r w:rsidR="00685B3B" w:rsidRPr="00853BE8">
        <w:rPr>
          <w:rFonts w:ascii="Arial" w:hAnsi="Arial" w:cs="Arial"/>
          <w:color w:val="000000" w:themeColor="text1"/>
          <w:sz w:val="20"/>
          <w:szCs w:val="20"/>
          <w:lang w:val="es-CR"/>
        </w:rPr>
        <w:t xml:space="preserve"> que ya se suscribieron en contratos de PSA en el año 2017 y de los cuales </w:t>
      </w:r>
      <w:r w:rsidR="00F264E3" w:rsidRPr="00853BE8">
        <w:rPr>
          <w:rFonts w:ascii="Arial" w:hAnsi="Arial" w:cs="Arial"/>
          <w:color w:val="000000" w:themeColor="text1"/>
          <w:sz w:val="20"/>
          <w:szCs w:val="20"/>
          <w:lang w:val="es-CR"/>
        </w:rPr>
        <w:t>F</w:t>
      </w:r>
      <w:r w:rsidR="00307C08" w:rsidRPr="00853BE8">
        <w:rPr>
          <w:rFonts w:ascii="Arial" w:hAnsi="Arial" w:cs="Arial"/>
          <w:color w:val="000000" w:themeColor="text1"/>
          <w:sz w:val="20"/>
          <w:szCs w:val="20"/>
          <w:lang w:val="es-CR"/>
        </w:rPr>
        <w:t>onafifo</w:t>
      </w:r>
      <w:r w:rsidR="00685B3B" w:rsidRPr="00853BE8">
        <w:rPr>
          <w:rFonts w:ascii="Arial" w:hAnsi="Arial" w:cs="Arial"/>
          <w:color w:val="000000" w:themeColor="text1"/>
          <w:sz w:val="20"/>
          <w:szCs w:val="20"/>
          <w:lang w:val="es-CR"/>
        </w:rPr>
        <w:t xml:space="preserve"> ya es dueño de esas reducciones por sesiones que hacen los propietarios.</w:t>
      </w:r>
      <w:r w:rsidR="00307C08"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Y tercero, las reducciones de propiedad del Estado e</w:t>
      </w:r>
      <w:r w:rsidR="00307C08" w:rsidRPr="00853BE8">
        <w:rPr>
          <w:rFonts w:ascii="Arial" w:hAnsi="Arial" w:cs="Arial"/>
          <w:color w:val="000000" w:themeColor="text1"/>
          <w:sz w:val="20"/>
          <w:szCs w:val="20"/>
          <w:lang w:val="es-CR"/>
        </w:rPr>
        <w:t>n áreas silvestres protegidas, c</w:t>
      </w:r>
      <w:r w:rsidR="00685B3B" w:rsidRPr="00853BE8">
        <w:rPr>
          <w:rFonts w:ascii="Arial" w:hAnsi="Arial" w:cs="Arial"/>
          <w:color w:val="000000" w:themeColor="text1"/>
          <w:sz w:val="20"/>
          <w:szCs w:val="20"/>
          <w:lang w:val="es-CR"/>
        </w:rPr>
        <w:t>ontin</w:t>
      </w:r>
      <w:r w:rsidR="00307C08" w:rsidRPr="00853BE8">
        <w:rPr>
          <w:rFonts w:ascii="Arial" w:hAnsi="Arial" w:cs="Arial"/>
          <w:color w:val="000000" w:themeColor="text1"/>
          <w:sz w:val="20"/>
          <w:szCs w:val="20"/>
          <w:lang w:val="es-CR"/>
        </w:rPr>
        <w:t xml:space="preserve">uando con ese tema también de algunas particularidades, </w:t>
      </w:r>
      <w:r w:rsidR="00685B3B" w:rsidRPr="00853BE8">
        <w:rPr>
          <w:rFonts w:ascii="Arial" w:hAnsi="Arial" w:cs="Arial"/>
          <w:color w:val="000000" w:themeColor="text1"/>
          <w:sz w:val="20"/>
          <w:szCs w:val="20"/>
          <w:lang w:val="es-CR"/>
        </w:rPr>
        <w:t xml:space="preserve">debemos tener en cuenta que la </w:t>
      </w:r>
      <w:r w:rsidR="00F264E3" w:rsidRPr="00853BE8">
        <w:rPr>
          <w:rFonts w:ascii="Arial" w:hAnsi="Arial" w:cs="Arial"/>
          <w:color w:val="000000" w:themeColor="text1"/>
          <w:sz w:val="20"/>
          <w:szCs w:val="20"/>
          <w:lang w:val="es-CR"/>
        </w:rPr>
        <w:t>d</w:t>
      </w:r>
      <w:r w:rsidR="00685B3B" w:rsidRPr="00853BE8">
        <w:rPr>
          <w:rFonts w:ascii="Arial" w:hAnsi="Arial" w:cs="Arial"/>
          <w:color w:val="000000" w:themeColor="text1"/>
          <w:sz w:val="20"/>
          <w:szCs w:val="20"/>
          <w:lang w:val="es-CR"/>
        </w:rPr>
        <w:t xml:space="preserve">evolución de los recursos, si no se usan para los fines y usos propuestos, por ejemplo, como </w:t>
      </w:r>
      <w:r w:rsidR="007E57CF" w:rsidRPr="00853BE8">
        <w:rPr>
          <w:rFonts w:ascii="Arial" w:hAnsi="Arial" w:cs="Arial"/>
          <w:color w:val="000000" w:themeColor="text1"/>
          <w:sz w:val="20"/>
          <w:szCs w:val="20"/>
          <w:lang w:val="es-CR"/>
        </w:rPr>
        <w:t xml:space="preserve">es </w:t>
      </w:r>
      <w:r w:rsidR="00F264E3" w:rsidRPr="00853BE8">
        <w:rPr>
          <w:rFonts w:ascii="Arial" w:hAnsi="Arial" w:cs="Arial"/>
          <w:color w:val="000000" w:themeColor="text1"/>
          <w:sz w:val="20"/>
          <w:szCs w:val="20"/>
          <w:lang w:val="es-CR"/>
        </w:rPr>
        <w:t>el Gobierno de Noruega y esta Coalición LEAF</w:t>
      </w:r>
      <w:r w:rsidR="00685B3B" w:rsidRPr="00853BE8">
        <w:rPr>
          <w:rFonts w:ascii="Arial" w:hAnsi="Arial" w:cs="Arial"/>
          <w:color w:val="000000" w:themeColor="text1"/>
          <w:sz w:val="20"/>
          <w:szCs w:val="20"/>
          <w:lang w:val="es-CR"/>
        </w:rPr>
        <w:t xml:space="preserve"> que establece un estándar, estos recursos no pueden se</w:t>
      </w:r>
      <w:r w:rsidR="007E57CF" w:rsidRPr="00853BE8">
        <w:rPr>
          <w:rFonts w:ascii="Arial" w:hAnsi="Arial" w:cs="Arial"/>
          <w:color w:val="000000" w:themeColor="text1"/>
          <w:sz w:val="20"/>
          <w:szCs w:val="20"/>
          <w:lang w:val="es-CR"/>
        </w:rPr>
        <w:t>r utilizados para comprar armas</w:t>
      </w:r>
      <w:r w:rsidR="00685B3B" w:rsidRPr="00853BE8">
        <w:rPr>
          <w:rFonts w:ascii="Arial" w:hAnsi="Arial" w:cs="Arial"/>
          <w:color w:val="000000" w:themeColor="text1"/>
          <w:sz w:val="20"/>
          <w:szCs w:val="20"/>
          <w:lang w:val="es-CR"/>
        </w:rPr>
        <w:t xml:space="preserve"> o para contratar a n</w:t>
      </w:r>
      <w:r w:rsidR="007E57CF" w:rsidRPr="00853BE8">
        <w:rPr>
          <w:rFonts w:ascii="Arial" w:hAnsi="Arial" w:cs="Arial"/>
          <w:color w:val="000000" w:themeColor="text1"/>
          <w:sz w:val="20"/>
          <w:szCs w:val="20"/>
          <w:lang w:val="es-CR"/>
        </w:rPr>
        <w:t>iño</w:t>
      </w:r>
      <w:r w:rsidR="00965D4A" w:rsidRPr="00853BE8">
        <w:rPr>
          <w:rFonts w:ascii="Arial" w:hAnsi="Arial" w:cs="Arial"/>
          <w:color w:val="000000" w:themeColor="text1"/>
          <w:sz w:val="20"/>
          <w:szCs w:val="20"/>
          <w:lang w:val="es-CR"/>
        </w:rPr>
        <w:t>s para que trabajen, tienen</w:t>
      </w:r>
      <w:r w:rsidR="007E57CF" w:rsidRPr="00853BE8">
        <w:rPr>
          <w:rFonts w:ascii="Arial" w:hAnsi="Arial" w:cs="Arial"/>
          <w:color w:val="000000" w:themeColor="text1"/>
          <w:sz w:val="20"/>
          <w:szCs w:val="20"/>
          <w:lang w:val="es-CR"/>
        </w:rPr>
        <w:t xml:space="preserve"> esas limitantes</w:t>
      </w:r>
      <w:r w:rsidR="00524412" w:rsidRPr="00853BE8">
        <w:rPr>
          <w:rFonts w:ascii="Arial" w:hAnsi="Arial" w:cs="Arial"/>
          <w:color w:val="000000" w:themeColor="text1"/>
          <w:sz w:val="20"/>
          <w:szCs w:val="20"/>
          <w:lang w:val="es-CR"/>
        </w:rPr>
        <w:t>.</w:t>
      </w:r>
    </w:p>
    <w:p w14:paraId="09A63B43" w14:textId="42F041CB" w:rsidR="0047558A" w:rsidRPr="00853BE8" w:rsidRDefault="0047558A" w:rsidP="00853BE8">
      <w:pPr>
        <w:spacing w:after="0" w:line="240" w:lineRule="auto"/>
        <w:jc w:val="both"/>
        <w:rPr>
          <w:rFonts w:ascii="Arial" w:hAnsi="Arial" w:cs="Arial"/>
          <w:color w:val="000000" w:themeColor="text1"/>
          <w:sz w:val="20"/>
          <w:szCs w:val="20"/>
          <w:lang w:val="es-CR"/>
        </w:rPr>
      </w:pPr>
    </w:p>
    <w:p w14:paraId="12B55E76" w14:textId="7E827CDB" w:rsidR="00A9687D" w:rsidRPr="00106623" w:rsidRDefault="00524412"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Ricardo Granados:</w:t>
      </w:r>
      <w:r w:rsidR="00685B3B" w:rsidRPr="00853BE8">
        <w:rPr>
          <w:rFonts w:ascii="Arial" w:hAnsi="Arial" w:cs="Arial"/>
          <w:color w:val="000000" w:themeColor="text1"/>
          <w:sz w:val="20"/>
          <w:szCs w:val="20"/>
          <w:lang w:val="es-CR"/>
        </w:rPr>
        <w:t xml:space="preserve"> ¿Cuál es la propuesta de Costa Ric</w:t>
      </w:r>
      <w:r w:rsidR="007E57CF" w:rsidRPr="00853BE8">
        <w:rPr>
          <w:rFonts w:ascii="Arial" w:hAnsi="Arial" w:cs="Arial"/>
          <w:color w:val="000000" w:themeColor="text1"/>
          <w:sz w:val="20"/>
          <w:szCs w:val="20"/>
          <w:lang w:val="es-CR"/>
        </w:rPr>
        <w:t>a? Bueno, reinvertirlo e</w:t>
      </w:r>
      <w:r w:rsidR="00685B3B" w:rsidRPr="00853BE8">
        <w:rPr>
          <w:rFonts w:ascii="Arial" w:hAnsi="Arial" w:cs="Arial"/>
          <w:color w:val="000000" w:themeColor="text1"/>
          <w:sz w:val="20"/>
          <w:szCs w:val="20"/>
          <w:lang w:val="es-CR"/>
        </w:rPr>
        <w:t xml:space="preserve">n lo que ya </w:t>
      </w:r>
      <w:r w:rsidR="006B1DBC" w:rsidRPr="00853BE8">
        <w:rPr>
          <w:rFonts w:ascii="Arial" w:hAnsi="Arial" w:cs="Arial"/>
          <w:color w:val="000000" w:themeColor="text1"/>
          <w:sz w:val="20"/>
          <w:szCs w:val="20"/>
          <w:lang w:val="es-CR"/>
        </w:rPr>
        <w:t>Fonafifo</w:t>
      </w:r>
      <w:r w:rsidR="00685B3B" w:rsidRPr="00853BE8">
        <w:rPr>
          <w:rFonts w:ascii="Arial" w:hAnsi="Arial" w:cs="Arial"/>
          <w:color w:val="000000" w:themeColor="text1"/>
          <w:sz w:val="20"/>
          <w:szCs w:val="20"/>
          <w:lang w:val="es-CR"/>
        </w:rPr>
        <w:t xml:space="preserve"> </w:t>
      </w:r>
      <w:r w:rsidR="00F264E3" w:rsidRPr="00853BE8">
        <w:rPr>
          <w:rFonts w:ascii="Arial" w:hAnsi="Arial" w:cs="Arial"/>
          <w:color w:val="000000" w:themeColor="text1"/>
          <w:sz w:val="20"/>
          <w:szCs w:val="20"/>
          <w:lang w:val="es-CR"/>
        </w:rPr>
        <w:t>hace</w:t>
      </w:r>
      <w:r w:rsidR="00685B3B" w:rsidRPr="00853BE8">
        <w:rPr>
          <w:rFonts w:ascii="Arial" w:hAnsi="Arial" w:cs="Arial"/>
          <w:color w:val="000000" w:themeColor="text1"/>
          <w:sz w:val="20"/>
          <w:szCs w:val="20"/>
          <w:lang w:val="es-CR"/>
        </w:rPr>
        <w:t>, que es pago por servicios ambientales, diga</w:t>
      </w:r>
      <w:r w:rsidR="006B1DBC" w:rsidRPr="00853BE8">
        <w:rPr>
          <w:rFonts w:ascii="Arial" w:hAnsi="Arial" w:cs="Arial"/>
          <w:color w:val="000000" w:themeColor="text1"/>
          <w:sz w:val="20"/>
          <w:szCs w:val="20"/>
          <w:lang w:val="es-CR"/>
        </w:rPr>
        <w:t>mos que nosotros ahí tenemos un</w:t>
      </w:r>
      <w:r w:rsidR="00685B3B" w:rsidRPr="00853BE8">
        <w:rPr>
          <w:rFonts w:ascii="Arial" w:hAnsi="Arial" w:cs="Arial"/>
          <w:color w:val="000000" w:themeColor="text1"/>
          <w:sz w:val="20"/>
          <w:szCs w:val="20"/>
          <w:lang w:val="es-CR"/>
        </w:rPr>
        <w:t xml:space="preserve"> riesgo ya como más superado, pero siempre esto es un tema de regulación contractual, </w:t>
      </w:r>
      <w:r w:rsidR="00F264E3" w:rsidRPr="00853BE8">
        <w:rPr>
          <w:rFonts w:ascii="Arial" w:hAnsi="Arial" w:cs="Arial"/>
          <w:color w:val="000000" w:themeColor="text1"/>
          <w:sz w:val="20"/>
          <w:szCs w:val="20"/>
          <w:lang w:val="es-CR"/>
        </w:rPr>
        <w:t xml:space="preserve">eso </w:t>
      </w:r>
      <w:r w:rsidR="00545BC1" w:rsidRPr="00853BE8">
        <w:rPr>
          <w:rFonts w:ascii="Arial" w:hAnsi="Arial" w:cs="Arial"/>
          <w:color w:val="000000" w:themeColor="text1"/>
          <w:sz w:val="20"/>
          <w:szCs w:val="20"/>
          <w:lang w:val="es-CR"/>
        </w:rPr>
        <w:t>sí</w:t>
      </w:r>
      <w:r w:rsidR="00F264E3" w:rsidRPr="00853BE8">
        <w:rPr>
          <w:rFonts w:ascii="Arial" w:hAnsi="Arial" w:cs="Arial"/>
          <w:color w:val="000000" w:themeColor="text1"/>
          <w:sz w:val="20"/>
          <w:szCs w:val="20"/>
          <w:lang w:val="es-CR"/>
        </w:rPr>
        <w:t>, si nosotros en el futuro</w:t>
      </w:r>
      <w:r w:rsidR="00685B3B" w:rsidRPr="00853BE8">
        <w:rPr>
          <w:rFonts w:ascii="Arial" w:hAnsi="Arial" w:cs="Arial"/>
          <w:color w:val="000000" w:themeColor="text1"/>
          <w:sz w:val="20"/>
          <w:szCs w:val="20"/>
          <w:lang w:val="es-CR"/>
        </w:rPr>
        <w:t xml:space="preserve"> nos dan recursos para</w:t>
      </w:r>
      <w:r w:rsidR="00F264E3" w:rsidRPr="00853BE8">
        <w:rPr>
          <w:rFonts w:ascii="Arial" w:hAnsi="Arial" w:cs="Arial"/>
          <w:color w:val="000000" w:themeColor="text1"/>
          <w:sz w:val="20"/>
          <w:szCs w:val="20"/>
          <w:lang w:val="es-CR"/>
        </w:rPr>
        <w:t xml:space="preserve"> pagar servicios ambientales y l</w:t>
      </w:r>
      <w:r w:rsidR="00685B3B" w:rsidRPr="00853BE8">
        <w:rPr>
          <w:rFonts w:ascii="Arial" w:hAnsi="Arial" w:cs="Arial"/>
          <w:color w:val="000000" w:themeColor="text1"/>
          <w:sz w:val="20"/>
          <w:szCs w:val="20"/>
          <w:lang w:val="es-CR"/>
        </w:rPr>
        <w:t xml:space="preserve">os dedicamos para una escuela o para </w:t>
      </w:r>
      <w:r w:rsidR="00F264E3" w:rsidRPr="00853BE8">
        <w:rPr>
          <w:rFonts w:ascii="Arial" w:hAnsi="Arial" w:cs="Arial"/>
          <w:color w:val="000000" w:themeColor="text1"/>
          <w:sz w:val="20"/>
          <w:szCs w:val="20"/>
          <w:lang w:val="es-CR"/>
        </w:rPr>
        <w:t>un colegio o para otras cosas eso va contra los usos aprobados y</w:t>
      </w:r>
      <w:r w:rsidR="00685B3B" w:rsidRPr="00853BE8">
        <w:rPr>
          <w:rFonts w:ascii="Arial" w:hAnsi="Arial" w:cs="Arial"/>
          <w:color w:val="000000" w:themeColor="text1"/>
          <w:sz w:val="20"/>
          <w:szCs w:val="20"/>
          <w:lang w:val="es-CR"/>
        </w:rPr>
        <w:t xml:space="preserve"> nos obligaría a hacer una devolución de recursos.</w:t>
      </w:r>
      <w:r w:rsidR="00106623">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Ahora,</w:t>
      </w:r>
      <w:r w:rsidR="00F264E3"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cuáles son los usos aprobados propuestos? Esto está en relación con lo que ya había hablado. El primer uso es el pago a los propietarios privados para el año 2017 y de los cuales no tengamos contrato.</w:t>
      </w:r>
      <w:r w:rsidR="00A9687D" w:rsidRPr="00853BE8">
        <w:rPr>
          <w:rFonts w:ascii="Arial" w:hAnsi="Arial" w:cs="Arial"/>
          <w:color w:val="000000" w:themeColor="text1"/>
          <w:sz w:val="20"/>
          <w:szCs w:val="20"/>
          <w:lang w:val="es-CR"/>
        </w:rPr>
        <w:t xml:space="preserve"> El </w:t>
      </w:r>
      <w:r w:rsidR="44D98D85" w:rsidRPr="00853BE8">
        <w:rPr>
          <w:rFonts w:ascii="Arial" w:hAnsi="Arial" w:cs="Arial"/>
          <w:color w:val="000000" w:themeColor="text1"/>
          <w:sz w:val="20"/>
          <w:szCs w:val="20"/>
          <w:lang w:val="es-CR"/>
        </w:rPr>
        <w:t>b</w:t>
      </w:r>
      <w:r w:rsidR="00A9687D"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pago por servici</w:t>
      </w:r>
      <w:r w:rsidR="00602E71" w:rsidRPr="00853BE8">
        <w:rPr>
          <w:rFonts w:ascii="Arial" w:hAnsi="Arial" w:cs="Arial"/>
          <w:color w:val="000000" w:themeColor="text1"/>
          <w:sz w:val="20"/>
          <w:szCs w:val="20"/>
          <w:lang w:val="es-CR"/>
        </w:rPr>
        <w:t>os ambientales futuros de Fonaf</w:t>
      </w:r>
      <w:r w:rsidR="00685B3B" w:rsidRPr="00853BE8">
        <w:rPr>
          <w:rFonts w:ascii="Arial" w:hAnsi="Arial" w:cs="Arial"/>
          <w:color w:val="000000" w:themeColor="text1"/>
          <w:sz w:val="20"/>
          <w:szCs w:val="20"/>
          <w:lang w:val="es-CR"/>
        </w:rPr>
        <w:t>ifo en el 2024 y año</w:t>
      </w:r>
      <w:r w:rsidR="00602E71" w:rsidRPr="00853BE8">
        <w:rPr>
          <w:rFonts w:ascii="Arial" w:hAnsi="Arial" w:cs="Arial"/>
          <w:color w:val="000000" w:themeColor="text1"/>
          <w:sz w:val="20"/>
          <w:szCs w:val="20"/>
          <w:lang w:val="es-CR"/>
        </w:rPr>
        <w:t>s</w:t>
      </w:r>
      <w:r w:rsidR="00685B3B" w:rsidRPr="00853BE8">
        <w:rPr>
          <w:rFonts w:ascii="Arial" w:hAnsi="Arial" w:cs="Arial"/>
          <w:color w:val="000000" w:themeColor="text1"/>
          <w:sz w:val="20"/>
          <w:szCs w:val="20"/>
          <w:lang w:val="es-CR"/>
        </w:rPr>
        <w:t xml:space="preserve"> subsiguientes, luego una previsión de gastos administrativos para aspectos de trámite, seguimiento, control, informes y de una previsión o reserva en caso de reclamos o devoluciones que tengamos que hacer en virtud de los mecanismos que trae el contrato.</w:t>
      </w:r>
      <w:r w:rsidR="00602E71" w:rsidRPr="00853BE8">
        <w:rPr>
          <w:rFonts w:ascii="Arial" w:hAnsi="Arial" w:cs="Arial"/>
          <w:color w:val="000000" w:themeColor="text1"/>
          <w:sz w:val="20"/>
          <w:szCs w:val="20"/>
          <w:lang w:val="es-CR"/>
        </w:rPr>
        <w:t xml:space="preserve"> </w:t>
      </w:r>
    </w:p>
    <w:p w14:paraId="7339E4C8" w14:textId="488B76D9" w:rsidR="00A9687D" w:rsidRPr="00853BE8" w:rsidRDefault="00A9687D" w:rsidP="00853BE8">
      <w:pPr>
        <w:spacing w:after="0" w:line="240" w:lineRule="auto"/>
        <w:jc w:val="both"/>
        <w:rPr>
          <w:rFonts w:ascii="Arial" w:hAnsi="Arial" w:cs="Arial"/>
          <w:color w:val="000000" w:themeColor="text1"/>
          <w:sz w:val="20"/>
          <w:szCs w:val="20"/>
          <w:lang w:val="es-CR"/>
        </w:rPr>
      </w:pPr>
    </w:p>
    <w:p w14:paraId="5B52B5AA" w14:textId="77777777" w:rsidR="0094194C" w:rsidRDefault="770F6A56"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Ricardo Granados:</w:t>
      </w:r>
      <w:r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Otros aspe</w:t>
      </w:r>
      <w:r w:rsidR="00602E71" w:rsidRPr="00853BE8">
        <w:rPr>
          <w:rFonts w:ascii="Arial" w:hAnsi="Arial" w:cs="Arial"/>
          <w:color w:val="000000" w:themeColor="text1"/>
          <w:sz w:val="20"/>
          <w:szCs w:val="20"/>
          <w:lang w:val="es-CR"/>
        </w:rPr>
        <w:t>ctos de interés e importancia, l</w:t>
      </w:r>
      <w:r w:rsidR="00685B3B" w:rsidRPr="00853BE8">
        <w:rPr>
          <w:rFonts w:ascii="Arial" w:hAnsi="Arial" w:cs="Arial"/>
          <w:color w:val="000000" w:themeColor="text1"/>
          <w:sz w:val="20"/>
          <w:szCs w:val="20"/>
          <w:lang w:val="es-CR"/>
        </w:rPr>
        <w:t>a propuesta incluye un mecanismo de solución de conflictos basados en arbitrajes internacionales con las reglas de la Cámara de Comercio de Nueva York, a</w:t>
      </w:r>
      <w:r w:rsidR="00602E71" w:rsidRPr="00853BE8">
        <w:rPr>
          <w:rFonts w:ascii="Arial" w:hAnsi="Arial" w:cs="Arial"/>
          <w:color w:val="000000" w:themeColor="text1"/>
          <w:sz w:val="20"/>
          <w:szCs w:val="20"/>
          <w:lang w:val="es-CR"/>
        </w:rPr>
        <w:t>plicando la Ley de Nueva York, esta cláusula fue c</w:t>
      </w:r>
      <w:r w:rsidR="00685B3B" w:rsidRPr="00853BE8">
        <w:rPr>
          <w:rFonts w:ascii="Arial" w:hAnsi="Arial" w:cs="Arial"/>
          <w:color w:val="000000" w:themeColor="text1"/>
          <w:sz w:val="20"/>
          <w:szCs w:val="20"/>
          <w:lang w:val="es-CR"/>
        </w:rPr>
        <w:t xml:space="preserve">lasificada por </w:t>
      </w:r>
      <w:r w:rsidR="00602E71" w:rsidRPr="00853BE8">
        <w:rPr>
          <w:rFonts w:ascii="Arial" w:hAnsi="Arial" w:cs="Arial"/>
          <w:color w:val="000000" w:themeColor="text1"/>
          <w:sz w:val="20"/>
          <w:szCs w:val="20"/>
          <w:lang w:val="es-CR"/>
        </w:rPr>
        <w:t xml:space="preserve">Emergent como innegociable, o sea, </w:t>
      </w:r>
      <w:r w:rsidR="00685B3B" w:rsidRPr="00853BE8">
        <w:rPr>
          <w:rFonts w:ascii="Arial" w:hAnsi="Arial" w:cs="Arial"/>
          <w:color w:val="000000" w:themeColor="text1"/>
          <w:sz w:val="20"/>
          <w:szCs w:val="20"/>
          <w:lang w:val="es-CR"/>
        </w:rPr>
        <w:t>no pudimos cambiar</w:t>
      </w:r>
      <w:r w:rsidR="00602E71" w:rsidRPr="00853BE8">
        <w:rPr>
          <w:rFonts w:ascii="Arial" w:hAnsi="Arial" w:cs="Arial"/>
          <w:color w:val="000000" w:themeColor="text1"/>
          <w:sz w:val="20"/>
          <w:szCs w:val="20"/>
          <w:lang w:val="es-CR"/>
        </w:rPr>
        <w:t>la</w:t>
      </w:r>
      <w:r w:rsidR="00685B3B" w:rsidRPr="00853BE8">
        <w:rPr>
          <w:rFonts w:ascii="Arial" w:hAnsi="Arial" w:cs="Arial"/>
          <w:color w:val="000000" w:themeColor="text1"/>
          <w:sz w:val="20"/>
          <w:szCs w:val="20"/>
          <w:lang w:val="es-CR"/>
        </w:rPr>
        <w:t>, nosotros queríamos traernos el arbitraje para Costa Rica</w:t>
      </w:r>
      <w:r w:rsidR="00602E71" w:rsidRPr="00853BE8">
        <w:rPr>
          <w:rFonts w:ascii="Arial" w:hAnsi="Arial" w:cs="Arial"/>
          <w:color w:val="000000" w:themeColor="text1"/>
          <w:sz w:val="20"/>
          <w:szCs w:val="20"/>
          <w:lang w:val="es-CR"/>
        </w:rPr>
        <w:t>,</w:t>
      </w:r>
      <w:r w:rsidR="00A9687D" w:rsidRPr="00853BE8">
        <w:rPr>
          <w:rFonts w:ascii="Arial" w:hAnsi="Arial" w:cs="Arial"/>
          <w:color w:val="000000" w:themeColor="text1"/>
          <w:sz w:val="20"/>
          <w:szCs w:val="20"/>
          <w:lang w:val="es-CR"/>
        </w:rPr>
        <w:t xml:space="preserve"> pero no se podía, no aceptaron, esta cláusula</w:t>
      </w:r>
      <w:r w:rsidR="00602E71" w:rsidRPr="00853BE8">
        <w:rPr>
          <w:rFonts w:ascii="Arial" w:hAnsi="Arial" w:cs="Arial"/>
          <w:color w:val="000000" w:themeColor="text1"/>
          <w:sz w:val="20"/>
          <w:szCs w:val="20"/>
          <w:lang w:val="es-CR"/>
        </w:rPr>
        <w:t xml:space="preserve"> fue consultar a expertos de arbitraje de Comex</w:t>
      </w:r>
      <w:r w:rsidR="00685B3B" w:rsidRPr="00853BE8">
        <w:rPr>
          <w:rFonts w:ascii="Arial" w:hAnsi="Arial" w:cs="Arial"/>
          <w:color w:val="000000" w:themeColor="text1"/>
          <w:sz w:val="20"/>
          <w:szCs w:val="20"/>
          <w:lang w:val="es-CR"/>
        </w:rPr>
        <w:t xml:space="preserve"> quienes al final nos dieron su aval a como estaba siendo propuesta.</w:t>
      </w:r>
      <w:r w:rsidR="00685B3B" w:rsidRPr="00853BE8">
        <w:rPr>
          <w:rFonts w:ascii="Arial" w:hAnsi="Arial" w:cs="Arial"/>
          <w:b/>
          <w:bCs/>
          <w:color w:val="000000" w:themeColor="text1"/>
          <w:sz w:val="20"/>
          <w:szCs w:val="20"/>
          <w:lang w:val="es-CR"/>
        </w:rPr>
        <w:t xml:space="preserve"> </w:t>
      </w:r>
      <w:r w:rsidR="00106623">
        <w:rPr>
          <w:rFonts w:ascii="Arial" w:hAnsi="Arial" w:cs="Arial"/>
          <w:b/>
          <w:bCs/>
          <w:color w:val="000000" w:themeColor="text1"/>
          <w:sz w:val="20"/>
          <w:szCs w:val="20"/>
          <w:lang w:val="es-CR"/>
        </w:rPr>
        <w:t xml:space="preserve"> </w:t>
      </w:r>
      <w:r w:rsidR="00685B3B" w:rsidRPr="00853BE8">
        <w:rPr>
          <w:rFonts w:ascii="Arial" w:hAnsi="Arial" w:cs="Arial"/>
          <w:color w:val="000000" w:themeColor="text1"/>
          <w:sz w:val="20"/>
          <w:szCs w:val="20"/>
          <w:lang w:val="es-CR"/>
        </w:rPr>
        <w:t xml:space="preserve">También la propuesta incluye una cláusula de renuncia de la inmunidad soberana, no es aceptada por el </w:t>
      </w:r>
      <w:r w:rsidR="00602E71" w:rsidRPr="00853BE8">
        <w:rPr>
          <w:rFonts w:ascii="Arial" w:hAnsi="Arial" w:cs="Arial"/>
          <w:color w:val="000000" w:themeColor="text1"/>
          <w:sz w:val="20"/>
          <w:szCs w:val="20"/>
          <w:lang w:val="es-CR"/>
        </w:rPr>
        <w:t>Minae</w:t>
      </w:r>
      <w:r w:rsidR="00685B3B" w:rsidRPr="00853BE8">
        <w:rPr>
          <w:rFonts w:ascii="Arial" w:hAnsi="Arial" w:cs="Arial"/>
          <w:color w:val="000000" w:themeColor="text1"/>
          <w:sz w:val="20"/>
          <w:szCs w:val="20"/>
          <w:lang w:val="es-CR"/>
        </w:rPr>
        <w:t xml:space="preserve"> ni por C</w:t>
      </w:r>
      <w:r w:rsidR="00602E71" w:rsidRPr="00853BE8">
        <w:rPr>
          <w:rFonts w:ascii="Arial" w:hAnsi="Arial" w:cs="Arial"/>
          <w:color w:val="000000" w:themeColor="text1"/>
          <w:sz w:val="20"/>
          <w:szCs w:val="20"/>
          <w:lang w:val="es-CR"/>
        </w:rPr>
        <w:t>omex</w:t>
      </w:r>
      <w:r w:rsidR="00A9687D" w:rsidRPr="00853BE8">
        <w:rPr>
          <w:rFonts w:ascii="Arial" w:hAnsi="Arial" w:cs="Arial"/>
          <w:color w:val="000000" w:themeColor="text1"/>
          <w:sz w:val="20"/>
          <w:szCs w:val="20"/>
          <w:lang w:val="es-CR"/>
        </w:rPr>
        <w:t>,</w:t>
      </w:r>
      <w:r w:rsidR="00602E71" w:rsidRPr="00853BE8">
        <w:rPr>
          <w:rFonts w:ascii="Arial" w:hAnsi="Arial" w:cs="Arial"/>
          <w:color w:val="000000" w:themeColor="text1"/>
          <w:sz w:val="20"/>
          <w:szCs w:val="20"/>
          <w:lang w:val="es-CR"/>
        </w:rPr>
        <w:t xml:space="preserve"> a la fecha este tema todavía está pendiente, E</w:t>
      </w:r>
      <w:r w:rsidR="00685B3B" w:rsidRPr="00853BE8">
        <w:rPr>
          <w:rFonts w:ascii="Arial" w:hAnsi="Arial" w:cs="Arial"/>
          <w:color w:val="000000" w:themeColor="text1"/>
          <w:sz w:val="20"/>
          <w:szCs w:val="20"/>
          <w:lang w:val="es-CR"/>
        </w:rPr>
        <w:t>mergen</w:t>
      </w:r>
      <w:r w:rsidR="00602E71" w:rsidRPr="00853BE8">
        <w:rPr>
          <w:rFonts w:ascii="Arial" w:hAnsi="Arial" w:cs="Arial"/>
          <w:color w:val="000000" w:themeColor="text1"/>
          <w:sz w:val="20"/>
          <w:szCs w:val="20"/>
          <w:lang w:val="es-CR"/>
        </w:rPr>
        <w:t>t</w:t>
      </w:r>
      <w:r w:rsidR="00685B3B" w:rsidRPr="00853BE8">
        <w:rPr>
          <w:rFonts w:ascii="Arial" w:hAnsi="Arial" w:cs="Arial"/>
          <w:color w:val="000000" w:themeColor="text1"/>
          <w:sz w:val="20"/>
          <w:szCs w:val="20"/>
          <w:lang w:val="es-CR"/>
        </w:rPr>
        <w:t xml:space="preserve"> no se ha pronunciado. </w:t>
      </w:r>
    </w:p>
    <w:p w14:paraId="78B08F35" w14:textId="77777777" w:rsidR="0094194C" w:rsidRDefault="0094194C" w:rsidP="00853BE8">
      <w:pPr>
        <w:spacing w:after="0" w:line="240" w:lineRule="auto"/>
        <w:jc w:val="both"/>
        <w:rPr>
          <w:rFonts w:ascii="Arial" w:hAnsi="Arial" w:cs="Arial"/>
          <w:color w:val="000000" w:themeColor="text1"/>
          <w:sz w:val="20"/>
          <w:szCs w:val="20"/>
          <w:lang w:val="es-CR"/>
        </w:rPr>
      </w:pPr>
    </w:p>
    <w:p w14:paraId="4A3DB6ED" w14:textId="1FC114CE" w:rsidR="0047558A" w:rsidRPr="00106623" w:rsidRDefault="0094194C" w:rsidP="00853BE8">
      <w:pPr>
        <w:spacing w:after="0" w:line="240" w:lineRule="auto"/>
        <w:jc w:val="both"/>
        <w:rPr>
          <w:rFonts w:ascii="Arial" w:hAnsi="Arial" w:cs="Arial"/>
          <w:b/>
          <w:bCs/>
          <w:color w:val="000000" w:themeColor="text1"/>
          <w:sz w:val="20"/>
          <w:szCs w:val="20"/>
          <w:lang w:val="es-CR"/>
        </w:rPr>
      </w:pPr>
      <w:r w:rsidRPr="0094194C">
        <w:rPr>
          <w:rFonts w:ascii="Arial" w:hAnsi="Arial" w:cs="Arial"/>
          <w:b/>
          <w:bCs/>
          <w:color w:val="000000" w:themeColor="text1"/>
          <w:sz w:val="20"/>
          <w:szCs w:val="20"/>
          <w:lang w:val="es-CR"/>
        </w:rPr>
        <w:t>Ricardo Granados:</w:t>
      </w:r>
      <w:r w:rsidRPr="0094194C">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Ot</w:t>
      </w:r>
      <w:r w:rsidR="00602E71" w:rsidRPr="00853BE8">
        <w:rPr>
          <w:rFonts w:ascii="Arial" w:hAnsi="Arial" w:cs="Arial"/>
          <w:color w:val="000000" w:themeColor="text1"/>
          <w:sz w:val="20"/>
          <w:szCs w:val="20"/>
          <w:lang w:val="es-CR"/>
        </w:rPr>
        <w:t xml:space="preserve">ro aspecto importante es que Minae y Fonafifo </w:t>
      </w:r>
      <w:r w:rsidR="00685B3B" w:rsidRPr="00853BE8">
        <w:rPr>
          <w:rFonts w:ascii="Arial" w:hAnsi="Arial" w:cs="Arial"/>
          <w:color w:val="000000" w:themeColor="text1"/>
          <w:sz w:val="20"/>
          <w:szCs w:val="20"/>
          <w:lang w:val="es-CR"/>
        </w:rPr>
        <w:t>pro</w:t>
      </w:r>
      <w:r w:rsidR="00602E71" w:rsidRPr="00853BE8">
        <w:rPr>
          <w:rFonts w:ascii="Arial" w:hAnsi="Arial" w:cs="Arial"/>
          <w:color w:val="000000" w:themeColor="text1"/>
          <w:sz w:val="20"/>
          <w:szCs w:val="20"/>
          <w:lang w:val="es-CR"/>
        </w:rPr>
        <w:t>pusieron un mecanismo adicional de mediación formal c</w:t>
      </w:r>
      <w:r w:rsidR="00685B3B" w:rsidRPr="00853BE8">
        <w:rPr>
          <w:rFonts w:ascii="Arial" w:hAnsi="Arial" w:cs="Arial"/>
          <w:color w:val="000000" w:themeColor="text1"/>
          <w:sz w:val="20"/>
          <w:szCs w:val="20"/>
          <w:lang w:val="es-CR"/>
        </w:rPr>
        <w:t xml:space="preserve">omo un proceso de resolución de conflictos previo al recurrir a un posible arbitraje de forma tal de que si se diera el caso en que caemos en un </w:t>
      </w:r>
      <w:r w:rsidR="00602E71" w:rsidRPr="00853BE8">
        <w:rPr>
          <w:rFonts w:ascii="Arial" w:hAnsi="Arial" w:cs="Arial"/>
          <w:color w:val="000000" w:themeColor="text1"/>
          <w:sz w:val="20"/>
          <w:szCs w:val="20"/>
          <w:lang w:val="es-CR"/>
        </w:rPr>
        <w:t xml:space="preserve">tema de incumplimiento </w:t>
      </w:r>
      <w:r w:rsidR="00A9687D" w:rsidRPr="00853BE8">
        <w:rPr>
          <w:rFonts w:ascii="Arial" w:hAnsi="Arial" w:cs="Arial"/>
          <w:color w:val="000000" w:themeColor="text1"/>
          <w:sz w:val="20"/>
          <w:szCs w:val="20"/>
          <w:lang w:val="es-CR"/>
        </w:rPr>
        <w:t xml:space="preserve">o un </w:t>
      </w:r>
      <w:r w:rsidR="00545BC1" w:rsidRPr="00853BE8">
        <w:rPr>
          <w:rFonts w:ascii="Arial" w:hAnsi="Arial" w:cs="Arial"/>
          <w:color w:val="000000" w:themeColor="text1"/>
          <w:sz w:val="20"/>
          <w:szCs w:val="20"/>
          <w:lang w:val="es-CR"/>
        </w:rPr>
        <w:t>conflicto</w:t>
      </w:r>
      <w:r w:rsidR="00A9687D" w:rsidRPr="00853BE8">
        <w:rPr>
          <w:rFonts w:ascii="Arial" w:hAnsi="Arial" w:cs="Arial"/>
          <w:color w:val="000000" w:themeColor="text1"/>
          <w:sz w:val="20"/>
          <w:szCs w:val="20"/>
          <w:lang w:val="es-CR"/>
        </w:rPr>
        <w:t xml:space="preserve"> entre partes, </w:t>
      </w:r>
      <w:r w:rsidR="00685B3B" w:rsidRPr="00853BE8">
        <w:rPr>
          <w:rFonts w:ascii="Arial" w:hAnsi="Arial" w:cs="Arial"/>
          <w:color w:val="000000" w:themeColor="text1"/>
          <w:sz w:val="20"/>
          <w:szCs w:val="20"/>
          <w:lang w:val="es-CR"/>
        </w:rPr>
        <w:t>antes de ir a un arbitraje de esos que son verdaderamente costosos, tenemos un pro</w:t>
      </w:r>
      <w:r w:rsidR="00602E71" w:rsidRPr="00853BE8">
        <w:rPr>
          <w:rFonts w:ascii="Arial" w:hAnsi="Arial" w:cs="Arial"/>
          <w:color w:val="000000" w:themeColor="text1"/>
          <w:sz w:val="20"/>
          <w:szCs w:val="20"/>
          <w:lang w:val="es-CR"/>
        </w:rPr>
        <w:t>ceso de mediación formal con un mediador digamos</w:t>
      </w:r>
      <w:r w:rsidR="00685B3B" w:rsidRPr="00853BE8">
        <w:rPr>
          <w:rFonts w:ascii="Arial" w:hAnsi="Arial" w:cs="Arial"/>
          <w:color w:val="000000" w:themeColor="text1"/>
          <w:sz w:val="20"/>
          <w:szCs w:val="20"/>
          <w:lang w:val="es-CR"/>
        </w:rPr>
        <w:t xml:space="preserve"> de primer nivel</w:t>
      </w:r>
      <w:r w:rsidR="00602E71"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de alto nivel, que podría ser alguno de los organismos como Banco Mundial, Naciones Unidas, PNUD, cualquiera de las agencias de Naciones Unidas. </w:t>
      </w:r>
    </w:p>
    <w:p w14:paraId="4B546F87" w14:textId="77777777" w:rsidR="0047558A" w:rsidRPr="00853BE8" w:rsidRDefault="0047558A" w:rsidP="00853BE8">
      <w:pPr>
        <w:spacing w:after="0" w:line="240" w:lineRule="auto"/>
        <w:jc w:val="both"/>
        <w:rPr>
          <w:rFonts w:ascii="Arial" w:hAnsi="Arial" w:cs="Arial"/>
          <w:b/>
          <w:color w:val="000000" w:themeColor="text1"/>
          <w:sz w:val="20"/>
          <w:szCs w:val="20"/>
          <w:lang w:val="es-CR"/>
        </w:rPr>
      </w:pPr>
    </w:p>
    <w:p w14:paraId="421BFE18" w14:textId="77777777" w:rsidR="00EC4F3F" w:rsidRDefault="0047558A"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Ricardo Granados: </w:t>
      </w:r>
      <w:r w:rsidR="00685B3B" w:rsidRPr="00853BE8">
        <w:rPr>
          <w:rFonts w:ascii="Arial" w:hAnsi="Arial" w:cs="Arial"/>
          <w:color w:val="000000" w:themeColor="text1"/>
          <w:sz w:val="20"/>
          <w:szCs w:val="20"/>
          <w:lang w:val="es-CR"/>
        </w:rPr>
        <w:t xml:space="preserve">Por último, si hay un cambio de legislación que perjudique los derechos de reducción de emisiones de </w:t>
      </w:r>
      <w:r w:rsidR="00A9687D" w:rsidRPr="00853BE8">
        <w:rPr>
          <w:rFonts w:ascii="Arial" w:hAnsi="Arial" w:cs="Arial"/>
          <w:color w:val="000000" w:themeColor="text1"/>
          <w:sz w:val="20"/>
          <w:szCs w:val="20"/>
          <w:lang w:val="es-CR"/>
        </w:rPr>
        <w:t>Emergent</w:t>
      </w:r>
      <w:r w:rsidRPr="00853BE8">
        <w:rPr>
          <w:rFonts w:ascii="Arial" w:hAnsi="Arial" w:cs="Arial"/>
          <w:color w:val="000000" w:themeColor="text1"/>
          <w:sz w:val="20"/>
          <w:szCs w:val="20"/>
          <w:lang w:val="es-CR"/>
        </w:rPr>
        <w:t xml:space="preserve"> y sus socios d</w:t>
      </w:r>
      <w:r w:rsidR="00685B3B" w:rsidRPr="00853BE8">
        <w:rPr>
          <w:rFonts w:ascii="Arial" w:hAnsi="Arial" w:cs="Arial"/>
          <w:color w:val="000000" w:themeColor="text1"/>
          <w:sz w:val="20"/>
          <w:szCs w:val="20"/>
          <w:lang w:val="es-CR"/>
        </w:rPr>
        <w:t>ebemos ha</w:t>
      </w:r>
      <w:r w:rsidRPr="00853BE8">
        <w:rPr>
          <w:rFonts w:ascii="Arial" w:hAnsi="Arial" w:cs="Arial"/>
          <w:color w:val="000000" w:themeColor="text1"/>
          <w:sz w:val="20"/>
          <w:szCs w:val="20"/>
          <w:lang w:val="es-CR"/>
        </w:rPr>
        <w:t>cer devolución de los recursos</w:t>
      </w:r>
      <w:r w:rsidR="00A9687D"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ma</w:t>
      </w:r>
      <w:r w:rsidR="00A9687D" w:rsidRPr="00853BE8">
        <w:rPr>
          <w:rFonts w:ascii="Arial" w:hAnsi="Arial" w:cs="Arial"/>
          <w:color w:val="000000" w:themeColor="text1"/>
          <w:sz w:val="20"/>
          <w:szCs w:val="20"/>
          <w:lang w:val="es-CR"/>
        </w:rPr>
        <w:t>ñana la Asamblea Legislativa aprueba</w:t>
      </w:r>
      <w:r w:rsidRPr="00853BE8">
        <w:rPr>
          <w:rFonts w:ascii="Arial" w:hAnsi="Arial" w:cs="Arial"/>
          <w:color w:val="000000" w:themeColor="text1"/>
          <w:sz w:val="20"/>
          <w:szCs w:val="20"/>
          <w:lang w:val="es-CR"/>
        </w:rPr>
        <w:t xml:space="preserve"> una L</w:t>
      </w:r>
      <w:r w:rsidR="00685B3B" w:rsidRPr="00853BE8">
        <w:rPr>
          <w:rFonts w:ascii="Arial" w:hAnsi="Arial" w:cs="Arial"/>
          <w:color w:val="000000" w:themeColor="text1"/>
          <w:sz w:val="20"/>
          <w:szCs w:val="20"/>
          <w:lang w:val="es-CR"/>
        </w:rPr>
        <w:t xml:space="preserve">ey que dice </w:t>
      </w:r>
      <w:r w:rsidRPr="00853BE8">
        <w:rPr>
          <w:rFonts w:ascii="Arial" w:hAnsi="Arial" w:cs="Arial"/>
          <w:color w:val="000000" w:themeColor="text1"/>
          <w:sz w:val="20"/>
          <w:szCs w:val="20"/>
          <w:lang w:val="es-CR"/>
        </w:rPr>
        <w:t>que Fonafifo</w:t>
      </w:r>
      <w:r w:rsidR="00685B3B" w:rsidRPr="00853BE8">
        <w:rPr>
          <w:rFonts w:ascii="Arial" w:hAnsi="Arial" w:cs="Arial"/>
          <w:color w:val="000000" w:themeColor="text1"/>
          <w:sz w:val="20"/>
          <w:szCs w:val="20"/>
          <w:lang w:val="es-CR"/>
        </w:rPr>
        <w:t xml:space="preserve"> ni nadie puede vender reducciones de los bosques y ellos todavía tiene</w:t>
      </w:r>
      <w:r w:rsidR="00A9687D" w:rsidRPr="00853BE8">
        <w:rPr>
          <w:rFonts w:ascii="Arial" w:hAnsi="Arial" w:cs="Arial"/>
          <w:color w:val="000000" w:themeColor="text1"/>
          <w:sz w:val="20"/>
          <w:szCs w:val="20"/>
          <w:lang w:val="es-CR"/>
        </w:rPr>
        <w:t>n en sus manos las reducciones, e</w:t>
      </w:r>
      <w:r w:rsidRPr="00853BE8">
        <w:rPr>
          <w:rFonts w:ascii="Arial" w:hAnsi="Arial" w:cs="Arial"/>
          <w:color w:val="000000" w:themeColor="text1"/>
          <w:sz w:val="20"/>
          <w:szCs w:val="20"/>
          <w:lang w:val="es-CR"/>
        </w:rPr>
        <w:t>n ese caso, como es un Contrato País, ellos</w:t>
      </w:r>
      <w:r w:rsidR="00685B3B" w:rsidRPr="00853BE8">
        <w:rPr>
          <w:rFonts w:ascii="Arial" w:hAnsi="Arial" w:cs="Arial"/>
          <w:color w:val="000000" w:themeColor="text1"/>
          <w:sz w:val="20"/>
          <w:szCs w:val="20"/>
          <w:lang w:val="es-CR"/>
        </w:rPr>
        <w:t xml:space="preserve"> están estableciendo en el contrato que si se da es</w:t>
      </w:r>
      <w:r w:rsidRPr="00853BE8">
        <w:rPr>
          <w:rFonts w:ascii="Arial" w:hAnsi="Arial" w:cs="Arial"/>
          <w:color w:val="000000" w:themeColor="text1"/>
          <w:sz w:val="20"/>
          <w:szCs w:val="20"/>
          <w:lang w:val="es-CR"/>
        </w:rPr>
        <w:t>e supuesto tenemos que llegar a</w:t>
      </w:r>
      <w:r w:rsidR="00685B3B" w:rsidRPr="00853BE8">
        <w:rPr>
          <w:rFonts w:ascii="Arial" w:hAnsi="Arial" w:cs="Arial"/>
          <w:color w:val="000000" w:themeColor="text1"/>
          <w:sz w:val="20"/>
          <w:szCs w:val="20"/>
          <w:lang w:val="es-CR"/>
        </w:rPr>
        <w:t xml:space="preserve"> una finalización, ver si h</w:t>
      </w:r>
      <w:r w:rsidRPr="00853BE8">
        <w:rPr>
          <w:rFonts w:ascii="Arial" w:hAnsi="Arial" w:cs="Arial"/>
          <w:color w:val="000000" w:themeColor="text1"/>
          <w:sz w:val="20"/>
          <w:szCs w:val="20"/>
          <w:lang w:val="es-CR"/>
        </w:rPr>
        <w:t>ay perjuicio o no hay perjuicio</w:t>
      </w:r>
      <w:r w:rsidR="00A9687D"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y</w:t>
      </w:r>
      <w:r w:rsidR="00685B3B" w:rsidRPr="00853BE8">
        <w:rPr>
          <w:rFonts w:ascii="Arial" w:hAnsi="Arial" w:cs="Arial"/>
          <w:color w:val="000000" w:themeColor="text1"/>
          <w:sz w:val="20"/>
          <w:szCs w:val="20"/>
          <w:lang w:val="es-CR"/>
        </w:rPr>
        <w:t xml:space="preserve"> si hay perjuicio, habría que devolver los recursos de l</w:t>
      </w:r>
      <w:r w:rsidRPr="00853BE8">
        <w:rPr>
          <w:rFonts w:ascii="Arial" w:hAnsi="Arial" w:cs="Arial"/>
          <w:color w:val="000000" w:themeColor="text1"/>
          <w:sz w:val="20"/>
          <w:szCs w:val="20"/>
          <w:lang w:val="es-CR"/>
        </w:rPr>
        <w:t>os cuales</w:t>
      </w:r>
      <w:r w:rsidR="00A9687D" w:rsidRPr="00853BE8">
        <w:rPr>
          <w:rFonts w:ascii="Arial" w:hAnsi="Arial" w:cs="Arial"/>
          <w:color w:val="000000" w:themeColor="text1"/>
          <w:sz w:val="20"/>
          <w:szCs w:val="20"/>
          <w:lang w:val="es-CR"/>
        </w:rPr>
        <w:t xml:space="preserve"> sí</w:t>
      </w:r>
      <w:r w:rsidRPr="00853BE8">
        <w:rPr>
          <w:rFonts w:ascii="Arial" w:hAnsi="Arial" w:cs="Arial"/>
          <w:color w:val="000000" w:themeColor="text1"/>
          <w:sz w:val="20"/>
          <w:szCs w:val="20"/>
          <w:lang w:val="es-CR"/>
        </w:rPr>
        <w:t xml:space="preserve"> Costa Rica</w:t>
      </w:r>
      <w:r w:rsidR="00A9687D" w:rsidRPr="00853BE8">
        <w:rPr>
          <w:rFonts w:ascii="Arial" w:hAnsi="Arial" w:cs="Arial"/>
          <w:color w:val="000000" w:themeColor="text1"/>
          <w:sz w:val="20"/>
          <w:szCs w:val="20"/>
          <w:lang w:val="es-CR"/>
        </w:rPr>
        <w:t xml:space="preserve"> los</w:t>
      </w:r>
      <w:r w:rsidR="00685B3B" w:rsidRPr="00853BE8">
        <w:rPr>
          <w:rFonts w:ascii="Arial" w:hAnsi="Arial" w:cs="Arial"/>
          <w:color w:val="000000" w:themeColor="text1"/>
          <w:sz w:val="20"/>
          <w:szCs w:val="20"/>
          <w:lang w:val="es-CR"/>
        </w:rPr>
        <w:t xml:space="preserve"> reci</w:t>
      </w:r>
      <w:r w:rsidRPr="00853BE8">
        <w:rPr>
          <w:rFonts w:ascii="Arial" w:hAnsi="Arial" w:cs="Arial"/>
          <w:color w:val="000000" w:themeColor="text1"/>
          <w:sz w:val="20"/>
          <w:szCs w:val="20"/>
          <w:lang w:val="es-CR"/>
        </w:rPr>
        <w:t xml:space="preserve">bió y que ellos no van a poder </w:t>
      </w:r>
      <w:r w:rsidR="00685B3B" w:rsidRPr="00853BE8">
        <w:rPr>
          <w:rFonts w:ascii="Arial" w:hAnsi="Arial" w:cs="Arial"/>
          <w:color w:val="000000" w:themeColor="text1"/>
          <w:sz w:val="20"/>
          <w:szCs w:val="20"/>
          <w:lang w:val="es-CR"/>
        </w:rPr>
        <w:t>disfrutar de esos títulos o de los beneficios de lo que están comprando.</w:t>
      </w:r>
      <w:r w:rsidRPr="00853BE8">
        <w:rPr>
          <w:rFonts w:ascii="Arial" w:hAnsi="Arial" w:cs="Arial"/>
          <w:b/>
          <w:color w:val="000000" w:themeColor="text1"/>
          <w:sz w:val="20"/>
          <w:szCs w:val="20"/>
          <w:lang w:val="es-CR"/>
        </w:rPr>
        <w:t xml:space="preserve"> </w:t>
      </w:r>
      <w:r w:rsidR="00685B3B" w:rsidRPr="00853BE8">
        <w:rPr>
          <w:rFonts w:ascii="Arial" w:hAnsi="Arial" w:cs="Arial"/>
          <w:color w:val="000000" w:themeColor="text1"/>
          <w:sz w:val="20"/>
          <w:szCs w:val="20"/>
          <w:lang w:val="es-CR"/>
        </w:rPr>
        <w:t xml:space="preserve">¿Cuál es el estado actual de la negociación? Esta no se ha cerrado, como decía don Jorge Mario, hay puntos pendientes de discutir, algunos de fondo, pero la mayoría, como el </w:t>
      </w:r>
      <w:r w:rsidRPr="00853BE8">
        <w:rPr>
          <w:rFonts w:ascii="Arial" w:hAnsi="Arial" w:cs="Arial"/>
          <w:color w:val="000000" w:themeColor="text1"/>
          <w:sz w:val="20"/>
          <w:szCs w:val="20"/>
          <w:lang w:val="es-CR"/>
        </w:rPr>
        <w:t xml:space="preserve">de la inmunidad soberana que </w:t>
      </w:r>
      <w:r w:rsidR="00685B3B" w:rsidRPr="00853BE8">
        <w:rPr>
          <w:rFonts w:ascii="Arial" w:hAnsi="Arial" w:cs="Arial"/>
          <w:color w:val="000000" w:themeColor="text1"/>
          <w:sz w:val="20"/>
          <w:szCs w:val="20"/>
          <w:lang w:val="es-CR"/>
        </w:rPr>
        <w:t>les señalé, pero hay otros de forma y redacción</w:t>
      </w:r>
      <w:r w:rsidRPr="00853BE8">
        <w:rPr>
          <w:rFonts w:ascii="Arial" w:hAnsi="Arial" w:cs="Arial"/>
          <w:color w:val="000000" w:themeColor="text1"/>
          <w:sz w:val="20"/>
          <w:szCs w:val="20"/>
          <w:lang w:val="es-CR"/>
        </w:rPr>
        <w:t>.</w:t>
      </w:r>
    </w:p>
    <w:p w14:paraId="75CD1484" w14:textId="77777777" w:rsidR="00EC4F3F" w:rsidRDefault="00EC4F3F" w:rsidP="00853BE8">
      <w:pPr>
        <w:spacing w:after="0" w:line="240" w:lineRule="auto"/>
        <w:jc w:val="both"/>
        <w:rPr>
          <w:rFonts w:ascii="Arial" w:hAnsi="Arial" w:cs="Arial"/>
          <w:color w:val="000000" w:themeColor="text1"/>
          <w:sz w:val="20"/>
          <w:szCs w:val="20"/>
          <w:lang w:val="es-CR"/>
        </w:rPr>
      </w:pPr>
    </w:p>
    <w:p w14:paraId="22101356" w14:textId="77777777" w:rsidR="00EC4F3F" w:rsidRDefault="00EC4F3F" w:rsidP="00853BE8">
      <w:pPr>
        <w:spacing w:after="0" w:line="240" w:lineRule="auto"/>
        <w:jc w:val="both"/>
        <w:rPr>
          <w:rFonts w:ascii="Arial" w:hAnsi="Arial" w:cs="Arial"/>
          <w:color w:val="000000" w:themeColor="text1"/>
          <w:sz w:val="20"/>
          <w:szCs w:val="20"/>
          <w:lang w:val="es-CR"/>
        </w:rPr>
      </w:pPr>
    </w:p>
    <w:p w14:paraId="0CE1850A" w14:textId="77777777" w:rsidR="00EC4F3F" w:rsidRDefault="00EC4F3F" w:rsidP="00853BE8">
      <w:pPr>
        <w:spacing w:after="0" w:line="240" w:lineRule="auto"/>
        <w:jc w:val="both"/>
        <w:rPr>
          <w:rFonts w:ascii="Arial" w:hAnsi="Arial" w:cs="Arial"/>
          <w:color w:val="000000" w:themeColor="text1"/>
          <w:sz w:val="20"/>
          <w:szCs w:val="20"/>
          <w:lang w:val="es-CR"/>
        </w:rPr>
      </w:pPr>
    </w:p>
    <w:p w14:paraId="64277FA8" w14:textId="77777777" w:rsidR="00EC4F3F" w:rsidRDefault="00EC4F3F" w:rsidP="00853BE8">
      <w:pPr>
        <w:spacing w:after="0" w:line="240" w:lineRule="auto"/>
        <w:jc w:val="both"/>
        <w:rPr>
          <w:rFonts w:ascii="Arial" w:hAnsi="Arial" w:cs="Arial"/>
          <w:color w:val="000000" w:themeColor="text1"/>
          <w:sz w:val="20"/>
          <w:szCs w:val="20"/>
          <w:lang w:val="es-CR"/>
        </w:rPr>
      </w:pPr>
    </w:p>
    <w:p w14:paraId="29DAB26F" w14:textId="632618E2" w:rsidR="00EC4F3F" w:rsidRDefault="00EC4F3F" w:rsidP="00853BE8">
      <w:pPr>
        <w:spacing w:after="0" w:line="240" w:lineRule="auto"/>
        <w:jc w:val="both"/>
        <w:rPr>
          <w:rFonts w:ascii="Arial" w:hAnsi="Arial" w:cs="Arial"/>
          <w:color w:val="000000" w:themeColor="text1"/>
          <w:sz w:val="20"/>
          <w:szCs w:val="20"/>
          <w:lang w:val="es-CR"/>
        </w:rPr>
      </w:pPr>
    </w:p>
    <w:p w14:paraId="4C9AC80A" w14:textId="68F8F34F" w:rsidR="0094194C" w:rsidRDefault="0094194C" w:rsidP="00853BE8">
      <w:pPr>
        <w:spacing w:after="0" w:line="240" w:lineRule="auto"/>
        <w:jc w:val="both"/>
        <w:rPr>
          <w:rFonts w:ascii="Arial" w:hAnsi="Arial" w:cs="Arial"/>
          <w:color w:val="000000" w:themeColor="text1"/>
          <w:sz w:val="20"/>
          <w:szCs w:val="20"/>
          <w:lang w:val="es-CR"/>
        </w:rPr>
      </w:pPr>
    </w:p>
    <w:p w14:paraId="2665CBD7" w14:textId="47BA7DFE" w:rsidR="00EC4F3F" w:rsidRDefault="00EC4F3F" w:rsidP="00853BE8">
      <w:pPr>
        <w:spacing w:after="0" w:line="240" w:lineRule="auto"/>
        <w:jc w:val="both"/>
        <w:rPr>
          <w:rFonts w:ascii="Arial" w:hAnsi="Arial" w:cs="Arial"/>
          <w:b/>
          <w:bCs/>
          <w:color w:val="000000" w:themeColor="text1"/>
          <w:sz w:val="20"/>
          <w:szCs w:val="20"/>
          <w:lang w:val="es-CR"/>
        </w:rPr>
      </w:pPr>
    </w:p>
    <w:p w14:paraId="67A09AD1" w14:textId="41C51F61" w:rsidR="00685B3B" w:rsidRPr="00EC4F3F" w:rsidRDefault="00EC4F3F" w:rsidP="00853BE8">
      <w:pPr>
        <w:spacing w:after="0" w:line="240" w:lineRule="auto"/>
        <w:jc w:val="both"/>
        <w:rPr>
          <w:rFonts w:ascii="Arial" w:hAnsi="Arial" w:cs="Arial"/>
          <w:b/>
          <w:color w:val="000000" w:themeColor="text1"/>
          <w:sz w:val="20"/>
          <w:szCs w:val="20"/>
          <w:lang w:val="es-CR"/>
        </w:rPr>
      </w:pPr>
      <w:r w:rsidRPr="00EC4F3F">
        <w:rPr>
          <w:rFonts w:ascii="Arial" w:hAnsi="Arial" w:cs="Arial"/>
          <w:b/>
          <w:bCs/>
          <w:color w:val="000000" w:themeColor="text1"/>
          <w:sz w:val="20"/>
          <w:szCs w:val="20"/>
          <w:lang w:val="es-CR"/>
        </w:rPr>
        <w:t xml:space="preserve">Ricardo Granados: </w:t>
      </w:r>
      <w:r w:rsidR="0047558A" w:rsidRPr="00853BE8">
        <w:rPr>
          <w:rFonts w:ascii="Arial" w:hAnsi="Arial" w:cs="Arial"/>
          <w:color w:val="000000" w:themeColor="text1"/>
          <w:sz w:val="20"/>
          <w:szCs w:val="20"/>
          <w:lang w:val="es-CR"/>
        </w:rPr>
        <w:t xml:space="preserve"> La idea es, </w:t>
      </w:r>
      <w:r w:rsidR="00685B3B" w:rsidRPr="00853BE8">
        <w:rPr>
          <w:rFonts w:ascii="Arial" w:hAnsi="Arial" w:cs="Arial"/>
          <w:color w:val="000000" w:themeColor="text1"/>
          <w:sz w:val="20"/>
          <w:szCs w:val="20"/>
          <w:lang w:val="es-CR"/>
        </w:rPr>
        <w:t>probablemente en</w:t>
      </w:r>
      <w:r w:rsidR="00A9687D" w:rsidRPr="00853BE8">
        <w:rPr>
          <w:rFonts w:ascii="Arial" w:hAnsi="Arial" w:cs="Arial"/>
          <w:color w:val="000000" w:themeColor="text1"/>
          <w:sz w:val="20"/>
          <w:szCs w:val="20"/>
          <w:lang w:val="es-CR"/>
        </w:rPr>
        <w:t xml:space="preserve"> esta semana,</w:t>
      </w:r>
      <w:r w:rsidR="0047558A" w:rsidRPr="00853BE8">
        <w:rPr>
          <w:rFonts w:ascii="Arial" w:hAnsi="Arial" w:cs="Arial"/>
          <w:color w:val="000000" w:themeColor="text1"/>
          <w:sz w:val="20"/>
          <w:szCs w:val="20"/>
          <w:lang w:val="es-CR"/>
        </w:rPr>
        <w:t xml:space="preserve"> tratar de</w:t>
      </w:r>
      <w:r w:rsidR="00685B3B" w:rsidRPr="00853BE8">
        <w:rPr>
          <w:rFonts w:ascii="Arial" w:hAnsi="Arial" w:cs="Arial"/>
          <w:color w:val="000000" w:themeColor="text1"/>
          <w:sz w:val="20"/>
          <w:szCs w:val="20"/>
          <w:lang w:val="es-CR"/>
        </w:rPr>
        <w:t xml:space="preserve"> cerrar esta situación, luego hacerles de su conocimiento el equipo nego</w:t>
      </w:r>
      <w:r w:rsidR="0047558A" w:rsidRPr="00853BE8">
        <w:rPr>
          <w:rFonts w:ascii="Arial" w:hAnsi="Arial" w:cs="Arial"/>
          <w:color w:val="000000" w:themeColor="text1"/>
          <w:sz w:val="20"/>
          <w:szCs w:val="20"/>
          <w:lang w:val="es-CR"/>
        </w:rPr>
        <w:t>ciador que ha estado en esto es la</w:t>
      </w:r>
      <w:r w:rsidR="00685B3B" w:rsidRPr="00853BE8">
        <w:rPr>
          <w:rFonts w:ascii="Arial" w:hAnsi="Arial" w:cs="Arial"/>
          <w:color w:val="000000" w:themeColor="text1"/>
          <w:sz w:val="20"/>
          <w:szCs w:val="20"/>
          <w:lang w:val="es-CR"/>
        </w:rPr>
        <w:t xml:space="preserve"> ingeniera María Elena Herrera, que es de </w:t>
      </w:r>
      <w:r w:rsidR="00A9687D" w:rsidRPr="00853BE8">
        <w:rPr>
          <w:rFonts w:ascii="Arial" w:hAnsi="Arial" w:cs="Arial"/>
          <w:color w:val="000000" w:themeColor="text1"/>
          <w:sz w:val="20"/>
          <w:szCs w:val="20"/>
          <w:lang w:val="es-CR"/>
        </w:rPr>
        <w:t>Fonafifo</w:t>
      </w:r>
      <w:r w:rsidR="0047558A" w:rsidRPr="00853BE8">
        <w:rPr>
          <w:rFonts w:ascii="Arial" w:hAnsi="Arial" w:cs="Arial"/>
          <w:color w:val="000000" w:themeColor="text1"/>
          <w:sz w:val="20"/>
          <w:szCs w:val="20"/>
          <w:lang w:val="es-CR"/>
        </w:rPr>
        <w:t xml:space="preserve"> Secretaria REDD+</w:t>
      </w:r>
      <w:r w:rsidR="00A9687D"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la Licenciada Rosa </w:t>
      </w:r>
      <w:r w:rsidR="00545BC1" w:rsidRPr="00853BE8">
        <w:rPr>
          <w:rFonts w:ascii="Arial" w:hAnsi="Arial" w:cs="Arial"/>
          <w:color w:val="000000" w:themeColor="text1"/>
          <w:sz w:val="20"/>
          <w:szCs w:val="20"/>
          <w:lang w:val="es-CR"/>
        </w:rPr>
        <w:t>Bustillos</w:t>
      </w:r>
      <w:r w:rsidR="0047558A" w:rsidRPr="00853BE8">
        <w:rPr>
          <w:rFonts w:ascii="Arial" w:hAnsi="Arial" w:cs="Arial"/>
          <w:color w:val="000000" w:themeColor="text1"/>
          <w:sz w:val="20"/>
          <w:szCs w:val="20"/>
          <w:lang w:val="es-CR"/>
        </w:rPr>
        <w:t>, de la Secretaría REDD+</w:t>
      </w:r>
      <w:r w:rsidR="00A9687D"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el ingeniero Ge</w:t>
      </w:r>
      <w:r w:rsidR="00A9687D" w:rsidRPr="00853BE8">
        <w:rPr>
          <w:rFonts w:ascii="Arial" w:hAnsi="Arial" w:cs="Arial"/>
          <w:color w:val="000000" w:themeColor="text1"/>
          <w:sz w:val="20"/>
          <w:szCs w:val="20"/>
          <w:lang w:val="es-CR"/>
        </w:rPr>
        <w:t>rman Ovando de la Secretaría REDD+</w:t>
      </w:r>
      <w:r w:rsidR="00685B3B" w:rsidRPr="00853BE8">
        <w:rPr>
          <w:rFonts w:ascii="Arial" w:hAnsi="Arial" w:cs="Arial"/>
          <w:color w:val="000000" w:themeColor="text1"/>
          <w:sz w:val="20"/>
          <w:szCs w:val="20"/>
          <w:lang w:val="es-CR"/>
        </w:rPr>
        <w:t xml:space="preserve">, el </w:t>
      </w:r>
      <w:r w:rsidR="0047558A" w:rsidRPr="00853BE8">
        <w:rPr>
          <w:rFonts w:ascii="Arial" w:hAnsi="Arial" w:cs="Arial"/>
          <w:color w:val="000000" w:themeColor="text1"/>
          <w:sz w:val="20"/>
          <w:szCs w:val="20"/>
          <w:lang w:val="es-CR"/>
        </w:rPr>
        <w:t>ingeniero Jorge Mario Rodríguez</w:t>
      </w:r>
      <w:r w:rsidR="00685B3B" w:rsidRPr="00853BE8">
        <w:rPr>
          <w:rFonts w:ascii="Arial" w:hAnsi="Arial" w:cs="Arial"/>
          <w:color w:val="000000" w:themeColor="text1"/>
          <w:sz w:val="20"/>
          <w:szCs w:val="20"/>
          <w:lang w:val="es-CR"/>
        </w:rPr>
        <w:t xml:space="preserve"> de la Dirección de </w:t>
      </w:r>
      <w:r w:rsidR="0047558A" w:rsidRPr="00853BE8">
        <w:rPr>
          <w:rFonts w:ascii="Arial" w:hAnsi="Arial" w:cs="Arial"/>
          <w:color w:val="000000" w:themeColor="text1"/>
          <w:sz w:val="20"/>
          <w:szCs w:val="20"/>
          <w:lang w:val="es-CR"/>
        </w:rPr>
        <w:t>Fonafifo y el suscrito de Fonafifo</w:t>
      </w:r>
      <w:r w:rsidR="00685B3B" w:rsidRPr="00853BE8">
        <w:rPr>
          <w:rFonts w:ascii="Arial" w:hAnsi="Arial" w:cs="Arial"/>
          <w:color w:val="000000" w:themeColor="text1"/>
          <w:sz w:val="20"/>
          <w:szCs w:val="20"/>
          <w:lang w:val="es-CR"/>
        </w:rPr>
        <w:t>.</w:t>
      </w:r>
      <w:r w:rsidR="00685B3B" w:rsidRPr="00853BE8">
        <w:rPr>
          <w:rFonts w:ascii="Arial" w:hAnsi="Arial" w:cs="Arial"/>
          <w:b/>
          <w:color w:val="000000" w:themeColor="text1"/>
          <w:sz w:val="20"/>
          <w:szCs w:val="20"/>
          <w:lang w:val="es-CR"/>
        </w:rPr>
        <w:t xml:space="preserve"> </w:t>
      </w:r>
      <w:r>
        <w:rPr>
          <w:rFonts w:ascii="Arial" w:hAnsi="Arial" w:cs="Arial"/>
          <w:b/>
          <w:color w:val="000000" w:themeColor="text1"/>
          <w:sz w:val="20"/>
          <w:szCs w:val="20"/>
          <w:lang w:val="es-CR"/>
        </w:rPr>
        <w:t xml:space="preserve"> </w:t>
      </w:r>
      <w:r w:rsidR="00685B3B" w:rsidRPr="00853BE8">
        <w:rPr>
          <w:rFonts w:ascii="Arial" w:hAnsi="Arial" w:cs="Arial"/>
          <w:color w:val="000000" w:themeColor="text1"/>
          <w:sz w:val="20"/>
          <w:szCs w:val="20"/>
          <w:lang w:val="es-CR"/>
        </w:rPr>
        <w:t xml:space="preserve">Adicionalmente, nosotros logramos un apoyo gratuito a través de una serie de convenios con una firma de abogados de Nueva York que nos brindaron asesoría </w:t>
      </w:r>
      <w:r w:rsidR="0047558A" w:rsidRPr="00853BE8">
        <w:rPr>
          <w:rFonts w:ascii="Arial" w:hAnsi="Arial" w:cs="Arial"/>
          <w:color w:val="000000" w:themeColor="text1"/>
          <w:sz w:val="20"/>
          <w:szCs w:val="20"/>
          <w:lang w:val="es-CR"/>
        </w:rPr>
        <w:t xml:space="preserve">e </w:t>
      </w:r>
      <w:r w:rsidR="00685B3B" w:rsidRPr="00853BE8">
        <w:rPr>
          <w:rFonts w:ascii="Arial" w:hAnsi="Arial" w:cs="Arial"/>
          <w:color w:val="000000" w:themeColor="text1"/>
          <w:sz w:val="20"/>
          <w:szCs w:val="20"/>
          <w:lang w:val="es-CR"/>
        </w:rPr>
        <w:t xml:space="preserve">insumos para ir entendiendo y digiriendo estos documentos y entender la </w:t>
      </w:r>
      <w:r w:rsidR="0047558A" w:rsidRPr="00853BE8">
        <w:rPr>
          <w:rFonts w:ascii="Arial" w:hAnsi="Arial" w:cs="Arial"/>
          <w:color w:val="000000" w:themeColor="text1"/>
          <w:sz w:val="20"/>
          <w:szCs w:val="20"/>
          <w:lang w:val="es-CR"/>
        </w:rPr>
        <w:t>legislación p</w:t>
      </w:r>
      <w:r w:rsidR="00685B3B" w:rsidRPr="00853BE8">
        <w:rPr>
          <w:rFonts w:ascii="Arial" w:hAnsi="Arial" w:cs="Arial"/>
          <w:color w:val="000000" w:themeColor="text1"/>
          <w:sz w:val="20"/>
          <w:szCs w:val="20"/>
          <w:lang w:val="es-CR"/>
        </w:rPr>
        <w:t>or la cual se</w:t>
      </w:r>
      <w:r w:rsidR="00A9687D" w:rsidRPr="00853BE8">
        <w:rPr>
          <w:rFonts w:ascii="Arial" w:hAnsi="Arial" w:cs="Arial"/>
          <w:color w:val="000000" w:themeColor="text1"/>
          <w:sz w:val="20"/>
          <w:szCs w:val="20"/>
          <w:lang w:val="es-CR"/>
        </w:rPr>
        <w:t xml:space="preserve"> rig</w:t>
      </w:r>
      <w:r w:rsidR="00685B3B" w:rsidRPr="00853BE8">
        <w:rPr>
          <w:rFonts w:ascii="Arial" w:hAnsi="Arial" w:cs="Arial"/>
          <w:color w:val="000000" w:themeColor="text1"/>
          <w:sz w:val="20"/>
          <w:szCs w:val="20"/>
          <w:lang w:val="es-CR"/>
        </w:rPr>
        <w:t>e el contrato, también nos apoyó don Rafael Luna</w:t>
      </w:r>
      <w:r w:rsidR="00A9687D" w:rsidRPr="00853BE8">
        <w:rPr>
          <w:rFonts w:ascii="Arial" w:hAnsi="Arial" w:cs="Arial"/>
          <w:color w:val="000000" w:themeColor="text1"/>
          <w:sz w:val="20"/>
          <w:szCs w:val="20"/>
          <w:lang w:val="es-CR"/>
        </w:rPr>
        <w:t>, que es un experto de Derecho T</w:t>
      </w:r>
      <w:r w:rsidR="00685B3B" w:rsidRPr="00853BE8">
        <w:rPr>
          <w:rFonts w:ascii="Arial" w:hAnsi="Arial" w:cs="Arial"/>
          <w:color w:val="000000" w:themeColor="text1"/>
          <w:sz w:val="20"/>
          <w:szCs w:val="20"/>
          <w:lang w:val="es-CR"/>
        </w:rPr>
        <w:t>ributario de la firma Consortium</w:t>
      </w:r>
      <w:r w:rsidR="0047558A" w:rsidRPr="00853BE8">
        <w:rPr>
          <w:rFonts w:ascii="Arial" w:hAnsi="Arial" w:cs="Arial"/>
          <w:color w:val="000000" w:themeColor="text1"/>
          <w:sz w:val="20"/>
          <w:szCs w:val="20"/>
          <w:lang w:val="es-CR"/>
        </w:rPr>
        <w:t xml:space="preserve"> gracias a un apoyo de una ONG y a</w:t>
      </w:r>
      <w:r w:rsidR="00A9687D" w:rsidRPr="00853BE8">
        <w:rPr>
          <w:rFonts w:ascii="Arial" w:hAnsi="Arial" w:cs="Arial"/>
          <w:color w:val="000000" w:themeColor="text1"/>
          <w:sz w:val="20"/>
          <w:szCs w:val="20"/>
          <w:lang w:val="es-CR"/>
        </w:rPr>
        <w:t xml:space="preserve"> la L</w:t>
      </w:r>
      <w:r w:rsidR="00685B3B" w:rsidRPr="00853BE8">
        <w:rPr>
          <w:rFonts w:ascii="Arial" w:hAnsi="Arial" w:cs="Arial"/>
          <w:color w:val="000000" w:themeColor="text1"/>
          <w:sz w:val="20"/>
          <w:szCs w:val="20"/>
          <w:lang w:val="es-CR"/>
        </w:rPr>
        <w:t>icenci</w:t>
      </w:r>
      <w:r w:rsidR="0047558A" w:rsidRPr="00853BE8">
        <w:rPr>
          <w:rFonts w:ascii="Arial" w:hAnsi="Arial" w:cs="Arial"/>
          <w:color w:val="000000" w:themeColor="text1"/>
          <w:sz w:val="20"/>
          <w:szCs w:val="20"/>
          <w:lang w:val="es-CR"/>
        </w:rPr>
        <w:t>ada Adriana González de Comex, más o menos eso, e</w:t>
      </w:r>
      <w:r w:rsidR="00A9687D" w:rsidRPr="00853BE8">
        <w:rPr>
          <w:rFonts w:ascii="Arial" w:hAnsi="Arial" w:cs="Arial"/>
          <w:color w:val="000000" w:themeColor="text1"/>
          <w:sz w:val="20"/>
          <w:szCs w:val="20"/>
          <w:lang w:val="es-CR"/>
        </w:rPr>
        <w:t xml:space="preserve">n </w:t>
      </w:r>
      <w:r w:rsidR="00D450F8" w:rsidRPr="00853BE8">
        <w:rPr>
          <w:rFonts w:ascii="Arial" w:hAnsi="Arial" w:cs="Arial"/>
          <w:color w:val="000000" w:themeColor="text1"/>
          <w:sz w:val="20"/>
          <w:szCs w:val="20"/>
          <w:lang w:val="es-CR"/>
        </w:rPr>
        <w:t>resumen,</w:t>
      </w:r>
      <w:r w:rsidR="00685B3B" w:rsidRPr="00853BE8">
        <w:rPr>
          <w:rFonts w:ascii="Arial" w:hAnsi="Arial" w:cs="Arial"/>
          <w:color w:val="000000" w:themeColor="text1"/>
          <w:sz w:val="20"/>
          <w:szCs w:val="20"/>
          <w:lang w:val="es-CR"/>
        </w:rPr>
        <w:t xml:space="preserve"> es la propuesta.</w:t>
      </w:r>
      <w:r w:rsidR="0047558A" w:rsidRPr="00853BE8">
        <w:rPr>
          <w:rFonts w:ascii="Arial" w:hAnsi="Arial" w:cs="Arial"/>
          <w:color w:val="000000" w:themeColor="text1"/>
          <w:sz w:val="20"/>
          <w:szCs w:val="20"/>
          <w:lang w:val="es-CR"/>
        </w:rPr>
        <w:t xml:space="preserve"> </w:t>
      </w:r>
      <w:r w:rsidR="3074FAC4" w:rsidRPr="00853BE8">
        <w:rPr>
          <w:rFonts w:ascii="Arial" w:hAnsi="Arial" w:cs="Arial"/>
          <w:color w:val="000000" w:themeColor="text1"/>
          <w:sz w:val="20"/>
          <w:szCs w:val="20"/>
          <w:lang w:val="es-CR"/>
        </w:rPr>
        <w:t>¿</w:t>
      </w:r>
      <w:r w:rsidR="0047558A" w:rsidRPr="00853BE8">
        <w:rPr>
          <w:rFonts w:ascii="Arial" w:hAnsi="Arial" w:cs="Arial"/>
          <w:color w:val="000000" w:themeColor="text1"/>
          <w:sz w:val="20"/>
          <w:szCs w:val="20"/>
          <w:lang w:val="es-CR"/>
        </w:rPr>
        <w:t xml:space="preserve">No sé si </w:t>
      </w:r>
      <w:r w:rsidR="00685B3B" w:rsidRPr="00853BE8">
        <w:rPr>
          <w:rFonts w:ascii="Arial" w:hAnsi="Arial" w:cs="Arial"/>
          <w:color w:val="000000" w:themeColor="text1"/>
          <w:sz w:val="20"/>
          <w:szCs w:val="20"/>
          <w:lang w:val="es-CR"/>
        </w:rPr>
        <w:t>hay alguna duda, alguna consulta</w:t>
      </w:r>
      <w:r w:rsidR="0F27E305"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y después les tenía una sugerencia de acuerdo, pero si quieren, hablamos.</w:t>
      </w:r>
    </w:p>
    <w:p w14:paraId="6AC2E547" w14:textId="3ADD4506" w:rsidR="00685B3B" w:rsidRPr="00853BE8" w:rsidRDefault="00685B3B" w:rsidP="00853BE8">
      <w:pPr>
        <w:spacing w:after="0" w:line="240" w:lineRule="auto"/>
        <w:jc w:val="both"/>
        <w:rPr>
          <w:rFonts w:ascii="Arial" w:hAnsi="Arial" w:cs="Arial"/>
          <w:b/>
          <w:bCs/>
          <w:color w:val="000000" w:themeColor="text1"/>
          <w:sz w:val="20"/>
          <w:szCs w:val="20"/>
          <w:lang w:val="es-CR"/>
        </w:rPr>
      </w:pPr>
      <w:r w:rsidRPr="00853BE8">
        <w:rPr>
          <w:rFonts w:ascii="Arial" w:hAnsi="Arial" w:cs="Arial"/>
          <w:sz w:val="20"/>
          <w:szCs w:val="20"/>
        </w:rPr>
        <w:br/>
      </w:r>
      <w:r w:rsidR="0047558A" w:rsidRPr="00853BE8">
        <w:rPr>
          <w:rFonts w:ascii="Arial" w:hAnsi="Arial" w:cs="Arial"/>
          <w:b/>
          <w:bCs/>
          <w:color w:val="000000" w:themeColor="text1"/>
          <w:sz w:val="20"/>
          <w:szCs w:val="20"/>
          <w:lang w:val="es-CR"/>
        </w:rPr>
        <w:t xml:space="preserve">Néstor Baltodano: </w:t>
      </w:r>
      <w:r w:rsidR="00CA1C3D" w:rsidRPr="00853BE8">
        <w:rPr>
          <w:rFonts w:ascii="Arial" w:hAnsi="Arial" w:cs="Arial"/>
          <w:color w:val="000000" w:themeColor="text1"/>
          <w:sz w:val="20"/>
          <w:szCs w:val="20"/>
          <w:lang w:val="es-CR"/>
        </w:rPr>
        <w:t>Sí, t</w:t>
      </w:r>
      <w:r w:rsidR="00A9687D" w:rsidRPr="00853BE8">
        <w:rPr>
          <w:rFonts w:ascii="Arial" w:hAnsi="Arial" w:cs="Arial"/>
          <w:color w:val="000000" w:themeColor="text1"/>
          <w:sz w:val="20"/>
          <w:szCs w:val="20"/>
          <w:lang w:val="es-CR"/>
        </w:rPr>
        <w:t xml:space="preserve">engo una pregunta </w:t>
      </w:r>
      <w:r w:rsidR="2CCBCA5B" w:rsidRPr="00853BE8">
        <w:rPr>
          <w:rFonts w:ascii="Arial" w:hAnsi="Arial" w:cs="Arial"/>
          <w:color w:val="000000" w:themeColor="text1"/>
          <w:sz w:val="20"/>
          <w:szCs w:val="20"/>
          <w:lang w:val="es-CR"/>
        </w:rPr>
        <w:t>con</w:t>
      </w:r>
      <w:r w:rsidR="00A9687D" w:rsidRPr="00853BE8">
        <w:rPr>
          <w:rFonts w:ascii="Arial" w:hAnsi="Arial" w:cs="Arial"/>
          <w:color w:val="000000" w:themeColor="text1"/>
          <w:sz w:val="20"/>
          <w:szCs w:val="20"/>
          <w:lang w:val="es-CR"/>
        </w:rPr>
        <w:t xml:space="preserve"> respect</w:t>
      </w:r>
      <w:r w:rsidR="4C465D2B" w:rsidRPr="00853BE8">
        <w:rPr>
          <w:rFonts w:ascii="Arial" w:hAnsi="Arial" w:cs="Arial"/>
          <w:color w:val="000000" w:themeColor="text1"/>
          <w:sz w:val="20"/>
          <w:szCs w:val="20"/>
          <w:lang w:val="es-CR"/>
        </w:rPr>
        <w:t>o</w:t>
      </w:r>
      <w:r w:rsidR="00A9687D" w:rsidRPr="00853BE8">
        <w:rPr>
          <w:rFonts w:ascii="Arial" w:hAnsi="Arial" w:cs="Arial"/>
          <w:color w:val="000000" w:themeColor="text1"/>
          <w:sz w:val="20"/>
          <w:szCs w:val="20"/>
          <w:lang w:val="es-CR"/>
        </w:rPr>
        <w:t xml:space="preserve"> al</w:t>
      </w:r>
      <w:r w:rsidR="00CA1C3D" w:rsidRPr="00853BE8">
        <w:rPr>
          <w:rFonts w:ascii="Arial" w:hAnsi="Arial" w:cs="Arial"/>
          <w:color w:val="000000" w:themeColor="text1"/>
          <w:sz w:val="20"/>
          <w:szCs w:val="20"/>
          <w:lang w:val="es-CR"/>
        </w:rPr>
        <w:t xml:space="preserve"> precio que dice</w:t>
      </w:r>
      <w:r w:rsidR="00A9687D"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es</w:t>
      </w:r>
      <w:r w:rsidR="00CA1C3D" w:rsidRPr="00853BE8">
        <w:rPr>
          <w:rFonts w:ascii="Arial" w:hAnsi="Arial" w:cs="Arial"/>
          <w:color w:val="000000" w:themeColor="text1"/>
          <w:sz w:val="20"/>
          <w:szCs w:val="20"/>
          <w:lang w:val="es-CR"/>
        </w:rPr>
        <w:t xml:space="preserve"> de</w:t>
      </w:r>
      <w:r w:rsidRPr="00853BE8">
        <w:rPr>
          <w:rFonts w:ascii="Arial" w:hAnsi="Arial" w:cs="Arial"/>
          <w:color w:val="000000" w:themeColor="text1"/>
          <w:sz w:val="20"/>
          <w:szCs w:val="20"/>
          <w:lang w:val="es-CR"/>
        </w:rPr>
        <w:t xml:space="preserve"> 10 dólares menos el costo de negociación y no se dice ni siquiera un aproximado, </w:t>
      </w:r>
      <w:r w:rsidR="00A9687D"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verdad? ¿Qué pasa si el costo</w:t>
      </w:r>
      <w:r w:rsidR="00CA1C3D" w:rsidRPr="00853BE8">
        <w:rPr>
          <w:rFonts w:ascii="Arial" w:hAnsi="Arial" w:cs="Arial"/>
          <w:color w:val="000000" w:themeColor="text1"/>
          <w:sz w:val="20"/>
          <w:szCs w:val="20"/>
          <w:lang w:val="es-CR"/>
        </w:rPr>
        <w:t xml:space="preserve"> de negociación es 10 dólares? </w:t>
      </w:r>
      <w:r w:rsidRPr="00853BE8">
        <w:rPr>
          <w:rFonts w:ascii="Arial" w:hAnsi="Arial" w:cs="Arial"/>
          <w:color w:val="000000" w:themeColor="text1"/>
          <w:sz w:val="20"/>
          <w:szCs w:val="20"/>
          <w:lang w:val="es-CR"/>
        </w:rPr>
        <w:t>O sea, no queda nada, yo estoy s</w:t>
      </w:r>
      <w:r w:rsidR="00CA1C3D" w:rsidRPr="00853BE8">
        <w:rPr>
          <w:rFonts w:ascii="Arial" w:hAnsi="Arial" w:cs="Arial"/>
          <w:color w:val="000000" w:themeColor="text1"/>
          <w:sz w:val="20"/>
          <w:szCs w:val="20"/>
          <w:lang w:val="es-CR"/>
        </w:rPr>
        <w:t xml:space="preserve">iendo extremista, pero cuando uno </w:t>
      </w:r>
      <w:r w:rsidRPr="00853BE8">
        <w:rPr>
          <w:rFonts w:ascii="Arial" w:hAnsi="Arial" w:cs="Arial"/>
          <w:color w:val="000000" w:themeColor="text1"/>
          <w:sz w:val="20"/>
          <w:szCs w:val="20"/>
          <w:lang w:val="es-CR"/>
        </w:rPr>
        <w:t>nego</w:t>
      </w:r>
      <w:r w:rsidR="00CA1C3D" w:rsidRPr="00853BE8">
        <w:rPr>
          <w:rFonts w:ascii="Arial" w:hAnsi="Arial" w:cs="Arial"/>
          <w:color w:val="000000" w:themeColor="text1"/>
          <w:sz w:val="20"/>
          <w:szCs w:val="20"/>
          <w:lang w:val="es-CR"/>
        </w:rPr>
        <w:t>cia tiene que dar un rango de precios p</w:t>
      </w:r>
      <w:r w:rsidRPr="00853BE8">
        <w:rPr>
          <w:rFonts w:ascii="Arial" w:hAnsi="Arial" w:cs="Arial"/>
          <w:color w:val="000000" w:themeColor="text1"/>
          <w:sz w:val="20"/>
          <w:szCs w:val="20"/>
          <w:lang w:val="es-CR"/>
        </w:rPr>
        <w:t xml:space="preserve">orque nos estaríamos decidiendo sobre un tema que no tenemos y que yo personalmente </w:t>
      </w:r>
      <w:r w:rsidR="00CA1C3D" w:rsidRPr="00853BE8">
        <w:rPr>
          <w:rFonts w:ascii="Arial" w:hAnsi="Arial" w:cs="Arial"/>
          <w:color w:val="000000" w:themeColor="text1"/>
          <w:sz w:val="20"/>
          <w:szCs w:val="20"/>
          <w:lang w:val="es-CR"/>
        </w:rPr>
        <w:t xml:space="preserve">desconozco cuál puede ser, pero </w:t>
      </w:r>
      <w:r w:rsidRPr="00853BE8">
        <w:rPr>
          <w:rFonts w:ascii="Arial" w:hAnsi="Arial" w:cs="Arial"/>
          <w:color w:val="000000" w:themeColor="text1"/>
          <w:sz w:val="20"/>
          <w:szCs w:val="20"/>
          <w:lang w:val="es-CR"/>
        </w:rPr>
        <w:t>me parece q</w:t>
      </w:r>
      <w:r w:rsidR="001E55FF" w:rsidRPr="00853BE8">
        <w:rPr>
          <w:rFonts w:ascii="Arial" w:hAnsi="Arial" w:cs="Arial"/>
          <w:color w:val="000000" w:themeColor="text1"/>
          <w:sz w:val="20"/>
          <w:szCs w:val="20"/>
          <w:lang w:val="es-CR"/>
        </w:rPr>
        <w:t>ue tiene que ser algo razonabl</w:t>
      </w:r>
      <w:r w:rsidR="00A9687D" w:rsidRPr="00853BE8">
        <w:rPr>
          <w:rFonts w:ascii="Arial" w:hAnsi="Arial" w:cs="Arial"/>
          <w:color w:val="000000" w:themeColor="text1"/>
          <w:sz w:val="20"/>
          <w:szCs w:val="20"/>
          <w:lang w:val="es-CR"/>
        </w:rPr>
        <w:t>e, quisiera que don Jorge Mario o</w:t>
      </w:r>
      <w:r w:rsidR="001E55FF" w:rsidRPr="00853BE8">
        <w:rPr>
          <w:rFonts w:ascii="Arial" w:hAnsi="Arial" w:cs="Arial"/>
          <w:color w:val="000000" w:themeColor="text1"/>
          <w:sz w:val="20"/>
          <w:szCs w:val="20"/>
          <w:lang w:val="es-CR"/>
        </w:rPr>
        <w:t xml:space="preserve"> d</w:t>
      </w:r>
      <w:r w:rsidR="00A9687D" w:rsidRPr="00853BE8">
        <w:rPr>
          <w:rFonts w:ascii="Arial" w:hAnsi="Arial" w:cs="Arial"/>
          <w:color w:val="000000" w:themeColor="text1"/>
          <w:sz w:val="20"/>
          <w:szCs w:val="20"/>
          <w:lang w:val="es-CR"/>
        </w:rPr>
        <w:t xml:space="preserve">on Ricardo </w:t>
      </w:r>
      <w:r w:rsidR="001E55FF" w:rsidRPr="00853BE8">
        <w:rPr>
          <w:rFonts w:ascii="Arial" w:hAnsi="Arial" w:cs="Arial"/>
          <w:color w:val="000000" w:themeColor="text1"/>
          <w:sz w:val="20"/>
          <w:szCs w:val="20"/>
          <w:lang w:val="es-CR"/>
        </w:rPr>
        <w:t>nos dieran ese rango d</w:t>
      </w:r>
      <w:r w:rsidRPr="00853BE8">
        <w:rPr>
          <w:rFonts w:ascii="Arial" w:hAnsi="Arial" w:cs="Arial"/>
          <w:color w:val="000000" w:themeColor="text1"/>
          <w:sz w:val="20"/>
          <w:szCs w:val="20"/>
          <w:lang w:val="es-CR"/>
        </w:rPr>
        <w:t>entro del cual varía o cuál es la norma, cuál es la costumbre, cuál es lo usual en este tipo de negoc</w:t>
      </w:r>
      <w:r w:rsidR="001E55FF" w:rsidRPr="00853BE8">
        <w:rPr>
          <w:rFonts w:ascii="Arial" w:hAnsi="Arial" w:cs="Arial"/>
          <w:color w:val="000000" w:themeColor="text1"/>
          <w:sz w:val="20"/>
          <w:szCs w:val="20"/>
          <w:lang w:val="es-CR"/>
        </w:rPr>
        <w:t>iaciones que sea el costo de negocio, y</w:t>
      </w:r>
      <w:r w:rsidRPr="00853BE8">
        <w:rPr>
          <w:rFonts w:ascii="Arial" w:hAnsi="Arial" w:cs="Arial"/>
          <w:color w:val="000000" w:themeColor="text1"/>
          <w:sz w:val="20"/>
          <w:szCs w:val="20"/>
          <w:lang w:val="es-CR"/>
        </w:rPr>
        <w:t>o sé que nos acaban de decir</w:t>
      </w:r>
      <w:r w:rsidR="67E332CA"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 xml:space="preserve">que </w:t>
      </w:r>
      <w:r w:rsidR="001E55FF" w:rsidRPr="00853BE8">
        <w:rPr>
          <w:rFonts w:ascii="Arial" w:hAnsi="Arial" w:cs="Arial"/>
          <w:color w:val="000000" w:themeColor="text1"/>
          <w:sz w:val="20"/>
          <w:szCs w:val="20"/>
          <w:lang w:val="es-CR"/>
        </w:rPr>
        <w:t xml:space="preserve">depende de lo que incluya la </w:t>
      </w:r>
      <w:r w:rsidR="00A9687D" w:rsidRPr="00853BE8">
        <w:rPr>
          <w:rFonts w:ascii="Arial" w:hAnsi="Arial" w:cs="Arial"/>
          <w:color w:val="000000" w:themeColor="text1"/>
          <w:sz w:val="20"/>
          <w:szCs w:val="20"/>
          <w:lang w:val="es-CR"/>
        </w:rPr>
        <w:t xml:space="preserve">negociación, pero, </w:t>
      </w:r>
      <w:r w:rsidRPr="00853BE8">
        <w:rPr>
          <w:rFonts w:ascii="Arial" w:hAnsi="Arial" w:cs="Arial"/>
          <w:color w:val="000000" w:themeColor="text1"/>
          <w:sz w:val="20"/>
          <w:szCs w:val="20"/>
          <w:lang w:val="es-CR"/>
        </w:rPr>
        <w:t>qué</w:t>
      </w:r>
      <w:r w:rsidR="00A9687D" w:rsidRPr="00853BE8">
        <w:rPr>
          <w:rFonts w:ascii="Arial" w:hAnsi="Arial" w:cs="Arial"/>
          <w:color w:val="000000" w:themeColor="text1"/>
          <w:sz w:val="20"/>
          <w:szCs w:val="20"/>
          <w:lang w:val="es-CR"/>
        </w:rPr>
        <w:t xml:space="preserve"> es lo que se está proponiendo q</w:t>
      </w:r>
      <w:r w:rsidRPr="00853BE8">
        <w:rPr>
          <w:rFonts w:ascii="Arial" w:hAnsi="Arial" w:cs="Arial"/>
          <w:color w:val="000000" w:themeColor="text1"/>
          <w:sz w:val="20"/>
          <w:szCs w:val="20"/>
          <w:lang w:val="es-CR"/>
        </w:rPr>
        <w:t>ue</w:t>
      </w:r>
      <w:r w:rsidR="001E55FF" w:rsidRPr="00853BE8">
        <w:rPr>
          <w:rFonts w:ascii="Arial" w:hAnsi="Arial" w:cs="Arial"/>
          <w:color w:val="000000" w:themeColor="text1"/>
          <w:sz w:val="20"/>
          <w:szCs w:val="20"/>
          <w:lang w:val="es-CR"/>
        </w:rPr>
        <w:t xml:space="preserve"> se incluye de manera que </w:t>
      </w:r>
      <w:r w:rsidRPr="00853BE8">
        <w:rPr>
          <w:rFonts w:ascii="Arial" w:hAnsi="Arial" w:cs="Arial"/>
          <w:color w:val="000000" w:themeColor="text1"/>
          <w:sz w:val="20"/>
          <w:szCs w:val="20"/>
          <w:lang w:val="es-CR"/>
        </w:rPr>
        <w:t>nosotros resolvamos sobre un pre</w:t>
      </w:r>
      <w:r w:rsidR="00B34C70" w:rsidRPr="00853BE8">
        <w:rPr>
          <w:rFonts w:ascii="Arial" w:hAnsi="Arial" w:cs="Arial"/>
          <w:color w:val="000000" w:themeColor="text1"/>
          <w:sz w:val="20"/>
          <w:szCs w:val="20"/>
          <w:lang w:val="es-CR"/>
        </w:rPr>
        <w:t>cio concreto, porque entonces la b</w:t>
      </w:r>
      <w:r w:rsidR="00A9687D" w:rsidRPr="00853BE8">
        <w:rPr>
          <w:rFonts w:ascii="Arial" w:hAnsi="Arial" w:cs="Arial"/>
          <w:color w:val="000000" w:themeColor="text1"/>
          <w:sz w:val="20"/>
          <w:szCs w:val="20"/>
          <w:lang w:val="es-CR"/>
        </w:rPr>
        <w:t xml:space="preserve">ase que </w:t>
      </w:r>
      <w:r w:rsidR="00B34C70" w:rsidRPr="00853BE8">
        <w:rPr>
          <w:rFonts w:ascii="Arial" w:hAnsi="Arial" w:cs="Arial"/>
          <w:color w:val="000000" w:themeColor="text1"/>
          <w:sz w:val="20"/>
          <w:szCs w:val="20"/>
          <w:lang w:val="es-CR"/>
        </w:rPr>
        <w:t>se está dando, me parece que</w:t>
      </w:r>
      <w:r w:rsidRPr="00853BE8">
        <w:rPr>
          <w:rFonts w:ascii="Arial" w:hAnsi="Arial" w:cs="Arial"/>
          <w:color w:val="000000" w:themeColor="text1"/>
          <w:sz w:val="20"/>
          <w:szCs w:val="20"/>
          <w:lang w:val="es-CR"/>
        </w:rPr>
        <w:t xml:space="preserve"> la m</w:t>
      </w:r>
      <w:r w:rsidR="00B34C70" w:rsidRPr="00853BE8">
        <w:rPr>
          <w:rFonts w:ascii="Arial" w:hAnsi="Arial" w:cs="Arial"/>
          <w:color w:val="000000" w:themeColor="text1"/>
          <w:sz w:val="20"/>
          <w:szCs w:val="20"/>
          <w:lang w:val="es-CR"/>
        </w:rPr>
        <w:t>anera que está dada no indica e</w:t>
      </w:r>
      <w:r w:rsidRPr="00853BE8">
        <w:rPr>
          <w:rFonts w:ascii="Arial" w:hAnsi="Arial" w:cs="Arial"/>
          <w:color w:val="000000" w:themeColor="text1"/>
          <w:sz w:val="20"/>
          <w:szCs w:val="20"/>
          <w:lang w:val="es-CR"/>
        </w:rPr>
        <w:t>so y puede ser cualquier monto si no se define, gracias.</w:t>
      </w:r>
    </w:p>
    <w:p w14:paraId="23ADFC75" w14:textId="13E77E95" w:rsidR="00574D80" w:rsidRPr="00853BE8"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sz w:val="20"/>
          <w:szCs w:val="20"/>
        </w:rPr>
        <w:br/>
      </w:r>
      <w:r w:rsidR="00A9687D" w:rsidRPr="00853BE8">
        <w:rPr>
          <w:rFonts w:ascii="Arial" w:hAnsi="Arial" w:cs="Arial"/>
          <w:b/>
          <w:bCs/>
          <w:color w:val="000000" w:themeColor="text1"/>
          <w:sz w:val="20"/>
          <w:szCs w:val="20"/>
          <w:lang w:val="es-CR"/>
        </w:rPr>
        <w:t xml:space="preserve">Ricardo Granados: </w:t>
      </w:r>
      <w:r w:rsidRPr="00853BE8">
        <w:rPr>
          <w:rFonts w:ascii="Arial" w:hAnsi="Arial" w:cs="Arial"/>
          <w:color w:val="000000" w:themeColor="text1"/>
          <w:sz w:val="20"/>
          <w:szCs w:val="20"/>
          <w:lang w:val="es-CR"/>
        </w:rPr>
        <w:t xml:space="preserve">Sí, claro, </w:t>
      </w:r>
      <w:r w:rsidR="00B34C70" w:rsidRPr="00853BE8">
        <w:rPr>
          <w:rFonts w:ascii="Arial" w:hAnsi="Arial" w:cs="Arial"/>
          <w:color w:val="000000" w:themeColor="text1"/>
          <w:sz w:val="20"/>
          <w:szCs w:val="20"/>
          <w:lang w:val="es-CR"/>
        </w:rPr>
        <w:t>don Néstor, con mucho gusto. Este</w:t>
      </w:r>
      <w:r w:rsidRPr="00853BE8">
        <w:rPr>
          <w:rFonts w:ascii="Arial" w:hAnsi="Arial" w:cs="Arial"/>
          <w:color w:val="000000" w:themeColor="text1"/>
          <w:sz w:val="20"/>
          <w:szCs w:val="20"/>
          <w:lang w:val="es-CR"/>
        </w:rPr>
        <w:t xml:space="preserve"> contrato con este administrador financiero, no lo firma </w:t>
      </w:r>
      <w:r w:rsidR="008E0711" w:rsidRPr="00853BE8">
        <w:rPr>
          <w:rFonts w:ascii="Arial" w:hAnsi="Arial" w:cs="Arial"/>
          <w:color w:val="000000" w:themeColor="text1"/>
          <w:sz w:val="20"/>
          <w:szCs w:val="20"/>
          <w:lang w:val="es-CR"/>
        </w:rPr>
        <w:t>Fonafifo, n</w:t>
      </w:r>
      <w:r w:rsidRPr="00853BE8">
        <w:rPr>
          <w:rFonts w:ascii="Arial" w:hAnsi="Arial" w:cs="Arial"/>
          <w:color w:val="000000" w:themeColor="text1"/>
          <w:sz w:val="20"/>
          <w:szCs w:val="20"/>
          <w:lang w:val="es-CR"/>
        </w:rPr>
        <w:t xml:space="preserve">i </w:t>
      </w:r>
      <w:r w:rsidR="008E0711" w:rsidRPr="00853BE8">
        <w:rPr>
          <w:rFonts w:ascii="Arial" w:hAnsi="Arial" w:cs="Arial"/>
          <w:color w:val="000000" w:themeColor="text1"/>
          <w:sz w:val="20"/>
          <w:szCs w:val="20"/>
          <w:lang w:val="es-CR"/>
        </w:rPr>
        <w:t>Fonafifo participa en</w:t>
      </w:r>
      <w:r w:rsidRPr="00853BE8">
        <w:rPr>
          <w:rFonts w:ascii="Arial" w:hAnsi="Arial" w:cs="Arial"/>
          <w:color w:val="000000" w:themeColor="text1"/>
          <w:sz w:val="20"/>
          <w:szCs w:val="20"/>
          <w:lang w:val="es-CR"/>
        </w:rPr>
        <w:t xml:space="preserve"> la escogencia ni en la</w:t>
      </w:r>
      <w:r w:rsidR="008E0711" w:rsidRPr="00853BE8">
        <w:rPr>
          <w:rFonts w:ascii="Arial" w:hAnsi="Arial" w:cs="Arial"/>
          <w:color w:val="000000" w:themeColor="text1"/>
          <w:sz w:val="20"/>
          <w:szCs w:val="20"/>
          <w:lang w:val="es-CR"/>
        </w:rPr>
        <w:t xml:space="preserve"> supervisión, simplemente es </w:t>
      </w:r>
      <w:r w:rsidRPr="00853BE8">
        <w:rPr>
          <w:rFonts w:ascii="Arial" w:hAnsi="Arial" w:cs="Arial"/>
          <w:color w:val="000000" w:themeColor="text1"/>
          <w:sz w:val="20"/>
          <w:szCs w:val="20"/>
          <w:lang w:val="es-CR"/>
        </w:rPr>
        <w:t>un requisi</w:t>
      </w:r>
      <w:r w:rsidR="008E0711" w:rsidRPr="00853BE8">
        <w:rPr>
          <w:rFonts w:ascii="Arial" w:hAnsi="Arial" w:cs="Arial"/>
          <w:color w:val="000000" w:themeColor="text1"/>
          <w:sz w:val="20"/>
          <w:szCs w:val="20"/>
          <w:lang w:val="es-CR"/>
        </w:rPr>
        <w:t>to que</w:t>
      </w:r>
      <w:r w:rsidRPr="00853BE8">
        <w:rPr>
          <w:rFonts w:ascii="Arial" w:hAnsi="Arial" w:cs="Arial"/>
          <w:color w:val="000000" w:themeColor="text1"/>
          <w:sz w:val="20"/>
          <w:szCs w:val="20"/>
          <w:lang w:val="es-CR"/>
        </w:rPr>
        <w:t xml:space="preserve"> i</w:t>
      </w:r>
      <w:r w:rsidR="008E0711" w:rsidRPr="00853BE8">
        <w:rPr>
          <w:rFonts w:ascii="Arial" w:hAnsi="Arial" w:cs="Arial"/>
          <w:color w:val="000000" w:themeColor="text1"/>
          <w:sz w:val="20"/>
          <w:szCs w:val="20"/>
          <w:lang w:val="es-CR"/>
        </w:rPr>
        <w:t>mpuso el comprador</w:t>
      </w:r>
      <w:r w:rsidR="00A9687D" w:rsidRPr="00853BE8">
        <w:rPr>
          <w:rFonts w:ascii="Arial" w:hAnsi="Arial" w:cs="Arial"/>
          <w:color w:val="000000" w:themeColor="text1"/>
          <w:sz w:val="20"/>
          <w:szCs w:val="20"/>
          <w:lang w:val="es-CR"/>
        </w:rPr>
        <w:t xml:space="preserve">. </w:t>
      </w:r>
      <w:r w:rsidR="008E0711" w:rsidRPr="00853BE8">
        <w:rPr>
          <w:rFonts w:ascii="Arial" w:hAnsi="Arial" w:cs="Arial"/>
          <w:color w:val="000000" w:themeColor="text1"/>
          <w:sz w:val="20"/>
          <w:szCs w:val="20"/>
          <w:lang w:val="es-CR"/>
        </w:rPr>
        <w:t>Y</w:t>
      </w:r>
      <w:r w:rsidRPr="00853BE8">
        <w:rPr>
          <w:rFonts w:ascii="Arial" w:hAnsi="Arial" w:cs="Arial"/>
          <w:color w:val="000000" w:themeColor="text1"/>
          <w:sz w:val="20"/>
          <w:szCs w:val="20"/>
          <w:lang w:val="es-CR"/>
        </w:rPr>
        <w:t>o quisiera contarles muchas cosas, pero por efectos de tiempo hice un resumen de</w:t>
      </w:r>
      <w:r w:rsidR="00A9687D" w:rsidRPr="00853BE8">
        <w:rPr>
          <w:rFonts w:ascii="Arial" w:hAnsi="Arial" w:cs="Arial"/>
          <w:color w:val="000000" w:themeColor="text1"/>
          <w:sz w:val="20"/>
          <w:szCs w:val="20"/>
          <w:lang w:val="es-CR"/>
        </w:rPr>
        <w:t xml:space="preserve"> lo que yo consideré</w:t>
      </w:r>
      <w:r w:rsidR="008E0711" w:rsidRPr="00853BE8">
        <w:rPr>
          <w:rFonts w:ascii="Arial" w:hAnsi="Arial" w:cs="Arial"/>
          <w:color w:val="000000" w:themeColor="text1"/>
          <w:sz w:val="20"/>
          <w:szCs w:val="20"/>
          <w:lang w:val="es-CR"/>
        </w:rPr>
        <w:t xml:space="preserve"> lo</w:t>
      </w:r>
      <w:r w:rsidRPr="00853BE8">
        <w:rPr>
          <w:rFonts w:ascii="Arial" w:hAnsi="Arial" w:cs="Arial"/>
          <w:color w:val="000000" w:themeColor="text1"/>
          <w:sz w:val="20"/>
          <w:szCs w:val="20"/>
          <w:lang w:val="es-CR"/>
        </w:rPr>
        <w:t xml:space="preserve"> más apropiado, pero es</w:t>
      </w:r>
      <w:r w:rsidR="008E0711" w:rsidRPr="00853BE8">
        <w:rPr>
          <w:rFonts w:ascii="Arial" w:hAnsi="Arial" w:cs="Arial"/>
          <w:color w:val="000000" w:themeColor="text1"/>
          <w:sz w:val="20"/>
          <w:szCs w:val="20"/>
          <w:lang w:val="es-CR"/>
        </w:rPr>
        <w:t>a consulta suya es muy oportuna, resulta que en uno</w:t>
      </w:r>
      <w:r w:rsidRPr="00853BE8">
        <w:rPr>
          <w:rFonts w:ascii="Arial" w:hAnsi="Arial" w:cs="Arial"/>
          <w:color w:val="000000" w:themeColor="text1"/>
          <w:sz w:val="20"/>
          <w:szCs w:val="20"/>
          <w:lang w:val="es-CR"/>
        </w:rPr>
        <w:t xml:space="preserve"> de lo</w:t>
      </w:r>
      <w:r w:rsidR="008E0711" w:rsidRPr="00853BE8">
        <w:rPr>
          <w:rFonts w:ascii="Arial" w:hAnsi="Arial" w:cs="Arial"/>
          <w:color w:val="000000" w:themeColor="text1"/>
          <w:sz w:val="20"/>
          <w:szCs w:val="20"/>
          <w:lang w:val="es-CR"/>
        </w:rPr>
        <w:t>s anexos del contrato establece</w:t>
      </w:r>
      <w:r w:rsidRPr="00853BE8">
        <w:rPr>
          <w:rFonts w:ascii="Arial" w:hAnsi="Arial" w:cs="Arial"/>
          <w:color w:val="000000" w:themeColor="text1"/>
          <w:sz w:val="20"/>
          <w:szCs w:val="20"/>
          <w:lang w:val="es-CR"/>
        </w:rPr>
        <w:t xml:space="preserve"> que el ad</w:t>
      </w:r>
      <w:r w:rsidR="008E0711" w:rsidRPr="00853BE8">
        <w:rPr>
          <w:rFonts w:ascii="Arial" w:hAnsi="Arial" w:cs="Arial"/>
          <w:color w:val="000000" w:themeColor="text1"/>
          <w:sz w:val="20"/>
          <w:szCs w:val="20"/>
          <w:lang w:val="es-CR"/>
        </w:rPr>
        <w:t xml:space="preserve">ministrador financiero </w:t>
      </w:r>
      <w:r w:rsidR="00A9687D" w:rsidRPr="00853BE8">
        <w:rPr>
          <w:rFonts w:ascii="Arial" w:hAnsi="Arial" w:cs="Arial"/>
          <w:color w:val="000000" w:themeColor="text1"/>
          <w:sz w:val="20"/>
          <w:szCs w:val="20"/>
          <w:lang w:val="es-CR"/>
        </w:rPr>
        <w:t>le proponen un honorario</w:t>
      </w:r>
      <w:r w:rsidRPr="00853BE8">
        <w:rPr>
          <w:rFonts w:ascii="Arial" w:hAnsi="Arial" w:cs="Arial"/>
          <w:color w:val="000000" w:themeColor="text1"/>
          <w:sz w:val="20"/>
          <w:szCs w:val="20"/>
          <w:lang w:val="es-CR"/>
        </w:rPr>
        <w:t xml:space="preserve"> dependiendo </w:t>
      </w:r>
      <w:r w:rsidR="00545BC1" w:rsidRPr="00853BE8">
        <w:rPr>
          <w:rFonts w:ascii="Arial" w:hAnsi="Arial" w:cs="Arial"/>
          <w:color w:val="000000" w:themeColor="text1"/>
          <w:sz w:val="20"/>
          <w:szCs w:val="20"/>
          <w:lang w:val="es-CR"/>
        </w:rPr>
        <w:t>del</w:t>
      </w:r>
      <w:r w:rsidR="008E0711" w:rsidRPr="00853BE8">
        <w:rPr>
          <w:rFonts w:ascii="Arial" w:hAnsi="Arial" w:cs="Arial"/>
          <w:color w:val="000000" w:themeColor="text1"/>
          <w:sz w:val="20"/>
          <w:szCs w:val="20"/>
          <w:lang w:val="es-CR"/>
        </w:rPr>
        <w:t xml:space="preserve"> monto que </w:t>
      </w:r>
      <w:r w:rsidRPr="00853BE8">
        <w:rPr>
          <w:rFonts w:ascii="Arial" w:hAnsi="Arial" w:cs="Arial"/>
          <w:color w:val="000000" w:themeColor="text1"/>
          <w:sz w:val="20"/>
          <w:szCs w:val="20"/>
          <w:lang w:val="es-CR"/>
        </w:rPr>
        <w:t>v</w:t>
      </w:r>
      <w:r w:rsidR="00A9687D" w:rsidRPr="00853BE8">
        <w:rPr>
          <w:rFonts w:ascii="Arial" w:hAnsi="Arial" w:cs="Arial"/>
          <w:color w:val="000000" w:themeColor="text1"/>
          <w:sz w:val="20"/>
          <w:szCs w:val="20"/>
          <w:lang w:val="es-CR"/>
        </w:rPr>
        <w:t>a</w:t>
      </w:r>
      <w:r w:rsidRPr="00853BE8">
        <w:rPr>
          <w:rFonts w:ascii="Arial" w:hAnsi="Arial" w:cs="Arial"/>
          <w:color w:val="000000" w:themeColor="text1"/>
          <w:sz w:val="20"/>
          <w:szCs w:val="20"/>
          <w:lang w:val="es-CR"/>
        </w:rPr>
        <w:t xml:space="preserve"> a administrar, en</w:t>
      </w:r>
      <w:r w:rsidR="008E0711" w:rsidRPr="00853BE8">
        <w:rPr>
          <w:rFonts w:ascii="Arial" w:hAnsi="Arial" w:cs="Arial"/>
          <w:color w:val="000000" w:themeColor="text1"/>
          <w:sz w:val="20"/>
          <w:szCs w:val="20"/>
          <w:lang w:val="es-CR"/>
        </w:rPr>
        <w:t xml:space="preserve">tonces hay una tabla que va ahí, </w:t>
      </w:r>
      <w:r w:rsidRPr="00853BE8">
        <w:rPr>
          <w:rFonts w:ascii="Arial" w:hAnsi="Arial" w:cs="Arial"/>
          <w:color w:val="000000" w:themeColor="text1"/>
          <w:sz w:val="20"/>
          <w:szCs w:val="20"/>
          <w:lang w:val="es-CR"/>
        </w:rPr>
        <w:t>entre más recursos m</w:t>
      </w:r>
      <w:r w:rsidR="008E0711" w:rsidRPr="00853BE8">
        <w:rPr>
          <w:rFonts w:ascii="Arial" w:hAnsi="Arial" w:cs="Arial"/>
          <w:color w:val="000000" w:themeColor="text1"/>
          <w:sz w:val="20"/>
          <w:szCs w:val="20"/>
          <w:lang w:val="es-CR"/>
        </w:rPr>
        <w:t xml:space="preserve">aneja, es más reducida la comisión, para el monto </w:t>
      </w:r>
      <w:r w:rsidRPr="00853BE8">
        <w:rPr>
          <w:rFonts w:ascii="Arial" w:hAnsi="Arial" w:cs="Arial"/>
          <w:color w:val="000000" w:themeColor="text1"/>
          <w:sz w:val="20"/>
          <w:szCs w:val="20"/>
          <w:lang w:val="es-CR"/>
        </w:rPr>
        <w:t>que nosotros estábamos negociando es apro</w:t>
      </w:r>
      <w:r w:rsidR="008E0711" w:rsidRPr="00853BE8">
        <w:rPr>
          <w:rFonts w:ascii="Arial" w:hAnsi="Arial" w:cs="Arial"/>
          <w:color w:val="000000" w:themeColor="text1"/>
          <w:sz w:val="20"/>
          <w:szCs w:val="20"/>
          <w:lang w:val="es-CR"/>
        </w:rPr>
        <w:t>ximadamente como máximo el 8,5% p</w:t>
      </w:r>
      <w:r w:rsidRPr="00853BE8">
        <w:rPr>
          <w:rFonts w:ascii="Arial" w:hAnsi="Arial" w:cs="Arial"/>
          <w:color w:val="000000" w:themeColor="text1"/>
          <w:sz w:val="20"/>
          <w:szCs w:val="20"/>
          <w:lang w:val="es-CR"/>
        </w:rPr>
        <w:t xml:space="preserve">ero como </w:t>
      </w:r>
      <w:r w:rsidR="008E0711" w:rsidRPr="00853BE8">
        <w:rPr>
          <w:rFonts w:ascii="Arial" w:hAnsi="Arial" w:cs="Arial"/>
          <w:color w:val="000000" w:themeColor="text1"/>
          <w:sz w:val="20"/>
          <w:szCs w:val="20"/>
          <w:lang w:val="es-CR"/>
        </w:rPr>
        <w:t xml:space="preserve">les dije ahora también </w:t>
      </w:r>
      <w:r w:rsidRPr="00853BE8">
        <w:rPr>
          <w:rFonts w:ascii="Arial" w:hAnsi="Arial" w:cs="Arial"/>
          <w:color w:val="000000" w:themeColor="text1"/>
          <w:sz w:val="20"/>
          <w:szCs w:val="20"/>
          <w:lang w:val="es-CR"/>
        </w:rPr>
        <w:t>se esta</w:t>
      </w:r>
      <w:r w:rsidR="008E0711" w:rsidRPr="00853BE8">
        <w:rPr>
          <w:rFonts w:ascii="Arial" w:hAnsi="Arial" w:cs="Arial"/>
          <w:color w:val="000000" w:themeColor="text1"/>
          <w:sz w:val="20"/>
          <w:szCs w:val="20"/>
          <w:lang w:val="es-CR"/>
        </w:rPr>
        <w:t>bleció menos funciones</w:t>
      </w:r>
      <w:r w:rsidR="00574D80" w:rsidRPr="00853BE8">
        <w:rPr>
          <w:rFonts w:ascii="Arial" w:hAnsi="Arial" w:cs="Arial"/>
          <w:color w:val="000000" w:themeColor="text1"/>
          <w:sz w:val="20"/>
          <w:szCs w:val="20"/>
          <w:lang w:val="es-CR"/>
        </w:rPr>
        <w:t>,</w:t>
      </w:r>
      <w:r w:rsidR="008E0711" w:rsidRPr="00853BE8">
        <w:rPr>
          <w:rFonts w:ascii="Arial" w:hAnsi="Arial" w:cs="Arial"/>
          <w:color w:val="000000" w:themeColor="text1"/>
          <w:sz w:val="20"/>
          <w:szCs w:val="20"/>
          <w:lang w:val="es-CR"/>
        </w:rPr>
        <w:t xml:space="preserve"> para</w:t>
      </w:r>
      <w:r w:rsidRPr="00853BE8">
        <w:rPr>
          <w:rFonts w:ascii="Arial" w:hAnsi="Arial" w:cs="Arial"/>
          <w:color w:val="000000" w:themeColor="text1"/>
          <w:sz w:val="20"/>
          <w:szCs w:val="20"/>
          <w:lang w:val="es-CR"/>
        </w:rPr>
        <w:t xml:space="preserve"> el caso de Costa Rica, nosotros logramos que ese administrador financiero se centra</w:t>
      </w:r>
      <w:r w:rsidR="00574D80" w:rsidRPr="00853BE8">
        <w:rPr>
          <w:rFonts w:ascii="Arial" w:hAnsi="Arial" w:cs="Arial"/>
          <w:color w:val="000000" w:themeColor="text1"/>
          <w:sz w:val="20"/>
          <w:szCs w:val="20"/>
          <w:lang w:val="es-CR"/>
        </w:rPr>
        <w:t xml:space="preserve">ra más en aspectos financieros </w:t>
      </w:r>
      <w:r w:rsidRPr="00853BE8">
        <w:rPr>
          <w:rFonts w:ascii="Arial" w:hAnsi="Arial" w:cs="Arial"/>
          <w:color w:val="000000" w:themeColor="text1"/>
          <w:sz w:val="20"/>
          <w:szCs w:val="20"/>
          <w:lang w:val="es-CR"/>
        </w:rPr>
        <w:t>cont</w:t>
      </w:r>
      <w:r w:rsidR="008E0711" w:rsidRPr="00853BE8">
        <w:rPr>
          <w:rFonts w:ascii="Arial" w:hAnsi="Arial" w:cs="Arial"/>
          <w:color w:val="000000" w:themeColor="text1"/>
          <w:sz w:val="20"/>
          <w:szCs w:val="20"/>
          <w:lang w:val="es-CR"/>
        </w:rPr>
        <w:t xml:space="preserve">ables y no en temas técnicos entonces probablemente la </w:t>
      </w:r>
      <w:r w:rsidRPr="00853BE8">
        <w:rPr>
          <w:rFonts w:ascii="Arial" w:hAnsi="Arial" w:cs="Arial"/>
          <w:color w:val="000000" w:themeColor="text1"/>
          <w:sz w:val="20"/>
          <w:szCs w:val="20"/>
          <w:lang w:val="es-CR"/>
        </w:rPr>
        <w:t>tari</w:t>
      </w:r>
      <w:r w:rsidR="00AE6322" w:rsidRPr="00853BE8">
        <w:rPr>
          <w:rFonts w:ascii="Arial" w:hAnsi="Arial" w:cs="Arial"/>
          <w:color w:val="000000" w:themeColor="text1"/>
          <w:sz w:val="20"/>
          <w:szCs w:val="20"/>
          <w:lang w:val="es-CR"/>
        </w:rPr>
        <w:t xml:space="preserve">fa va a estar por debajo de lo que ronda ese tema, tal vez </w:t>
      </w:r>
      <w:r w:rsidRPr="00853BE8">
        <w:rPr>
          <w:rFonts w:ascii="Arial" w:hAnsi="Arial" w:cs="Arial"/>
          <w:color w:val="000000" w:themeColor="text1"/>
          <w:sz w:val="20"/>
          <w:szCs w:val="20"/>
          <w:lang w:val="es-CR"/>
        </w:rPr>
        <w:t>tenemos un problema</w:t>
      </w:r>
      <w:r w:rsidR="00AE6322" w:rsidRPr="00853BE8">
        <w:rPr>
          <w:rFonts w:ascii="Arial" w:hAnsi="Arial" w:cs="Arial"/>
          <w:color w:val="000000" w:themeColor="text1"/>
          <w:sz w:val="20"/>
          <w:szCs w:val="20"/>
          <w:lang w:val="es-CR"/>
        </w:rPr>
        <w:t xml:space="preserve"> práctico y es que ese contrato de a</w:t>
      </w:r>
      <w:r w:rsidRPr="00853BE8">
        <w:rPr>
          <w:rFonts w:ascii="Arial" w:hAnsi="Arial" w:cs="Arial"/>
          <w:color w:val="000000" w:themeColor="text1"/>
          <w:sz w:val="20"/>
          <w:szCs w:val="20"/>
          <w:lang w:val="es-CR"/>
        </w:rPr>
        <w:t xml:space="preserve">dministración financiera no tiene un plazo de vigencia. </w:t>
      </w:r>
    </w:p>
    <w:p w14:paraId="6D1DD3C6" w14:textId="77777777" w:rsidR="00574D80" w:rsidRPr="00853BE8" w:rsidRDefault="00574D80" w:rsidP="00853BE8">
      <w:pPr>
        <w:spacing w:after="0" w:line="240" w:lineRule="auto"/>
        <w:jc w:val="both"/>
        <w:rPr>
          <w:rFonts w:ascii="Arial" w:hAnsi="Arial" w:cs="Arial"/>
          <w:b/>
          <w:color w:val="000000" w:themeColor="text1"/>
          <w:sz w:val="20"/>
          <w:szCs w:val="20"/>
          <w:lang w:val="es-CR"/>
        </w:rPr>
      </w:pPr>
    </w:p>
    <w:p w14:paraId="4ACAAF5E" w14:textId="32EFE475" w:rsidR="00574D80" w:rsidRPr="00853BE8" w:rsidRDefault="00574D80"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Ricardo Granados: </w:t>
      </w:r>
      <w:r w:rsidR="00685B3B" w:rsidRPr="00853BE8">
        <w:rPr>
          <w:rFonts w:ascii="Arial" w:hAnsi="Arial" w:cs="Arial"/>
          <w:color w:val="000000" w:themeColor="text1"/>
          <w:sz w:val="20"/>
          <w:szCs w:val="20"/>
          <w:lang w:val="es-CR"/>
        </w:rPr>
        <w:t>¿Por q</w:t>
      </w:r>
      <w:r w:rsidRPr="00853BE8">
        <w:rPr>
          <w:rFonts w:ascii="Arial" w:hAnsi="Arial" w:cs="Arial"/>
          <w:color w:val="000000" w:themeColor="text1"/>
          <w:sz w:val="20"/>
          <w:szCs w:val="20"/>
          <w:lang w:val="es-CR"/>
        </w:rPr>
        <w:t>ué no tiene un plazo? Porque dep</w:t>
      </w:r>
      <w:r w:rsidR="00685B3B" w:rsidRPr="00853BE8">
        <w:rPr>
          <w:rFonts w:ascii="Arial" w:hAnsi="Arial" w:cs="Arial"/>
          <w:color w:val="000000" w:themeColor="text1"/>
          <w:sz w:val="20"/>
          <w:szCs w:val="20"/>
          <w:lang w:val="es-CR"/>
        </w:rPr>
        <w:t xml:space="preserve">enderá con </w:t>
      </w:r>
      <w:r w:rsidRPr="00853BE8">
        <w:rPr>
          <w:rFonts w:ascii="Arial" w:hAnsi="Arial" w:cs="Arial"/>
          <w:color w:val="000000" w:themeColor="text1"/>
          <w:sz w:val="20"/>
          <w:szCs w:val="20"/>
          <w:lang w:val="es-CR"/>
        </w:rPr>
        <w:t xml:space="preserve">la </w:t>
      </w:r>
      <w:r w:rsidR="00685B3B" w:rsidRPr="00853BE8">
        <w:rPr>
          <w:rFonts w:ascii="Arial" w:hAnsi="Arial" w:cs="Arial"/>
          <w:color w:val="000000" w:themeColor="text1"/>
          <w:sz w:val="20"/>
          <w:szCs w:val="20"/>
          <w:lang w:val="es-CR"/>
        </w:rPr>
        <w:t>eficiencia</w:t>
      </w:r>
      <w:r w:rsidR="00AE6322"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 xml:space="preserve">en </w:t>
      </w:r>
      <w:r w:rsidR="00AE6322" w:rsidRPr="00853BE8">
        <w:rPr>
          <w:rFonts w:ascii="Arial" w:hAnsi="Arial" w:cs="Arial"/>
          <w:color w:val="000000" w:themeColor="text1"/>
          <w:sz w:val="20"/>
          <w:szCs w:val="20"/>
          <w:lang w:val="es-CR"/>
        </w:rPr>
        <w:t>que Fonafifo g</w:t>
      </w:r>
      <w:r w:rsidR="00685B3B" w:rsidRPr="00853BE8">
        <w:rPr>
          <w:rFonts w:ascii="Arial" w:hAnsi="Arial" w:cs="Arial"/>
          <w:color w:val="000000" w:themeColor="text1"/>
          <w:sz w:val="20"/>
          <w:szCs w:val="20"/>
          <w:lang w:val="es-CR"/>
        </w:rPr>
        <w:t>aste los recursos</w:t>
      </w:r>
      <w:r w:rsidR="00AE6322"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si nosotros los gastamos en 1 o 2 años, pues obviamente esa tarifa va a bajar</w:t>
      </w:r>
      <w:r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si vamos</w:t>
      </w:r>
      <w:r w:rsidRPr="00853BE8">
        <w:rPr>
          <w:rFonts w:ascii="Arial" w:hAnsi="Arial" w:cs="Arial"/>
          <w:color w:val="000000" w:themeColor="text1"/>
          <w:sz w:val="20"/>
          <w:szCs w:val="20"/>
          <w:lang w:val="es-CR"/>
        </w:rPr>
        <w:t xml:space="preserve"> a durar 10 años con la plata </w:t>
      </w:r>
      <w:r w:rsidR="00AE6322" w:rsidRPr="00853BE8">
        <w:rPr>
          <w:rFonts w:ascii="Arial" w:hAnsi="Arial" w:cs="Arial"/>
          <w:color w:val="000000" w:themeColor="text1"/>
          <w:sz w:val="20"/>
          <w:szCs w:val="20"/>
          <w:lang w:val="es-CR"/>
        </w:rPr>
        <w:t>a</w:t>
      </w:r>
      <w:r w:rsidR="00480A5A" w:rsidRPr="00853BE8">
        <w:rPr>
          <w:rFonts w:ascii="Arial" w:hAnsi="Arial" w:cs="Arial"/>
          <w:color w:val="000000" w:themeColor="text1"/>
          <w:sz w:val="20"/>
          <w:szCs w:val="20"/>
          <w:lang w:val="es-CR"/>
        </w:rPr>
        <w:t>hí en las cuentas h</w:t>
      </w:r>
      <w:r w:rsidR="00685B3B" w:rsidRPr="00853BE8">
        <w:rPr>
          <w:rFonts w:ascii="Arial" w:hAnsi="Arial" w:cs="Arial"/>
          <w:color w:val="000000" w:themeColor="text1"/>
          <w:sz w:val="20"/>
          <w:szCs w:val="20"/>
          <w:lang w:val="es-CR"/>
        </w:rPr>
        <w:t>abrá que ha</w:t>
      </w:r>
      <w:r w:rsidR="00480A5A" w:rsidRPr="00853BE8">
        <w:rPr>
          <w:rFonts w:ascii="Arial" w:hAnsi="Arial" w:cs="Arial"/>
          <w:color w:val="000000" w:themeColor="text1"/>
          <w:sz w:val="20"/>
          <w:szCs w:val="20"/>
          <w:lang w:val="es-CR"/>
        </w:rPr>
        <w:t>cer todos los años auditoría y</w:t>
      </w:r>
      <w:r w:rsidR="00685B3B" w:rsidRPr="00853BE8">
        <w:rPr>
          <w:rFonts w:ascii="Arial" w:hAnsi="Arial" w:cs="Arial"/>
          <w:color w:val="000000" w:themeColor="text1"/>
          <w:sz w:val="20"/>
          <w:szCs w:val="20"/>
          <w:lang w:val="es-CR"/>
        </w:rPr>
        <w:t xml:space="preserve"> todos los años habrá que hacer reporte</w:t>
      </w:r>
      <w:r w:rsidR="00480A5A" w:rsidRPr="00853BE8">
        <w:rPr>
          <w:rFonts w:ascii="Arial" w:hAnsi="Arial" w:cs="Arial"/>
          <w:color w:val="000000" w:themeColor="text1"/>
          <w:sz w:val="20"/>
          <w:szCs w:val="20"/>
          <w:lang w:val="es-CR"/>
        </w:rPr>
        <w:t xml:space="preserve">s y eso digamos que tiene un costo establecido, dicho de otra forma, </w:t>
      </w:r>
      <w:r w:rsidR="00685B3B" w:rsidRPr="00853BE8">
        <w:rPr>
          <w:rFonts w:ascii="Arial" w:hAnsi="Arial" w:cs="Arial"/>
          <w:color w:val="000000" w:themeColor="text1"/>
          <w:sz w:val="20"/>
          <w:szCs w:val="20"/>
          <w:lang w:val="es-CR"/>
        </w:rPr>
        <w:t>digamos que sí tiene un</w:t>
      </w:r>
      <w:r w:rsidRPr="00853BE8">
        <w:rPr>
          <w:rFonts w:ascii="Arial" w:hAnsi="Arial" w:cs="Arial"/>
          <w:color w:val="000000" w:themeColor="text1"/>
          <w:sz w:val="20"/>
          <w:szCs w:val="20"/>
          <w:lang w:val="es-CR"/>
        </w:rPr>
        <w:t xml:space="preserve"> tope, que es el que le conté, ¿</w:t>
      </w:r>
      <w:r w:rsidR="00C248A2" w:rsidRPr="00853BE8">
        <w:rPr>
          <w:rFonts w:ascii="Arial" w:hAnsi="Arial" w:cs="Arial"/>
          <w:color w:val="000000" w:themeColor="text1"/>
          <w:sz w:val="20"/>
          <w:szCs w:val="20"/>
          <w:lang w:val="es-CR"/>
        </w:rPr>
        <w:t>p</w:t>
      </w:r>
      <w:r w:rsidRPr="00853BE8">
        <w:rPr>
          <w:rFonts w:ascii="Arial" w:hAnsi="Arial" w:cs="Arial"/>
          <w:color w:val="000000" w:themeColor="text1"/>
          <w:sz w:val="20"/>
          <w:szCs w:val="20"/>
          <w:lang w:val="es-CR"/>
        </w:rPr>
        <w:t>odría bajar bastante? S</w:t>
      </w:r>
      <w:r w:rsidR="00685B3B" w:rsidRPr="00853BE8">
        <w:rPr>
          <w:rFonts w:ascii="Arial" w:hAnsi="Arial" w:cs="Arial"/>
          <w:color w:val="000000" w:themeColor="text1"/>
          <w:sz w:val="20"/>
          <w:szCs w:val="20"/>
          <w:lang w:val="es-CR"/>
        </w:rPr>
        <w:t>í, podría bajar bastante porque las funciones de ese administrador son muy específicas y muy ligadas al tema de la administración financiera y a los reportes. Ahora en este mom</w:t>
      </w:r>
      <w:r w:rsidR="00C248A2" w:rsidRPr="00853BE8">
        <w:rPr>
          <w:rFonts w:ascii="Arial" w:hAnsi="Arial" w:cs="Arial"/>
          <w:color w:val="000000" w:themeColor="text1"/>
          <w:sz w:val="20"/>
          <w:szCs w:val="20"/>
          <w:lang w:val="es-CR"/>
        </w:rPr>
        <w:t>ento es algo que no está</w:t>
      </w:r>
      <w:r w:rsidRPr="00853BE8">
        <w:rPr>
          <w:rFonts w:ascii="Arial" w:hAnsi="Arial" w:cs="Arial"/>
          <w:color w:val="000000" w:themeColor="text1"/>
          <w:sz w:val="20"/>
          <w:szCs w:val="20"/>
          <w:lang w:val="es-CR"/>
        </w:rPr>
        <w:t>, yo no le puedo decir,</w:t>
      </w:r>
      <w:r w:rsidR="00C248A2"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 xml:space="preserve">quedó en el cuatro o el cinco </w:t>
      </w:r>
      <w:r w:rsidR="00685B3B" w:rsidRPr="00853BE8">
        <w:rPr>
          <w:rFonts w:ascii="Arial" w:hAnsi="Arial" w:cs="Arial"/>
          <w:color w:val="000000" w:themeColor="text1"/>
          <w:sz w:val="20"/>
          <w:szCs w:val="20"/>
          <w:lang w:val="es-CR"/>
        </w:rPr>
        <w:t>o lo que sea, pero el</w:t>
      </w:r>
      <w:r w:rsidR="00C248A2" w:rsidRPr="00853BE8">
        <w:rPr>
          <w:rFonts w:ascii="Arial" w:hAnsi="Arial" w:cs="Arial"/>
          <w:color w:val="000000" w:themeColor="text1"/>
          <w:sz w:val="20"/>
          <w:szCs w:val="20"/>
          <w:lang w:val="es-CR"/>
        </w:rPr>
        <w:t xml:space="preserve"> máximo es ese, pero además t</w:t>
      </w:r>
      <w:r w:rsidR="00685B3B" w:rsidRPr="00853BE8">
        <w:rPr>
          <w:rFonts w:ascii="Arial" w:hAnsi="Arial" w:cs="Arial"/>
          <w:color w:val="000000" w:themeColor="text1"/>
          <w:sz w:val="20"/>
          <w:szCs w:val="20"/>
          <w:lang w:val="es-CR"/>
        </w:rPr>
        <w:t xml:space="preserve">ambién </w:t>
      </w:r>
      <w:r w:rsidRPr="00853BE8">
        <w:rPr>
          <w:rFonts w:ascii="Arial" w:hAnsi="Arial" w:cs="Arial"/>
          <w:color w:val="000000" w:themeColor="text1"/>
          <w:sz w:val="20"/>
          <w:szCs w:val="20"/>
          <w:lang w:val="es-CR"/>
        </w:rPr>
        <w:t>este</w:t>
      </w:r>
      <w:r w:rsidR="00685B3B" w:rsidRPr="00853BE8">
        <w:rPr>
          <w:rFonts w:ascii="Arial" w:hAnsi="Arial" w:cs="Arial"/>
          <w:color w:val="000000" w:themeColor="text1"/>
          <w:sz w:val="20"/>
          <w:szCs w:val="20"/>
          <w:lang w:val="es-CR"/>
        </w:rPr>
        <w:t xml:space="preserve"> comprador le exige ciertas condiciones a ese administrador, porque así lo estableció Noruega y entonces podrían haber ahí rubros que también hay que tomar en cuenta para efectos de prever algún tema, por ejemplo, también ese contrato de la administración financiera tiene un tema de arbitraje y entonces probablemente </w:t>
      </w:r>
      <w:r w:rsidR="00C248A2" w:rsidRPr="00853BE8">
        <w:rPr>
          <w:rFonts w:ascii="Arial" w:hAnsi="Arial" w:cs="Arial"/>
          <w:color w:val="000000" w:themeColor="text1"/>
          <w:sz w:val="20"/>
          <w:szCs w:val="20"/>
          <w:lang w:val="es-CR"/>
        </w:rPr>
        <w:t>Funbam</w:t>
      </w:r>
      <w:r w:rsidR="00685B3B" w:rsidRPr="00853BE8">
        <w:rPr>
          <w:rFonts w:ascii="Arial" w:hAnsi="Arial" w:cs="Arial"/>
          <w:color w:val="000000" w:themeColor="text1"/>
          <w:sz w:val="20"/>
          <w:szCs w:val="20"/>
          <w:lang w:val="es-CR"/>
        </w:rPr>
        <w:t xml:space="preserve"> va a hacer alguna reserva por si tu</w:t>
      </w:r>
      <w:r w:rsidR="00C248A2" w:rsidRPr="00853BE8">
        <w:rPr>
          <w:rFonts w:ascii="Arial" w:hAnsi="Arial" w:cs="Arial"/>
          <w:color w:val="000000" w:themeColor="text1"/>
          <w:sz w:val="20"/>
          <w:szCs w:val="20"/>
          <w:lang w:val="es-CR"/>
        </w:rPr>
        <w:t xml:space="preserve">viera que llegar a ese supuesto pero </w:t>
      </w:r>
      <w:r w:rsidR="00685B3B" w:rsidRPr="00853BE8">
        <w:rPr>
          <w:rFonts w:ascii="Arial" w:hAnsi="Arial" w:cs="Arial"/>
          <w:color w:val="000000" w:themeColor="text1"/>
          <w:sz w:val="20"/>
          <w:szCs w:val="20"/>
          <w:lang w:val="es-CR"/>
        </w:rPr>
        <w:t xml:space="preserve">esos son </w:t>
      </w:r>
      <w:r w:rsidR="00C248A2" w:rsidRPr="00853BE8">
        <w:rPr>
          <w:rFonts w:ascii="Arial" w:hAnsi="Arial" w:cs="Arial"/>
          <w:color w:val="000000" w:themeColor="text1"/>
          <w:sz w:val="20"/>
          <w:szCs w:val="20"/>
          <w:lang w:val="es-CR"/>
        </w:rPr>
        <w:t>digamos pulgas</w:t>
      </w:r>
      <w:r w:rsidR="00685B3B" w:rsidRPr="00853BE8">
        <w:rPr>
          <w:rFonts w:ascii="Arial" w:hAnsi="Arial" w:cs="Arial"/>
          <w:color w:val="000000" w:themeColor="text1"/>
          <w:sz w:val="20"/>
          <w:szCs w:val="20"/>
          <w:lang w:val="es-CR"/>
        </w:rPr>
        <w:t xml:space="preserve"> que trae la negociación de los cuales nosotros no tuvimos control, más bie</w:t>
      </w:r>
      <w:r w:rsidRPr="00853BE8">
        <w:rPr>
          <w:rFonts w:ascii="Arial" w:hAnsi="Arial" w:cs="Arial"/>
          <w:color w:val="000000" w:themeColor="text1"/>
          <w:sz w:val="20"/>
          <w:szCs w:val="20"/>
          <w:lang w:val="es-CR"/>
        </w:rPr>
        <w:t>n logramos minimizarlo un poco.</w:t>
      </w:r>
    </w:p>
    <w:p w14:paraId="6186CD2D" w14:textId="1254B58F" w:rsidR="00574D80" w:rsidRDefault="00574D80" w:rsidP="00853BE8">
      <w:pPr>
        <w:spacing w:after="0" w:line="240" w:lineRule="auto"/>
        <w:jc w:val="both"/>
        <w:rPr>
          <w:rFonts w:ascii="Arial" w:hAnsi="Arial" w:cs="Arial"/>
          <w:b/>
          <w:color w:val="000000" w:themeColor="text1"/>
          <w:sz w:val="20"/>
          <w:szCs w:val="20"/>
          <w:lang w:val="es-CR"/>
        </w:rPr>
      </w:pPr>
    </w:p>
    <w:p w14:paraId="56C5E69F" w14:textId="012D3A08" w:rsidR="00106623" w:rsidRDefault="00106623" w:rsidP="00853BE8">
      <w:pPr>
        <w:spacing w:after="0" w:line="240" w:lineRule="auto"/>
        <w:jc w:val="both"/>
        <w:rPr>
          <w:rFonts w:ascii="Arial" w:hAnsi="Arial" w:cs="Arial"/>
          <w:b/>
          <w:color w:val="000000" w:themeColor="text1"/>
          <w:sz w:val="20"/>
          <w:szCs w:val="20"/>
          <w:lang w:val="es-CR"/>
        </w:rPr>
      </w:pPr>
    </w:p>
    <w:p w14:paraId="3F17F755" w14:textId="15785B17" w:rsidR="00106623" w:rsidRDefault="00106623" w:rsidP="00853BE8">
      <w:pPr>
        <w:spacing w:after="0" w:line="240" w:lineRule="auto"/>
        <w:jc w:val="both"/>
        <w:rPr>
          <w:rFonts w:ascii="Arial" w:hAnsi="Arial" w:cs="Arial"/>
          <w:b/>
          <w:color w:val="000000" w:themeColor="text1"/>
          <w:sz w:val="20"/>
          <w:szCs w:val="20"/>
          <w:lang w:val="es-CR"/>
        </w:rPr>
      </w:pPr>
    </w:p>
    <w:p w14:paraId="454B2CD0" w14:textId="70030EE3" w:rsidR="00106623" w:rsidRDefault="00106623" w:rsidP="00853BE8">
      <w:pPr>
        <w:spacing w:after="0" w:line="240" w:lineRule="auto"/>
        <w:jc w:val="both"/>
        <w:rPr>
          <w:rFonts w:ascii="Arial" w:hAnsi="Arial" w:cs="Arial"/>
          <w:b/>
          <w:color w:val="000000" w:themeColor="text1"/>
          <w:sz w:val="20"/>
          <w:szCs w:val="20"/>
          <w:lang w:val="es-CR"/>
        </w:rPr>
      </w:pPr>
    </w:p>
    <w:p w14:paraId="405F06D0" w14:textId="18952638" w:rsidR="00106623" w:rsidRDefault="00106623" w:rsidP="00853BE8">
      <w:pPr>
        <w:spacing w:after="0" w:line="240" w:lineRule="auto"/>
        <w:jc w:val="both"/>
        <w:rPr>
          <w:rFonts w:ascii="Arial" w:hAnsi="Arial" w:cs="Arial"/>
          <w:b/>
          <w:color w:val="000000" w:themeColor="text1"/>
          <w:sz w:val="20"/>
          <w:szCs w:val="20"/>
          <w:lang w:val="es-CR"/>
        </w:rPr>
      </w:pPr>
    </w:p>
    <w:p w14:paraId="2CE7DEDA" w14:textId="565D26FD" w:rsidR="00106623" w:rsidRDefault="00106623" w:rsidP="00853BE8">
      <w:pPr>
        <w:spacing w:after="0" w:line="240" w:lineRule="auto"/>
        <w:jc w:val="both"/>
        <w:rPr>
          <w:rFonts w:ascii="Arial" w:hAnsi="Arial" w:cs="Arial"/>
          <w:b/>
          <w:color w:val="000000" w:themeColor="text1"/>
          <w:sz w:val="20"/>
          <w:szCs w:val="20"/>
          <w:lang w:val="es-CR"/>
        </w:rPr>
      </w:pPr>
    </w:p>
    <w:p w14:paraId="4EAD90ED" w14:textId="7667A244" w:rsidR="00106623" w:rsidRDefault="00106623" w:rsidP="00853BE8">
      <w:pPr>
        <w:spacing w:after="0" w:line="240" w:lineRule="auto"/>
        <w:jc w:val="both"/>
        <w:rPr>
          <w:rFonts w:ascii="Arial" w:hAnsi="Arial" w:cs="Arial"/>
          <w:b/>
          <w:color w:val="000000" w:themeColor="text1"/>
          <w:sz w:val="20"/>
          <w:szCs w:val="20"/>
          <w:lang w:val="es-CR"/>
        </w:rPr>
      </w:pPr>
    </w:p>
    <w:p w14:paraId="00C90B23" w14:textId="3BBCEEA5" w:rsidR="00106623" w:rsidRDefault="00106623" w:rsidP="00853BE8">
      <w:pPr>
        <w:spacing w:after="0" w:line="240" w:lineRule="auto"/>
        <w:jc w:val="both"/>
        <w:rPr>
          <w:rFonts w:ascii="Arial" w:hAnsi="Arial" w:cs="Arial"/>
          <w:b/>
          <w:color w:val="000000" w:themeColor="text1"/>
          <w:sz w:val="20"/>
          <w:szCs w:val="20"/>
          <w:lang w:val="es-CR"/>
        </w:rPr>
      </w:pPr>
    </w:p>
    <w:p w14:paraId="5A1BFADF" w14:textId="47957F73" w:rsidR="00106623" w:rsidRDefault="00106623" w:rsidP="00853BE8">
      <w:pPr>
        <w:spacing w:after="0" w:line="240" w:lineRule="auto"/>
        <w:jc w:val="both"/>
        <w:rPr>
          <w:rFonts w:ascii="Arial" w:hAnsi="Arial" w:cs="Arial"/>
          <w:b/>
          <w:color w:val="000000" w:themeColor="text1"/>
          <w:sz w:val="20"/>
          <w:szCs w:val="20"/>
          <w:lang w:val="es-CR"/>
        </w:rPr>
      </w:pPr>
    </w:p>
    <w:p w14:paraId="4D474774" w14:textId="77777777" w:rsidR="001B12D5" w:rsidRDefault="001B12D5" w:rsidP="00853BE8">
      <w:pPr>
        <w:spacing w:after="0" w:line="240" w:lineRule="auto"/>
        <w:jc w:val="both"/>
        <w:rPr>
          <w:rFonts w:ascii="Arial" w:hAnsi="Arial" w:cs="Arial"/>
          <w:b/>
          <w:color w:val="000000" w:themeColor="text1"/>
          <w:sz w:val="20"/>
          <w:szCs w:val="20"/>
          <w:lang w:val="es-CR"/>
        </w:rPr>
      </w:pPr>
    </w:p>
    <w:p w14:paraId="27BF2772" w14:textId="58805309" w:rsidR="00106623" w:rsidRDefault="00106623" w:rsidP="00853BE8">
      <w:pPr>
        <w:spacing w:after="0" w:line="240" w:lineRule="auto"/>
        <w:jc w:val="both"/>
        <w:rPr>
          <w:rFonts w:ascii="Arial" w:hAnsi="Arial" w:cs="Arial"/>
          <w:b/>
          <w:color w:val="000000" w:themeColor="text1"/>
          <w:sz w:val="20"/>
          <w:szCs w:val="20"/>
          <w:lang w:val="es-CR"/>
        </w:rPr>
      </w:pPr>
    </w:p>
    <w:p w14:paraId="4DFE7156" w14:textId="354ECDC1" w:rsidR="00797658" w:rsidRDefault="00797658" w:rsidP="00853BE8">
      <w:pPr>
        <w:spacing w:after="0" w:line="240" w:lineRule="auto"/>
        <w:jc w:val="both"/>
        <w:rPr>
          <w:rFonts w:ascii="Arial" w:hAnsi="Arial" w:cs="Arial"/>
          <w:b/>
          <w:color w:val="000000" w:themeColor="text1"/>
          <w:sz w:val="20"/>
          <w:szCs w:val="20"/>
          <w:lang w:val="es-CR"/>
        </w:rPr>
      </w:pPr>
    </w:p>
    <w:p w14:paraId="2B3832F7" w14:textId="77777777" w:rsidR="00797658" w:rsidRDefault="00797658" w:rsidP="00853BE8">
      <w:pPr>
        <w:spacing w:after="0" w:line="240" w:lineRule="auto"/>
        <w:jc w:val="both"/>
        <w:rPr>
          <w:rFonts w:ascii="Arial" w:hAnsi="Arial" w:cs="Arial"/>
          <w:b/>
          <w:color w:val="000000" w:themeColor="text1"/>
          <w:sz w:val="20"/>
          <w:szCs w:val="20"/>
          <w:lang w:val="es-CR"/>
        </w:rPr>
      </w:pPr>
    </w:p>
    <w:p w14:paraId="50B36AED" w14:textId="77777777" w:rsidR="00106623" w:rsidRPr="00853BE8" w:rsidRDefault="00106623" w:rsidP="00853BE8">
      <w:pPr>
        <w:spacing w:after="0" w:line="240" w:lineRule="auto"/>
        <w:jc w:val="both"/>
        <w:rPr>
          <w:rFonts w:ascii="Arial" w:hAnsi="Arial" w:cs="Arial"/>
          <w:b/>
          <w:color w:val="000000" w:themeColor="text1"/>
          <w:sz w:val="20"/>
          <w:szCs w:val="20"/>
          <w:lang w:val="es-CR"/>
        </w:rPr>
      </w:pPr>
    </w:p>
    <w:p w14:paraId="16972227" w14:textId="455C8AE4" w:rsidR="00685B3B" w:rsidRPr="00106623" w:rsidRDefault="00574D80"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Jorge Mario Rodríguez: </w:t>
      </w:r>
      <w:r w:rsidRPr="00853BE8">
        <w:rPr>
          <w:rFonts w:ascii="Arial" w:hAnsi="Arial" w:cs="Arial"/>
          <w:color w:val="000000" w:themeColor="text1"/>
          <w:sz w:val="20"/>
          <w:szCs w:val="20"/>
          <w:lang w:val="es-CR"/>
        </w:rPr>
        <w:t>Tal</w:t>
      </w:r>
      <w:r w:rsidR="00D21C81" w:rsidRPr="00853BE8">
        <w:rPr>
          <w:rFonts w:ascii="Arial" w:hAnsi="Arial" w:cs="Arial"/>
          <w:color w:val="000000" w:themeColor="text1"/>
          <w:sz w:val="20"/>
          <w:szCs w:val="20"/>
          <w:lang w:val="es-CR"/>
        </w:rPr>
        <w:t xml:space="preserve"> vez para complementar lo que dice don Ricardo, aquí de </w:t>
      </w:r>
      <w:r w:rsidR="00685B3B" w:rsidRPr="00853BE8">
        <w:rPr>
          <w:rFonts w:ascii="Arial" w:hAnsi="Arial" w:cs="Arial"/>
          <w:color w:val="000000" w:themeColor="text1"/>
          <w:sz w:val="20"/>
          <w:szCs w:val="20"/>
          <w:lang w:val="es-CR"/>
        </w:rPr>
        <w:t>parte de nos</w:t>
      </w:r>
      <w:r w:rsidR="00CF0EB8" w:rsidRPr="00853BE8">
        <w:rPr>
          <w:rFonts w:ascii="Arial" w:hAnsi="Arial" w:cs="Arial"/>
          <w:color w:val="000000" w:themeColor="text1"/>
          <w:sz w:val="20"/>
          <w:szCs w:val="20"/>
          <w:lang w:val="es-CR"/>
        </w:rPr>
        <w:t xml:space="preserve">otros como Fonafifo </w:t>
      </w:r>
      <w:r w:rsidR="00685B3B" w:rsidRPr="00853BE8">
        <w:rPr>
          <w:rFonts w:ascii="Arial" w:hAnsi="Arial" w:cs="Arial"/>
          <w:color w:val="000000" w:themeColor="text1"/>
          <w:sz w:val="20"/>
          <w:szCs w:val="20"/>
          <w:lang w:val="es-CR"/>
        </w:rPr>
        <w:t>tenemos siempre la mentalidad de reclutar la cantidad de hectáreas</w:t>
      </w:r>
      <w:r w:rsidR="00CF0EB8" w:rsidRPr="00853BE8">
        <w:rPr>
          <w:rFonts w:ascii="Arial" w:hAnsi="Arial" w:cs="Arial"/>
          <w:color w:val="000000" w:themeColor="text1"/>
          <w:sz w:val="20"/>
          <w:szCs w:val="20"/>
          <w:lang w:val="es-CR"/>
        </w:rPr>
        <w:t xml:space="preserve"> necesarias en un tiempo rápido p</w:t>
      </w:r>
      <w:r w:rsidR="00685B3B" w:rsidRPr="00853BE8">
        <w:rPr>
          <w:rFonts w:ascii="Arial" w:hAnsi="Arial" w:cs="Arial"/>
          <w:color w:val="000000" w:themeColor="text1"/>
          <w:sz w:val="20"/>
          <w:szCs w:val="20"/>
          <w:lang w:val="es-CR"/>
        </w:rPr>
        <w:t xml:space="preserve">ara que así los recursos ingresen rápido y </w:t>
      </w:r>
      <w:r w:rsidR="00106623" w:rsidRPr="00853BE8">
        <w:rPr>
          <w:rFonts w:ascii="Arial" w:hAnsi="Arial" w:cs="Arial"/>
          <w:color w:val="000000" w:themeColor="text1"/>
          <w:sz w:val="20"/>
          <w:szCs w:val="20"/>
          <w:lang w:val="es-CR"/>
        </w:rPr>
        <w:t>demostrarles</w:t>
      </w:r>
      <w:r w:rsidR="00685B3B" w:rsidRPr="00853BE8">
        <w:rPr>
          <w:rFonts w:ascii="Arial" w:hAnsi="Arial" w:cs="Arial"/>
          <w:color w:val="000000" w:themeColor="text1"/>
          <w:sz w:val="20"/>
          <w:szCs w:val="20"/>
          <w:lang w:val="es-CR"/>
        </w:rPr>
        <w:t xml:space="preserve"> a ellos que los recursos ya no los tenemos en cuenta</w:t>
      </w:r>
      <w:r w:rsidR="3C40F3A6"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que ya los recibió el productor, en este caso los dueños de bosque que produjeron la r</w:t>
      </w:r>
      <w:r w:rsidR="0068211A" w:rsidRPr="00853BE8">
        <w:rPr>
          <w:rFonts w:ascii="Arial" w:hAnsi="Arial" w:cs="Arial"/>
          <w:color w:val="000000" w:themeColor="text1"/>
          <w:sz w:val="20"/>
          <w:szCs w:val="20"/>
          <w:lang w:val="es-CR"/>
        </w:rPr>
        <w:t xml:space="preserve">educción de emisiones, o sea, </w:t>
      </w:r>
      <w:r w:rsidR="00CF0EB8" w:rsidRPr="00853BE8">
        <w:rPr>
          <w:rFonts w:ascii="Arial" w:hAnsi="Arial" w:cs="Arial"/>
          <w:color w:val="000000" w:themeColor="text1"/>
          <w:sz w:val="20"/>
          <w:szCs w:val="20"/>
          <w:lang w:val="es-CR"/>
        </w:rPr>
        <w:t>los bosques del año 2017</w:t>
      </w:r>
      <w:r w:rsidR="00106623">
        <w:rPr>
          <w:rFonts w:ascii="Arial" w:hAnsi="Arial" w:cs="Arial"/>
          <w:color w:val="000000" w:themeColor="text1"/>
          <w:sz w:val="20"/>
          <w:szCs w:val="20"/>
          <w:lang w:val="es-CR"/>
        </w:rPr>
        <w:t xml:space="preserve"> e</w:t>
      </w:r>
      <w:r w:rsidR="00685B3B" w:rsidRPr="00853BE8">
        <w:rPr>
          <w:rFonts w:ascii="Arial" w:hAnsi="Arial" w:cs="Arial"/>
          <w:color w:val="000000" w:themeColor="text1"/>
          <w:sz w:val="20"/>
          <w:szCs w:val="20"/>
          <w:lang w:val="es-CR"/>
        </w:rPr>
        <w:t>ntonces de ahí es donde estamos nosotros trabajando para inclusive</w:t>
      </w:r>
      <w:r w:rsidR="0068211A"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con esta ge</w:t>
      </w:r>
      <w:r w:rsidR="00CF0EB8" w:rsidRPr="00853BE8">
        <w:rPr>
          <w:rFonts w:ascii="Arial" w:hAnsi="Arial" w:cs="Arial"/>
          <w:color w:val="000000" w:themeColor="text1"/>
          <w:sz w:val="20"/>
          <w:szCs w:val="20"/>
          <w:lang w:val="es-CR"/>
        </w:rPr>
        <w:t>nte le hemos propuesto, si</w:t>
      </w:r>
      <w:r w:rsidR="00685B3B" w:rsidRPr="00853BE8">
        <w:rPr>
          <w:rFonts w:ascii="Arial" w:hAnsi="Arial" w:cs="Arial"/>
          <w:color w:val="000000" w:themeColor="text1"/>
          <w:sz w:val="20"/>
          <w:szCs w:val="20"/>
          <w:lang w:val="es-CR"/>
        </w:rPr>
        <w:t xml:space="preserve"> eventualmente tuviéramos certeza</w:t>
      </w:r>
      <w:r w:rsidR="0068211A" w:rsidRPr="00853BE8">
        <w:rPr>
          <w:rFonts w:ascii="Arial" w:hAnsi="Arial" w:cs="Arial"/>
          <w:color w:val="000000" w:themeColor="text1"/>
          <w:sz w:val="20"/>
          <w:szCs w:val="20"/>
          <w:lang w:val="es-CR"/>
        </w:rPr>
        <w:t xml:space="preserve"> de que los recursos ingresan, nosotros</w:t>
      </w:r>
      <w:r w:rsidR="00685B3B" w:rsidRPr="00853BE8">
        <w:rPr>
          <w:rFonts w:ascii="Arial" w:hAnsi="Arial" w:cs="Arial"/>
          <w:color w:val="000000" w:themeColor="text1"/>
          <w:sz w:val="20"/>
          <w:szCs w:val="20"/>
          <w:lang w:val="es-CR"/>
        </w:rPr>
        <w:t xml:space="preserve"> trabaj</w:t>
      </w:r>
      <w:r w:rsidR="0068211A" w:rsidRPr="00853BE8">
        <w:rPr>
          <w:rFonts w:ascii="Arial" w:hAnsi="Arial" w:cs="Arial"/>
          <w:color w:val="000000" w:themeColor="text1"/>
          <w:sz w:val="20"/>
          <w:szCs w:val="20"/>
          <w:lang w:val="es-CR"/>
        </w:rPr>
        <w:t>ar anticipadamente e</w:t>
      </w:r>
      <w:r w:rsidR="00CF0EB8" w:rsidRPr="00853BE8">
        <w:rPr>
          <w:rFonts w:ascii="Arial" w:hAnsi="Arial" w:cs="Arial"/>
          <w:color w:val="000000" w:themeColor="text1"/>
          <w:sz w:val="20"/>
          <w:szCs w:val="20"/>
          <w:lang w:val="es-CR"/>
        </w:rPr>
        <w:t xml:space="preserve"> ir buscando</w:t>
      </w:r>
      <w:r w:rsidR="0068211A" w:rsidRPr="00853BE8">
        <w:rPr>
          <w:rFonts w:ascii="Arial" w:hAnsi="Arial" w:cs="Arial"/>
          <w:color w:val="000000" w:themeColor="text1"/>
          <w:sz w:val="20"/>
          <w:szCs w:val="20"/>
          <w:lang w:val="es-CR"/>
        </w:rPr>
        <w:t xml:space="preserve"> esas</w:t>
      </w:r>
      <w:r w:rsidR="00CF0EB8" w:rsidRPr="00853BE8">
        <w:rPr>
          <w:rFonts w:ascii="Arial" w:hAnsi="Arial" w:cs="Arial"/>
          <w:color w:val="000000" w:themeColor="text1"/>
          <w:sz w:val="20"/>
          <w:szCs w:val="20"/>
          <w:lang w:val="es-CR"/>
        </w:rPr>
        <w:t xml:space="preserve"> fi</w:t>
      </w:r>
      <w:r w:rsidR="00685B3B" w:rsidRPr="00853BE8">
        <w:rPr>
          <w:rFonts w:ascii="Arial" w:hAnsi="Arial" w:cs="Arial"/>
          <w:color w:val="000000" w:themeColor="text1"/>
          <w:sz w:val="20"/>
          <w:szCs w:val="20"/>
          <w:lang w:val="es-CR"/>
        </w:rPr>
        <w:t xml:space="preserve">ncas que en el año 2017 </w:t>
      </w:r>
      <w:r w:rsidR="0068211A" w:rsidRPr="00853BE8">
        <w:rPr>
          <w:rFonts w:ascii="Arial" w:hAnsi="Arial" w:cs="Arial"/>
          <w:color w:val="000000" w:themeColor="text1"/>
          <w:sz w:val="20"/>
          <w:szCs w:val="20"/>
          <w:lang w:val="es-CR"/>
        </w:rPr>
        <w:t xml:space="preserve">califican y firmar para </w:t>
      </w:r>
      <w:r w:rsidR="00685B3B" w:rsidRPr="00853BE8">
        <w:rPr>
          <w:rFonts w:ascii="Arial" w:hAnsi="Arial" w:cs="Arial"/>
          <w:color w:val="000000" w:themeColor="text1"/>
          <w:sz w:val="20"/>
          <w:szCs w:val="20"/>
          <w:lang w:val="es-CR"/>
        </w:rPr>
        <w:t>demostrarle a ellos que ya tenemos la titularidad de esa producción de emisiones y</w:t>
      </w:r>
      <w:r w:rsidR="0068211A" w:rsidRPr="00853BE8">
        <w:rPr>
          <w:rFonts w:ascii="Arial" w:hAnsi="Arial" w:cs="Arial"/>
          <w:color w:val="000000" w:themeColor="text1"/>
          <w:sz w:val="20"/>
          <w:szCs w:val="20"/>
          <w:lang w:val="es-CR"/>
        </w:rPr>
        <w:t xml:space="preserve"> que los recursos se ingresen de</w:t>
      </w:r>
      <w:r w:rsidR="00685B3B" w:rsidRPr="00853BE8">
        <w:rPr>
          <w:rFonts w:ascii="Arial" w:hAnsi="Arial" w:cs="Arial"/>
          <w:color w:val="000000" w:themeColor="text1"/>
          <w:sz w:val="20"/>
          <w:szCs w:val="20"/>
          <w:lang w:val="es-CR"/>
        </w:rPr>
        <w:t xml:space="preserve"> forma acelerada</w:t>
      </w:r>
      <w:r w:rsidR="0068211A"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gracias.</w:t>
      </w:r>
    </w:p>
    <w:p w14:paraId="0FADD844" w14:textId="02A3EDFA" w:rsidR="0068211A" w:rsidRPr="00853BE8" w:rsidRDefault="00685B3B" w:rsidP="00853BE8">
      <w:pPr>
        <w:spacing w:after="0" w:line="240" w:lineRule="auto"/>
        <w:jc w:val="both"/>
        <w:rPr>
          <w:rFonts w:ascii="Arial" w:hAnsi="Arial" w:cs="Arial"/>
          <w:b/>
          <w:bCs/>
          <w:color w:val="000000" w:themeColor="text1"/>
          <w:sz w:val="20"/>
          <w:szCs w:val="20"/>
          <w:lang w:val="es-CR"/>
        </w:rPr>
      </w:pPr>
      <w:r w:rsidRPr="00853BE8">
        <w:rPr>
          <w:rFonts w:ascii="Arial" w:hAnsi="Arial" w:cs="Arial"/>
          <w:sz w:val="20"/>
          <w:szCs w:val="20"/>
        </w:rPr>
        <w:br/>
      </w:r>
      <w:r w:rsidR="0068211A" w:rsidRPr="00853BE8">
        <w:rPr>
          <w:rFonts w:ascii="Arial" w:hAnsi="Arial" w:cs="Arial"/>
          <w:b/>
          <w:bCs/>
          <w:color w:val="000000" w:themeColor="text1"/>
          <w:sz w:val="20"/>
          <w:szCs w:val="20"/>
          <w:lang w:val="es-CR"/>
        </w:rPr>
        <w:t xml:space="preserve">Gustavo Elizondo: </w:t>
      </w:r>
      <w:r w:rsidRPr="00853BE8">
        <w:rPr>
          <w:rFonts w:ascii="Arial" w:hAnsi="Arial" w:cs="Arial"/>
          <w:color w:val="000000" w:themeColor="text1"/>
          <w:sz w:val="20"/>
          <w:szCs w:val="20"/>
          <w:lang w:val="es-CR"/>
        </w:rPr>
        <w:t>Sí, bueno, en este tema para e</w:t>
      </w:r>
      <w:r w:rsidR="00CF0EB8" w:rsidRPr="00853BE8">
        <w:rPr>
          <w:rFonts w:ascii="Arial" w:hAnsi="Arial" w:cs="Arial"/>
          <w:color w:val="000000" w:themeColor="text1"/>
          <w:sz w:val="20"/>
          <w:szCs w:val="20"/>
          <w:lang w:val="es-CR"/>
        </w:rPr>
        <w:t xml:space="preserve">ntenderlo, </w:t>
      </w:r>
      <w:r w:rsidR="0069752B" w:rsidRPr="00853BE8">
        <w:rPr>
          <w:rFonts w:ascii="Arial" w:hAnsi="Arial" w:cs="Arial"/>
          <w:color w:val="000000" w:themeColor="text1"/>
          <w:sz w:val="20"/>
          <w:szCs w:val="20"/>
          <w:lang w:val="es-CR"/>
        </w:rPr>
        <w:t xml:space="preserve">a </w:t>
      </w:r>
      <w:r w:rsidR="00CF0EB8" w:rsidRPr="00853BE8">
        <w:rPr>
          <w:rFonts w:ascii="Arial" w:hAnsi="Arial" w:cs="Arial"/>
          <w:color w:val="000000" w:themeColor="text1"/>
          <w:sz w:val="20"/>
          <w:szCs w:val="20"/>
          <w:lang w:val="es-CR"/>
        </w:rPr>
        <w:t xml:space="preserve">nosotros nos van a </w:t>
      </w:r>
      <w:r w:rsidRPr="00853BE8">
        <w:rPr>
          <w:rFonts w:ascii="Arial" w:hAnsi="Arial" w:cs="Arial"/>
          <w:color w:val="000000" w:themeColor="text1"/>
          <w:sz w:val="20"/>
          <w:szCs w:val="20"/>
          <w:lang w:val="es-CR"/>
        </w:rPr>
        <w:t>reconoc</w:t>
      </w:r>
      <w:r w:rsidR="00CF0EB8" w:rsidRPr="00853BE8">
        <w:rPr>
          <w:rFonts w:ascii="Arial" w:hAnsi="Arial" w:cs="Arial"/>
          <w:color w:val="000000" w:themeColor="text1"/>
          <w:sz w:val="20"/>
          <w:szCs w:val="20"/>
          <w:lang w:val="es-CR"/>
        </w:rPr>
        <w:t>er porque nos portamos bien el 201</w:t>
      </w:r>
      <w:r w:rsidRPr="00853BE8">
        <w:rPr>
          <w:rFonts w:ascii="Arial" w:hAnsi="Arial" w:cs="Arial"/>
          <w:color w:val="000000" w:themeColor="text1"/>
          <w:sz w:val="20"/>
          <w:szCs w:val="20"/>
          <w:lang w:val="es-CR"/>
        </w:rPr>
        <w:t>7</w:t>
      </w:r>
      <w:r w:rsidR="00CF0EB8" w:rsidRPr="00853BE8">
        <w:rPr>
          <w:rFonts w:ascii="Arial" w:hAnsi="Arial" w:cs="Arial"/>
          <w:color w:val="000000" w:themeColor="text1"/>
          <w:sz w:val="20"/>
          <w:szCs w:val="20"/>
          <w:lang w:val="es-CR"/>
        </w:rPr>
        <w:t xml:space="preserve"> y ahora nos van a dar recursos a</w:t>
      </w:r>
      <w:r w:rsidRPr="00853BE8">
        <w:rPr>
          <w:rFonts w:ascii="Arial" w:hAnsi="Arial" w:cs="Arial"/>
          <w:color w:val="000000" w:themeColor="text1"/>
          <w:sz w:val="20"/>
          <w:szCs w:val="20"/>
          <w:lang w:val="es-CR"/>
        </w:rPr>
        <w:t xml:space="preserve"> partir de esta b</w:t>
      </w:r>
      <w:r w:rsidR="00CF0EB8" w:rsidRPr="00853BE8">
        <w:rPr>
          <w:rFonts w:ascii="Arial" w:hAnsi="Arial" w:cs="Arial"/>
          <w:color w:val="000000" w:themeColor="text1"/>
          <w:sz w:val="20"/>
          <w:szCs w:val="20"/>
          <w:lang w:val="es-CR"/>
        </w:rPr>
        <w:t>uena portada para invertirlos a futuro, entiendo que sería así en términos muy</w:t>
      </w:r>
      <w:r w:rsidRPr="00853BE8">
        <w:rPr>
          <w:rFonts w:ascii="Arial" w:hAnsi="Arial" w:cs="Arial"/>
          <w:color w:val="000000" w:themeColor="text1"/>
          <w:sz w:val="20"/>
          <w:szCs w:val="20"/>
          <w:lang w:val="es-CR"/>
        </w:rPr>
        <w:t xml:space="preserve"> simple</w:t>
      </w:r>
      <w:r w:rsidR="00CF0EB8" w:rsidRPr="00853BE8">
        <w:rPr>
          <w:rFonts w:ascii="Arial" w:hAnsi="Arial" w:cs="Arial"/>
          <w:color w:val="000000" w:themeColor="text1"/>
          <w:sz w:val="20"/>
          <w:szCs w:val="20"/>
          <w:lang w:val="es-CR"/>
        </w:rPr>
        <w:t>s,</w:t>
      </w:r>
      <w:r w:rsidRPr="00853BE8">
        <w:rPr>
          <w:rFonts w:ascii="Arial" w:hAnsi="Arial" w:cs="Arial"/>
          <w:color w:val="000000" w:themeColor="text1"/>
          <w:sz w:val="20"/>
          <w:szCs w:val="20"/>
          <w:lang w:val="es-CR"/>
        </w:rPr>
        <w:t xml:space="preserve"> en los datos que ya ustedes manejan, hablamos de una cifra, </w:t>
      </w:r>
      <w:r w:rsidR="00CF0EB8"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cuál sería la cifra q</w:t>
      </w:r>
      <w:r w:rsidR="00CF0EB8" w:rsidRPr="00853BE8">
        <w:rPr>
          <w:rFonts w:ascii="Arial" w:hAnsi="Arial" w:cs="Arial"/>
          <w:color w:val="000000" w:themeColor="text1"/>
          <w:sz w:val="20"/>
          <w:szCs w:val="20"/>
          <w:lang w:val="es-CR"/>
        </w:rPr>
        <w:t>ue podríamos pr</w:t>
      </w:r>
      <w:r w:rsidR="0068211A" w:rsidRPr="00853BE8">
        <w:rPr>
          <w:rFonts w:ascii="Arial" w:hAnsi="Arial" w:cs="Arial"/>
          <w:color w:val="000000" w:themeColor="text1"/>
          <w:sz w:val="20"/>
          <w:szCs w:val="20"/>
          <w:lang w:val="es-CR"/>
        </w:rPr>
        <w:t>ever que ingrese, r</w:t>
      </w:r>
      <w:r w:rsidRPr="00853BE8">
        <w:rPr>
          <w:rFonts w:ascii="Arial" w:hAnsi="Arial" w:cs="Arial"/>
          <w:color w:val="000000" w:themeColor="text1"/>
          <w:sz w:val="20"/>
          <w:szCs w:val="20"/>
          <w:lang w:val="es-CR"/>
        </w:rPr>
        <w:t>estándol</w:t>
      </w:r>
      <w:r w:rsidR="00CF0EB8" w:rsidRPr="00853BE8">
        <w:rPr>
          <w:rFonts w:ascii="Arial" w:hAnsi="Arial" w:cs="Arial"/>
          <w:color w:val="000000" w:themeColor="text1"/>
          <w:sz w:val="20"/>
          <w:szCs w:val="20"/>
          <w:lang w:val="es-CR"/>
        </w:rPr>
        <w:t>e todo lo que nos cueste, c</w:t>
      </w:r>
      <w:r w:rsidRPr="00853BE8">
        <w:rPr>
          <w:rFonts w:ascii="Arial" w:hAnsi="Arial" w:cs="Arial"/>
          <w:color w:val="000000" w:themeColor="text1"/>
          <w:sz w:val="20"/>
          <w:szCs w:val="20"/>
          <w:lang w:val="es-CR"/>
        </w:rPr>
        <w:t xml:space="preserve">omisiones y </w:t>
      </w:r>
      <w:r w:rsidR="0068211A" w:rsidRPr="00853BE8">
        <w:rPr>
          <w:rFonts w:ascii="Arial" w:hAnsi="Arial" w:cs="Arial"/>
          <w:color w:val="000000" w:themeColor="text1"/>
          <w:sz w:val="20"/>
          <w:szCs w:val="20"/>
          <w:lang w:val="es-CR"/>
        </w:rPr>
        <w:t>todo lo demá</w:t>
      </w:r>
      <w:r w:rsidR="783DDC54" w:rsidRPr="00853BE8">
        <w:rPr>
          <w:rFonts w:ascii="Arial" w:hAnsi="Arial" w:cs="Arial"/>
          <w:color w:val="000000" w:themeColor="text1"/>
          <w:sz w:val="20"/>
          <w:szCs w:val="20"/>
          <w:lang w:val="es-CR"/>
        </w:rPr>
        <w:t>s</w:t>
      </w:r>
      <w:r w:rsidR="0068211A" w:rsidRPr="00853BE8">
        <w:rPr>
          <w:rFonts w:ascii="Arial" w:hAnsi="Arial" w:cs="Arial"/>
          <w:color w:val="000000" w:themeColor="text1"/>
          <w:sz w:val="20"/>
          <w:szCs w:val="20"/>
          <w:lang w:val="es-CR"/>
        </w:rPr>
        <w:t>? ¿Ya tiene</w:t>
      </w:r>
      <w:r w:rsidR="2743D913" w:rsidRPr="00853BE8">
        <w:rPr>
          <w:rFonts w:ascii="Arial" w:hAnsi="Arial" w:cs="Arial"/>
          <w:color w:val="000000" w:themeColor="text1"/>
          <w:sz w:val="20"/>
          <w:szCs w:val="20"/>
          <w:lang w:val="es-CR"/>
        </w:rPr>
        <w:t>n</w:t>
      </w:r>
      <w:r w:rsidR="0068211A" w:rsidRPr="00853BE8">
        <w:rPr>
          <w:rFonts w:ascii="Arial" w:hAnsi="Arial" w:cs="Arial"/>
          <w:color w:val="000000" w:themeColor="text1"/>
          <w:sz w:val="20"/>
          <w:szCs w:val="20"/>
          <w:lang w:val="es-CR"/>
        </w:rPr>
        <w:t xml:space="preserve"> ese dato?</w:t>
      </w:r>
      <w:r w:rsidR="0068211A" w:rsidRPr="00853BE8">
        <w:rPr>
          <w:rFonts w:ascii="Arial" w:hAnsi="Arial" w:cs="Arial"/>
          <w:b/>
          <w:bCs/>
          <w:color w:val="000000" w:themeColor="text1"/>
          <w:sz w:val="20"/>
          <w:szCs w:val="20"/>
          <w:lang w:val="es-CR"/>
        </w:rPr>
        <w:t xml:space="preserve"> </w:t>
      </w:r>
    </w:p>
    <w:p w14:paraId="280DC411" w14:textId="77777777" w:rsidR="0068211A" w:rsidRPr="00853BE8" w:rsidRDefault="0068211A" w:rsidP="00853BE8">
      <w:pPr>
        <w:spacing w:after="0" w:line="240" w:lineRule="auto"/>
        <w:jc w:val="both"/>
        <w:rPr>
          <w:rFonts w:ascii="Arial" w:hAnsi="Arial" w:cs="Arial"/>
          <w:b/>
          <w:color w:val="000000" w:themeColor="text1"/>
          <w:sz w:val="20"/>
          <w:szCs w:val="20"/>
          <w:lang w:val="es-CR"/>
        </w:rPr>
      </w:pPr>
    </w:p>
    <w:p w14:paraId="2DB118BF" w14:textId="77777777" w:rsidR="0068211A" w:rsidRPr="00853BE8" w:rsidRDefault="0068211A"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Jorge Mario Rodríguez: </w:t>
      </w:r>
      <w:r w:rsidRPr="00853BE8">
        <w:rPr>
          <w:rFonts w:ascii="Arial" w:hAnsi="Arial" w:cs="Arial"/>
          <w:color w:val="000000" w:themeColor="text1"/>
          <w:sz w:val="20"/>
          <w:szCs w:val="20"/>
          <w:lang w:val="es-CR"/>
        </w:rPr>
        <w:t xml:space="preserve">El dato de la negociación sería </w:t>
      </w:r>
      <w:r w:rsidR="00685B3B" w:rsidRPr="00853BE8">
        <w:rPr>
          <w:rFonts w:ascii="Arial" w:hAnsi="Arial" w:cs="Arial"/>
          <w:color w:val="000000" w:themeColor="text1"/>
          <w:sz w:val="20"/>
          <w:szCs w:val="20"/>
          <w:lang w:val="es-CR"/>
        </w:rPr>
        <w:t xml:space="preserve">como </w:t>
      </w:r>
      <w:r w:rsidRPr="00853BE8">
        <w:rPr>
          <w:rFonts w:ascii="Arial" w:hAnsi="Arial" w:cs="Arial"/>
          <w:color w:val="000000" w:themeColor="text1"/>
          <w:sz w:val="20"/>
          <w:szCs w:val="20"/>
          <w:lang w:val="es-CR"/>
        </w:rPr>
        <w:t xml:space="preserve">de </w:t>
      </w:r>
      <w:r w:rsidR="00685B3B" w:rsidRPr="00853BE8">
        <w:rPr>
          <w:rFonts w:ascii="Arial" w:hAnsi="Arial" w:cs="Arial"/>
          <w:color w:val="000000" w:themeColor="text1"/>
          <w:sz w:val="20"/>
          <w:szCs w:val="20"/>
          <w:lang w:val="es-CR"/>
        </w:rPr>
        <w:t>14</w:t>
      </w:r>
      <w:r w:rsidR="008F02E4"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000</w:t>
      </w:r>
      <w:r w:rsidR="008F02E4"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000 de dólares, </w:t>
      </w:r>
      <w:r w:rsidR="008F02E4" w:rsidRPr="00853BE8">
        <w:rPr>
          <w:rFonts w:ascii="Arial" w:hAnsi="Arial" w:cs="Arial"/>
          <w:color w:val="000000" w:themeColor="text1"/>
          <w:sz w:val="20"/>
          <w:szCs w:val="20"/>
          <w:lang w:val="es-CR"/>
        </w:rPr>
        <w:t>por ahí anda de ingreso, p</w:t>
      </w:r>
      <w:r w:rsidR="00685B3B" w:rsidRPr="00853BE8">
        <w:rPr>
          <w:rFonts w:ascii="Arial" w:hAnsi="Arial" w:cs="Arial"/>
          <w:color w:val="000000" w:themeColor="text1"/>
          <w:sz w:val="20"/>
          <w:szCs w:val="20"/>
          <w:lang w:val="es-CR"/>
        </w:rPr>
        <w:t xml:space="preserve">ensemos que </w:t>
      </w:r>
      <w:r w:rsidRPr="00853BE8">
        <w:rPr>
          <w:rFonts w:ascii="Arial" w:hAnsi="Arial" w:cs="Arial"/>
          <w:color w:val="000000" w:themeColor="text1"/>
          <w:sz w:val="20"/>
          <w:szCs w:val="20"/>
          <w:lang w:val="es-CR"/>
        </w:rPr>
        <w:t xml:space="preserve">en el peor de </w:t>
      </w:r>
      <w:r w:rsidR="00685B3B" w:rsidRPr="00853BE8">
        <w:rPr>
          <w:rFonts w:ascii="Arial" w:hAnsi="Arial" w:cs="Arial"/>
          <w:color w:val="000000" w:themeColor="text1"/>
          <w:sz w:val="20"/>
          <w:szCs w:val="20"/>
          <w:lang w:val="es-CR"/>
        </w:rPr>
        <w:t xml:space="preserve">los casos el 8% es para la administración, pero nosotros tenemos también claro de que eso va a </w:t>
      </w:r>
      <w:r w:rsidRPr="00853BE8">
        <w:rPr>
          <w:rFonts w:ascii="Arial" w:hAnsi="Arial" w:cs="Arial"/>
          <w:color w:val="000000" w:themeColor="text1"/>
          <w:sz w:val="20"/>
          <w:szCs w:val="20"/>
          <w:lang w:val="es-CR"/>
        </w:rPr>
        <w:t xml:space="preserve">ser menos, porque la idea es </w:t>
      </w:r>
      <w:r w:rsidR="00685B3B" w:rsidRPr="00853BE8">
        <w:rPr>
          <w:rFonts w:ascii="Arial" w:hAnsi="Arial" w:cs="Arial"/>
          <w:color w:val="000000" w:themeColor="text1"/>
          <w:sz w:val="20"/>
          <w:szCs w:val="20"/>
          <w:lang w:val="es-CR"/>
        </w:rPr>
        <w:t>ser eficiente</w:t>
      </w:r>
      <w:r w:rsidR="008F02E4" w:rsidRPr="00853BE8">
        <w:rPr>
          <w:rFonts w:ascii="Arial" w:hAnsi="Arial" w:cs="Arial"/>
          <w:color w:val="000000" w:themeColor="text1"/>
          <w:sz w:val="20"/>
          <w:szCs w:val="20"/>
          <w:lang w:val="es-CR"/>
        </w:rPr>
        <w:t>s en el reclutamiento p</w:t>
      </w:r>
      <w:r w:rsidR="00685B3B" w:rsidRPr="00853BE8">
        <w:rPr>
          <w:rFonts w:ascii="Arial" w:hAnsi="Arial" w:cs="Arial"/>
          <w:color w:val="000000" w:themeColor="text1"/>
          <w:sz w:val="20"/>
          <w:szCs w:val="20"/>
          <w:lang w:val="es-CR"/>
        </w:rPr>
        <w:t>ara que el periodo de ejecución y control sea menos de 2 años</w:t>
      </w:r>
      <w:r w:rsidRPr="00853BE8">
        <w:rPr>
          <w:rFonts w:ascii="Arial" w:hAnsi="Arial" w:cs="Arial"/>
          <w:color w:val="000000" w:themeColor="text1"/>
          <w:sz w:val="20"/>
          <w:szCs w:val="20"/>
          <w:lang w:val="es-CR"/>
        </w:rPr>
        <w:t>.</w:t>
      </w:r>
    </w:p>
    <w:p w14:paraId="3A698343" w14:textId="6F9CF978" w:rsidR="0068211A" w:rsidRPr="00853BE8" w:rsidRDefault="0068211A" w:rsidP="00853BE8">
      <w:pPr>
        <w:spacing w:after="0" w:line="240" w:lineRule="auto"/>
        <w:jc w:val="both"/>
        <w:rPr>
          <w:rFonts w:ascii="Arial" w:hAnsi="Arial" w:cs="Arial"/>
          <w:b/>
          <w:color w:val="000000" w:themeColor="text1"/>
          <w:sz w:val="20"/>
          <w:szCs w:val="20"/>
          <w:lang w:val="es-CR"/>
        </w:rPr>
      </w:pPr>
    </w:p>
    <w:p w14:paraId="120DD3DE" w14:textId="51241095" w:rsidR="00685B3B" w:rsidRPr="00853BE8" w:rsidRDefault="0068211A"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Gustavo Elizondo: </w:t>
      </w:r>
      <w:r w:rsidR="0069752B" w:rsidRPr="00853BE8">
        <w:rPr>
          <w:rFonts w:ascii="Arial" w:hAnsi="Arial" w:cs="Arial"/>
          <w:color w:val="000000" w:themeColor="text1"/>
          <w:sz w:val="20"/>
          <w:szCs w:val="20"/>
          <w:lang w:val="es-CR"/>
        </w:rPr>
        <w:t>Y</w:t>
      </w:r>
      <w:r w:rsidR="00685B3B" w:rsidRPr="00853BE8">
        <w:rPr>
          <w:rFonts w:ascii="Arial" w:hAnsi="Arial" w:cs="Arial"/>
          <w:color w:val="000000" w:themeColor="text1"/>
          <w:sz w:val="20"/>
          <w:szCs w:val="20"/>
          <w:lang w:val="es-CR"/>
        </w:rPr>
        <w:t>o de una vez le voy a dar el apoyo al acuerdo, confío en las negoci</w:t>
      </w:r>
      <w:r w:rsidR="008F02E4" w:rsidRPr="00853BE8">
        <w:rPr>
          <w:rFonts w:ascii="Arial" w:hAnsi="Arial" w:cs="Arial"/>
          <w:color w:val="000000" w:themeColor="text1"/>
          <w:sz w:val="20"/>
          <w:szCs w:val="20"/>
          <w:lang w:val="es-CR"/>
        </w:rPr>
        <w:t>aciones que han hecho ustedes, p</w:t>
      </w:r>
      <w:r w:rsidR="00685B3B" w:rsidRPr="00853BE8">
        <w:rPr>
          <w:rFonts w:ascii="Arial" w:hAnsi="Arial" w:cs="Arial"/>
          <w:color w:val="000000" w:themeColor="text1"/>
          <w:sz w:val="20"/>
          <w:szCs w:val="20"/>
          <w:lang w:val="es-CR"/>
        </w:rPr>
        <w:t>or supuesto, es un equipo muy p</w:t>
      </w:r>
      <w:r w:rsidR="008F02E4" w:rsidRPr="00853BE8">
        <w:rPr>
          <w:rFonts w:ascii="Arial" w:hAnsi="Arial" w:cs="Arial"/>
          <w:color w:val="000000" w:themeColor="text1"/>
          <w:sz w:val="20"/>
          <w:szCs w:val="20"/>
          <w:lang w:val="es-CR"/>
        </w:rPr>
        <w:t xml:space="preserve">rofesional el que ha estado ahí </w:t>
      </w:r>
      <w:r w:rsidR="008A38C4" w:rsidRPr="00853BE8">
        <w:rPr>
          <w:rFonts w:ascii="Arial" w:hAnsi="Arial" w:cs="Arial"/>
          <w:color w:val="000000" w:themeColor="text1"/>
          <w:sz w:val="20"/>
          <w:szCs w:val="20"/>
          <w:lang w:val="es-CR"/>
        </w:rPr>
        <w:t xml:space="preserve">reforzado </w:t>
      </w:r>
      <w:r w:rsidR="00685B3B" w:rsidRPr="00853BE8">
        <w:rPr>
          <w:rFonts w:ascii="Arial" w:hAnsi="Arial" w:cs="Arial"/>
          <w:color w:val="000000" w:themeColor="text1"/>
          <w:sz w:val="20"/>
          <w:szCs w:val="20"/>
          <w:lang w:val="es-CR"/>
        </w:rPr>
        <w:t>con gente de</w:t>
      </w:r>
      <w:r w:rsidR="008A38C4" w:rsidRPr="00853BE8">
        <w:rPr>
          <w:rFonts w:ascii="Arial" w:hAnsi="Arial" w:cs="Arial"/>
          <w:color w:val="000000" w:themeColor="text1"/>
          <w:sz w:val="20"/>
          <w:szCs w:val="20"/>
          <w:lang w:val="es-CR"/>
        </w:rPr>
        <w:t>l</w:t>
      </w:r>
      <w:r w:rsidR="00685B3B" w:rsidRPr="00853BE8">
        <w:rPr>
          <w:rFonts w:ascii="Arial" w:hAnsi="Arial" w:cs="Arial"/>
          <w:color w:val="000000" w:themeColor="text1"/>
          <w:sz w:val="20"/>
          <w:szCs w:val="20"/>
          <w:lang w:val="es-CR"/>
        </w:rPr>
        <w:t xml:space="preserve"> </w:t>
      </w:r>
      <w:r w:rsidR="008F02E4" w:rsidRPr="00853BE8">
        <w:rPr>
          <w:rFonts w:ascii="Arial" w:hAnsi="Arial" w:cs="Arial"/>
          <w:color w:val="000000" w:themeColor="text1"/>
          <w:sz w:val="20"/>
          <w:szCs w:val="20"/>
          <w:lang w:val="es-CR"/>
        </w:rPr>
        <w:t>Minae y otra</w:t>
      </w:r>
      <w:r w:rsidR="00685B3B" w:rsidRPr="00853BE8">
        <w:rPr>
          <w:rFonts w:ascii="Arial" w:hAnsi="Arial" w:cs="Arial"/>
          <w:color w:val="000000" w:themeColor="text1"/>
          <w:sz w:val="20"/>
          <w:szCs w:val="20"/>
          <w:lang w:val="es-CR"/>
        </w:rPr>
        <w:t>s instituciones y con la consulta de esos abogados especializados</w:t>
      </w:r>
      <w:r w:rsidR="008F02E4" w:rsidRPr="00853BE8">
        <w:rPr>
          <w:rFonts w:ascii="Arial" w:hAnsi="Arial" w:cs="Arial"/>
          <w:color w:val="000000" w:themeColor="text1"/>
          <w:sz w:val="20"/>
          <w:szCs w:val="20"/>
          <w:lang w:val="es-CR"/>
        </w:rPr>
        <w:t xml:space="preserve"> creo que tenemos un buen respaldo, si</w:t>
      </w:r>
      <w:r w:rsidR="00685B3B" w:rsidRPr="00853BE8">
        <w:rPr>
          <w:rFonts w:ascii="Arial" w:hAnsi="Arial" w:cs="Arial"/>
          <w:color w:val="000000" w:themeColor="text1"/>
          <w:sz w:val="20"/>
          <w:szCs w:val="20"/>
          <w:lang w:val="es-CR"/>
        </w:rPr>
        <w:t xml:space="preserve"> posiblemente todos pensaríamos en más, pero como dice el abogado, todo lo que venga para poder reforzar nuestros aportes para los pr</w:t>
      </w:r>
      <w:r w:rsidR="008A38C4" w:rsidRPr="00853BE8">
        <w:rPr>
          <w:rFonts w:ascii="Arial" w:hAnsi="Arial" w:cs="Arial"/>
          <w:color w:val="000000" w:themeColor="text1"/>
          <w:sz w:val="20"/>
          <w:szCs w:val="20"/>
          <w:lang w:val="es-CR"/>
        </w:rPr>
        <w:t xml:space="preserve">ogramas de servicio ambientales bienvenido, lo que sí yo </w:t>
      </w:r>
      <w:r w:rsidR="008F02E4" w:rsidRPr="00853BE8">
        <w:rPr>
          <w:rFonts w:ascii="Arial" w:hAnsi="Arial" w:cs="Arial"/>
          <w:color w:val="000000" w:themeColor="text1"/>
          <w:sz w:val="20"/>
          <w:szCs w:val="20"/>
          <w:lang w:val="es-CR"/>
        </w:rPr>
        <w:t xml:space="preserve">pediría, </w:t>
      </w:r>
      <w:r w:rsidR="00685B3B" w:rsidRPr="00853BE8">
        <w:rPr>
          <w:rFonts w:ascii="Arial" w:hAnsi="Arial" w:cs="Arial"/>
          <w:color w:val="000000" w:themeColor="text1"/>
          <w:sz w:val="20"/>
          <w:szCs w:val="20"/>
          <w:lang w:val="es-CR"/>
        </w:rPr>
        <w:t>no sé si después en otro acuerdo es que a la par del acuerdo y</w:t>
      </w:r>
      <w:r w:rsidR="008F02E4" w:rsidRPr="00853BE8">
        <w:rPr>
          <w:rFonts w:ascii="Arial" w:hAnsi="Arial" w:cs="Arial"/>
          <w:color w:val="000000" w:themeColor="text1"/>
          <w:sz w:val="20"/>
          <w:szCs w:val="20"/>
          <w:lang w:val="es-CR"/>
        </w:rPr>
        <w:t xml:space="preserve"> ya más o menos cuando tengamos</w:t>
      </w:r>
      <w:r w:rsidR="00685B3B" w:rsidRPr="00853BE8">
        <w:rPr>
          <w:rFonts w:ascii="Arial" w:hAnsi="Arial" w:cs="Arial"/>
          <w:color w:val="000000" w:themeColor="text1"/>
          <w:sz w:val="20"/>
          <w:szCs w:val="20"/>
          <w:lang w:val="es-CR"/>
        </w:rPr>
        <w:t xml:space="preserve"> los mo</w:t>
      </w:r>
      <w:r w:rsidR="008F02E4" w:rsidRPr="00853BE8">
        <w:rPr>
          <w:rFonts w:ascii="Arial" w:hAnsi="Arial" w:cs="Arial"/>
          <w:color w:val="000000" w:themeColor="text1"/>
          <w:sz w:val="20"/>
          <w:szCs w:val="20"/>
          <w:lang w:val="es-CR"/>
        </w:rPr>
        <w:t>ntos establecidos,</w:t>
      </w:r>
      <w:r w:rsidR="00685B3B" w:rsidRPr="00853BE8">
        <w:rPr>
          <w:rFonts w:ascii="Arial" w:hAnsi="Arial" w:cs="Arial"/>
          <w:color w:val="000000" w:themeColor="text1"/>
          <w:sz w:val="20"/>
          <w:szCs w:val="20"/>
          <w:lang w:val="es-CR"/>
        </w:rPr>
        <w:t xml:space="preserve"> </w:t>
      </w:r>
      <w:r w:rsidR="008A38C4" w:rsidRPr="00853BE8">
        <w:rPr>
          <w:rFonts w:ascii="Arial" w:hAnsi="Arial" w:cs="Arial"/>
          <w:color w:val="000000" w:themeColor="text1"/>
          <w:sz w:val="20"/>
          <w:szCs w:val="20"/>
          <w:lang w:val="es-CR"/>
        </w:rPr>
        <w:t xml:space="preserve">si </w:t>
      </w:r>
      <w:r w:rsidR="00685B3B" w:rsidRPr="00853BE8">
        <w:rPr>
          <w:rFonts w:ascii="Arial" w:hAnsi="Arial" w:cs="Arial"/>
          <w:color w:val="000000" w:themeColor="text1"/>
          <w:sz w:val="20"/>
          <w:szCs w:val="20"/>
          <w:lang w:val="es-CR"/>
        </w:rPr>
        <w:t>pensar en establecer un plan, una hoja de ruta específica para e</w:t>
      </w:r>
      <w:r w:rsidR="008F02E4" w:rsidRPr="00853BE8">
        <w:rPr>
          <w:rFonts w:ascii="Arial" w:hAnsi="Arial" w:cs="Arial"/>
          <w:color w:val="000000" w:themeColor="text1"/>
          <w:sz w:val="20"/>
          <w:szCs w:val="20"/>
          <w:lang w:val="es-CR"/>
        </w:rPr>
        <w:t>stos recursos, p</w:t>
      </w:r>
      <w:r w:rsidR="00685B3B" w:rsidRPr="00853BE8">
        <w:rPr>
          <w:rFonts w:ascii="Arial" w:hAnsi="Arial" w:cs="Arial"/>
          <w:color w:val="000000" w:themeColor="text1"/>
          <w:sz w:val="20"/>
          <w:szCs w:val="20"/>
          <w:lang w:val="es-CR"/>
        </w:rPr>
        <w:t>ara precisamente lograr esa velocidad que añoramos para que nos coloquemos lo ante</w:t>
      </w:r>
      <w:r w:rsidR="008F02E4" w:rsidRPr="00853BE8">
        <w:rPr>
          <w:rFonts w:ascii="Arial" w:hAnsi="Arial" w:cs="Arial"/>
          <w:color w:val="000000" w:themeColor="text1"/>
          <w:sz w:val="20"/>
          <w:szCs w:val="20"/>
          <w:lang w:val="es-CR"/>
        </w:rPr>
        <w:t>s posible y que los</w:t>
      </w:r>
      <w:r w:rsidR="008A38C4" w:rsidRPr="00853BE8">
        <w:rPr>
          <w:rFonts w:ascii="Arial" w:hAnsi="Arial" w:cs="Arial"/>
          <w:color w:val="000000" w:themeColor="text1"/>
          <w:sz w:val="20"/>
          <w:szCs w:val="20"/>
          <w:lang w:val="es-CR"/>
        </w:rPr>
        <w:t xml:space="preserve"> costos de tener el dinero en </w:t>
      </w:r>
      <w:r w:rsidR="008F02E4" w:rsidRPr="00853BE8">
        <w:rPr>
          <w:rFonts w:ascii="Arial" w:hAnsi="Arial" w:cs="Arial"/>
          <w:color w:val="000000" w:themeColor="text1"/>
          <w:sz w:val="20"/>
          <w:szCs w:val="20"/>
          <w:lang w:val="es-CR"/>
        </w:rPr>
        <w:t>activo sean los menores, p</w:t>
      </w:r>
      <w:r w:rsidR="00685B3B" w:rsidRPr="00853BE8">
        <w:rPr>
          <w:rFonts w:ascii="Arial" w:hAnsi="Arial" w:cs="Arial"/>
          <w:color w:val="000000" w:themeColor="text1"/>
          <w:sz w:val="20"/>
          <w:szCs w:val="20"/>
          <w:lang w:val="es-CR"/>
        </w:rPr>
        <w:t>ero como les di</w:t>
      </w:r>
      <w:r w:rsidR="008F02E4" w:rsidRPr="00853BE8">
        <w:rPr>
          <w:rFonts w:ascii="Arial" w:hAnsi="Arial" w:cs="Arial"/>
          <w:color w:val="000000" w:themeColor="text1"/>
          <w:sz w:val="20"/>
          <w:szCs w:val="20"/>
          <w:lang w:val="es-CR"/>
        </w:rPr>
        <w:t>go, todo lo que venga a mejorar ese aporte que hagamos a los interesados en</w:t>
      </w:r>
      <w:r w:rsidR="00685B3B" w:rsidRPr="00853BE8">
        <w:rPr>
          <w:rFonts w:ascii="Arial" w:hAnsi="Arial" w:cs="Arial"/>
          <w:color w:val="000000" w:themeColor="text1"/>
          <w:sz w:val="20"/>
          <w:szCs w:val="20"/>
          <w:lang w:val="es-CR"/>
        </w:rPr>
        <w:t xml:space="preserve"> protección d</w:t>
      </w:r>
      <w:r w:rsidR="008A38C4" w:rsidRPr="00853BE8">
        <w:rPr>
          <w:rFonts w:ascii="Arial" w:hAnsi="Arial" w:cs="Arial"/>
          <w:color w:val="000000" w:themeColor="text1"/>
          <w:sz w:val="20"/>
          <w:szCs w:val="20"/>
          <w:lang w:val="es-CR"/>
        </w:rPr>
        <w:t>e servicios ambientales y demás bienvenido, gracias.</w:t>
      </w:r>
    </w:p>
    <w:p w14:paraId="3785A39F" w14:textId="6676C703" w:rsidR="00685B3B" w:rsidRPr="00853BE8" w:rsidRDefault="00685B3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8A38C4" w:rsidRPr="00853BE8">
        <w:rPr>
          <w:rFonts w:ascii="Arial" w:hAnsi="Arial" w:cs="Arial"/>
          <w:b/>
          <w:color w:val="000000" w:themeColor="text1"/>
          <w:sz w:val="20"/>
          <w:szCs w:val="20"/>
          <w:lang w:val="es-CR"/>
        </w:rPr>
        <w:t xml:space="preserve">Jorge Mario Rodríguez: </w:t>
      </w:r>
      <w:r w:rsidR="008F02E4" w:rsidRPr="00853BE8">
        <w:rPr>
          <w:rFonts w:ascii="Arial" w:hAnsi="Arial" w:cs="Arial"/>
          <w:color w:val="000000" w:themeColor="text1"/>
          <w:sz w:val="20"/>
          <w:szCs w:val="20"/>
          <w:lang w:val="es-CR"/>
        </w:rPr>
        <w:t>S</w:t>
      </w:r>
      <w:r w:rsidRPr="00853BE8">
        <w:rPr>
          <w:rFonts w:ascii="Arial" w:hAnsi="Arial" w:cs="Arial"/>
          <w:color w:val="000000" w:themeColor="text1"/>
          <w:sz w:val="20"/>
          <w:szCs w:val="20"/>
          <w:lang w:val="es-CR"/>
        </w:rPr>
        <w:t>i me per</w:t>
      </w:r>
      <w:r w:rsidR="008A38C4" w:rsidRPr="00853BE8">
        <w:rPr>
          <w:rFonts w:ascii="Arial" w:hAnsi="Arial" w:cs="Arial"/>
          <w:color w:val="000000" w:themeColor="text1"/>
          <w:sz w:val="20"/>
          <w:szCs w:val="20"/>
          <w:lang w:val="es-CR"/>
        </w:rPr>
        <w:t>miten</w:t>
      </w:r>
      <w:r w:rsidR="008F02E4" w:rsidRPr="00853BE8">
        <w:rPr>
          <w:rFonts w:ascii="Arial" w:hAnsi="Arial" w:cs="Arial"/>
          <w:color w:val="000000" w:themeColor="text1"/>
          <w:sz w:val="20"/>
          <w:szCs w:val="20"/>
          <w:lang w:val="es-CR"/>
        </w:rPr>
        <w:t xml:space="preserve"> decir un comentario</w:t>
      </w:r>
      <w:r w:rsidR="008A38C4" w:rsidRPr="00853BE8">
        <w:rPr>
          <w:rFonts w:ascii="Arial" w:hAnsi="Arial" w:cs="Arial"/>
          <w:color w:val="000000" w:themeColor="text1"/>
          <w:sz w:val="20"/>
          <w:szCs w:val="20"/>
          <w:lang w:val="es-CR"/>
        </w:rPr>
        <w:t xml:space="preserve"> rápido don Fernando</w:t>
      </w:r>
      <w:r w:rsidR="008F02E4" w:rsidRPr="00853BE8">
        <w:rPr>
          <w:rFonts w:ascii="Arial" w:hAnsi="Arial" w:cs="Arial"/>
          <w:color w:val="000000" w:themeColor="text1"/>
          <w:sz w:val="20"/>
          <w:szCs w:val="20"/>
          <w:lang w:val="es-CR"/>
        </w:rPr>
        <w:t>,</w:t>
      </w:r>
      <w:r w:rsidRPr="00853BE8">
        <w:rPr>
          <w:rFonts w:ascii="Arial" w:hAnsi="Arial" w:cs="Arial"/>
          <w:color w:val="000000" w:themeColor="text1"/>
          <w:sz w:val="20"/>
          <w:szCs w:val="20"/>
          <w:lang w:val="es-CR"/>
        </w:rPr>
        <w:t xml:space="preserve"> lo que menciona don Gustavo, efectivamente parte de los compromisos que nosotros asumir</w:t>
      </w:r>
      <w:r w:rsidR="008F02E4" w:rsidRPr="00853BE8">
        <w:rPr>
          <w:rFonts w:ascii="Arial" w:hAnsi="Arial" w:cs="Arial"/>
          <w:color w:val="000000" w:themeColor="text1"/>
          <w:sz w:val="20"/>
          <w:szCs w:val="20"/>
          <w:lang w:val="es-CR"/>
        </w:rPr>
        <w:t>íamos es hacer un planteamiento de</w:t>
      </w:r>
      <w:r w:rsidRPr="00853BE8">
        <w:rPr>
          <w:rFonts w:ascii="Arial" w:hAnsi="Arial" w:cs="Arial"/>
          <w:color w:val="000000" w:themeColor="text1"/>
          <w:sz w:val="20"/>
          <w:szCs w:val="20"/>
          <w:lang w:val="es-CR"/>
        </w:rPr>
        <w:t xml:space="preserve"> ¿En qué vamos a invertir los recursos? </w:t>
      </w:r>
      <w:r w:rsidR="008F02E4" w:rsidRPr="00853BE8">
        <w:rPr>
          <w:rFonts w:ascii="Arial" w:hAnsi="Arial" w:cs="Arial"/>
          <w:color w:val="000000" w:themeColor="text1"/>
          <w:sz w:val="20"/>
          <w:szCs w:val="20"/>
          <w:lang w:val="es-CR"/>
        </w:rPr>
        <w:t xml:space="preserve">Y ahí es donde saldría la hoja de </w:t>
      </w:r>
      <w:r w:rsidRPr="00853BE8">
        <w:rPr>
          <w:rFonts w:ascii="Arial" w:hAnsi="Arial" w:cs="Arial"/>
          <w:color w:val="000000" w:themeColor="text1"/>
          <w:sz w:val="20"/>
          <w:szCs w:val="20"/>
          <w:lang w:val="es-CR"/>
        </w:rPr>
        <w:t>ruta que usted pide, don Gustavo.</w:t>
      </w:r>
    </w:p>
    <w:p w14:paraId="1CE2D88A" w14:textId="69B9C23D" w:rsidR="00685B3B" w:rsidRPr="00853BE8" w:rsidRDefault="00685B3B" w:rsidP="00853BE8">
      <w:pPr>
        <w:spacing w:after="0" w:line="240" w:lineRule="auto"/>
        <w:jc w:val="both"/>
        <w:rPr>
          <w:rFonts w:ascii="Arial" w:hAnsi="Arial" w:cs="Arial"/>
          <w:b/>
          <w:color w:val="000000" w:themeColor="text1"/>
          <w:sz w:val="20"/>
          <w:szCs w:val="20"/>
          <w:lang w:val="es-CR"/>
        </w:rPr>
      </w:pPr>
    </w:p>
    <w:p w14:paraId="277E6D35" w14:textId="77777777" w:rsidR="008A38C4" w:rsidRPr="00853BE8" w:rsidRDefault="008A38C4"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Fernando Vargas: </w:t>
      </w:r>
      <w:r w:rsidRPr="00853BE8">
        <w:rPr>
          <w:rFonts w:ascii="Arial" w:hAnsi="Arial" w:cs="Arial"/>
          <w:color w:val="000000" w:themeColor="text1"/>
          <w:sz w:val="20"/>
          <w:szCs w:val="20"/>
          <w:lang w:val="es-CR"/>
        </w:rPr>
        <w:t>¿Alguna consulta adicional para la propuesta? A</w:t>
      </w:r>
      <w:r w:rsidR="00685B3B" w:rsidRPr="00853BE8">
        <w:rPr>
          <w:rFonts w:ascii="Arial" w:hAnsi="Arial" w:cs="Arial"/>
          <w:color w:val="000000" w:themeColor="text1"/>
          <w:sz w:val="20"/>
          <w:szCs w:val="20"/>
          <w:lang w:val="es-CR"/>
        </w:rPr>
        <w:t>ntes le entendí que esto no lo firmaba</w:t>
      </w:r>
      <w:r w:rsidR="0088713B" w:rsidRPr="00853BE8">
        <w:rPr>
          <w:rFonts w:ascii="Arial" w:hAnsi="Arial" w:cs="Arial"/>
          <w:color w:val="000000" w:themeColor="text1"/>
          <w:sz w:val="20"/>
          <w:szCs w:val="20"/>
          <w:lang w:val="es-CR"/>
        </w:rPr>
        <w:t xml:space="preserve"> Fonafifo, ¿o </w:t>
      </w:r>
      <w:r w:rsidR="00685B3B" w:rsidRPr="00853BE8">
        <w:rPr>
          <w:rFonts w:ascii="Arial" w:hAnsi="Arial" w:cs="Arial"/>
          <w:color w:val="000000" w:themeColor="text1"/>
          <w:sz w:val="20"/>
          <w:szCs w:val="20"/>
          <w:lang w:val="es-CR"/>
        </w:rPr>
        <w:t>fu</w:t>
      </w:r>
      <w:r w:rsidR="0088713B" w:rsidRPr="00853BE8">
        <w:rPr>
          <w:rFonts w:ascii="Arial" w:hAnsi="Arial" w:cs="Arial"/>
          <w:color w:val="000000" w:themeColor="text1"/>
          <w:sz w:val="20"/>
          <w:szCs w:val="20"/>
          <w:lang w:val="es-CR"/>
        </w:rPr>
        <w:t>e que interpreté mal?</w:t>
      </w:r>
      <w:r w:rsidR="0088713B" w:rsidRPr="00853BE8">
        <w:rPr>
          <w:rFonts w:ascii="Arial" w:hAnsi="Arial" w:cs="Arial"/>
          <w:b/>
          <w:color w:val="000000" w:themeColor="text1"/>
          <w:sz w:val="20"/>
          <w:szCs w:val="20"/>
          <w:lang w:val="es-CR"/>
        </w:rPr>
        <w:t xml:space="preserve"> </w:t>
      </w:r>
    </w:p>
    <w:p w14:paraId="338B1DBF" w14:textId="77777777" w:rsidR="008A38C4" w:rsidRPr="00853BE8" w:rsidRDefault="008A38C4" w:rsidP="00853BE8">
      <w:pPr>
        <w:spacing w:after="0" w:line="240" w:lineRule="auto"/>
        <w:jc w:val="both"/>
        <w:rPr>
          <w:rFonts w:ascii="Arial" w:hAnsi="Arial" w:cs="Arial"/>
          <w:b/>
          <w:color w:val="000000" w:themeColor="text1"/>
          <w:sz w:val="20"/>
          <w:szCs w:val="20"/>
          <w:lang w:val="es-CR"/>
        </w:rPr>
      </w:pPr>
    </w:p>
    <w:p w14:paraId="392391F7" w14:textId="30402664" w:rsidR="00685B3B" w:rsidRPr="00853BE8" w:rsidRDefault="008A38C4" w:rsidP="00853BE8">
      <w:pPr>
        <w:spacing w:after="0" w:line="240" w:lineRule="auto"/>
        <w:jc w:val="both"/>
        <w:rPr>
          <w:rFonts w:ascii="Arial" w:hAnsi="Arial" w:cs="Arial"/>
          <w:color w:val="000000" w:themeColor="text1"/>
          <w:sz w:val="20"/>
          <w:szCs w:val="20"/>
          <w:lang w:val="es-CR"/>
        </w:rPr>
      </w:pPr>
      <w:r w:rsidRPr="00853BE8">
        <w:rPr>
          <w:rFonts w:ascii="Arial" w:hAnsi="Arial" w:cs="Arial"/>
          <w:b/>
          <w:bCs/>
          <w:color w:val="000000" w:themeColor="text1"/>
          <w:sz w:val="20"/>
          <w:szCs w:val="20"/>
          <w:lang w:val="es-CR"/>
        </w:rPr>
        <w:t xml:space="preserve">Gustavo Elizondo: </w:t>
      </w:r>
      <w:r w:rsidR="0088713B" w:rsidRPr="00853BE8">
        <w:rPr>
          <w:rFonts w:ascii="Arial" w:hAnsi="Arial" w:cs="Arial"/>
          <w:color w:val="000000" w:themeColor="text1"/>
          <w:sz w:val="20"/>
          <w:szCs w:val="20"/>
          <w:lang w:val="es-CR"/>
        </w:rPr>
        <w:t>Entendí</w:t>
      </w:r>
      <w:r w:rsidR="00685B3B" w:rsidRPr="00853BE8">
        <w:rPr>
          <w:rFonts w:ascii="Arial" w:hAnsi="Arial" w:cs="Arial"/>
          <w:color w:val="000000" w:themeColor="text1"/>
          <w:sz w:val="20"/>
          <w:szCs w:val="20"/>
          <w:lang w:val="es-CR"/>
        </w:rPr>
        <w:t xml:space="preserve"> que el Ministro le</w:t>
      </w:r>
      <w:r w:rsidR="014C6F3C"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da un poder al Presidente</w:t>
      </w:r>
      <w:r w:rsidRPr="00853BE8">
        <w:rPr>
          <w:rFonts w:ascii="Arial" w:hAnsi="Arial" w:cs="Arial"/>
          <w:color w:val="000000" w:themeColor="text1"/>
          <w:sz w:val="20"/>
          <w:szCs w:val="20"/>
          <w:lang w:val="es-CR"/>
        </w:rPr>
        <w:t xml:space="preserve"> de Fonafifo para que lo firme.</w:t>
      </w:r>
    </w:p>
    <w:p w14:paraId="3112DA2D" w14:textId="77777777" w:rsidR="00106623"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br/>
      </w:r>
      <w:r w:rsidR="008A38C4" w:rsidRPr="00853BE8">
        <w:rPr>
          <w:rFonts w:ascii="Arial" w:hAnsi="Arial" w:cs="Arial"/>
          <w:b/>
          <w:color w:val="000000" w:themeColor="text1"/>
          <w:sz w:val="20"/>
          <w:szCs w:val="20"/>
          <w:lang w:val="es-CR"/>
        </w:rPr>
        <w:t xml:space="preserve">Ricardo Granados: </w:t>
      </w:r>
      <w:r w:rsidR="008A38C4" w:rsidRPr="00853BE8">
        <w:rPr>
          <w:rFonts w:ascii="Arial" w:hAnsi="Arial" w:cs="Arial"/>
          <w:color w:val="000000" w:themeColor="text1"/>
          <w:sz w:val="20"/>
          <w:szCs w:val="20"/>
          <w:lang w:val="es-CR"/>
        </w:rPr>
        <w:t>Les aclaro, aquí e</w:t>
      </w:r>
      <w:r w:rsidRPr="00853BE8">
        <w:rPr>
          <w:rFonts w:ascii="Arial" w:hAnsi="Arial" w:cs="Arial"/>
          <w:color w:val="000000" w:themeColor="text1"/>
          <w:sz w:val="20"/>
          <w:szCs w:val="20"/>
          <w:lang w:val="es-CR"/>
        </w:rPr>
        <w:t xml:space="preserve">stán participando </w:t>
      </w:r>
      <w:r w:rsidR="008A38C4" w:rsidRPr="00853BE8">
        <w:rPr>
          <w:rFonts w:ascii="Arial" w:hAnsi="Arial" w:cs="Arial"/>
          <w:color w:val="000000" w:themeColor="text1"/>
          <w:sz w:val="20"/>
          <w:szCs w:val="20"/>
          <w:lang w:val="es-CR"/>
        </w:rPr>
        <w:t>Minae</w:t>
      </w:r>
      <w:r w:rsidR="00470BE4"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 xml:space="preserve">como </w:t>
      </w:r>
      <w:r w:rsidR="00470BE4" w:rsidRPr="00853BE8">
        <w:rPr>
          <w:rFonts w:ascii="Arial" w:hAnsi="Arial" w:cs="Arial"/>
          <w:color w:val="000000" w:themeColor="text1"/>
          <w:sz w:val="20"/>
          <w:szCs w:val="20"/>
          <w:lang w:val="es-CR"/>
        </w:rPr>
        <w:t>Ministro de Ambiente y Fonafifo</w:t>
      </w:r>
      <w:r w:rsidRPr="00853BE8">
        <w:rPr>
          <w:rFonts w:ascii="Arial" w:hAnsi="Arial" w:cs="Arial"/>
          <w:color w:val="000000" w:themeColor="text1"/>
          <w:sz w:val="20"/>
          <w:szCs w:val="20"/>
          <w:lang w:val="es-CR"/>
        </w:rPr>
        <w:t xml:space="preserve"> que tiene e</w:t>
      </w:r>
      <w:r w:rsidR="00470BE4" w:rsidRPr="00853BE8">
        <w:rPr>
          <w:rFonts w:ascii="Arial" w:hAnsi="Arial" w:cs="Arial"/>
          <w:color w:val="000000" w:themeColor="text1"/>
          <w:sz w:val="20"/>
          <w:szCs w:val="20"/>
          <w:lang w:val="es-CR"/>
        </w:rPr>
        <w:t>l rol de entidad implementadora, v</w:t>
      </w:r>
      <w:r w:rsidRPr="00853BE8">
        <w:rPr>
          <w:rFonts w:ascii="Arial" w:hAnsi="Arial" w:cs="Arial"/>
          <w:color w:val="000000" w:themeColor="text1"/>
          <w:sz w:val="20"/>
          <w:szCs w:val="20"/>
          <w:lang w:val="es-CR"/>
        </w:rPr>
        <w:t>an a firmar lo</w:t>
      </w:r>
      <w:r w:rsidR="00470BE4" w:rsidRPr="00853BE8">
        <w:rPr>
          <w:rFonts w:ascii="Arial" w:hAnsi="Arial" w:cs="Arial"/>
          <w:color w:val="000000" w:themeColor="text1"/>
          <w:sz w:val="20"/>
          <w:szCs w:val="20"/>
          <w:lang w:val="es-CR"/>
        </w:rPr>
        <w:t>s dos, solo que recordemos que d</w:t>
      </w:r>
      <w:r w:rsidRPr="00853BE8">
        <w:rPr>
          <w:rFonts w:ascii="Arial" w:hAnsi="Arial" w:cs="Arial"/>
          <w:color w:val="000000" w:themeColor="text1"/>
          <w:sz w:val="20"/>
          <w:szCs w:val="20"/>
          <w:lang w:val="es-CR"/>
        </w:rPr>
        <w:t>on Franz es tanto Pre</w:t>
      </w:r>
      <w:r w:rsidR="00470BE4" w:rsidRPr="00853BE8">
        <w:rPr>
          <w:rFonts w:ascii="Arial" w:hAnsi="Arial" w:cs="Arial"/>
          <w:color w:val="000000" w:themeColor="text1"/>
          <w:sz w:val="20"/>
          <w:szCs w:val="20"/>
          <w:lang w:val="es-CR"/>
        </w:rPr>
        <w:t>sidente de la Junta de Fonafifo como Ministro e</w:t>
      </w:r>
      <w:r w:rsidRPr="00853BE8">
        <w:rPr>
          <w:rFonts w:ascii="Arial" w:hAnsi="Arial" w:cs="Arial"/>
          <w:color w:val="000000" w:themeColor="text1"/>
          <w:sz w:val="20"/>
          <w:szCs w:val="20"/>
          <w:lang w:val="es-CR"/>
        </w:rPr>
        <w:t>ntonces él es el que firmaría comprometiéndonos a los dos. Sin embargo, él ti</w:t>
      </w:r>
      <w:r w:rsidR="00470BE4" w:rsidRPr="00853BE8">
        <w:rPr>
          <w:rFonts w:ascii="Arial" w:hAnsi="Arial" w:cs="Arial"/>
          <w:color w:val="000000" w:themeColor="text1"/>
          <w:sz w:val="20"/>
          <w:szCs w:val="20"/>
          <w:lang w:val="es-CR"/>
        </w:rPr>
        <w:t xml:space="preserve">ene que tener un respaldo de </w:t>
      </w:r>
      <w:r w:rsidRPr="00853BE8">
        <w:rPr>
          <w:rFonts w:ascii="Arial" w:hAnsi="Arial" w:cs="Arial"/>
          <w:color w:val="000000" w:themeColor="text1"/>
          <w:sz w:val="20"/>
          <w:szCs w:val="20"/>
          <w:lang w:val="es-CR"/>
        </w:rPr>
        <w:t>la Junta Directiva donde se sometió a conocimiento, donde ustedes están claros que vamos a adquirir este compromiso y este beneficio.</w:t>
      </w:r>
    </w:p>
    <w:p w14:paraId="71F1AB93" w14:textId="77777777" w:rsidR="00106623" w:rsidRDefault="00106623" w:rsidP="00853BE8">
      <w:pPr>
        <w:spacing w:after="0" w:line="240" w:lineRule="auto"/>
        <w:jc w:val="both"/>
        <w:rPr>
          <w:rFonts w:ascii="Arial" w:hAnsi="Arial" w:cs="Arial"/>
          <w:color w:val="000000" w:themeColor="text1"/>
          <w:sz w:val="20"/>
          <w:szCs w:val="20"/>
          <w:lang w:val="es-CR"/>
        </w:rPr>
      </w:pPr>
    </w:p>
    <w:p w14:paraId="1B27BC03" w14:textId="428CFD77" w:rsidR="00106623" w:rsidRDefault="00106623" w:rsidP="00853BE8">
      <w:pPr>
        <w:spacing w:after="0" w:line="240" w:lineRule="auto"/>
        <w:jc w:val="both"/>
        <w:rPr>
          <w:rFonts w:ascii="Arial" w:hAnsi="Arial" w:cs="Arial"/>
          <w:color w:val="000000" w:themeColor="text1"/>
          <w:sz w:val="20"/>
          <w:szCs w:val="20"/>
          <w:lang w:val="es-CR"/>
        </w:rPr>
      </w:pPr>
      <w:bookmarkStart w:id="0" w:name="_GoBack"/>
      <w:bookmarkEnd w:id="0"/>
    </w:p>
    <w:p w14:paraId="52DEA48E" w14:textId="77777777" w:rsidR="00106623" w:rsidRDefault="00106623" w:rsidP="00853BE8">
      <w:pPr>
        <w:spacing w:after="0" w:line="240" w:lineRule="auto"/>
        <w:jc w:val="both"/>
        <w:rPr>
          <w:rFonts w:ascii="Arial" w:hAnsi="Arial" w:cs="Arial"/>
          <w:color w:val="000000" w:themeColor="text1"/>
          <w:sz w:val="20"/>
          <w:szCs w:val="20"/>
          <w:lang w:val="es-CR"/>
        </w:rPr>
      </w:pPr>
    </w:p>
    <w:p w14:paraId="56EC5E7F" w14:textId="77777777" w:rsidR="00106623" w:rsidRDefault="00106623" w:rsidP="00853BE8">
      <w:pPr>
        <w:spacing w:after="0" w:line="240" w:lineRule="auto"/>
        <w:jc w:val="both"/>
        <w:rPr>
          <w:rFonts w:ascii="Arial" w:hAnsi="Arial" w:cs="Arial"/>
          <w:color w:val="000000" w:themeColor="text1"/>
          <w:sz w:val="20"/>
          <w:szCs w:val="20"/>
          <w:lang w:val="es-CR"/>
        </w:rPr>
      </w:pPr>
    </w:p>
    <w:p w14:paraId="15D5203A" w14:textId="77777777" w:rsidR="00106623" w:rsidRDefault="00106623" w:rsidP="00853BE8">
      <w:pPr>
        <w:spacing w:after="0" w:line="240" w:lineRule="auto"/>
        <w:jc w:val="both"/>
        <w:rPr>
          <w:rFonts w:ascii="Arial" w:hAnsi="Arial" w:cs="Arial"/>
          <w:color w:val="000000" w:themeColor="text1"/>
          <w:sz w:val="20"/>
          <w:szCs w:val="20"/>
          <w:lang w:val="es-CR"/>
        </w:rPr>
      </w:pPr>
    </w:p>
    <w:p w14:paraId="0E992B7F" w14:textId="1B81EFF3" w:rsidR="00106623" w:rsidRDefault="00106623" w:rsidP="00853BE8">
      <w:pPr>
        <w:spacing w:after="0" w:line="240" w:lineRule="auto"/>
        <w:jc w:val="both"/>
        <w:rPr>
          <w:rFonts w:ascii="Arial" w:hAnsi="Arial" w:cs="Arial"/>
          <w:color w:val="000000" w:themeColor="text1"/>
          <w:sz w:val="20"/>
          <w:szCs w:val="20"/>
          <w:lang w:val="es-CR"/>
        </w:rPr>
      </w:pPr>
    </w:p>
    <w:p w14:paraId="16BB040F" w14:textId="1F8C8121" w:rsidR="00106623" w:rsidRDefault="00106623" w:rsidP="00853BE8">
      <w:pPr>
        <w:spacing w:after="0" w:line="240" w:lineRule="auto"/>
        <w:jc w:val="both"/>
        <w:rPr>
          <w:rFonts w:ascii="Arial" w:hAnsi="Arial" w:cs="Arial"/>
          <w:b/>
          <w:color w:val="000000" w:themeColor="text1"/>
          <w:sz w:val="20"/>
          <w:szCs w:val="20"/>
          <w:lang w:val="es-CR"/>
        </w:rPr>
      </w:pPr>
      <w:r>
        <w:rPr>
          <w:rFonts w:ascii="Arial" w:hAnsi="Arial" w:cs="Arial"/>
          <w:b/>
          <w:color w:val="000000" w:themeColor="text1"/>
          <w:sz w:val="20"/>
          <w:szCs w:val="20"/>
          <w:lang w:val="es-CR"/>
        </w:rPr>
        <w:t xml:space="preserve">Ricardo Granados: </w:t>
      </w:r>
      <w:r w:rsidR="00470BE4" w:rsidRPr="00853BE8">
        <w:rPr>
          <w:rFonts w:ascii="Arial" w:hAnsi="Arial" w:cs="Arial"/>
          <w:color w:val="000000" w:themeColor="text1"/>
          <w:sz w:val="20"/>
          <w:szCs w:val="20"/>
          <w:lang w:val="es-CR"/>
        </w:rPr>
        <w:t xml:space="preserve">También quisiera decirles que </w:t>
      </w:r>
      <w:r w:rsidR="00685B3B" w:rsidRPr="00853BE8">
        <w:rPr>
          <w:rFonts w:ascii="Arial" w:hAnsi="Arial" w:cs="Arial"/>
          <w:color w:val="000000" w:themeColor="text1"/>
          <w:sz w:val="20"/>
          <w:szCs w:val="20"/>
          <w:lang w:val="es-CR"/>
        </w:rPr>
        <w:t>este es el primer acuerdo qu</w:t>
      </w:r>
      <w:r w:rsidR="00470BE4" w:rsidRPr="00853BE8">
        <w:rPr>
          <w:rFonts w:ascii="Arial" w:hAnsi="Arial" w:cs="Arial"/>
          <w:color w:val="000000" w:themeColor="text1"/>
          <w:sz w:val="20"/>
          <w:szCs w:val="20"/>
          <w:lang w:val="es-CR"/>
        </w:rPr>
        <w:t>e tenemos con alguien privado, g</w:t>
      </w:r>
      <w:r w:rsidR="00685B3B" w:rsidRPr="00853BE8">
        <w:rPr>
          <w:rFonts w:ascii="Arial" w:hAnsi="Arial" w:cs="Arial"/>
          <w:color w:val="000000" w:themeColor="text1"/>
          <w:sz w:val="20"/>
          <w:szCs w:val="20"/>
          <w:lang w:val="es-CR"/>
        </w:rPr>
        <w:t xml:space="preserve">eneralmente nosotros nos hemos movido con el Banco </w:t>
      </w:r>
      <w:r w:rsidR="00470BE4" w:rsidRPr="00853BE8">
        <w:rPr>
          <w:rFonts w:ascii="Arial" w:hAnsi="Arial" w:cs="Arial"/>
          <w:color w:val="000000" w:themeColor="text1"/>
          <w:sz w:val="20"/>
          <w:szCs w:val="20"/>
          <w:lang w:val="es-CR"/>
        </w:rPr>
        <w:t>Mundial y con Naciones Unidas y</w:t>
      </w:r>
      <w:r w:rsidR="00685B3B" w:rsidRPr="00853BE8">
        <w:rPr>
          <w:rFonts w:ascii="Arial" w:hAnsi="Arial" w:cs="Arial"/>
          <w:color w:val="000000" w:themeColor="text1"/>
          <w:sz w:val="20"/>
          <w:szCs w:val="20"/>
          <w:lang w:val="es-CR"/>
        </w:rPr>
        <w:t xml:space="preserve"> con algunos privados</w:t>
      </w:r>
      <w:r w:rsidR="00470BE4" w:rsidRPr="00853BE8">
        <w:rPr>
          <w:rFonts w:ascii="Arial" w:hAnsi="Arial" w:cs="Arial"/>
          <w:color w:val="000000" w:themeColor="text1"/>
          <w:sz w:val="20"/>
          <w:szCs w:val="20"/>
          <w:lang w:val="es-CR"/>
        </w:rPr>
        <w:t>. Esta</w:t>
      </w:r>
      <w:r w:rsidR="00685B3B" w:rsidRPr="00853BE8">
        <w:rPr>
          <w:rFonts w:ascii="Arial" w:hAnsi="Arial" w:cs="Arial"/>
          <w:color w:val="000000" w:themeColor="text1"/>
          <w:sz w:val="20"/>
          <w:szCs w:val="20"/>
          <w:lang w:val="es-CR"/>
        </w:rPr>
        <w:t xml:space="preserve"> es la primera negociación, por eso es que decidimos ir con calma, lo estudiamos muy bien, solo comprometim</w:t>
      </w:r>
      <w:r w:rsidR="00470BE4" w:rsidRPr="00853BE8">
        <w:rPr>
          <w:rFonts w:ascii="Arial" w:hAnsi="Arial" w:cs="Arial"/>
          <w:color w:val="000000" w:themeColor="text1"/>
          <w:sz w:val="20"/>
          <w:szCs w:val="20"/>
          <w:lang w:val="es-CR"/>
        </w:rPr>
        <w:t>os 2017 para no generar ninguna situación y generar nosotros mismos experiencia p</w:t>
      </w:r>
      <w:r w:rsidR="00685B3B" w:rsidRPr="00853BE8">
        <w:rPr>
          <w:rFonts w:ascii="Arial" w:hAnsi="Arial" w:cs="Arial"/>
          <w:color w:val="000000" w:themeColor="text1"/>
          <w:sz w:val="20"/>
          <w:szCs w:val="20"/>
          <w:lang w:val="es-CR"/>
        </w:rPr>
        <w:t xml:space="preserve">orque tanto para </w:t>
      </w:r>
      <w:r w:rsidR="00470BE4" w:rsidRPr="00853BE8">
        <w:rPr>
          <w:rFonts w:ascii="Arial" w:hAnsi="Arial" w:cs="Arial"/>
          <w:color w:val="000000" w:themeColor="text1"/>
          <w:sz w:val="20"/>
          <w:szCs w:val="20"/>
          <w:lang w:val="es-CR"/>
        </w:rPr>
        <w:t>LEAF</w:t>
      </w:r>
      <w:r w:rsidR="00685B3B" w:rsidRPr="00853BE8">
        <w:rPr>
          <w:rFonts w:ascii="Arial" w:hAnsi="Arial" w:cs="Arial"/>
          <w:color w:val="000000" w:themeColor="text1"/>
          <w:sz w:val="20"/>
          <w:szCs w:val="20"/>
          <w:lang w:val="es-CR"/>
        </w:rPr>
        <w:t xml:space="preserve"> como para noso</w:t>
      </w:r>
      <w:r w:rsidR="008A38C4" w:rsidRPr="00853BE8">
        <w:rPr>
          <w:rFonts w:ascii="Arial" w:hAnsi="Arial" w:cs="Arial"/>
          <w:color w:val="000000" w:themeColor="text1"/>
          <w:sz w:val="20"/>
          <w:szCs w:val="20"/>
          <w:lang w:val="es-CR"/>
        </w:rPr>
        <w:t>tros esto es novedoso, v</w:t>
      </w:r>
      <w:r w:rsidR="00470BE4" w:rsidRPr="00853BE8">
        <w:rPr>
          <w:rFonts w:ascii="Arial" w:hAnsi="Arial" w:cs="Arial"/>
          <w:color w:val="000000" w:themeColor="text1"/>
          <w:sz w:val="20"/>
          <w:szCs w:val="20"/>
          <w:lang w:val="es-CR"/>
        </w:rPr>
        <w:t xml:space="preserve">amos a ser </w:t>
      </w:r>
      <w:r w:rsidR="00685B3B" w:rsidRPr="00853BE8">
        <w:rPr>
          <w:rFonts w:ascii="Arial" w:hAnsi="Arial" w:cs="Arial"/>
          <w:color w:val="000000" w:themeColor="text1"/>
          <w:sz w:val="20"/>
          <w:szCs w:val="20"/>
          <w:lang w:val="es-CR"/>
        </w:rPr>
        <w:t>también líderes mundiales en este tipo de cosas, porque va a ser el primer país que va a suscribir</w:t>
      </w:r>
      <w:r w:rsidR="00470BE4" w:rsidRPr="00853BE8">
        <w:rPr>
          <w:rFonts w:ascii="Arial" w:hAnsi="Arial" w:cs="Arial"/>
          <w:color w:val="000000" w:themeColor="text1"/>
          <w:sz w:val="20"/>
          <w:szCs w:val="20"/>
          <w:lang w:val="es-CR"/>
        </w:rPr>
        <w:t xml:space="preserve"> una negociación de este tipo</w:t>
      </w:r>
      <w:r w:rsidR="00685B3B" w:rsidRPr="00853BE8">
        <w:rPr>
          <w:rFonts w:ascii="Arial" w:hAnsi="Arial" w:cs="Arial"/>
          <w:color w:val="000000" w:themeColor="text1"/>
          <w:sz w:val="20"/>
          <w:szCs w:val="20"/>
          <w:lang w:val="es-CR"/>
        </w:rPr>
        <w:t xml:space="preserve"> </w:t>
      </w:r>
      <w:r w:rsidR="008A38C4" w:rsidRPr="00853BE8">
        <w:rPr>
          <w:rFonts w:ascii="Arial" w:hAnsi="Arial" w:cs="Arial"/>
          <w:color w:val="000000" w:themeColor="text1"/>
          <w:sz w:val="20"/>
          <w:szCs w:val="20"/>
          <w:lang w:val="es-CR"/>
        </w:rPr>
        <w:t>y</w:t>
      </w:r>
      <w:r w:rsidR="1C86610B" w:rsidRPr="00853BE8">
        <w:rPr>
          <w:rFonts w:ascii="Arial" w:hAnsi="Arial" w:cs="Arial"/>
          <w:color w:val="000000" w:themeColor="text1"/>
          <w:sz w:val="20"/>
          <w:szCs w:val="20"/>
          <w:lang w:val="es-CR"/>
        </w:rPr>
        <w:t xml:space="preserve"> </w:t>
      </w:r>
      <w:r w:rsidR="00685B3B" w:rsidRPr="00853BE8">
        <w:rPr>
          <w:rFonts w:ascii="Arial" w:hAnsi="Arial" w:cs="Arial"/>
          <w:color w:val="000000" w:themeColor="text1"/>
          <w:sz w:val="20"/>
          <w:szCs w:val="20"/>
          <w:lang w:val="es-CR"/>
        </w:rPr>
        <w:t>al amparo de la Convención de Cambio Climático</w:t>
      </w:r>
      <w:r w:rsidR="00470BE4" w:rsidRPr="00853BE8">
        <w:rPr>
          <w:rFonts w:ascii="Arial" w:hAnsi="Arial" w:cs="Arial"/>
          <w:color w:val="000000" w:themeColor="text1"/>
          <w:sz w:val="20"/>
          <w:szCs w:val="20"/>
          <w:lang w:val="es-CR"/>
        </w:rPr>
        <w:t xml:space="preserve"> y eso trae muchas ventajas, r</w:t>
      </w:r>
      <w:r w:rsidR="00685B3B" w:rsidRPr="00853BE8">
        <w:rPr>
          <w:rFonts w:ascii="Arial" w:hAnsi="Arial" w:cs="Arial"/>
          <w:color w:val="000000" w:themeColor="text1"/>
          <w:sz w:val="20"/>
          <w:szCs w:val="20"/>
          <w:lang w:val="es-CR"/>
        </w:rPr>
        <w:t>esponsabilidades por un lado y ventajas, porque nos va a abrir puertas.</w:t>
      </w:r>
    </w:p>
    <w:p w14:paraId="2E4201A0" w14:textId="55902A7E" w:rsidR="00685B3B" w:rsidRPr="00853BE8" w:rsidRDefault="00685B3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8A38C4" w:rsidRPr="00853BE8">
        <w:rPr>
          <w:rFonts w:ascii="Arial" w:hAnsi="Arial" w:cs="Arial"/>
          <w:b/>
          <w:color w:val="000000" w:themeColor="text1"/>
          <w:sz w:val="20"/>
          <w:szCs w:val="20"/>
          <w:lang w:val="es-CR"/>
        </w:rPr>
        <w:t xml:space="preserve">Ricardo Granados: </w:t>
      </w:r>
      <w:r w:rsidR="00470BE4" w:rsidRPr="00853BE8">
        <w:rPr>
          <w:rFonts w:ascii="Arial" w:hAnsi="Arial" w:cs="Arial"/>
          <w:color w:val="000000" w:themeColor="text1"/>
          <w:sz w:val="20"/>
          <w:szCs w:val="20"/>
          <w:lang w:val="es-CR"/>
        </w:rPr>
        <w:t>También tenemos ahí en stock</w:t>
      </w:r>
      <w:r w:rsidRPr="00853BE8">
        <w:rPr>
          <w:rFonts w:ascii="Arial" w:hAnsi="Arial" w:cs="Arial"/>
          <w:color w:val="000000" w:themeColor="text1"/>
          <w:sz w:val="20"/>
          <w:szCs w:val="20"/>
          <w:lang w:val="es-CR"/>
        </w:rPr>
        <w:t xml:space="preserve"> ofertas de otros compr</w:t>
      </w:r>
      <w:r w:rsidR="00470BE4" w:rsidRPr="00853BE8">
        <w:rPr>
          <w:rFonts w:ascii="Arial" w:hAnsi="Arial" w:cs="Arial"/>
          <w:color w:val="000000" w:themeColor="text1"/>
          <w:sz w:val="20"/>
          <w:szCs w:val="20"/>
          <w:lang w:val="es-CR"/>
        </w:rPr>
        <w:t>adores para otros años p</w:t>
      </w:r>
      <w:r w:rsidRPr="00853BE8">
        <w:rPr>
          <w:rFonts w:ascii="Arial" w:hAnsi="Arial" w:cs="Arial"/>
          <w:color w:val="000000" w:themeColor="text1"/>
          <w:sz w:val="20"/>
          <w:szCs w:val="20"/>
          <w:lang w:val="es-CR"/>
        </w:rPr>
        <w:t xml:space="preserve">ero no hemos querido moverlo hasta tanto no terminemos esta, </w:t>
      </w:r>
      <w:r w:rsidR="00AA4A38" w:rsidRPr="00853BE8">
        <w:rPr>
          <w:rFonts w:ascii="Arial" w:hAnsi="Arial" w:cs="Arial"/>
          <w:color w:val="000000" w:themeColor="text1"/>
          <w:sz w:val="20"/>
          <w:szCs w:val="20"/>
          <w:lang w:val="es-CR"/>
        </w:rPr>
        <w:t>no hayamos aprendido, no</w:t>
      </w:r>
      <w:r w:rsidRPr="00853BE8">
        <w:rPr>
          <w:rFonts w:ascii="Arial" w:hAnsi="Arial" w:cs="Arial"/>
          <w:color w:val="000000" w:themeColor="text1"/>
          <w:sz w:val="20"/>
          <w:szCs w:val="20"/>
          <w:lang w:val="es-CR"/>
        </w:rPr>
        <w:t xml:space="preserve"> h</w:t>
      </w:r>
      <w:r w:rsidR="00AA4A38" w:rsidRPr="00853BE8">
        <w:rPr>
          <w:rFonts w:ascii="Arial" w:hAnsi="Arial" w:cs="Arial"/>
          <w:color w:val="000000" w:themeColor="text1"/>
          <w:sz w:val="20"/>
          <w:szCs w:val="20"/>
          <w:lang w:val="es-CR"/>
        </w:rPr>
        <w:t xml:space="preserve">ayamos visto el detalle que implica y generar </w:t>
      </w:r>
      <w:r w:rsidRPr="00853BE8">
        <w:rPr>
          <w:rFonts w:ascii="Arial" w:hAnsi="Arial" w:cs="Arial"/>
          <w:color w:val="000000" w:themeColor="text1"/>
          <w:sz w:val="20"/>
          <w:szCs w:val="20"/>
          <w:lang w:val="es-CR"/>
        </w:rPr>
        <w:t xml:space="preserve">institucionalmente fortalezas para aprovechar estas oportunidades también porque aunque es una venta de alguna forma, es </w:t>
      </w:r>
      <w:r w:rsidR="00AA4A38" w:rsidRPr="00853BE8">
        <w:rPr>
          <w:rFonts w:ascii="Arial" w:hAnsi="Arial" w:cs="Arial"/>
          <w:color w:val="000000" w:themeColor="text1"/>
          <w:sz w:val="20"/>
          <w:szCs w:val="20"/>
          <w:lang w:val="es-CR"/>
        </w:rPr>
        <w:t>una venta muy favorable, e</w:t>
      </w:r>
      <w:r w:rsidRPr="00853BE8">
        <w:rPr>
          <w:rFonts w:ascii="Arial" w:hAnsi="Arial" w:cs="Arial"/>
          <w:color w:val="000000" w:themeColor="text1"/>
          <w:sz w:val="20"/>
          <w:szCs w:val="20"/>
          <w:lang w:val="es-CR"/>
        </w:rPr>
        <w:t xml:space="preserve">stoy vendiendo algo que </w:t>
      </w:r>
      <w:r w:rsidR="00AA4A38" w:rsidRPr="00853BE8">
        <w:rPr>
          <w:rFonts w:ascii="Arial" w:hAnsi="Arial" w:cs="Arial"/>
          <w:color w:val="000000" w:themeColor="text1"/>
          <w:sz w:val="20"/>
          <w:szCs w:val="20"/>
          <w:lang w:val="es-CR"/>
        </w:rPr>
        <w:t>de por sí yo hago</w:t>
      </w:r>
      <w:r w:rsidR="008A38C4" w:rsidRPr="00853BE8">
        <w:rPr>
          <w:rFonts w:ascii="Arial" w:hAnsi="Arial" w:cs="Arial"/>
          <w:color w:val="000000" w:themeColor="text1"/>
          <w:sz w:val="20"/>
          <w:szCs w:val="20"/>
          <w:lang w:val="es-CR"/>
        </w:rPr>
        <w:t>, que Fonafifo hace,</w:t>
      </w:r>
      <w:r w:rsidR="00AA4A38" w:rsidRPr="00853BE8">
        <w:rPr>
          <w:rFonts w:ascii="Arial" w:hAnsi="Arial" w:cs="Arial"/>
          <w:color w:val="000000" w:themeColor="text1"/>
          <w:sz w:val="20"/>
          <w:szCs w:val="20"/>
          <w:lang w:val="es-CR"/>
        </w:rPr>
        <w:t xml:space="preserve"> entonces eso</w:t>
      </w:r>
      <w:r w:rsidR="008A38C4" w:rsidRPr="00853BE8">
        <w:rPr>
          <w:rFonts w:ascii="Arial" w:hAnsi="Arial" w:cs="Arial"/>
          <w:color w:val="000000" w:themeColor="text1"/>
          <w:sz w:val="20"/>
          <w:szCs w:val="20"/>
          <w:lang w:val="es-CR"/>
        </w:rPr>
        <w:t xml:space="preserve"> no </w:t>
      </w:r>
      <w:r w:rsidRPr="00853BE8">
        <w:rPr>
          <w:rFonts w:ascii="Arial" w:hAnsi="Arial" w:cs="Arial"/>
          <w:color w:val="000000" w:themeColor="text1"/>
          <w:sz w:val="20"/>
          <w:szCs w:val="20"/>
          <w:lang w:val="es-CR"/>
        </w:rPr>
        <w:t>nos va a generar</w:t>
      </w:r>
      <w:r w:rsidR="00AA4A38" w:rsidRPr="00853BE8">
        <w:rPr>
          <w:rFonts w:ascii="Arial" w:hAnsi="Arial" w:cs="Arial"/>
          <w:color w:val="000000" w:themeColor="text1"/>
          <w:sz w:val="20"/>
          <w:szCs w:val="20"/>
          <w:lang w:val="es-CR"/>
        </w:rPr>
        <w:t xml:space="preserve"> un esfuerzo adicional de otro tipo de obligaciones e</w:t>
      </w:r>
      <w:r w:rsidRPr="00853BE8">
        <w:rPr>
          <w:rFonts w:ascii="Arial" w:hAnsi="Arial" w:cs="Arial"/>
          <w:color w:val="000000" w:themeColor="text1"/>
          <w:sz w:val="20"/>
          <w:szCs w:val="20"/>
          <w:lang w:val="es-CR"/>
        </w:rPr>
        <w:t>ntonces</w:t>
      </w:r>
      <w:r w:rsidR="008A38C4" w:rsidRPr="00853BE8">
        <w:rPr>
          <w:rFonts w:ascii="Arial" w:hAnsi="Arial" w:cs="Arial"/>
          <w:color w:val="000000" w:themeColor="text1"/>
          <w:sz w:val="20"/>
          <w:szCs w:val="20"/>
          <w:lang w:val="es-CR"/>
        </w:rPr>
        <w:t xml:space="preserve"> es</w:t>
      </w:r>
      <w:r w:rsidRPr="00853BE8">
        <w:rPr>
          <w:rFonts w:ascii="Arial" w:hAnsi="Arial" w:cs="Arial"/>
          <w:color w:val="000000" w:themeColor="text1"/>
          <w:sz w:val="20"/>
          <w:szCs w:val="20"/>
          <w:lang w:val="es-CR"/>
        </w:rPr>
        <w:t xml:space="preserve"> un negocio muy afín a nosotros.</w:t>
      </w:r>
    </w:p>
    <w:p w14:paraId="710B12EE" w14:textId="6E5BB68F" w:rsidR="00685B3B" w:rsidRPr="00853BE8" w:rsidRDefault="00685B3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8A38C4" w:rsidRPr="00853BE8">
        <w:rPr>
          <w:rFonts w:ascii="Arial" w:hAnsi="Arial" w:cs="Arial"/>
          <w:b/>
          <w:color w:val="000000" w:themeColor="text1"/>
          <w:sz w:val="20"/>
          <w:szCs w:val="20"/>
          <w:lang w:val="es-CR"/>
        </w:rPr>
        <w:t xml:space="preserve">Fernando Vargas: </w:t>
      </w:r>
      <w:r w:rsidR="00AA4A38" w:rsidRPr="00853BE8">
        <w:rPr>
          <w:rFonts w:ascii="Arial" w:hAnsi="Arial" w:cs="Arial"/>
          <w:color w:val="000000" w:themeColor="text1"/>
          <w:sz w:val="20"/>
          <w:szCs w:val="20"/>
          <w:lang w:val="es-CR"/>
        </w:rPr>
        <w:t>¿A</w:t>
      </w:r>
      <w:r w:rsidRPr="00853BE8">
        <w:rPr>
          <w:rFonts w:ascii="Arial" w:hAnsi="Arial" w:cs="Arial"/>
          <w:color w:val="000000" w:themeColor="text1"/>
          <w:sz w:val="20"/>
          <w:szCs w:val="20"/>
          <w:lang w:val="es-CR"/>
        </w:rPr>
        <w:t>lgún otro miembro de la Junta tiene alguna consideración adicional, sino para someter a consi</w:t>
      </w:r>
      <w:r w:rsidR="00AA4A38" w:rsidRPr="00853BE8">
        <w:rPr>
          <w:rFonts w:ascii="Arial" w:hAnsi="Arial" w:cs="Arial"/>
          <w:color w:val="000000" w:themeColor="text1"/>
          <w:sz w:val="20"/>
          <w:szCs w:val="20"/>
          <w:lang w:val="es-CR"/>
        </w:rPr>
        <w:t xml:space="preserve">deración de ustedes </w:t>
      </w:r>
      <w:r w:rsidRPr="00853BE8">
        <w:rPr>
          <w:rFonts w:ascii="Arial" w:hAnsi="Arial" w:cs="Arial"/>
          <w:color w:val="000000" w:themeColor="text1"/>
          <w:sz w:val="20"/>
          <w:szCs w:val="20"/>
          <w:lang w:val="es-CR"/>
        </w:rPr>
        <w:t>la propuesta de acuerdo?</w:t>
      </w:r>
      <w:r w:rsidR="00AA4A38"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Entonces procedamos a leer la propuesta de acuerdo, por favor.</w:t>
      </w:r>
    </w:p>
    <w:p w14:paraId="1D09B339" w14:textId="5629E578" w:rsidR="009C302E" w:rsidRPr="00853BE8" w:rsidRDefault="00685B3B" w:rsidP="00853BE8">
      <w:pPr>
        <w:spacing w:after="0" w:line="240" w:lineRule="auto"/>
        <w:jc w:val="both"/>
        <w:rPr>
          <w:rFonts w:ascii="Arial" w:hAnsi="Arial" w:cs="Arial"/>
          <w:b/>
          <w:bCs/>
          <w:color w:val="000000" w:themeColor="text1"/>
          <w:sz w:val="20"/>
          <w:szCs w:val="20"/>
          <w:lang w:val="en-US"/>
        </w:rPr>
      </w:pPr>
      <w:r w:rsidRPr="00853BE8">
        <w:rPr>
          <w:rFonts w:ascii="Arial" w:hAnsi="Arial" w:cs="Arial"/>
          <w:sz w:val="20"/>
          <w:szCs w:val="20"/>
        </w:rPr>
        <w:br/>
      </w:r>
      <w:r w:rsidR="00AA4A38" w:rsidRPr="00853BE8">
        <w:rPr>
          <w:rFonts w:ascii="Arial" w:hAnsi="Arial" w:cs="Arial"/>
          <w:b/>
          <w:bCs/>
          <w:color w:val="000000" w:themeColor="text1"/>
          <w:sz w:val="20"/>
          <w:szCs w:val="20"/>
          <w:lang w:val="es-CR"/>
        </w:rPr>
        <w:t xml:space="preserve">Ricardo Granados: </w:t>
      </w:r>
      <w:r w:rsidR="008A38C4" w:rsidRPr="00853BE8">
        <w:rPr>
          <w:rFonts w:ascii="Arial" w:hAnsi="Arial" w:cs="Arial"/>
          <w:color w:val="000000" w:themeColor="text1"/>
          <w:sz w:val="20"/>
          <w:szCs w:val="20"/>
          <w:lang w:val="es-CR"/>
        </w:rPr>
        <w:t>E</w:t>
      </w:r>
      <w:r w:rsidR="009C302E" w:rsidRPr="00853BE8">
        <w:rPr>
          <w:rFonts w:ascii="Arial" w:hAnsi="Arial" w:cs="Arial"/>
          <w:color w:val="000000" w:themeColor="text1"/>
          <w:sz w:val="20"/>
          <w:szCs w:val="20"/>
          <w:lang w:val="es-CR"/>
        </w:rPr>
        <w:t>sto en el supuesto de que</w:t>
      </w:r>
      <w:r w:rsidR="008A38C4" w:rsidRPr="00853BE8">
        <w:rPr>
          <w:rFonts w:ascii="Arial" w:hAnsi="Arial" w:cs="Arial"/>
          <w:color w:val="000000" w:themeColor="text1"/>
          <w:sz w:val="20"/>
          <w:szCs w:val="20"/>
          <w:lang w:val="es-CR"/>
        </w:rPr>
        <w:t xml:space="preserve"> lo logremos cerrar, obviamente queda condicionado </w:t>
      </w:r>
      <w:r w:rsidR="009C302E" w:rsidRPr="00853BE8">
        <w:rPr>
          <w:rFonts w:ascii="Arial" w:hAnsi="Arial" w:cs="Arial"/>
          <w:color w:val="000000" w:themeColor="text1"/>
          <w:sz w:val="20"/>
          <w:szCs w:val="20"/>
          <w:lang w:val="es-CR"/>
        </w:rPr>
        <w:t xml:space="preserve">a lo que vaya a pasar en esta semana, porque el tema es </w:t>
      </w:r>
      <w:r w:rsidR="00545BC1" w:rsidRPr="00853BE8">
        <w:rPr>
          <w:rFonts w:ascii="Arial" w:hAnsi="Arial" w:cs="Arial"/>
          <w:color w:val="000000" w:themeColor="text1"/>
          <w:sz w:val="20"/>
          <w:szCs w:val="20"/>
          <w:lang w:val="es-CR"/>
        </w:rPr>
        <w:t>que,</w:t>
      </w:r>
      <w:r w:rsidR="009C302E" w:rsidRPr="00853BE8">
        <w:rPr>
          <w:rFonts w:ascii="Arial" w:hAnsi="Arial" w:cs="Arial"/>
          <w:color w:val="000000" w:themeColor="text1"/>
          <w:sz w:val="20"/>
          <w:szCs w:val="20"/>
          <w:lang w:val="es-CR"/>
        </w:rPr>
        <w:t xml:space="preserve"> si no se logra cerrar, entonces no se va a firmar en la COP, sino que se firmaría después y nosotros abortaríamos este acuerdo y volveríamos después a la Junta nuevamente con un nuevo planteamiento, pero si se diera, entonces necesitamos darle al Ministro este apoyo para que él firme ese contrato. </w:t>
      </w:r>
      <w:r w:rsidR="009C302E" w:rsidRPr="00853BE8">
        <w:rPr>
          <w:rFonts w:ascii="Arial" w:hAnsi="Arial" w:cs="Arial"/>
          <w:color w:val="000000" w:themeColor="text1"/>
          <w:sz w:val="20"/>
          <w:szCs w:val="20"/>
          <w:lang w:val="en-US"/>
        </w:rPr>
        <w:t>Entonces, más o menos el acuerdo sería así:</w:t>
      </w:r>
      <w:r w:rsidR="009C302E" w:rsidRPr="00853BE8">
        <w:rPr>
          <w:rFonts w:ascii="Arial" w:hAnsi="Arial" w:cs="Arial"/>
          <w:b/>
          <w:bCs/>
          <w:color w:val="000000" w:themeColor="text1"/>
          <w:sz w:val="20"/>
          <w:szCs w:val="20"/>
          <w:lang w:val="en-US"/>
        </w:rPr>
        <w:t xml:space="preserve"> </w:t>
      </w:r>
    </w:p>
    <w:p w14:paraId="4442149D" w14:textId="2973EC86" w:rsidR="622E811C" w:rsidRPr="00853BE8" w:rsidRDefault="622E811C" w:rsidP="00853BE8">
      <w:pPr>
        <w:spacing w:after="0" w:line="240" w:lineRule="auto"/>
        <w:jc w:val="both"/>
        <w:rPr>
          <w:rFonts w:ascii="Arial" w:hAnsi="Arial" w:cs="Arial"/>
          <w:b/>
          <w:bCs/>
          <w:color w:val="000000" w:themeColor="text1"/>
          <w:sz w:val="20"/>
          <w:szCs w:val="20"/>
          <w:lang w:val="en-US"/>
        </w:rPr>
      </w:pPr>
    </w:p>
    <w:p w14:paraId="1B98CFB0" w14:textId="4CB33C64" w:rsidR="009C302E" w:rsidRPr="00853BE8" w:rsidRDefault="009C302E" w:rsidP="00853BE8">
      <w:pPr>
        <w:pStyle w:val="Prrafodelista"/>
        <w:numPr>
          <w:ilvl w:val="0"/>
          <w:numId w:val="41"/>
        </w:num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rPr>
        <w:t>Se aprueba la negociación que el MINAE y el Fondo Nacional de Financiamiento Forestal ha realizado con la Coalición LEAF para la venta de reducción de emisiones, correspondiente al año 2017, a través de  EMERGENT, por lo cual, se autoriza al Presidente de la Junta Directiva de Fonafifo para que en su nombre, firme el contrato comprometiendo al Fondo Nacional de Financiamiento Forestal en los términos indicados, basados en la Ley Forestal 7575, su reglamento, el Decreto 25721-MINAE y sus reformas, en el Reglamento  que regula el proceso REDD+ Decreto Ejecutivo 40464- MINAE, y en seguimiento de los compromisos asumidos por  Costa Rica mediante la Convención Marco de Naciones Unidas sobre el Cambio Climático y el Acuerdo de París, debidamente  ratificados.</w:t>
      </w:r>
    </w:p>
    <w:p w14:paraId="35609A7A" w14:textId="56131488" w:rsidR="009C302E" w:rsidRPr="00853BE8" w:rsidRDefault="009C302E" w:rsidP="00853BE8">
      <w:pPr>
        <w:spacing w:after="0" w:line="240" w:lineRule="auto"/>
        <w:jc w:val="both"/>
        <w:rPr>
          <w:rFonts w:ascii="Arial" w:hAnsi="Arial" w:cs="Arial"/>
          <w:b/>
          <w:color w:val="000000" w:themeColor="text1"/>
          <w:sz w:val="20"/>
          <w:szCs w:val="20"/>
          <w:lang w:val="es-CR"/>
        </w:rPr>
      </w:pPr>
    </w:p>
    <w:p w14:paraId="022FE74A" w14:textId="71D7AD65" w:rsidR="00685B3B" w:rsidRPr="00853BE8" w:rsidRDefault="009C302E"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Fernando Vargas: </w:t>
      </w:r>
      <w:r w:rsidRPr="00853BE8">
        <w:rPr>
          <w:rFonts w:ascii="Arial" w:hAnsi="Arial" w:cs="Arial"/>
          <w:color w:val="000000" w:themeColor="text1"/>
          <w:sz w:val="20"/>
          <w:szCs w:val="20"/>
          <w:lang w:val="es-CR"/>
        </w:rPr>
        <w:t>P</w:t>
      </w:r>
      <w:r w:rsidR="00685B3B" w:rsidRPr="00853BE8">
        <w:rPr>
          <w:rFonts w:ascii="Arial" w:hAnsi="Arial" w:cs="Arial"/>
          <w:color w:val="000000" w:themeColor="text1"/>
          <w:sz w:val="20"/>
          <w:szCs w:val="20"/>
          <w:lang w:val="es-CR"/>
        </w:rPr>
        <w:t>erfecto, los que estén de acuerdo con esta propuesta, por favor, manifestarlo</w:t>
      </w:r>
      <w:r w:rsidRPr="00853BE8">
        <w:rPr>
          <w:rFonts w:ascii="Arial" w:hAnsi="Arial" w:cs="Arial"/>
          <w:color w:val="000000" w:themeColor="text1"/>
          <w:sz w:val="20"/>
          <w:szCs w:val="20"/>
          <w:lang w:val="es-CR"/>
        </w:rPr>
        <w:t>.</w:t>
      </w:r>
    </w:p>
    <w:p w14:paraId="7A23F885" w14:textId="5101F7D5" w:rsidR="009C302E" w:rsidRPr="00853BE8" w:rsidRDefault="009C302E" w:rsidP="00853BE8">
      <w:pPr>
        <w:spacing w:after="0" w:line="240" w:lineRule="auto"/>
        <w:jc w:val="both"/>
        <w:rPr>
          <w:rFonts w:ascii="Arial" w:hAnsi="Arial" w:cs="Arial"/>
          <w:b/>
          <w:color w:val="000000" w:themeColor="text1"/>
          <w:sz w:val="20"/>
          <w:szCs w:val="20"/>
          <w:lang w:val="es-CR"/>
        </w:rPr>
      </w:pPr>
    </w:p>
    <w:p w14:paraId="538D8769" w14:textId="2DE1C7E3" w:rsidR="009C302E" w:rsidRPr="00853BE8" w:rsidRDefault="009C302E" w:rsidP="00853BE8">
      <w:pPr>
        <w:spacing w:after="0" w:line="240" w:lineRule="auto"/>
        <w:jc w:val="both"/>
        <w:rPr>
          <w:rFonts w:ascii="Arial" w:hAnsi="Arial" w:cs="Arial"/>
          <w:color w:val="000000" w:themeColor="text1"/>
          <w:sz w:val="20"/>
          <w:szCs w:val="20"/>
          <w:lang w:val="es-CR"/>
        </w:rPr>
      </w:pPr>
      <w:r w:rsidRPr="00853BE8">
        <w:rPr>
          <w:rFonts w:ascii="Arial" w:hAnsi="Arial" w:cs="Arial"/>
          <w:color w:val="000000" w:themeColor="text1"/>
          <w:sz w:val="20"/>
          <w:szCs w:val="20"/>
          <w:lang w:val="es-CR"/>
        </w:rPr>
        <w:t xml:space="preserve">Por unanimidad se acuerda: </w:t>
      </w:r>
    </w:p>
    <w:p w14:paraId="03C7465A" w14:textId="77777777" w:rsidR="009C302E" w:rsidRPr="00853BE8" w:rsidRDefault="009C302E" w:rsidP="00853BE8">
      <w:pPr>
        <w:spacing w:after="0" w:line="240" w:lineRule="auto"/>
        <w:jc w:val="both"/>
        <w:rPr>
          <w:rFonts w:ascii="Arial" w:hAnsi="Arial" w:cs="Arial"/>
          <w:b/>
          <w:color w:val="000000" w:themeColor="text1"/>
          <w:sz w:val="20"/>
          <w:szCs w:val="20"/>
          <w:lang w:val="es-CR"/>
        </w:rPr>
      </w:pPr>
    </w:p>
    <w:p w14:paraId="565A06C4" w14:textId="0D6BFF5D" w:rsidR="009C302E" w:rsidRPr="00853BE8" w:rsidRDefault="002A2389"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rPr>
        <w:t>ACUERDO SEXTO.</w:t>
      </w:r>
      <w:r w:rsidR="009C302E" w:rsidRPr="00853BE8">
        <w:rPr>
          <w:rFonts w:ascii="Arial" w:hAnsi="Arial" w:cs="Arial"/>
          <w:b/>
          <w:color w:val="000000" w:themeColor="text1"/>
          <w:sz w:val="20"/>
          <w:szCs w:val="20"/>
        </w:rPr>
        <w:t xml:space="preserve"> </w:t>
      </w:r>
      <w:r w:rsidR="009C302E" w:rsidRPr="00853BE8">
        <w:rPr>
          <w:rFonts w:ascii="Arial" w:hAnsi="Arial" w:cs="Arial"/>
          <w:color w:val="000000" w:themeColor="text1"/>
          <w:sz w:val="20"/>
          <w:szCs w:val="20"/>
        </w:rPr>
        <w:t>Se aprueba la negociación que el MINAE y el Fondo Nacional de Financiamiento Forestal ha realizado con la Coalición LEAF para la venta de reducción de emisiones, correspondiente al año 2017, a través de  EMERGENT, por lo cual, se autoriza al Presidente de la Junta Directiva de Fonafifo para que en su nombre, firme el contrato comprometiendo al Fondo Nacional de Financiamiento Forestal en los términos indicados, basados en la Ley Forestal 7575, su reglamento, el Decreto 25721-MINAE y sus reformas, en el Reglamento  que regula el proceso REDD+ Decreto Ejecutivo 40464- MINAE, y en seguimiento de los compromisos asumidos por  Costa Rica mediante la Convención Marco de Naciones Unidas sobre el Cambio Climático y el Acuerdo de París, debidamente  ratificados.</w:t>
      </w:r>
      <w:r w:rsidR="009C302E" w:rsidRPr="00853BE8">
        <w:rPr>
          <w:rFonts w:ascii="Arial" w:hAnsi="Arial" w:cs="Arial"/>
          <w:b/>
          <w:color w:val="000000" w:themeColor="text1"/>
          <w:sz w:val="20"/>
          <w:szCs w:val="20"/>
        </w:rPr>
        <w:t xml:space="preserve"> ACUERDO FIRME.</w:t>
      </w:r>
    </w:p>
    <w:p w14:paraId="4FDB9229" w14:textId="77777777" w:rsidR="00106623" w:rsidRDefault="00106623" w:rsidP="00853BE8">
      <w:pPr>
        <w:spacing w:after="0" w:line="240" w:lineRule="auto"/>
        <w:jc w:val="both"/>
        <w:rPr>
          <w:rFonts w:ascii="Arial" w:hAnsi="Arial" w:cs="Arial"/>
          <w:b/>
          <w:color w:val="000000" w:themeColor="text1"/>
          <w:sz w:val="20"/>
          <w:szCs w:val="20"/>
          <w:lang w:val="es-CR"/>
        </w:rPr>
      </w:pPr>
    </w:p>
    <w:p w14:paraId="7D777709" w14:textId="77777777" w:rsidR="00106623" w:rsidRDefault="00106623" w:rsidP="00853BE8">
      <w:pPr>
        <w:spacing w:after="0" w:line="240" w:lineRule="auto"/>
        <w:jc w:val="both"/>
        <w:rPr>
          <w:rFonts w:ascii="Arial" w:hAnsi="Arial" w:cs="Arial"/>
          <w:b/>
          <w:color w:val="000000" w:themeColor="text1"/>
          <w:sz w:val="20"/>
          <w:szCs w:val="20"/>
          <w:lang w:val="es-CR"/>
        </w:rPr>
      </w:pPr>
    </w:p>
    <w:p w14:paraId="1029EC96" w14:textId="77777777" w:rsidR="00106623" w:rsidRDefault="00106623" w:rsidP="00853BE8">
      <w:pPr>
        <w:spacing w:after="0" w:line="240" w:lineRule="auto"/>
        <w:jc w:val="both"/>
        <w:rPr>
          <w:rFonts w:ascii="Arial" w:hAnsi="Arial" w:cs="Arial"/>
          <w:b/>
          <w:color w:val="000000" w:themeColor="text1"/>
          <w:sz w:val="20"/>
          <w:szCs w:val="20"/>
          <w:lang w:val="es-CR"/>
        </w:rPr>
      </w:pPr>
    </w:p>
    <w:p w14:paraId="676BE529" w14:textId="77777777" w:rsidR="00106623" w:rsidRDefault="00106623" w:rsidP="00853BE8">
      <w:pPr>
        <w:spacing w:after="0" w:line="240" w:lineRule="auto"/>
        <w:jc w:val="both"/>
        <w:rPr>
          <w:rFonts w:ascii="Arial" w:hAnsi="Arial" w:cs="Arial"/>
          <w:b/>
          <w:color w:val="000000" w:themeColor="text1"/>
          <w:sz w:val="20"/>
          <w:szCs w:val="20"/>
          <w:lang w:val="es-CR"/>
        </w:rPr>
      </w:pPr>
    </w:p>
    <w:p w14:paraId="7D39E68C" w14:textId="77777777" w:rsidR="00106623" w:rsidRDefault="00106623" w:rsidP="00853BE8">
      <w:pPr>
        <w:spacing w:after="0" w:line="240" w:lineRule="auto"/>
        <w:jc w:val="both"/>
        <w:rPr>
          <w:rFonts w:ascii="Arial" w:hAnsi="Arial" w:cs="Arial"/>
          <w:b/>
          <w:color w:val="000000" w:themeColor="text1"/>
          <w:sz w:val="20"/>
          <w:szCs w:val="20"/>
          <w:lang w:val="es-CR"/>
        </w:rPr>
      </w:pPr>
    </w:p>
    <w:p w14:paraId="2B82CCDB" w14:textId="77777777" w:rsidR="00106623" w:rsidRDefault="00106623" w:rsidP="00853BE8">
      <w:pPr>
        <w:spacing w:after="0" w:line="240" w:lineRule="auto"/>
        <w:jc w:val="both"/>
        <w:rPr>
          <w:rFonts w:ascii="Arial" w:hAnsi="Arial" w:cs="Arial"/>
          <w:b/>
          <w:color w:val="000000" w:themeColor="text1"/>
          <w:sz w:val="20"/>
          <w:szCs w:val="20"/>
          <w:lang w:val="es-CR"/>
        </w:rPr>
      </w:pPr>
    </w:p>
    <w:p w14:paraId="2EB15942" w14:textId="77777777" w:rsidR="00106623" w:rsidRDefault="00106623" w:rsidP="00853BE8">
      <w:pPr>
        <w:spacing w:after="0" w:line="240" w:lineRule="auto"/>
        <w:jc w:val="both"/>
        <w:rPr>
          <w:rFonts w:ascii="Arial" w:hAnsi="Arial" w:cs="Arial"/>
          <w:b/>
          <w:color w:val="000000" w:themeColor="text1"/>
          <w:sz w:val="20"/>
          <w:szCs w:val="20"/>
          <w:lang w:val="es-CR"/>
        </w:rPr>
      </w:pPr>
    </w:p>
    <w:p w14:paraId="4CE481F9" w14:textId="77777777" w:rsidR="00106623" w:rsidRDefault="00106623" w:rsidP="00853BE8">
      <w:pPr>
        <w:spacing w:after="0" w:line="240" w:lineRule="auto"/>
        <w:jc w:val="both"/>
        <w:rPr>
          <w:rFonts w:ascii="Arial" w:hAnsi="Arial" w:cs="Arial"/>
          <w:b/>
          <w:color w:val="000000" w:themeColor="text1"/>
          <w:sz w:val="20"/>
          <w:szCs w:val="20"/>
          <w:lang w:val="es-CR"/>
        </w:rPr>
      </w:pPr>
    </w:p>
    <w:p w14:paraId="430AFF90" w14:textId="77777777" w:rsidR="00106623" w:rsidRDefault="00106623" w:rsidP="00853BE8">
      <w:pPr>
        <w:spacing w:after="0" w:line="240" w:lineRule="auto"/>
        <w:jc w:val="both"/>
        <w:rPr>
          <w:rFonts w:ascii="Arial" w:hAnsi="Arial" w:cs="Arial"/>
          <w:b/>
          <w:color w:val="000000" w:themeColor="text1"/>
          <w:sz w:val="20"/>
          <w:szCs w:val="20"/>
          <w:lang w:val="es-CR"/>
        </w:rPr>
      </w:pPr>
    </w:p>
    <w:p w14:paraId="395E21BC" w14:textId="77777777" w:rsidR="0094194C" w:rsidRDefault="0094194C" w:rsidP="00853BE8">
      <w:pPr>
        <w:spacing w:after="0" w:line="240" w:lineRule="auto"/>
        <w:jc w:val="both"/>
        <w:rPr>
          <w:rFonts w:ascii="Arial" w:hAnsi="Arial" w:cs="Arial"/>
          <w:b/>
          <w:color w:val="000000" w:themeColor="text1"/>
          <w:sz w:val="20"/>
          <w:szCs w:val="20"/>
          <w:lang w:val="es-CR"/>
        </w:rPr>
      </w:pPr>
    </w:p>
    <w:p w14:paraId="351A15C5" w14:textId="77777777" w:rsidR="0094194C" w:rsidRDefault="0094194C" w:rsidP="00853BE8">
      <w:pPr>
        <w:spacing w:after="0" w:line="240" w:lineRule="auto"/>
        <w:jc w:val="both"/>
        <w:rPr>
          <w:rFonts w:ascii="Arial" w:hAnsi="Arial" w:cs="Arial"/>
          <w:b/>
          <w:color w:val="000000" w:themeColor="text1"/>
          <w:sz w:val="20"/>
          <w:szCs w:val="20"/>
          <w:lang w:val="es-CR"/>
        </w:rPr>
      </w:pPr>
    </w:p>
    <w:p w14:paraId="605A35AD" w14:textId="62DEF5EC" w:rsidR="0094194C" w:rsidRDefault="0094194C" w:rsidP="00853BE8">
      <w:pPr>
        <w:spacing w:after="0" w:line="240" w:lineRule="auto"/>
        <w:jc w:val="both"/>
        <w:rPr>
          <w:rFonts w:ascii="Arial" w:hAnsi="Arial" w:cs="Arial"/>
          <w:b/>
          <w:color w:val="000000" w:themeColor="text1"/>
          <w:sz w:val="20"/>
          <w:szCs w:val="20"/>
          <w:lang w:val="es-CR"/>
        </w:rPr>
      </w:pPr>
    </w:p>
    <w:p w14:paraId="1E8D44DD" w14:textId="77777777" w:rsidR="00797658" w:rsidRDefault="00797658" w:rsidP="00853BE8">
      <w:pPr>
        <w:spacing w:after="0" w:line="240" w:lineRule="auto"/>
        <w:jc w:val="both"/>
        <w:rPr>
          <w:rFonts w:ascii="Arial" w:hAnsi="Arial" w:cs="Arial"/>
          <w:b/>
          <w:color w:val="000000" w:themeColor="text1"/>
          <w:sz w:val="20"/>
          <w:szCs w:val="20"/>
          <w:lang w:val="es-CR"/>
        </w:rPr>
      </w:pPr>
    </w:p>
    <w:p w14:paraId="30167492" w14:textId="44C1F82A" w:rsidR="00685B3B" w:rsidRPr="00853BE8"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br/>
      </w:r>
      <w:r w:rsidR="009C302E" w:rsidRPr="00853BE8">
        <w:rPr>
          <w:rFonts w:ascii="Arial" w:hAnsi="Arial" w:cs="Arial"/>
          <w:b/>
          <w:color w:val="000000" w:themeColor="text1"/>
          <w:sz w:val="20"/>
          <w:szCs w:val="20"/>
          <w:lang w:val="es-CR"/>
        </w:rPr>
        <w:t xml:space="preserve">Fernando Vargas: </w:t>
      </w:r>
      <w:r w:rsidR="009C302E" w:rsidRPr="00853BE8">
        <w:rPr>
          <w:rFonts w:ascii="Arial" w:hAnsi="Arial" w:cs="Arial"/>
          <w:color w:val="000000" w:themeColor="text1"/>
          <w:sz w:val="20"/>
          <w:szCs w:val="20"/>
          <w:lang w:val="es-CR"/>
        </w:rPr>
        <w:t>E</w:t>
      </w:r>
      <w:r w:rsidRPr="00853BE8">
        <w:rPr>
          <w:rFonts w:ascii="Arial" w:hAnsi="Arial" w:cs="Arial"/>
          <w:color w:val="000000" w:themeColor="text1"/>
          <w:sz w:val="20"/>
          <w:szCs w:val="20"/>
          <w:lang w:val="es-CR"/>
        </w:rPr>
        <w:t xml:space="preserve">ntonces </w:t>
      </w:r>
      <w:r w:rsidR="00832E89" w:rsidRPr="00853BE8">
        <w:rPr>
          <w:rFonts w:ascii="Arial" w:hAnsi="Arial" w:cs="Arial"/>
          <w:color w:val="000000" w:themeColor="text1"/>
          <w:sz w:val="20"/>
          <w:szCs w:val="20"/>
          <w:lang w:val="es-CR"/>
        </w:rPr>
        <w:t xml:space="preserve">aquí terminamos, </w:t>
      </w:r>
      <w:r w:rsidRPr="00853BE8">
        <w:rPr>
          <w:rFonts w:ascii="Arial" w:hAnsi="Arial" w:cs="Arial"/>
          <w:color w:val="000000" w:themeColor="text1"/>
          <w:sz w:val="20"/>
          <w:szCs w:val="20"/>
          <w:lang w:val="es-CR"/>
        </w:rPr>
        <w:t>procedemos de nuevo a someter a consideración de los miembros de Junta Directiva para darle firmeza a los acuerdos que hemos tenido el día de hoy. Por favor, sírvase manifestarlos</w:t>
      </w:r>
      <w:r w:rsidR="009C302E" w:rsidRPr="00853BE8">
        <w:rPr>
          <w:rFonts w:ascii="Arial" w:hAnsi="Arial" w:cs="Arial"/>
          <w:color w:val="000000" w:themeColor="text1"/>
          <w:sz w:val="20"/>
          <w:szCs w:val="20"/>
          <w:lang w:val="es-CR"/>
        </w:rPr>
        <w:t>, don Gustavo de acuerdo, don Néstor de acuerdo, d</w:t>
      </w:r>
      <w:r w:rsidRPr="00853BE8">
        <w:rPr>
          <w:rFonts w:ascii="Arial" w:hAnsi="Arial" w:cs="Arial"/>
          <w:color w:val="000000" w:themeColor="text1"/>
          <w:sz w:val="20"/>
          <w:szCs w:val="20"/>
          <w:lang w:val="es-CR"/>
        </w:rPr>
        <w:t xml:space="preserve">e acuerdo </w:t>
      </w:r>
      <w:r w:rsidR="009C302E" w:rsidRPr="00853BE8">
        <w:rPr>
          <w:rFonts w:ascii="Arial" w:hAnsi="Arial" w:cs="Arial"/>
          <w:color w:val="000000" w:themeColor="text1"/>
          <w:sz w:val="20"/>
          <w:szCs w:val="20"/>
          <w:lang w:val="es-CR"/>
        </w:rPr>
        <w:t xml:space="preserve">Fernando Vargas y también está don Felipe. </w:t>
      </w:r>
      <w:r w:rsidRPr="00853BE8">
        <w:rPr>
          <w:rFonts w:ascii="Arial" w:hAnsi="Arial" w:cs="Arial"/>
          <w:color w:val="000000" w:themeColor="text1"/>
          <w:sz w:val="20"/>
          <w:szCs w:val="20"/>
          <w:lang w:val="es-CR"/>
        </w:rPr>
        <w:t xml:space="preserve">No </w:t>
      </w:r>
      <w:r w:rsidR="009C302E" w:rsidRPr="00853BE8">
        <w:rPr>
          <w:rFonts w:ascii="Arial" w:hAnsi="Arial" w:cs="Arial"/>
          <w:color w:val="000000" w:themeColor="text1"/>
          <w:sz w:val="20"/>
          <w:szCs w:val="20"/>
          <w:lang w:val="es-CR"/>
        </w:rPr>
        <w:t>sé si nos queda algún otro tema d</w:t>
      </w:r>
      <w:r w:rsidRPr="00853BE8">
        <w:rPr>
          <w:rFonts w:ascii="Arial" w:hAnsi="Arial" w:cs="Arial"/>
          <w:color w:val="000000" w:themeColor="text1"/>
          <w:sz w:val="20"/>
          <w:szCs w:val="20"/>
          <w:lang w:val="es-CR"/>
        </w:rPr>
        <w:t>on Jorge Mario</w:t>
      </w:r>
      <w:r w:rsidR="009C302E" w:rsidRPr="00853BE8">
        <w:rPr>
          <w:rFonts w:ascii="Arial" w:hAnsi="Arial" w:cs="Arial"/>
          <w:color w:val="000000" w:themeColor="text1"/>
          <w:sz w:val="20"/>
          <w:szCs w:val="20"/>
          <w:lang w:val="es-CR"/>
        </w:rPr>
        <w:t>.</w:t>
      </w:r>
    </w:p>
    <w:p w14:paraId="3191E272" w14:textId="44A900C9" w:rsidR="009C302E" w:rsidRPr="00853BE8" w:rsidRDefault="009C302E" w:rsidP="00853BE8">
      <w:pPr>
        <w:spacing w:after="0" w:line="240" w:lineRule="auto"/>
        <w:jc w:val="both"/>
        <w:rPr>
          <w:rFonts w:ascii="Arial" w:hAnsi="Arial" w:cs="Arial"/>
          <w:b/>
          <w:color w:val="000000" w:themeColor="text1"/>
          <w:sz w:val="20"/>
          <w:szCs w:val="20"/>
          <w:lang w:val="es-CR"/>
        </w:rPr>
      </w:pPr>
    </w:p>
    <w:p w14:paraId="1A08482D" w14:textId="4C652F27" w:rsidR="00106623" w:rsidRDefault="009C302E"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Gustavo Elizondo: </w:t>
      </w:r>
      <w:r w:rsidR="00685B3B" w:rsidRPr="00853BE8">
        <w:rPr>
          <w:rFonts w:ascii="Arial" w:hAnsi="Arial" w:cs="Arial"/>
          <w:color w:val="000000" w:themeColor="text1"/>
          <w:sz w:val="20"/>
          <w:szCs w:val="20"/>
          <w:lang w:val="es-CR"/>
        </w:rPr>
        <w:t>Sí</w:t>
      </w:r>
      <w:r w:rsidRPr="00853BE8">
        <w:rPr>
          <w:rFonts w:ascii="Arial" w:hAnsi="Arial" w:cs="Arial"/>
          <w:color w:val="000000" w:themeColor="text1"/>
          <w:sz w:val="20"/>
          <w:szCs w:val="20"/>
          <w:lang w:val="es-CR"/>
        </w:rPr>
        <w:t>, yo había planteado, no sé si</w:t>
      </w:r>
      <w:r w:rsidR="00685B3B" w:rsidRPr="00853BE8">
        <w:rPr>
          <w:rFonts w:ascii="Arial" w:hAnsi="Arial" w:cs="Arial"/>
          <w:color w:val="000000" w:themeColor="text1"/>
          <w:sz w:val="20"/>
          <w:szCs w:val="20"/>
          <w:lang w:val="es-CR"/>
        </w:rPr>
        <w:t xml:space="preserve"> para eso se requiere acuerdo</w:t>
      </w:r>
      <w:r w:rsidRPr="00853BE8">
        <w:rPr>
          <w:rFonts w:ascii="Arial" w:hAnsi="Arial" w:cs="Arial"/>
          <w:color w:val="000000" w:themeColor="text1"/>
          <w:sz w:val="20"/>
          <w:szCs w:val="20"/>
          <w:lang w:val="es-CR"/>
        </w:rPr>
        <w:t>, son</w:t>
      </w:r>
      <w:r w:rsidR="00685B3B" w:rsidRPr="00853BE8">
        <w:rPr>
          <w:rFonts w:ascii="Arial" w:hAnsi="Arial" w:cs="Arial"/>
          <w:color w:val="000000" w:themeColor="text1"/>
          <w:sz w:val="20"/>
          <w:szCs w:val="20"/>
          <w:lang w:val="es-CR"/>
        </w:rPr>
        <w:t xml:space="preserve"> asuntos operativos</w:t>
      </w:r>
      <w:r w:rsidRPr="00853BE8">
        <w:rPr>
          <w:rFonts w:ascii="Arial" w:hAnsi="Arial" w:cs="Arial"/>
          <w:color w:val="000000" w:themeColor="text1"/>
          <w:sz w:val="20"/>
          <w:szCs w:val="20"/>
          <w:lang w:val="es-CR"/>
        </w:rPr>
        <w:t xml:space="preserve">, de que, si la sesión </w:t>
      </w:r>
      <w:r w:rsidR="00685B3B" w:rsidRPr="00853BE8">
        <w:rPr>
          <w:rFonts w:ascii="Arial" w:hAnsi="Arial" w:cs="Arial"/>
          <w:color w:val="000000" w:themeColor="text1"/>
          <w:sz w:val="20"/>
          <w:szCs w:val="20"/>
          <w:lang w:val="es-CR"/>
        </w:rPr>
        <w:t>se va a hacer presencial</w:t>
      </w:r>
      <w:r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la de di</w:t>
      </w:r>
      <w:r w:rsidRPr="00853BE8">
        <w:rPr>
          <w:rFonts w:ascii="Arial" w:hAnsi="Arial" w:cs="Arial"/>
          <w:color w:val="000000" w:themeColor="text1"/>
          <w:sz w:val="20"/>
          <w:szCs w:val="20"/>
          <w:lang w:val="es-CR"/>
        </w:rPr>
        <w:t xml:space="preserve">ciembre, que bajemos un poco la hora, porque ya </w:t>
      </w:r>
      <w:r w:rsidR="00685B3B" w:rsidRPr="00853BE8">
        <w:rPr>
          <w:rFonts w:ascii="Arial" w:hAnsi="Arial" w:cs="Arial"/>
          <w:color w:val="000000" w:themeColor="text1"/>
          <w:sz w:val="20"/>
          <w:szCs w:val="20"/>
          <w:lang w:val="es-CR"/>
        </w:rPr>
        <w:t xml:space="preserve">la salida </w:t>
      </w:r>
      <w:r w:rsidRPr="00853BE8">
        <w:rPr>
          <w:rFonts w:ascii="Arial" w:hAnsi="Arial" w:cs="Arial"/>
          <w:color w:val="000000" w:themeColor="text1"/>
          <w:sz w:val="20"/>
          <w:szCs w:val="20"/>
          <w:lang w:val="es-CR"/>
        </w:rPr>
        <w:t xml:space="preserve">es </w:t>
      </w:r>
      <w:r w:rsidR="00685B3B" w:rsidRPr="00853BE8">
        <w:rPr>
          <w:rFonts w:ascii="Arial" w:hAnsi="Arial" w:cs="Arial"/>
          <w:color w:val="000000" w:themeColor="text1"/>
          <w:sz w:val="20"/>
          <w:szCs w:val="20"/>
          <w:lang w:val="es-CR"/>
        </w:rPr>
        <w:t>muy tarde allá no</w:t>
      </w:r>
      <w:r w:rsidRPr="00853BE8">
        <w:rPr>
          <w:rFonts w:ascii="Arial" w:hAnsi="Arial" w:cs="Arial"/>
          <w:color w:val="000000" w:themeColor="text1"/>
          <w:sz w:val="20"/>
          <w:szCs w:val="20"/>
          <w:lang w:val="es-CR"/>
        </w:rPr>
        <w:t>s complica a los vecinos de la Z</w:t>
      </w:r>
      <w:r w:rsidR="00685B3B" w:rsidRPr="00853BE8">
        <w:rPr>
          <w:rFonts w:ascii="Arial" w:hAnsi="Arial" w:cs="Arial"/>
          <w:color w:val="000000" w:themeColor="text1"/>
          <w:sz w:val="20"/>
          <w:szCs w:val="20"/>
          <w:lang w:val="es-CR"/>
        </w:rPr>
        <w:t>ona de los Santos</w:t>
      </w:r>
      <w:r w:rsidRPr="00853BE8">
        <w:rPr>
          <w:rFonts w:ascii="Arial" w:hAnsi="Arial" w:cs="Arial"/>
          <w:color w:val="000000" w:themeColor="text1"/>
          <w:sz w:val="20"/>
          <w:szCs w:val="20"/>
          <w:lang w:val="es-CR"/>
        </w:rPr>
        <w:t>.</w:t>
      </w:r>
    </w:p>
    <w:p w14:paraId="3200A889" w14:textId="5F3F4A0A" w:rsidR="00685B3B" w:rsidRPr="00853BE8" w:rsidRDefault="00685B3B"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r>
      <w:r w:rsidR="00832E89" w:rsidRPr="00853BE8">
        <w:rPr>
          <w:rFonts w:ascii="Arial" w:hAnsi="Arial" w:cs="Arial"/>
          <w:b/>
          <w:color w:val="000000" w:themeColor="text1"/>
          <w:sz w:val="20"/>
          <w:szCs w:val="20"/>
          <w:lang w:val="es-CR"/>
        </w:rPr>
        <w:t>Fernando Vargas:</w:t>
      </w:r>
      <w:r w:rsidR="00832E89" w:rsidRPr="00853BE8">
        <w:rPr>
          <w:rFonts w:ascii="Arial" w:hAnsi="Arial" w:cs="Arial"/>
          <w:color w:val="000000" w:themeColor="text1"/>
          <w:sz w:val="20"/>
          <w:szCs w:val="20"/>
          <w:lang w:val="es-CR"/>
        </w:rPr>
        <w:t xml:space="preserve"> ¿</w:t>
      </w:r>
      <w:r w:rsidRPr="00853BE8">
        <w:rPr>
          <w:rFonts w:ascii="Arial" w:hAnsi="Arial" w:cs="Arial"/>
          <w:color w:val="000000" w:themeColor="text1"/>
          <w:sz w:val="20"/>
          <w:szCs w:val="20"/>
          <w:lang w:val="es-CR"/>
        </w:rPr>
        <w:t>No</w:t>
      </w:r>
      <w:r w:rsidR="009C302E" w:rsidRPr="00853BE8">
        <w:rPr>
          <w:rFonts w:ascii="Arial" w:hAnsi="Arial" w:cs="Arial"/>
          <w:color w:val="000000" w:themeColor="text1"/>
          <w:sz w:val="20"/>
          <w:szCs w:val="20"/>
          <w:lang w:val="es-CR"/>
        </w:rPr>
        <w:t xml:space="preserve"> sé para qué fecha está prevista</w:t>
      </w:r>
      <w:r w:rsidR="00832E89" w:rsidRPr="00853BE8">
        <w:rPr>
          <w:rFonts w:ascii="Arial" w:hAnsi="Arial" w:cs="Arial"/>
          <w:color w:val="000000" w:themeColor="text1"/>
          <w:sz w:val="20"/>
          <w:szCs w:val="20"/>
          <w:lang w:val="es-CR"/>
        </w:rPr>
        <w:t>?</w:t>
      </w:r>
    </w:p>
    <w:p w14:paraId="1423F082" w14:textId="764B247C" w:rsidR="00832E89" w:rsidRPr="00853BE8" w:rsidRDefault="00685B3B" w:rsidP="00853BE8">
      <w:pPr>
        <w:spacing w:after="0" w:line="240" w:lineRule="auto"/>
        <w:jc w:val="both"/>
        <w:rPr>
          <w:rFonts w:ascii="Arial" w:hAnsi="Arial" w:cs="Arial"/>
          <w:b/>
          <w:bCs/>
          <w:color w:val="000000" w:themeColor="text1"/>
          <w:sz w:val="20"/>
          <w:szCs w:val="20"/>
          <w:lang w:val="es-CR"/>
        </w:rPr>
      </w:pPr>
      <w:r w:rsidRPr="00853BE8">
        <w:rPr>
          <w:rFonts w:ascii="Arial" w:hAnsi="Arial" w:cs="Arial"/>
          <w:sz w:val="20"/>
          <w:szCs w:val="20"/>
        </w:rPr>
        <w:br/>
      </w:r>
      <w:r w:rsidR="00832E89" w:rsidRPr="00853BE8">
        <w:rPr>
          <w:rFonts w:ascii="Arial" w:hAnsi="Arial" w:cs="Arial"/>
          <w:b/>
          <w:bCs/>
          <w:color w:val="000000" w:themeColor="text1"/>
          <w:sz w:val="20"/>
          <w:szCs w:val="20"/>
          <w:lang w:val="es-CR"/>
        </w:rPr>
        <w:t xml:space="preserve">Jorge Mario Rodríguez: </w:t>
      </w:r>
      <w:r w:rsidR="009C302E" w:rsidRPr="00853BE8">
        <w:rPr>
          <w:rFonts w:ascii="Arial" w:hAnsi="Arial" w:cs="Arial"/>
          <w:color w:val="000000" w:themeColor="text1"/>
          <w:sz w:val="20"/>
          <w:szCs w:val="20"/>
          <w:lang w:val="es-CR"/>
        </w:rPr>
        <w:t>El</w:t>
      </w:r>
      <w:r w:rsidRPr="00853BE8">
        <w:rPr>
          <w:rFonts w:ascii="Arial" w:hAnsi="Arial" w:cs="Arial"/>
          <w:color w:val="000000" w:themeColor="text1"/>
          <w:sz w:val="20"/>
          <w:szCs w:val="20"/>
          <w:lang w:val="es-CR"/>
        </w:rPr>
        <w:t xml:space="preserve"> miércoles 13</w:t>
      </w:r>
      <w:r w:rsidR="009C302E" w:rsidRPr="00853BE8">
        <w:rPr>
          <w:rFonts w:ascii="Arial" w:hAnsi="Arial" w:cs="Arial"/>
          <w:color w:val="000000" w:themeColor="text1"/>
          <w:sz w:val="20"/>
          <w:szCs w:val="20"/>
          <w:lang w:val="es-CR"/>
        </w:rPr>
        <w:t xml:space="preserve"> de diciembre, s</w:t>
      </w:r>
      <w:r w:rsidRPr="00853BE8">
        <w:rPr>
          <w:rFonts w:ascii="Arial" w:hAnsi="Arial" w:cs="Arial"/>
          <w:color w:val="000000" w:themeColor="text1"/>
          <w:sz w:val="20"/>
          <w:szCs w:val="20"/>
          <w:lang w:val="es-CR"/>
        </w:rPr>
        <w:t xml:space="preserve">i les parece, nosotros hacemos una propuesta </w:t>
      </w:r>
      <w:r w:rsidR="00832E89" w:rsidRPr="00853BE8">
        <w:rPr>
          <w:rFonts w:ascii="Arial" w:hAnsi="Arial" w:cs="Arial"/>
          <w:color w:val="000000" w:themeColor="text1"/>
          <w:sz w:val="20"/>
          <w:szCs w:val="20"/>
          <w:lang w:val="es-CR"/>
        </w:rPr>
        <w:t>para el 13</w:t>
      </w:r>
      <w:r w:rsidR="5700BBE1" w:rsidRPr="00853BE8">
        <w:rPr>
          <w:rFonts w:ascii="Arial" w:hAnsi="Arial" w:cs="Arial"/>
          <w:color w:val="000000" w:themeColor="text1"/>
          <w:sz w:val="20"/>
          <w:szCs w:val="20"/>
          <w:lang w:val="es-CR"/>
        </w:rPr>
        <w:t xml:space="preserve"> o</w:t>
      </w:r>
      <w:r w:rsidR="00832E89" w:rsidRPr="00853BE8">
        <w:rPr>
          <w:rFonts w:ascii="Arial" w:hAnsi="Arial" w:cs="Arial"/>
          <w:color w:val="000000" w:themeColor="text1"/>
          <w:sz w:val="20"/>
          <w:szCs w:val="20"/>
          <w:lang w:val="es-CR"/>
        </w:rPr>
        <w:t xml:space="preserve"> sino</w:t>
      </w:r>
      <w:r w:rsidR="009C302E" w:rsidRPr="00853BE8">
        <w:rPr>
          <w:rFonts w:ascii="Arial" w:hAnsi="Arial" w:cs="Arial"/>
          <w:color w:val="000000" w:themeColor="text1"/>
          <w:sz w:val="20"/>
          <w:szCs w:val="20"/>
          <w:lang w:val="es-CR"/>
        </w:rPr>
        <w:t xml:space="preserve"> cual </w:t>
      </w:r>
      <w:r w:rsidRPr="00853BE8">
        <w:rPr>
          <w:rFonts w:ascii="Arial" w:hAnsi="Arial" w:cs="Arial"/>
          <w:color w:val="000000" w:themeColor="text1"/>
          <w:sz w:val="20"/>
          <w:szCs w:val="20"/>
          <w:lang w:val="es-CR"/>
        </w:rPr>
        <w:t xml:space="preserve">día </w:t>
      </w:r>
      <w:r w:rsidR="009C302E" w:rsidRPr="00853BE8">
        <w:rPr>
          <w:rFonts w:ascii="Arial" w:hAnsi="Arial" w:cs="Arial"/>
          <w:color w:val="000000" w:themeColor="text1"/>
          <w:sz w:val="20"/>
          <w:szCs w:val="20"/>
          <w:lang w:val="es-CR"/>
        </w:rPr>
        <w:t>y</w:t>
      </w:r>
      <w:r w:rsidRPr="00853BE8">
        <w:rPr>
          <w:rFonts w:ascii="Arial" w:hAnsi="Arial" w:cs="Arial"/>
          <w:color w:val="000000" w:themeColor="text1"/>
          <w:sz w:val="20"/>
          <w:szCs w:val="20"/>
          <w:lang w:val="es-CR"/>
        </w:rPr>
        <w:t xml:space="preserve"> hora</w:t>
      </w:r>
      <w:r w:rsidR="00832E89" w:rsidRPr="00853BE8">
        <w:rPr>
          <w:rFonts w:ascii="Arial" w:hAnsi="Arial" w:cs="Arial"/>
          <w:color w:val="000000" w:themeColor="text1"/>
          <w:sz w:val="20"/>
          <w:szCs w:val="20"/>
          <w:lang w:val="es-CR"/>
        </w:rPr>
        <w:t>.</w:t>
      </w:r>
    </w:p>
    <w:p w14:paraId="27B772AC" w14:textId="77777777" w:rsidR="00832E89" w:rsidRPr="00853BE8" w:rsidRDefault="00832E89" w:rsidP="00853BE8">
      <w:pPr>
        <w:spacing w:after="0" w:line="240" w:lineRule="auto"/>
        <w:jc w:val="both"/>
        <w:rPr>
          <w:rFonts w:ascii="Arial" w:hAnsi="Arial" w:cs="Arial"/>
          <w:b/>
          <w:color w:val="000000" w:themeColor="text1"/>
          <w:sz w:val="20"/>
          <w:szCs w:val="20"/>
          <w:lang w:val="es-CR"/>
        </w:rPr>
      </w:pPr>
    </w:p>
    <w:p w14:paraId="7F7BAB42" w14:textId="435AA82F" w:rsidR="00685B3B" w:rsidRPr="00853BE8" w:rsidRDefault="00832E89" w:rsidP="00853BE8">
      <w:pPr>
        <w:spacing w:after="0" w:line="240" w:lineRule="auto"/>
        <w:jc w:val="both"/>
        <w:rPr>
          <w:rFonts w:ascii="Arial" w:hAnsi="Arial" w:cs="Arial"/>
          <w:b/>
          <w:bCs/>
          <w:color w:val="000000" w:themeColor="text1"/>
          <w:sz w:val="20"/>
          <w:szCs w:val="20"/>
          <w:lang w:val="es-CR"/>
        </w:rPr>
      </w:pPr>
      <w:r w:rsidRPr="00853BE8">
        <w:rPr>
          <w:rFonts w:ascii="Arial" w:hAnsi="Arial" w:cs="Arial"/>
          <w:b/>
          <w:bCs/>
          <w:color w:val="000000" w:themeColor="text1"/>
          <w:sz w:val="20"/>
          <w:szCs w:val="20"/>
          <w:lang w:val="es-CR"/>
        </w:rPr>
        <w:t xml:space="preserve">Fernando Vargas: </w:t>
      </w:r>
      <w:r w:rsidRPr="00853BE8">
        <w:rPr>
          <w:rFonts w:ascii="Arial" w:hAnsi="Arial" w:cs="Arial"/>
          <w:color w:val="000000" w:themeColor="text1"/>
          <w:sz w:val="20"/>
          <w:szCs w:val="20"/>
          <w:lang w:val="es-CR"/>
        </w:rPr>
        <w:t>N</w:t>
      </w:r>
      <w:r w:rsidR="009C302E" w:rsidRPr="00853BE8">
        <w:rPr>
          <w:rFonts w:ascii="Arial" w:hAnsi="Arial" w:cs="Arial"/>
          <w:color w:val="000000" w:themeColor="text1"/>
          <w:sz w:val="20"/>
          <w:szCs w:val="20"/>
          <w:lang w:val="es-CR"/>
        </w:rPr>
        <w:t>o s</w:t>
      </w:r>
      <w:r w:rsidR="5A9D18B4" w:rsidRPr="00853BE8">
        <w:rPr>
          <w:rFonts w:ascii="Arial" w:hAnsi="Arial" w:cs="Arial"/>
          <w:color w:val="000000" w:themeColor="text1"/>
          <w:sz w:val="20"/>
          <w:szCs w:val="20"/>
          <w:lang w:val="es-CR"/>
        </w:rPr>
        <w:t>é</w:t>
      </w:r>
      <w:r w:rsidR="009C302E" w:rsidRPr="00853BE8">
        <w:rPr>
          <w:rFonts w:ascii="Arial" w:hAnsi="Arial" w:cs="Arial"/>
          <w:color w:val="000000" w:themeColor="text1"/>
          <w:sz w:val="20"/>
          <w:szCs w:val="20"/>
          <w:lang w:val="es-CR"/>
        </w:rPr>
        <w:t xml:space="preserve"> si les sirve en la tarde, o </w:t>
      </w:r>
      <w:r w:rsidRPr="00853BE8">
        <w:rPr>
          <w:rFonts w:ascii="Arial" w:hAnsi="Arial" w:cs="Arial"/>
          <w:color w:val="000000" w:themeColor="text1"/>
          <w:sz w:val="20"/>
          <w:szCs w:val="20"/>
          <w:lang w:val="es-CR"/>
        </w:rPr>
        <w:t xml:space="preserve">si les sirve </w:t>
      </w:r>
      <w:r w:rsidR="009C302E" w:rsidRPr="00853BE8">
        <w:rPr>
          <w:rFonts w:ascii="Arial" w:hAnsi="Arial" w:cs="Arial"/>
          <w:color w:val="000000" w:themeColor="text1"/>
          <w:sz w:val="20"/>
          <w:szCs w:val="20"/>
          <w:lang w:val="es-CR"/>
        </w:rPr>
        <w:t xml:space="preserve">en </w:t>
      </w:r>
      <w:r w:rsidR="00685B3B" w:rsidRPr="00853BE8">
        <w:rPr>
          <w:rFonts w:ascii="Arial" w:hAnsi="Arial" w:cs="Arial"/>
          <w:color w:val="000000" w:themeColor="text1"/>
          <w:sz w:val="20"/>
          <w:szCs w:val="20"/>
          <w:lang w:val="es-CR"/>
        </w:rPr>
        <w:t xml:space="preserve">la mañana y </w:t>
      </w:r>
      <w:r w:rsidRPr="00853BE8">
        <w:rPr>
          <w:rFonts w:ascii="Arial" w:hAnsi="Arial" w:cs="Arial"/>
          <w:color w:val="000000" w:themeColor="text1"/>
          <w:sz w:val="20"/>
          <w:szCs w:val="20"/>
          <w:lang w:val="es-CR"/>
        </w:rPr>
        <w:t xml:space="preserve">lo </w:t>
      </w:r>
      <w:r w:rsidR="00685B3B" w:rsidRPr="00853BE8">
        <w:rPr>
          <w:rFonts w:ascii="Arial" w:hAnsi="Arial" w:cs="Arial"/>
          <w:color w:val="000000" w:themeColor="text1"/>
          <w:sz w:val="20"/>
          <w:szCs w:val="20"/>
          <w:lang w:val="es-CR"/>
        </w:rPr>
        <w:t>cerramos con un almuerzo.</w:t>
      </w:r>
    </w:p>
    <w:p w14:paraId="4CB2F4B5" w14:textId="26936115" w:rsidR="00832E89" w:rsidRPr="00853BE8" w:rsidRDefault="00832E89"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br/>
        <w:t xml:space="preserve">Gustavo Elizondo: </w:t>
      </w:r>
      <w:r w:rsidRPr="00853BE8">
        <w:rPr>
          <w:rFonts w:ascii="Arial" w:hAnsi="Arial" w:cs="Arial"/>
          <w:color w:val="000000" w:themeColor="text1"/>
          <w:sz w:val="20"/>
          <w:szCs w:val="20"/>
          <w:lang w:val="es-CR"/>
        </w:rPr>
        <w:t>Me parece bien.</w:t>
      </w:r>
    </w:p>
    <w:p w14:paraId="4975AB34" w14:textId="77777777" w:rsidR="00832E89" w:rsidRPr="00853BE8" w:rsidRDefault="00832E89" w:rsidP="00853BE8">
      <w:pPr>
        <w:spacing w:after="0" w:line="240" w:lineRule="auto"/>
        <w:jc w:val="both"/>
        <w:rPr>
          <w:rFonts w:ascii="Arial" w:hAnsi="Arial" w:cs="Arial"/>
          <w:b/>
          <w:color w:val="000000" w:themeColor="text1"/>
          <w:sz w:val="20"/>
          <w:szCs w:val="20"/>
          <w:lang w:val="es-CR"/>
        </w:rPr>
      </w:pPr>
    </w:p>
    <w:p w14:paraId="4665F132" w14:textId="21BE86A7" w:rsidR="00685B3B" w:rsidRPr="00853BE8" w:rsidRDefault="00832E89" w:rsidP="00853BE8">
      <w:pPr>
        <w:spacing w:after="0" w:line="240" w:lineRule="auto"/>
        <w:jc w:val="both"/>
        <w:rPr>
          <w:rFonts w:ascii="Arial" w:hAnsi="Arial" w:cs="Arial"/>
          <w:b/>
          <w:color w:val="000000" w:themeColor="text1"/>
          <w:sz w:val="20"/>
          <w:szCs w:val="20"/>
          <w:lang w:val="es-CR"/>
        </w:rPr>
      </w:pPr>
      <w:r w:rsidRPr="00853BE8">
        <w:rPr>
          <w:rFonts w:ascii="Arial" w:hAnsi="Arial" w:cs="Arial"/>
          <w:b/>
          <w:color w:val="000000" w:themeColor="text1"/>
          <w:sz w:val="20"/>
          <w:szCs w:val="20"/>
          <w:lang w:val="es-CR"/>
        </w:rPr>
        <w:t xml:space="preserve">Fernando Vargas: </w:t>
      </w:r>
      <w:r w:rsidRPr="00853BE8">
        <w:rPr>
          <w:rFonts w:ascii="Arial" w:hAnsi="Arial" w:cs="Arial"/>
          <w:color w:val="000000" w:themeColor="text1"/>
          <w:sz w:val="20"/>
          <w:szCs w:val="20"/>
          <w:lang w:val="es-CR"/>
        </w:rPr>
        <w:t>Entonces,</w:t>
      </w:r>
      <w:r w:rsidR="00685B3B" w:rsidRPr="00853BE8">
        <w:rPr>
          <w:rFonts w:ascii="Arial" w:hAnsi="Arial" w:cs="Arial"/>
          <w:color w:val="000000" w:themeColor="text1"/>
          <w:sz w:val="20"/>
          <w:szCs w:val="20"/>
          <w:lang w:val="es-CR"/>
        </w:rPr>
        <w:t xml:space="preserve"> no sé si los otros com</w:t>
      </w:r>
      <w:r w:rsidR="00752FB0" w:rsidRPr="00853BE8">
        <w:rPr>
          <w:rFonts w:ascii="Arial" w:hAnsi="Arial" w:cs="Arial"/>
          <w:color w:val="000000" w:themeColor="text1"/>
          <w:sz w:val="20"/>
          <w:szCs w:val="20"/>
          <w:lang w:val="es-CR"/>
        </w:rPr>
        <w:t>pañeros están de a</w:t>
      </w:r>
      <w:r w:rsidRPr="00853BE8">
        <w:rPr>
          <w:rFonts w:ascii="Arial" w:hAnsi="Arial" w:cs="Arial"/>
          <w:color w:val="000000" w:themeColor="text1"/>
          <w:sz w:val="20"/>
          <w:szCs w:val="20"/>
          <w:lang w:val="es-CR"/>
        </w:rPr>
        <w:t>cuerdo, don Néstor y don Felipe, yo</w:t>
      </w:r>
      <w:r w:rsidR="00685B3B" w:rsidRPr="00853BE8">
        <w:rPr>
          <w:rFonts w:ascii="Arial" w:hAnsi="Arial" w:cs="Arial"/>
          <w:color w:val="000000" w:themeColor="text1"/>
          <w:sz w:val="20"/>
          <w:szCs w:val="20"/>
          <w:lang w:val="es-CR"/>
        </w:rPr>
        <w:t xml:space="preserve"> no tendría ningún inconveniente en que la hagamos en la mañana y cerr</w:t>
      </w:r>
      <w:r w:rsidR="00752FB0" w:rsidRPr="00853BE8">
        <w:rPr>
          <w:rFonts w:ascii="Arial" w:hAnsi="Arial" w:cs="Arial"/>
          <w:color w:val="000000" w:themeColor="text1"/>
          <w:sz w:val="20"/>
          <w:szCs w:val="20"/>
          <w:lang w:val="es-CR"/>
        </w:rPr>
        <w:t>e</w:t>
      </w:r>
      <w:r w:rsidR="00685B3B" w:rsidRPr="00853BE8">
        <w:rPr>
          <w:rFonts w:ascii="Arial" w:hAnsi="Arial" w:cs="Arial"/>
          <w:color w:val="000000" w:themeColor="text1"/>
          <w:sz w:val="20"/>
          <w:szCs w:val="20"/>
          <w:lang w:val="es-CR"/>
        </w:rPr>
        <w:t>mos con el almuerzo.</w:t>
      </w:r>
    </w:p>
    <w:p w14:paraId="240ED546" w14:textId="70F95BE8" w:rsidR="00832E89" w:rsidRPr="00853BE8" w:rsidRDefault="00752FB0"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br/>
      </w:r>
      <w:r w:rsidR="00832E89" w:rsidRPr="00853BE8">
        <w:rPr>
          <w:rFonts w:ascii="Arial" w:hAnsi="Arial" w:cs="Arial"/>
          <w:b/>
          <w:color w:val="000000" w:themeColor="text1"/>
          <w:sz w:val="20"/>
          <w:szCs w:val="20"/>
          <w:lang w:val="es-CR"/>
        </w:rPr>
        <w:t xml:space="preserve">Jorge Mario Rodríguez: </w:t>
      </w:r>
      <w:r w:rsidRPr="00853BE8">
        <w:rPr>
          <w:rFonts w:ascii="Arial" w:hAnsi="Arial" w:cs="Arial"/>
          <w:color w:val="000000" w:themeColor="text1"/>
          <w:sz w:val="20"/>
          <w:szCs w:val="20"/>
          <w:lang w:val="es-CR"/>
        </w:rPr>
        <w:t xml:space="preserve">Está bien, entonces si </w:t>
      </w:r>
      <w:r w:rsidR="00685B3B" w:rsidRPr="00853BE8">
        <w:rPr>
          <w:rFonts w:ascii="Arial" w:hAnsi="Arial" w:cs="Arial"/>
          <w:color w:val="000000" w:themeColor="text1"/>
          <w:sz w:val="20"/>
          <w:szCs w:val="20"/>
          <w:lang w:val="es-CR"/>
        </w:rPr>
        <w:t>los demás</w:t>
      </w:r>
      <w:r w:rsidR="00832E89" w:rsidRPr="00853BE8">
        <w:rPr>
          <w:rFonts w:ascii="Arial" w:hAnsi="Arial" w:cs="Arial"/>
          <w:color w:val="000000" w:themeColor="text1"/>
          <w:sz w:val="20"/>
          <w:szCs w:val="20"/>
          <w:lang w:val="es-CR"/>
        </w:rPr>
        <w:t xml:space="preserve"> miembros</w:t>
      </w:r>
      <w:r w:rsidR="00685B3B" w:rsidRPr="00853BE8">
        <w:rPr>
          <w:rFonts w:ascii="Arial" w:hAnsi="Arial" w:cs="Arial"/>
          <w:color w:val="000000" w:themeColor="text1"/>
          <w:sz w:val="20"/>
          <w:szCs w:val="20"/>
          <w:lang w:val="es-CR"/>
        </w:rPr>
        <w:t xml:space="preserve"> están de acuerdo</w:t>
      </w:r>
      <w:r w:rsidRPr="00853BE8">
        <w:rPr>
          <w:rFonts w:ascii="Arial" w:hAnsi="Arial" w:cs="Arial"/>
          <w:color w:val="000000" w:themeColor="text1"/>
          <w:sz w:val="20"/>
          <w:szCs w:val="20"/>
          <w:lang w:val="es-CR"/>
        </w:rPr>
        <w:t xml:space="preserve"> nos</w:t>
      </w:r>
      <w:r w:rsidR="00832E89" w:rsidRPr="00853BE8">
        <w:rPr>
          <w:rFonts w:ascii="Arial" w:hAnsi="Arial" w:cs="Arial"/>
          <w:color w:val="000000" w:themeColor="text1"/>
          <w:sz w:val="20"/>
          <w:szCs w:val="20"/>
          <w:lang w:val="es-CR"/>
        </w:rPr>
        <w:t>otros traemo</w:t>
      </w:r>
      <w:r w:rsidRPr="00853BE8">
        <w:rPr>
          <w:rFonts w:ascii="Arial" w:hAnsi="Arial" w:cs="Arial"/>
          <w:color w:val="000000" w:themeColor="text1"/>
          <w:sz w:val="20"/>
          <w:szCs w:val="20"/>
          <w:lang w:val="es-CR"/>
        </w:rPr>
        <w:t xml:space="preserve">s una propuesta para </w:t>
      </w:r>
      <w:r w:rsidR="00832E89" w:rsidRPr="00853BE8">
        <w:rPr>
          <w:rFonts w:ascii="Arial" w:hAnsi="Arial" w:cs="Arial"/>
          <w:color w:val="000000" w:themeColor="text1"/>
          <w:sz w:val="20"/>
          <w:szCs w:val="20"/>
          <w:lang w:val="es-CR"/>
        </w:rPr>
        <w:t>buscar un lugar.</w:t>
      </w:r>
    </w:p>
    <w:p w14:paraId="12EFB3F4" w14:textId="77777777" w:rsidR="00832E89" w:rsidRPr="00853BE8" w:rsidRDefault="00832E89" w:rsidP="00853BE8">
      <w:pPr>
        <w:spacing w:after="0" w:line="240" w:lineRule="auto"/>
        <w:jc w:val="both"/>
        <w:rPr>
          <w:rFonts w:ascii="Arial" w:hAnsi="Arial" w:cs="Arial"/>
          <w:b/>
          <w:color w:val="000000" w:themeColor="text1"/>
          <w:sz w:val="20"/>
          <w:szCs w:val="20"/>
          <w:lang w:val="es-CR"/>
        </w:rPr>
      </w:pPr>
    </w:p>
    <w:p w14:paraId="4FE2EC7F" w14:textId="163BE5D2" w:rsidR="00685B3B" w:rsidRPr="00853BE8" w:rsidRDefault="00832E89"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Johanna Gamboa: </w:t>
      </w:r>
      <w:r w:rsidRPr="00853BE8">
        <w:rPr>
          <w:rFonts w:ascii="Arial" w:hAnsi="Arial" w:cs="Arial"/>
          <w:color w:val="000000" w:themeColor="text1"/>
          <w:sz w:val="20"/>
          <w:szCs w:val="20"/>
          <w:lang w:val="es-CR"/>
        </w:rPr>
        <w:t xml:space="preserve">Si de hecho como corresponde al </w:t>
      </w:r>
      <w:r w:rsidR="00545BC1" w:rsidRPr="00853BE8">
        <w:rPr>
          <w:rFonts w:ascii="Arial" w:hAnsi="Arial" w:cs="Arial"/>
          <w:color w:val="000000" w:themeColor="text1"/>
          <w:sz w:val="20"/>
          <w:szCs w:val="20"/>
          <w:lang w:val="es-CR"/>
        </w:rPr>
        <w:t>miércoles</w:t>
      </w:r>
      <w:r w:rsidRPr="00853BE8">
        <w:rPr>
          <w:rFonts w:ascii="Arial" w:hAnsi="Arial" w:cs="Arial"/>
          <w:color w:val="000000" w:themeColor="text1"/>
          <w:sz w:val="20"/>
          <w:szCs w:val="20"/>
          <w:lang w:val="es-CR"/>
        </w:rPr>
        <w:t xml:space="preserve"> 13 ya </w:t>
      </w:r>
      <w:r w:rsidR="00545BC1" w:rsidRPr="00853BE8">
        <w:rPr>
          <w:rFonts w:ascii="Arial" w:hAnsi="Arial" w:cs="Arial"/>
          <w:color w:val="000000" w:themeColor="text1"/>
          <w:sz w:val="20"/>
          <w:szCs w:val="20"/>
          <w:lang w:val="es-CR"/>
        </w:rPr>
        <w:t>estábamos</w:t>
      </w:r>
      <w:r w:rsidRPr="00853BE8">
        <w:rPr>
          <w:rFonts w:ascii="Arial" w:hAnsi="Arial" w:cs="Arial"/>
          <w:color w:val="000000" w:themeColor="text1"/>
          <w:sz w:val="20"/>
          <w:szCs w:val="20"/>
          <w:lang w:val="es-CR"/>
        </w:rPr>
        <w:t xml:space="preserve"> viendo un hotel y todo el asunto en la tarde, entonces </w:t>
      </w:r>
      <w:r w:rsidR="00685B3B" w:rsidRPr="00853BE8">
        <w:rPr>
          <w:rFonts w:ascii="Arial" w:hAnsi="Arial" w:cs="Arial"/>
          <w:color w:val="000000" w:themeColor="text1"/>
          <w:sz w:val="20"/>
          <w:szCs w:val="20"/>
          <w:lang w:val="es-CR"/>
        </w:rPr>
        <w:t>vamos a ver si podemos cambiar la hora y la fecha de acuerdo a la</w:t>
      </w:r>
      <w:r w:rsidR="00752FB0" w:rsidRPr="00853BE8">
        <w:rPr>
          <w:rFonts w:ascii="Arial" w:hAnsi="Arial" w:cs="Arial"/>
          <w:color w:val="000000" w:themeColor="text1"/>
          <w:sz w:val="20"/>
          <w:szCs w:val="20"/>
          <w:lang w:val="es-CR"/>
        </w:rPr>
        <w:t xml:space="preserve"> disponibilidad del hotel y </w:t>
      </w:r>
      <w:r w:rsidR="00685B3B" w:rsidRPr="00853BE8">
        <w:rPr>
          <w:rFonts w:ascii="Arial" w:hAnsi="Arial" w:cs="Arial"/>
          <w:color w:val="000000" w:themeColor="text1"/>
          <w:sz w:val="20"/>
          <w:szCs w:val="20"/>
          <w:lang w:val="es-CR"/>
        </w:rPr>
        <w:t>les estamos informando.</w:t>
      </w:r>
    </w:p>
    <w:p w14:paraId="064C74BB" w14:textId="7D2B06FD" w:rsidR="00685B3B" w:rsidRPr="00853BE8" w:rsidRDefault="00685B3B" w:rsidP="00853BE8">
      <w:pPr>
        <w:spacing w:after="0" w:line="240" w:lineRule="auto"/>
        <w:jc w:val="both"/>
        <w:rPr>
          <w:rFonts w:ascii="Arial" w:hAnsi="Arial" w:cs="Arial"/>
          <w:color w:val="000000" w:themeColor="text1"/>
          <w:sz w:val="20"/>
          <w:szCs w:val="20"/>
          <w:lang w:val="es-CR"/>
        </w:rPr>
      </w:pPr>
      <w:r w:rsidRPr="00853BE8">
        <w:rPr>
          <w:rFonts w:ascii="Arial" w:hAnsi="Arial" w:cs="Arial"/>
          <w:sz w:val="20"/>
          <w:szCs w:val="20"/>
        </w:rPr>
        <w:br/>
      </w:r>
      <w:r w:rsidR="00752FB0" w:rsidRPr="00853BE8">
        <w:rPr>
          <w:rFonts w:ascii="Arial" w:hAnsi="Arial" w:cs="Arial"/>
          <w:b/>
          <w:bCs/>
          <w:color w:val="000000" w:themeColor="text1"/>
          <w:sz w:val="20"/>
          <w:szCs w:val="20"/>
          <w:lang w:val="es-CR"/>
        </w:rPr>
        <w:t xml:space="preserve">Néstor Baltodano: </w:t>
      </w:r>
      <w:r w:rsidR="00752FB0" w:rsidRPr="00853BE8">
        <w:rPr>
          <w:rFonts w:ascii="Arial" w:hAnsi="Arial" w:cs="Arial"/>
          <w:color w:val="000000" w:themeColor="text1"/>
          <w:sz w:val="20"/>
          <w:szCs w:val="20"/>
          <w:lang w:val="es-CR"/>
        </w:rPr>
        <w:t>Yo</w:t>
      </w:r>
      <w:r w:rsidRPr="00853BE8">
        <w:rPr>
          <w:rFonts w:ascii="Arial" w:hAnsi="Arial" w:cs="Arial"/>
          <w:color w:val="000000" w:themeColor="text1"/>
          <w:sz w:val="20"/>
          <w:szCs w:val="20"/>
          <w:lang w:val="es-CR"/>
        </w:rPr>
        <w:t xml:space="preserve"> estoy de acuerdo</w:t>
      </w:r>
      <w:r w:rsidR="00752FB0" w:rsidRPr="00853BE8">
        <w:rPr>
          <w:rFonts w:ascii="Arial" w:hAnsi="Arial" w:cs="Arial"/>
          <w:color w:val="000000" w:themeColor="text1"/>
          <w:sz w:val="20"/>
          <w:szCs w:val="20"/>
          <w:lang w:val="es-CR"/>
        </w:rPr>
        <w:t>, el único tema es que nosotros v</w:t>
      </w:r>
      <w:r w:rsidRPr="00853BE8">
        <w:rPr>
          <w:rFonts w:ascii="Arial" w:hAnsi="Arial" w:cs="Arial"/>
          <w:color w:val="000000" w:themeColor="text1"/>
          <w:sz w:val="20"/>
          <w:szCs w:val="20"/>
          <w:lang w:val="es-CR"/>
        </w:rPr>
        <w:t xml:space="preserve">amos para la COP y el tema es la fecha de regreso, </w:t>
      </w:r>
      <w:r w:rsidR="00752FB0" w:rsidRPr="00853BE8">
        <w:rPr>
          <w:rFonts w:ascii="Arial" w:hAnsi="Arial" w:cs="Arial"/>
          <w:color w:val="000000" w:themeColor="text1"/>
          <w:sz w:val="20"/>
          <w:szCs w:val="20"/>
          <w:lang w:val="es-CR"/>
        </w:rPr>
        <w:t>porque creo que la COP termina el 12 de diciembre.</w:t>
      </w:r>
    </w:p>
    <w:p w14:paraId="5E21F454" w14:textId="4D4E3A8F" w:rsidR="00832E89" w:rsidRPr="00853BE8" w:rsidRDefault="00832E89" w:rsidP="00853BE8">
      <w:pPr>
        <w:spacing w:after="0" w:line="240" w:lineRule="auto"/>
        <w:jc w:val="both"/>
        <w:rPr>
          <w:rFonts w:ascii="Arial" w:hAnsi="Arial" w:cs="Arial"/>
          <w:b/>
          <w:color w:val="000000" w:themeColor="text1"/>
          <w:sz w:val="20"/>
          <w:szCs w:val="20"/>
          <w:lang w:val="es-CR"/>
        </w:rPr>
      </w:pPr>
    </w:p>
    <w:p w14:paraId="7982FCF8" w14:textId="6433128A" w:rsidR="0069752B" w:rsidRPr="00853BE8" w:rsidRDefault="00832E89" w:rsidP="00853BE8">
      <w:pPr>
        <w:spacing w:after="0" w:line="240" w:lineRule="auto"/>
        <w:jc w:val="both"/>
        <w:rPr>
          <w:rFonts w:ascii="Arial" w:hAnsi="Arial" w:cs="Arial"/>
          <w:color w:val="000000" w:themeColor="text1"/>
          <w:sz w:val="20"/>
          <w:szCs w:val="20"/>
          <w:lang w:val="es-CR"/>
        </w:rPr>
      </w:pPr>
      <w:r w:rsidRPr="00853BE8">
        <w:rPr>
          <w:rFonts w:ascii="Arial" w:hAnsi="Arial" w:cs="Arial"/>
          <w:b/>
          <w:color w:val="000000" w:themeColor="text1"/>
          <w:sz w:val="20"/>
          <w:szCs w:val="20"/>
          <w:lang w:val="es-CR"/>
        </w:rPr>
        <w:t xml:space="preserve">Jorge Mario Rodríguez: </w:t>
      </w:r>
      <w:r w:rsidR="00752FB0" w:rsidRPr="00853BE8">
        <w:rPr>
          <w:rFonts w:ascii="Arial" w:hAnsi="Arial" w:cs="Arial"/>
          <w:color w:val="000000" w:themeColor="text1"/>
          <w:sz w:val="20"/>
          <w:szCs w:val="20"/>
          <w:lang w:val="es-CR"/>
        </w:rPr>
        <w:t>C</w:t>
      </w:r>
      <w:r w:rsidR="00685B3B" w:rsidRPr="00853BE8">
        <w:rPr>
          <w:rFonts w:ascii="Arial" w:hAnsi="Arial" w:cs="Arial"/>
          <w:color w:val="000000" w:themeColor="text1"/>
          <w:sz w:val="20"/>
          <w:szCs w:val="20"/>
          <w:lang w:val="es-CR"/>
        </w:rPr>
        <w:t xml:space="preserve">ompañeros, si les parece, exploramos un día </w:t>
      </w:r>
      <w:r w:rsidRPr="00853BE8">
        <w:rPr>
          <w:rFonts w:ascii="Arial" w:hAnsi="Arial" w:cs="Arial"/>
          <w:color w:val="000000" w:themeColor="text1"/>
          <w:sz w:val="20"/>
          <w:szCs w:val="20"/>
          <w:lang w:val="es-CR"/>
        </w:rPr>
        <w:t xml:space="preserve">tomando en cuenta eso </w:t>
      </w:r>
      <w:r w:rsidR="00685B3B" w:rsidRPr="00853BE8">
        <w:rPr>
          <w:rFonts w:ascii="Arial" w:hAnsi="Arial" w:cs="Arial"/>
          <w:color w:val="000000" w:themeColor="text1"/>
          <w:sz w:val="20"/>
          <w:szCs w:val="20"/>
          <w:lang w:val="es-CR"/>
        </w:rPr>
        <w:t>y hacemos una propuesta</w:t>
      </w:r>
      <w:r w:rsidR="00752FB0" w:rsidRPr="00853BE8">
        <w:rPr>
          <w:rFonts w:ascii="Arial" w:hAnsi="Arial" w:cs="Arial"/>
          <w:color w:val="000000" w:themeColor="text1"/>
          <w:sz w:val="20"/>
          <w:szCs w:val="20"/>
          <w:lang w:val="es-CR"/>
        </w:rPr>
        <w:t>.</w:t>
      </w:r>
      <w:r w:rsidR="00685B3B" w:rsidRPr="00853BE8">
        <w:rPr>
          <w:rFonts w:ascii="Arial" w:hAnsi="Arial" w:cs="Arial"/>
          <w:color w:val="000000" w:themeColor="text1"/>
          <w:sz w:val="20"/>
          <w:szCs w:val="20"/>
          <w:lang w:val="es-CR"/>
        </w:rPr>
        <w:t xml:space="preserve"> </w:t>
      </w:r>
    </w:p>
    <w:p w14:paraId="0AF35B81" w14:textId="77777777" w:rsidR="0069752B" w:rsidRPr="00853BE8" w:rsidRDefault="0069752B" w:rsidP="00853BE8">
      <w:pPr>
        <w:spacing w:after="0" w:line="240" w:lineRule="auto"/>
        <w:jc w:val="both"/>
        <w:rPr>
          <w:rFonts w:ascii="Arial" w:hAnsi="Arial" w:cs="Arial"/>
          <w:b/>
          <w:color w:val="000000" w:themeColor="text1"/>
          <w:sz w:val="20"/>
          <w:szCs w:val="20"/>
          <w:lang w:val="es-CR"/>
        </w:rPr>
      </w:pPr>
    </w:p>
    <w:p w14:paraId="6175BC06" w14:textId="4AC59CBF" w:rsidR="0069752B" w:rsidRDefault="0069752B" w:rsidP="00853BE8">
      <w:pPr>
        <w:spacing w:after="0" w:line="240" w:lineRule="auto"/>
        <w:jc w:val="both"/>
        <w:rPr>
          <w:rFonts w:ascii="Arial" w:hAnsi="Arial" w:cs="Arial"/>
          <w:b/>
          <w:color w:val="000000" w:themeColor="text1"/>
          <w:sz w:val="20"/>
          <w:szCs w:val="20"/>
          <w:lang w:val="es-CR"/>
        </w:rPr>
      </w:pPr>
    </w:p>
    <w:p w14:paraId="6FBCDF3E" w14:textId="38B3A96C" w:rsidR="00106623" w:rsidRPr="00853BE8" w:rsidRDefault="00106623" w:rsidP="00853BE8">
      <w:pPr>
        <w:spacing w:after="0" w:line="240" w:lineRule="auto"/>
        <w:jc w:val="both"/>
        <w:rPr>
          <w:rFonts w:ascii="Arial" w:hAnsi="Arial" w:cs="Arial"/>
          <w:b/>
          <w:color w:val="000000" w:themeColor="text1"/>
          <w:sz w:val="20"/>
          <w:szCs w:val="20"/>
          <w:lang w:val="es-CR"/>
        </w:rPr>
      </w:pPr>
    </w:p>
    <w:p w14:paraId="3303746C" w14:textId="470B27C7" w:rsidR="00752FB0" w:rsidRPr="00853BE8" w:rsidRDefault="00752FB0" w:rsidP="00853BE8">
      <w:pPr>
        <w:spacing w:after="0" w:line="240" w:lineRule="auto"/>
        <w:jc w:val="both"/>
        <w:rPr>
          <w:rFonts w:ascii="Arial" w:hAnsi="Arial" w:cs="Arial"/>
          <w:b/>
          <w:color w:val="000000" w:themeColor="text1"/>
          <w:sz w:val="20"/>
          <w:szCs w:val="20"/>
          <w:lang w:val="es-CR"/>
        </w:rPr>
      </w:pPr>
      <w:r w:rsidRPr="00853BE8">
        <w:rPr>
          <w:rFonts w:ascii="Arial" w:hAnsi="Arial" w:cs="Arial"/>
          <w:b/>
          <w:bCs/>
          <w:color w:val="000000" w:themeColor="text1"/>
          <w:sz w:val="20"/>
          <w:szCs w:val="20"/>
        </w:rPr>
        <w:t>Sin más asuntos por tratar se levanta la sesión a las 5:30 p.m.</w:t>
      </w:r>
    </w:p>
    <w:p w14:paraId="26961C4B" w14:textId="77777777" w:rsidR="00752FB0" w:rsidRPr="00853BE8" w:rsidRDefault="00752FB0" w:rsidP="00853BE8">
      <w:pPr>
        <w:spacing w:after="0" w:line="240" w:lineRule="auto"/>
        <w:jc w:val="both"/>
        <w:rPr>
          <w:rFonts w:ascii="Arial" w:hAnsi="Arial" w:cs="Arial"/>
          <w:b/>
          <w:color w:val="000000" w:themeColor="text1"/>
          <w:sz w:val="20"/>
          <w:szCs w:val="20"/>
        </w:rPr>
      </w:pPr>
    </w:p>
    <w:p w14:paraId="67C8208B" w14:textId="77777777" w:rsidR="00752FB0" w:rsidRPr="00853BE8" w:rsidRDefault="00752FB0" w:rsidP="00853BE8">
      <w:pPr>
        <w:spacing w:after="0" w:line="240" w:lineRule="auto"/>
        <w:jc w:val="both"/>
        <w:rPr>
          <w:rFonts w:ascii="Arial" w:hAnsi="Arial" w:cs="Arial"/>
          <w:b/>
          <w:color w:val="000000" w:themeColor="text1"/>
          <w:sz w:val="20"/>
          <w:szCs w:val="20"/>
        </w:rPr>
      </w:pPr>
    </w:p>
    <w:p w14:paraId="0395504A" w14:textId="77777777" w:rsidR="00752FB0" w:rsidRPr="00853BE8" w:rsidRDefault="00752FB0" w:rsidP="00853BE8">
      <w:pPr>
        <w:spacing w:after="0" w:line="240" w:lineRule="auto"/>
        <w:jc w:val="both"/>
        <w:rPr>
          <w:rFonts w:ascii="Arial" w:hAnsi="Arial" w:cs="Arial"/>
          <w:b/>
          <w:color w:val="000000" w:themeColor="text1"/>
          <w:sz w:val="20"/>
          <w:szCs w:val="20"/>
        </w:rPr>
      </w:pPr>
    </w:p>
    <w:p w14:paraId="1235C78E" w14:textId="77777777" w:rsidR="00752FB0" w:rsidRPr="00853BE8" w:rsidRDefault="00752FB0" w:rsidP="00853BE8">
      <w:pPr>
        <w:spacing w:after="0" w:line="240" w:lineRule="auto"/>
        <w:jc w:val="both"/>
        <w:rPr>
          <w:rFonts w:ascii="Arial" w:hAnsi="Arial" w:cs="Arial"/>
          <w:b/>
          <w:color w:val="000000" w:themeColor="text1"/>
          <w:sz w:val="20"/>
          <w:szCs w:val="20"/>
        </w:rPr>
      </w:pPr>
    </w:p>
    <w:p w14:paraId="34354D8E" w14:textId="77777777" w:rsidR="00752FB0" w:rsidRPr="00853BE8" w:rsidRDefault="00752FB0" w:rsidP="00853BE8">
      <w:pPr>
        <w:spacing w:after="0" w:line="240" w:lineRule="auto"/>
        <w:jc w:val="both"/>
        <w:rPr>
          <w:rFonts w:ascii="Arial" w:hAnsi="Arial" w:cs="Arial"/>
          <w:b/>
          <w:color w:val="000000" w:themeColor="text1"/>
          <w:sz w:val="20"/>
          <w:szCs w:val="20"/>
        </w:rPr>
      </w:pPr>
    </w:p>
    <w:p w14:paraId="7BED188C" w14:textId="1DB23C48" w:rsidR="00752FB0" w:rsidRDefault="00752FB0" w:rsidP="00853BE8">
      <w:pPr>
        <w:spacing w:after="0" w:line="240" w:lineRule="auto"/>
        <w:jc w:val="both"/>
        <w:rPr>
          <w:rFonts w:ascii="Arial" w:hAnsi="Arial" w:cs="Arial"/>
          <w:b/>
          <w:color w:val="000000" w:themeColor="text1"/>
          <w:sz w:val="20"/>
          <w:szCs w:val="20"/>
        </w:rPr>
      </w:pPr>
    </w:p>
    <w:p w14:paraId="59BF4CA1" w14:textId="1AEB985A" w:rsidR="00106623" w:rsidRDefault="00106623" w:rsidP="00853BE8">
      <w:pPr>
        <w:spacing w:after="0" w:line="240" w:lineRule="auto"/>
        <w:jc w:val="both"/>
        <w:rPr>
          <w:rFonts w:ascii="Arial" w:hAnsi="Arial" w:cs="Arial"/>
          <w:b/>
          <w:color w:val="000000" w:themeColor="text1"/>
          <w:sz w:val="20"/>
          <w:szCs w:val="20"/>
        </w:rPr>
      </w:pPr>
    </w:p>
    <w:p w14:paraId="043970C1" w14:textId="2C979BDE" w:rsidR="00E1292F" w:rsidRPr="00853BE8" w:rsidRDefault="00E1292F" w:rsidP="00853BE8">
      <w:pPr>
        <w:spacing w:after="0" w:line="240" w:lineRule="auto"/>
        <w:jc w:val="both"/>
        <w:rPr>
          <w:rFonts w:ascii="Arial" w:hAnsi="Arial" w:cs="Arial"/>
          <w:b/>
          <w:color w:val="000000" w:themeColor="text1"/>
          <w:sz w:val="20"/>
          <w:szCs w:val="20"/>
        </w:rPr>
      </w:pPr>
    </w:p>
    <w:p w14:paraId="51D3BC80" w14:textId="7248B9A0" w:rsidR="00752FB0" w:rsidRPr="00853BE8" w:rsidRDefault="00752FB0" w:rsidP="00853BE8">
      <w:pPr>
        <w:spacing w:after="0" w:line="240" w:lineRule="auto"/>
        <w:jc w:val="both"/>
        <w:rPr>
          <w:rFonts w:ascii="Arial" w:hAnsi="Arial" w:cs="Arial"/>
          <w:b/>
          <w:color w:val="000000" w:themeColor="text1"/>
          <w:sz w:val="20"/>
          <w:szCs w:val="20"/>
        </w:rPr>
      </w:pPr>
      <w:r w:rsidRPr="00853BE8">
        <w:rPr>
          <w:rFonts w:ascii="Arial" w:hAnsi="Arial" w:cs="Arial"/>
          <w:b/>
          <w:color w:val="000000" w:themeColor="text1"/>
          <w:sz w:val="20"/>
          <w:szCs w:val="20"/>
        </w:rPr>
        <w:t xml:space="preserve">SR.  </w:t>
      </w:r>
      <w:r w:rsidRPr="00853BE8">
        <w:rPr>
          <w:rFonts w:ascii="Arial" w:hAnsi="Arial" w:cs="Arial"/>
          <w:b/>
          <w:bCs/>
          <w:color w:val="000000" w:themeColor="text1"/>
          <w:sz w:val="20"/>
          <w:szCs w:val="20"/>
          <w:lang w:val="es-CR"/>
        </w:rPr>
        <w:t>FERNANDO VARGAS PÉREZ</w:t>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t>SR. FELIPE VEGA MONGE</w:t>
      </w:r>
    </w:p>
    <w:p w14:paraId="42F36E44" w14:textId="3A38B594" w:rsidR="00752FB0" w:rsidRPr="00853BE8" w:rsidRDefault="00752FB0" w:rsidP="00853BE8">
      <w:pPr>
        <w:spacing w:after="0" w:line="240" w:lineRule="auto"/>
        <w:jc w:val="both"/>
        <w:rPr>
          <w:rFonts w:ascii="Arial" w:hAnsi="Arial" w:cs="Arial"/>
          <w:b/>
          <w:color w:val="000000" w:themeColor="text1"/>
          <w:sz w:val="20"/>
          <w:szCs w:val="20"/>
        </w:rPr>
      </w:pPr>
      <w:r w:rsidRPr="00853BE8">
        <w:rPr>
          <w:rFonts w:ascii="Arial" w:hAnsi="Arial" w:cs="Arial"/>
          <w:b/>
          <w:bCs/>
          <w:color w:val="000000" w:themeColor="text1"/>
          <w:sz w:val="20"/>
          <w:szCs w:val="20"/>
          <w:lang w:val="es-CR"/>
        </w:rPr>
        <w:t>VICEPRESIDENTE</w:t>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r>
      <w:r w:rsidRPr="00853BE8">
        <w:rPr>
          <w:rFonts w:ascii="Arial" w:hAnsi="Arial" w:cs="Arial"/>
          <w:b/>
          <w:color w:val="000000" w:themeColor="text1"/>
          <w:sz w:val="20"/>
          <w:szCs w:val="20"/>
        </w:rPr>
        <w:tab/>
        <w:t>SECRETARIO</w:t>
      </w:r>
    </w:p>
    <w:p w14:paraId="05FEFA4B" w14:textId="49C8A739" w:rsidR="004B7D06" w:rsidRPr="00106623" w:rsidRDefault="004B7D06" w:rsidP="00853BE8">
      <w:pPr>
        <w:spacing w:after="0" w:line="240" w:lineRule="auto"/>
        <w:jc w:val="both"/>
        <w:rPr>
          <w:rFonts w:ascii="Arial" w:hAnsi="Arial" w:cs="Arial"/>
          <w:b/>
          <w:color w:val="000000" w:themeColor="text1"/>
          <w:sz w:val="20"/>
          <w:szCs w:val="20"/>
          <w:lang w:val="en-US"/>
        </w:rPr>
      </w:pPr>
    </w:p>
    <w:sectPr w:rsidR="004B7D06" w:rsidRPr="00106623" w:rsidSect="00EF495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C655" w14:textId="77777777" w:rsidR="00EA565F" w:rsidRDefault="00EA565F" w:rsidP="00973C1D">
      <w:pPr>
        <w:spacing w:after="0" w:line="240" w:lineRule="auto"/>
      </w:pPr>
      <w:r>
        <w:separator/>
      </w:r>
    </w:p>
  </w:endnote>
  <w:endnote w:type="continuationSeparator" w:id="0">
    <w:p w14:paraId="1850036D" w14:textId="77777777" w:rsidR="00EA565F" w:rsidRDefault="00EA565F" w:rsidP="0097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6BC3" w14:textId="77777777" w:rsidR="00EA565F" w:rsidRDefault="00EA565F" w:rsidP="00973C1D">
      <w:pPr>
        <w:spacing w:after="0" w:line="240" w:lineRule="auto"/>
      </w:pPr>
      <w:r>
        <w:separator/>
      </w:r>
    </w:p>
  </w:footnote>
  <w:footnote w:type="continuationSeparator" w:id="0">
    <w:p w14:paraId="0B1E54DC" w14:textId="77777777" w:rsidR="00EA565F" w:rsidRDefault="00EA565F" w:rsidP="00973C1D">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RviZyG0dsc8UDK" int2:id="sTX3VCCq">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438B"/>
    <w:multiLevelType w:val="hybridMultilevel"/>
    <w:tmpl w:val="4EE4D6C8"/>
    <w:lvl w:ilvl="0" w:tplc="4E42C930">
      <w:start w:val="8"/>
      <w:numFmt w:val="decimal"/>
      <w:lvlText w:val="%1."/>
      <w:lvlJc w:val="left"/>
      <w:pPr>
        <w:ind w:left="720" w:hanging="360"/>
      </w:pPr>
    </w:lvl>
    <w:lvl w:ilvl="1" w:tplc="B46AF300">
      <w:start w:val="1"/>
      <w:numFmt w:val="lowerLetter"/>
      <w:lvlText w:val="%2."/>
      <w:lvlJc w:val="left"/>
      <w:pPr>
        <w:ind w:left="1440" w:hanging="360"/>
      </w:pPr>
    </w:lvl>
    <w:lvl w:ilvl="2" w:tplc="FD089EDE">
      <w:start w:val="1"/>
      <w:numFmt w:val="lowerRoman"/>
      <w:lvlText w:val="%3."/>
      <w:lvlJc w:val="right"/>
      <w:pPr>
        <w:ind w:left="2160" w:hanging="180"/>
      </w:pPr>
    </w:lvl>
    <w:lvl w:ilvl="3" w:tplc="4740BC0E">
      <w:start w:val="1"/>
      <w:numFmt w:val="decimal"/>
      <w:lvlText w:val="%4."/>
      <w:lvlJc w:val="left"/>
      <w:pPr>
        <w:ind w:left="2880" w:hanging="360"/>
      </w:pPr>
    </w:lvl>
    <w:lvl w:ilvl="4" w:tplc="D4CE70A0">
      <w:start w:val="1"/>
      <w:numFmt w:val="lowerLetter"/>
      <w:lvlText w:val="%5."/>
      <w:lvlJc w:val="left"/>
      <w:pPr>
        <w:ind w:left="3600" w:hanging="360"/>
      </w:pPr>
    </w:lvl>
    <w:lvl w:ilvl="5" w:tplc="3A5AE2A2">
      <w:start w:val="1"/>
      <w:numFmt w:val="lowerRoman"/>
      <w:lvlText w:val="%6."/>
      <w:lvlJc w:val="right"/>
      <w:pPr>
        <w:ind w:left="4320" w:hanging="180"/>
      </w:pPr>
    </w:lvl>
    <w:lvl w:ilvl="6" w:tplc="FF40FB9E">
      <w:start w:val="1"/>
      <w:numFmt w:val="decimal"/>
      <w:lvlText w:val="%7."/>
      <w:lvlJc w:val="left"/>
      <w:pPr>
        <w:ind w:left="5040" w:hanging="360"/>
      </w:pPr>
    </w:lvl>
    <w:lvl w:ilvl="7" w:tplc="945C04AE">
      <w:start w:val="1"/>
      <w:numFmt w:val="lowerLetter"/>
      <w:lvlText w:val="%8."/>
      <w:lvlJc w:val="left"/>
      <w:pPr>
        <w:ind w:left="5760" w:hanging="360"/>
      </w:pPr>
    </w:lvl>
    <w:lvl w:ilvl="8" w:tplc="029A5102">
      <w:start w:val="1"/>
      <w:numFmt w:val="lowerRoman"/>
      <w:lvlText w:val="%9."/>
      <w:lvlJc w:val="right"/>
      <w:pPr>
        <w:ind w:left="6480" w:hanging="180"/>
      </w:pPr>
    </w:lvl>
  </w:abstractNum>
  <w:abstractNum w:abstractNumId="1" w15:restartNumberingAfterBreak="0">
    <w:nsid w:val="041ADA8C"/>
    <w:multiLevelType w:val="hybridMultilevel"/>
    <w:tmpl w:val="ECA4E4DC"/>
    <w:lvl w:ilvl="0" w:tplc="8F2055A4">
      <w:start w:val="1"/>
      <w:numFmt w:val="upperLetter"/>
      <w:lvlText w:val="%1."/>
      <w:lvlJc w:val="left"/>
      <w:pPr>
        <w:ind w:left="1080" w:hanging="360"/>
      </w:pPr>
    </w:lvl>
    <w:lvl w:ilvl="1" w:tplc="E2CC4BF6">
      <w:start w:val="1"/>
      <w:numFmt w:val="lowerLetter"/>
      <w:lvlText w:val="%2."/>
      <w:lvlJc w:val="left"/>
      <w:pPr>
        <w:ind w:left="1440" w:hanging="360"/>
      </w:pPr>
    </w:lvl>
    <w:lvl w:ilvl="2" w:tplc="A1D4EB96">
      <w:start w:val="1"/>
      <w:numFmt w:val="lowerRoman"/>
      <w:lvlText w:val="%3."/>
      <w:lvlJc w:val="right"/>
      <w:pPr>
        <w:ind w:left="2160" w:hanging="180"/>
      </w:pPr>
    </w:lvl>
    <w:lvl w:ilvl="3" w:tplc="8AB4C526">
      <w:start w:val="1"/>
      <w:numFmt w:val="decimal"/>
      <w:lvlText w:val="%4."/>
      <w:lvlJc w:val="left"/>
      <w:pPr>
        <w:ind w:left="2880" w:hanging="360"/>
      </w:pPr>
    </w:lvl>
    <w:lvl w:ilvl="4" w:tplc="B4860602">
      <w:start w:val="1"/>
      <w:numFmt w:val="lowerLetter"/>
      <w:lvlText w:val="%5."/>
      <w:lvlJc w:val="left"/>
      <w:pPr>
        <w:ind w:left="3600" w:hanging="360"/>
      </w:pPr>
    </w:lvl>
    <w:lvl w:ilvl="5" w:tplc="E6F000F0">
      <w:start w:val="1"/>
      <w:numFmt w:val="lowerRoman"/>
      <w:lvlText w:val="%6."/>
      <w:lvlJc w:val="right"/>
      <w:pPr>
        <w:ind w:left="4320" w:hanging="180"/>
      </w:pPr>
    </w:lvl>
    <w:lvl w:ilvl="6" w:tplc="6142B9AE">
      <w:start w:val="1"/>
      <w:numFmt w:val="decimal"/>
      <w:lvlText w:val="%7."/>
      <w:lvlJc w:val="left"/>
      <w:pPr>
        <w:ind w:left="5040" w:hanging="360"/>
      </w:pPr>
    </w:lvl>
    <w:lvl w:ilvl="7" w:tplc="E3DE61DA">
      <w:start w:val="1"/>
      <w:numFmt w:val="lowerLetter"/>
      <w:lvlText w:val="%8."/>
      <w:lvlJc w:val="left"/>
      <w:pPr>
        <w:ind w:left="5760" w:hanging="360"/>
      </w:pPr>
    </w:lvl>
    <w:lvl w:ilvl="8" w:tplc="79A08EDE">
      <w:start w:val="1"/>
      <w:numFmt w:val="lowerRoman"/>
      <w:lvlText w:val="%9."/>
      <w:lvlJc w:val="right"/>
      <w:pPr>
        <w:ind w:left="6480" w:hanging="180"/>
      </w:pPr>
    </w:lvl>
  </w:abstractNum>
  <w:abstractNum w:abstractNumId="2" w15:restartNumberingAfterBreak="0">
    <w:nsid w:val="0B6F5CD5"/>
    <w:multiLevelType w:val="hybridMultilevel"/>
    <w:tmpl w:val="EBD885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DE7248"/>
    <w:multiLevelType w:val="hybridMultilevel"/>
    <w:tmpl w:val="053044F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44BE5B"/>
    <w:multiLevelType w:val="hybridMultilevel"/>
    <w:tmpl w:val="69C2B71E"/>
    <w:lvl w:ilvl="0" w:tplc="B1441676">
      <w:start w:val="3"/>
      <w:numFmt w:val="decimal"/>
      <w:lvlText w:val="%1."/>
      <w:lvlJc w:val="left"/>
      <w:pPr>
        <w:ind w:left="720" w:hanging="360"/>
      </w:pPr>
    </w:lvl>
    <w:lvl w:ilvl="1" w:tplc="0F14EB9E">
      <w:start w:val="1"/>
      <w:numFmt w:val="lowerLetter"/>
      <w:lvlText w:val="%2."/>
      <w:lvlJc w:val="left"/>
      <w:pPr>
        <w:ind w:left="1440" w:hanging="360"/>
      </w:pPr>
    </w:lvl>
    <w:lvl w:ilvl="2" w:tplc="AC6633C4">
      <w:start w:val="1"/>
      <w:numFmt w:val="lowerRoman"/>
      <w:lvlText w:val="%3."/>
      <w:lvlJc w:val="right"/>
      <w:pPr>
        <w:ind w:left="2160" w:hanging="180"/>
      </w:pPr>
    </w:lvl>
    <w:lvl w:ilvl="3" w:tplc="409AC25E">
      <w:start w:val="1"/>
      <w:numFmt w:val="decimal"/>
      <w:lvlText w:val="%4."/>
      <w:lvlJc w:val="left"/>
      <w:pPr>
        <w:ind w:left="2880" w:hanging="360"/>
      </w:pPr>
    </w:lvl>
    <w:lvl w:ilvl="4" w:tplc="39107D64">
      <w:start w:val="1"/>
      <w:numFmt w:val="lowerLetter"/>
      <w:lvlText w:val="%5."/>
      <w:lvlJc w:val="left"/>
      <w:pPr>
        <w:ind w:left="3600" w:hanging="360"/>
      </w:pPr>
    </w:lvl>
    <w:lvl w:ilvl="5" w:tplc="FC18C226">
      <w:start w:val="1"/>
      <w:numFmt w:val="lowerRoman"/>
      <w:lvlText w:val="%6."/>
      <w:lvlJc w:val="right"/>
      <w:pPr>
        <w:ind w:left="4320" w:hanging="180"/>
      </w:pPr>
    </w:lvl>
    <w:lvl w:ilvl="6" w:tplc="BBEA9BB2">
      <w:start w:val="1"/>
      <w:numFmt w:val="decimal"/>
      <w:lvlText w:val="%7."/>
      <w:lvlJc w:val="left"/>
      <w:pPr>
        <w:ind w:left="5040" w:hanging="360"/>
      </w:pPr>
    </w:lvl>
    <w:lvl w:ilvl="7" w:tplc="9C0E4658">
      <w:start w:val="1"/>
      <w:numFmt w:val="lowerLetter"/>
      <w:lvlText w:val="%8."/>
      <w:lvlJc w:val="left"/>
      <w:pPr>
        <w:ind w:left="5760" w:hanging="360"/>
      </w:pPr>
    </w:lvl>
    <w:lvl w:ilvl="8" w:tplc="0E0EA70A">
      <w:start w:val="1"/>
      <w:numFmt w:val="lowerRoman"/>
      <w:lvlText w:val="%9."/>
      <w:lvlJc w:val="right"/>
      <w:pPr>
        <w:ind w:left="6480" w:hanging="180"/>
      </w:pPr>
    </w:lvl>
  </w:abstractNum>
  <w:abstractNum w:abstractNumId="5" w15:restartNumberingAfterBreak="0">
    <w:nsid w:val="1165730A"/>
    <w:multiLevelType w:val="hybridMultilevel"/>
    <w:tmpl w:val="6A686EA2"/>
    <w:lvl w:ilvl="0" w:tplc="FFFFFFFF">
      <w:start w:val="1"/>
      <w:numFmt w:val="upperLetter"/>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C10A0"/>
    <w:multiLevelType w:val="hybridMultilevel"/>
    <w:tmpl w:val="0ED448C4"/>
    <w:lvl w:ilvl="0" w:tplc="14869E04">
      <w:start w:val="7"/>
      <w:numFmt w:val="decimal"/>
      <w:lvlText w:val="%1."/>
      <w:lvlJc w:val="left"/>
      <w:pPr>
        <w:ind w:left="720" w:hanging="360"/>
      </w:pPr>
    </w:lvl>
    <w:lvl w:ilvl="1" w:tplc="A47837F4">
      <w:start w:val="1"/>
      <w:numFmt w:val="lowerLetter"/>
      <w:lvlText w:val="%2."/>
      <w:lvlJc w:val="left"/>
      <w:pPr>
        <w:ind w:left="1440" w:hanging="360"/>
      </w:pPr>
    </w:lvl>
    <w:lvl w:ilvl="2" w:tplc="E9F64A58">
      <w:start w:val="1"/>
      <w:numFmt w:val="lowerRoman"/>
      <w:lvlText w:val="%3."/>
      <w:lvlJc w:val="right"/>
      <w:pPr>
        <w:ind w:left="2160" w:hanging="180"/>
      </w:pPr>
    </w:lvl>
    <w:lvl w:ilvl="3" w:tplc="8DAEC66E">
      <w:start w:val="1"/>
      <w:numFmt w:val="decimal"/>
      <w:lvlText w:val="%4."/>
      <w:lvlJc w:val="left"/>
      <w:pPr>
        <w:ind w:left="2880" w:hanging="360"/>
      </w:pPr>
    </w:lvl>
    <w:lvl w:ilvl="4" w:tplc="E9E0C2B6">
      <w:start w:val="1"/>
      <w:numFmt w:val="lowerLetter"/>
      <w:lvlText w:val="%5."/>
      <w:lvlJc w:val="left"/>
      <w:pPr>
        <w:ind w:left="3600" w:hanging="360"/>
      </w:pPr>
    </w:lvl>
    <w:lvl w:ilvl="5" w:tplc="7A1AB916">
      <w:start w:val="1"/>
      <w:numFmt w:val="lowerRoman"/>
      <w:lvlText w:val="%6."/>
      <w:lvlJc w:val="right"/>
      <w:pPr>
        <w:ind w:left="4320" w:hanging="180"/>
      </w:pPr>
    </w:lvl>
    <w:lvl w:ilvl="6" w:tplc="21783DBE">
      <w:start w:val="1"/>
      <w:numFmt w:val="decimal"/>
      <w:lvlText w:val="%7."/>
      <w:lvlJc w:val="left"/>
      <w:pPr>
        <w:ind w:left="5040" w:hanging="360"/>
      </w:pPr>
    </w:lvl>
    <w:lvl w:ilvl="7" w:tplc="1B084890">
      <w:start w:val="1"/>
      <w:numFmt w:val="lowerLetter"/>
      <w:lvlText w:val="%8."/>
      <w:lvlJc w:val="left"/>
      <w:pPr>
        <w:ind w:left="5760" w:hanging="360"/>
      </w:pPr>
    </w:lvl>
    <w:lvl w:ilvl="8" w:tplc="0AB2C2B6">
      <w:start w:val="1"/>
      <w:numFmt w:val="lowerRoman"/>
      <w:lvlText w:val="%9."/>
      <w:lvlJc w:val="right"/>
      <w:pPr>
        <w:ind w:left="6480" w:hanging="180"/>
      </w:pPr>
    </w:lvl>
  </w:abstractNum>
  <w:abstractNum w:abstractNumId="7" w15:restartNumberingAfterBreak="0">
    <w:nsid w:val="14893B59"/>
    <w:multiLevelType w:val="hybridMultilevel"/>
    <w:tmpl w:val="6554C850"/>
    <w:lvl w:ilvl="0" w:tplc="4058DD56">
      <w:start w:val="1"/>
      <w:numFmt w:val="bullet"/>
      <w:lvlText w:val=""/>
      <w:lvlJc w:val="left"/>
      <w:pPr>
        <w:ind w:left="1440" w:hanging="360"/>
      </w:pPr>
      <w:rPr>
        <w:rFonts w:ascii="Wingdings" w:hAnsi="Wingdings" w:hint="default"/>
      </w:rPr>
    </w:lvl>
    <w:lvl w:ilvl="1" w:tplc="E8EAF082">
      <w:start w:val="1"/>
      <w:numFmt w:val="bullet"/>
      <w:lvlText w:val="o"/>
      <w:lvlJc w:val="left"/>
      <w:pPr>
        <w:ind w:left="1440" w:hanging="360"/>
      </w:pPr>
      <w:rPr>
        <w:rFonts w:ascii="Courier New" w:hAnsi="Courier New" w:hint="default"/>
      </w:rPr>
    </w:lvl>
    <w:lvl w:ilvl="2" w:tplc="601ED0A0">
      <w:start w:val="1"/>
      <w:numFmt w:val="bullet"/>
      <w:lvlText w:val=""/>
      <w:lvlJc w:val="left"/>
      <w:pPr>
        <w:ind w:left="2160" w:hanging="360"/>
      </w:pPr>
      <w:rPr>
        <w:rFonts w:ascii="Wingdings" w:hAnsi="Wingdings" w:hint="default"/>
      </w:rPr>
    </w:lvl>
    <w:lvl w:ilvl="3" w:tplc="3A7E7BAA">
      <w:start w:val="1"/>
      <w:numFmt w:val="bullet"/>
      <w:lvlText w:val=""/>
      <w:lvlJc w:val="left"/>
      <w:pPr>
        <w:ind w:left="2880" w:hanging="360"/>
      </w:pPr>
      <w:rPr>
        <w:rFonts w:ascii="Symbol" w:hAnsi="Symbol" w:hint="default"/>
      </w:rPr>
    </w:lvl>
    <w:lvl w:ilvl="4" w:tplc="8AAEB2D0">
      <w:start w:val="1"/>
      <w:numFmt w:val="bullet"/>
      <w:lvlText w:val="o"/>
      <w:lvlJc w:val="left"/>
      <w:pPr>
        <w:ind w:left="3600" w:hanging="360"/>
      </w:pPr>
      <w:rPr>
        <w:rFonts w:ascii="Courier New" w:hAnsi="Courier New" w:hint="default"/>
      </w:rPr>
    </w:lvl>
    <w:lvl w:ilvl="5" w:tplc="6D38622C">
      <w:start w:val="1"/>
      <w:numFmt w:val="bullet"/>
      <w:lvlText w:val=""/>
      <w:lvlJc w:val="left"/>
      <w:pPr>
        <w:ind w:left="4320" w:hanging="360"/>
      </w:pPr>
      <w:rPr>
        <w:rFonts w:ascii="Wingdings" w:hAnsi="Wingdings" w:hint="default"/>
      </w:rPr>
    </w:lvl>
    <w:lvl w:ilvl="6" w:tplc="C2D88CA0">
      <w:start w:val="1"/>
      <w:numFmt w:val="bullet"/>
      <w:lvlText w:val=""/>
      <w:lvlJc w:val="left"/>
      <w:pPr>
        <w:ind w:left="5040" w:hanging="360"/>
      </w:pPr>
      <w:rPr>
        <w:rFonts w:ascii="Symbol" w:hAnsi="Symbol" w:hint="default"/>
      </w:rPr>
    </w:lvl>
    <w:lvl w:ilvl="7" w:tplc="46E29DBC">
      <w:start w:val="1"/>
      <w:numFmt w:val="bullet"/>
      <w:lvlText w:val="o"/>
      <w:lvlJc w:val="left"/>
      <w:pPr>
        <w:ind w:left="5760" w:hanging="360"/>
      </w:pPr>
      <w:rPr>
        <w:rFonts w:ascii="Courier New" w:hAnsi="Courier New" w:hint="default"/>
      </w:rPr>
    </w:lvl>
    <w:lvl w:ilvl="8" w:tplc="AC445594">
      <w:start w:val="1"/>
      <w:numFmt w:val="bullet"/>
      <w:lvlText w:val=""/>
      <w:lvlJc w:val="left"/>
      <w:pPr>
        <w:ind w:left="6480" w:hanging="360"/>
      </w:pPr>
      <w:rPr>
        <w:rFonts w:ascii="Wingdings" w:hAnsi="Wingdings" w:hint="default"/>
      </w:rPr>
    </w:lvl>
  </w:abstractNum>
  <w:abstractNum w:abstractNumId="8" w15:restartNumberingAfterBreak="0">
    <w:nsid w:val="157965F0"/>
    <w:multiLevelType w:val="hybridMultilevel"/>
    <w:tmpl w:val="FB84B5E0"/>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8401187"/>
    <w:multiLevelType w:val="hybridMultilevel"/>
    <w:tmpl w:val="04B03F5A"/>
    <w:lvl w:ilvl="0" w:tplc="E80CAC06">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1AF160D8"/>
    <w:multiLevelType w:val="hybridMultilevel"/>
    <w:tmpl w:val="48C08102"/>
    <w:lvl w:ilvl="0" w:tplc="B46AF4CE">
      <w:start w:val="6"/>
      <w:numFmt w:val="decimal"/>
      <w:lvlText w:val="%1."/>
      <w:lvlJc w:val="left"/>
      <w:pPr>
        <w:ind w:left="720" w:hanging="360"/>
      </w:pPr>
    </w:lvl>
    <w:lvl w:ilvl="1" w:tplc="1D42B990">
      <w:start w:val="1"/>
      <w:numFmt w:val="lowerLetter"/>
      <w:lvlText w:val="%2."/>
      <w:lvlJc w:val="left"/>
      <w:pPr>
        <w:ind w:left="1440" w:hanging="360"/>
      </w:pPr>
    </w:lvl>
    <w:lvl w:ilvl="2" w:tplc="53E884EC">
      <w:start w:val="1"/>
      <w:numFmt w:val="lowerRoman"/>
      <w:lvlText w:val="%3."/>
      <w:lvlJc w:val="right"/>
      <w:pPr>
        <w:ind w:left="2160" w:hanging="180"/>
      </w:pPr>
    </w:lvl>
    <w:lvl w:ilvl="3" w:tplc="F01CED7C">
      <w:start w:val="1"/>
      <w:numFmt w:val="decimal"/>
      <w:lvlText w:val="%4."/>
      <w:lvlJc w:val="left"/>
      <w:pPr>
        <w:ind w:left="2880" w:hanging="360"/>
      </w:pPr>
    </w:lvl>
    <w:lvl w:ilvl="4" w:tplc="41164C78">
      <w:start w:val="1"/>
      <w:numFmt w:val="lowerLetter"/>
      <w:lvlText w:val="%5."/>
      <w:lvlJc w:val="left"/>
      <w:pPr>
        <w:ind w:left="3600" w:hanging="360"/>
      </w:pPr>
    </w:lvl>
    <w:lvl w:ilvl="5" w:tplc="26142D16">
      <w:start w:val="1"/>
      <w:numFmt w:val="lowerRoman"/>
      <w:lvlText w:val="%6."/>
      <w:lvlJc w:val="right"/>
      <w:pPr>
        <w:ind w:left="4320" w:hanging="180"/>
      </w:pPr>
    </w:lvl>
    <w:lvl w:ilvl="6" w:tplc="0A388838">
      <w:start w:val="1"/>
      <w:numFmt w:val="decimal"/>
      <w:lvlText w:val="%7."/>
      <w:lvlJc w:val="left"/>
      <w:pPr>
        <w:ind w:left="5040" w:hanging="360"/>
      </w:pPr>
    </w:lvl>
    <w:lvl w:ilvl="7" w:tplc="2EE8BE80">
      <w:start w:val="1"/>
      <w:numFmt w:val="lowerLetter"/>
      <w:lvlText w:val="%8."/>
      <w:lvlJc w:val="left"/>
      <w:pPr>
        <w:ind w:left="5760" w:hanging="360"/>
      </w:pPr>
    </w:lvl>
    <w:lvl w:ilvl="8" w:tplc="CCDCAC22">
      <w:start w:val="1"/>
      <w:numFmt w:val="lowerRoman"/>
      <w:lvlText w:val="%9."/>
      <w:lvlJc w:val="right"/>
      <w:pPr>
        <w:ind w:left="6480" w:hanging="180"/>
      </w:pPr>
    </w:lvl>
  </w:abstractNum>
  <w:abstractNum w:abstractNumId="11" w15:restartNumberingAfterBreak="0">
    <w:nsid w:val="1E112D17"/>
    <w:multiLevelType w:val="hybridMultilevel"/>
    <w:tmpl w:val="68AE47C8"/>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12" w15:restartNumberingAfterBreak="0">
    <w:nsid w:val="2200F877"/>
    <w:multiLevelType w:val="hybridMultilevel"/>
    <w:tmpl w:val="568824EE"/>
    <w:lvl w:ilvl="0" w:tplc="046842CC">
      <w:start w:val="10"/>
      <w:numFmt w:val="decimal"/>
      <w:lvlText w:val="%1."/>
      <w:lvlJc w:val="left"/>
      <w:pPr>
        <w:ind w:left="720" w:hanging="360"/>
      </w:pPr>
    </w:lvl>
    <w:lvl w:ilvl="1" w:tplc="16E25828">
      <w:start w:val="1"/>
      <w:numFmt w:val="lowerLetter"/>
      <w:lvlText w:val="%2."/>
      <w:lvlJc w:val="left"/>
      <w:pPr>
        <w:ind w:left="1440" w:hanging="360"/>
      </w:pPr>
    </w:lvl>
    <w:lvl w:ilvl="2" w:tplc="4C9C68F6">
      <w:start w:val="1"/>
      <w:numFmt w:val="lowerRoman"/>
      <w:lvlText w:val="%3."/>
      <w:lvlJc w:val="right"/>
      <w:pPr>
        <w:ind w:left="2160" w:hanging="180"/>
      </w:pPr>
    </w:lvl>
    <w:lvl w:ilvl="3" w:tplc="467C7896">
      <w:start w:val="1"/>
      <w:numFmt w:val="decimal"/>
      <w:lvlText w:val="%4."/>
      <w:lvlJc w:val="left"/>
      <w:pPr>
        <w:ind w:left="2880" w:hanging="360"/>
      </w:pPr>
    </w:lvl>
    <w:lvl w:ilvl="4" w:tplc="8246428E">
      <w:start w:val="1"/>
      <w:numFmt w:val="lowerLetter"/>
      <w:lvlText w:val="%5."/>
      <w:lvlJc w:val="left"/>
      <w:pPr>
        <w:ind w:left="3600" w:hanging="360"/>
      </w:pPr>
    </w:lvl>
    <w:lvl w:ilvl="5" w:tplc="AB9ABA96">
      <w:start w:val="1"/>
      <w:numFmt w:val="lowerRoman"/>
      <w:lvlText w:val="%6."/>
      <w:lvlJc w:val="right"/>
      <w:pPr>
        <w:ind w:left="4320" w:hanging="180"/>
      </w:pPr>
    </w:lvl>
    <w:lvl w:ilvl="6" w:tplc="A586B2A0">
      <w:start w:val="1"/>
      <w:numFmt w:val="decimal"/>
      <w:lvlText w:val="%7."/>
      <w:lvlJc w:val="left"/>
      <w:pPr>
        <w:ind w:left="5040" w:hanging="360"/>
      </w:pPr>
    </w:lvl>
    <w:lvl w:ilvl="7" w:tplc="33443264">
      <w:start w:val="1"/>
      <w:numFmt w:val="lowerLetter"/>
      <w:lvlText w:val="%8."/>
      <w:lvlJc w:val="left"/>
      <w:pPr>
        <w:ind w:left="5760" w:hanging="360"/>
      </w:pPr>
    </w:lvl>
    <w:lvl w:ilvl="8" w:tplc="B4C0ABA6">
      <w:start w:val="1"/>
      <w:numFmt w:val="lowerRoman"/>
      <w:lvlText w:val="%9."/>
      <w:lvlJc w:val="right"/>
      <w:pPr>
        <w:ind w:left="6480" w:hanging="180"/>
      </w:pPr>
    </w:lvl>
  </w:abstractNum>
  <w:abstractNum w:abstractNumId="13" w15:restartNumberingAfterBreak="0">
    <w:nsid w:val="2C224DD1"/>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CA436"/>
    <w:multiLevelType w:val="hybridMultilevel"/>
    <w:tmpl w:val="AAD4090C"/>
    <w:lvl w:ilvl="0" w:tplc="8FF67282">
      <w:start w:val="9"/>
      <w:numFmt w:val="decimal"/>
      <w:lvlText w:val="%1."/>
      <w:lvlJc w:val="left"/>
      <w:pPr>
        <w:ind w:left="720" w:hanging="360"/>
      </w:pPr>
    </w:lvl>
    <w:lvl w:ilvl="1" w:tplc="8A3E1222">
      <w:start w:val="1"/>
      <w:numFmt w:val="lowerLetter"/>
      <w:lvlText w:val="%2."/>
      <w:lvlJc w:val="left"/>
      <w:pPr>
        <w:ind w:left="1440" w:hanging="360"/>
      </w:pPr>
    </w:lvl>
    <w:lvl w:ilvl="2" w:tplc="F70C3D74">
      <w:start w:val="1"/>
      <w:numFmt w:val="lowerRoman"/>
      <w:lvlText w:val="%3."/>
      <w:lvlJc w:val="right"/>
      <w:pPr>
        <w:ind w:left="2160" w:hanging="180"/>
      </w:pPr>
    </w:lvl>
    <w:lvl w:ilvl="3" w:tplc="F9B2A37E">
      <w:start w:val="1"/>
      <w:numFmt w:val="decimal"/>
      <w:lvlText w:val="%4."/>
      <w:lvlJc w:val="left"/>
      <w:pPr>
        <w:ind w:left="2880" w:hanging="360"/>
      </w:pPr>
    </w:lvl>
    <w:lvl w:ilvl="4" w:tplc="B7C0DB14">
      <w:start w:val="1"/>
      <w:numFmt w:val="lowerLetter"/>
      <w:lvlText w:val="%5."/>
      <w:lvlJc w:val="left"/>
      <w:pPr>
        <w:ind w:left="3600" w:hanging="360"/>
      </w:pPr>
    </w:lvl>
    <w:lvl w:ilvl="5" w:tplc="3EE2CEF8">
      <w:start w:val="1"/>
      <w:numFmt w:val="lowerRoman"/>
      <w:lvlText w:val="%6."/>
      <w:lvlJc w:val="right"/>
      <w:pPr>
        <w:ind w:left="4320" w:hanging="180"/>
      </w:pPr>
    </w:lvl>
    <w:lvl w:ilvl="6" w:tplc="8BEE8AA8">
      <w:start w:val="1"/>
      <w:numFmt w:val="decimal"/>
      <w:lvlText w:val="%7."/>
      <w:lvlJc w:val="left"/>
      <w:pPr>
        <w:ind w:left="5040" w:hanging="360"/>
      </w:pPr>
    </w:lvl>
    <w:lvl w:ilvl="7" w:tplc="F40ACEEE">
      <w:start w:val="1"/>
      <w:numFmt w:val="lowerLetter"/>
      <w:lvlText w:val="%8."/>
      <w:lvlJc w:val="left"/>
      <w:pPr>
        <w:ind w:left="5760" w:hanging="360"/>
      </w:pPr>
    </w:lvl>
    <w:lvl w:ilvl="8" w:tplc="1FD0BEB8">
      <w:start w:val="1"/>
      <w:numFmt w:val="lowerRoman"/>
      <w:lvlText w:val="%9."/>
      <w:lvlJc w:val="right"/>
      <w:pPr>
        <w:ind w:left="6480" w:hanging="180"/>
      </w:pPr>
    </w:lvl>
  </w:abstractNum>
  <w:abstractNum w:abstractNumId="15" w15:restartNumberingAfterBreak="0">
    <w:nsid w:val="302E1AE7"/>
    <w:multiLevelType w:val="hybridMultilevel"/>
    <w:tmpl w:val="7E68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57C2D"/>
    <w:multiLevelType w:val="hybridMultilevel"/>
    <w:tmpl w:val="1F6235A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603502C"/>
    <w:multiLevelType w:val="hybridMultilevel"/>
    <w:tmpl w:val="FD4255DE"/>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18" w15:restartNumberingAfterBreak="0">
    <w:nsid w:val="39790ED5"/>
    <w:multiLevelType w:val="hybridMultilevel"/>
    <w:tmpl w:val="6682E1CA"/>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4E42B85"/>
    <w:multiLevelType w:val="hybridMultilevel"/>
    <w:tmpl w:val="8C74A0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58662D7"/>
    <w:multiLevelType w:val="hybridMultilevel"/>
    <w:tmpl w:val="3DC058AC"/>
    <w:lvl w:ilvl="0" w:tplc="188061E0">
      <w:start w:val="1"/>
      <w:numFmt w:val="upp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A9526F"/>
    <w:multiLevelType w:val="hybridMultilevel"/>
    <w:tmpl w:val="245A03E0"/>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B1A5CDB"/>
    <w:multiLevelType w:val="hybridMultilevel"/>
    <w:tmpl w:val="BAC0D234"/>
    <w:lvl w:ilvl="0" w:tplc="662C1024">
      <w:start w:val="1"/>
      <w:numFmt w:val="upp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4" w15:restartNumberingAfterBreak="0">
    <w:nsid w:val="4CF7725F"/>
    <w:multiLevelType w:val="hybridMultilevel"/>
    <w:tmpl w:val="AD44883A"/>
    <w:lvl w:ilvl="0" w:tplc="FFFFFFF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EE02F58"/>
    <w:multiLevelType w:val="hybridMultilevel"/>
    <w:tmpl w:val="50DC9E82"/>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44B1768"/>
    <w:multiLevelType w:val="hybridMultilevel"/>
    <w:tmpl w:val="42CACEB8"/>
    <w:lvl w:ilvl="0" w:tplc="011628DC">
      <w:start w:val="12"/>
      <w:numFmt w:val="decimal"/>
      <w:lvlText w:val="%1."/>
      <w:lvlJc w:val="left"/>
      <w:pPr>
        <w:ind w:left="720" w:hanging="360"/>
      </w:pPr>
    </w:lvl>
    <w:lvl w:ilvl="1" w:tplc="02C23582">
      <w:start w:val="1"/>
      <w:numFmt w:val="lowerLetter"/>
      <w:lvlText w:val="%2."/>
      <w:lvlJc w:val="left"/>
      <w:pPr>
        <w:ind w:left="1440" w:hanging="360"/>
      </w:pPr>
    </w:lvl>
    <w:lvl w:ilvl="2" w:tplc="1B74962A">
      <w:start w:val="1"/>
      <w:numFmt w:val="lowerRoman"/>
      <w:lvlText w:val="%3."/>
      <w:lvlJc w:val="right"/>
      <w:pPr>
        <w:ind w:left="2160" w:hanging="180"/>
      </w:pPr>
    </w:lvl>
    <w:lvl w:ilvl="3" w:tplc="74600238">
      <w:start w:val="1"/>
      <w:numFmt w:val="decimal"/>
      <w:lvlText w:val="%4."/>
      <w:lvlJc w:val="left"/>
      <w:pPr>
        <w:ind w:left="2880" w:hanging="360"/>
      </w:pPr>
    </w:lvl>
    <w:lvl w:ilvl="4" w:tplc="9F089A5C">
      <w:start w:val="1"/>
      <w:numFmt w:val="lowerLetter"/>
      <w:lvlText w:val="%5."/>
      <w:lvlJc w:val="left"/>
      <w:pPr>
        <w:ind w:left="3600" w:hanging="360"/>
      </w:pPr>
    </w:lvl>
    <w:lvl w:ilvl="5" w:tplc="258CCC6A">
      <w:start w:val="1"/>
      <w:numFmt w:val="lowerRoman"/>
      <w:lvlText w:val="%6."/>
      <w:lvlJc w:val="right"/>
      <w:pPr>
        <w:ind w:left="4320" w:hanging="180"/>
      </w:pPr>
    </w:lvl>
    <w:lvl w:ilvl="6" w:tplc="A810E3BE">
      <w:start w:val="1"/>
      <w:numFmt w:val="decimal"/>
      <w:lvlText w:val="%7."/>
      <w:lvlJc w:val="left"/>
      <w:pPr>
        <w:ind w:left="5040" w:hanging="360"/>
      </w:pPr>
    </w:lvl>
    <w:lvl w:ilvl="7" w:tplc="92EABD2E">
      <w:start w:val="1"/>
      <w:numFmt w:val="lowerLetter"/>
      <w:lvlText w:val="%8."/>
      <w:lvlJc w:val="left"/>
      <w:pPr>
        <w:ind w:left="5760" w:hanging="360"/>
      </w:pPr>
    </w:lvl>
    <w:lvl w:ilvl="8" w:tplc="32D6A566">
      <w:start w:val="1"/>
      <w:numFmt w:val="lowerRoman"/>
      <w:lvlText w:val="%9."/>
      <w:lvlJc w:val="right"/>
      <w:pPr>
        <w:ind w:left="6480" w:hanging="180"/>
      </w:pPr>
    </w:lvl>
  </w:abstractNum>
  <w:abstractNum w:abstractNumId="27" w15:restartNumberingAfterBreak="0">
    <w:nsid w:val="5A33193C"/>
    <w:multiLevelType w:val="hybridMultilevel"/>
    <w:tmpl w:val="B74A1886"/>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28" w15:restartNumberingAfterBreak="0">
    <w:nsid w:val="5A6E328D"/>
    <w:multiLevelType w:val="hybridMultilevel"/>
    <w:tmpl w:val="2842B2A2"/>
    <w:lvl w:ilvl="0" w:tplc="88161D64">
      <w:start w:val="1"/>
      <w:numFmt w:val="upperLetter"/>
      <w:lvlText w:val="%1."/>
      <w:lvlJc w:val="left"/>
      <w:pPr>
        <w:ind w:left="720" w:hanging="360"/>
      </w:pPr>
    </w:lvl>
    <w:lvl w:ilvl="1" w:tplc="012C5406">
      <w:start w:val="1"/>
      <w:numFmt w:val="lowerLetter"/>
      <w:lvlText w:val="%2."/>
      <w:lvlJc w:val="left"/>
      <w:pPr>
        <w:ind w:left="1440" w:hanging="360"/>
      </w:pPr>
    </w:lvl>
    <w:lvl w:ilvl="2" w:tplc="FEC44678">
      <w:start w:val="1"/>
      <w:numFmt w:val="lowerRoman"/>
      <w:lvlText w:val="%3."/>
      <w:lvlJc w:val="right"/>
      <w:pPr>
        <w:ind w:left="2160" w:hanging="180"/>
      </w:pPr>
    </w:lvl>
    <w:lvl w:ilvl="3" w:tplc="B7744FB6">
      <w:start w:val="1"/>
      <w:numFmt w:val="decimal"/>
      <w:lvlText w:val="%4."/>
      <w:lvlJc w:val="left"/>
      <w:pPr>
        <w:ind w:left="2880" w:hanging="360"/>
      </w:pPr>
    </w:lvl>
    <w:lvl w:ilvl="4" w:tplc="7BFE3348">
      <w:start w:val="1"/>
      <w:numFmt w:val="lowerLetter"/>
      <w:lvlText w:val="%5."/>
      <w:lvlJc w:val="left"/>
      <w:pPr>
        <w:ind w:left="3600" w:hanging="360"/>
      </w:pPr>
    </w:lvl>
    <w:lvl w:ilvl="5" w:tplc="DCBA8A16">
      <w:start w:val="1"/>
      <w:numFmt w:val="lowerRoman"/>
      <w:lvlText w:val="%6."/>
      <w:lvlJc w:val="right"/>
      <w:pPr>
        <w:ind w:left="4320" w:hanging="180"/>
      </w:pPr>
    </w:lvl>
    <w:lvl w:ilvl="6" w:tplc="FCB8D2CA">
      <w:start w:val="1"/>
      <w:numFmt w:val="decimal"/>
      <w:lvlText w:val="%7."/>
      <w:lvlJc w:val="left"/>
      <w:pPr>
        <w:ind w:left="5040" w:hanging="360"/>
      </w:pPr>
    </w:lvl>
    <w:lvl w:ilvl="7" w:tplc="3F8AF9E0">
      <w:start w:val="1"/>
      <w:numFmt w:val="lowerLetter"/>
      <w:lvlText w:val="%8."/>
      <w:lvlJc w:val="left"/>
      <w:pPr>
        <w:ind w:left="5760" w:hanging="360"/>
      </w:pPr>
    </w:lvl>
    <w:lvl w:ilvl="8" w:tplc="9C46BA24">
      <w:start w:val="1"/>
      <w:numFmt w:val="lowerRoman"/>
      <w:lvlText w:val="%9."/>
      <w:lvlJc w:val="right"/>
      <w:pPr>
        <w:ind w:left="6480" w:hanging="180"/>
      </w:pPr>
    </w:lvl>
  </w:abstractNum>
  <w:abstractNum w:abstractNumId="29" w15:restartNumberingAfterBreak="0">
    <w:nsid w:val="5DE81EC3"/>
    <w:multiLevelType w:val="hybridMultilevel"/>
    <w:tmpl w:val="B74A1886"/>
    <w:lvl w:ilvl="0" w:tplc="23F492C8">
      <w:start w:val="1"/>
      <w:numFmt w:val="decimal"/>
      <w:lvlText w:val="%1."/>
      <w:lvlJc w:val="left"/>
      <w:pPr>
        <w:ind w:left="720" w:hanging="360"/>
      </w:pPr>
    </w:lvl>
    <w:lvl w:ilvl="1" w:tplc="7EDC3B68">
      <w:start w:val="1"/>
      <w:numFmt w:val="lowerLetter"/>
      <w:lvlText w:val="%2."/>
      <w:lvlJc w:val="left"/>
      <w:pPr>
        <w:ind w:left="1440" w:hanging="360"/>
      </w:pPr>
    </w:lvl>
    <w:lvl w:ilvl="2" w:tplc="5010CFC0">
      <w:start w:val="1"/>
      <w:numFmt w:val="lowerRoman"/>
      <w:lvlText w:val="%3."/>
      <w:lvlJc w:val="right"/>
      <w:pPr>
        <w:ind w:left="2160" w:hanging="180"/>
      </w:pPr>
    </w:lvl>
    <w:lvl w:ilvl="3" w:tplc="7C346B86">
      <w:start w:val="1"/>
      <w:numFmt w:val="decimal"/>
      <w:lvlText w:val="%4."/>
      <w:lvlJc w:val="left"/>
      <w:pPr>
        <w:ind w:left="2880" w:hanging="360"/>
      </w:pPr>
    </w:lvl>
    <w:lvl w:ilvl="4" w:tplc="5292FFF8">
      <w:start w:val="1"/>
      <w:numFmt w:val="lowerLetter"/>
      <w:lvlText w:val="%5."/>
      <w:lvlJc w:val="left"/>
      <w:pPr>
        <w:ind w:left="3600" w:hanging="360"/>
      </w:pPr>
    </w:lvl>
    <w:lvl w:ilvl="5" w:tplc="6C821118">
      <w:start w:val="1"/>
      <w:numFmt w:val="lowerRoman"/>
      <w:lvlText w:val="%6."/>
      <w:lvlJc w:val="right"/>
      <w:pPr>
        <w:ind w:left="4320" w:hanging="180"/>
      </w:pPr>
    </w:lvl>
    <w:lvl w:ilvl="6" w:tplc="49D6067A">
      <w:start w:val="1"/>
      <w:numFmt w:val="decimal"/>
      <w:lvlText w:val="%7."/>
      <w:lvlJc w:val="left"/>
      <w:pPr>
        <w:ind w:left="5040" w:hanging="360"/>
      </w:pPr>
    </w:lvl>
    <w:lvl w:ilvl="7" w:tplc="DE72439A">
      <w:start w:val="1"/>
      <w:numFmt w:val="lowerLetter"/>
      <w:lvlText w:val="%8."/>
      <w:lvlJc w:val="left"/>
      <w:pPr>
        <w:ind w:left="5760" w:hanging="360"/>
      </w:pPr>
    </w:lvl>
    <w:lvl w:ilvl="8" w:tplc="F4E82732">
      <w:start w:val="1"/>
      <w:numFmt w:val="lowerRoman"/>
      <w:lvlText w:val="%9."/>
      <w:lvlJc w:val="right"/>
      <w:pPr>
        <w:ind w:left="6480" w:hanging="180"/>
      </w:pPr>
    </w:lvl>
  </w:abstractNum>
  <w:abstractNum w:abstractNumId="30" w15:restartNumberingAfterBreak="0">
    <w:nsid w:val="6049576F"/>
    <w:multiLevelType w:val="hybridMultilevel"/>
    <w:tmpl w:val="D73214F6"/>
    <w:lvl w:ilvl="0" w:tplc="6CCC366A">
      <w:start w:val="2"/>
      <w:numFmt w:val="decimal"/>
      <w:lvlText w:val="%1."/>
      <w:lvlJc w:val="left"/>
      <w:pPr>
        <w:ind w:left="720" w:hanging="360"/>
      </w:pPr>
    </w:lvl>
    <w:lvl w:ilvl="1" w:tplc="DE364830">
      <w:start w:val="1"/>
      <w:numFmt w:val="lowerLetter"/>
      <w:lvlText w:val="%2."/>
      <w:lvlJc w:val="left"/>
      <w:pPr>
        <w:ind w:left="1440" w:hanging="360"/>
      </w:pPr>
    </w:lvl>
    <w:lvl w:ilvl="2" w:tplc="ADA4E3D4">
      <w:start w:val="1"/>
      <w:numFmt w:val="lowerRoman"/>
      <w:lvlText w:val="%3."/>
      <w:lvlJc w:val="right"/>
      <w:pPr>
        <w:ind w:left="2160" w:hanging="180"/>
      </w:pPr>
    </w:lvl>
    <w:lvl w:ilvl="3" w:tplc="DC8A3192">
      <w:start w:val="1"/>
      <w:numFmt w:val="decimal"/>
      <w:lvlText w:val="%4."/>
      <w:lvlJc w:val="left"/>
      <w:pPr>
        <w:ind w:left="2880" w:hanging="360"/>
      </w:pPr>
    </w:lvl>
    <w:lvl w:ilvl="4" w:tplc="3D881AC4">
      <w:start w:val="1"/>
      <w:numFmt w:val="lowerLetter"/>
      <w:lvlText w:val="%5."/>
      <w:lvlJc w:val="left"/>
      <w:pPr>
        <w:ind w:left="3600" w:hanging="360"/>
      </w:pPr>
    </w:lvl>
    <w:lvl w:ilvl="5" w:tplc="53900C26">
      <w:start w:val="1"/>
      <w:numFmt w:val="lowerRoman"/>
      <w:lvlText w:val="%6."/>
      <w:lvlJc w:val="right"/>
      <w:pPr>
        <w:ind w:left="4320" w:hanging="180"/>
      </w:pPr>
    </w:lvl>
    <w:lvl w:ilvl="6" w:tplc="6FB860B4">
      <w:start w:val="1"/>
      <w:numFmt w:val="decimal"/>
      <w:lvlText w:val="%7."/>
      <w:lvlJc w:val="left"/>
      <w:pPr>
        <w:ind w:left="5040" w:hanging="360"/>
      </w:pPr>
    </w:lvl>
    <w:lvl w:ilvl="7" w:tplc="30D00B78">
      <w:start w:val="1"/>
      <w:numFmt w:val="lowerLetter"/>
      <w:lvlText w:val="%8."/>
      <w:lvlJc w:val="left"/>
      <w:pPr>
        <w:ind w:left="5760" w:hanging="360"/>
      </w:pPr>
    </w:lvl>
    <w:lvl w:ilvl="8" w:tplc="52A4AD5E">
      <w:start w:val="1"/>
      <w:numFmt w:val="lowerRoman"/>
      <w:lvlText w:val="%9."/>
      <w:lvlJc w:val="right"/>
      <w:pPr>
        <w:ind w:left="6480" w:hanging="180"/>
      </w:pPr>
    </w:lvl>
  </w:abstractNum>
  <w:abstractNum w:abstractNumId="31" w15:restartNumberingAfterBreak="0">
    <w:nsid w:val="657E60E3"/>
    <w:multiLevelType w:val="hybridMultilevel"/>
    <w:tmpl w:val="5282D65C"/>
    <w:lvl w:ilvl="0" w:tplc="1510876A">
      <w:start w:val="1"/>
      <w:numFmt w:val="upp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7676E8"/>
    <w:multiLevelType w:val="hybridMultilevel"/>
    <w:tmpl w:val="C01C6D48"/>
    <w:lvl w:ilvl="0" w:tplc="2B46A63C">
      <w:start w:val="2"/>
      <w:numFmt w:val="upperLetter"/>
      <w:lvlText w:val="%1."/>
      <w:lvlJc w:val="left"/>
      <w:pPr>
        <w:ind w:left="1080" w:hanging="360"/>
      </w:pPr>
      <w:rPr>
        <w:rFonts w:eastAsia="Arial" w:hint="default"/>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3" w15:restartNumberingAfterBreak="0">
    <w:nsid w:val="6DCE3998"/>
    <w:multiLevelType w:val="hybridMultilevel"/>
    <w:tmpl w:val="7812EF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EF7365E"/>
    <w:multiLevelType w:val="hybridMultilevel"/>
    <w:tmpl w:val="9E1893B0"/>
    <w:lvl w:ilvl="0" w:tplc="2CF8AAB6">
      <w:start w:val="1"/>
      <w:numFmt w:val="upperLetter"/>
      <w:lvlText w:val="%1."/>
      <w:lvlJc w:val="left"/>
      <w:pPr>
        <w:ind w:left="1080" w:hanging="360"/>
      </w:pPr>
    </w:lvl>
    <w:lvl w:ilvl="1" w:tplc="770210DE">
      <w:start w:val="1"/>
      <w:numFmt w:val="lowerLetter"/>
      <w:lvlText w:val="%2."/>
      <w:lvlJc w:val="left"/>
      <w:pPr>
        <w:ind w:left="1440" w:hanging="360"/>
      </w:pPr>
    </w:lvl>
    <w:lvl w:ilvl="2" w:tplc="532E6D76">
      <w:start w:val="1"/>
      <w:numFmt w:val="lowerRoman"/>
      <w:lvlText w:val="%3."/>
      <w:lvlJc w:val="right"/>
      <w:pPr>
        <w:ind w:left="2160" w:hanging="180"/>
      </w:pPr>
    </w:lvl>
    <w:lvl w:ilvl="3" w:tplc="B05E7CF0">
      <w:start w:val="1"/>
      <w:numFmt w:val="decimal"/>
      <w:lvlText w:val="%4."/>
      <w:lvlJc w:val="left"/>
      <w:pPr>
        <w:ind w:left="2880" w:hanging="360"/>
      </w:pPr>
    </w:lvl>
    <w:lvl w:ilvl="4" w:tplc="7D523C9A">
      <w:start w:val="1"/>
      <w:numFmt w:val="lowerLetter"/>
      <w:lvlText w:val="%5."/>
      <w:lvlJc w:val="left"/>
      <w:pPr>
        <w:ind w:left="3600" w:hanging="360"/>
      </w:pPr>
    </w:lvl>
    <w:lvl w:ilvl="5" w:tplc="46F45904">
      <w:start w:val="1"/>
      <w:numFmt w:val="lowerRoman"/>
      <w:lvlText w:val="%6."/>
      <w:lvlJc w:val="right"/>
      <w:pPr>
        <w:ind w:left="4320" w:hanging="180"/>
      </w:pPr>
    </w:lvl>
    <w:lvl w:ilvl="6" w:tplc="5994D58A">
      <w:start w:val="1"/>
      <w:numFmt w:val="decimal"/>
      <w:lvlText w:val="%7."/>
      <w:lvlJc w:val="left"/>
      <w:pPr>
        <w:ind w:left="5040" w:hanging="360"/>
      </w:pPr>
    </w:lvl>
    <w:lvl w:ilvl="7" w:tplc="92EA9AF2">
      <w:start w:val="1"/>
      <w:numFmt w:val="lowerLetter"/>
      <w:lvlText w:val="%8."/>
      <w:lvlJc w:val="left"/>
      <w:pPr>
        <w:ind w:left="5760" w:hanging="360"/>
      </w:pPr>
    </w:lvl>
    <w:lvl w:ilvl="8" w:tplc="DF8A6474">
      <w:start w:val="1"/>
      <w:numFmt w:val="lowerRoman"/>
      <w:lvlText w:val="%9."/>
      <w:lvlJc w:val="right"/>
      <w:pPr>
        <w:ind w:left="6480" w:hanging="180"/>
      </w:pPr>
    </w:lvl>
  </w:abstractNum>
  <w:abstractNum w:abstractNumId="35" w15:restartNumberingAfterBreak="0">
    <w:nsid w:val="6F1A613D"/>
    <w:multiLevelType w:val="hybridMultilevel"/>
    <w:tmpl w:val="E4008348"/>
    <w:lvl w:ilvl="0" w:tplc="D67ABB2C">
      <w:start w:val="4"/>
      <w:numFmt w:val="decimal"/>
      <w:lvlText w:val="%1."/>
      <w:lvlJc w:val="left"/>
      <w:pPr>
        <w:ind w:left="720" w:hanging="360"/>
      </w:pPr>
    </w:lvl>
    <w:lvl w:ilvl="1" w:tplc="30BAB2DA">
      <w:start w:val="1"/>
      <w:numFmt w:val="lowerLetter"/>
      <w:lvlText w:val="%2."/>
      <w:lvlJc w:val="left"/>
      <w:pPr>
        <w:ind w:left="1440" w:hanging="360"/>
      </w:pPr>
    </w:lvl>
    <w:lvl w:ilvl="2" w:tplc="F7C01FBC">
      <w:start w:val="1"/>
      <w:numFmt w:val="lowerRoman"/>
      <w:lvlText w:val="%3."/>
      <w:lvlJc w:val="right"/>
      <w:pPr>
        <w:ind w:left="2160" w:hanging="180"/>
      </w:pPr>
    </w:lvl>
    <w:lvl w:ilvl="3" w:tplc="DDE40848">
      <w:start w:val="1"/>
      <w:numFmt w:val="decimal"/>
      <w:lvlText w:val="%4."/>
      <w:lvlJc w:val="left"/>
      <w:pPr>
        <w:ind w:left="2880" w:hanging="360"/>
      </w:pPr>
    </w:lvl>
    <w:lvl w:ilvl="4" w:tplc="00AC16F6">
      <w:start w:val="1"/>
      <w:numFmt w:val="lowerLetter"/>
      <w:lvlText w:val="%5."/>
      <w:lvlJc w:val="left"/>
      <w:pPr>
        <w:ind w:left="3600" w:hanging="360"/>
      </w:pPr>
    </w:lvl>
    <w:lvl w:ilvl="5" w:tplc="2744CE32">
      <w:start w:val="1"/>
      <w:numFmt w:val="lowerRoman"/>
      <w:lvlText w:val="%6."/>
      <w:lvlJc w:val="right"/>
      <w:pPr>
        <w:ind w:left="4320" w:hanging="180"/>
      </w:pPr>
    </w:lvl>
    <w:lvl w:ilvl="6" w:tplc="FFE8ED08">
      <w:start w:val="1"/>
      <w:numFmt w:val="decimal"/>
      <w:lvlText w:val="%7."/>
      <w:lvlJc w:val="left"/>
      <w:pPr>
        <w:ind w:left="5040" w:hanging="360"/>
      </w:pPr>
    </w:lvl>
    <w:lvl w:ilvl="7" w:tplc="DFAA4172">
      <w:start w:val="1"/>
      <w:numFmt w:val="lowerLetter"/>
      <w:lvlText w:val="%8."/>
      <w:lvlJc w:val="left"/>
      <w:pPr>
        <w:ind w:left="5760" w:hanging="360"/>
      </w:pPr>
    </w:lvl>
    <w:lvl w:ilvl="8" w:tplc="428EC058">
      <w:start w:val="1"/>
      <w:numFmt w:val="lowerRoman"/>
      <w:lvlText w:val="%9."/>
      <w:lvlJc w:val="right"/>
      <w:pPr>
        <w:ind w:left="6480" w:hanging="180"/>
      </w:pPr>
    </w:lvl>
  </w:abstractNum>
  <w:abstractNum w:abstractNumId="36" w15:restartNumberingAfterBreak="0">
    <w:nsid w:val="6FC05EDB"/>
    <w:multiLevelType w:val="hybridMultilevel"/>
    <w:tmpl w:val="F974A0D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2DB0F3A"/>
    <w:multiLevelType w:val="hybridMultilevel"/>
    <w:tmpl w:val="5F5E0DB6"/>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7C17609"/>
    <w:multiLevelType w:val="hybridMultilevel"/>
    <w:tmpl w:val="1FF4326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82AB3CC"/>
    <w:multiLevelType w:val="hybridMultilevel"/>
    <w:tmpl w:val="CCDE17F2"/>
    <w:lvl w:ilvl="0" w:tplc="1D84CFBA">
      <w:start w:val="11"/>
      <w:numFmt w:val="decimal"/>
      <w:lvlText w:val="%1."/>
      <w:lvlJc w:val="left"/>
      <w:pPr>
        <w:ind w:left="720" w:hanging="360"/>
      </w:pPr>
    </w:lvl>
    <w:lvl w:ilvl="1" w:tplc="9E5230E4">
      <w:start w:val="1"/>
      <w:numFmt w:val="lowerLetter"/>
      <w:lvlText w:val="%2."/>
      <w:lvlJc w:val="left"/>
      <w:pPr>
        <w:ind w:left="1440" w:hanging="360"/>
      </w:pPr>
    </w:lvl>
    <w:lvl w:ilvl="2" w:tplc="1AE2B79E">
      <w:start w:val="1"/>
      <w:numFmt w:val="lowerRoman"/>
      <w:lvlText w:val="%3."/>
      <w:lvlJc w:val="right"/>
      <w:pPr>
        <w:ind w:left="2160" w:hanging="180"/>
      </w:pPr>
    </w:lvl>
    <w:lvl w:ilvl="3" w:tplc="B33C7738">
      <w:start w:val="1"/>
      <w:numFmt w:val="decimal"/>
      <w:lvlText w:val="%4."/>
      <w:lvlJc w:val="left"/>
      <w:pPr>
        <w:ind w:left="2880" w:hanging="360"/>
      </w:pPr>
    </w:lvl>
    <w:lvl w:ilvl="4" w:tplc="0DE201A2">
      <w:start w:val="1"/>
      <w:numFmt w:val="lowerLetter"/>
      <w:lvlText w:val="%5."/>
      <w:lvlJc w:val="left"/>
      <w:pPr>
        <w:ind w:left="3600" w:hanging="360"/>
      </w:pPr>
    </w:lvl>
    <w:lvl w:ilvl="5" w:tplc="EAB01162">
      <w:start w:val="1"/>
      <w:numFmt w:val="lowerRoman"/>
      <w:lvlText w:val="%6."/>
      <w:lvlJc w:val="right"/>
      <w:pPr>
        <w:ind w:left="4320" w:hanging="180"/>
      </w:pPr>
    </w:lvl>
    <w:lvl w:ilvl="6" w:tplc="59C0A920">
      <w:start w:val="1"/>
      <w:numFmt w:val="decimal"/>
      <w:lvlText w:val="%7."/>
      <w:lvlJc w:val="left"/>
      <w:pPr>
        <w:ind w:left="5040" w:hanging="360"/>
      </w:pPr>
    </w:lvl>
    <w:lvl w:ilvl="7" w:tplc="ADBC9144">
      <w:start w:val="1"/>
      <w:numFmt w:val="lowerLetter"/>
      <w:lvlText w:val="%8."/>
      <w:lvlJc w:val="left"/>
      <w:pPr>
        <w:ind w:left="5760" w:hanging="360"/>
      </w:pPr>
    </w:lvl>
    <w:lvl w:ilvl="8" w:tplc="7C1EF8BE">
      <w:start w:val="1"/>
      <w:numFmt w:val="lowerRoman"/>
      <w:lvlText w:val="%9."/>
      <w:lvlJc w:val="right"/>
      <w:pPr>
        <w:ind w:left="6480" w:hanging="180"/>
      </w:pPr>
    </w:lvl>
  </w:abstractNum>
  <w:abstractNum w:abstractNumId="40" w15:restartNumberingAfterBreak="0">
    <w:nsid w:val="7DB54804"/>
    <w:multiLevelType w:val="hybridMultilevel"/>
    <w:tmpl w:val="1264DE98"/>
    <w:lvl w:ilvl="0" w:tplc="F05EE3F8">
      <w:start w:val="5"/>
      <w:numFmt w:val="decimal"/>
      <w:lvlText w:val="%1."/>
      <w:lvlJc w:val="left"/>
      <w:pPr>
        <w:ind w:left="720" w:hanging="360"/>
      </w:pPr>
    </w:lvl>
    <w:lvl w:ilvl="1" w:tplc="41BC44A4">
      <w:start w:val="1"/>
      <w:numFmt w:val="lowerLetter"/>
      <w:lvlText w:val="%2."/>
      <w:lvlJc w:val="left"/>
      <w:pPr>
        <w:ind w:left="1440" w:hanging="360"/>
      </w:pPr>
    </w:lvl>
    <w:lvl w:ilvl="2" w:tplc="D676F8D2">
      <w:start w:val="1"/>
      <w:numFmt w:val="lowerRoman"/>
      <w:lvlText w:val="%3."/>
      <w:lvlJc w:val="right"/>
      <w:pPr>
        <w:ind w:left="2160" w:hanging="180"/>
      </w:pPr>
    </w:lvl>
    <w:lvl w:ilvl="3" w:tplc="1A743156">
      <w:start w:val="1"/>
      <w:numFmt w:val="decimal"/>
      <w:lvlText w:val="%4."/>
      <w:lvlJc w:val="left"/>
      <w:pPr>
        <w:ind w:left="2880" w:hanging="360"/>
      </w:pPr>
    </w:lvl>
    <w:lvl w:ilvl="4" w:tplc="FB5EC8AC">
      <w:start w:val="1"/>
      <w:numFmt w:val="lowerLetter"/>
      <w:lvlText w:val="%5."/>
      <w:lvlJc w:val="left"/>
      <w:pPr>
        <w:ind w:left="3600" w:hanging="360"/>
      </w:pPr>
    </w:lvl>
    <w:lvl w:ilvl="5" w:tplc="1EC601A2">
      <w:start w:val="1"/>
      <w:numFmt w:val="lowerRoman"/>
      <w:lvlText w:val="%6."/>
      <w:lvlJc w:val="right"/>
      <w:pPr>
        <w:ind w:left="4320" w:hanging="180"/>
      </w:pPr>
    </w:lvl>
    <w:lvl w:ilvl="6" w:tplc="1384F2D0">
      <w:start w:val="1"/>
      <w:numFmt w:val="decimal"/>
      <w:lvlText w:val="%7."/>
      <w:lvlJc w:val="left"/>
      <w:pPr>
        <w:ind w:left="5040" w:hanging="360"/>
      </w:pPr>
    </w:lvl>
    <w:lvl w:ilvl="7" w:tplc="DEF03292">
      <w:start w:val="1"/>
      <w:numFmt w:val="lowerLetter"/>
      <w:lvlText w:val="%8."/>
      <w:lvlJc w:val="left"/>
      <w:pPr>
        <w:ind w:left="5760" w:hanging="360"/>
      </w:pPr>
    </w:lvl>
    <w:lvl w:ilvl="8" w:tplc="6AEC5D84">
      <w:start w:val="1"/>
      <w:numFmt w:val="lowerRoman"/>
      <w:lvlText w:val="%9."/>
      <w:lvlJc w:val="right"/>
      <w:pPr>
        <w:ind w:left="6480" w:hanging="180"/>
      </w:pPr>
    </w:lvl>
  </w:abstractNum>
  <w:num w:numId="1">
    <w:abstractNumId w:val="1"/>
  </w:num>
  <w:num w:numId="2">
    <w:abstractNumId w:val="34"/>
  </w:num>
  <w:num w:numId="3">
    <w:abstractNumId w:val="26"/>
  </w:num>
  <w:num w:numId="4">
    <w:abstractNumId w:val="39"/>
  </w:num>
  <w:num w:numId="5">
    <w:abstractNumId w:val="12"/>
  </w:num>
  <w:num w:numId="6">
    <w:abstractNumId w:val="14"/>
  </w:num>
  <w:num w:numId="7">
    <w:abstractNumId w:val="0"/>
  </w:num>
  <w:num w:numId="8">
    <w:abstractNumId w:val="6"/>
  </w:num>
  <w:num w:numId="9">
    <w:abstractNumId w:val="10"/>
  </w:num>
  <w:num w:numId="10">
    <w:abstractNumId w:val="40"/>
  </w:num>
  <w:num w:numId="11">
    <w:abstractNumId w:val="35"/>
  </w:num>
  <w:num w:numId="12">
    <w:abstractNumId w:val="4"/>
  </w:num>
  <w:num w:numId="13">
    <w:abstractNumId w:val="30"/>
  </w:num>
  <w:num w:numId="14">
    <w:abstractNumId w:val="7"/>
  </w:num>
  <w:num w:numId="15">
    <w:abstractNumId w:val="29"/>
  </w:num>
  <w:num w:numId="16">
    <w:abstractNumId w:val="28"/>
  </w:num>
  <w:num w:numId="17">
    <w:abstractNumId w:val="19"/>
  </w:num>
  <w:num w:numId="18">
    <w:abstractNumId w:val="13"/>
  </w:num>
  <w:num w:numId="19">
    <w:abstractNumId w:val="2"/>
  </w:num>
  <w:num w:numId="20">
    <w:abstractNumId w:val="25"/>
  </w:num>
  <w:num w:numId="21">
    <w:abstractNumId w:val="22"/>
  </w:num>
  <w:num w:numId="22">
    <w:abstractNumId w:val="37"/>
  </w:num>
  <w:num w:numId="23">
    <w:abstractNumId w:val="21"/>
  </w:num>
  <w:num w:numId="24">
    <w:abstractNumId w:val="5"/>
  </w:num>
  <w:num w:numId="25">
    <w:abstractNumId w:val="36"/>
  </w:num>
  <w:num w:numId="26">
    <w:abstractNumId w:val="33"/>
  </w:num>
  <w:num w:numId="27">
    <w:abstractNumId w:val="11"/>
  </w:num>
  <w:num w:numId="28">
    <w:abstractNumId w:val="20"/>
  </w:num>
  <w:num w:numId="29">
    <w:abstractNumId w:val="17"/>
  </w:num>
  <w:num w:numId="30">
    <w:abstractNumId w:val="16"/>
  </w:num>
  <w:num w:numId="31">
    <w:abstractNumId w:val="9"/>
  </w:num>
  <w:num w:numId="32">
    <w:abstractNumId w:val="27"/>
  </w:num>
  <w:num w:numId="33">
    <w:abstractNumId w:val="23"/>
  </w:num>
  <w:num w:numId="34">
    <w:abstractNumId w:val="32"/>
  </w:num>
  <w:num w:numId="35">
    <w:abstractNumId w:val="31"/>
  </w:num>
  <w:num w:numId="36">
    <w:abstractNumId w:val="3"/>
  </w:num>
  <w:num w:numId="37">
    <w:abstractNumId w:val="8"/>
  </w:num>
  <w:num w:numId="38">
    <w:abstractNumId w:val="15"/>
  </w:num>
  <w:num w:numId="39">
    <w:abstractNumId w:val="24"/>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29D3"/>
    <w:rsid w:val="00004D02"/>
    <w:rsid w:val="00006551"/>
    <w:rsid w:val="00010B27"/>
    <w:rsid w:val="000113A8"/>
    <w:rsid w:val="00015976"/>
    <w:rsid w:val="00016281"/>
    <w:rsid w:val="00023CEE"/>
    <w:rsid w:val="000240AD"/>
    <w:rsid w:val="0002742E"/>
    <w:rsid w:val="00035EE1"/>
    <w:rsid w:val="000362F2"/>
    <w:rsid w:val="000366C5"/>
    <w:rsid w:val="00041A17"/>
    <w:rsid w:val="00041E60"/>
    <w:rsid w:val="000428AB"/>
    <w:rsid w:val="00047F0E"/>
    <w:rsid w:val="0006030C"/>
    <w:rsid w:val="00062121"/>
    <w:rsid w:val="0006236F"/>
    <w:rsid w:val="00063ADB"/>
    <w:rsid w:val="00063F89"/>
    <w:rsid w:val="000726CE"/>
    <w:rsid w:val="000761D4"/>
    <w:rsid w:val="00076E23"/>
    <w:rsid w:val="00077115"/>
    <w:rsid w:val="00082917"/>
    <w:rsid w:val="00097676"/>
    <w:rsid w:val="000A10C1"/>
    <w:rsid w:val="000A1505"/>
    <w:rsid w:val="000A1C26"/>
    <w:rsid w:val="000A24DB"/>
    <w:rsid w:val="000A5777"/>
    <w:rsid w:val="000B1E20"/>
    <w:rsid w:val="000B23C5"/>
    <w:rsid w:val="000B3CC7"/>
    <w:rsid w:val="000B6A76"/>
    <w:rsid w:val="000C252B"/>
    <w:rsid w:val="000C490B"/>
    <w:rsid w:val="000D0C96"/>
    <w:rsid w:val="000E687E"/>
    <w:rsid w:val="000E7B4E"/>
    <w:rsid w:val="001026C2"/>
    <w:rsid w:val="00106623"/>
    <w:rsid w:val="0013137E"/>
    <w:rsid w:val="0013364B"/>
    <w:rsid w:val="00133B5A"/>
    <w:rsid w:val="001343B9"/>
    <w:rsid w:val="00136E2E"/>
    <w:rsid w:val="00146EC9"/>
    <w:rsid w:val="001508D1"/>
    <w:rsid w:val="00160E5D"/>
    <w:rsid w:val="001613FF"/>
    <w:rsid w:val="00165A1E"/>
    <w:rsid w:val="00167795"/>
    <w:rsid w:val="00171E40"/>
    <w:rsid w:val="00182FCA"/>
    <w:rsid w:val="00183157"/>
    <w:rsid w:val="00187129"/>
    <w:rsid w:val="00187F91"/>
    <w:rsid w:val="0019003C"/>
    <w:rsid w:val="00195043"/>
    <w:rsid w:val="00195099"/>
    <w:rsid w:val="00195251"/>
    <w:rsid w:val="00196318"/>
    <w:rsid w:val="001A1E00"/>
    <w:rsid w:val="001A2418"/>
    <w:rsid w:val="001A54F8"/>
    <w:rsid w:val="001B0AA2"/>
    <w:rsid w:val="001B12D5"/>
    <w:rsid w:val="001B342C"/>
    <w:rsid w:val="001B59CD"/>
    <w:rsid w:val="001C1686"/>
    <w:rsid w:val="001C1FE9"/>
    <w:rsid w:val="001C5939"/>
    <w:rsid w:val="001C69C1"/>
    <w:rsid w:val="001D0FDB"/>
    <w:rsid w:val="001D65AB"/>
    <w:rsid w:val="001D7378"/>
    <w:rsid w:val="001D7A2E"/>
    <w:rsid w:val="001E1CBE"/>
    <w:rsid w:val="001E383E"/>
    <w:rsid w:val="001E55FF"/>
    <w:rsid w:val="001E5F6E"/>
    <w:rsid w:val="001E7091"/>
    <w:rsid w:val="001F5BDE"/>
    <w:rsid w:val="001F6C6F"/>
    <w:rsid w:val="00200BF7"/>
    <w:rsid w:val="002034BE"/>
    <w:rsid w:val="0020735E"/>
    <w:rsid w:val="002132B9"/>
    <w:rsid w:val="002175FA"/>
    <w:rsid w:val="0022116B"/>
    <w:rsid w:val="00222CFC"/>
    <w:rsid w:val="00231D23"/>
    <w:rsid w:val="00232170"/>
    <w:rsid w:val="00233262"/>
    <w:rsid w:val="00240DAB"/>
    <w:rsid w:val="002433C1"/>
    <w:rsid w:val="00245097"/>
    <w:rsid w:val="00246D9F"/>
    <w:rsid w:val="00251A6A"/>
    <w:rsid w:val="0025540F"/>
    <w:rsid w:val="002563FF"/>
    <w:rsid w:val="00257A83"/>
    <w:rsid w:val="00266371"/>
    <w:rsid w:val="00271A1C"/>
    <w:rsid w:val="00277D53"/>
    <w:rsid w:val="0028292B"/>
    <w:rsid w:val="00286E1D"/>
    <w:rsid w:val="0028729C"/>
    <w:rsid w:val="0028746A"/>
    <w:rsid w:val="002926BD"/>
    <w:rsid w:val="002949A8"/>
    <w:rsid w:val="002A2389"/>
    <w:rsid w:val="002A5016"/>
    <w:rsid w:val="002A65F5"/>
    <w:rsid w:val="002C3E66"/>
    <w:rsid w:val="002C4DD8"/>
    <w:rsid w:val="002D4333"/>
    <w:rsid w:val="002E2E8B"/>
    <w:rsid w:val="002E592B"/>
    <w:rsid w:val="002E6806"/>
    <w:rsid w:val="002F5C5B"/>
    <w:rsid w:val="00300554"/>
    <w:rsid w:val="00307C08"/>
    <w:rsid w:val="00314419"/>
    <w:rsid w:val="0031AD38"/>
    <w:rsid w:val="00321258"/>
    <w:rsid w:val="0032616D"/>
    <w:rsid w:val="00330F26"/>
    <w:rsid w:val="003310C6"/>
    <w:rsid w:val="00335998"/>
    <w:rsid w:val="00360F56"/>
    <w:rsid w:val="0037059E"/>
    <w:rsid w:val="00377CF4"/>
    <w:rsid w:val="00386E51"/>
    <w:rsid w:val="00387BFA"/>
    <w:rsid w:val="0039272A"/>
    <w:rsid w:val="00394BF6"/>
    <w:rsid w:val="003A72DA"/>
    <w:rsid w:val="003A7FEE"/>
    <w:rsid w:val="003B6967"/>
    <w:rsid w:val="003B7CCB"/>
    <w:rsid w:val="003C5134"/>
    <w:rsid w:val="003C518C"/>
    <w:rsid w:val="003C5AF6"/>
    <w:rsid w:val="003C7670"/>
    <w:rsid w:val="003C787B"/>
    <w:rsid w:val="003C7EE7"/>
    <w:rsid w:val="003D2970"/>
    <w:rsid w:val="003D5554"/>
    <w:rsid w:val="003D785A"/>
    <w:rsid w:val="003E3598"/>
    <w:rsid w:val="003E44C2"/>
    <w:rsid w:val="003E5A85"/>
    <w:rsid w:val="003F1542"/>
    <w:rsid w:val="003F7B13"/>
    <w:rsid w:val="00405627"/>
    <w:rsid w:val="00407C95"/>
    <w:rsid w:val="004111BE"/>
    <w:rsid w:val="00422AFB"/>
    <w:rsid w:val="00422C14"/>
    <w:rsid w:val="004242A7"/>
    <w:rsid w:val="00424924"/>
    <w:rsid w:val="004300ED"/>
    <w:rsid w:val="00430DD7"/>
    <w:rsid w:val="004327F7"/>
    <w:rsid w:val="00434355"/>
    <w:rsid w:val="004345F9"/>
    <w:rsid w:val="0043517E"/>
    <w:rsid w:val="00446FF0"/>
    <w:rsid w:val="00451F52"/>
    <w:rsid w:val="00456407"/>
    <w:rsid w:val="004601F3"/>
    <w:rsid w:val="00460318"/>
    <w:rsid w:val="004604BE"/>
    <w:rsid w:val="0046063E"/>
    <w:rsid w:val="00460E51"/>
    <w:rsid w:val="00463A53"/>
    <w:rsid w:val="00470BE4"/>
    <w:rsid w:val="00470EF2"/>
    <w:rsid w:val="004711BA"/>
    <w:rsid w:val="0047558A"/>
    <w:rsid w:val="004757CD"/>
    <w:rsid w:val="00480779"/>
    <w:rsid w:val="00480A5A"/>
    <w:rsid w:val="00487FAF"/>
    <w:rsid w:val="00494D6A"/>
    <w:rsid w:val="004A6F24"/>
    <w:rsid w:val="004B13E4"/>
    <w:rsid w:val="004B1588"/>
    <w:rsid w:val="004B338E"/>
    <w:rsid w:val="004B5A5B"/>
    <w:rsid w:val="004B7D06"/>
    <w:rsid w:val="004C309E"/>
    <w:rsid w:val="004C4CFF"/>
    <w:rsid w:val="004C6846"/>
    <w:rsid w:val="004D1D77"/>
    <w:rsid w:val="004D2E43"/>
    <w:rsid w:val="004E07DD"/>
    <w:rsid w:val="004E0F40"/>
    <w:rsid w:val="004E32F3"/>
    <w:rsid w:val="004E41E8"/>
    <w:rsid w:val="004E51AD"/>
    <w:rsid w:val="004E5E84"/>
    <w:rsid w:val="004F04D8"/>
    <w:rsid w:val="004F1D58"/>
    <w:rsid w:val="00500C31"/>
    <w:rsid w:val="005104D4"/>
    <w:rsid w:val="00511273"/>
    <w:rsid w:val="00512194"/>
    <w:rsid w:val="00522175"/>
    <w:rsid w:val="00524412"/>
    <w:rsid w:val="00526382"/>
    <w:rsid w:val="005353AE"/>
    <w:rsid w:val="00540A20"/>
    <w:rsid w:val="005459DF"/>
    <w:rsid w:val="00545BC1"/>
    <w:rsid w:val="00547AC7"/>
    <w:rsid w:val="005539A6"/>
    <w:rsid w:val="0055466B"/>
    <w:rsid w:val="00561B47"/>
    <w:rsid w:val="00562E4A"/>
    <w:rsid w:val="0056565E"/>
    <w:rsid w:val="00574667"/>
    <w:rsid w:val="00574D80"/>
    <w:rsid w:val="00580E6B"/>
    <w:rsid w:val="00593483"/>
    <w:rsid w:val="00596952"/>
    <w:rsid w:val="0059736F"/>
    <w:rsid w:val="005A02E8"/>
    <w:rsid w:val="005A178A"/>
    <w:rsid w:val="005A2D73"/>
    <w:rsid w:val="005A4686"/>
    <w:rsid w:val="005A4DFA"/>
    <w:rsid w:val="005B1A9C"/>
    <w:rsid w:val="005B2829"/>
    <w:rsid w:val="005B309B"/>
    <w:rsid w:val="005B320C"/>
    <w:rsid w:val="005B3A34"/>
    <w:rsid w:val="005B4FD0"/>
    <w:rsid w:val="005B5A5F"/>
    <w:rsid w:val="005B74B0"/>
    <w:rsid w:val="005C241D"/>
    <w:rsid w:val="005C61A7"/>
    <w:rsid w:val="005C6C6A"/>
    <w:rsid w:val="005D50CD"/>
    <w:rsid w:val="005D7A71"/>
    <w:rsid w:val="005E0CDB"/>
    <w:rsid w:val="005E1FAB"/>
    <w:rsid w:val="005E4F25"/>
    <w:rsid w:val="005E53A9"/>
    <w:rsid w:val="005E5A8C"/>
    <w:rsid w:val="005F11A0"/>
    <w:rsid w:val="005F7DBE"/>
    <w:rsid w:val="00602427"/>
    <w:rsid w:val="00602E71"/>
    <w:rsid w:val="00605008"/>
    <w:rsid w:val="006146F7"/>
    <w:rsid w:val="0061475E"/>
    <w:rsid w:val="006219E6"/>
    <w:rsid w:val="00631014"/>
    <w:rsid w:val="00634BCF"/>
    <w:rsid w:val="00637C59"/>
    <w:rsid w:val="00643CF8"/>
    <w:rsid w:val="00647804"/>
    <w:rsid w:val="00650A49"/>
    <w:rsid w:val="006526AA"/>
    <w:rsid w:val="0065356E"/>
    <w:rsid w:val="00654089"/>
    <w:rsid w:val="006576BD"/>
    <w:rsid w:val="00660C73"/>
    <w:rsid w:val="00670BDA"/>
    <w:rsid w:val="00672688"/>
    <w:rsid w:val="00676DBB"/>
    <w:rsid w:val="0068211A"/>
    <w:rsid w:val="00684578"/>
    <w:rsid w:val="00685B3B"/>
    <w:rsid w:val="00687081"/>
    <w:rsid w:val="0069752B"/>
    <w:rsid w:val="006A4BBA"/>
    <w:rsid w:val="006B0C0F"/>
    <w:rsid w:val="006B1DBC"/>
    <w:rsid w:val="006B27C7"/>
    <w:rsid w:val="006B37F9"/>
    <w:rsid w:val="006B58ED"/>
    <w:rsid w:val="006B6323"/>
    <w:rsid w:val="006C0071"/>
    <w:rsid w:val="006C2438"/>
    <w:rsid w:val="006C3893"/>
    <w:rsid w:val="006D2761"/>
    <w:rsid w:val="006E1BC1"/>
    <w:rsid w:val="006F0560"/>
    <w:rsid w:val="006F32A3"/>
    <w:rsid w:val="006F3A8B"/>
    <w:rsid w:val="006F451A"/>
    <w:rsid w:val="006F4C15"/>
    <w:rsid w:val="00702BF0"/>
    <w:rsid w:val="00703D02"/>
    <w:rsid w:val="007045E5"/>
    <w:rsid w:val="007046A9"/>
    <w:rsid w:val="00704FF4"/>
    <w:rsid w:val="00721DEB"/>
    <w:rsid w:val="007248E0"/>
    <w:rsid w:val="007277B5"/>
    <w:rsid w:val="00730E42"/>
    <w:rsid w:val="007325D4"/>
    <w:rsid w:val="00736A38"/>
    <w:rsid w:val="00752FB0"/>
    <w:rsid w:val="007561E2"/>
    <w:rsid w:val="007607A9"/>
    <w:rsid w:val="0076553E"/>
    <w:rsid w:val="0076725A"/>
    <w:rsid w:val="00770CC7"/>
    <w:rsid w:val="00771DB1"/>
    <w:rsid w:val="007816D1"/>
    <w:rsid w:val="007819E2"/>
    <w:rsid w:val="00782250"/>
    <w:rsid w:val="00785F17"/>
    <w:rsid w:val="0079540A"/>
    <w:rsid w:val="00795CB9"/>
    <w:rsid w:val="00797658"/>
    <w:rsid w:val="007A4C63"/>
    <w:rsid w:val="007B0DBB"/>
    <w:rsid w:val="007B1A97"/>
    <w:rsid w:val="007C1511"/>
    <w:rsid w:val="007C277D"/>
    <w:rsid w:val="007C2800"/>
    <w:rsid w:val="007C30D0"/>
    <w:rsid w:val="007C46CB"/>
    <w:rsid w:val="007C528D"/>
    <w:rsid w:val="007D1B22"/>
    <w:rsid w:val="007D24FA"/>
    <w:rsid w:val="007D3AF3"/>
    <w:rsid w:val="007D5571"/>
    <w:rsid w:val="007E57CF"/>
    <w:rsid w:val="007E5D7D"/>
    <w:rsid w:val="007E70D8"/>
    <w:rsid w:val="00801C0A"/>
    <w:rsid w:val="008020A9"/>
    <w:rsid w:val="008044B2"/>
    <w:rsid w:val="008073C9"/>
    <w:rsid w:val="008159B7"/>
    <w:rsid w:val="00820A80"/>
    <w:rsid w:val="008255FF"/>
    <w:rsid w:val="008264F4"/>
    <w:rsid w:val="00827316"/>
    <w:rsid w:val="00832E89"/>
    <w:rsid w:val="00833DC8"/>
    <w:rsid w:val="00833F7E"/>
    <w:rsid w:val="00840216"/>
    <w:rsid w:val="00853BE8"/>
    <w:rsid w:val="00870EE9"/>
    <w:rsid w:val="008730D1"/>
    <w:rsid w:val="00873A66"/>
    <w:rsid w:val="008753AA"/>
    <w:rsid w:val="00876AD2"/>
    <w:rsid w:val="008770D5"/>
    <w:rsid w:val="0088713B"/>
    <w:rsid w:val="008936B2"/>
    <w:rsid w:val="008977EE"/>
    <w:rsid w:val="008A0C7D"/>
    <w:rsid w:val="008A38C4"/>
    <w:rsid w:val="008B2B85"/>
    <w:rsid w:val="008B5D9D"/>
    <w:rsid w:val="008B6B36"/>
    <w:rsid w:val="008C0680"/>
    <w:rsid w:val="008C294A"/>
    <w:rsid w:val="008C31FC"/>
    <w:rsid w:val="008C323D"/>
    <w:rsid w:val="008C661D"/>
    <w:rsid w:val="008C7106"/>
    <w:rsid w:val="008D1B43"/>
    <w:rsid w:val="008D5039"/>
    <w:rsid w:val="008E0711"/>
    <w:rsid w:val="008E2A2F"/>
    <w:rsid w:val="008E4A61"/>
    <w:rsid w:val="008E4DE5"/>
    <w:rsid w:val="008F02E4"/>
    <w:rsid w:val="008F1F20"/>
    <w:rsid w:val="00902410"/>
    <w:rsid w:val="009047D2"/>
    <w:rsid w:val="009051B8"/>
    <w:rsid w:val="00911185"/>
    <w:rsid w:val="00915CE5"/>
    <w:rsid w:val="009204BB"/>
    <w:rsid w:val="0092254F"/>
    <w:rsid w:val="00923947"/>
    <w:rsid w:val="0092670E"/>
    <w:rsid w:val="009339D2"/>
    <w:rsid w:val="00933E51"/>
    <w:rsid w:val="0093585F"/>
    <w:rsid w:val="00940833"/>
    <w:rsid w:val="0094194C"/>
    <w:rsid w:val="0094400F"/>
    <w:rsid w:val="0094442C"/>
    <w:rsid w:val="00944F05"/>
    <w:rsid w:val="009616FA"/>
    <w:rsid w:val="0096563B"/>
    <w:rsid w:val="00965D4A"/>
    <w:rsid w:val="00973C1D"/>
    <w:rsid w:val="00974258"/>
    <w:rsid w:val="00974DED"/>
    <w:rsid w:val="0098391C"/>
    <w:rsid w:val="009A461C"/>
    <w:rsid w:val="009A7E3C"/>
    <w:rsid w:val="009B44BE"/>
    <w:rsid w:val="009B4F74"/>
    <w:rsid w:val="009C302E"/>
    <w:rsid w:val="009C3C26"/>
    <w:rsid w:val="009C60E4"/>
    <w:rsid w:val="009C76CB"/>
    <w:rsid w:val="009E1D3E"/>
    <w:rsid w:val="009E1DD3"/>
    <w:rsid w:val="009F4B00"/>
    <w:rsid w:val="00A11548"/>
    <w:rsid w:val="00A11B6D"/>
    <w:rsid w:val="00A121A8"/>
    <w:rsid w:val="00A156F6"/>
    <w:rsid w:val="00A17FD8"/>
    <w:rsid w:val="00A20DCF"/>
    <w:rsid w:val="00A212C8"/>
    <w:rsid w:val="00A2445C"/>
    <w:rsid w:val="00A260D4"/>
    <w:rsid w:val="00A26799"/>
    <w:rsid w:val="00A3180F"/>
    <w:rsid w:val="00A43C3D"/>
    <w:rsid w:val="00A47DC5"/>
    <w:rsid w:val="00A503A4"/>
    <w:rsid w:val="00A51F24"/>
    <w:rsid w:val="00A53C96"/>
    <w:rsid w:val="00A5791B"/>
    <w:rsid w:val="00A63A6B"/>
    <w:rsid w:val="00A80492"/>
    <w:rsid w:val="00A83BD8"/>
    <w:rsid w:val="00A850A9"/>
    <w:rsid w:val="00A85711"/>
    <w:rsid w:val="00A915A8"/>
    <w:rsid w:val="00A92144"/>
    <w:rsid w:val="00A9687D"/>
    <w:rsid w:val="00A970D4"/>
    <w:rsid w:val="00AA03C1"/>
    <w:rsid w:val="00AA0B88"/>
    <w:rsid w:val="00AA0BA2"/>
    <w:rsid w:val="00AA3A88"/>
    <w:rsid w:val="00AA4A38"/>
    <w:rsid w:val="00AA5055"/>
    <w:rsid w:val="00AA5065"/>
    <w:rsid w:val="00AB2762"/>
    <w:rsid w:val="00AB42E5"/>
    <w:rsid w:val="00AB4552"/>
    <w:rsid w:val="00AC0525"/>
    <w:rsid w:val="00AC55E8"/>
    <w:rsid w:val="00AC7B63"/>
    <w:rsid w:val="00AD6C91"/>
    <w:rsid w:val="00AD791F"/>
    <w:rsid w:val="00AE2294"/>
    <w:rsid w:val="00AE3B08"/>
    <w:rsid w:val="00AE4C5E"/>
    <w:rsid w:val="00AE6322"/>
    <w:rsid w:val="00AE739E"/>
    <w:rsid w:val="00AF3BDE"/>
    <w:rsid w:val="00B01DD1"/>
    <w:rsid w:val="00B079DA"/>
    <w:rsid w:val="00B130F0"/>
    <w:rsid w:val="00B14310"/>
    <w:rsid w:val="00B1560F"/>
    <w:rsid w:val="00B23FBE"/>
    <w:rsid w:val="00B3124F"/>
    <w:rsid w:val="00B34C70"/>
    <w:rsid w:val="00B37121"/>
    <w:rsid w:val="00B37220"/>
    <w:rsid w:val="00B4747A"/>
    <w:rsid w:val="00B476BB"/>
    <w:rsid w:val="00B476FB"/>
    <w:rsid w:val="00B51F21"/>
    <w:rsid w:val="00B525F0"/>
    <w:rsid w:val="00B566FD"/>
    <w:rsid w:val="00B600D4"/>
    <w:rsid w:val="00B613BF"/>
    <w:rsid w:val="00B632E9"/>
    <w:rsid w:val="00B638D4"/>
    <w:rsid w:val="00B73ACB"/>
    <w:rsid w:val="00B768E3"/>
    <w:rsid w:val="00B841D9"/>
    <w:rsid w:val="00B94D7F"/>
    <w:rsid w:val="00B94EA8"/>
    <w:rsid w:val="00BA04B8"/>
    <w:rsid w:val="00BA21E7"/>
    <w:rsid w:val="00BA3C1F"/>
    <w:rsid w:val="00BB08D7"/>
    <w:rsid w:val="00BB4CFD"/>
    <w:rsid w:val="00BB7F5C"/>
    <w:rsid w:val="00BC054A"/>
    <w:rsid w:val="00BC06FA"/>
    <w:rsid w:val="00BC123C"/>
    <w:rsid w:val="00BC40EC"/>
    <w:rsid w:val="00BC6CCD"/>
    <w:rsid w:val="00BD14B9"/>
    <w:rsid w:val="00BE167C"/>
    <w:rsid w:val="00BE2A32"/>
    <w:rsid w:val="00BE488B"/>
    <w:rsid w:val="00BF2CB1"/>
    <w:rsid w:val="00BF623D"/>
    <w:rsid w:val="00C02E33"/>
    <w:rsid w:val="00C049EE"/>
    <w:rsid w:val="00C07855"/>
    <w:rsid w:val="00C088AC"/>
    <w:rsid w:val="00C21562"/>
    <w:rsid w:val="00C21E3F"/>
    <w:rsid w:val="00C220BE"/>
    <w:rsid w:val="00C248A2"/>
    <w:rsid w:val="00C275F2"/>
    <w:rsid w:val="00C3062B"/>
    <w:rsid w:val="00C31B09"/>
    <w:rsid w:val="00C31CC5"/>
    <w:rsid w:val="00C33DF5"/>
    <w:rsid w:val="00C34B05"/>
    <w:rsid w:val="00C352D9"/>
    <w:rsid w:val="00C35E4F"/>
    <w:rsid w:val="00C3679B"/>
    <w:rsid w:val="00C36F46"/>
    <w:rsid w:val="00C419E6"/>
    <w:rsid w:val="00C449C8"/>
    <w:rsid w:val="00C45DD1"/>
    <w:rsid w:val="00C52B5D"/>
    <w:rsid w:val="00C5699E"/>
    <w:rsid w:val="00C5709B"/>
    <w:rsid w:val="00C60D94"/>
    <w:rsid w:val="00C623B1"/>
    <w:rsid w:val="00C63160"/>
    <w:rsid w:val="00C760C4"/>
    <w:rsid w:val="00C81DE4"/>
    <w:rsid w:val="00C84114"/>
    <w:rsid w:val="00C86CA6"/>
    <w:rsid w:val="00C913F2"/>
    <w:rsid w:val="00C91792"/>
    <w:rsid w:val="00C94310"/>
    <w:rsid w:val="00CA1C3D"/>
    <w:rsid w:val="00CA4C12"/>
    <w:rsid w:val="00CA696E"/>
    <w:rsid w:val="00CB1337"/>
    <w:rsid w:val="00CB50F3"/>
    <w:rsid w:val="00CB6D04"/>
    <w:rsid w:val="00CC09C2"/>
    <w:rsid w:val="00CD054B"/>
    <w:rsid w:val="00CD68EB"/>
    <w:rsid w:val="00CE1DB8"/>
    <w:rsid w:val="00CE61B2"/>
    <w:rsid w:val="00CF0EB8"/>
    <w:rsid w:val="00CF2E9B"/>
    <w:rsid w:val="00CF33E5"/>
    <w:rsid w:val="00D06CA7"/>
    <w:rsid w:val="00D15AD6"/>
    <w:rsid w:val="00D204F5"/>
    <w:rsid w:val="00D21C81"/>
    <w:rsid w:val="00D23B83"/>
    <w:rsid w:val="00D25A0A"/>
    <w:rsid w:val="00D260AE"/>
    <w:rsid w:val="00D334C4"/>
    <w:rsid w:val="00D35899"/>
    <w:rsid w:val="00D364C4"/>
    <w:rsid w:val="00D41B49"/>
    <w:rsid w:val="00D450F8"/>
    <w:rsid w:val="00D46B3D"/>
    <w:rsid w:val="00D53984"/>
    <w:rsid w:val="00D62DDE"/>
    <w:rsid w:val="00D64DC3"/>
    <w:rsid w:val="00D72220"/>
    <w:rsid w:val="00D73452"/>
    <w:rsid w:val="00D749F4"/>
    <w:rsid w:val="00D768EB"/>
    <w:rsid w:val="00D8398E"/>
    <w:rsid w:val="00D847C3"/>
    <w:rsid w:val="00D85634"/>
    <w:rsid w:val="00D9053B"/>
    <w:rsid w:val="00D924B8"/>
    <w:rsid w:val="00D96E16"/>
    <w:rsid w:val="00DA1B5D"/>
    <w:rsid w:val="00DA3CCF"/>
    <w:rsid w:val="00DA4CCC"/>
    <w:rsid w:val="00DA5F0E"/>
    <w:rsid w:val="00DA7A0A"/>
    <w:rsid w:val="00DA7F59"/>
    <w:rsid w:val="00DB0A70"/>
    <w:rsid w:val="00DB148F"/>
    <w:rsid w:val="00DB4C93"/>
    <w:rsid w:val="00DB53DF"/>
    <w:rsid w:val="00DB54D1"/>
    <w:rsid w:val="00DC44F8"/>
    <w:rsid w:val="00DC7931"/>
    <w:rsid w:val="00DD51A2"/>
    <w:rsid w:val="00DD64E0"/>
    <w:rsid w:val="00DE0B3A"/>
    <w:rsid w:val="00DE148C"/>
    <w:rsid w:val="00DE28D5"/>
    <w:rsid w:val="00DF415F"/>
    <w:rsid w:val="00DF525E"/>
    <w:rsid w:val="00E0083D"/>
    <w:rsid w:val="00E05828"/>
    <w:rsid w:val="00E10166"/>
    <w:rsid w:val="00E10716"/>
    <w:rsid w:val="00E1292F"/>
    <w:rsid w:val="00E132DF"/>
    <w:rsid w:val="00E15BA0"/>
    <w:rsid w:val="00E269F5"/>
    <w:rsid w:val="00E3378A"/>
    <w:rsid w:val="00E36BEA"/>
    <w:rsid w:val="00E43466"/>
    <w:rsid w:val="00E44F45"/>
    <w:rsid w:val="00E47871"/>
    <w:rsid w:val="00E50043"/>
    <w:rsid w:val="00E50913"/>
    <w:rsid w:val="00E51AA2"/>
    <w:rsid w:val="00E52145"/>
    <w:rsid w:val="00E60FE9"/>
    <w:rsid w:val="00E72E98"/>
    <w:rsid w:val="00E73188"/>
    <w:rsid w:val="00E73535"/>
    <w:rsid w:val="00E75998"/>
    <w:rsid w:val="00E75CD9"/>
    <w:rsid w:val="00E80F06"/>
    <w:rsid w:val="00E81345"/>
    <w:rsid w:val="00E860ED"/>
    <w:rsid w:val="00E9354D"/>
    <w:rsid w:val="00E95568"/>
    <w:rsid w:val="00E9600B"/>
    <w:rsid w:val="00EA292F"/>
    <w:rsid w:val="00EA3371"/>
    <w:rsid w:val="00EA3CF6"/>
    <w:rsid w:val="00EA565F"/>
    <w:rsid w:val="00EA5C1D"/>
    <w:rsid w:val="00EA6C4E"/>
    <w:rsid w:val="00EC1973"/>
    <w:rsid w:val="00EC2BF5"/>
    <w:rsid w:val="00EC4F3F"/>
    <w:rsid w:val="00EC7780"/>
    <w:rsid w:val="00ED0F26"/>
    <w:rsid w:val="00EE1CE0"/>
    <w:rsid w:val="00EE792B"/>
    <w:rsid w:val="00EE7E6F"/>
    <w:rsid w:val="00EF00EE"/>
    <w:rsid w:val="00EF10B1"/>
    <w:rsid w:val="00EF4950"/>
    <w:rsid w:val="00F01F5C"/>
    <w:rsid w:val="00F03E14"/>
    <w:rsid w:val="00F055A3"/>
    <w:rsid w:val="00F06641"/>
    <w:rsid w:val="00F12A9D"/>
    <w:rsid w:val="00F15EB6"/>
    <w:rsid w:val="00F232E0"/>
    <w:rsid w:val="00F264E3"/>
    <w:rsid w:val="00F31D32"/>
    <w:rsid w:val="00F31E04"/>
    <w:rsid w:val="00F349D9"/>
    <w:rsid w:val="00F4167D"/>
    <w:rsid w:val="00F44805"/>
    <w:rsid w:val="00F45FEF"/>
    <w:rsid w:val="00F53EEA"/>
    <w:rsid w:val="00F54624"/>
    <w:rsid w:val="00F55D5F"/>
    <w:rsid w:val="00F602CC"/>
    <w:rsid w:val="00F61D46"/>
    <w:rsid w:val="00F63426"/>
    <w:rsid w:val="00F653F7"/>
    <w:rsid w:val="00F66239"/>
    <w:rsid w:val="00F7171D"/>
    <w:rsid w:val="00F76975"/>
    <w:rsid w:val="00F90DA0"/>
    <w:rsid w:val="00FA22EB"/>
    <w:rsid w:val="00FA23E1"/>
    <w:rsid w:val="00FA37AD"/>
    <w:rsid w:val="00FA45BF"/>
    <w:rsid w:val="00FB29C0"/>
    <w:rsid w:val="00FB646B"/>
    <w:rsid w:val="00FB66D6"/>
    <w:rsid w:val="00FC1177"/>
    <w:rsid w:val="00FC2C98"/>
    <w:rsid w:val="00FC708A"/>
    <w:rsid w:val="00FD021A"/>
    <w:rsid w:val="00FD37B8"/>
    <w:rsid w:val="00FE6C6E"/>
    <w:rsid w:val="00FE7AF2"/>
    <w:rsid w:val="00FF0269"/>
    <w:rsid w:val="014C6F3C"/>
    <w:rsid w:val="01DAD889"/>
    <w:rsid w:val="01DC978A"/>
    <w:rsid w:val="0375CE0C"/>
    <w:rsid w:val="03A33940"/>
    <w:rsid w:val="041DB872"/>
    <w:rsid w:val="045AA55A"/>
    <w:rsid w:val="047CDE96"/>
    <w:rsid w:val="05465209"/>
    <w:rsid w:val="060CCAE1"/>
    <w:rsid w:val="066383E7"/>
    <w:rsid w:val="067CAC44"/>
    <w:rsid w:val="06D9F5AB"/>
    <w:rsid w:val="074B6191"/>
    <w:rsid w:val="078225A6"/>
    <w:rsid w:val="07B69FAE"/>
    <w:rsid w:val="087F7363"/>
    <w:rsid w:val="08CD771E"/>
    <w:rsid w:val="08F8FD79"/>
    <w:rsid w:val="0933DB6A"/>
    <w:rsid w:val="0A251D1F"/>
    <w:rsid w:val="0ABBA37F"/>
    <w:rsid w:val="0B0E583E"/>
    <w:rsid w:val="0B7CBC4C"/>
    <w:rsid w:val="0BBEDBDC"/>
    <w:rsid w:val="0BDC250C"/>
    <w:rsid w:val="0CB38DDC"/>
    <w:rsid w:val="0CB8860A"/>
    <w:rsid w:val="0CC4170F"/>
    <w:rsid w:val="0CD7689C"/>
    <w:rsid w:val="0D256B5C"/>
    <w:rsid w:val="0D6B1CCB"/>
    <w:rsid w:val="0DDFB0BB"/>
    <w:rsid w:val="0DE75A28"/>
    <w:rsid w:val="0DF33D70"/>
    <w:rsid w:val="0E25E132"/>
    <w:rsid w:val="0E4C5D24"/>
    <w:rsid w:val="0F0E5324"/>
    <w:rsid w:val="0F27E305"/>
    <w:rsid w:val="0F329480"/>
    <w:rsid w:val="0FA2D62C"/>
    <w:rsid w:val="0FAE8E0F"/>
    <w:rsid w:val="0FE16E2E"/>
    <w:rsid w:val="1034D756"/>
    <w:rsid w:val="109B2992"/>
    <w:rsid w:val="10D24A20"/>
    <w:rsid w:val="111EFAEA"/>
    <w:rsid w:val="114F95A9"/>
    <w:rsid w:val="116A5C15"/>
    <w:rsid w:val="116B8E06"/>
    <w:rsid w:val="1194734A"/>
    <w:rsid w:val="11B999BF"/>
    <w:rsid w:val="11D0E596"/>
    <w:rsid w:val="11F17D1F"/>
    <w:rsid w:val="1217F486"/>
    <w:rsid w:val="121D14CA"/>
    <w:rsid w:val="128C99FD"/>
    <w:rsid w:val="12A6159C"/>
    <w:rsid w:val="12EB0CF3"/>
    <w:rsid w:val="134D176D"/>
    <w:rsid w:val="13578797"/>
    <w:rsid w:val="13965C54"/>
    <w:rsid w:val="139C34C4"/>
    <w:rsid w:val="14374932"/>
    <w:rsid w:val="14925786"/>
    <w:rsid w:val="149DF804"/>
    <w:rsid w:val="14B1199F"/>
    <w:rsid w:val="14DDD750"/>
    <w:rsid w:val="150838AA"/>
    <w:rsid w:val="1508451C"/>
    <w:rsid w:val="153AC7AC"/>
    <w:rsid w:val="1597AF2F"/>
    <w:rsid w:val="15B75AE2"/>
    <w:rsid w:val="15C3D270"/>
    <w:rsid w:val="161FED6A"/>
    <w:rsid w:val="1621EEAD"/>
    <w:rsid w:val="16412A4B"/>
    <w:rsid w:val="16934BA6"/>
    <w:rsid w:val="169598F7"/>
    <w:rsid w:val="16DB50BC"/>
    <w:rsid w:val="1738B8E2"/>
    <w:rsid w:val="17DA7E1E"/>
    <w:rsid w:val="18C77EB9"/>
    <w:rsid w:val="19493D4A"/>
    <w:rsid w:val="1992C404"/>
    <w:rsid w:val="19E8E47A"/>
    <w:rsid w:val="1A97DC64"/>
    <w:rsid w:val="1B6ECF0E"/>
    <w:rsid w:val="1BAD0F56"/>
    <w:rsid w:val="1C082446"/>
    <w:rsid w:val="1C274EC3"/>
    <w:rsid w:val="1C7BBAD7"/>
    <w:rsid w:val="1C86610B"/>
    <w:rsid w:val="1C9A688D"/>
    <w:rsid w:val="1CC18DE0"/>
    <w:rsid w:val="1CDAD156"/>
    <w:rsid w:val="1CE54180"/>
    <w:rsid w:val="1CF3F9B3"/>
    <w:rsid w:val="1CFDC97A"/>
    <w:rsid w:val="1D2B43FB"/>
    <w:rsid w:val="1E57D4F6"/>
    <w:rsid w:val="1ECA11F1"/>
    <w:rsid w:val="1F8558A0"/>
    <w:rsid w:val="1FA7549C"/>
    <w:rsid w:val="1FE3FD82"/>
    <w:rsid w:val="1FE73AFE"/>
    <w:rsid w:val="20C0CEDD"/>
    <w:rsid w:val="20CA07B1"/>
    <w:rsid w:val="20DCC35E"/>
    <w:rsid w:val="21154324"/>
    <w:rsid w:val="21CDBD25"/>
    <w:rsid w:val="21CE4A24"/>
    <w:rsid w:val="21D6FD40"/>
    <w:rsid w:val="21D9ECF7"/>
    <w:rsid w:val="21E4B601"/>
    <w:rsid w:val="21FB0590"/>
    <w:rsid w:val="225E1F19"/>
    <w:rsid w:val="225E3D6D"/>
    <w:rsid w:val="227893BF"/>
    <w:rsid w:val="22E74958"/>
    <w:rsid w:val="231A38AA"/>
    <w:rsid w:val="23645FDE"/>
    <w:rsid w:val="23D32E7B"/>
    <w:rsid w:val="24363881"/>
    <w:rsid w:val="243A3938"/>
    <w:rsid w:val="25215936"/>
    <w:rsid w:val="25C50A62"/>
    <w:rsid w:val="25E7BE0D"/>
    <w:rsid w:val="25EDE3F3"/>
    <w:rsid w:val="2601B9F0"/>
    <w:rsid w:val="26567C82"/>
    <w:rsid w:val="26CF0B86"/>
    <w:rsid w:val="26F7A766"/>
    <w:rsid w:val="2743D913"/>
    <w:rsid w:val="27A52B5E"/>
    <w:rsid w:val="27D9CF1B"/>
    <w:rsid w:val="28775161"/>
    <w:rsid w:val="28A5FEFB"/>
    <w:rsid w:val="29336870"/>
    <w:rsid w:val="2996ED7E"/>
    <w:rsid w:val="29A01DD8"/>
    <w:rsid w:val="29F3DDDA"/>
    <w:rsid w:val="2AF377CA"/>
    <w:rsid w:val="2C173322"/>
    <w:rsid w:val="2CA24C39"/>
    <w:rsid w:val="2CA26974"/>
    <w:rsid w:val="2CCBCA5B"/>
    <w:rsid w:val="2D2B7E9C"/>
    <w:rsid w:val="2D3E4D0A"/>
    <w:rsid w:val="2D8A4B56"/>
    <w:rsid w:val="2D924D76"/>
    <w:rsid w:val="2DFF6C5B"/>
    <w:rsid w:val="2EA09C62"/>
    <w:rsid w:val="2ED36A68"/>
    <w:rsid w:val="2F3F0A27"/>
    <w:rsid w:val="2F4F2FAD"/>
    <w:rsid w:val="2F6E5C9E"/>
    <w:rsid w:val="2F81FFF8"/>
    <w:rsid w:val="3074FAC4"/>
    <w:rsid w:val="30AF6B60"/>
    <w:rsid w:val="30D23C90"/>
    <w:rsid w:val="30ED4254"/>
    <w:rsid w:val="3125E8C0"/>
    <w:rsid w:val="314BED6E"/>
    <w:rsid w:val="31996C92"/>
    <w:rsid w:val="31DC844D"/>
    <w:rsid w:val="31E04EAD"/>
    <w:rsid w:val="329A2DE3"/>
    <w:rsid w:val="32ABC385"/>
    <w:rsid w:val="343D8E63"/>
    <w:rsid w:val="3471807C"/>
    <w:rsid w:val="34814418"/>
    <w:rsid w:val="349CC3FA"/>
    <w:rsid w:val="34D02564"/>
    <w:rsid w:val="35167D80"/>
    <w:rsid w:val="3566B885"/>
    <w:rsid w:val="3584EBB2"/>
    <w:rsid w:val="35DA14D1"/>
    <w:rsid w:val="35FE0134"/>
    <w:rsid w:val="36251E10"/>
    <w:rsid w:val="36463D5D"/>
    <w:rsid w:val="369E1410"/>
    <w:rsid w:val="36DA0CC9"/>
    <w:rsid w:val="372BE4F2"/>
    <w:rsid w:val="37952A44"/>
    <w:rsid w:val="3875DD2A"/>
    <w:rsid w:val="38CB6F2C"/>
    <w:rsid w:val="38F2902B"/>
    <w:rsid w:val="39ABC796"/>
    <w:rsid w:val="39B45872"/>
    <w:rsid w:val="39B88AA3"/>
    <w:rsid w:val="39EBB7AB"/>
    <w:rsid w:val="3AFD82F8"/>
    <w:rsid w:val="3B654825"/>
    <w:rsid w:val="3B66C741"/>
    <w:rsid w:val="3B8416D7"/>
    <w:rsid w:val="3BBA1990"/>
    <w:rsid w:val="3C072482"/>
    <w:rsid w:val="3C40F3A6"/>
    <w:rsid w:val="3C4170FB"/>
    <w:rsid w:val="3C53C419"/>
    <w:rsid w:val="3CD00804"/>
    <w:rsid w:val="3CFF6DFE"/>
    <w:rsid w:val="3DE0B85C"/>
    <w:rsid w:val="3E704F2D"/>
    <w:rsid w:val="3EAF5D46"/>
    <w:rsid w:val="3ED4BBF3"/>
    <w:rsid w:val="3F39CEFF"/>
    <w:rsid w:val="3F79FC42"/>
    <w:rsid w:val="3F7E636A"/>
    <w:rsid w:val="3FB15B20"/>
    <w:rsid w:val="3FBDA40C"/>
    <w:rsid w:val="3FCB2CD1"/>
    <w:rsid w:val="40C4B70E"/>
    <w:rsid w:val="40EE1D28"/>
    <w:rsid w:val="4166AC2C"/>
    <w:rsid w:val="41A2F8A0"/>
    <w:rsid w:val="423AD94D"/>
    <w:rsid w:val="43651F97"/>
    <w:rsid w:val="436E8460"/>
    <w:rsid w:val="43720886"/>
    <w:rsid w:val="44480C5A"/>
    <w:rsid w:val="4477DE85"/>
    <w:rsid w:val="448B7E80"/>
    <w:rsid w:val="44D98D85"/>
    <w:rsid w:val="44FD3177"/>
    <w:rsid w:val="4523531B"/>
    <w:rsid w:val="454101D6"/>
    <w:rsid w:val="455ABD5C"/>
    <w:rsid w:val="45C45B30"/>
    <w:rsid w:val="45F72B01"/>
    <w:rsid w:val="4632C1EC"/>
    <w:rsid w:val="467F6183"/>
    <w:rsid w:val="481DCA2E"/>
    <w:rsid w:val="48731A36"/>
    <w:rsid w:val="487B6CC1"/>
    <w:rsid w:val="487C58B9"/>
    <w:rsid w:val="48A0F553"/>
    <w:rsid w:val="492B04E4"/>
    <w:rsid w:val="495EEFA3"/>
    <w:rsid w:val="49A92A01"/>
    <w:rsid w:val="49D32F5E"/>
    <w:rsid w:val="49DD5A3E"/>
    <w:rsid w:val="49E6FCEB"/>
    <w:rsid w:val="49F0261E"/>
    <w:rsid w:val="49FB4A9C"/>
    <w:rsid w:val="4A29150A"/>
    <w:rsid w:val="4A421A95"/>
    <w:rsid w:val="4A7EA961"/>
    <w:rsid w:val="4ACD0277"/>
    <w:rsid w:val="4AD46344"/>
    <w:rsid w:val="4AE72009"/>
    <w:rsid w:val="4B081C61"/>
    <w:rsid w:val="4BB0D683"/>
    <w:rsid w:val="4C38BD55"/>
    <w:rsid w:val="4C465D2B"/>
    <w:rsid w:val="4C7597FF"/>
    <w:rsid w:val="4C96093A"/>
    <w:rsid w:val="4C99BCCC"/>
    <w:rsid w:val="4D92D75B"/>
    <w:rsid w:val="4EA764B3"/>
    <w:rsid w:val="4EC2B307"/>
    <w:rsid w:val="4F019FA2"/>
    <w:rsid w:val="4F2BD667"/>
    <w:rsid w:val="4FF79405"/>
    <w:rsid w:val="500216D1"/>
    <w:rsid w:val="50A9F05F"/>
    <w:rsid w:val="50E6C514"/>
    <w:rsid w:val="51435B69"/>
    <w:rsid w:val="5160AFF9"/>
    <w:rsid w:val="51C0717D"/>
    <w:rsid w:val="5200D41F"/>
    <w:rsid w:val="5205D8A6"/>
    <w:rsid w:val="520FE9A2"/>
    <w:rsid w:val="5290F479"/>
    <w:rsid w:val="52A04EBC"/>
    <w:rsid w:val="52BC00CD"/>
    <w:rsid w:val="545BD38F"/>
    <w:rsid w:val="54725AC2"/>
    <w:rsid w:val="54D5A103"/>
    <w:rsid w:val="553D7968"/>
    <w:rsid w:val="55A80D33"/>
    <w:rsid w:val="56A05C26"/>
    <w:rsid w:val="56F3892A"/>
    <w:rsid w:val="5700BBE1"/>
    <w:rsid w:val="5767A8AA"/>
    <w:rsid w:val="57A6CA4F"/>
    <w:rsid w:val="57F68888"/>
    <w:rsid w:val="585BF1CD"/>
    <w:rsid w:val="5920F350"/>
    <w:rsid w:val="594858A9"/>
    <w:rsid w:val="599DBB37"/>
    <w:rsid w:val="59DBCDAD"/>
    <w:rsid w:val="5A0BE604"/>
    <w:rsid w:val="5A229987"/>
    <w:rsid w:val="5A9D18B4"/>
    <w:rsid w:val="5B4DC773"/>
    <w:rsid w:val="5B7D81FA"/>
    <w:rsid w:val="5B93928F"/>
    <w:rsid w:val="5C35B8C2"/>
    <w:rsid w:val="5C712F8F"/>
    <w:rsid w:val="5CE3E921"/>
    <w:rsid w:val="5D00EDB7"/>
    <w:rsid w:val="5D62CAAE"/>
    <w:rsid w:val="5DA67F00"/>
    <w:rsid w:val="5DD5D177"/>
    <w:rsid w:val="5EA4E0C8"/>
    <w:rsid w:val="5F9FAF09"/>
    <w:rsid w:val="60125A76"/>
    <w:rsid w:val="60838513"/>
    <w:rsid w:val="609B2BA4"/>
    <w:rsid w:val="60EEEE84"/>
    <w:rsid w:val="610AEE7C"/>
    <w:rsid w:val="61228FAB"/>
    <w:rsid w:val="616318D2"/>
    <w:rsid w:val="6195D7D0"/>
    <w:rsid w:val="61BB367D"/>
    <w:rsid w:val="61BB6B59"/>
    <w:rsid w:val="61DE82CD"/>
    <w:rsid w:val="61FC0A1F"/>
    <w:rsid w:val="6224FF3B"/>
    <w:rsid w:val="622A3403"/>
    <w:rsid w:val="622E811C"/>
    <w:rsid w:val="634E139C"/>
    <w:rsid w:val="63796AC3"/>
    <w:rsid w:val="6398BD39"/>
    <w:rsid w:val="63B55E90"/>
    <w:rsid w:val="63BB25D5"/>
    <w:rsid w:val="63D9F9B8"/>
    <w:rsid w:val="63E02095"/>
    <w:rsid w:val="6417648D"/>
    <w:rsid w:val="64255776"/>
    <w:rsid w:val="6450AD4B"/>
    <w:rsid w:val="64E4AF87"/>
    <w:rsid w:val="650F394B"/>
    <w:rsid w:val="65268CBC"/>
    <w:rsid w:val="65AAC5B1"/>
    <w:rsid w:val="65BB6844"/>
    <w:rsid w:val="65E18DEA"/>
    <w:rsid w:val="65FEE978"/>
    <w:rsid w:val="66B5DAF4"/>
    <w:rsid w:val="66DD003D"/>
    <w:rsid w:val="66F8AE85"/>
    <w:rsid w:val="67E04D8A"/>
    <w:rsid w:val="67E332CA"/>
    <w:rsid w:val="684788EC"/>
    <w:rsid w:val="68D6ED83"/>
    <w:rsid w:val="68D77754"/>
    <w:rsid w:val="68F455D2"/>
    <w:rsid w:val="697928A1"/>
    <w:rsid w:val="6999ACC7"/>
    <w:rsid w:val="69E6852E"/>
    <w:rsid w:val="6A493B3C"/>
    <w:rsid w:val="6B0C4DBA"/>
    <w:rsid w:val="6B4C185B"/>
    <w:rsid w:val="6B69DB78"/>
    <w:rsid w:val="6B6C3CB6"/>
    <w:rsid w:val="6B8D2320"/>
    <w:rsid w:val="6BDF2FC5"/>
    <w:rsid w:val="6C5768E2"/>
    <w:rsid w:val="6CEA84FF"/>
    <w:rsid w:val="6D6C3383"/>
    <w:rsid w:val="6DBB2484"/>
    <w:rsid w:val="6DD98F8A"/>
    <w:rsid w:val="6E3C56D4"/>
    <w:rsid w:val="6E46E3EE"/>
    <w:rsid w:val="6ECACC81"/>
    <w:rsid w:val="6FFF7108"/>
    <w:rsid w:val="70E28939"/>
    <w:rsid w:val="710D531B"/>
    <w:rsid w:val="714C414A"/>
    <w:rsid w:val="71F05E40"/>
    <w:rsid w:val="721BED35"/>
    <w:rsid w:val="7249169F"/>
    <w:rsid w:val="724C8A47"/>
    <w:rsid w:val="72788F99"/>
    <w:rsid w:val="72928BF9"/>
    <w:rsid w:val="73D617FD"/>
    <w:rsid w:val="73F8685D"/>
    <w:rsid w:val="741EBB16"/>
    <w:rsid w:val="74489AB5"/>
    <w:rsid w:val="74637604"/>
    <w:rsid w:val="7560F20C"/>
    <w:rsid w:val="75B6E7C1"/>
    <w:rsid w:val="75D6BC9F"/>
    <w:rsid w:val="75F54C8C"/>
    <w:rsid w:val="7618728F"/>
    <w:rsid w:val="762EDC95"/>
    <w:rsid w:val="763E7457"/>
    <w:rsid w:val="76658AD1"/>
    <w:rsid w:val="76D4D29E"/>
    <w:rsid w:val="76F508E3"/>
    <w:rsid w:val="770F6A56"/>
    <w:rsid w:val="7710D7E7"/>
    <w:rsid w:val="772CF0B6"/>
    <w:rsid w:val="783DDC54"/>
    <w:rsid w:val="7844B356"/>
    <w:rsid w:val="7850ACC7"/>
    <w:rsid w:val="7872D5DA"/>
    <w:rsid w:val="79666F71"/>
    <w:rsid w:val="7A3A4757"/>
    <w:rsid w:val="7A704322"/>
    <w:rsid w:val="7A7E1A49"/>
    <w:rsid w:val="7B2B4FA7"/>
    <w:rsid w:val="7B43AB19"/>
    <w:rsid w:val="7B776471"/>
    <w:rsid w:val="7B884CC3"/>
    <w:rsid w:val="7BFAB978"/>
    <w:rsid w:val="7D37ACA2"/>
    <w:rsid w:val="7D3B8044"/>
    <w:rsid w:val="7DB529F0"/>
    <w:rsid w:val="7DD41818"/>
    <w:rsid w:val="7E11F3D4"/>
    <w:rsid w:val="7E5E94E9"/>
    <w:rsid w:val="7E73011E"/>
    <w:rsid w:val="7E867A31"/>
    <w:rsid w:val="7E9DDA8B"/>
    <w:rsid w:val="7F09F1BE"/>
    <w:rsid w:val="7F1E24B2"/>
    <w:rsid w:val="7F2742E4"/>
    <w:rsid w:val="7F74B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customStyle="1" w:styleId="Default">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customStyle="1" w:styleId="normaltextrun">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customStyle="1" w:styleId="ui-provider">
    <w:name w:val="ui-provider"/>
    <w:basedOn w:val="Fuentedeprrafopredeter"/>
    <w:rsid w:val="004E51AD"/>
  </w:style>
  <w:style w:type="character" w:customStyle="1" w:styleId="eop">
    <w:name w:val="eop"/>
    <w:basedOn w:val="Fuentedeprrafopredeter"/>
    <w:rsid w:val="51C0717D"/>
  </w:style>
  <w:style w:type="paragraph" w:customStyle="1" w:styleId="paragraph">
    <w:name w:val="paragraph"/>
    <w:basedOn w:val="Normal"/>
    <w:uiPriority w:val="1"/>
    <w:rsid w:val="51C0717D"/>
    <w:pPr>
      <w:spacing w:beforeAutospacing="1" w:afterAutospacing="1"/>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customStyle="1" w:styleId="AsuntodelcomentarioCar">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semiHidden/>
    <w:unhideWhenUsed/>
    <w:rsid w:val="00685B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26d73d47cd704ef1" Type="http://schemas.microsoft.com/office/2020/10/relationships/intelligence" Target="intelligence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E98AE1D9-AB14-4322-BDB7-3BA5C5EE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7906</Words>
  <Characters>43486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Pamela Montero Calvo</dc:creator>
  <cp:keywords/>
  <dc:description/>
  <cp:lastModifiedBy>Johanna Gamboa Corrales</cp:lastModifiedBy>
  <cp:revision>13</cp:revision>
  <dcterms:created xsi:type="dcterms:W3CDTF">2023-11-21T22:38:00Z</dcterms:created>
  <dcterms:modified xsi:type="dcterms:W3CDTF">2024-01-19T14:23:00Z</dcterms:modified>
</cp:coreProperties>
</file>