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CEFC" w14:textId="77777777" w:rsidR="00231286" w:rsidRPr="00004557" w:rsidRDefault="00231286" w:rsidP="00231286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10E6CB56" w:rsidR="004628FA" w:rsidRPr="00004557" w:rsidRDefault="004628FA" w:rsidP="0065606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1BD8ADE6" w:rsidR="004628FA" w:rsidRPr="0065606C" w:rsidRDefault="739F40B3" w:rsidP="37928205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N°0</w:t>
      </w:r>
      <w:r w:rsidR="00B429E9"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7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-2024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miércoles </w:t>
      </w:r>
      <w:r w:rsidR="00FF7F16"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17</w:t>
      </w:r>
      <w:r w:rsidR="00B429E9"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de julio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de 2024 a las </w:t>
      </w:r>
      <w:r w:rsidR="00953CB8"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4</w:t>
      </w:r>
      <w:r w:rsidRPr="0065606C">
        <w:rPr>
          <w:rFonts w:eastAsia="Arial"/>
          <w:b w:val="0"/>
          <w:bCs w:val="0"/>
          <w:noProof w:val="0"/>
          <w:color w:val="auto"/>
          <w:sz w:val="22"/>
          <w:szCs w:val="22"/>
        </w:rPr>
        <w:t>:00 p.m., modalidad virtual</w:t>
      </w:r>
    </w:p>
    <w:p w14:paraId="5CF07907" w14:textId="575080E2" w:rsidR="00F465CE" w:rsidRPr="0065606C" w:rsidRDefault="00F465CE" w:rsidP="2523FBE0">
      <w:pPr>
        <w:pStyle w:val="Ttulo1"/>
        <w:rPr>
          <w:rFonts w:eastAsia="Arial"/>
          <w:noProof w:val="0"/>
          <w:sz w:val="22"/>
          <w:szCs w:val="22"/>
        </w:rPr>
      </w:pPr>
    </w:p>
    <w:p w14:paraId="4BCE697A" w14:textId="77777777" w:rsidR="00F465CE" w:rsidRPr="0065606C" w:rsidRDefault="00F465CE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</w:p>
    <w:p w14:paraId="704904EE" w14:textId="105FF1DD" w:rsidR="004628FA" w:rsidRPr="0065606C" w:rsidRDefault="004628FA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0065606C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14:paraId="41A86EAA" w14:textId="35EAB41B" w:rsidR="00F465CE" w:rsidRPr="0065606C" w:rsidRDefault="00F465CE" w:rsidP="37928205">
      <w:pPr>
        <w:spacing w:after="0" w:line="240" w:lineRule="auto"/>
        <w:jc w:val="both"/>
        <w:rPr>
          <w:rFonts w:ascii="Arial" w:eastAsia="Arial" w:hAnsi="Arial" w:cs="Arial"/>
        </w:rPr>
      </w:pPr>
    </w:p>
    <w:p w14:paraId="46C67F65" w14:textId="1DF3713D" w:rsidR="00205EDD" w:rsidRPr="0065606C" w:rsidRDefault="00205EDD" w:rsidP="3792820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Agenda</w:t>
      </w:r>
      <w:r w:rsidR="00572137" w:rsidRPr="0065606C">
        <w:rPr>
          <w:rStyle w:val="eop"/>
          <w:rFonts w:ascii="Arial" w:eastAsia="Arial" w:hAnsi="Arial" w:cs="Arial"/>
          <w:sz w:val="22"/>
          <w:szCs w:val="22"/>
        </w:rPr>
        <w:t> N°0</w:t>
      </w:r>
      <w:r w:rsidR="00B429E9" w:rsidRPr="0065606C">
        <w:rPr>
          <w:rStyle w:val="eop"/>
          <w:rFonts w:ascii="Arial" w:eastAsia="Arial" w:hAnsi="Arial" w:cs="Arial"/>
          <w:sz w:val="22"/>
          <w:szCs w:val="22"/>
        </w:rPr>
        <w:t>7</w:t>
      </w:r>
      <w:r w:rsidR="00572137" w:rsidRPr="0065606C">
        <w:rPr>
          <w:rStyle w:val="eop"/>
          <w:rFonts w:ascii="Arial" w:eastAsia="Arial" w:hAnsi="Arial" w:cs="Arial"/>
          <w:sz w:val="22"/>
          <w:szCs w:val="22"/>
        </w:rPr>
        <w:t>-2024</w:t>
      </w:r>
    </w:p>
    <w:p w14:paraId="4812315D" w14:textId="77777777" w:rsidR="00205EDD" w:rsidRPr="0065606C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35CADEF3" w14:textId="4A5DBE9C" w:rsidR="00B429E9" w:rsidRPr="0065606C" w:rsidRDefault="00926455" w:rsidP="00B429E9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Lectura y aprobación </w:t>
      </w:r>
      <w:r w:rsidR="005721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Acta N°</w:t>
      </w:r>
      <w:r w:rsidR="000526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0</w:t>
      </w:r>
      <w:r w:rsidR="00B429E9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6</w:t>
      </w:r>
      <w:r w:rsidR="00205EDD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-202</w:t>
      </w:r>
      <w:r w:rsidR="000526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4</w:t>
      </w:r>
    </w:p>
    <w:p w14:paraId="096632E1" w14:textId="7F6BA2A0" w:rsidR="00B429E9" w:rsidRPr="0065606C" w:rsidRDefault="00B429E9" w:rsidP="00B4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3D9A23F8" w14:textId="1AF2AA1E" w:rsidR="00B429E9" w:rsidRPr="006E2567" w:rsidRDefault="00B429E9" w:rsidP="19B1F4E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E2567">
        <w:rPr>
          <w:rStyle w:val="normaltextrun"/>
          <w:rFonts w:ascii="Arial" w:eastAsia="Arial" w:hAnsi="Arial" w:cs="Arial"/>
          <w:sz w:val="22"/>
          <w:szCs w:val="22"/>
          <w:lang w:val="es-CR"/>
        </w:rPr>
        <w:t>Presentación Programas Informáticos PSA Protección 2024</w:t>
      </w:r>
    </w:p>
    <w:p w14:paraId="3DDCA869" w14:textId="02E6D626" w:rsidR="00B429E9" w:rsidRPr="006E2567" w:rsidRDefault="00B429E9" w:rsidP="00B4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3BAFA906" w14:textId="751712F4" w:rsidR="00BB71F8" w:rsidRPr="006E2567" w:rsidRDefault="00B429E9" w:rsidP="19B1F4E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E2567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Informe de actualización </w:t>
      </w:r>
      <w:r w:rsidR="67B6ECE9" w:rsidRPr="006E2567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del </w:t>
      </w:r>
      <w:r w:rsidRPr="006E2567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Reglamento de Crédito </w:t>
      </w:r>
    </w:p>
    <w:p w14:paraId="0C26EB3A" w14:textId="143C534A" w:rsidR="19B1F4E5" w:rsidRPr="0065606C" w:rsidRDefault="19B1F4E5" w:rsidP="19B1F4E5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20997F26" w14:textId="30D3C99B" w:rsidR="00BB71F8" w:rsidRPr="0065606C" w:rsidRDefault="006B60D8" w:rsidP="0057767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Fonts w:ascii="Arial" w:eastAsia="Arial" w:hAnsi="Arial" w:cs="Arial"/>
          <w:sz w:val="22"/>
          <w:szCs w:val="22"/>
          <w:lang w:val="es-CR"/>
        </w:rPr>
        <w:t xml:space="preserve">Presentación </w:t>
      </w:r>
      <w:r w:rsidR="00BB71F8" w:rsidRPr="0065606C">
        <w:rPr>
          <w:rFonts w:ascii="Arial" w:eastAsia="Arial" w:hAnsi="Arial" w:cs="Arial"/>
          <w:sz w:val="22"/>
          <w:szCs w:val="22"/>
          <w:lang w:val="es-CR"/>
        </w:rPr>
        <w:t xml:space="preserve">Convenio con </w:t>
      </w:r>
      <w:proofErr w:type="spellStart"/>
      <w:r w:rsidR="00BB71F8" w:rsidRPr="0065606C">
        <w:rPr>
          <w:rFonts w:ascii="Arial" w:eastAsia="Arial" w:hAnsi="Arial" w:cs="Arial"/>
          <w:sz w:val="22"/>
          <w:szCs w:val="22"/>
          <w:lang w:val="es-CR"/>
        </w:rPr>
        <w:t>Fl</w:t>
      </w:r>
      <w:r w:rsidR="00BC20E2">
        <w:rPr>
          <w:rFonts w:ascii="Arial" w:eastAsia="Arial" w:hAnsi="Arial" w:cs="Arial"/>
          <w:sz w:val="22"/>
          <w:szCs w:val="22"/>
          <w:lang w:val="es-CR"/>
        </w:rPr>
        <w:t>e</w:t>
      </w:r>
      <w:r w:rsidR="00BB71F8" w:rsidRPr="0065606C">
        <w:rPr>
          <w:rFonts w:ascii="Arial" w:eastAsia="Arial" w:hAnsi="Arial" w:cs="Arial"/>
          <w:sz w:val="22"/>
          <w:szCs w:val="22"/>
          <w:lang w:val="es-CR"/>
        </w:rPr>
        <w:t>etmagic</w:t>
      </w:r>
      <w:proofErr w:type="spellEnd"/>
    </w:p>
    <w:p w14:paraId="538F1D3E" w14:textId="03EA6F47" w:rsidR="19B1F4E5" w:rsidRPr="0065606C" w:rsidRDefault="19B1F4E5" w:rsidP="00EF129D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85C20BA" w14:textId="29CDF604" w:rsidR="00686069" w:rsidRPr="0065606C" w:rsidRDefault="00686069" w:rsidP="19B1F4E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de correspondencia:</w:t>
      </w:r>
    </w:p>
    <w:p w14:paraId="4FE22981" w14:textId="1E6C5B6F" w:rsidR="00B429E9" w:rsidRPr="0065606C" w:rsidRDefault="00B429E9" w:rsidP="19B1F4E5">
      <w:pPr>
        <w:pStyle w:val="paragraph"/>
        <w:spacing w:before="0" w:beforeAutospacing="0" w:after="0" w:afterAutospacing="0"/>
        <w:ind w:left="993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0D73AA7" w14:textId="1DE5E121" w:rsidR="00B429E9" w:rsidRPr="0065606C" w:rsidRDefault="00B429E9" w:rsidP="19B1F4E5">
      <w:pPr>
        <w:pStyle w:val="paragraph"/>
        <w:numPr>
          <w:ilvl w:val="0"/>
          <w:numId w:val="20"/>
        </w:numPr>
        <w:spacing w:before="0" w:beforeAutospacing="0" w:after="0" w:afterAutospacing="0"/>
        <w:ind w:left="993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Correspondencia recibida: </w:t>
      </w:r>
    </w:p>
    <w:p w14:paraId="59CF2E6D" w14:textId="77777777" w:rsidR="00686069" w:rsidRPr="0065606C" w:rsidRDefault="00686069" w:rsidP="19B1F4E5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highlight w:val="yellow"/>
          <w:lang w:val="es-CR"/>
        </w:rPr>
      </w:pPr>
    </w:p>
    <w:p w14:paraId="27CDF9E7" w14:textId="0E593566" w:rsidR="75A97E4C" w:rsidRPr="0065606C" w:rsidRDefault="75A97E4C" w:rsidP="19B1F4E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lang w:val="es-CR"/>
        </w:rPr>
      </w:pPr>
      <w:r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Oficio DM-516-2024 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del </w:t>
      </w:r>
      <w:r w:rsidR="73719DEA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d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espacho del </w:t>
      </w:r>
      <w:r w:rsidR="423B64C8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ministro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de </w:t>
      </w:r>
      <w:r w:rsidR="3BEE180B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ambiente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y </w:t>
      </w:r>
      <w:r w:rsidR="20F8FD05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energía, relacionado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con la </w:t>
      </w:r>
      <w:r w:rsidR="2F98FB0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solicitud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d</w:t>
      </w:r>
      <w:r w:rsidR="0CCC3A2F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e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</w:t>
      </w:r>
      <w:r w:rsidR="1CA41EED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aprobación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del </w:t>
      </w:r>
      <w:r w:rsidR="1CE2D1DD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“C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onvenio marco de </w:t>
      </w:r>
      <w:r w:rsidR="639407B8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cooperación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para ejecutar un plan piloto para el pago de servicios ambientales o </w:t>
      </w:r>
      <w:r w:rsidR="5F973AC2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ecosistémicos</w:t>
      </w:r>
      <w:r w:rsidR="7300FD5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 en bosques de mangle</w:t>
      </w:r>
      <w:r w:rsidR="769A3F06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”.</w:t>
      </w:r>
    </w:p>
    <w:p w14:paraId="0342B253" w14:textId="1D891BC6" w:rsidR="19B1F4E5" w:rsidRPr="0065606C" w:rsidRDefault="19B1F4E5" w:rsidP="19B1F4E5">
      <w:pPr>
        <w:pStyle w:val="paragraph"/>
        <w:spacing w:before="0" w:beforeAutospacing="0" w:after="0" w:afterAutospacing="0"/>
        <w:ind w:left="630"/>
        <w:jc w:val="both"/>
        <w:rPr>
          <w:rFonts w:ascii="Arial" w:eastAsia="Arial" w:hAnsi="Arial" w:cs="Arial"/>
          <w:color w:val="242424"/>
          <w:sz w:val="22"/>
          <w:szCs w:val="22"/>
          <w:lang w:val="es-CR"/>
        </w:rPr>
      </w:pPr>
    </w:p>
    <w:p w14:paraId="48F1FD37" w14:textId="6DD3F099" w:rsidR="5FA8CB54" w:rsidRPr="0065606C" w:rsidRDefault="5FA8CB54" w:rsidP="00141988">
      <w:pPr>
        <w:pStyle w:val="paragraph"/>
        <w:numPr>
          <w:ilvl w:val="0"/>
          <w:numId w:val="20"/>
        </w:numPr>
        <w:spacing w:before="0" w:beforeAutospacing="0" w:after="0" w:afterAutospacing="0"/>
        <w:ind w:left="993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Correspondencia enviada:</w:t>
      </w:r>
    </w:p>
    <w:p w14:paraId="37FF6213" w14:textId="74369DF2" w:rsidR="19B1F4E5" w:rsidRPr="0065606C" w:rsidRDefault="19B1F4E5" w:rsidP="19B1F4E5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21FC8428" w14:textId="382D6C9A" w:rsidR="5FA8CB54" w:rsidRPr="0065606C" w:rsidRDefault="00476F95" w:rsidP="00476F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lang w:val="es-CR"/>
        </w:rPr>
      </w:pPr>
      <w:r>
        <w:rPr>
          <w:rFonts w:ascii="Arial" w:eastAsia="Arial" w:hAnsi="Arial" w:cs="Arial"/>
          <w:color w:val="242424"/>
          <w:sz w:val="22"/>
          <w:szCs w:val="22"/>
          <w:lang w:val="es-CR"/>
        </w:rPr>
        <w:t>I</w:t>
      </w:r>
      <w:r w:rsidR="5FA8CB54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 xml:space="preserve">nforme semestral de la Contraloría de Servicios </w:t>
      </w:r>
      <w:r w:rsidR="487E4ABA"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de Fonafifo</w:t>
      </w:r>
    </w:p>
    <w:p w14:paraId="05680512" w14:textId="1CEDF295" w:rsidR="0065606C" w:rsidRPr="0065606C" w:rsidRDefault="0065606C" w:rsidP="0065606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lang w:val="es-CR"/>
        </w:rPr>
      </w:pPr>
      <w:r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Reglamento de Crédito de Fonafifo</w:t>
      </w:r>
    </w:p>
    <w:p w14:paraId="6F8007EE" w14:textId="7D67C468" w:rsidR="0065606C" w:rsidRPr="0065606C" w:rsidRDefault="0065606C" w:rsidP="0065606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lang w:val="es-CR"/>
        </w:rPr>
      </w:pPr>
      <w:r w:rsidRPr="0065606C">
        <w:rPr>
          <w:rFonts w:ascii="Arial" w:eastAsia="Arial" w:hAnsi="Arial" w:cs="Arial"/>
          <w:color w:val="242424"/>
          <w:sz w:val="22"/>
          <w:szCs w:val="22"/>
          <w:lang w:val="es-CR"/>
        </w:rPr>
        <w:t>Informe DMR-DAR-INF-145-2024 del MEIC en el cual se da el visto bueno del Reglamento de Crédito y del formulario de costo-beneficio</w:t>
      </w:r>
    </w:p>
    <w:p w14:paraId="0668B146" w14:textId="011357F8" w:rsidR="00A61C23" w:rsidRPr="0065606C" w:rsidRDefault="00A61C23" w:rsidP="00F465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highlight w:val="yellow"/>
          <w:lang w:val="es-CR"/>
        </w:rPr>
      </w:pPr>
    </w:p>
    <w:p w14:paraId="31B7A100" w14:textId="319A5A42" w:rsidR="00641913" w:rsidRPr="0065606C" w:rsidRDefault="00A61C23" w:rsidP="00F465C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Puntos varios </w:t>
      </w:r>
    </w:p>
    <w:p w14:paraId="34468DDA" w14:textId="77777777" w:rsidR="00B070E8" w:rsidRPr="0065606C" w:rsidRDefault="00B070E8" w:rsidP="00B070E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markl2yta06bv"/>
          <w:sz w:val="22"/>
          <w:szCs w:val="22"/>
        </w:rPr>
      </w:pPr>
    </w:p>
    <w:p w14:paraId="3A2FE3EF" w14:textId="1D8453EF" w:rsidR="004F47F3" w:rsidRDefault="00FF7F16" w:rsidP="19B1F4E5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5606C">
        <w:rPr>
          <w:rFonts w:ascii="Arial" w:hAnsi="Arial" w:cs="Arial"/>
          <w:color w:val="000000" w:themeColor="text1"/>
          <w:sz w:val="22"/>
          <w:szCs w:val="22"/>
        </w:rPr>
        <w:t>Expediente llamado a audiencia</w:t>
      </w:r>
    </w:p>
    <w:p w14:paraId="56F56499" w14:textId="77777777" w:rsidR="00597A25" w:rsidRDefault="00597A25" w:rsidP="00597A25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311B762" w14:textId="6FA9C7A5" w:rsidR="00D50E83" w:rsidRPr="00261402" w:rsidRDefault="00597A25" w:rsidP="00261402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s-CR"/>
        </w:rPr>
        <w:t>C</w:t>
      </w:r>
      <w:r w:rsidRPr="00597A25">
        <w:rPr>
          <w:rFonts w:ascii="Arial" w:hAnsi="Arial" w:cs="Arial"/>
          <w:color w:val="000000" w:themeColor="text1"/>
          <w:sz w:val="22"/>
          <w:szCs w:val="22"/>
          <w:lang w:val="es-CR"/>
        </w:rPr>
        <w:t xml:space="preserve">aso Inversiones </w:t>
      </w:r>
      <w:proofErr w:type="spellStart"/>
      <w:r w:rsidRPr="00597A25">
        <w:rPr>
          <w:rFonts w:ascii="Arial" w:hAnsi="Arial" w:cs="Arial"/>
          <w:color w:val="000000" w:themeColor="text1"/>
          <w:sz w:val="22"/>
          <w:szCs w:val="22"/>
          <w:lang w:val="es-CR"/>
        </w:rPr>
        <w:t>Solvil</w:t>
      </w:r>
      <w:r>
        <w:rPr>
          <w:rFonts w:ascii="Arial" w:hAnsi="Arial" w:cs="Arial"/>
          <w:color w:val="000000" w:themeColor="text1"/>
          <w:sz w:val="22"/>
          <w:szCs w:val="22"/>
          <w:lang w:val="es-CR"/>
        </w:rPr>
        <w:t>l</w:t>
      </w:r>
      <w:proofErr w:type="spellEnd"/>
      <w:r w:rsidRPr="00597A25">
        <w:rPr>
          <w:rFonts w:ascii="Arial" w:hAnsi="Arial" w:cs="Arial"/>
          <w:color w:val="000000" w:themeColor="text1"/>
          <w:sz w:val="22"/>
          <w:szCs w:val="22"/>
          <w:lang w:val="es-CR"/>
        </w:rPr>
        <w:t xml:space="preserve"> V&amp;G</w:t>
      </w:r>
      <w:r>
        <w:rPr>
          <w:rFonts w:ascii="Arial" w:hAnsi="Arial" w:cs="Arial"/>
          <w:color w:val="000000" w:themeColor="text1"/>
          <w:sz w:val="22"/>
          <w:szCs w:val="22"/>
          <w:lang w:val="es-CR"/>
        </w:rPr>
        <w:t>K Plaza S.A.</w:t>
      </w:r>
    </w:p>
    <w:p w14:paraId="0D03008E" w14:textId="77777777" w:rsidR="00261402" w:rsidRPr="00261402" w:rsidRDefault="00261402" w:rsidP="0026140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C0EE91C" w14:textId="10668836" w:rsidR="00D50E83" w:rsidRPr="0065606C" w:rsidRDefault="00D50E83" w:rsidP="19B1F4E5">
      <w:pPr>
        <w:pStyle w:val="paragraph"/>
        <w:numPr>
          <w:ilvl w:val="0"/>
          <w:numId w:val="19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Informe sobre convenio firmado con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Coopesantos</w:t>
      </w:r>
      <w:proofErr w:type="spellEnd"/>
    </w:p>
    <w:sectPr w:rsidR="00D50E83" w:rsidRPr="00656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13520A"/>
    <w:multiLevelType w:val="hybridMultilevel"/>
    <w:tmpl w:val="33D62A7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90077">
    <w:abstractNumId w:val="14"/>
  </w:num>
  <w:num w:numId="2" w16cid:durableId="676154000">
    <w:abstractNumId w:val="10"/>
  </w:num>
  <w:num w:numId="3" w16cid:durableId="87891292">
    <w:abstractNumId w:val="15"/>
  </w:num>
  <w:num w:numId="4" w16cid:durableId="766728512">
    <w:abstractNumId w:val="1"/>
  </w:num>
  <w:num w:numId="5" w16cid:durableId="977756855">
    <w:abstractNumId w:val="3"/>
  </w:num>
  <w:num w:numId="6" w16cid:durableId="1240753672">
    <w:abstractNumId w:val="4"/>
  </w:num>
  <w:num w:numId="7" w16cid:durableId="588857322">
    <w:abstractNumId w:val="11"/>
  </w:num>
  <w:num w:numId="8" w16cid:durableId="1558584037">
    <w:abstractNumId w:val="20"/>
  </w:num>
  <w:num w:numId="9" w16cid:durableId="1694724881">
    <w:abstractNumId w:val="7"/>
  </w:num>
  <w:num w:numId="10" w16cid:durableId="188639675">
    <w:abstractNumId w:val="17"/>
  </w:num>
  <w:num w:numId="11" w16cid:durableId="2010715134">
    <w:abstractNumId w:val="18"/>
  </w:num>
  <w:num w:numId="12" w16cid:durableId="1454904960">
    <w:abstractNumId w:val="12"/>
  </w:num>
  <w:num w:numId="13" w16cid:durableId="541720912">
    <w:abstractNumId w:val="6"/>
  </w:num>
  <w:num w:numId="14" w16cid:durableId="721294450">
    <w:abstractNumId w:val="8"/>
  </w:num>
  <w:num w:numId="15" w16cid:durableId="1738240027">
    <w:abstractNumId w:val="0"/>
  </w:num>
  <w:num w:numId="16" w16cid:durableId="634795740">
    <w:abstractNumId w:val="19"/>
  </w:num>
  <w:num w:numId="17" w16cid:durableId="342976483">
    <w:abstractNumId w:val="9"/>
  </w:num>
  <w:num w:numId="18" w16cid:durableId="1436554800">
    <w:abstractNumId w:val="2"/>
  </w:num>
  <w:num w:numId="19" w16cid:durableId="1034581340">
    <w:abstractNumId w:val="16"/>
  </w:num>
  <w:num w:numId="20" w16cid:durableId="995912131">
    <w:abstractNumId w:val="5"/>
  </w:num>
  <w:num w:numId="21" w16cid:durableId="642388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94"/>
    <w:rsid w:val="00000B2A"/>
    <w:rsid w:val="00004557"/>
    <w:rsid w:val="00006A39"/>
    <w:rsid w:val="00030AD1"/>
    <w:rsid w:val="00036008"/>
    <w:rsid w:val="00050226"/>
    <w:rsid w:val="00052637"/>
    <w:rsid w:val="000555AC"/>
    <w:rsid w:val="000578F2"/>
    <w:rsid w:val="000D4645"/>
    <w:rsid w:val="0012132B"/>
    <w:rsid w:val="001253F3"/>
    <w:rsid w:val="00130126"/>
    <w:rsid w:val="00131428"/>
    <w:rsid w:val="00134105"/>
    <w:rsid w:val="00141988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50C77"/>
    <w:rsid w:val="00261402"/>
    <w:rsid w:val="002A00E2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132D"/>
    <w:rsid w:val="003D3BB4"/>
    <w:rsid w:val="003E2F2E"/>
    <w:rsid w:val="00416EB4"/>
    <w:rsid w:val="00433E99"/>
    <w:rsid w:val="00443FE5"/>
    <w:rsid w:val="00460342"/>
    <w:rsid w:val="004628FA"/>
    <w:rsid w:val="00463312"/>
    <w:rsid w:val="00473366"/>
    <w:rsid w:val="00476F95"/>
    <w:rsid w:val="004A46AF"/>
    <w:rsid w:val="004C3EDD"/>
    <w:rsid w:val="004D42F5"/>
    <w:rsid w:val="004D5328"/>
    <w:rsid w:val="004E2182"/>
    <w:rsid w:val="004E7EF1"/>
    <w:rsid w:val="004F47F3"/>
    <w:rsid w:val="00502C5D"/>
    <w:rsid w:val="00505D51"/>
    <w:rsid w:val="005061F9"/>
    <w:rsid w:val="00513461"/>
    <w:rsid w:val="005532C8"/>
    <w:rsid w:val="00572137"/>
    <w:rsid w:val="00573641"/>
    <w:rsid w:val="0057767D"/>
    <w:rsid w:val="00597A25"/>
    <w:rsid w:val="005A1B34"/>
    <w:rsid w:val="005C2BE1"/>
    <w:rsid w:val="005F1103"/>
    <w:rsid w:val="005F6319"/>
    <w:rsid w:val="00641913"/>
    <w:rsid w:val="00655783"/>
    <w:rsid w:val="0065606C"/>
    <w:rsid w:val="00665902"/>
    <w:rsid w:val="00681747"/>
    <w:rsid w:val="00686069"/>
    <w:rsid w:val="006A2293"/>
    <w:rsid w:val="006A59D0"/>
    <w:rsid w:val="006B60D8"/>
    <w:rsid w:val="006B7215"/>
    <w:rsid w:val="006C3A84"/>
    <w:rsid w:val="006D03BF"/>
    <w:rsid w:val="006D695B"/>
    <w:rsid w:val="006E2567"/>
    <w:rsid w:val="006F1A68"/>
    <w:rsid w:val="00702E95"/>
    <w:rsid w:val="00703E41"/>
    <w:rsid w:val="00707C15"/>
    <w:rsid w:val="00726808"/>
    <w:rsid w:val="007712DA"/>
    <w:rsid w:val="00776D73"/>
    <w:rsid w:val="007E1AB4"/>
    <w:rsid w:val="0082665C"/>
    <w:rsid w:val="0084268E"/>
    <w:rsid w:val="00856B9E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C8F"/>
    <w:rsid w:val="00953CB8"/>
    <w:rsid w:val="009542C3"/>
    <w:rsid w:val="0097064E"/>
    <w:rsid w:val="009B4325"/>
    <w:rsid w:val="009F5F0D"/>
    <w:rsid w:val="00A23705"/>
    <w:rsid w:val="00A251D1"/>
    <w:rsid w:val="00A2749D"/>
    <w:rsid w:val="00A40873"/>
    <w:rsid w:val="00A524FB"/>
    <w:rsid w:val="00A61C23"/>
    <w:rsid w:val="00A67FF5"/>
    <w:rsid w:val="00A83915"/>
    <w:rsid w:val="00A9369E"/>
    <w:rsid w:val="00AA2356"/>
    <w:rsid w:val="00AB2D15"/>
    <w:rsid w:val="00AC5476"/>
    <w:rsid w:val="00AE0F67"/>
    <w:rsid w:val="00B070E8"/>
    <w:rsid w:val="00B13E28"/>
    <w:rsid w:val="00B20C72"/>
    <w:rsid w:val="00B3615E"/>
    <w:rsid w:val="00B429E9"/>
    <w:rsid w:val="00B45606"/>
    <w:rsid w:val="00B51A19"/>
    <w:rsid w:val="00B66F08"/>
    <w:rsid w:val="00BB6011"/>
    <w:rsid w:val="00BB71F8"/>
    <w:rsid w:val="00BC20E2"/>
    <w:rsid w:val="00BF0B06"/>
    <w:rsid w:val="00BF44BB"/>
    <w:rsid w:val="00C10ECD"/>
    <w:rsid w:val="00C17C6D"/>
    <w:rsid w:val="00C24324"/>
    <w:rsid w:val="00C27ACA"/>
    <w:rsid w:val="00C57328"/>
    <w:rsid w:val="00C61EF2"/>
    <w:rsid w:val="00C667AB"/>
    <w:rsid w:val="00C67BE9"/>
    <w:rsid w:val="00C9346E"/>
    <w:rsid w:val="00CA696E"/>
    <w:rsid w:val="00CC46D5"/>
    <w:rsid w:val="00CC6885"/>
    <w:rsid w:val="00CD6479"/>
    <w:rsid w:val="00CE7B81"/>
    <w:rsid w:val="00D0130B"/>
    <w:rsid w:val="00D07702"/>
    <w:rsid w:val="00D22881"/>
    <w:rsid w:val="00D36091"/>
    <w:rsid w:val="00D456AC"/>
    <w:rsid w:val="00D50E83"/>
    <w:rsid w:val="00D62A27"/>
    <w:rsid w:val="00D82694"/>
    <w:rsid w:val="00DD31BA"/>
    <w:rsid w:val="00DD3949"/>
    <w:rsid w:val="00DD6430"/>
    <w:rsid w:val="00E13B93"/>
    <w:rsid w:val="00E36946"/>
    <w:rsid w:val="00E37F11"/>
    <w:rsid w:val="00E55468"/>
    <w:rsid w:val="00E678B3"/>
    <w:rsid w:val="00E71E4A"/>
    <w:rsid w:val="00E82304"/>
    <w:rsid w:val="00E8BD29"/>
    <w:rsid w:val="00EB45D0"/>
    <w:rsid w:val="00EE6D44"/>
    <w:rsid w:val="00EF129D"/>
    <w:rsid w:val="00F04262"/>
    <w:rsid w:val="00F076C7"/>
    <w:rsid w:val="00F465CE"/>
    <w:rsid w:val="00F61DE7"/>
    <w:rsid w:val="00F76605"/>
    <w:rsid w:val="00F80DE4"/>
    <w:rsid w:val="00F976F3"/>
    <w:rsid w:val="00FC3F1E"/>
    <w:rsid w:val="00FE2280"/>
    <w:rsid w:val="00FF7735"/>
    <w:rsid w:val="00FF7F16"/>
    <w:rsid w:val="032F25B0"/>
    <w:rsid w:val="03C18834"/>
    <w:rsid w:val="0500BF7D"/>
    <w:rsid w:val="06A4F298"/>
    <w:rsid w:val="06D9C180"/>
    <w:rsid w:val="070705D1"/>
    <w:rsid w:val="07292BB8"/>
    <w:rsid w:val="09E47D2C"/>
    <w:rsid w:val="0A303808"/>
    <w:rsid w:val="0BE10C7E"/>
    <w:rsid w:val="0CCC3A2F"/>
    <w:rsid w:val="0CDAE2C8"/>
    <w:rsid w:val="0D7CDCDF"/>
    <w:rsid w:val="0FFDE2C2"/>
    <w:rsid w:val="1165C5BD"/>
    <w:rsid w:val="12D0D5DA"/>
    <w:rsid w:val="1330EE86"/>
    <w:rsid w:val="13E2A899"/>
    <w:rsid w:val="15C790CE"/>
    <w:rsid w:val="1684E832"/>
    <w:rsid w:val="192FDCF2"/>
    <w:rsid w:val="19B12C10"/>
    <w:rsid w:val="19B1F4E5"/>
    <w:rsid w:val="1AAA419C"/>
    <w:rsid w:val="1C4C099E"/>
    <w:rsid w:val="1CA41EED"/>
    <w:rsid w:val="1CE2D1DD"/>
    <w:rsid w:val="1DE7D9FF"/>
    <w:rsid w:val="2076FCF3"/>
    <w:rsid w:val="20F8FD05"/>
    <w:rsid w:val="2358BFD3"/>
    <w:rsid w:val="23885E93"/>
    <w:rsid w:val="23A63020"/>
    <w:rsid w:val="242DB3CF"/>
    <w:rsid w:val="2470D4E7"/>
    <w:rsid w:val="24F12518"/>
    <w:rsid w:val="2523FBE0"/>
    <w:rsid w:val="279D4BE5"/>
    <w:rsid w:val="286C0BE6"/>
    <w:rsid w:val="2A6D8E63"/>
    <w:rsid w:val="2B644DC7"/>
    <w:rsid w:val="2BAFCA58"/>
    <w:rsid w:val="2BFFE90A"/>
    <w:rsid w:val="2CE38C0C"/>
    <w:rsid w:val="2E838487"/>
    <w:rsid w:val="2EA22335"/>
    <w:rsid w:val="2F3BE916"/>
    <w:rsid w:val="2F98FB06"/>
    <w:rsid w:val="2FB97025"/>
    <w:rsid w:val="30112629"/>
    <w:rsid w:val="30873084"/>
    <w:rsid w:val="333B4FBF"/>
    <w:rsid w:val="34BF7C05"/>
    <w:rsid w:val="353D8441"/>
    <w:rsid w:val="362E15B1"/>
    <w:rsid w:val="3681BA5F"/>
    <w:rsid w:val="37928205"/>
    <w:rsid w:val="37EF97E1"/>
    <w:rsid w:val="382B5115"/>
    <w:rsid w:val="398A8A0D"/>
    <w:rsid w:val="3BDEE3AE"/>
    <w:rsid w:val="3BEE180B"/>
    <w:rsid w:val="3C98840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EBEB16"/>
    <w:rsid w:val="42F8B68E"/>
    <w:rsid w:val="442C26BE"/>
    <w:rsid w:val="4646C2F9"/>
    <w:rsid w:val="46476AFE"/>
    <w:rsid w:val="464B42DA"/>
    <w:rsid w:val="483F7866"/>
    <w:rsid w:val="485566BB"/>
    <w:rsid w:val="487E4ABA"/>
    <w:rsid w:val="48B7168D"/>
    <w:rsid w:val="4A92BD22"/>
    <w:rsid w:val="4BBAA596"/>
    <w:rsid w:val="4C448A55"/>
    <w:rsid w:val="4C73F74D"/>
    <w:rsid w:val="4CDE7C49"/>
    <w:rsid w:val="4D5C6430"/>
    <w:rsid w:val="4E38AC81"/>
    <w:rsid w:val="4EC9A6AE"/>
    <w:rsid w:val="5049406C"/>
    <w:rsid w:val="50A9C73E"/>
    <w:rsid w:val="547AAF19"/>
    <w:rsid w:val="567B28A8"/>
    <w:rsid w:val="572DFECE"/>
    <w:rsid w:val="5AD7C44F"/>
    <w:rsid w:val="5AE652B7"/>
    <w:rsid w:val="5D894200"/>
    <w:rsid w:val="5E708E33"/>
    <w:rsid w:val="5F40E20F"/>
    <w:rsid w:val="5F973AC2"/>
    <w:rsid w:val="5FA8CB54"/>
    <w:rsid w:val="6099B69C"/>
    <w:rsid w:val="60DE639F"/>
    <w:rsid w:val="6109C7B2"/>
    <w:rsid w:val="622726CC"/>
    <w:rsid w:val="62DD2951"/>
    <w:rsid w:val="63866594"/>
    <w:rsid w:val="639407B8"/>
    <w:rsid w:val="64E61FEE"/>
    <w:rsid w:val="66EA0E9F"/>
    <w:rsid w:val="67380127"/>
    <w:rsid w:val="67B6ECE9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1EDD4C1"/>
    <w:rsid w:val="7300FD56"/>
    <w:rsid w:val="732C8E69"/>
    <w:rsid w:val="73719DEA"/>
    <w:rsid w:val="739F40B3"/>
    <w:rsid w:val="73AA786A"/>
    <w:rsid w:val="75636C3C"/>
    <w:rsid w:val="75A97E4C"/>
    <w:rsid w:val="75D08E17"/>
    <w:rsid w:val="76523293"/>
    <w:rsid w:val="769A3F06"/>
    <w:rsid w:val="7960D027"/>
    <w:rsid w:val="799ABED9"/>
    <w:rsid w:val="7A0A5120"/>
    <w:rsid w:val="7C0B6D27"/>
    <w:rsid w:val="7C3E9493"/>
    <w:rsid w:val="7E160C3A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C0F0-AF7E-41BF-B25A-7AF6243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226</cp:revision>
  <dcterms:created xsi:type="dcterms:W3CDTF">2022-12-01T16:56:00Z</dcterms:created>
  <dcterms:modified xsi:type="dcterms:W3CDTF">2024-07-18T20:17:00Z</dcterms:modified>
</cp:coreProperties>
</file>