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7E99A" w14:textId="77777777" w:rsidR="00D8531E" w:rsidRPr="00D8531E" w:rsidRDefault="00D8531E" w:rsidP="00D8531E">
      <w:pPr>
        <w:spacing w:after="0"/>
        <w:jc w:val="center"/>
        <w:rPr>
          <w:rFonts w:ascii="Arial" w:eastAsia="Arial" w:hAnsi="Arial" w:cs="Arial"/>
          <w:sz w:val="20"/>
          <w:szCs w:val="20"/>
          <w:lang w:val="es-ES" w:eastAsia="es-CR"/>
        </w:rPr>
      </w:pPr>
      <w:bookmarkStart w:id="0" w:name="_GoBack"/>
      <w:bookmarkEnd w:id="0"/>
      <w:r w:rsidRPr="00D8531E">
        <w:rPr>
          <w:rFonts w:ascii="Arial" w:eastAsia="Arial" w:hAnsi="Arial" w:cs="Arial"/>
          <w:b/>
          <w:bCs/>
          <w:sz w:val="20"/>
          <w:szCs w:val="20"/>
          <w:lang w:eastAsia="es-CR"/>
        </w:rPr>
        <w:t>ACTA 07-2021</w:t>
      </w:r>
    </w:p>
    <w:p w14:paraId="619959D6" w14:textId="77777777" w:rsidR="00D8531E" w:rsidRPr="00D8531E" w:rsidRDefault="00D8531E" w:rsidP="00D8531E">
      <w:pPr>
        <w:spacing w:after="0"/>
        <w:jc w:val="center"/>
        <w:rPr>
          <w:rFonts w:ascii="Arial" w:eastAsia="Arial" w:hAnsi="Arial" w:cs="Arial"/>
          <w:sz w:val="20"/>
          <w:szCs w:val="20"/>
          <w:lang w:val="es-ES" w:eastAsia="es-CR"/>
        </w:rPr>
      </w:pPr>
      <w:r w:rsidRPr="00D8531E">
        <w:rPr>
          <w:rFonts w:ascii="Arial" w:eastAsia="Arial" w:hAnsi="Arial" w:cs="Arial"/>
          <w:b/>
          <w:bCs/>
          <w:sz w:val="20"/>
          <w:szCs w:val="20"/>
          <w:lang w:eastAsia="es-CR"/>
        </w:rPr>
        <w:t>SESIÓN ORDINARIA JUNTA DIRECTIVA</w:t>
      </w:r>
    </w:p>
    <w:p w14:paraId="53185CFB" w14:textId="77777777" w:rsidR="00D8531E" w:rsidRPr="00D8531E" w:rsidRDefault="00D8531E" w:rsidP="00D8531E">
      <w:pPr>
        <w:spacing w:after="0"/>
        <w:jc w:val="center"/>
        <w:rPr>
          <w:rFonts w:ascii="Arial" w:eastAsia="Arial" w:hAnsi="Arial" w:cs="Arial"/>
          <w:sz w:val="20"/>
          <w:szCs w:val="20"/>
          <w:lang w:val="es-ES" w:eastAsia="es-CR"/>
        </w:rPr>
      </w:pPr>
      <w:r w:rsidRPr="00D8531E">
        <w:rPr>
          <w:rFonts w:ascii="Arial" w:eastAsia="Arial" w:hAnsi="Arial" w:cs="Arial"/>
          <w:b/>
          <w:bCs/>
          <w:sz w:val="20"/>
          <w:szCs w:val="20"/>
          <w:lang w:eastAsia="es-CR"/>
        </w:rPr>
        <w:t>FONDO NACIONAL DE FINANCIAMIENTO FORESTAL</w:t>
      </w:r>
    </w:p>
    <w:p w14:paraId="68B3EBC9" w14:textId="77777777" w:rsidR="00D8531E" w:rsidRPr="00D8531E" w:rsidRDefault="00D8531E" w:rsidP="00D8531E">
      <w:pPr>
        <w:spacing w:after="0"/>
        <w:jc w:val="both"/>
        <w:rPr>
          <w:rFonts w:ascii="Arial" w:eastAsia="Arial" w:hAnsi="Arial" w:cs="Arial"/>
          <w:sz w:val="20"/>
          <w:szCs w:val="20"/>
          <w:lang w:val="es-ES" w:eastAsia="es-CR"/>
        </w:rPr>
      </w:pPr>
      <w:r w:rsidRPr="00D8531E">
        <w:rPr>
          <w:rFonts w:ascii="Arial" w:eastAsia="Arial" w:hAnsi="Arial" w:cs="Arial"/>
          <w:color w:val="000000"/>
          <w:sz w:val="20"/>
          <w:szCs w:val="20"/>
          <w:lang w:eastAsia="es-CR"/>
        </w:rPr>
        <w:t xml:space="preserve"> </w:t>
      </w:r>
    </w:p>
    <w:p w14:paraId="59697FB8" w14:textId="77777777" w:rsidR="00D8531E" w:rsidRPr="00D8531E" w:rsidRDefault="00D8531E" w:rsidP="00D8531E">
      <w:pPr>
        <w:spacing w:after="0"/>
        <w:jc w:val="both"/>
        <w:rPr>
          <w:rFonts w:ascii="Arial" w:eastAsia="Arial" w:hAnsi="Arial" w:cs="Arial"/>
          <w:sz w:val="20"/>
          <w:szCs w:val="20"/>
          <w:lang w:val="es-ES" w:eastAsia="es-CR"/>
        </w:rPr>
      </w:pPr>
      <w:r w:rsidRPr="00D8531E">
        <w:rPr>
          <w:rFonts w:ascii="Arial" w:eastAsia="Arial" w:hAnsi="Arial" w:cs="Arial"/>
          <w:color w:val="000000"/>
          <w:sz w:val="20"/>
          <w:szCs w:val="20"/>
          <w:lang w:eastAsia="es-CR"/>
        </w:rPr>
        <w:t>Sesión Ordinaria de la Junta Directiva del Fondo Nacional de Financiamiento Forestal, celebrada el miércoles 14 de julio de dos mil veintiuno, a las 09:00 a.m., en presencia virtual.</w:t>
      </w:r>
    </w:p>
    <w:p w14:paraId="3F559FCB" w14:textId="77777777" w:rsidR="00D8531E" w:rsidRPr="00D8531E" w:rsidRDefault="00D8531E" w:rsidP="00D8531E">
      <w:pPr>
        <w:spacing w:after="0"/>
        <w:jc w:val="both"/>
        <w:rPr>
          <w:rFonts w:ascii="Arial" w:eastAsia="Arial" w:hAnsi="Arial" w:cs="Arial"/>
          <w:b/>
          <w:bCs/>
          <w:color w:val="000000"/>
          <w:sz w:val="20"/>
          <w:szCs w:val="20"/>
          <w:lang w:eastAsia="es-CR"/>
        </w:rPr>
      </w:pPr>
    </w:p>
    <w:p w14:paraId="52E00271" w14:textId="77777777" w:rsidR="00D8531E" w:rsidRPr="00D8531E" w:rsidRDefault="00D8531E" w:rsidP="00D8531E">
      <w:pPr>
        <w:autoSpaceDE w:val="0"/>
        <w:autoSpaceDN w:val="0"/>
        <w:adjustRightInd w:val="0"/>
        <w:spacing w:after="0" w:line="240" w:lineRule="auto"/>
        <w:jc w:val="both"/>
        <w:rPr>
          <w:rFonts w:ascii="Arial" w:eastAsia="Calibri" w:hAnsi="Arial" w:cs="Arial"/>
          <w:b/>
          <w:bCs/>
          <w:sz w:val="20"/>
          <w:szCs w:val="20"/>
        </w:rPr>
      </w:pPr>
      <w:r w:rsidRPr="00D8531E">
        <w:rPr>
          <w:rFonts w:ascii="Arial" w:eastAsia="Calibri" w:hAnsi="Arial" w:cs="Arial"/>
          <w:b/>
          <w:bCs/>
          <w:sz w:val="20"/>
          <w:szCs w:val="20"/>
        </w:rPr>
        <w:t xml:space="preserve">SR. FRANKLIN PANIAGUA ALFARO </w:t>
      </w:r>
      <w:r w:rsidRPr="00D8531E">
        <w:rPr>
          <w:rFonts w:ascii="Arial" w:eastAsia="Calibri" w:hAnsi="Arial" w:cs="Arial"/>
          <w:b/>
          <w:bCs/>
          <w:sz w:val="20"/>
          <w:szCs w:val="20"/>
        </w:rPr>
        <w:tab/>
      </w:r>
      <w:r w:rsidRPr="00D8531E">
        <w:rPr>
          <w:rFonts w:ascii="Arial" w:eastAsia="Calibri" w:hAnsi="Arial" w:cs="Arial"/>
          <w:b/>
          <w:bCs/>
          <w:sz w:val="20"/>
          <w:szCs w:val="20"/>
        </w:rPr>
        <w:tab/>
        <w:t>PRESIDENTE SUPLENTE</w:t>
      </w:r>
    </w:p>
    <w:p w14:paraId="76CA7EC4" w14:textId="77777777" w:rsidR="00D8531E" w:rsidRPr="00D8531E" w:rsidRDefault="00D8531E" w:rsidP="00D8531E">
      <w:pPr>
        <w:autoSpaceDE w:val="0"/>
        <w:autoSpaceDN w:val="0"/>
        <w:adjustRightInd w:val="0"/>
        <w:spacing w:after="0" w:line="240" w:lineRule="auto"/>
        <w:jc w:val="both"/>
        <w:rPr>
          <w:rFonts w:ascii="Arial" w:eastAsia="Calibri" w:hAnsi="Arial" w:cs="Arial"/>
          <w:sz w:val="20"/>
          <w:szCs w:val="20"/>
        </w:rPr>
      </w:pPr>
      <w:r w:rsidRPr="00D8531E">
        <w:rPr>
          <w:rFonts w:ascii="Arial" w:eastAsia="Calibri" w:hAnsi="Arial" w:cs="Arial"/>
          <w:b/>
          <w:bCs/>
          <w:sz w:val="20"/>
          <w:szCs w:val="20"/>
        </w:rPr>
        <w:t>SR. MAURICIO CHACÓN NAVARRO</w:t>
      </w:r>
      <w:r w:rsidRPr="00D8531E">
        <w:rPr>
          <w:rFonts w:ascii="Arial" w:eastAsia="Calibri" w:hAnsi="Arial" w:cs="Arial"/>
          <w:b/>
          <w:bCs/>
          <w:sz w:val="20"/>
          <w:szCs w:val="20"/>
        </w:rPr>
        <w:tab/>
        <w:t xml:space="preserve"> </w:t>
      </w:r>
      <w:r w:rsidRPr="00D8531E">
        <w:rPr>
          <w:rFonts w:ascii="Arial" w:eastAsia="Calibri" w:hAnsi="Arial" w:cs="Arial"/>
          <w:b/>
          <w:bCs/>
          <w:sz w:val="20"/>
          <w:szCs w:val="20"/>
        </w:rPr>
        <w:tab/>
        <w:t xml:space="preserve">VICEPRESIDENTE </w:t>
      </w:r>
    </w:p>
    <w:p w14:paraId="516E1D9D" w14:textId="77777777" w:rsidR="00D8531E" w:rsidRPr="00D8531E" w:rsidRDefault="00D8531E" w:rsidP="00D8531E">
      <w:pPr>
        <w:autoSpaceDE w:val="0"/>
        <w:autoSpaceDN w:val="0"/>
        <w:adjustRightInd w:val="0"/>
        <w:spacing w:after="0" w:line="240" w:lineRule="auto"/>
        <w:jc w:val="both"/>
        <w:rPr>
          <w:rFonts w:ascii="Arial" w:eastAsia="Calibri" w:hAnsi="Arial" w:cs="Arial"/>
          <w:sz w:val="20"/>
          <w:szCs w:val="20"/>
        </w:rPr>
      </w:pPr>
      <w:r w:rsidRPr="00D8531E">
        <w:rPr>
          <w:rFonts w:ascii="Arial" w:eastAsia="Calibri" w:hAnsi="Arial" w:cs="Arial"/>
          <w:b/>
          <w:bCs/>
          <w:sz w:val="20"/>
          <w:szCs w:val="20"/>
        </w:rPr>
        <w:t xml:space="preserve">SR. </w:t>
      </w:r>
      <w:r w:rsidRPr="00D8531E">
        <w:rPr>
          <w:rFonts w:ascii="Arial" w:eastAsia="Batang" w:hAnsi="Arial" w:cs="Arial"/>
          <w:b/>
          <w:sz w:val="20"/>
          <w:szCs w:val="20"/>
        </w:rPr>
        <w:t>FELIPE VEGA MONGE</w:t>
      </w:r>
      <w:r w:rsidRPr="00D8531E">
        <w:rPr>
          <w:rFonts w:ascii="Arial" w:eastAsia="Calibri" w:hAnsi="Arial" w:cs="Arial"/>
          <w:b/>
          <w:bCs/>
          <w:sz w:val="20"/>
          <w:szCs w:val="20"/>
        </w:rPr>
        <w:tab/>
      </w:r>
      <w:r w:rsidRPr="00D8531E">
        <w:rPr>
          <w:rFonts w:ascii="Arial" w:eastAsia="Calibri" w:hAnsi="Arial" w:cs="Arial"/>
          <w:b/>
          <w:bCs/>
          <w:sz w:val="20"/>
          <w:szCs w:val="20"/>
        </w:rPr>
        <w:tab/>
      </w:r>
      <w:r w:rsidRPr="00D8531E">
        <w:rPr>
          <w:rFonts w:ascii="Arial" w:eastAsia="Calibri" w:hAnsi="Arial" w:cs="Arial"/>
          <w:b/>
          <w:bCs/>
          <w:sz w:val="20"/>
          <w:szCs w:val="20"/>
        </w:rPr>
        <w:tab/>
        <w:t xml:space="preserve">SECRETARIO </w:t>
      </w:r>
    </w:p>
    <w:p w14:paraId="0872E5FB" w14:textId="77777777" w:rsidR="00D8531E" w:rsidRPr="00D8531E" w:rsidRDefault="00D8531E" w:rsidP="00D8531E">
      <w:pPr>
        <w:autoSpaceDE w:val="0"/>
        <w:autoSpaceDN w:val="0"/>
        <w:adjustRightInd w:val="0"/>
        <w:spacing w:after="0" w:line="240" w:lineRule="auto"/>
        <w:jc w:val="both"/>
        <w:rPr>
          <w:rFonts w:ascii="Arial" w:eastAsia="Calibri" w:hAnsi="Arial" w:cs="Arial"/>
          <w:b/>
          <w:bCs/>
          <w:sz w:val="20"/>
          <w:szCs w:val="20"/>
        </w:rPr>
      </w:pPr>
      <w:r w:rsidRPr="00D8531E">
        <w:rPr>
          <w:rFonts w:ascii="Arial" w:eastAsia="Calibri" w:hAnsi="Arial" w:cs="Arial"/>
          <w:b/>
          <w:bCs/>
          <w:sz w:val="20"/>
          <w:szCs w:val="20"/>
        </w:rPr>
        <w:t xml:space="preserve">SR. GUSTAVO ELIZONDO FALLAS </w:t>
      </w:r>
      <w:r w:rsidRPr="00D8531E">
        <w:rPr>
          <w:rFonts w:ascii="Arial" w:eastAsia="Calibri" w:hAnsi="Arial" w:cs="Arial"/>
          <w:b/>
          <w:bCs/>
          <w:sz w:val="20"/>
          <w:szCs w:val="20"/>
        </w:rPr>
        <w:tab/>
      </w:r>
      <w:r w:rsidRPr="00D8531E">
        <w:rPr>
          <w:rFonts w:ascii="Arial" w:eastAsia="Calibri" w:hAnsi="Arial" w:cs="Arial"/>
          <w:b/>
          <w:bCs/>
          <w:sz w:val="20"/>
          <w:szCs w:val="20"/>
        </w:rPr>
        <w:tab/>
        <w:t>TESORERO</w:t>
      </w:r>
    </w:p>
    <w:p w14:paraId="3AED8EC6" w14:textId="77777777" w:rsidR="00D8531E" w:rsidRPr="00D8531E" w:rsidRDefault="00D8531E" w:rsidP="00D8531E">
      <w:pPr>
        <w:autoSpaceDE w:val="0"/>
        <w:autoSpaceDN w:val="0"/>
        <w:adjustRightInd w:val="0"/>
        <w:spacing w:after="0" w:line="240" w:lineRule="auto"/>
        <w:jc w:val="both"/>
        <w:rPr>
          <w:rFonts w:ascii="Arial" w:eastAsia="Calibri" w:hAnsi="Arial" w:cs="Arial"/>
          <w:sz w:val="20"/>
          <w:szCs w:val="20"/>
        </w:rPr>
      </w:pPr>
      <w:r w:rsidRPr="00D8531E">
        <w:rPr>
          <w:rFonts w:ascii="Arial" w:eastAsia="Calibri" w:hAnsi="Arial" w:cs="Arial"/>
          <w:b/>
          <w:bCs/>
          <w:sz w:val="20"/>
          <w:szCs w:val="20"/>
        </w:rPr>
        <w:t>SR. JOHNNY MÈNDEZ GAMBOA</w:t>
      </w:r>
      <w:r w:rsidRPr="00D8531E">
        <w:rPr>
          <w:rFonts w:ascii="Arial" w:eastAsia="Calibri" w:hAnsi="Arial" w:cs="Arial"/>
          <w:b/>
          <w:bCs/>
          <w:sz w:val="20"/>
          <w:szCs w:val="20"/>
        </w:rPr>
        <w:tab/>
      </w:r>
      <w:r w:rsidRPr="00D8531E">
        <w:rPr>
          <w:rFonts w:ascii="Arial" w:eastAsia="Calibri" w:hAnsi="Arial" w:cs="Arial"/>
          <w:b/>
          <w:bCs/>
          <w:sz w:val="20"/>
          <w:szCs w:val="20"/>
        </w:rPr>
        <w:tab/>
        <w:t xml:space="preserve">VOCAL SUPLENTE </w:t>
      </w:r>
    </w:p>
    <w:p w14:paraId="468B0B6F" w14:textId="77777777" w:rsidR="00D8531E" w:rsidRPr="00D8531E" w:rsidRDefault="00D8531E" w:rsidP="00D8531E">
      <w:pPr>
        <w:autoSpaceDE w:val="0"/>
        <w:autoSpaceDN w:val="0"/>
        <w:adjustRightInd w:val="0"/>
        <w:spacing w:after="0" w:line="240" w:lineRule="auto"/>
        <w:jc w:val="both"/>
        <w:rPr>
          <w:rFonts w:ascii="Arial" w:eastAsia="Calibri" w:hAnsi="Arial" w:cs="Arial"/>
          <w:sz w:val="20"/>
          <w:szCs w:val="20"/>
        </w:rPr>
      </w:pPr>
    </w:p>
    <w:p w14:paraId="5F42826E" w14:textId="77777777" w:rsidR="00D8531E" w:rsidRPr="00D8531E" w:rsidRDefault="00D8531E" w:rsidP="00D8531E">
      <w:pPr>
        <w:autoSpaceDE w:val="0"/>
        <w:autoSpaceDN w:val="0"/>
        <w:adjustRightInd w:val="0"/>
        <w:spacing w:after="0" w:line="240" w:lineRule="auto"/>
        <w:jc w:val="both"/>
        <w:rPr>
          <w:rFonts w:ascii="Arial" w:eastAsia="Calibri" w:hAnsi="Arial" w:cs="Arial"/>
          <w:sz w:val="20"/>
          <w:szCs w:val="20"/>
        </w:rPr>
      </w:pPr>
      <w:r w:rsidRPr="00D8531E">
        <w:rPr>
          <w:rFonts w:ascii="Arial" w:eastAsia="Calibri" w:hAnsi="Arial" w:cs="Arial"/>
          <w:sz w:val="20"/>
          <w:szCs w:val="20"/>
        </w:rPr>
        <w:t>Participan los señores Jorge Mario Rodríguez Zúñiga-Director General, Ricardo Granados Calderón- Director Legal de Fonafifo y la Sra. Johanna Gamboa Corrales- Secretaria de actas.</w:t>
      </w:r>
    </w:p>
    <w:p w14:paraId="15929F63" w14:textId="77777777" w:rsidR="00D8531E" w:rsidRPr="00D8531E" w:rsidRDefault="00D8531E" w:rsidP="00D8531E">
      <w:pPr>
        <w:autoSpaceDE w:val="0"/>
        <w:autoSpaceDN w:val="0"/>
        <w:adjustRightInd w:val="0"/>
        <w:spacing w:after="0" w:line="240" w:lineRule="auto"/>
        <w:jc w:val="both"/>
        <w:rPr>
          <w:rFonts w:ascii="Arial" w:eastAsia="Calibri" w:hAnsi="Arial" w:cs="Arial"/>
          <w:sz w:val="20"/>
          <w:szCs w:val="20"/>
        </w:rPr>
      </w:pPr>
      <w:r w:rsidRPr="00D8531E">
        <w:rPr>
          <w:rFonts w:ascii="Arial" w:eastAsia="Calibri" w:hAnsi="Arial" w:cs="Arial"/>
          <w:sz w:val="20"/>
          <w:szCs w:val="20"/>
        </w:rPr>
        <w:t xml:space="preserve"> </w:t>
      </w:r>
    </w:p>
    <w:p w14:paraId="34F9623F" w14:textId="77777777" w:rsidR="00D8531E" w:rsidRPr="00D8531E" w:rsidRDefault="00D8531E" w:rsidP="00D8531E">
      <w:pPr>
        <w:autoSpaceDE w:val="0"/>
        <w:autoSpaceDN w:val="0"/>
        <w:adjustRightInd w:val="0"/>
        <w:spacing w:after="0" w:line="240" w:lineRule="auto"/>
        <w:jc w:val="both"/>
        <w:rPr>
          <w:rFonts w:ascii="Arial" w:eastAsia="Calibri" w:hAnsi="Arial" w:cs="Arial"/>
          <w:sz w:val="20"/>
          <w:szCs w:val="20"/>
        </w:rPr>
      </w:pPr>
      <w:r w:rsidRPr="00D8531E">
        <w:rPr>
          <w:rFonts w:ascii="Arial" w:eastAsia="Calibri" w:hAnsi="Arial" w:cs="Arial"/>
          <w:sz w:val="20"/>
          <w:szCs w:val="20"/>
        </w:rPr>
        <w:t>Ausentes con justificación: Miembros titulares, Andrea Meza Murillo y Néstor Baltodano Vargas.</w:t>
      </w:r>
    </w:p>
    <w:p w14:paraId="5E3AD716" w14:textId="77777777" w:rsidR="00D8531E" w:rsidRPr="00D8531E" w:rsidRDefault="00D8531E" w:rsidP="00D8531E">
      <w:pPr>
        <w:autoSpaceDE w:val="0"/>
        <w:autoSpaceDN w:val="0"/>
        <w:adjustRightInd w:val="0"/>
        <w:spacing w:after="0" w:line="240" w:lineRule="auto"/>
        <w:jc w:val="both"/>
        <w:rPr>
          <w:rFonts w:ascii="Arial" w:eastAsia="Calibri" w:hAnsi="Arial" w:cs="Arial"/>
          <w:sz w:val="20"/>
          <w:szCs w:val="20"/>
        </w:rPr>
      </w:pPr>
    </w:p>
    <w:p w14:paraId="125A5CC8" w14:textId="77777777" w:rsidR="00D8531E" w:rsidRPr="00D8531E" w:rsidRDefault="00D8531E" w:rsidP="00D8531E">
      <w:pPr>
        <w:autoSpaceDE w:val="0"/>
        <w:autoSpaceDN w:val="0"/>
        <w:adjustRightInd w:val="0"/>
        <w:spacing w:after="0" w:line="240" w:lineRule="auto"/>
        <w:jc w:val="both"/>
        <w:rPr>
          <w:rFonts w:ascii="Arial" w:eastAsia="Calibri" w:hAnsi="Arial" w:cs="Arial"/>
          <w:sz w:val="20"/>
          <w:szCs w:val="20"/>
        </w:rPr>
      </w:pPr>
      <w:r w:rsidRPr="00D8531E">
        <w:rPr>
          <w:rFonts w:ascii="Arial" w:eastAsia="Calibri" w:hAnsi="Arial" w:cs="Arial"/>
          <w:sz w:val="20"/>
          <w:szCs w:val="20"/>
        </w:rPr>
        <w:t>Invitados: Las señoras Zoila Rodríguez para presentación de temas presupuestarios y Natalia Vega para presentación de acciones seguimiento Plan Estratégico Institucional 2020– 2025 con miras al 2040 y el señor Héctor Arce para presentación de avance implementación proyecto REDD+/PNUD.</w:t>
      </w:r>
    </w:p>
    <w:p w14:paraId="2FA62CD0" w14:textId="77777777" w:rsidR="00D8531E" w:rsidRPr="00D8531E" w:rsidRDefault="00D8531E" w:rsidP="00D8531E">
      <w:pPr>
        <w:spacing w:after="0" w:line="240" w:lineRule="auto"/>
        <w:jc w:val="both"/>
        <w:textAlignment w:val="baseline"/>
        <w:rPr>
          <w:rFonts w:ascii="Arial" w:eastAsia="Times New Roman" w:hAnsi="Arial" w:cs="Arial"/>
          <w:sz w:val="20"/>
          <w:szCs w:val="20"/>
          <w:u w:val="single"/>
          <w:lang w:eastAsia="es-CR"/>
        </w:rPr>
      </w:pPr>
    </w:p>
    <w:p w14:paraId="3368637D" w14:textId="52DF311A" w:rsidR="00D8531E" w:rsidRPr="00D8531E" w:rsidRDefault="00D8531E" w:rsidP="00D8531E">
      <w:pPr>
        <w:spacing w:after="0" w:line="240" w:lineRule="auto"/>
        <w:contextualSpacing/>
        <w:jc w:val="both"/>
        <w:rPr>
          <w:rFonts w:ascii="Arial" w:eastAsia="Arial" w:hAnsi="Arial" w:cs="Arial"/>
          <w:b/>
          <w:sz w:val="20"/>
          <w:szCs w:val="20"/>
          <w:u w:val="single"/>
          <w:lang w:val="es-ES" w:eastAsia="es-CR"/>
        </w:rPr>
      </w:pPr>
      <w:r w:rsidRPr="00D8531E">
        <w:rPr>
          <w:rFonts w:ascii="Arial" w:eastAsia="Arial" w:hAnsi="Arial" w:cs="Arial"/>
          <w:b/>
          <w:sz w:val="20"/>
          <w:szCs w:val="20"/>
          <w:u w:val="single"/>
          <w:lang w:val="es-ES" w:eastAsia="es-CR"/>
        </w:rPr>
        <w:t>ACUERDOS TOMADOS EN LA SESIÓN:</w:t>
      </w:r>
    </w:p>
    <w:p w14:paraId="6E925DC0" w14:textId="77777777" w:rsidR="00D8531E" w:rsidRDefault="00D8531E" w:rsidP="00D8531E">
      <w:pPr>
        <w:spacing w:after="0" w:line="240" w:lineRule="auto"/>
        <w:contextualSpacing/>
        <w:jc w:val="both"/>
        <w:rPr>
          <w:rFonts w:ascii="Arial" w:eastAsia="Arial" w:hAnsi="Arial" w:cs="Arial"/>
          <w:b/>
          <w:sz w:val="20"/>
          <w:szCs w:val="20"/>
          <w:lang w:val="es-ES" w:eastAsia="es-CR"/>
        </w:rPr>
      </w:pPr>
    </w:p>
    <w:p w14:paraId="1511FE55" w14:textId="576B9CEB" w:rsidR="00D8531E" w:rsidRDefault="00D8531E" w:rsidP="00D8531E">
      <w:pPr>
        <w:spacing w:after="0" w:line="240" w:lineRule="auto"/>
        <w:contextualSpacing/>
        <w:jc w:val="both"/>
        <w:rPr>
          <w:rFonts w:ascii="Arial" w:eastAsia="Arial" w:hAnsi="Arial" w:cs="Arial"/>
          <w:sz w:val="20"/>
          <w:szCs w:val="20"/>
          <w:lang w:val="es-ES" w:eastAsia="es-CR"/>
        </w:rPr>
      </w:pPr>
      <w:r w:rsidRPr="00D8531E">
        <w:rPr>
          <w:rFonts w:ascii="Arial" w:eastAsia="Arial" w:hAnsi="Arial" w:cs="Arial"/>
          <w:b/>
          <w:sz w:val="20"/>
          <w:szCs w:val="20"/>
          <w:lang w:val="es-ES" w:eastAsia="es-CR"/>
        </w:rPr>
        <w:t>ACUERDO PRIMERO</w:t>
      </w:r>
      <w:r w:rsidRPr="00D8531E">
        <w:rPr>
          <w:rFonts w:ascii="Arial" w:eastAsia="Arial" w:hAnsi="Arial" w:cs="Arial"/>
          <w:sz w:val="20"/>
          <w:szCs w:val="20"/>
          <w:lang w:val="es-ES" w:eastAsia="es-CR"/>
        </w:rPr>
        <w:t xml:space="preserve">. Se aprueba la agenda N°07-2021. </w:t>
      </w:r>
      <w:r w:rsidRPr="00D8531E">
        <w:rPr>
          <w:rFonts w:ascii="Arial" w:eastAsia="Arial" w:hAnsi="Arial" w:cs="Arial"/>
          <w:b/>
          <w:sz w:val="20"/>
          <w:szCs w:val="20"/>
          <w:lang w:val="es-ES" w:eastAsia="es-CR"/>
        </w:rPr>
        <w:t>ACUERDO FIRME</w:t>
      </w:r>
      <w:r w:rsidRPr="00D8531E">
        <w:rPr>
          <w:rFonts w:ascii="Arial" w:eastAsia="Arial" w:hAnsi="Arial" w:cs="Arial"/>
          <w:sz w:val="20"/>
          <w:szCs w:val="20"/>
          <w:lang w:val="es-ES" w:eastAsia="es-CR"/>
        </w:rPr>
        <w:t>.</w:t>
      </w:r>
    </w:p>
    <w:p w14:paraId="566FC17B" w14:textId="77777777" w:rsidR="00D8531E" w:rsidRPr="00D8531E" w:rsidRDefault="00D8531E" w:rsidP="00D8531E">
      <w:pPr>
        <w:spacing w:after="0" w:line="240" w:lineRule="auto"/>
        <w:contextualSpacing/>
        <w:jc w:val="both"/>
        <w:rPr>
          <w:rFonts w:ascii="Arial" w:eastAsia="Arial" w:hAnsi="Arial" w:cs="Arial"/>
          <w:sz w:val="20"/>
          <w:szCs w:val="20"/>
          <w:lang w:val="es-ES" w:eastAsia="es-CR"/>
        </w:rPr>
      </w:pPr>
    </w:p>
    <w:p w14:paraId="6E56C364" w14:textId="185E6AEC" w:rsidR="00D8531E" w:rsidRDefault="00D8531E" w:rsidP="00D8531E">
      <w:pPr>
        <w:spacing w:after="0" w:line="240" w:lineRule="auto"/>
        <w:jc w:val="both"/>
        <w:rPr>
          <w:rFonts w:ascii="Arial" w:eastAsia="Arial" w:hAnsi="Arial" w:cs="Arial"/>
          <w:b/>
          <w:sz w:val="20"/>
          <w:szCs w:val="20"/>
          <w:lang w:val="es-ES_tradnl" w:eastAsia="es-CR"/>
        </w:rPr>
      </w:pPr>
      <w:r w:rsidRPr="00D8531E">
        <w:rPr>
          <w:rFonts w:ascii="Arial" w:eastAsia="Arial" w:hAnsi="Arial" w:cs="Arial"/>
          <w:b/>
          <w:sz w:val="20"/>
          <w:szCs w:val="20"/>
          <w:lang w:val="es-ES_tradnl" w:eastAsia="es-CR"/>
        </w:rPr>
        <w:t xml:space="preserve">ACUERDO SEGUNDO. </w:t>
      </w:r>
      <w:r w:rsidRPr="00D8531E">
        <w:rPr>
          <w:rFonts w:ascii="Arial" w:eastAsia="Arial" w:hAnsi="Arial" w:cs="Arial"/>
          <w:sz w:val="20"/>
          <w:szCs w:val="20"/>
          <w:lang w:val="es-ES_tradnl" w:eastAsia="es-CR"/>
        </w:rPr>
        <w:t>Se aprueba el Acta N°06-2021</w:t>
      </w:r>
      <w:r w:rsidRPr="00D8531E">
        <w:rPr>
          <w:rFonts w:ascii="Arial" w:eastAsia="Arial" w:hAnsi="Arial" w:cs="Arial"/>
          <w:b/>
          <w:sz w:val="20"/>
          <w:szCs w:val="20"/>
          <w:lang w:val="es-ES_tradnl" w:eastAsia="es-CR"/>
        </w:rPr>
        <w:t>. ACUERDO FIRME.</w:t>
      </w:r>
    </w:p>
    <w:p w14:paraId="79388E09" w14:textId="77777777" w:rsidR="00D8531E" w:rsidRPr="00D8531E" w:rsidRDefault="00D8531E" w:rsidP="00D8531E">
      <w:pPr>
        <w:spacing w:after="0" w:line="240" w:lineRule="auto"/>
        <w:jc w:val="both"/>
        <w:rPr>
          <w:rFonts w:ascii="Arial" w:eastAsia="Arial" w:hAnsi="Arial" w:cs="Arial"/>
          <w:b/>
          <w:sz w:val="20"/>
          <w:szCs w:val="20"/>
          <w:lang w:val="es-ES_tradnl" w:eastAsia="es-CR"/>
        </w:rPr>
      </w:pPr>
    </w:p>
    <w:p w14:paraId="1192BC3B" w14:textId="77777777" w:rsidR="00D8531E" w:rsidRPr="00D8531E" w:rsidRDefault="00D8531E" w:rsidP="00D8531E">
      <w:pPr>
        <w:spacing w:after="0" w:line="240" w:lineRule="auto"/>
        <w:jc w:val="both"/>
        <w:rPr>
          <w:rFonts w:ascii="Arial" w:eastAsia="Arial" w:hAnsi="Arial" w:cs="Arial"/>
          <w:sz w:val="20"/>
          <w:szCs w:val="20"/>
          <w:lang w:val="es-ES" w:eastAsia="es-CR"/>
        </w:rPr>
      </w:pPr>
      <w:r w:rsidRPr="00D8531E">
        <w:rPr>
          <w:rFonts w:ascii="Arial" w:eastAsia="Arial" w:hAnsi="Arial" w:cs="Arial"/>
          <w:b/>
          <w:sz w:val="20"/>
          <w:szCs w:val="20"/>
          <w:lang w:eastAsia="es-CR"/>
        </w:rPr>
        <w:t>ACUERDO TERCERO</w:t>
      </w:r>
      <w:r w:rsidRPr="00D8531E">
        <w:rPr>
          <w:rFonts w:ascii="Arial" w:eastAsia="Arial" w:hAnsi="Arial" w:cs="Arial"/>
          <w:sz w:val="20"/>
          <w:szCs w:val="20"/>
          <w:lang w:eastAsia="es-CR"/>
        </w:rPr>
        <w:t xml:space="preserve">. Se aprueba el informe de ejecución y evaluación del Plan-Presupuesto, presentado por la administración del </w:t>
      </w:r>
      <w:r w:rsidRPr="00D8531E">
        <w:rPr>
          <w:rFonts w:ascii="Arial" w:eastAsia="Arial" w:hAnsi="Arial" w:cs="Arial"/>
          <w:bCs/>
          <w:sz w:val="20"/>
          <w:szCs w:val="20"/>
          <w:lang w:eastAsia="es-CR"/>
        </w:rPr>
        <w:t>Fondo Nacional de Financiamiento Forestal</w:t>
      </w:r>
      <w:r w:rsidRPr="00D8531E">
        <w:rPr>
          <w:rFonts w:ascii="Arial" w:eastAsia="Arial" w:hAnsi="Arial" w:cs="Arial"/>
          <w:sz w:val="20"/>
          <w:szCs w:val="20"/>
          <w:lang w:eastAsia="es-CR"/>
        </w:rPr>
        <w:t xml:space="preserve">, correspondiente al primer semestre 2021. La administración hace constar que dicho informe cumple con el bloque de legalidad vigente. </w:t>
      </w:r>
      <w:r w:rsidRPr="00D8531E">
        <w:rPr>
          <w:rFonts w:ascii="Arial" w:eastAsia="Arial" w:hAnsi="Arial" w:cs="Arial"/>
          <w:b/>
          <w:sz w:val="20"/>
          <w:szCs w:val="20"/>
          <w:lang w:eastAsia="es-CR"/>
        </w:rPr>
        <w:t>ACUERDO FIRME.</w:t>
      </w:r>
    </w:p>
    <w:p w14:paraId="454BE24C" w14:textId="77777777" w:rsidR="00D8531E" w:rsidRPr="00D8531E" w:rsidRDefault="00D8531E" w:rsidP="00D8531E">
      <w:pPr>
        <w:spacing w:after="0" w:line="240" w:lineRule="auto"/>
        <w:jc w:val="both"/>
        <w:rPr>
          <w:rFonts w:ascii="Arial" w:eastAsia="Arial" w:hAnsi="Arial" w:cs="Arial"/>
          <w:sz w:val="20"/>
          <w:szCs w:val="20"/>
          <w:lang w:eastAsia="es-CR"/>
        </w:rPr>
      </w:pPr>
    </w:p>
    <w:p w14:paraId="0B3566AA" w14:textId="09ADF937" w:rsidR="00D8531E" w:rsidRDefault="00D8531E" w:rsidP="00D8531E">
      <w:pPr>
        <w:spacing w:after="0" w:line="240" w:lineRule="auto"/>
        <w:jc w:val="both"/>
        <w:rPr>
          <w:rFonts w:ascii="Arial" w:eastAsia="Arial" w:hAnsi="Arial" w:cs="Arial"/>
          <w:sz w:val="20"/>
          <w:szCs w:val="20"/>
          <w:lang w:eastAsia="es-CR"/>
        </w:rPr>
      </w:pPr>
      <w:r w:rsidRPr="00D8531E">
        <w:rPr>
          <w:rFonts w:ascii="Arial" w:eastAsia="Arial" w:hAnsi="Arial" w:cs="Arial"/>
          <w:b/>
          <w:sz w:val="20"/>
          <w:szCs w:val="20"/>
          <w:lang w:eastAsia="es-CR"/>
        </w:rPr>
        <w:t>ACUERDO CUARTO</w:t>
      </w:r>
      <w:r w:rsidRPr="00D8531E">
        <w:rPr>
          <w:rFonts w:ascii="Arial" w:eastAsia="Arial" w:hAnsi="Arial" w:cs="Arial"/>
          <w:sz w:val="20"/>
          <w:szCs w:val="20"/>
          <w:lang w:eastAsia="es-CR"/>
        </w:rPr>
        <w:t xml:space="preserve">. Se aprueba el informe de ejecución y evaluación del Plan-Presupuesto, presentado por la administración del </w:t>
      </w:r>
      <w:r w:rsidRPr="00D8531E">
        <w:rPr>
          <w:rFonts w:ascii="Arial" w:eastAsia="Arial" w:hAnsi="Arial" w:cs="Arial"/>
          <w:bCs/>
          <w:sz w:val="20"/>
          <w:szCs w:val="20"/>
          <w:lang w:eastAsia="es-CR"/>
        </w:rPr>
        <w:t>Fideicomiso 544 FONAFIFO/BNCR</w:t>
      </w:r>
      <w:r w:rsidRPr="00D8531E">
        <w:rPr>
          <w:rFonts w:ascii="Arial" w:eastAsia="Arial" w:hAnsi="Arial" w:cs="Arial"/>
          <w:sz w:val="20"/>
          <w:szCs w:val="20"/>
          <w:lang w:eastAsia="es-CR"/>
        </w:rPr>
        <w:t xml:space="preserve">, correspondiente al primer semestre 2021. La administración hace constar que dicho informe cumple con el bloque de legalidad vigente. </w:t>
      </w:r>
      <w:r w:rsidRPr="00D8531E">
        <w:rPr>
          <w:rFonts w:ascii="Arial" w:eastAsia="Arial" w:hAnsi="Arial" w:cs="Arial"/>
          <w:b/>
          <w:sz w:val="20"/>
          <w:szCs w:val="20"/>
          <w:lang w:eastAsia="es-CR"/>
        </w:rPr>
        <w:t>ACUERDO FIRME</w:t>
      </w:r>
      <w:r w:rsidRPr="00D8531E">
        <w:rPr>
          <w:rFonts w:ascii="Arial" w:eastAsia="Arial" w:hAnsi="Arial" w:cs="Arial"/>
          <w:sz w:val="20"/>
          <w:szCs w:val="20"/>
          <w:lang w:eastAsia="es-CR"/>
        </w:rPr>
        <w:t>.</w:t>
      </w:r>
    </w:p>
    <w:p w14:paraId="723E75E4" w14:textId="77777777" w:rsidR="00D8531E" w:rsidRPr="00D8531E" w:rsidRDefault="00D8531E" w:rsidP="00D8531E">
      <w:pPr>
        <w:spacing w:after="0" w:line="240" w:lineRule="auto"/>
        <w:jc w:val="both"/>
        <w:rPr>
          <w:rFonts w:ascii="Arial" w:eastAsia="Arial" w:hAnsi="Arial" w:cs="Arial"/>
          <w:sz w:val="20"/>
          <w:szCs w:val="20"/>
          <w:lang w:val="es-ES" w:eastAsia="es-CR"/>
        </w:rPr>
      </w:pPr>
    </w:p>
    <w:p w14:paraId="1AB02E33" w14:textId="77777777" w:rsidR="00D8531E" w:rsidRPr="00D8531E" w:rsidRDefault="00D8531E" w:rsidP="00D8531E">
      <w:pPr>
        <w:spacing w:after="0" w:line="240" w:lineRule="auto"/>
        <w:jc w:val="both"/>
        <w:rPr>
          <w:rFonts w:ascii="Arial" w:eastAsia="Arial" w:hAnsi="Arial" w:cs="Arial"/>
          <w:b/>
          <w:sz w:val="20"/>
          <w:szCs w:val="20"/>
          <w:lang w:val="es-ES" w:eastAsia="es-CR"/>
        </w:rPr>
      </w:pPr>
      <w:r w:rsidRPr="00D8531E">
        <w:rPr>
          <w:rFonts w:ascii="Arial" w:eastAsia="Arial" w:hAnsi="Arial" w:cs="Arial"/>
          <w:b/>
          <w:sz w:val="20"/>
          <w:szCs w:val="20"/>
          <w:lang w:eastAsia="es-CR"/>
        </w:rPr>
        <w:t xml:space="preserve">ACUERDO QUINTO. </w:t>
      </w:r>
      <w:r w:rsidRPr="00D8531E">
        <w:rPr>
          <w:rFonts w:ascii="Arial" w:eastAsia="Arial" w:hAnsi="Arial" w:cs="Arial"/>
          <w:sz w:val="20"/>
          <w:szCs w:val="20"/>
          <w:lang w:eastAsia="es-CR"/>
        </w:rPr>
        <w:t xml:space="preserve">Se aprueba el presupuesto extraordinario Nº 3-2021 del Fondo Nacional de Financiamiento Forestal, por una disminución presupuestaria por ¢14.807.818, en cumplimiento a la Norma de Ejecución Presupuestaria N°10. Para que sea remitido al Ministerio de Ambiente y Energía para su respectivo trámite ante el Ministerio de Hacienda. </w:t>
      </w:r>
      <w:r w:rsidRPr="00D8531E">
        <w:rPr>
          <w:rFonts w:ascii="Arial" w:eastAsia="Arial" w:hAnsi="Arial" w:cs="Arial"/>
          <w:b/>
          <w:sz w:val="20"/>
          <w:szCs w:val="20"/>
          <w:lang w:eastAsia="es-CR"/>
        </w:rPr>
        <w:t>ACUERDO FIRME.</w:t>
      </w:r>
    </w:p>
    <w:p w14:paraId="73E914F8" w14:textId="77777777" w:rsidR="00D8531E" w:rsidRPr="00D8531E" w:rsidRDefault="00D8531E" w:rsidP="00D8531E">
      <w:pPr>
        <w:spacing w:before="100" w:beforeAutospacing="1" w:after="100" w:afterAutospacing="1" w:line="240" w:lineRule="auto"/>
        <w:jc w:val="both"/>
        <w:rPr>
          <w:rFonts w:ascii="Arial" w:eastAsia="Arial" w:hAnsi="Arial" w:cs="Arial"/>
          <w:sz w:val="20"/>
          <w:szCs w:val="20"/>
          <w:lang w:val="es-ES_tradnl" w:eastAsia="es-CR"/>
        </w:rPr>
      </w:pPr>
      <w:r w:rsidRPr="00D8531E">
        <w:rPr>
          <w:rFonts w:ascii="Arial" w:eastAsia="Times New Roman" w:hAnsi="Arial" w:cs="Arial"/>
          <w:b/>
          <w:sz w:val="20"/>
          <w:szCs w:val="20"/>
          <w:lang w:val="es-ES_tradnl" w:eastAsia="es-CR"/>
        </w:rPr>
        <w:t xml:space="preserve">ACUERDO SEXTO. </w:t>
      </w:r>
      <w:r w:rsidRPr="00D8531E">
        <w:rPr>
          <w:rFonts w:ascii="Arial" w:eastAsia="Arial" w:hAnsi="Arial" w:cs="Arial"/>
          <w:sz w:val="20"/>
          <w:szCs w:val="20"/>
          <w:lang w:val="es-ES_tradnl" w:eastAsia="es-CR"/>
        </w:rPr>
        <w:t xml:space="preserve">Se acuerda enviar a la Junta Directiva para valoración, la presentación y el documento sobre la Visión de futuro para el desarrollo del sector ambiental forestal costarricense-Acciones del Fonafifo, en el marco de su visión 2040 y brindar un plazo al 03 de agosto para recibir observaciones, con el fin de que estas sean analizadas con tiempo y presentadas en la próxima sesión. </w:t>
      </w:r>
      <w:r w:rsidRPr="00D8531E">
        <w:rPr>
          <w:rFonts w:ascii="Arial" w:eastAsia="Times New Roman" w:hAnsi="Arial" w:cs="Arial"/>
          <w:b/>
          <w:sz w:val="20"/>
          <w:szCs w:val="20"/>
          <w:lang w:val="es-ES_tradnl" w:eastAsia="es-CR"/>
        </w:rPr>
        <w:t>ACUERDO FIRME</w:t>
      </w:r>
      <w:r w:rsidRPr="00D8531E">
        <w:rPr>
          <w:rFonts w:ascii="Arial" w:eastAsia="Arial" w:hAnsi="Arial" w:cs="Arial"/>
          <w:sz w:val="20"/>
          <w:szCs w:val="20"/>
          <w:lang w:val="es-ES_tradnl" w:eastAsia="es-CR"/>
        </w:rPr>
        <w:t>.</w:t>
      </w:r>
    </w:p>
    <w:p w14:paraId="4FD66202" w14:textId="4146EFFB" w:rsidR="00D8531E" w:rsidRDefault="00D8531E" w:rsidP="00D8531E">
      <w:pPr>
        <w:spacing w:after="0" w:line="240" w:lineRule="auto"/>
        <w:jc w:val="both"/>
        <w:rPr>
          <w:rFonts w:ascii="Arial" w:eastAsia="Arial" w:hAnsi="Arial" w:cs="Arial"/>
          <w:b/>
          <w:sz w:val="20"/>
          <w:szCs w:val="20"/>
          <w:lang w:val="es-ES_tradnl" w:eastAsia="es-CR"/>
        </w:rPr>
      </w:pPr>
      <w:r>
        <w:rPr>
          <w:rFonts w:ascii="Arial" w:eastAsia="Arial" w:hAnsi="Arial" w:cs="Arial"/>
          <w:b/>
          <w:sz w:val="20"/>
          <w:szCs w:val="20"/>
          <w:lang w:val="es-ES_tradnl" w:eastAsia="es-CR"/>
        </w:rPr>
        <w:t>ACUERDO SÉ</w:t>
      </w:r>
      <w:r w:rsidRPr="00D8531E">
        <w:rPr>
          <w:rFonts w:ascii="Arial" w:eastAsia="Arial" w:hAnsi="Arial" w:cs="Arial"/>
          <w:b/>
          <w:sz w:val="20"/>
          <w:szCs w:val="20"/>
          <w:lang w:val="es-ES_tradnl" w:eastAsia="es-CR"/>
        </w:rPr>
        <w:t xml:space="preserve">TIMO. </w:t>
      </w:r>
      <w:r w:rsidRPr="00D8531E">
        <w:rPr>
          <w:rFonts w:ascii="Arial" w:eastAsia="Arial" w:hAnsi="Arial" w:cs="Arial"/>
          <w:sz w:val="20"/>
          <w:szCs w:val="20"/>
          <w:lang w:val="es-ES_tradnl" w:eastAsia="es-CR"/>
        </w:rPr>
        <w:t xml:space="preserve">La Junta Directiva da por conocida y recibida la presentación de avance en la implementación proyecto REDD+/PNUD, realizada por el señor Héctor Arce. </w:t>
      </w:r>
      <w:r w:rsidRPr="00D8531E">
        <w:rPr>
          <w:rFonts w:ascii="Arial" w:eastAsia="Arial" w:hAnsi="Arial" w:cs="Arial"/>
          <w:b/>
          <w:sz w:val="20"/>
          <w:szCs w:val="20"/>
          <w:lang w:val="es-ES_tradnl" w:eastAsia="es-CR"/>
        </w:rPr>
        <w:t>ACUERDO FIRME.</w:t>
      </w:r>
    </w:p>
    <w:p w14:paraId="116B9538" w14:textId="67482DA7" w:rsidR="00D8531E" w:rsidRDefault="00D8531E" w:rsidP="00D8531E">
      <w:pPr>
        <w:spacing w:after="0" w:line="240" w:lineRule="auto"/>
        <w:jc w:val="both"/>
        <w:rPr>
          <w:rFonts w:ascii="Arial" w:eastAsia="Arial" w:hAnsi="Arial" w:cs="Arial"/>
          <w:b/>
          <w:sz w:val="20"/>
          <w:szCs w:val="20"/>
          <w:lang w:val="es-ES_tradnl" w:eastAsia="es-CR"/>
        </w:rPr>
      </w:pPr>
    </w:p>
    <w:p w14:paraId="570C553B" w14:textId="0F2E920D" w:rsidR="00D8531E" w:rsidRDefault="00D8531E" w:rsidP="00D8531E">
      <w:pPr>
        <w:spacing w:after="0" w:line="240" w:lineRule="auto"/>
        <w:jc w:val="both"/>
        <w:rPr>
          <w:rFonts w:ascii="Arial" w:eastAsia="Arial" w:hAnsi="Arial" w:cs="Arial"/>
          <w:b/>
          <w:sz w:val="20"/>
          <w:szCs w:val="20"/>
          <w:lang w:val="es-ES_tradnl" w:eastAsia="es-CR"/>
        </w:rPr>
      </w:pPr>
    </w:p>
    <w:p w14:paraId="08A5B97E" w14:textId="58C9D629" w:rsidR="00D8531E" w:rsidRDefault="00D8531E" w:rsidP="00D8531E">
      <w:pPr>
        <w:spacing w:after="0" w:line="240" w:lineRule="auto"/>
        <w:jc w:val="both"/>
        <w:rPr>
          <w:rFonts w:ascii="Arial" w:eastAsia="Arial" w:hAnsi="Arial" w:cs="Arial"/>
          <w:b/>
          <w:sz w:val="20"/>
          <w:szCs w:val="20"/>
          <w:lang w:val="es-ES_tradnl" w:eastAsia="es-CR"/>
        </w:rPr>
      </w:pPr>
    </w:p>
    <w:p w14:paraId="5229D65C" w14:textId="77777777" w:rsidR="00D8531E" w:rsidRPr="00D8531E" w:rsidRDefault="00D8531E" w:rsidP="00D8531E">
      <w:pPr>
        <w:spacing w:after="0" w:line="240" w:lineRule="auto"/>
        <w:jc w:val="both"/>
        <w:rPr>
          <w:rFonts w:ascii="Arial" w:eastAsia="Arial" w:hAnsi="Arial" w:cs="Arial"/>
          <w:b/>
          <w:sz w:val="20"/>
          <w:szCs w:val="20"/>
          <w:lang w:val="es-ES_tradnl" w:eastAsia="es-CR"/>
        </w:rPr>
      </w:pPr>
    </w:p>
    <w:p w14:paraId="6E7AC090" w14:textId="77777777" w:rsidR="00D8531E" w:rsidRPr="00D8531E" w:rsidRDefault="00D8531E" w:rsidP="00D8531E">
      <w:pPr>
        <w:spacing w:after="0" w:line="240" w:lineRule="auto"/>
        <w:jc w:val="both"/>
        <w:rPr>
          <w:rFonts w:ascii="Arial" w:eastAsia="Arial" w:hAnsi="Arial" w:cs="Arial"/>
          <w:b/>
          <w:sz w:val="20"/>
          <w:szCs w:val="20"/>
          <w:lang w:val="es-ES_tradnl" w:eastAsia="es-CR"/>
        </w:rPr>
      </w:pPr>
      <w:r w:rsidRPr="00D8531E">
        <w:rPr>
          <w:rFonts w:ascii="Arial" w:eastAsia="Arial" w:hAnsi="Arial" w:cs="Arial"/>
          <w:b/>
          <w:sz w:val="20"/>
          <w:szCs w:val="20"/>
          <w:lang w:val="es-ES_tradnl" w:eastAsia="es-CR"/>
        </w:rPr>
        <w:t xml:space="preserve">ACUERDO OCTAVO. </w:t>
      </w:r>
      <w:r w:rsidRPr="00D8531E">
        <w:rPr>
          <w:rFonts w:ascii="Arial" w:eastAsia="Arial" w:hAnsi="Arial" w:cs="Arial"/>
          <w:sz w:val="20"/>
          <w:szCs w:val="20"/>
          <w:lang w:val="es-ES_tradnl" w:eastAsia="es-CR"/>
        </w:rPr>
        <w:t>La Junta Directiva</w:t>
      </w:r>
      <w:r w:rsidRPr="00D8531E">
        <w:rPr>
          <w:rFonts w:ascii="Arial" w:eastAsia="Arial" w:hAnsi="Arial" w:cs="Arial"/>
          <w:b/>
          <w:sz w:val="20"/>
          <w:szCs w:val="20"/>
          <w:lang w:val="es-ES_tradnl" w:eastAsia="es-CR"/>
        </w:rPr>
        <w:t xml:space="preserve"> </w:t>
      </w:r>
      <w:r w:rsidRPr="00D8531E">
        <w:rPr>
          <w:rFonts w:ascii="Arial" w:eastAsia="Arial" w:hAnsi="Arial" w:cs="Arial"/>
          <w:sz w:val="20"/>
          <w:szCs w:val="20"/>
          <w:lang w:val="es-ES_tradnl" w:eastAsia="es-CR"/>
        </w:rPr>
        <w:t>da por conocida y recibida la siguiente correspondencia:</w:t>
      </w:r>
    </w:p>
    <w:p w14:paraId="763A4C58" w14:textId="77777777" w:rsidR="00D8531E" w:rsidRPr="00D8531E" w:rsidRDefault="00D8531E" w:rsidP="00D8531E">
      <w:pPr>
        <w:spacing w:after="0" w:line="240" w:lineRule="auto"/>
        <w:jc w:val="both"/>
        <w:textAlignment w:val="baseline"/>
        <w:rPr>
          <w:rFonts w:ascii="Arial" w:eastAsia="Times New Roman" w:hAnsi="Arial" w:cs="Arial"/>
          <w:sz w:val="20"/>
          <w:szCs w:val="20"/>
          <w:lang w:eastAsia="es-CR"/>
        </w:rPr>
      </w:pPr>
    </w:p>
    <w:p w14:paraId="358FCBDF" w14:textId="2A115DBE" w:rsidR="00D8531E" w:rsidRDefault="00D8531E" w:rsidP="00D8531E">
      <w:pPr>
        <w:numPr>
          <w:ilvl w:val="0"/>
          <w:numId w:val="46"/>
        </w:numPr>
        <w:spacing w:after="0" w:line="240" w:lineRule="auto"/>
        <w:ind w:left="0" w:firstLine="0"/>
        <w:jc w:val="both"/>
        <w:textAlignment w:val="baseline"/>
        <w:rPr>
          <w:rFonts w:ascii="Arial" w:eastAsia="Times New Roman" w:hAnsi="Arial" w:cs="Arial"/>
          <w:sz w:val="20"/>
          <w:szCs w:val="20"/>
          <w:lang w:eastAsia="es-CR"/>
        </w:rPr>
      </w:pPr>
      <w:r w:rsidRPr="00D8531E">
        <w:rPr>
          <w:rFonts w:ascii="Arial" w:eastAsia="Times New Roman" w:hAnsi="Arial" w:cs="Arial"/>
          <w:sz w:val="20"/>
          <w:szCs w:val="20"/>
          <w:lang w:eastAsia="es-CR"/>
        </w:rPr>
        <w:t xml:space="preserve">Oficio ONF-075-2021 con el nombramiento de los representantes de la ONF en la Junta Directiva de Fonafifo. </w:t>
      </w:r>
      <w:r w:rsidRPr="00D8531E">
        <w:rPr>
          <w:rFonts w:ascii="Arial" w:eastAsia="Times New Roman" w:hAnsi="Arial" w:cs="Arial"/>
          <w:b/>
          <w:sz w:val="20"/>
          <w:szCs w:val="20"/>
          <w:lang w:eastAsia="es-CR"/>
        </w:rPr>
        <w:t>ACUERDO FIRME</w:t>
      </w:r>
      <w:r w:rsidRPr="00D8531E">
        <w:rPr>
          <w:rFonts w:ascii="Arial" w:eastAsia="Times New Roman" w:hAnsi="Arial" w:cs="Arial"/>
          <w:sz w:val="20"/>
          <w:szCs w:val="20"/>
          <w:lang w:eastAsia="es-CR"/>
        </w:rPr>
        <w:t>.</w:t>
      </w:r>
    </w:p>
    <w:p w14:paraId="7745FF16" w14:textId="77777777" w:rsidR="00D8531E" w:rsidRPr="00D8531E" w:rsidRDefault="00D8531E" w:rsidP="00D8531E">
      <w:pPr>
        <w:spacing w:after="0" w:line="240" w:lineRule="auto"/>
        <w:jc w:val="both"/>
        <w:textAlignment w:val="baseline"/>
        <w:rPr>
          <w:rFonts w:ascii="Arial" w:eastAsia="Times New Roman" w:hAnsi="Arial" w:cs="Arial"/>
          <w:sz w:val="20"/>
          <w:szCs w:val="20"/>
          <w:lang w:eastAsia="es-CR"/>
        </w:rPr>
      </w:pPr>
    </w:p>
    <w:p w14:paraId="688D063F" w14:textId="77777777" w:rsidR="00D8531E" w:rsidRPr="00D8531E" w:rsidRDefault="00D8531E" w:rsidP="00D8531E">
      <w:pPr>
        <w:spacing w:after="0" w:line="240" w:lineRule="auto"/>
        <w:jc w:val="both"/>
        <w:rPr>
          <w:rFonts w:ascii="Arial" w:eastAsia="Arial" w:hAnsi="Arial" w:cs="Arial"/>
          <w:b/>
          <w:bCs/>
          <w:sz w:val="20"/>
          <w:szCs w:val="20"/>
          <w:highlight w:val="yellow"/>
          <w:lang w:eastAsia="es-CR"/>
        </w:rPr>
      </w:pPr>
      <w:r w:rsidRPr="00D8531E">
        <w:rPr>
          <w:rFonts w:ascii="Arial" w:eastAsia="Arial" w:hAnsi="Arial" w:cs="Arial"/>
          <w:b/>
          <w:bCs/>
          <w:sz w:val="20"/>
          <w:szCs w:val="20"/>
          <w:lang w:eastAsia="es-CR"/>
        </w:rPr>
        <w:t>ACUERDO</w:t>
      </w:r>
      <w:r w:rsidRPr="00D8531E">
        <w:rPr>
          <w:rFonts w:ascii="Arial" w:eastAsia="Arial" w:hAnsi="Arial" w:cs="Arial"/>
          <w:b/>
          <w:sz w:val="20"/>
          <w:szCs w:val="20"/>
          <w:lang w:eastAsia="es-CR"/>
        </w:rPr>
        <w:t xml:space="preserve"> NOVENO</w:t>
      </w:r>
      <w:r w:rsidRPr="00D8531E">
        <w:rPr>
          <w:rFonts w:ascii="Arial" w:eastAsia="Arial" w:hAnsi="Arial" w:cs="Arial"/>
          <w:b/>
          <w:bCs/>
          <w:sz w:val="20"/>
          <w:szCs w:val="20"/>
          <w:lang w:eastAsia="es-CR"/>
        </w:rPr>
        <w:t xml:space="preserve">. </w:t>
      </w:r>
      <w:r w:rsidRPr="00D8531E">
        <w:rPr>
          <w:rFonts w:ascii="Arial" w:eastAsia="Arial" w:hAnsi="Arial" w:cs="Arial"/>
          <w:sz w:val="20"/>
          <w:szCs w:val="20"/>
          <w:lang w:eastAsia="es-CR"/>
        </w:rPr>
        <w:t xml:space="preserve">De conformidad con lo dispuesto en el artículo 308 y siguientes de la Ley General de la Administración Pública, deberá iniciarse un procedimiento administrativo a fin de que </w:t>
      </w:r>
      <w:r w:rsidRPr="00D8531E">
        <w:rPr>
          <w:rFonts w:ascii="Arial" w:eastAsia="Arial" w:hAnsi="Arial" w:cs="Arial"/>
          <w:sz w:val="20"/>
          <w:szCs w:val="20"/>
          <w:lang w:eastAsia="es-CR"/>
        </w:rPr>
        <w:lastRenderedPageBreak/>
        <w:t xml:space="preserve">la administración pueda contar con todos los elementos que le permitan resolver – como en derecho corresponda- el presente asunto, para lo cual se nombra a la Dirección Jurídica como Órgano Director del Procedimiento Administrativo de los expedientes seguidos al efecto: </w:t>
      </w:r>
    </w:p>
    <w:p w14:paraId="05358FBC" w14:textId="77777777" w:rsidR="00D8531E" w:rsidRPr="00D8531E" w:rsidRDefault="00D8531E" w:rsidP="00D8531E">
      <w:pPr>
        <w:spacing w:after="0"/>
        <w:jc w:val="both"/>
        <w:rPr>
          <w:rFonts w:ascii="Arial" w:eastAsia="Arial" w:hAnsi="Arial" w:cs="Arial"/>
          <w:sz w:val="20"/>
          <w:szCs w:val="20"/>
          <w:lang w:eastAsia="es-CR"/>
        </w:rPr>
      </w:pPr>
      <w:r w:rsidRPr="00D8531E">
        <w:rPr>
          <w:rFonts w:ascii="Arial" w:eastAsia="Arial" w:hAnsi="Arial" w:cs="Arial"/>
          <w:b/>
          <w:bCs/>
          <w:sz w:val="20"/>
          <w:szCs w:val="20"/>
          <w:lang w:eastAsia="es-CR"/>
        </w:rPr>
        <w:t xml:space="preserve"> </w:t>
      </w:r>
    </w:p>
    <w:p w14:paraId="645C157B" w14:textId="038C3F19" w:rsidR="00D8531E" w:rsidRPr="00D8531E" w:rsidRDefault="00D8531E" w:rsidP="00D8531E">
      <w:pPr>
        <w:spacing w:after="0" w:line="240" w:lineRule="auto"/>
        <w:jc w:val="both"/>
        <w:rPr>
          <w:rFonts w:ascii="Arial" w:eastAsia="Arial" w:hAnsi="Arial" w:cs="Arial"/>
          <w:color w:val="000000"/>
          <w:sz w:val="20"/>
          <w:szCs w:val="20"/>
          <w:lang w:val="es-ES" w:eastAsia="es-CR"/>
        </w:rPr>
      </w:pPr>
      <w:r w:rsidRPr="00D8531E">
        <w:rPr>
          <w:rFonts w:ascii="Arial" w:eastAsia="Arial" w:hAnsi="Arial" w:cs="Arial"/>
          <w:color w:val="000000"/>
          <w:sz w:val="20"/>
          <w:szCs w:val="20"/>
          <w:lang w:val="es-ES" w:eastAsia="es-CR"/>
        </w:rPr>
        <w:t xml:space="preserve">CONSORCIO NACIONAL DE EMPRESAS DE ELECTRIFICACIÓN DE CR. R.L.  SJ-01-223-0170-2013. </w:t>
      </w:r>
      <w:r w:rsidRPr="00D8531E">
        <w:rPr>
          <w:rFonts w:ascii="Arial" w:eastAsia="Arial" w:hAnsi="Arial" w:cs="Arial"/>
          <w:b/>
          <w:bCs/>
          <w:sz w:val="20"/>
          <w:szCs w:val="20"/>
          <w:lang w:eastAsia="es-CR"/>
        </w:rPr>
        <w:t>ACUERDO FIRME</w:t>
      </w:r>
      <w:r w:rsidRPr="00D8531E">
        <w:rPr>
          <w:rFonts w:ascii="Arial" w:eastAsia="Arial" w:hAnsi="Arial" w:cs="Arial"/>
          <w:sz w:val="20"/>
          <w:szCs w:val="20"/>
          <w:lang w:eastAsia="es-CR"/>
        </w:rPr>
        <w:t>.</w:t>
      </w:r>
    </w:p>
    <w:p w14:paraId="6FB6C087" w14:textId="77777777" w:rsidR="00D8531E" w:rsidRPr="00D8531E" w:rsidRDefault="00D8531E" w:rsidP="00D8531E">
      <w:pPr>
        <w:spacing w:after="0" w:line="240" w:lineRule="auto"/>
        <w:jc w:val="both"/>
        <w:rPr>
          <w:rFonts w:ascii="Arial" w:eastAsia="Arial" w:hAnsi="Arial" w:cs="Arial"/>
          <w:sz w:val="20"/>
          <w:szCs w:val="20"/>
          <w:lang w:eastAsia="es-CR"/>
        </w:rPr>
      </w:pPr>
    </w:p>
    <w:p w14:paraId="3BB0FAD5" w14:textId="0E9BDFE6" w:rsidR="00D8531E" w:rsidRPr="00D8531E" w:rsidRDefault="00D8531E" w:rsidP="00D8531E">
      <w:pPr>
        <w:spacing w:after="0" w:line="240" w:lineRule="auto"/>
        <w:jc w:val="both"/>
        <w:rPr>
          <w:rFonts w:ascii="Arial" w:eastAsia="Arial" w:hAnsi="Arial" w:cs="Arial"/>
          <w:sz w:val="20"/>
          <w:szCs w:val="20"/>
          <w:shd w:val="clear" w:color="auto" w:fill="FFFFFF"/>
          <w:lang w:eastAsia="es-CR"/>
        </w:rPr>
      </w:pPr>
      <w:r w:rsidRPr="00D8531E">
        <w:rPr>
          <w:rFonts w:ascii="Arial" w:eastAsia="Arial" w:hAnsi="Arial" w:cs="Arial"/>
          <w:b/>
          <w:bCs/>
          <w:sz w:val="20"/>
          <w:szCs w:val="20"/>
          <w:lang w:eastAsia="es-CR"/>
        </w:rPr>
        <w:t xml:space="preserve">ACUERDO </w:t>
      </w:r>
      <w:r>
        <w:rPr>
          <w:rFonts w:ascii="Arial" w:eastAsia="Arial" w:hAnsi="Arial" w:cs="Arial"/>
          <w:b/>
          <w:sz w:val="20"/>
          <w:szCs w:val="20"/>
          <w:lang w:eastAsia="es-CR"/>
        </w:rPr>
        <w:t>DÉ</w:t>
      </w:r>
      <w:r w:rsidRPr="00D8531E">
        <w:rPr>
          <w:rFonts w:ascii="Arial" w:eastAsia="Arial" w:hAnsi="Arial" w:cs="Arial"/>
          <w:b/>
          <w:sz w:val="20"/>
          <w:szCs w:val="20"/>
          <w:lang w:eastAsia="es-CR"/>
        </w:rPr>
        <w:t>CIMO</w:t>
      </w:r>
      <w:r w:rsidRPr="00D8531E">
        <w:rPr>
          <w:rFonts w:ascii="Arial" w:eastAsia="Arial" w:hAnsi="Arial" w:cs="Arial"/>
          <w:sz w:val="20"/>
          <w:szCs w:val="20"/>
          <w:lang w:eastAsia="es-CR"/>
        </w:rPr>
        <w:t xml:space="preserve">. </w:t>
      </w:r>
      <w:r w:rsidRPr="00D8531E">
        <w:rPr>
          <w:rFonts w:ascii="Arial" w:eastAsia="Arial" w:hAnsi="Arial" w:cs="Arial"/>
          <w:sz w:val="20"/>
          <w:szCs w:val="20"/>
          <w:shd w:val="clear" w:color="auto" w:fill="FFFFFF"/>
          <w:lang w:eastAsia="es-CR"/>
        </w:rPr>
        <w:t xml:space="preserve">Nombrar al Ing. José Ángel Jiménez Fajardo, funcionario de la Oficina Regional </w:t>
      </w:r>
      <w:r>
        <w:rPr>
          <w:rFonts w:ascii="Arial" w:eastAsia="Arial" w:hAnsi="Arial" w:cs="Arial"/>
          <w:sz w:val="20"/>
          <w:szCs w:val="20"/>
          <w:shd w:val="clear" w:color="auto" w:fill="FFFFFF"/>
          <w:lang w:eastAsia="es-CR"/>
        </w:rPr>
        <w:t>de Fonafifo-Nicoya y a la Licda.</w:t>
      </w:r>
      <w:r w:rsidRPr="00D8531E">
        <w:rPr>
          <w:rFonts w:ascii="Arial" w:eastAsia="Arial" w:hAnsi="Arial" w:cs="Arial"/>
          <w:sz w:val="20"/>
          <w:szCs w:val="20"/>
          <w:shd w:val="clear" w:color="auto" w:fill="FFFFFF"/>
          <w:lang w:eastAsia="es-CR"/>
        </w:rPr>
        <w:t xml:space="preserve"> Paula Fernández Rivera, de la Dirección Jurídica de Fonafifo para que integren el Órgano Director del Procedimiento para los expedientes SJ-01-204-0114-2017 y SJ-01-204-0170-2018.</w:t>
      </w:r>
    </w:p>
    <w:p w14:paraId="0F938D7B" w14:textId="77777777" w:rsidR="00D8531E" w:rsidRPr="00D8531E" w:rsidRDefault="00D8531E" w:rsidP="00D8531E">
      <w:pPr>
        <w:spacing w:after="0" w:line="240" w:lineRule="auto"/>
        <w:jc w:val="both"/>
        <w:rPr>
          <w:rFonts w:ascii="Arial" w:eastAsia="Arial" w:hAnsi="Arial" w:cs="Arial"/>
          <w:sz w:val="20"/>
          <w:szCs w:val="20"/>
          <w:lang w:val="es-ES_tradnl" w:eastAsia="es-CR"/>
        </w:rPr>
      </w:pPr>
    </w:p>
    <w:p w14:paraId="2AA761D4" w14:textId="777AC92B" w:rsidR="00D8531E" w:rsidRDefault="00D8531E" w:rsidP="00D8531E">
      <w:pPr>
        <w:spacing w:after="0" w:line="240" w:lineRule="auto"/>
        <w:jc w:val="both"/>
        <w:rPr>
          <w:rFonts w:ascii="Arial" w:eastAsia="Arial" w:hAnsi="Arial" w:cs="Arial"/>
          <w:b/>
          <w:sz w:val="20"/>
          <w:szCs w:val="20"/>
          <w:shd w:val="clear" w:color="auto" w:fill="FFFFFF"/>
          <w:lang w:eastAsia="es-CR"/>
        </w:rPr>
      </w:pPr>
      <w:r w:rsidRPr="00D8531E">
        <w:rPr>
          <w:rFonts w:ascii="Arial" w:eastAsia="Arial" w:hAnsi="Arial" w:cs="Arial"/>
          <w:sz w:val="20"/>
          <w:szCs w:val="20"/>
          <w:shd w:val="clear" w:color="auto" w:fill="FFFFFF"/>
          <w:lang w:eastAsia="es-CR"/>
        </w:rPr>
        <w:t>Se deja sin efecto el acuerdo sétimo del acta N° 06-2021 con fecha del 09 de junio de 2021, </w:t>
      </w:r>
      <w:r w:rsidRPr="00D8531E">
        <w:rPr>
          <w:rFonts w:ascii="Arial" w:eastAsia="Arial" w:hAnsi="Arial" w:cs="Arial"/>
          <w:bCs/>
          <w:sz w:val="20"/>
          <w:szCs w:val="20"/>
          <w:shd w:val="clear" w:color="auto" w:fill="FFFFFF"/>
          <w:lang w:eastAsia="es-CR"/>
        </w:rPr>
        <w:t>solo respecto</w:t>
      </w:r>
      <w:r w:rsidRPr="00D8531E">
        <w:rPr>
          <w:rFonts w:ascii="Arial" w:eastAsia="Arial" w:hAnsi="Arial" w:cs="Arial"/>
          <w:sz w:val="20"/>
          <w:szCs w:val="20"/>
          <w:shd w:val="clear" w:color="auto" w:fill="FFFFFF"/>
          <w:lang w:eastAsia="es-CR"/>
        </w:rPr>
        <w:t xml:space="preserve"> al nombramiento del órgano Director del Procedimiento para los expedientes mencionados anteriormente. </w:t>
      </w:r>
      <w:r w:rsidRPr="00D8531E">
        <w:rPr>
          <w:rFonts w:ascii="Arial" w:eastAsia="Arial" w:hAnsi="Arial" w:cs="Arial"/>
          <w:b/>
          <w:sz w:val="20"/>
          <w:szCs w:val="20"/>
          <w:shd w:val="clear" w:color="auto" w:fill="FFFFFF"/>
          <w:lang w:eastAsia="es-CR"/>
        </w:rPr>
        <w:t>ACUERDO FIRME.</w:t>
      </w:r>
    </w:p>
    <w:p w14:paraId="3C846B23" w14:textId="77777777" w:rsidR="00D8531E" w:rsidRPr="00D8531E" w:rsidRDefault="00D8531E" w:rsidP="00D8531E">
      <w:pPr>
        <w:spacing w:after="0" w:line="240" w:lineRule="auto"/>
        <w:jc w:val="both"/>
        <w:rPr>
          <w:rFonts w:ascii="Arial" w:eastAsia="Arial" w:hAnsi="Arial" w:cs="Arial"/>
          <w:sz w:val="20"/>
          <w:szCs w:val="20"/>
          <w:lang w:val="es-ES_tradnl" w:eastAsia="es-CR"/>
        </w:rPr>
      </w:pPr>
    </w:p>
    <w:p w14:paraId="7260DA0E" w14:textId="50D43179" w:rsidR="00D8531E" w:rsidRPr="00D8531E" w:rsidRDefault="00D8531E" w:rsidP="00D8531E">
      <w:pPr>
        <w:spacing w:after="0" w:line="240" w:lineRule="auto"/>
        <w:jc w:val="both"/>
        <w:textAlignment w:val="baseline"/>
        <w:rPr>
          <w:rFonts w:ascii="Arial" w:eastAsia="Times New Roman" w:hAnsi="Arial" w:cs="Arial"/>
          <w:color w:val="000000"/>
          <w:sz w:val="20"/>
          <w:szCs w:val="20"/>
          <w:lang w:eastAsia="es-ES"/>
        </w:rPr>
      </w:pPr>
      <w:r w:rsidRPr="00D8531E">
        <w:rPr>
          <w:rFonts w:ascii="Arial" w:eastAsia="Times New Roman" w:hAnsi="Arial" w:cs="Arial"/>
          <w:b/>
          <w:bCs/>
          <w:color w:val="000000"/>
          <w:sz w:val="20"/>
          <w:szCs w:val="20"/>
          <w:lang w:eastAsia="es-CR"/>
        </w:rPr>
        <w:t xml:space="preserve">ACUERDO </w:t>
      </w:r>
      <w:r>
        <w:rPr>
          <w:rFonts w:ascii="Arial" w:eastAsia="Times New Roman" w:hAnsi="Arial" w:cs="Arial"/>
          <w:b/>
          <w:bCs/>
          <w:color w:val="000000"/>
          <w:sz w:val="20"/>
          <w:szCs w:val="20"/>
          <w:lang w:eastAsia="es-CR"/>
        </w:rPr>
        <w:t>DÉ</w:t>
      </w:r>
      <w:r w:rsidRPr="00D8531E">
        <w:rPr>
          <w:rFonts w:ascii="Arial" w:eastAsia="Times New Roman" w:hAnsi="Arial" w:cs="Arial"/>
          <w:b/>
          <w:bCs/>
          <w:color w:val="000000"/>
          <w:sz w:val="20"/>
          <w:szCs w:val="20"/>
          <w:lang w:eastAsia="es-CR"/>
        </w:rPr>
        <w:t>CIMO PRIMERO</w:t>
      </w:r>
      <w:r w:rsidRPr="00D8531E">
        <w:rPr>
          <w:rFonts w:ascii="Arial" w:eastAsia="Times New Roman" w:hAnsi="Arial" w:cs="Arial"/>
          <w:color w:val="000000"/>
          <w:sz w:val="20"/>
          <w:szCs w:val="20"/>
          <w:lang w:eastAsia="es-CR"/>
        </w:rPr>
        <w:t>.  La Junta Directiva de Fonafifo reitera tanto al Ministerio de Hacienda como a la Asamblea Legislativa su preocupación por la no inclusión de la totalidad de los recursos solicitados en el presupuesto extraordinario para el ejercicio económico del año 2021. </w:t>
      </w:r>
    </w:p>
    <w:p w14:paraId="089A3557" w14:textId="77777777" w:rsidR="00D8531E" w:rsidRPr="00D8531E" w:rsidRDefault="00D8531E" w:rsidP="00D8531E">
      <w:pPr>
        <w:spacing w:after="0" w:line="240" w:lineRule="auto"/>
        <w:jc w:val="both"/>
        <w:textAlignment w:val="baseline"/>
        <w:rPr>
          <w:rFonts w:ascii="Arial" w:eastAsia="Times New Roman" w:hAnsi="Arial" w:cs="Arial"/>
          <w:color w:val="000000"/>
          <w:sz w:val="20"/>
          <w:szCs w:val="20"/>
          <w:lang w:eastAsia="es-CR"/>
        </w:rPr>
      </w:pPr>
      <w:r w:rsidRPr="00D8531E">
        <w:rPr>
          <w:rFonts w:ascii="Arial" w:eastAsia="Times New Roman" w:hAnsi="Arial" w:cs="Arial"/>
          <w:color w:val="000000"/>
          <w:sz w:val="20"/>
          <w:szCs w:val="20"/>
          <w:lang w:eastAsia="es-CR"/>
        </w:rPr>
        <w:t> </w:t>
      </w:r>
    </w:p>
    <w:p w14:paraId="1EFCED99" w14:textId="77777777" w:rsidR="00D8531E" w:rsidRPr="00D8531E" w:rsidRDefault="00D8531E" w:rsidP="00D8531E">
      <w:pPr>
        <w:spacing w:after="0" w:line="240" w:lineRule="auto"/>
        <w:jc w:val="both"/>
        <w:textAlignment w:val="baseline"/>
        <w:rPr>
          <w:rFonts w:ascii="Arial" w:eastAsia="Times New Roman" w:hAnsi="Arial" w:cs="Arial"/>
          <w:color w:val="000000"/>
          <w:sz w:val="20"/>
          <w:szCs w:val="20"/>
          <w:lang w:eastAsia="es-CR"/>
        </w:rPr>
      </w:pPr>
      <w:r w:rsidRPr="00D8531E">
        <w:rPr>
          <w:rFonts w:ascii="Arial" w:eastAsia="Times New Roman" w:hAnsi="Arial" w:cs="Arial"/>
          <w:color w:val="000000"/>
          <w:sz w:val="20"/>
          <w:szCs w:val="20"/>
          <w:lang w:eastAsia="es-CR"/>
        </w:rPr>
        <w:t>Como se ha mencionado en diferentes ocasiones, la disminución de recursos presupuestarios para el 2021, ponen en riesgo el logro de programas como el Pago por Servicios Ambientales, así como la implementación de esquemas como el Programa de Aprovechamiento Forestal (PPAF) y los sistemas mixtos diseñados específicamente para fortalecer las capacidades locales de los micro productores por medio de proyectos agroforestales y silvopastoriles de muy pequeña escala.   </w:t>
      </w:r>
    </w:p>
    <w:p w14:paraId="6833D9C0" w14:textId="77777777" w:rsidR="00D8531E" w:rsidRPr="00D8531E" w:rsidRDefault="00D8531E" w:rsidP="00D8531E">
      <w:pPr>
        <w:spacing w:after="0" w:line="240" w:lineRule="auto"/>
        <w:jc w:val="both"/>
        <w:textAlignment w:val="baseline"/>
        <w:rPr>
          <w:rFonts w:ascii="Arial" w:eastAsia="Times New Roman" w:hAnsi="Arial" w:cs="Arial"/>
          <w:color w:val="000000"/>
          <w:sz w:val="20"/>
          <w:szCs w:val="20"/>
          <w:lang w:eastAsia="es-CR"/>
        </w:rPr>
      </w:pPr>
      <w:r w:rsidRPr="00D8531E">
        <w:rPr>
          <w:rFonts w:ascii="Arial" w:eastAsia="Times New Roman" w:hAnsi="Arial" w:cs="Arial"/>
          <w:color w:val="000000"/>
          <w:sz w:val="20"/>
          <w:szCs w:val="20"/>
          <w:lang w:eastAsia="es-CR"/>
        </w:rPr>
        <w:t> </w:t>
      </w:r>
    </w:p>
    <w:p w14:paraId="28358C6B" w14:textId="77777777" w:rsidR="00D8531E" w:rsidRPr="00D8531E" w:rsidRDefault="00D8531E" w:rsidP="00D8531E">
      <w:pPr>
        <w:spacing w:after="0" w:line="240" w:lineRule="auto"/>
        <w:jc w:val="both"/>
        <w:textAlignment w:val="baseline"/>
        <w:rPr>
          <w:rFonts w:ascii="Arial" w:eastAsia="Times New Roman" w:hAnsi="Arial" w:cs="Arial"/>
          <w:color w:val="000000"/>
          <w:sz w:val="20"/>
          <w:szCs w:val="20"/>
          <w:lang w:eastAsia="es-CR"/>
        </w:rPr>
      </w:pPr>
      <w:r w:rsidRPr="00D8531E">
        <w:rPr>
          <w:rFonts w:ascii="Arial" w:eastAsia="Times New Roman" w:hAnsi="Arial" w:cs="Arial"/>
          <w:color w:val="000000"/>
          <w:sz w:val="20"/>
          <w:szCs w:val="20"/>
          <w:lang w:eastAsia="es-CR"/>
        </w:rPr>
        <w:t>Estas limitantes presupuestarias incidirán negativamente en la operación de la institución ya que, el sector ambiental a través del Fonafifo cumple además compromisos con el Plan Nacional de Desarrollo e Inversión Pública, el Plan Nacional de Desarrollo Forestal, la Estrategia Nacional de Biodiversidad y el Plan Nacional de Descarbonización. </w:t>
      </w:r>
    </w:p>
    <w:p w14:paraId="2958AD67" w14:textId="77777777" w:rsidR="00D8531E" w:rsidRPr="00D8531E" w:rsidRDefault="00D8531E" w:rsidP="00D8531E">
      <w:pPr>
        <w:spacing w:after="0" w:line="240" w:lineRule="auto"/>
        <w:jc w:val="both"/>
        <w:textAlignment w:val="baseline"/>
        <w:rPr>
          <w:rFonts w:ascii="Arial" w:eastAsia="Times New Roman" w:hAnsi="Arial" w:cs="Arial"/>
          <w:color w:val="000000"/>
          <w:sz w:val="20"/>
          <w:szCs w:val="20"/>
          <w:lang w:eastAsia="es-CR"/>
        </w:rPr>
      </w:pPr>
      <w:r w:rsidRPr="00D8531E">
        <w:rPr>
          <w:rFonts w:ascii="Arial" w:eastAsia="Times New Roman" w:hAnsi="Arial" w:cs="Arial"/>
          <w:sz w:val="20"/>
          <w:szCs w:val="20"/>
          <w:lang w:eastAsia="es-CR"/>
        </w:rPr>
        <w:t> </w:t>
      </w:r>
    </w:p>
    <w:p w14:paraId="4A011BAA" w14:textId="77777777" w:rsidR="00D8531E" w:rsidRPr="00D8531E" w:rsidRDefault="00D8531E" w:rsidP="00D8531E">
      <w:pPr>
        <w:spacing w:after="0" w:line="240" w:lineRule="auto"/>
        <w:jc w:val="both"/>
        <w:textAlignment w:val="baseline"/>
        <w:rPr>
          <w:rFonts w:ascii="Arial" w:eastAsia="Times New Roman" w:hAnsi="Arial" w:cs="Arial"/>
          <w:color w:val="000000"/>
          <w:sz w:val="20"/>
          <w:szCs w:val="20"/>
          <w:lang w:eastAsia="es-CR"/>
        </w:rPr>
      </w:pPr>
      <w:r w:rsidRPr="00D8531E">
        <w:rPr>
          <w:rFonts w:ascii="Arial" w:eastAsia="Times New Roman" w:hAnsi="Arial" w:cs="Arial"/>
          <w:color w:val="000000"/>
          <w:sz w:val="20"/>
          <w:szCs w:val="20"/>
          <w:lang w:eastAsia="es-CR"/>
        </w:rPr>
        <w:t>Por lo anterior, se solicita al Ministerio de Hacienda y Asamblea Legislativa a presupuestar y aprobar la totalidad de recursos que por ley le corresponden al Fonafifo para el cumplimiento de los compromisos antes mencionados. </w:t>
      </w:r>
      <w:r w:rsidRPr="00D8531E">
        <w:rPr>
          <w:rFonts w:ascii="Arial" w:eastAsia="Times New Roman" w:hAnsi="Arial" w:cs="Arial"/>
          <w:b/>
          <w:color w:val="000000"/>
          <w:sz w:val="20"/>
          <w:szCs w:val="20"/>
          <w:lang w:eastAsia="es-CR"/>
        </w:rPr>
        <w:t>ACUERDO FIRME</w:t>
      </w:r>
      <w:r w:rsidRPr="00D8531E">
        <w:rPr>
          <w:rFonts w:ascii="Arial" w:eastAsia="Times New Roman" w:hAnsi="Arial" w:cs="Arial"/>
          <w:color w:val="000000"/>
          <w:sz w:val="20"/>
          <w:szCs w:val="20"/>
          <w:lang w:eastAsia="es-CR"/>
        </w:rPr>
        <w:t>.</w:t>
      </w:r>
    </w:p>
    <w:p w14:paraId="278F1B08" w14:textId="77777777" w:rsidR="00D8531E" w:rsidRPr="00D8531E" w:rsidRDefault="00D8531E" w:rsidP="00D8531E">
      <w:pPr>
        <w:spacing w:after="0" w:line="240" w:lineRule="auto"/>
        <w:jc w:val="both"/>
        <w:rPr>
          <w:rFonts w:ascii="Arial" w:eastAsia="Arial" w:hAnsi="Arial" w:cs="Arial"/>
          <w:b/>
          <w:sz w:val="20"/>
          <w:szCs w:val="20"/>
          <w:lang w:val="es-ES_tradnl" w:eastAsia="es-CR"/>
        </w:rPr>
      </w:pPr>
    </w:p>
    <w:p w14:paraId="380CC651" w14:textId="77777777" w:rsidR="00D8531E" w:rsidRPr="00D8531E" w:rsidRDefault="00D8531E" w:rsidP="00D8531E">
      <w:pPr>
        <w:spacing w:after="0"/>
        <w:rPr>
          <w:rFonts w:ascii="Arial" w:eastAsia="Arial" w:hAnsi="Arial" w:cs="Arial"/>
          <w:b/>
          <w:sz w:val="20"/>
          <w:szCs w:val="20"/>
          <w:lang w:eastAsia="es-CR"/>
        </w:rPr>
      </w:pPr>
    </w:p>
    <w:p w14:paraId="5D20E50B" w14:textId="77777777" w:rsidR="00D8531E" w:rsidRPr="00D8531E" w:rsidRDefault="00D8531E" w:rsidP="00D8531E">
      <w:pPr>
        <w:spacing w:after="0"/>
        <w:jc w:val="both"/>
        <w:rPr>
          <w:rFonts w:ascii="Arial" w:eastAsia="Arial" w:hAnsi="Arial" w:cs="Arial"/>
          <w:b/>
          <w:bCs/>
          <w:sz w:val="20"/>
          <w:szCs w:val="20"/>
          <w:lang w:eastAsia="es-CR"/>
        </w:rPr>
      </w:pPr>
      <w:r w:rsidRPr="00D8531E">
        <w:rPr>
          <w:rFonts w:ascii="Arial" w:eastAsia="Arial" w:hAnsi="Arial" w:cs="Arial"/>
          <w:b/>
          <w:bCs/>
          <w:sz w:val="20"/>
          <w:szCs w:val="20"/>
          <w:lang w:eastAsia="es-CR"/>
        </w:rPr>
        <w:t>Sin más asuntos por tratar se levanta la sesión a las 12:00 p.m.</w:t>
      </w:r>
    </w:p>
    <w:p w14:paraId="51FFCC1C" w14:textId="59714899" w:rsidR="00D8531E" w:rsidRDefault="00D8531E" w:rsidP="00D8531E">
      <w:pPr>
        <w:spacing w:after="0"/>
        <w:jc w:val="both"/>
        <w:rPr>
          <w:rFonts w:ascii="Arial" w:eastAsia="Arial" w:hAnsi="Arial" w:cs="Arial"/>
          <w:b/>
          <w:bCs/>
          <w:sz w:val="20"/>
          <w:szCs w:val="20"/>
          <w:lang w:eastAsia="es-CR"/>
        </w:rPr>
      </w:pPr>
    </w:p>
    <w:p w14:paraId="69FAFC4E" w14:textId="5CAE3DA9" w:rsidR="00D8531E" w:rsidRDefault="00D8531E" w:rsidP="00D8531E">
      <w:pPr>
        <w:spacing w:after="0"/>
        <w:jc w:val="both"/>
        <w:rPr>
          <w:rFonts w:ascii="Arial" w:eastAsia="Arial" w:hAnsi="Arial" w:cs="Arial"/>
          <w:b/>
          <w:bCs/>
          <w:sz w:val="20"/>
          <w:szCs w:val="20"/>
          <w:lang w:eastAsia="es-CR"/>
        </w:rPr>
      </w:pPr>
    </w:p>
    <w:p w14:paraId="238069DE" w14:textId="77777777" w:rsidR="00D8531E" w:rsidRPr="00D8531E" w:rsidRDefault="00D8531E" w:rsidP="00D8531E">
      <w:pPr>
        <w:spacing w:after="0"/>
        <w:jc w:val="both"/>
        <w:rPr>
          <w:rFonts w:ascii="Arial" w:eastAsia="Arial" w:hAnsi="Arial" w:cs="Arial"/>
          <w:b/>
          <w:bCs/>
          <w:sz w:val="20"/>
          <w:szCs w:val="20"/>
          <w:lang w:eastAsia="es-CR"/>
        </w:rPr>
      </w:pPr>
    </w:p>
    <w:p w14:paraId="5D462457" w14:textId="77777777" w:rsidR="00D8531E" w:rsidRPr="00D8531E" w:rsidRDefault="00D8531E" w:rsidP="00D8531E">
      <w:pPr>
        <w:spacing w:after="0"/>
        <w:jc w:val="both"/>
        <w:rPr>
          <w:rFonts w:ascii="Arial" w:eastAsia="Arial" w:hAnsi="Arial" w:cs="Arial"/>
          <w:b/>
          <w:bCs/>
          <w:sz w:val="20"/>
          <w:szCs w:val="20"/>
          <w:lang w:eastAsia="es-CR"/>
        </w:rPr>
      </w:pPr>
    </w:p>
    <w:p w14:paraId="66ECF319" w14:textId="77777777" w:rsidR="00D8531E" w:rsidRPr="00D8531E" w:rsidRDefault="00D8531E" w:rsidP="00D8531E">
      <w:pPr>
        <w:spacing w:after="0"/>
        <w:jc w:val="both"/>
        <w:rPr>
          <w:rFonts w:ascii="Arial" w:eastAsia="Arial" w:hAnsi="Arial" w:cs="Arial"/>
          <w:b/>
          <w:bCs/>
          <w:sz w:val="20"/>
          <w:szCs w:val="20"/>
          <w:lang w:eastAsia="es-CR"/>
        </w:rPr>
      </w:pPr>
      <w:r w:rsidRPr="00D8531E">
        <w:rPr>
          <w:rFonts w:ascii="Arial" w:eastAsia="Arial" w:hAnsi="Arial" w:cs="Arial"/>
          <w:b/>
          <w:bCs/>
          <w:sz w:val="20"/>
          <w:szCs w:val="20"/>
          <w:lang w:eastAsia="es-CR"/>
        </w:rPr>
        <w:t xml:space="preserve">SR. FRANKLIN PANIAGUA ALFARO </w:t>
      </w:r>
      <w:r w:rsidRPr="00D8531E">
        <w:rPr>
          <w:rFonts w:ascii="Arial" w:eastAsia="Arial" w:hAnsi="Arial" w:cs="Arial"/>
          <w:sz w:val="20"/>
          <w:szCs w:val="20"/>
          <w:lang w:eastAsia="es-CR"/>
        </w:rPr>
        <w:tab/>
      </w:r>
      <w:r w:rsidRPr="00D8531E">
        <w:rPr>
          <w:rFonts w:ascii="Arial" w:eastAsia="Arial" w:hAnsi="Arial" w:cs="Arial"/>
          <w:sz w:val="20"/>
          <w:szCs w:val="20"/>
          <w:lang w:eastAsia="es-CR"/>
        </w:rPr>
        <w:tab/>
      </w:r>
      <w:r w:rsidRPr="00D8531E">
        <w:rPr>
          <w:rFonts w:ascii="Arial" w:eastAsia="Arial" w:hAnsi="Arial" w:cs="Arial"/>
          <w:sz w:val="20"/>
          <w:szCs w:val="20"/>
          <w:lang w:eastAsia="es-CR"/>
        </w:rPr>
        <w:tab/>
      </w:r>
      <w:r w:rsidRPr="00D8531E">
        <w:rPr>
          <w:rFonts w:ascii="Arial" w:eastAsia="Arial" w:hAnsi="Arial" w:cs="Arial"/>
          <w:sz w:val="20"/>
          <w:szCs w:val="20"/>
          <w:lang w:eastAsia="es-CR"/>
        </w:rPr>
        <w:tab/>
      </w:r>
      <w:r w:rsidRPr="00D8531E">
        <w:rPr>
          <w:rFonts w:ascii="Arial" w:eastAsia="Arial" w:hAnsi="Arial" w:cs="Arial"/>
          <w:b/>
          <w:bCs/>
          <w:sz w:val="20"/>
          <w:szCs w:val="20"/>
          <w:lang w:eastAsia="es-CR"/>
        </w:rPr>
        <w:t>SR. FELIPE VEGA MONGE</w:t>
      </w:r>
    </w:p>
    <w:p w14:paraId="2B36E997" w14:textId="77777777" w:rsidR="00D8531E" w:rsidRPr="00D8531E" w:rsidRDefault="00D8531E" w:rsidP="00D8531E">
      <w:pPr>
        <w:spacing w:after="0"/>
        <w:jc w:val="both"/>
        <w:rPr>
          <w:rFonts w:ascii="Arial" w:eastAsia="Arial" w:hAnsi="Arial" w:cs="Arial"/>
          <w:b/>
          <w:bCs/>
          <w:sz w:val="20"/>
          <w:szCs w:val="20"/>
          <w:lang w:eastAsia="es-CR"/>
        </w:rPr>
      </w:pPr>
      <w:r w:rsidRPr="00D8531E">
        <w:rPr>
          <w:rFonts w:ascii="Arial" w:eastAsia="Arial" w:hAnsi="Arial" w:cs="Arial"/>
          <w:b/>
          <w:bCs/>
          <w:sz w:val="20"/>
          <w:szCs w:val="20"/>
          <w:lang w:eastAsia="es-CR"/>
        </w:rPr>
        <w:t>PRESIDENTE SUPLENTE</w:t>
      </w:r>
      <w:r w:rsidRPr="00D8531E">
        <w:rPr>
          <w:rFonts w:ascii="Arial" w:eastAsia="Arial" w:hAnsi="Arial" w:cs="Arial"/>
          <w:sz w:val="20"/>
          <w:szCs w:val="20"/>
          <w:lang w:eastAsia="es-CR"/>
        </w:rPr>
        <w:tab/>
      </w:r>
      <w:r w:rsidRPr="00D8531E">
        <w:rPr>
          <w:rFonts w:ascii="Arial" w:eastAsia="Arial" w:hAnsi="Arial" w:cs="Arial"/>
          <w:sz w:val="20"/>
          <w:szCs w:val="20"/>
          <w:lang w:eastAsia="es-CR"/>
        </w:rPr>
        <w:tab/>
      </w:r>
      <w:r w:rsidRPr="00D8531E">
        <w:rPr>
          <w:rFonts w:ascii="Arial" w:eastAsia="Arial" w:hAnsi="Arial" w:cs="Arial"/>
          <w:sz w:val="20"/>
          <w:szCs w:val="20"/>
          <w:lang w:eastAsia="es-CR"/>
        </w:rPr>
        <w:tab/>
      </w:r>
      <w:r w:rsidRPr="00D8531E">
        <w:rPr>
          <w:rFonts w:ascii="Arial" w:eastAsia="Arial" w:hAnsi="Arial" w:cs="Arial"/>
          <w:sz w:val="20"/>
          <w:szCs w:val="20"/>
          <w:lang w:eastAsia="es-CR"/>
        </w:rPr>
        <w:tab/>
      </w:r>
      <w:r w:rsidRPr="00D8531E">
        <w:rPr>
          <w:rFonts w:ascii="Arial" w:eastAsia="Arial" w:hAnsi="Arial" w:cs="Arial"/>
          <w:sz w:val="20"/>
          <w:szCs w:val="20"/>
          <w:lang w:eastAsia="es-CR"/>
        </w:rPr>
        <w:tab/>
      </w:r>
      <w:r w:rsidRPr="00D8531E">
        <w:rPr>
          <w:rFonts w:ascii="Arial" w:eastAsia="Arial" w:hAnsi="Arial" w:cs="Arial"/>
          <w:b/>
          <w:bCs/>
          <w:sz w:val="20"/>
          <w:szCs w:val="20"/>
          <w:lang w:eastAsia="es-CR"/>
        </w:rPr>
        <w:t>SECRETARIO</w:t>
      </w:r>
    </w:p>
    <w:p w14:paraId="7D563824" w14:textId="77777777" w:rsidR="00E2332F" w:rsidRPr="00D8531E" w:rsidRDefault="00E2332F" w:rsidP="00FB7218">
      <w:pPr>
        <w:rPr>
          <w:rFonts w:ascii="Arial" w:hAnsi="Arial" w:cs="Arial"/>
          <w:sz w:val="20"/>
          <w:szCs w:val="20"/>
        </w:rPr>
      </w:pPr>
    </w:p>
    <w:sectPr w:rsidR="00E2332F" w:rsidRPr="00D8531E" w:rsidSect="004A02D6">
      <w:headerReference w:type="default" r:id="rId11"/>
      <w:footerReference w:type="default" r:id="rId12"/>
      <w:pgSz w:w="12240" w:h="15840" w:code="1"/>
      <w:pgMar w:top="1417" w:right="1701" w:bottom="1417" w:left="1701"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63827" w14:textId="77777777" w:rsidR="00A854A8" w:rsidRDefault="00A854A8" w:rsidP="008F51EC">
      <w:pPr>
        <w:spacing w:after="0" w:line="240" w:lineRule="auto"/>
      </w:pPr>
      <w:r>
        <w:separator/>
      </w:r>
    </w:p>
  </w:endnote>
  <w:endnote w:type="continuationSeparator" w:id="0">
    <w:p w14:paraId="7D563828" w14:textId="77777777" w:rsidR="00A854A8" w:rsidRDefault="00A854A8" w:rsidP="008F5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6382C" w14:textId="77777777" w:rsidR="00FF2346" w:rsidRPr="003D2DB1" w:rsidRDefault="00FF2346" w:rsidP="00FF2346">
    <w:pPr>
      <w:spacing w:after="0" w:line="240" w:lineRule="auto"/>
      <w:ind w:left="5664"/>
      <w:rPr>
        <w:rFonts w:ascii="Monotype Corsiva" w:hAnsi="Monotype Corsiva"/>
        <w:b/>
        <w:color w:val="006600"/>
        <w:sz w:val="36"/>
        <w:szCs w:val="36"/>
      </w:rPr>
    </w:pPr>
    <w:r w:rsidRPr="004F5DE8">
      <w:rPr>
        <w:noProof/>
        <w:color w:val="008000"/>
        <w:lang w:eastAsia="es-CR"/>
      </w:rPr>
      <mc:AlternateContent>
        <mc:Choice Requires="wps">
          <w:drawing>
            <wp:anchor distT="0" distB="0" distL="114300" distR="114300" simplePos="0" relativeHeight="251675136" behindDoc="0" locked="0" layoutInCell="1" allowOverlap="1" wp14:anchorId="7D563835" wp14:editId="7D563836">
              <wp:simplePos x="0" y="0"/>
              <wp:positionH relativeFrom="column">
                <wp:posOffset>-284488</wp:posOffset>
              </wp:positionH>
              <wp:positionV relativeFrom="paragraph">
                <wp:posOffset>192842</wp:posOffset>
              </wp:positionV>
              <wp:extent cx="4006809" cy="0"/>
              <wp:effectExtent l="0" t="0" r="32385" b="19050"/>
              <wp:wrapNone/>
              <wp:docPr id="7" name="Straight Connector 7"/>
              <wp:cNvGraphicFramePr/>
              <a:graphic xmlns:a="http://schemas.openxmlformats.org/drawingml/2006/main">
                <a:graphicData uri="http://schemas.microsoft.com/office/word/2010/wordprocessingShape">
                  <wps:wsp>
                    <wps:cNvCnPr/>
                    <wps:spPr>
                      <a:xfrm>
                        <a:off x="0" y="0"/>
                        <a:ext cx="4006809" cy="0"/>
                      </a:xfrm>
                      <a:prstGeom prst="line">
                        <a:avLst/>
                      </a:prstGeom>
                      <a:noFill/>
                      <a:ln w="22225" cap="flat" cmpd="sng" algn="ctr">
                        <a:solidFill>
                          <a:srgbClr val="006600"/>
                        </a:solidFill>
                        <a:prstDash val="solid"/>
                      </a:ln>
                      <a:effectLst/>
                    </wps:spPr>
                    <wps:bodyPr/>
                  </wps:wsp>
                </a:graphicData>
              </a:graphic>
              <wp14:sizeRelH relativeFrom="margin">
                <wp14:pctWidth>0</wp14:pctWidth>
              </wp14:sizeRelH>
            </wp:anchor>
          </w:drawing>
        </mc:Choice>
        <mc:Fallback>
          <w:pict>
            <v:line w14:anchorId="59470174" id="Straight Connector 7" o:spid="_x0000_s1026" style="position:absolute;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pt,15.2pt" to="293.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" strokecolor="#060" strokeweight="1.75pt"/>
          </w:pict>
        </mc:Fallback>
      </mc:AlternateContent>
    </w:r>
    <w:r>
      <w:rPr>
        <w:rFonts w:ascii="Monotype Corsiva" w:hAnsi="Monotype Corsiva"/>
        <w:b/>
        <w:color w:val="006600"/>
        <w:sz w:val="36"/>
        <w:szCs w:val="36"/>
      </w:rPr>
      <w:t xml:space="preserve">    </w:t>
    </w:r>
    <w:r w:rsidRPr="00975E8A">
      <w:rPr>
        <w:rFonts w:ascii="Monotype Corsiva" w:hAnsi="Monotype Corsiva"/>
        <w:b/>
        <w:color w:val="006600"/>
        <w:sz w:val="36"/>
        <w:szCs w:val="36"/>
      </w:rPr>
      <w:t xml:space="preserve">Actas </w:t>
    </w:r>
    <w:r>
      <w:rPr>
        <w:rFonts w:ascii="Monotype Corsiva" w:hAnsi="Monotype Corsiva"/>
        <w:b/>
        <w:color w:val="006600"/>
        <w:sz w:val="36"/>
        <w:szCs w:val="36"/>
      </w:rPr>
      <w:t>Junta Directiva</w:t>
    </w:r>
  </w:p>
  <w:p w14:paraId="7D56382D" w14:textId="77777777" w:rsidR="00CC6817" w:rsidRDefault="00CC6817">
    <w:pPr>
      <w:pStyle w:val="Piedepgina"/>
    </w:pPr>
  </w:p>
  <w:p w14:paraId="7D56382E" w14:textId="77777777" w:rsidR="00CC6817" w:rsidRDefault="00CC68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63825" w14:textId="77777777" w:rsidR="00A854A8" w:rsidRDefault="00A854A8" w:rsidP="008F51EC">
      <w:pPr>
        <w:spacing w:after="0" w:line="240" w:lineRule="auto"/>
      </w:pPr>
      <w:r>
        <w:separator/>
      </w:r>
    </w:p>
  </w:footnote>
  <w:footnote w:type="continuationSeparator" w:id="0">
    <w:p w14:paraId="7D563826" w14:textId="77777777" w:rsidR="00A854A8" w:rsidRDefault="00A854A8" w:rsidP="008F5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63829" w14:textId="77777777" w:rsidR="00FF2346" w:rsidRPr="00611396" w:rsidRDefault="005F7550" w:rsidP="00FF2346">
    <w:pPr>
      <w:spacing w:after="0" w:line="240" w:lineRule="auto"/>
      <w:jc w:val="center"/>
      <w:rPr>
        <w:b/>
        <w:sz w:val="36"/>
        <w:szCs w:val="36"/>
      </w:rPr>
    </w:pPr>
    <w:r w:rsidRPr="00611396">
      <w:rPr>
        <w:b/>
        <w:noProof/>
        <w:sz w:val="36"/>
        <w:szCs w:val="36"/>
        <w:lang w:eastAsia="es-CR"/>
      </w:rPr>
      <w:drawing>
        <wp:anchor distT="0" distB="0" distL="114300" distR="114300" simplePos="0" relativeHeight="251657728" behindDoc="0" locked="0" layoutInCell="1" allowOverlap="1" wp14:anchorId="7D56382F" wp14:editId="7D563830">
          <wp:simplePos x="0" y="0"/>
          <wp:positionH relativeFrom="column">
            <wp:posOffset>4711065</wp:posOffset>
          </wp:positionH>
          <wp:positionV relativeFrom="paragraph">
            <wp:posOffset>-156845</wp:posOffset>
          </wp:positionV>
          <wp:extent cx="1422854" cy="638175"/>
          <wp:effectExtent l="0" t="0" r="635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fonafif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2854" cy="638175"/>
                  </a:xfrm>
                  <a:prstGeom prst="rect">
                    <a:avLst/>
                  </a:prstGeom>
                </pic:spPr>
              </pic:pic>
            </a:graphicData>
          </a:graphic>
          <wp14:sizeRelH relativeFrom="page">
            <wp14:pctWidth>0</wp14:pctWidth>
          </wp14:sizeRelH>
          <wp14:sizeRelV relativeFrom="page">
            <wp14:pctHeight>0</wp14:pctHeight>
          </wp14:sizeRelV>
        </wp:anchor>
      </w:drawing>
    </w:r>
    <w:r w:rsidR="00FF2346" w:rsidRPr="00611396">
      <w:rPr>
        <w:rFonts w:ascii="Monotype Corsiva" w:hAnsi="Monotype Corsiva"/>
        <w:b/>
        <w:noProof/>
        <w:color w:val="006600"/>
        <w:sz w:val="36"/>
        <w:szCs w:val="36"/>
        <w:lang w:eastAsia="es-CR"/>
      </w:rPr>
      <w:drawing>
        <wp:anchor distT="0" distB="0" distL="114300" distR="114300" simplePos="0" relativeHeight="251666944" behindDoc="1" locked="0" layoutInCell="1" allowOverlap="1" wp14:anchorId="7D563831" wp14:editId="7D563832">
          <wp:simplePos x="0" y="0"/>
          <wp:positionH relativeFrom="column">
            <wp:posOffset>-679553</wp:posOffset>
          </wp:positionH>
          <wp:positionV relativeFrom="paragraph">
            <wp:posOffset>-313690</wp:posOffset>
          </wp:positionV>
          <wp:extent cx="1638300" cy="1110976"/>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Mina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38300" cy="1110976"/>
                  </a:xfrm>
                  <a:prstGeom prst="rect">
                    <a:avLst/>
                  </a:prstGeom>
                </pic:spPr>
              </pic:pic>
            </a:graphicData>
          </a:graphic>
          <wp14:sizeRelH relativeFrom="page">
            <wp14:pctWidth>0</wp14:pctWidth>
          </wp14:sizeRelH>
          <wp14:sizeRelV relativeFrom="page">
            <wp14:pctHeight>0</wp14:pctHeight>
          </wp14:sizeRelV>
        </wp:anchor>
      </w:drawing>
    </w:r>
    <w:r w:rsidR="00FF2346" w:rsidRPr="00611396">
      <w:rPr>
        <w:rFonts w:ascii="Monotype Corsiva" w:hAnsi="Monotype Corsiva"/>
        <w:b/>
        <w:color w:val="006600"/>
        <w:sz w:val="36"/>
        <w:szCs w:val="36"/>
      </w:rPr>
      <w:t>Ministerio de Ambiente y Energía</w:t>
    </w:r>
  </w:p>
  <w:p w14:paraId="7D56382A" w14:textId="77777777" w:rsidR="00FF2346" w:rsidRPr="00611396" w:rsidRDefault="00FF2346" w:rsidP="00FF2346">
    <w:pPr>
      <w:spacing w:after="0" w:line="240" w:lineRule="auto"/>
      <w:jc w:val="center"/>
      <w:rPr>
        <w:b/>
        <w:sz w:val="36"/>
        <w:szCs w:val="36"/>
      </w:rPr>
    </w:pPr>
    <w:r w:rsidRPr="00611396">
      <w:rPr>
        <w:b/>
        <w:noProof/>
        <w:color w:val="008000"/>
        <w:lang w:eastAsia="es-CR"/>
      </w:rPr>
      <mc:AlternateContent>
        <mc:Choice Requires="wps">
          <w:drawing>
            <wp:anchor distT="0" distB="0" distL="114300" distR="114300" simplePos="0" relativeHeight="251648512" behindDoc="0" locked="0" layoutInCell="1" allowOverlap="1" wp14:anchorId="7D563833" wp14:editId="7D563834">
              <wp:simplePos x="0" y="0"/>
              <wp:positionH relativeFrom="column">
                <wp:posOffset>-403860</wp:posOffset>
              </wp:positionH>
              <wp:positionV relativeFrom="paragraph">
                <wp:posOffset>321310</wp:posOffset>
              </wp:positionV>
              <wp:extent cx="6629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629400" cy="0"/>
                      </a:xfrm>
                      <a:prstGeom prst="line">
                        <a:avLst/>
                      </a:prstGeom>
                      <a:ln w="22225">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6D319D" id="Straight Connector 6"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31.8pt,25.3pt" to="490.2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" strokecolor="#060" strokeweight="1.75pt"/>
          </w:pict>
        </mc:Fallback>
      </mc:AlternateContent>
    </w:r>
    <w:r w:rsidRPr="00611396">
      <w:rPr>
        <w:rFonts w:ascii="Monotype Corsiva" w:hAnsi="Monotype Corsiva"/>
        <w:b/>
        <w:color w:val="006600"/>
        <w:sz w:val="36"/>
        <w:szCs w:val="36"/>
      </w:rPr>
      <w:t>Fondo Nacional de Financiamiento Forestal</w:t>
    </w:r>
  </w:p>
  <w:p w14:paraId="7D56382B" w14:textId="77777777" w:rsidR="009F6FA2" w:rsidRPr="00FF2346" w:rsidRDefault="009F6FA2" w:rsidP="00FF23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AC5"/>
    <w:multiLevelType w:val="hybridMultilevel"/>
    <w:tmpl w:val="1A4ADE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890E3F"/>
    <w:multiLevelType w:val="hybridMultilevel"/>
    <w:tmpl w:val="3A369FF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1EC65FA"/>
    <w:multiLevelType w:val="multilevel"/>
    <w:tmpl w:val="22E038DE"/>
    <w:lvl w:ilvl="0">
      <w:start w:val="7"/>
      <w:numFmt w:val="decimal"/>
      <w:lvlText w:val="%1."/>
      <w:lvlJc w:val="left"/>
      <w:pPr>
        <w:ind w:left="390" w:hanging="390"/>
      </w:pPr>
      <w:rPr>
        <w:rFonts w:hint="default"/>
      </w:rPr>
    </w:lvl>
    <w:lvl w:ilvl="1">
      <w:start w:val="1"/>
      <w:numFmt w:val="decimal"/>
      <w:lvlText w:val="4.%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22D17EB"/>
    <w:multiLevelType w:val="hybridMultilevel"/>
    <w:tmpl w:val="FA622F58"/>
    <w:lvl w:ilvl="0" w:tplc="140A0019">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448638B"/>
    <w:multiLevelType w:val="hybridMultilevel"/>
    <w:tmpl w:val="2B12DF1A"/>
    <w:lvl w:ilvl="0" w:tplc="89C4AB7E">
      <w:start w:val="1"/>
      <w:numFmt w:val="decimal"/>
      <w:lvlText w:val="%1."/>
      <w:lvlJc w:val="left"/>
      <w:pPr>
        <w:tabs>
          <w:tab w:val="num" w:pos="720"/>
        </w:tabs>
        <w:ind w:left="720" w:hanging="360"/>
      </w:pPr>
    </w:lvl>
    <w:lvl w:ilvl="1" w:tplc="6EA64AEA" w:tentative="1">
      <w:start w:val="1"/>
      <w:numFmt w:val="decimal"/>
      <w:lvlText w:val="%2."/>
      <w:lvlJc w:val="left"/>
      <w:pPr>
        <w:tabs>
          <w:tab w:val="num" w:pos="1440"/>
        </w:tabs>
        <w:ind w:left="1440" w:hanging="360"/>
      </w:pPr>
    </w:lvl>
    <w:lvl w:ilvl="2" w:tplc="7212A1E2" w:tentative="1">
      <w:start w:val="1"/>
      <w:numFmt w:val="decimal"/>
      <w:lvlText w:val="%3."/>
      <w:lvlJc w:val="left"/>
      <w:pPr>
        <w:tabs>
          <w:tab w:val="num" w:pos="2160"/>
        </w:tabs>
        <w:ind w:left="2160" w:hanging="360"/>
      </w:pPr>
    </w:lvl>
    <w:lvl w:ilvl="3" w:tplc="E84418F6" w:tentative="1">
      <w:start w:val="1"/>
      <w:numFmt w:val="decimal"/>
      <w:lvlText w:val="%4."/>
      <w:lvlJc w:val="left"/>
      <w:pPr>
        <w:tabs>
          <w:tab w:val="num" w:pos="2880"/>
        </w:tabs>
        <w:ind w:left="2880" w:hanging="360"/>
      </w:pPr>
    </w:lvl>
    <w:lvl w:ilvl="4" w:tplc="0D4A30CC" w:tentative="1">
      <w:start w:val="1"/>
      <w:numFmt w:val="decimal"/>
      <w:lvlText w:val="%5."/>
      <w:lvlJc w:val="left"/>
      <w:pPr>
        <w:tabs>
          <w:tab w:val="num" w:pos="3600"/>
        </w:tabs>
        <w:ind w:left="3600" w:hanging="360"/>
      </w:pPr>
    </w:lvl>
    <w:lvl w:ilvl="5" w:tplc="7C6CBDF8" w:tentative="1">
      <w:start w:val="1"/>
      <w:numFmt w:val="decimal"/>
      <w:lvlText w:val="%6."/>
      <w:lvlJc w:val="left"/>
      <w:pPr>
        <w:tabs>
          <w:tab w:val="num" w:pos="4320"/>
        </w:tabs>
        <w:ind w:left="4320" w:hanging="360"/>
      </w:pPr>
    </w:lvl>
    <w:lvl w:ilvl="6" w:tplc="8D6E5C38" w:tentative="1">
      <w:start w:val="1"/>
      <w:numFmt w:val="decimal"/>
      <w:lvlText w:val="%7."/>
      <w:lvlJc w:val="left"/>
      <w:pPr>
        <w:tabs>
          <w:tab w:val="num" w:pos="5040"/>
        </w:tabs>
        <w:ind w:left="5040" w:hanging="360"/>
      </w:pPr>
    </w:lvl>
    <w:lvl w:ilvl="7" w:tplc="5C6896D8" w:tentative="1">
      <w:start w:val="1"/>
      <w:numFmt w:val="decimal"/>
      <w:lvlText w:val="%8."/>
      <w:lvlJc w:val="left"/>
      <w:pPr>
        <w:tabs>
          <w:tab w:val="num" w:pos="5760"/>
        </w:tabs>
        <w:ind w:left="5760" w:hanging="360"/>
      </w:pPr>
    </w:lvl>
    <w:lvl w:ilvl="8" w:tplc="7A245B42" w:tentative="1">
      <w:start w:val="1"/>
      <w:numFmt w:val="decimal"/>
      <w:lvlText w:val="%9."/>
      <w:lvlJc w:val="left"/>
      <w:pPr>
        <w:tabs>
          <w:tab w:val="num" w:pos="6480"/>
        </w:tabs>
        <w:ind w:left="6480" w:hanging="360"/>
      </w:pPr>
    </w:lvl>
  </w:abstractNum>
  <w:abstractNum w:abstractNumId="5" w15:restartNumberingAfterBreak="0">
    <w:nsid w:val="05EB26D2"/>
    <w:multiLevelType w:val="hybridMultilevel"/>
    <w:tmpl w:val="EA78AE92"/>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7562701"/>
    <w:multiLevelType w:val="hybridMultilevel"/>
    <w:tmpl w:val="E95289E0"/>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0784054F"/>
    <w:multiLevelType w:val="hybridMultilevel"/>
    <w:tmpl w:val="C6647F8E"/>
    <w:lvl w:ilvl="0" w:tplc="E256A9A4">
      <w:start w:val="1"/>
      <w:numFmt w:val="bullet"/>
      <w:lvlText w:val=""/>
      <w:lvlJc w:val="left"/>
      <w:pPr>
        <w:tabs>
          <w:tab w:val="num" w:pos="720"/>
        </w:tabs>
        <w:ind w:left="720" w:hanging="360"/>
      </w:pPr>
      <w:rPr>
        <w:rFonts w:ascii="Wingdings" w:hAnsi="Wingdings" w:hint="default"/>
      </w:rPr>
    </w:lvl>
    <w:lvl w:ilvl="1" w:tplc="618A86B2">
      <w:start w:val="1"/>
      <w:numFmt w:val="bullet"/>
      <w:lvlText w:val=""/>
      <w:lvlJc w:val="left"/>
      <w:pPr>
        <w:tabs>
          <w:tab w:val="num" w:pos="1440"/>
        </w:tabs>
        <w:ind w:left="1440" w:hanging="360"/>
      </w:pPr>
      <w:rPr>
        <w:rFonts w:ascii="Wingdings" w:hAnsi="Wingdings" w:hint="default"/>
      </w:rPr>
    </w:lvl>
    <w:lvl w:ilvl="2" w:tplc="E5360BA4" w:tentative="1">
      <w:start w:val="1"/>
      <w:numFmt w:val="bullet"/>
      <w:lvlText w:val=""/>
      <w:lvlJc w:val="left"/>
      <w:pPr>
        <w:tabs>
          <w:tab w:val="num" w:pos="2160"/>
        </w:tabs>
        <w:ind w:left="2160" w:hanging="360"/>
      </w:pPr>
      <w:rPr>
        <w:rFonts w:ascii="Wingdings" w:hAnsi="Wingdings" w:hint="default"/>
      </w:rPr>
    </w:lvl>
    <w:lvl w:ilvl="3" w:tplc="0E705AFC" w:tentative="1">
      <w:start w:val="1"/>
      <w:numFmt w:val="bullet"/>
      <w:lvlText w:val=""/>
      <w:lvlJc w:val="left"/>
      <w:pPr>
        <w:tabs>
          <w:tab w:val="num" w:pos="2880"/>
        </w:tabs>
        <w:ind w:left="2880" w:hanging="360"/>
      </w:pPr>
      <w:rPr>
        <w:rFonts w:ascii="Wingdings" w:hAnsi="Wingdings" w:hint="default"/>
      </w:rPr>
    </w:lvl>
    <w:lvl w:ilvl="4" w:tplc="01B02B62" w:tentative="1">
      <w:start w:val="1"/>
      <w:numFmt w:val="bullet"/>
      <w:lvlText w:val=""/>
      <w:lvlJc w:val="left"/>
      <w:pPr>
        <w:tabs>
          <w:tab w:val="num" w:pos="3600"/>
        </w:tabs>
        <w:ind w:left="3600" w:hanging="360"/>
      </w:pPr>
      <w:rPr>
        <w:rFonts w:ascii="Wingdings" w:hAnsi="Wingdings" w:hint="default"/>
      </w:rPr>
    </w:lvl>
    <w:lvl w:ilvl="5" w:tplc="94BA3980" w:tentative="1">
      <w:start w:val="1"/>
      <w:numFmt w:val="bullet"/>
      <w:lvlText w:val=""/>
      <w:lvlJc w:val="left"/>
      <w:pPr>
        <w:tabs>
          <w:tab w:val="num" w:pos="4320"/>
        </w:tabs>
        <w:ind w:left="4320" w:hanging="360"/>
      </w:pPr>
      <w:rPr>
        <w:rFonts w:ascii="Wingdings" w:hAnsi="Wingdings" w:hint="default"/>
      </w:rPr>
    </w:lvl>
    <w:lvl w:ilvl="6" w:tplc="3EDCE626" w:tentative="1">
      <w:start w:val="1"/>
      <w:numFmt w:val="bullet"/>
      <w:lvlText w:val=""/>
      <w:lvlJc w:val="left"/>
      <w:pPr>
        <w:tabs>
          <w:tab w:val="num" w:pos="5040"/>
        </w:tabs>
        <w:ind w:left="5040" w:hanging="360"/>
      </w:pPr>
      <w:rPr>
        <w:rFonts w:ascii="Wingdings" w:hAnsi="Wingdings" w:hint="default"/>
      </w:rPr>
    </w:lvl>
    <w:lvl w:ilvl="7" w:tplc="EFC4D298" w:tentative="1">
      <w:start w:val="1"/>
      <w:numFmt w:val="bullet"/>
      <w:lvlText w:val=""/>
      <w:lvlJc w:val="left"/>
      <w:pPr>
        <w:tabs>
          <w:tab w:val="num" w:pos="5760"/>
        </w:tabs>
        <w:ind w:left="5760" w:hanging="360"/>
      </w:pPr>
      <w:rPr>
        <w:rFonts w:ascii="Wingdings" w:hAnsi="Wingdings" w:hint="default"/>
      </w:rPr>
    </w:lvl>
    <w:lvl w:ilvl="8" w:tplc="A8EE488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8C3FC0"/>
    <w:multiLevelType w:val="hybridMultilevel"/>
    <w:tmpl w:val="EBF2450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9" w15:restartNumberingAfterBreak="0">
    <w:nsid w:val="0CF6796C"/>
    <w:multiLevelType w:val="hybridMultilevel"/>
    <w:tmpl w:val="DD62B50C"/>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10" w15:restartNumberingAfterBreak="0">
    <w:nsid w:val="102E6A96"/>
    <w:multiLevelType w:val="hybridMultilevel"/>
    <w:tmpl w:val="D808526E"/>
    <w:lvl w:ilvl="0" w:tplc="AEE0756A">
      <w:start w:val="1"/>
      <w:numFmt w:val="decimal"/>
      <w:pStyle w:val="Ttulo3"/>
      <w:lvlText w:val="%1.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2620023"/>
    <w:multiLevelType w:val="hybridMultilevel"/>
    <w:tmpl w:val="CB6ECAD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B5378D5"/>
    <w:multiLevelType w:val="hybridMultilevel"/>
    <w:tmpl w:val="C83404F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1784074"/>
    <w:multiLevelType w:val="hybridMultilevel"/>
    <w:tmpl w:val="85F0BFF4"/>
    <w:lvl w:ilvl="0" w:tplc="AC2A736C">
      <w:start w:val="1"/>
      <w:numFmt w:val="decimal"/>
      <w:lvlText w:val="3.%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2D501B2"/>
    <w:multiLevelType w:val="hybridMultilevel"/>
    <w:tmpl w:val="3CE69BFE"/>
    <w:lvl w:ilvl="0" w:tplc="140A0019">
      <w:start w:val="1"/>
      <w:numFmt w:val="lowerLetter"/>
      <w:lvlText w:val="%1."/>
      <w:lvlJc w:val="left"/>
      <w:pPr>
        <w:ind w:left="108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5655F6F"/>
    <w:multiLevelType w:val="hybridMultilevel"/>
    <w:tmpl w:val="DE12D52A"/>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570052C"/>
    <w:multiLevelType w:val="hybridMultilevel"/>
    <w:tmpl w:val="3630410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99A21E8"/>
    <w:multiLevelType w:val="hybridMultilevel"/>
    <w:tmpl w:val="34BC855C"/>
    <w:lvl w:ilvl="0" w:tplc="CDFE26CE">
      <w:start w:val="1"/>
      <w:numFmt w:val="decimal"/>
      <w:lvlText w:val="%1."/>
      <w:lvlJc w:val="left"/>
      <w:pPr>
        <w:ind w:left="362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D0F4A16"/>
    <w:multiLevelType w:val="hybridMultilevel"/>
    <w:tmpl w:val="DC10CA8E"/>
    <w:lvl w:ilvl="0" w:tplc="4C2A5B4E">
      <w:start w:val="1"/>
      <w:numFmt w:val="bullet"/>
      <w:lvlText w:val=""/>
      <w:lvlJc w:val="left"/>
      <w:pPr>
        <w:tabs>
          <w:tab w:val="num" w:pos="720"/>
        </w:tabs>
        <w:ind w:left="720" w:hanging="360"/>
      </w:pPr>
      <w:rPr>
        <w:rFonts w:ascii="Wingdings" w:hAnsi="Wingdings" w:hint="default"/>
      </w:rPr>
    </w:lvl>
    <w:lvl w:ilvl="1" w:tplc="5732A552" w:tentative="1">
      <w:start w:val="1"/>
      <w:numFmt w:val="bullet"/>
      <w:lvlText w:val=""/>
      <w:lvlJc w:val="left"/>
      <w:pPr>
        <w:tabs>
          <w:tab w:val="num" w:pos="1440"/>
        </w:tabs>
        <w:ind w:left="1440" w:hanging="360"/>
      </w:pPr>
      <w:rPr>
        <w:rFonts w:ascii="Wingdings" w:hAnsi="Wingdings" w:hint="default"/>
      </w:rPr>
    </w:lvl>
    <w:lvl w:ilvl="2" w:tplc="E79CCCDA" w:tentative="1">
      <w:start w:val="1"/>
      <w:numFmt w:val="bullet"/>
      <w:lvlText w:val=""/>
      <w:lvlJc w:val="left"/>
      <w:pPr>
        <w:tabs>
          <w:tab w:val="num" w:pos="2160"/>
        </w:tabs>
        <w:ind w:left="2160" w:hanging="360"/>
      </w:pPr>
      <w:rPr>
        <w:rFonts w:ascii="Wingdings" w:hAnsi="Wingdings" w:hint="default"/>
      </w:rPr>
    </w:lvl>
    <w:lvl w:ilvl="3" w:tplc="7FA2125E" w:tentative="1">
      <w:start w:val="1"/>
      <w:numFmt w:val="bullet"/>
      <w:lvlText w:val=""/>
      <w:lvlJc w:val="left"/>
      <w:pPr>
        <w:tabs>
          <w:tab w:val="num" w:pos="2880"/>
        </w:tabs>
        <w:ind w:left="2880" w:hanging="360"/>
      </w:pPr>
      <w:rPr>
        <w:rFonts w:ascii="Wingdings" w:hAnsi="Wingdings" w:hint="default"/>
      </w:rPr>
    </w:lvl>
    <w:lvl w:ilvl="4" w:tplc="107EF93A" w:tentative="1">
      <w:start w:val="1"/>
      <w:numFmt w:val="bullet"/>
      <w:lvlText w:val=""/>
      <w:lvlJc w:val="left"/>
      <w:pPr>
        <w:tabs>
          <w:tab w:val="num" w:pos="3600"/>
        </w:tabs>
        <w:ind w:left="3600" w:hanging="360"/>
      </w:pPr>
      <w:rPr>
        <w:rFonts w:ascii="Wingdings" w:hAnsi="Wingdings" w:hint="default"/>
      </w:rPr>
    </w:lvl>
    <w:lvl w:ilvl="5" w:tplc="B67E8428" w:tentative="1">
      <w:start w:val="1"/>
      <w:numFmt w:val="bullet"/>
      <w:lvlText w:val=""/>
      <w:lvlJc w:val="left"/>
      <w:pPr>
        <w:tabs>
          <w:tab w:val="num" w:pos="4320"/>
        </w:tabs>
        <w:ind w:left="4320" w:hanging="360"/>
      </w:pPr>
      <w:rPr>
        <w:rFonts w:ascii="Wingdings" w:hAnsi="Wingdings" w:hint="default"/>
      </w:rPr>
    </w:lvl>
    <w:lvl w:ilvl="6" w:tplc="5838BE1C" w:tentative="1">
      <w:start w:val="1"/>
      <w:numFmt w:val="bullet"/>
      <w:lvlText w:val=""/>
      <w:lvlJc w:val="left"/>
      <w:pPr>
        <w:tabs>
          <w:tab w:val="num" w:pos="5040"/>
        </w:tabs>
        <w:ind w:left="5040" w:hanging="360"/>
      </w:pPr>
      <w:rPr>
        <w:rFonts w:ascii="Wingdings" w:hAnsi="Wingdings" w:hint="default"/>
      </w:rPr>
    </w:lvl>
    <w:lvl w:ilvl="7" w:tplc="F2123726" w:tentative="1">
      <w:start w:val="1"/>
      <w:numFmt w:val="bullet"/>
      <w:lvlText w:val=""/>
      <w:lvlJc w:val="left"/>
      <w:pPr>
        <w:tabs>
          <w:tab w:val="num" w:pos="5760"/>
        </w:tabs>
        <w:ind w:left="5760" w:hanging="360"/>
      </w:pPr>
      <w:rPr>
        <w:rFonts w:ascii="Wingdings" w:hAnsi="Wingdings" w:hint="default"/>
      </w:rPr>
    </w:lvl>
    <w:lvl w:ilvl="8" w:tplc="1786CC1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FE6FCF"/>
    <w:multiLevelType w:val="hybridMultilevel"/>
    <w:tmpl w:val="5C4A205A"/>
    <w:lvl w:ilvl="0" w:tplc="9C2A927E">
      <w:start w:val="1"/>
      <w:numFmt w:val="bullet"/>
      <w:lvlText w:val=""/>
      <w:lvlJc w:val="left"/>
      <w:pPr>
        <w:tabs>
          <w:tab w:val="num" w:pos="720"/>
        </w:tabs>
        <w:ind w:left="720" w:hanging="360"/>
      </w:pPr>
      <w:rPr>
        <w:rFonts w:ascii="Wingdings" w:hAnsi="Wingdings" w:hint="default"/>
      </w:rPr>
    </w:lvl>
    <w:lvl w:ilvl="1" w:tplc="796244F2" w:tentative="1">
      <w:start w:val="1"/>
      <w:numFmt w:val="bullet"/>
      <w:lvlText w:val=""/>
      <w:lvlJc w:val="left"/>
      <w:pPr>
        <w:tabs>
          <w:tab w:val="num" w:pos="1440"/>
        </w:tabs>
        <w:ind w:left="1440" w:hanging="360"/>
      </w:pPr>
      <w:rPr>
        <w:rFonts w:ascii="Wingdings" w:hAnsi="Wingdings" w:hint="default"/>
      </w:rPr>
    </w:lvl>
    <w:lvl w:ilvl="2" w:tplc="6594659E" w:tentative="1">
      <w:start w:val="1"/>
      <w:numFmt w:val="bullet"/>
      <w:lvlText w:val=""/>
      <w:lvlJc w:val="left"/>
      <w:pPr>
        <w:tabs>
          <w:tab w:val="num" w:pos="2160"/>
        </w:tabs>
        <w:ind w:left="2160" w:hanging="360"/>
      </w:pPr>
      <w:rPr>
        <w:rFonts w:ascii="Wingdings" w:hAnsi="Wingdings" w:hint="default"/>
      </w:rPr>
    </w:lvl>
    <w:lvl w:ilvl="3" w:tplc="C5CC9BAA" w:tentative="1">
      <w:start w:val="1"/>
      <w:numFmt w:val="bullet"/>
      <w:lvlText w:val=""/>
      <w:lvlJc w:val="left"/>
      <w:pPr>
        <w:tabs>
          <w:tab w:val="num" w:pos="2880"/>
        </w:tabs>
        <w:ind w:left="2880" w:hanging="360"/>
      </w:pPr>
      <w:rPr>
        <w:rFonts w:ascii="Wingdings" w:hAnsi="Wingdings" w:hint="default"/>
      </w:rPr>
    </w:lvl>
    <w:lvl w:ilvl="4" w:tplc="48B23B88" w:tentative="1">
      <w:start w:val="1"/>
      <w:numFmt w:val="bullet"/>
      <w:lvlText w:val=""/>
      <w:lvlJc w:val="left"/>
      <w:pPr>
        <w:tabs>
          <w:tab w:val="num" w:pos="3600"/>
        </w:tabs>
        <w:ind w:left="3600" w:hanging="360"/>
      </w:pPr>
      <w:rPr>
        <w:rFonts w:ascii="Wingdings" w:hAnsi="Wingdings" w:hint="default"/>
      </w:rPr>
    </w:lvl>
    <w:lvl w:ilvl="5" w:tplc="40BE0D0C" w:tentative="1">
      <w:start w:val="1"/>
      <w:numFmt w:val="bullet"/>
      <w:lvlText w:val=""/>
      <w:lvlJc w:val="left"/>
      <w:pPr>
        <w:tabs>
          <w:tab w:val="num" w:pos="4320"/>
        </w:tabs>
        <w:ind w:left="4320" w:hanging="360"/>
      </w:pPr>
      <w:rPr>
        <w:rFonts w:ascii="Wingdings" w:hAnsi="Wingdings" w:hint="default"/>
      </w:rPr>
    </w:lvl>
    <w:lvl w:ilvl="6" w:tplc="F4A8681C" w:tentative="1">
      <w:start w:val="1"/>
      <w:numFmt w:val="bullet"/>
      <w:lvlText w:val=""/>
      <w:lvlJc w:val="left"/>
      <w:pPr>
        <w:tabs>
          <w:tab w:val="num" w:pos="5040"/>
        </w:tabs>
        <w:ind w:left="5040" w:hanging="360"/>
      </w:pPr>
      <w:rPr>
        <w:rFonts w:ascii="Wingdings" w:hAnsi="Wingdings" w:hint="default"/>
      </w:rPr>
    </w:lvl>
    <w:lvl w:ilvl="7" w:tplc="5A0C0C30" w:tentative="1">
      <w:start w:val="1"/>
      <w:numFmt w:val="bullet"/>
      <w:lvlText w:val=""/>
      <w:lvlJc w:val="left"/>
      <w:pPr>
        <w:tabs>
          <w:tab w:val="num" w:pos="5760"/>
        </w:tabs>
        <w:ind w:left="5760" w:hanging="360"/>
      </w:pPr>
      <w:rPr>
        <w:rFonts w:ascii="Wingdings" w:hAnsi="Wingdings" w:hint="default"/>
      </w:rPr>
    </w:lvl>
    <w:lvl w:ilvl="8" w:tplc="E950200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7F6037"/>
    <w:multiLevelType w:val="hybridMultilevel"/>
    <w:tmpl w:val="EA069856"/>
    <w:lvl w:ilvl="0" w:tplc="9154AF3C">
      <w:start w:val="1"/>
      <w:numFmt w:val="decimal"/>
      <w:lvlText w:val="%1."/>
      <w:lvlJc w:val="left"/>
      <w:pPr>
        <w:tabs>
          <w:tab w:val="num" w:pos="720"/>
        </w:tabs>
        <w:ind w:left="720" w:hanging="360"/>
      </w:pPr>
    </w:lvl>
    <w:lvl w:ilvl="1" w:tplc="00D2E27A" w:tentative="1">
      <w:start w:val="1"/>
      <w:numFmt w:val="decimal"/>
      <w:lvlText w:val="%2."/>
      <w:lvlJc w:val="left"/>
      <w:pPr>
        <w:tabs>
          <w:tab w:val="num" w:pos="1440"/>
        </w:tabs>
        <w:ind w:left="1440" w:hanging="360"/>
      </w:pPr>
    </w:lvl>
    <w:lvl w:ilvl="2" w:tplc="DE5E61C2" w:tentative="1">
      <w:start w:val="1"/>
      <w:numFmt w:val="decimal"/>
      <w:lvlText w:val="%3."/>
      <w:lvlJc w:val="left"/>
      <w:pPr>
        <w:tabs>
          <w:tab w:val="num" w:pos="2160"/>
        </w:tabs>
        <w:ind w:left="2160" w:hanging="360"/>
      </w:pPr>
    </w:lvl>
    <w:lvl w:ilvl="3" w:tplc="D808244C" w:tentative="1">
      <w:start w:val="1"/>
      <w:numFmt w:val="decimal"/>
      <w:lvlText w:val="%4."/>
      <w:lvlJc w:val="left"/>
      <w:pPr>
        <w:tabs>
          <w:tab w:val="num" w:pos="2880"/>
        </w:tabs>
        <w:ind w:left="2880" w:hanging="360"/>
      </w:pPr>
    </w:lvl>
    <w:lvl w:ilvl="4" w:tplc="E2FC9D18" w:tentative="1">
      <w:start w:val="1"/>
      <w:numFmt w:val="decimal"/>
      <w:lvlText w:val="%5."/>
      <w:lvlJc w:val="left"/>
      <w:pPr>
        <w:tabs>
          <w:tab w:val="num" w:pos="3600"/>
        </w:tabs>
        <w:ind w:left="3600" w:hanging="360"/>
      </w:pPr>
    </w:lvl>
    <w:lvl w:ilvl="5" w:tplc="47BC69A2" w:tentative="1">
      <w:start w:val="1"/>
      <w:numFmt w:val="decimal"/>
      <w:lvlText w:val="%6."/>
      <w:lvlJc w:val="left"/>
      <w:pPr>
        <w:tabs>
          <w:tab w:val="num" w:pos="4320"/>
        </w:tabs>
        <w:ind w:left="4320" w:hanging="360"/>
      </w:pPr>
    </w:lvl>
    <w:lvl w:ilvl="6" w:tplc="0B6ED2E8" w:tentative="1">
      <w:start w:val="1"/>
      <w:numFmt w:val="decimal"/>
      <w:lvlText w:val="%7."/>
      <w:lvlJc w:val="left"/>
      <w:pPr>
        <w:tabs>
          <w:tab w:val="num" w:pos="5040"/>
        </w:tabs>
        <w:ind w:left="5040" w:hanging="360"/>
      </w:pPr>
    </w:lvl>
    <w:lvl w:ilvl="7" w:tplc="8C647678" w:tentative="1">
      <w:start w:val="1"/>
      <w:numFmt w:val="decimal"/>
      <w:lvlText w:val="%8."/>
      <w:lvlJc w:val="left"/>
      <w:pPr>
        <w:tabs>
          <w:tab w:val="num" w:pos="5760"/>
        </w:tabs>
        <w:ind w:left="5760" w:hanging="360"/>
      </w:pPr>
    </w:lvl>
    <w:lvl w:ilvl="8" w:tplc="7166AF78" w:tentative="1">
      <w:start w:val="1"/>
      <w:numFmt w:val="decimal"/>
      <w:lvlText w:val="%9."/>
      <w:lvlJc w:val="left"/>
      <w:pPr>
        <w:tabs>
          <w:tab w:val="num" w:pos="6480"/>
        </w:tabs>
        <w:ind w:left="6480" w:hanging="360"/>
      </w:pPr>
    </w:lvl>
  </w:abstractNum>
  <w:abstractNum w:abstractNumId="21" w15:restartNumberingAfterBreak="0">
    <w:nsid w:val="374D4A50"/>
    <w:multiLevelType w:val="hybridMultilevel"/>
    <w:tmpl w:val="4FFCFD12"/>
    <w:lvl w:ilvl="0" w:tplc="30AA6914">
      <w:start w:val="1"/>
      <w:numFmt w:val="bullet"/>
      <w:lvlText w:val=""/>
      <w:lvlJc w:val="left"/>
      <w:pPr>
        <w:tabs>
          <w:tab w:val="num" w:pos="720"/>
        </w:tabs>
        <w:ind w:left="720" w:hanging="360"/>
      </w:pPr>
      <w:rPr>
        <w:rFonts w:ascii="Wingdings" w:hAnsi="Wingdings" w:hint="default"/>
      </w:rPr>
    </w:lvl>
    <w:lvl w:ilvl="1" w:tplc="8EEA225C">
      <w:start w:val="1"/>
      <w:numFmt w:val="bullet"/>
      <w:lvlText w:val=""/>
      <w:lvlJc w:val="left"/>
      <w:pPr>
        <w:tabs>
          <w:tab w:val="num" w:pos="1440"/>
        </w:tabs>
        <w:ind w:left="1440" w:hanging="360"/>
      </w:pPr>
      <w:rPr>
        <w:rFonts w:ascii="Wingdings" w:hAnsi="Wingdings" w:hint="default"/>
      </w:rPr>
    </w:lvl>
    <w:lvl w:ilvl="2" w:tplc="63ECAA02" w:tentative="1">
      <w:start w:val="1"/>
      <w:numFmt w:val="bullet"/>
      <w:lvlText w:val=""/>
      <w:lvlJc w:val="left"/>
      <w:pPr>
        <w:tabs>
          <w:tab w:val="num" w:pos="2160"/>
        </w:tabs>
        <w:ind w:left="2160" w:hanging="360"/>
      </w:pPr>
      <w:rPr>
        <w:rFonts w:ascii="Wingdings" w:hAnsi="Wingdings" w:hint="default"/>
      </w:rPr>
    </w:lvl>
    <w:lvl w:ilvl="3" w:tplc="B6E297E8" w:tentative="1">
      <w:start w:val="1"/>
      <w:numFmt w:val="bullet"/>
      <w:lvlText w:val=""/>
      <w:lvlJc w:val="left"/>
      <w:pPr>
        <w:tabs>
          <w:tab w:val="num" w:pos="2880"/>
        </w:tabs>
        <w:ind w:left="2880" w:hanging="360"/>
      </w:pPr>
      <w:rPr>
        <w:rFonts w:ascii="Wingdings" w:hAnsi="Wingdings" w:hint="default"/>
      </w:rPr>
    </w:lvl>
    <w:lvl w:ilvl="4" w:tplc="2D2C4450" w:tentative="1">
      <w:start w:val="1"/>
      <w:numFmt w:val="bullet"/>
      <w:lvlText w:val=""/>
      <w:lvlJc w:val="left"/>
      <w:pPr>
        <w:tabs>
          <w:tab w:val="num" w:pos="3600"/>
        </w:tabs>
        <w:ind w:left="3600" w:hanging="360"/>
      </w:pPr>
      <w:rPr>
        <w:rFonts w:ascii="Wingdings" w:hAnsi="Wingdings" w:hint="default"/>
      </w:rPr>
    </w:lvl>
    <w:lvl w:ilvl="5" w:tplc="FFC84D50" w:tentative="1">
      <w:start w:val="1"/>
      <w:numFmt w:val="bullet"/>
      <w:lvlText w:val=""/>
      <w:lvlJc w:val="left"/>
      <w:pPr>
        <w:tabs>
          <w:tab w:val="num" w:pos="4320"/>
        </w:tabs>
        <w:ind w:left="4320" w:hanging="360"/>
      </w:pPr>
      <w:rPr>
        <w:rFonts w:ascii="Wingdings" w:hAnsi="Wingdings" w:hint="default"/>
      </w:rPr>
    </w:lvl>
    <w:lvl w:ilvl="6" w:tplc="46CC67EC" w:tentative="1">
      <w:start w:val="1"/>
      <w:numFmt w:val="bullet"/>
      <w:lvlText w:val=""/>
      <w:lvlJc w:val="left"/>
      <w:pPr>
        <w:tabs>
          <w:tab w:val="num" w:pos="5040"/>
        </w:tabs>
        <w:ind w:left="5040" w:hanging="360"/>
      </w:pPr>
      <w:rPr>
        <w:rFonts w:ascii="Wingdings" w:hAnsi="Wingdings" w:hint="default"/>
      </w:rPr>
    </w:lvl>
    <w:lvl w:ilvl="7" w:tplc="6498ACA6" w:tentative="1">
      <w:start w:val="1"/>
      <w:numFmt w:val="bullet"/>
      <w:lvlText w:val=""/>
      <w:lvlJc w:val="left"/>
      <w:pPr>
        <w:tabs>
          <w:tab w:val="num" w:pos="5760"/>
        </w:tabs>
        <w:ind w:left="5760" w:hanging="360"/>
      </w:pPr>
      <w:rPr>
        <w:rFonts w:ascii="Wingdings" w:hAnsi="Wingdings" w:hint="default"/>
      </w:rPr>
    </w:lvl>
    <w:lvl w:ilvl="8" w:tplc="DCC4DBC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FA3A45"/>
    <w:multiLevelType w:val="hybridMultilevel"/>
    <w:tmpl w:val="269A2930"/>
    <w:lvl w:ilvl="0" w:tplc="EFDC4D12">
      <w:start w:val="1"/>
      <w:numFmt w:val="upperLetter"/>
      <w:lvlText w:val="%1-"/>
      <w:lvlJc w:val="left"/>
      <w:pPr>
        <w:ind w:left="735" w:hanging="37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25877D2"/>
    <w:multiLevelType w:val="hybridMultilevel"/>
    <w:tmpl w:val="EFB8FFBA"/>
    <w:lvl w:ilvl="0" w:tplc="067C0888">
      <w:start w:val="1"/>
      <w:numFmt w:val="bullet"/>
      <w:lvlText w:val=""/>
      <w:lvlJc w:val="left"/>
      <w:pPr>
        <w:tabs>
          <w:tab w:val="num" w:pos="720"/>
        </w:tabs>
        <w:ind w:left="720" w:hanging="360"/>
      </w:pPr>
      <w:rPr>
        <w:rFonts w:ascii="Wingdings" w:hAnsi="Wingdings" w:hint="default"/>
      </w:rPr>
    </w:lvl>
    <w:lvl w:ilvl="1" w:tplc="ADD2C78A" w:tentative="1">
      <w:start w:val="1"/>
      <w:numFmt w:val="bullet"/>
      <w:lvlText w:val=""/>
      <w:lvlJc w:val="left"/>
      <w:pPr>
        <w:tabs>
          <w:tab w:val="num" w:pos="1440"/>
        </w:tabs>
        <w:ind w:left="1440" w:hanging="360"/>
      </w:pPr>
      <w:rPr>
        <w:rFonts w:ascii="Wingdings" w:hAnsi="Wingdings" w:hint="default"/>
      </w:rPr>
    </w:lvl>
    <w:lvl w:ilvl="2" w:tplc="76EA548A" w:tentative="1">
      <w:start w:val="1"/>
      <w:numFmt w:val="bullet"/>
      <w:lvlText w:val=""/>
      <w:lvlJc w:val="left"/>
      <w:pPr>
        <w:tabs>
          <w:tab w:val="num" w:pos="2160"/>
        </w:tabs>
        <w:ind w:left="2160" w:hanging="360"/>
      </w:pPr>
      <w:rPr>
        <w:rFonts w:ascii="Wingdings" w:hAnsi="Wingdings" w:hint="default"/>
      </w:rPr>
    </w:lvl>
    <w:lvl w:ilvl="3" w:tplc="CB1A3A26" w:tentative="1">
      <w:start w:val="1"/>
      <w:numFmt w:val="bullet"/>
      <w:lvlText w:val=""/>
      <w:lvlJc w:val="left"/>
      <w:pPr>
        <w:tabs>
          <w:tab w:val="num" w:pos="2880"/>
        </w:tabs>
        <w:ind w:left="2880" w:hanging="360"/>
      </w:pPr>
      <w:rPr>
        <w:rFonts w:ascii="Wingdings" w:hAnsi="Wingdings" w:hint="default"/>
      </w:rPr>
    </w:lvl>
    <w:lvl w:ilvl="4" w:tplc="1F9C1DAA" w:tentative="1">
      <w:start w:val="1"/>
      <w:numFmt w:val="bullet"/>
      <w:lvlText w:val=""/>
      <w:lvlJc w:val="left"/>
      <w:pPr>
        <w:tabs>
          <w:tab w:val="num" w:pos="3600"/>
        </w:tabs>
        <w:ind w:left="3600" w:hanging="360"/>
      </w:pPr>
      <w:rPr>
        <w:rFonts w:ascii="Wingdings" w:hAnsi="Wingdings" w:hint="default"/>
      </w:rPr>
    </w:lvl>
    <w:lvl w:ilvl="5" w:tplc="6D306CD0" w:tentative="1">
      <w:start w:val="1"/>
      <w:numFmt w:val="bullet"/>
      <w:lvlText w:val=""/>
      <w:lvlJc w:val="left"/>
      <w:pPr>
        <w:tabs>
          <w:tab w:val="num" w:pos="4320"/>
        </w:tabs>
        <w:ind w:left="4320" w:hanging="360"/>
      </w:pPr>
      <w:rPr>
        <w:rFonts w:ascii="Wingdings" w:hAnsi="Wingdings" w:hint="default"/>
      </w:rPr>
    </w:lvl>
    <w:lvl w:ilvl="6" w:tplc="C0FE496C" w:tentative="1">
      <w:start w:val="1"/>
      <w:numFmt w:val="bullet"/>
      <w:lvlText w:val=""/>
      <w:lvlJc w:val="left"/>
      <w:pPr>
        <w:tabs>
          <w:tab w:val="num" w:pos="5040"/>
        </w:tabs>
        <w:ind w:left="5040" w:hanging="360"/>
      </w:pPr>
      <w:rPr>
        <w:rFonts w:ascii="Wingdings" w:hAnsi="Wingdings" w:hint="default"/>
      </w:rPr>
    </w:lvl>
    <w:lvl w:ilvl="7" w:tplc="2FAA0AB2" w:tentative="1">
      <w:start w:val="1"/>
      <w:numFmt w:val="bullet"/>
      <w:lvlText w:val=""/>
      <w:lvlJc w:val="left"/>
      <w:pPr>
        <w:tabs>
          <w:tab w:val="num" w:pos="5760"/>
        </w:tabs>
        <w:ind w:left="5760" w:hanging="360"/>
      </w:pPr>
      <w:rPr>
        <w:rFonts w:ascii="Wingdings" w:hAnsi="Wingdings" w:hint="default"/>
      </w:rPr>
    </w:lvl>
    <w:lvl w:ilvl="8" w:tplc="D2941DE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E0231C"/>
    <w:multiLevelType w:val="hybridMultilevel"/>
    <w:tmpl w:val="1FFC48F2"/>
    <w:lvl w:ilvl="0" w:tplc="D4D208F2">
      <w:start w:val="1"/>
      <w:numFmt w:val="bullet"/>
      <w:lvlText w:val=""/>
      <w:lvlJc w:val="left"/>
      <w:pPr>
        <w:tabs>
          <w:tab w:val="num" w:pos="720"/>
        </w:tabs>
        <w:ind w:left="720" w:hanging="360"/>
      </w:pPr>
      <w:rPr>
        <w:rFonts w:ascii="Wingdings" w:hAnsi="Wingdings" w:hint="default"/>
      </w:rPr>
    </w:lvl>
    <w:lvl w:ilvl="1" w:tplc="B01E25CA" w:tentative="1">
      <w:start w:val="1"/>
      <w:numFmt w:val="bullet"/>
      <w:lvlText w:val=""/>
      <w:lvlJc w:val="left"/>
      <w:pPr>
        <w:tabs>
          <w:tab w:val="num" w:pos="1440"/>
        </w:tabs>
        <w:ind w:left="1440" w:hanging="360"/>
      </w:pPr>
      <w:rPr>
        <w:rFonts w:ascii="Wingdings" w:hAnsi="Wingdings" w:hint="default"/>
      </w:rPr>
    </w:lvl>
    <w:lvl w:ilvl="2" w:tplc="FB18543A" w:tentative="1">
      <w:start w:val="1"/>
      <w:numFmt w:val="bullet"/>
      <w:lvlText w:val=""/>
      <w:lvlJc w:val="left"/>
      <w:pPr>
        <w:tabs>
          <w:tab w:val="num" w:pos="2160"/>
        </w:tabs>
        <w:ind w:left="2160" w:hanging="360"/>
      </w:pPr>
      <w:rPr>
        <w:rFonts w:ascii="Wingdings" w:hAnsi="Wingdings" w:hint="default"/>
      </w:rPr>
    </w:lvl>
    <w:lvl w:ilvl="3" w:tplc="BC52114C" w:tentative="1">
      <w:start w:val="1"/>
      <w:numFmt w:val="bullet"/>
      <w:lvlText w:val=""/>
      <w:lvlJc w:val="left"/>
      <w:pPr>
        <w:tabs>
          <w:tab w:val="num" w:pos="2880"/>
        </w:tabs>
        <w:ind w:left="2880" w:hanging="360"/>
      </w:pPr>
      <w:rPr>
        <w:rFonts w:ascii="Wingdings" w:hAnsi="Wingdings" w:hint="default"/>
      </w:rPr>
    </w:lvl>
    <w:lvl w:ilvl="4" w:tplc="F7A8AF74" w:tentative="1">
      <w:start w:val="1"/>
      <w:numFmt w:val="bullet"/>
      <w:lvlText w:val=""/>
      <w:lvlJc w:val="left"/>
      <w:pPr>
        <w:tabs>
          <w:tab w:val="num" w:pos="3600"/>
        </w:tabs>
        <w:ind w:left="3600" w:hanging="360"/>
      </w:pPr>
      <w:rPr>
        <w:rFonts w:ascii="Wingdings" w:hAnsi="Wingdings" w:hint="default"/>
      </w:rPr>
    </w:lvl>
    <w:lvl w:ilvl="5" w:tplc="89D662D6" w:tentative="1">
      <w:start w:val="1"/>
      <w:numFmt w:val="bullet"/>
      <w:lvlText w:val=""/>
      <w:lvlJc w:val="left"/>
      <w:pPr>
        <w:tabs>
          <w:tab w:val="num" w:pos="4320"/>
        </w:tabs>
        <w:ind w:left="4320" w:hanging="360"/>
      </w:pPr>
      <w:rPr>
        <w:rFonts w:ascii="Wingdings" w:hAnsi="Wingdings" w:hint="default"/>
      </w:rPr>
    </w:lvl>
    <w:lvl w:ilvl="6" w:tplc="47A627C6" w:tentative="1">
      <w:start w:val="1"/>
      <w:numFmt w:val="bullet"/>
      <w:lvlText w:val=""/>
      <w:lvlJc w:val="left"/>
      <w:pPr>
        <w:tabs>
          <w:tab w:val="num" w:pos="5040"/>
        </w:tabs>
        <w:ind w:left="5040" w:hanging="360"/>
      </w:pPr>
      <w:rPr>
        <w:rFonts w:ascii="Wingdings" w:hAnsi="Wingdings" w:hint="default"/>
      </w:rPr>
    </w:lvl>
    <w:lvl w:ilvl="7" w:tplc="26BA000E" w:tentative="1">
      <w:start w:val="1"/>
      <w:numFmt w:val="bullet"/>
      <w:lvlText w:val=""/>
      <w:lvlJc w:val="left"/>
      <w:pPr>
        <w:tabs>
          <w:tab w:val="num" w:pos="5760"/>
        </w:tabs>
        <w:ind w:left="5760" w:hanging="360"/>
      </w:pPr>
      <w:rPr>
        <w:rFonts w:ascii="Wingdings" w:hAnsi="Wingdings" w:hint="default"/>
      </w:rPr>
    </w:lvl>
    <w:lvl w:ilvl="8" w:tplc="8306025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4A1CB3"/>
    <w:multiLevelType w:val="hybridMultilevel"/>
    <w:tmpl w:val="879E3AE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45091C6A"/>
    <w:multiLevelType w:val="hybridMultilevel"/>
    <w:tmpl w:val="A6C461A2"/>
    <w:lvl w:ilvl="0" w:tplc="13424E88">
      <w:start w:val="1"/>
      <w:numFmt w:val="bullet"/>
      <w:lvlText w:val=""/>
      <w:lvlJc w:val="left"/>
      <w:pPr>
        <w:tabs>
          <w:tab w:val="num" w:pos="720"/>
        </w:tabs>
        <w:ind w:left="720" w:hanging="360"/>
      </w:pPr>
      <w:rPr>
        <w:rFonts w:ascii="Wingdings" w:hAnsi="Wingdings" w:hint="default"/>
      </w:rPr>
    </w:lvl>
    <w:lvl w:ilvl="1" w:tplc="0BA8A87A">
      <w:start w:val="1"/>
      <w:numFmt w:val="bullet"/>
      <w:lvlText w:val=""/>
      <w:lvlJc w:val="left"/>
      <w:pPr>
        <w:tabs>
          <w:tab w:val="num" w:pos="1440"/>
        </w:tabs>
        <w:ind w:left="1440" w:hanging="360"/>
      </w:pPr>
      <w:rPr>
        <w:rFonts w:ascii="Wingdings" w:hAnsi="Wingdings" w:hint="default"/>
      </w:rPr>
    </w:lvl>
    <w:lvl w:ilvl="2" w:tplc="FC84F130" w:tentative="1">
      <w:start w:val="1"/>
      <w:numFmt w:val="bullet"/>
      <w:lvlText w:val=""/>
      <w:lvlJc w:val="left"/>
      <w:pPr>
        <w:tabs>
          <w:tab w:val="num" w:pos="2160"/>
        </w:tabs>
        <w:ind w:left="2160" w:hanging="360"/>
      </w:pPr>
      <w:rPr>
        <w:rFonts w:ascii="Wingdings" w:hAnsi="Wingdings" w:hint="default"/>
      </w:rPr>
    </w:lvl>
    <w:lvl w:ilvl="3" w:tplc="42FC3F28" w:tentative="1">
      <w:start w:val="1"/>
      <w:numFmt w:val="bullet"/>
      <w:lvlText w:val=""/>
      <w:lvlJc w:val="left"/>
      <w:pPr>
        <w:tabs>
          <w:tab w:val="num" w:pos="2880"/>
        </w:tabs>
        <w:ind w:left="2880" w:hanging="360"/>
      </w:pPr>
      <w:rPr>
        <w:rFonts w:ascii="Wingdings" w:hAnsi="Wingdings" w:hint="default"/>
      </w:rPr>
    </w:lvl>
    <w:lvl w:ilvl="4" w:tplc="4CFE159A" w:tentative="1">
      <w:start w:val="1"/>
      <w:numFmt w:val="bullet"/>
      <w:lvlText w:val=""/>
      <w:lvlJc w:val="left"/>
      <w:pPr>
        <w:tabs>
          <w:tab w:val="num" w:pos="3600"/>
        </w:tabs>
        <w:ind w:left="3600" w:hanging="360"/>
      </w:pPr>
      <w:rPr>
        <w:rFonts w:ascii="Wingdings" w:hAnsi="Wingdings" w:hint="default"/>
      </w:rPr>
    </w:lvl>
    <w:lvl w:ilvl="5" w:tplc="14484AB2" w:tentative="1">
      <w:start w:val="1"/>
      <w:numFmt w:val="bullet"/>
      <w:lvlText w:val=""/>
      <w:lvlJc w:val="left"/>
      <w:pPr>
        <w:tabs>
          <w:tab w:val="num" w:pos="4320"/>
        </w:tabs>
        <w:ind w:left="4320" w:hanging="360"/>
      </w:pPr>
      <w:rPr>
        <w:rFonts w:ascii="Wingdings" w:hAnsi="Wingdings" w:hint="default"/>
      </w:rPr>
    </w:lvl>
    <w:lvl w:ilvl="6" w:tplc="1488E30C" w:tentative="1">
      <w:start w:val="1"/>
      <w:numFmt w:val="bullet"/>
      <w:lvlText w:val=""/>
      <w:lvlJc w:val="left"/>
      <w:pPr>
        <w:tabs>
          <w:tab w:val="num" w:pos="5040"/>
        </w:tabs>
        <w:ind w:left="5040" w:hanging="360"/>
      </w:pPr>
      <w:rPr>
        <w:rFonts w:ascii="Wingdings" w:hAnsi="Wingdings" w:hint="default"/>
      </w:rPr>
    </w:lvl>
    <w:lvl w:ilvl="7" w:tplc="D2244790" w:tentative="1">
      <w:start w:val="1"/>
      <w:numFmt w:val="bullet"/>
      <w:lvlText w:val=""/>
      <w:lvlJc w:val="left"/>
      <w:pPr>
        <w:tabs>
          <w:tab w:val="num" w:pos="5760"/>
        </w:tabs>
        <w:ind w:left="5760" w:hanging="360"/>
      </w:pPr>
      <w:rPr>
        <w:rFonts w:ascii="Wingdings" w:hAnsi="Wingdings" w:hint="default"/>
      </w:rPr>
    </w:lvl>
    <w:lvl w:ilvl="8" w:tplc="BBE84C2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5C3124"/>
    <w:multiLevelType w:val="hybridMultilevel"/>
    <w:tmpl w:val="BEBEF79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241571E"/>
    <w:multiLevelType w:val="hybridMultilevel"/>
    <w:tmpl w:val="1DB27D98"/>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29" w15:restartNumberingAfterBreak="0">
    <w:nsid w:val="55270AE6"/>
    <w:multiLevelType w:val="hybridMultilevel"/>
    <w:tmpl w:val="6FE05284"/>
    <w:lvl w:ilvl="0" w:tplc="140A0009">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30" w15:restartNumberingAfterBreak="0">
    <w:nsid w:val="584D5850"/>
    <w:multiLevelType w:val="hybridMultilevel"/>
    <w:tmpl w:val="7F5C744A"/>
    <w:lvl w:ilvl="0" w:tplc="A6F24536">
      <w:start w:val="1"/>
      <w:numFmt w:val="bullet"/>
      <w:lvlText w:val="•"/>
      <w:lvlJc w:val="left"/>
      <w:pPr>
        <w:tabs>
          <w:tab w:val="num" w:pos="720"/>
        </w:tabs>
        <w:ind w:left="720" w:hanging="360"/>
      </w:pPr>
      <w:rPr>
        <w:rFonts w:ascii="Times New Roman" w:hAnsi="Times New Roman" w:hint="default"/>
      </w:rPr>
    </w:lvl>
    <w:lvl w:ilvl="1" w:tplc="82EACBCC" w:tentative="1">
      <w:start w:val="1"/>
      <w:numFmt w:val="bullet"/>
      <w:lvlText w:val="•"/>
      <w:lvlJc w:val="left"/>
      <w:pPr>
        <w:tabs>
          <w:tab w:val="num" w:pos="1440"/>
        </w:tabs>
        <w:ind w:left="1440" w:hanging="360"/>
      </w:pPr>
      <w:rPr>
        <w:rFonts w:ascii="Times New Roman" w:hAnsi="Times New Roman" w:hint="default"/>
      </w:rPr>
    </w:lvl>
    <w:lvl w:ilvl="2" w:tplc="E8BC3C72" w:tentative="1">
      <w:start w:val="1"/>
      <w:numFmt w:val="bullet"/>
      <w:lvlText w:val="•"/>
      <w:lvlJc w:val="left"/>
      <w:pPr>
        <w:tabs>
          <w:tab w:val="num" w:pos="2160"/>
        </w:tabs>
        <w:ind w:left="2160" w:hanging="360"/>
      </w:pPr>
      <w:rPr>
        <w:rFonts w:ascii="Times New Roman" w:hAnsi="Times New Roman" w:hint="default"/>
      </w:rPr>
    </w:lvl>
    <w:lvl w:ilvl="3" w:tplc="32962722" w:tentative="1">
      <w:start w:val="1"/>
      <w:numFmt w:val="bullet"/>
      <w:lvlText w:val="•"/>
      <w:lvlJc w:val="left"/>
      <w:pPr>
        <w:tabs>
          <w:tab w:val="num" w:pos="2880"/>
        </w:tabs>
        <w:ind w:left="2880" w:hanging="360"/>
      </w:pPr>
      <w:rPr>
        <w:rFonts w:ascii="Times New Roman" w:hAnsi="Times New Roman" w:hint="default"/>
      </w:rPr>
    </w:lvl>
    <w:lvl w:ilvl="4" w:tplc="A4F83BC0" w:tentative="1">
      <w:start w:val="1"/>
      <w:numFmt w:val="bullet"/>
      <w:lvlText w:val="•"/>
      <w:lvlJc w:val="left"/>
      <w:pPr>
        <w:tabs>
          <w:tab w:val="num" w:pos="3600"/>
        </w:tabs>
        <w:ind w:left="3600" w:hanging="360"/>
      </w:pPr>
      <w:rPr>
        <w:rFonts w:ascii="Times New Roman" w:hAnsi="Times New Roman" w:hint="default"/>
      </w:rPr>
    </w:lvl>
    <w:lvl w:ilvl="5" w:tplc="C79C68CC" w:tentative="1">
      <w:start w:val="1"/>
      <w:numFmt w:val="bullet"/>
      <w:lvlText w:val="•"/>
      <w:lvlJc w:val="left"/>
      <w:pPr>
        <w:tabs>
          <w:tab w:val="num" w:pos="4320"/>
        </w:tabs>
        <w:ind w:left="4320" w:hanging="360"/>
      </w:pPr>
      <w:rPr>
        <w:rFonts w:ascii="Times New Roman" w:hAnsi="Times New Roman" w:hint="default"/>
      </w:rPr>
    </w:lvl>
    <w:lvl w:ilvl="6" w:tplc="BCEEA7AC" w:tentative="1">
      <w:start w:val="1"/>
      <w:numFmt w:val="bullet"/>
      <w:lvlText w:val="•"/>
      <w:lvlJc w:val="left"/>
      <w:pPr>
        <w:tabs>
          <w:tab w:val="num" w:pos="5040"/>
        </w:tabs>
        <w:ind w:left="5040" w:hanging="360"/>
      </w:pPr>
      <w:rPr>
        <w:rFonts w:ascii="Times New Roman" w:hAnsi="Times New Roman" w:hint="default"/>
      </w:rPr>
    </w:lvl>
    <w:lvl w:ilvl="7" w:tplc="E0D4B864" w:tentative="1">
      <w:start w:val="1"/>
      <w:numFmt w:val="bullet"/>
      <w:lvlText w:val="•"/>
      <w:lvlJc w:val="left"/>
      <w:pPr>
        <w:tabs>
          <w:tab w:val="num" w:pos="5760"/>
        </w:tabs>
        <w:ind w:left="5760" w:hanging="360"/>
      </w:pPr>
      <w:rPr>
        <w:rFonts w:ascii="Times New Roman" w:hAnsi="Times New Roman" w:hint="default"/>
      </w:rPr>
    </w:lvl>
    <w:lvl w:ilvl="8" w:tplc="75969E7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88D5A03"/>
    <w:multiLevelType w:val="hybridMultilevel"/>
    <w:tmpl w:val="1DB27D98"/>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32" w15:restartNumberingAfterBreak="0">
    <w:nsid w:val="5B047123"/>
    <w:multiLevelType w:val="hybridMultilevel"/>
    <w:tmpl w:val="1FBA96E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5F9B0C4C"/>
    <w:multiLevelType w:val="hybridMultilevel"/>
    <w:tmpl w:val="9BD25A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66E22653"/>
    <w:multiLevelType w:val="hybridMultilevel"/>
    <w:tmpl w:val="2A0098A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67B252C6"/>
    <w:multiLevelType w:val="hybridMultilevel"/>
    <w:tmpl w:val="939EB3F4"/>
    <w:lvl w:ilvl="0" w:tplc="0E42772C">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69065AF6"/>
    <w:multiLevelType w:val="hybridMultilevel"/>
    <w:tmpl w:val="D68C73F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7" w15:restartNumberingAfterBreak="0">
    <w:nsid w:val="6D0E7705"/>
    <w:multiLevelType w:val="hybridMultilevel"/>
    <w:tmpl w:val="7A4C4000"/>
    <w:lvl w:ilvl="0" w:tplc="A4C0CD38">
      <w:start w:val="1"/>
      <w:numFmt w:val="bullet"/>
      <w:lvlText w:val=""/>
      <w:lvlJc w:val="left"/>
      <w:pPr>
        <w:tabs>
          <w:tab w:val="num" w:pos="720"/>
        </w:tabs>
        <w:ind w:left="720" w:hanging="360"/>
      </w:pPr>
      <w:rPr>
        <w:rFonts w:ascii="Wingdings" w:hAnsi="Wingdings" w:hint="default"/>
      </w:rPr>
    </w:lvl>
    <w:lvl w:ilvl="1" w:tplc="5B80C40C" w:tentative="1">
      <w:start w:val="1"/>
      <w:numFmt w:val="bullet"/>
      <w:lvlText w:val=""/>
      <w:lvlJc w:val="left"/>
      <w:pPr>
        <w:tabs>
          <w:tab w:val="num" w:pos="1440"/>
        </w:tabs>
        <w:ind w:left="1440" w:hanging="360"/>
      </w:pPr>
      <w:rPr>
        <w:rFonts w:ascii="Wingdings" w:hAnsi="Wingdings" w:hint="default"/>
      </w:rPr>
    </w:lvl>
    <w:lvl w:ilvl="2" w:tplc="9BFA5C3A" w:tentative="1">
      <w:start w:val="1"/>
      <w:numFmt w:val="bullet"/>
      <w:lvlText w:val=""/>
      <w:lvlJc w:val="left"/>
      <w:pPr>
        <w:tabs>
          <w:tab w:val="num" w:pos="2160"/>
        </w:tabs>
        <w:ind w:left="2160" w:hanging="360"/>
      </w:pPr>
      <w:rPr>
        <w:rFonts w:ascii="Wingdings" w:hAnsi="Wingdings" w:hint="default"/>
      </w:rPr>
    </w:lvl>
    <w:lvl w:ilvl="3" w:tplc="9EFC9E06" w:tentative="1">
      <w:start w:val="1"/>
      <w:numFmt w:val="bullet"/>
      <w:lvlText w:val=""/>
      <w:lvlJc w:val="left"/>
      <w:pPr>
        <w:tabs>
          <w:tab w:val="num" w:pos="2880"/>
        </w:tabs>
        <w:ind w:left="2880" w:hanging="360"/>
      </w:pPr>
      <w:rPr>
        <w:rFonts w:ascii="Wingdings" w:hAnsi="Wingdings" w:hint="default"/>
      </w:rPr>
    </w:lvl>
    <w:lvl w:ilvl="4" w:tplc="D0FE491A" w:tentative="1">
      <w:start w:val="1"/>
      <w:numFmt w:val="bullet"/>
      <w:lvlText w:val=""/>
      <w:lvlJc w:val="left"/>
      <w:pPr>
        <w:tabs>
          <w:tab w:val="num" w:pos="3600"/>
        </w:tabs>
        <w:ind w:left="3600" w:hanging="360"/>
      </w:pPr>
      <w:rPr>
        <w:rFonts w:ascii="Wingdings" w:hAnsi="Wingdings" w:hint="default"/>
      </w:rPr>
    </w:lvl>
    <w:lvl w:ilvl="5" w:tplc="00C29204" w:tentative="1">
      <w:start w:val="1"/>
      <w:numFmt w:val="bullet"/>
      <w:lvlText w:val=""/>
      <w:lvlJc w:val="left"/>
      <w:pPr>
        <w:tabs>
          <w:tab w:val="num" w:pos="4320"/>
        </w:tabs>
        <w:ind w:left="4320" w:hanging="360"/>
      </w:pPr>
      <w:rPr>
        <w:rFonts w:ascii="Wingdings" w:hAnsi="Wingdings" w:hint="default"/>
      </w:rPr>
    </w:lvl>
    <w:lvl w:ilvl="6" w:tplc="0F86E76A" w:tentative="1">
      <w:start w:val="1"/>
      <w:numFmt w:val="bullet"/>
      <w:lvlText w:val=""/>
      <w:lvlJc w:val="left"/>
      <w:pPr>
        <w:tabs>
          <w:tab w:val="num" w:pos="5040"/>
        </w:tabs>
        <w:ind w:left="5040" w:hanging="360"/>
      </w:pPr>
      <w:rPr>
        <w:rFonts w:ascii="Wingdings" w:hAnsi="Wingdings" w:hint="default"/>
      </w:rPr>
    </w:lvl>
    <w:lvl w:ilvl="7" w:tplc="84A07B06" w:tentative="1">
      <w:start w:val="1"/>
      <w:numFmt w:val="bullet"/>
      <w:lvlText w:val=""/>
      <w:lvlJc w:val="left"/>
      <w:pPr>
        <w:tabs>
          <w:tab w:val="num" w:pos="5760"/>
        </w:tabs>
        <w:ind w:left="5760" w:hanging="360"/>
      </w:pPr>
      <w:rPr>
        <w:rFonts w:ascii="Wingdings" w:hAnsi="Wingdings" w:hint="default"/>
      </w:rPr>
    </w:lvl>
    <w:lvl w:ilvl="8" w:tplc="3A6A420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1068E6"/>
    <w:multiLevelType w:val="hybridMultilevel"/>
    <w:tmpl w:val="96385F2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701F230F"/>
    <w:multiLevelType w:val="hybridMultilevel"/>
    <w:tmpl w:val="6F7EC038"/>
    <w:lvl w:ilvl="0" w:tplc="618A86B2">
      <w:start w:val="1"/>
      <w:numFmt w:val="bullet"/>
      <w:lvlText w:val=""/>
      <w:lvlJc w:val="left"/>
      <w:pPr>
        <w:tabs>
          <w:tab w:val="num" w:pos="1440"/>
        </w:tabs>
        <w:ind w:left="144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0" w15:restartNumberingAfterBreak="0">
    <w:nsid w:val="75E9460A"/>
    <w:multiLevelType w:val="hybridMultilevel"/>
    <w:tmpl w:val="AE907CA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77610F1F"/>
    <w:multiLevelType w:val="hybridMultilevel"/>
    <w:tmpl w:val="17580268"/>
    <w:lvl w:ilvl="0" w:tplc="618A86B2">
      <w:start w:val="1"/>
      <w:numFmt w:val="bullet"/>
      <w:lvlText w:val=""/>
      <w:lvlJc w:val="left"/>
      <w:pPr>
        <w:tabs>
          <w:tab w:val="num" w:pos="1440"/>
        </w:tabs>
        <w:ind w:left="144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15:restartNumberingAfterBreak="0">
    <w:nsid w:val="7943451B"/>
    <w:multiLevelType w:val="hybridMultilevel"/>
    <w:tmpl w:val="B4B2978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3" w15:restartNumberingAfterBreak="0">
    <w:nsid w:val="7AA42642"/>
    <w:multiLevelType w:val="hybridMultilevel"/>
    <w:tmpl w:val="3A369FF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15:restartNumberingAfterBreak="0">
    <w:nsid w:val="7AC65B3B"/>
    <w:multiLevelType w:val="hybridMultilevel"/>
    <w:tmpl w:val="3DDCB426"/>
    <w:lvl w:ilvl="0" w:tplc="140A000F">
      <w:start w:val="1"/>
      <w:numFmt w:val="decimal"/>
      <w:lvlText w:val="%1."/>
      <w:lvlJc w:val="left"/>
      <w:pPr>
        <w:ind w:left="6031"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15:restartNumberingAfterBreak="0">
    <w:nsid w:val="7FFA64E9"/>
    <w:multiLevelType w:val="hybridMultilevel"/>
    <w:tmpl w:val="2416DC1E"/>
    <w:lvl w:ilvl="0" w:tplc="184EC192">
      <w:start w:val="1"/>
      <w:numFmt w:val="bullet"/>
      <w:lvlText w:val=""/>
      <w:lvlJc w:val="left"/>
      <w:pPr>
        <w:tabs>
          <w:tab w:val="num" w:pos="720"/>
        </w:tabs>
        <w:ind w:left="720" w:hanging="360"/>
      </w:pPr>
      <w:rPr>
        <w:rFonts w:ascii="Wingdings" w:hAnsi="Wingdings" w:hint="default"/>
      </w:rPr>
    </w:lvl>
    <w:lvl w:ilvl="1" w:tplc="790E6B70" w:tentative="1">
      <w:start w:val="1"/>
      <w:numFmt w:val="bullet"/>
      <w:lvlText w:val=""/>
      <w:lvlJc w:val="left"/>
      <w:pPr>
        <w:tabs>
          <w:tab w:val="num" w:pos="1440"/>
        </w:tabs>
        <w:ind w:left="1440" w:hanging="360"/>
      </w:pPr>
      <w:rPr>
        <w:rFonts w:ascii="Wingdings" w:hAnsi="Wingdings" w:hint="default"/>
      </w:rPr>
    </w:lvl>
    <w:lvl w:ilvl="2" w:tplc="0BD65462" w:tentative="1">
      <w:start w:val="1"/>
      <w:numFmt w:val="bullet"/>
      <w:lvlText w:val=""/>
      <w:lvlJc w:val="left"/>
      <w:pPr>
        <w:tabs>
          <w:tab w:val="num" w:pos="2160"/>
        </w:tabs>
        <w:ind w:left="2160" w:hanging="360"/>
      </w:pPr>
      <w:rPr>
        <w:rFonts w:ascii="Wingdings" w:hAnsi="Wingdings" w:hint="default"/>
      </w:rPr>
    </w:lvl>
    <w:lvl w:ilvl="3" w:tplc="B008D61C" w:tentative="1">
      <w:start w:val="1"/>
      <w:numFmt w:val="bullet"/>
      <w:lvlText w:val=""/>
      <w:lvlJc w:val="left"/>
      <w:pPr>
        <w:tabs>
          <w:tab w:val="num" w:pos="2880"/>
        </w:tabs>
        <w:ind w:left="2880" w:hanging="360"/>
      </w:pPr>
      <w:rPr>
        <w:rFonts w:ascii="Wingdings" w:hAnsi="Wingdings" w:hint="default"/>
      </w:rPr>
    </w:lvl>
    <w:lvl w:ilvl="4" w:tplc="AD947308" w:tentative="1">
      <w:start w:val="1"/>
      <w:numFmt w:val="bullet"/>
      <w:lvlText w:val=""/>
      <w:lvlJc w:val="left"/>
      <w:pPr>
        <w:tabs>
          <w:tab w:val="num" w:pos="3600"/>
        </w:tabs>
        <w:ind w:left="3600" w:hanging="360"/>
      </w:pPr>
      <w:rPr>
        <w:rFonts w:ascii="Wingdings" w:hAnsi="Wingdings" w:hint="default"/>
      </w:rPr>
    </w:lvl>
    <w:lvl w:ilvl="5" w:tplc="7D44F9F0" w:tentative="1">
      <w:start w:val="1"/>
      <w:numFmt w:val="bullet"/>
      <w:lvlText w:val=""/>
      <w:lvlJc w:val="left"/>
      <w:pPr>
        <w:tabs>
          <w:tab w:val="num" w:pos="4320"/>
        </w:tabs>
        <w:ind w:left="4320" w:hanging="360"/>
      </w:pPr>
      <w:rPr>
        <w:rFonts w:ascii="Wingdings" w:hAnsi="Wingdings" w:hint="default"/>
      </w:rPr>
    </w:lvl>
    <w:lvl w:ilvl="6" w:tplc="35C2C352" w:tentative="1">
      <w:start w:val="1"/>
      <w:numFmt w:val="bullet"/>
      <w:lvlText w:val=""/>
      <w:lvlJc w:val="left"/>
      <w:pPr>
        <w:tabs>
          <w:tab w:val="num" w:pos="5040"/>
        </w:tabs>
        <w:ind w:left="5040" w:hanging="360"/>
      </w:pPr>
      <w:rPr>
        <w:rFonts w:ascii="Wingdings" w:hAnsi="Wingdings" w:hint="default"/>
      </w:rPr>
    </w:lvl>
    <w:lvl w:ilvl="7" w:tplc="945C0878" w:tentative="1">
      <w:start w:val="1"/>
      <w:numFmt w:val="bullet"/>
      <w:lvlText w:val=""/>
      <w:lvlJc w:val="left"/>
      <w:pPr>
        <w:tabs>
          <w:tab w:val="num" w:pos="5760"/>
        </w:tabs>
        <w:ind w:left="5760" w:hanging="360"/>
      </w:pPr>
      <w:rPr>
        <w:rFonts w:ascii="Wingdings" w:hAnsi="Wingdings" w:hint="default"/>
      </w:rPr>
    </w:lvl>
    <w:lvl w:ilvl="8" w:tplc="1DF82B04" w:tentative="1">
      <w:start w:val="1"/>
      <w:numFmt w:val="bullet"/>
      <w:lvlText w:val=""/>
      <w:lvlJc w:val="left"/>
      <w:pPr>
        <w:tabs>
          <w:tab w:val="num" w:pos="6480"/>
        </w:tabs>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31"/>
  </w:num>
  <w:num w:numId="4">
    <w:abstractNumId w:val="34"/>
  </w:num>
  <w:num w:numId="5">
    <w:abstractNumId w:val="28"/>
  </w:num>
  <w:num w:numId="6">
    <w:abstractNumId w:val="6"/>
  </w:num>
  <w:num w:numId="7">
    <w:abstractNumId w:val="27"/>
  </w:num>
  <w:num w:numId="8">
    <w:abstractNumId w:val="24"/>
  </w:num>
  <w:num w:numId="9">
    <w:abstractNumId w:val="23"/>
  </w:num>
  <w:num w:numId="10">
    <w:abstractNumId w:val="30"/>
  </w:num>
  <w:num w:numId="11">
    <w:abstractNumId w:val="37"/>
  </w:num>
  <w:num w:numId="12">
    <w:abstractNumId w:val="9"/>
  </w:num>
  <w:num w:numId="13">
    <w:abstractNumId w:val="42"/>
  </w:num>
  <w:num w:numId="14">
    <w:abstractNumId w:val="11"/>
  </w:num>
  <w:num w:numId="15">
    <w:abstractNumId w:val="32"/>
  </w:num>
  <w:num w:numId="16">
    <w:abstractNumId w:val="20"/>
  </w:num>
  <w:num w:numId="17">
    <w:abstractNumId w:val="4"/>
  </w:num>
  <w:num w:numId="18">
    <w:abstractNumId w:val="26"/>
  </w:num>
  <w:num w:numId="19">
    <w:abstractNumId w:val="7"/>
  </w:num>
  <w:num w:numId="20">
    <w:abstractNumId w:val="39"/>
  </w:num>
  <w:num w:numId="21">
    <w:abstractNumId w:val="21"/>
  </w:num>
  <w:num w:numId="22">
    <w:abstractNumId w:val="41"/>
  </w:num>
  <w:num w:numId="23">
    <w:abstractNumId w:val="45"/>
  </w:num>
  <w:num w:numId="24">
    <w:abstractNumId w:val="18"/>
  </w:num>
  <w:num w:numId="25">
    <w:abstractNumId w:val="19"/>
  </w:num>
  <w:num w:numId="26">
    <w:abstractNumId w:val="10"/>
  </w:num>
  <w:num w:numId="27">
    <w:abstractNumId w:val="3"/>
  </w:num>
  <w:num w:numId="28">
    <w:abstractNumId w:val="16"/>
  </w:num>
  <w:num w:numId="29">
    <w:abstractNumId w:val="1"/>
  </w:num>
  <w:num w:numId="30">
    <w:abstractNumId w:val="2"/>
  </w:num>
  <w:num w:numId="31">
    <w:abstractNumId w:val="43"/>
  </w:num>
  <w:num w:numId="32">
    <w:abstractNumId w:val="5"/>
  </w:num>
  <w:num w:numId="33">
    <w:abstractNumId w:val="44"/>
  </w:num>
  <w:num w:numId="34">
    <w:abstractNumId w:val="13"/>
  </w:num>
  <w:num w:numId="35">
    <w:abstractNumId w:val="22"/>
  </w:num>
  <w:num w:numId="36">
    <w:abstractNumId w:val="14"/>
  </w:num>
  <w:num w:numId="37">
    <w:abstractNumId w:val="38"/>
  </w:num>
  <w:num w:numId="38">
    <w:abstractNumId w:val="40"/>
  </w:num>
  <w:num w:numId="39">
    <w:abstractNumId w:val="15"/>
  </w:num>
  <w:num w:numId="40">
    <w:abstractNumId w:val="33"/>
  </w:num>
  <w:num w:numId="41">
    <w:abstractNumId w:val="35"/>
  </w:num>
  <w:num w:numId="42">
    <w:abstractNumId w:val="36"/>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25"/>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2F0"/>
    <w:rsid w:val="0000697A"/>
    <w:rsid w:val="00040BC0"/>
    <w:rsid w:val="000537FC"/>
    <w:rsid w:val="000642D3"/>
    <w:rsid w:val="00066F9C"/>
    <w:rsid w:val="000B5066"/>
    <w:rsid w:val="00154997"/>
    <w:rsid w:val="001A2256"/>
    <w:rsid w:val="001D0830"/>
    <w:rsid w:val="001D36E2"/>
    <w:rsid w:val="001F16F4"/>
    <w:rsid w:val="00247051"/>
    <w:rsid w:val="00296986"/>
    <w:rsid w:val="002A0FE4"/>
    <w:rsid w:val="003479D5"/>
    <w:rsid w:val="003D05C9"/>
    <w:rsid w:val="003D2DB1"/>
    <w:rsid w:val="003E5F60"/>
    <w:rsid w:val="00425596"/>
    <w:rsid w:val="00446307"/>
    <w:rsid w:val="004957BA"/>
    <w:rsid w:val="004A02D6"/>
    <w:rsid w:val="004A22BE"/>
    <w:rsid w:val="004D4295"/>
    <w:rsid w:val="004F5DE8"/>
    <w:rsid w:val="00514C3A"/>
    <w:rsid w:val="00537550"/>
    <w:rsid w:val="00541FE9"/>
    <w:rsid w:val="00584A1B"/>
    <w:rsid w:val="005B0428"/>
    <w:rsid w:val="005D0FF3"/>
    <w:rsid w:val="005F7550"/>
    <w:rsid w:val="00611396"/>
    <w:rsid w:val="006318FA"/>
    <w:rsid w:val="00651E03"/>
    <w:rsid w:val="006543AD"/>
    <w:rsid w:val="00671234"/>
    <w:rsid w:val="0068204B"/>
    <w:rsid w:val="006A1742"/>
    <w:rsid w:val="006B2638"/>
    <w:rsid w:val="006E79CF"/>
    <w:rsid w:val="007766AF"/>
    <w:rsid w:val="007B0877"/>
    <w:rsid w:val="007F29CD"/>
    <w:rsid w:val="0086272C"/>
    <w:rsid w:val="008D6D27"/>
    <w:rsid w:val="008F51EC"/>
    <w:rsid w:val="009148FB"/>
    <w:rsid w:val="00922F82"/>
    <w:rsid w:val="00956941"/>
    <w:rsid w:val="0097172C"/>
    <w:rsid w:val="00975E8A"/>
    <w:rsid w:val="00990F5A"/>
    <w:rsid w:val="009952EA"/>
    <w:rsid w:val="009B0E83"/>
    <w:rsid w:val="009B4B61"/>
    <w:rsid w:val="009D2FF0"/>
    <w:rsid w:val="009E01E4"/>
    <w:rsid w:val="009E56B3"/>
    <w:rsid w:val="009F3C00"/>
    <w:rsid w:val="009F6FA2"/>
    <w:rsid w:val="009F726F"/>
    <w:rsid w:val="00A05BD4"/>
    <w:rsid w:val="00A1456A"/>
    <w:rsid w:val="00A31578"/>
    <w:rsid w:val="00A6766B"/>
    <w:rsid w:val="00A74FA1"/>
    <w:rsid w:val="00A854A8"/>
    <w:rsid w:val="00AC3EED"/>
    <w:rsid w:val="00B62508"/>
    <w:rsid w:val="00B8612E"/>
    <w:rsid w:val="00B937CB"/>
    <w:rsid w:val="00C1312D"/>
    <w:rsid w:val="00C137DD"/>
    <w:rsid w:val="00C432FF"/>
    <w:rsid w:val="00C4332A"/>
    <w:rsid w:val="00C67836"/>
    <w:rsid w:val="00C8666B"/>
    <w:rsid w:val="00CC6817"/>
    <w:rsid w:val="00CE629E"/>
    <w:rsid w:val="00D32B80"/>
    <w:rsid w:val="00D62A54"/>
    <w:rsid w:val="00D672F5"/>
    <w:rsid w:val="00D76FB7"/>
    <w:rsid w:val="00D8531E"/>
    <w:rsid w:val="00D96165"/>
    <w:rsid w:val="00DC6F38"/>
    <w:rsid w:val="00E022F0"/>
    <w:rsid w:val="00E03915"/>
    <w:rsid w:val="00E2332F"/>
    <w:rsid w:val="00E24411"/>
    <w:rsid w:val="00E2585E"/>
    <w:rsid w:val="00E54EDB"/>
    <w:rsid w:val="00E82110"/>
    <w:rsid w:val="00E91B9E"/>
    <w:rsid w:val="00EA53FD"/>
    <w:rsid w:val="00ED3EA8"/>
    <w:rsid w:val="00F0486D"/>
    <w:rsid w:val="00F12D4A"/>
    <w:rsid w:val="00F75D7D"/>
    <w:rsid w:val="00F95A6B"/>
    <w:rsid w:val="00FB7218"/>
    <w:rsid w:val="00FC301B"/>
    <w:rsid w:val="00FE1D9F"/>
    <w:rsid w:val="00FE31EA"/>
    <w:rsid w:val="00FF2346"/>
    <w:rsid w:val="00FF7E8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563824"/>
  <w15:docId w15:val="{F6BF9BFD-1F7F-4AF6-A94A-67DBDC2B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qFormat/>
    <w:rsid w:val="00FE31EA"/>
    <w:pPr>
      <w:keepNext/>
      <w:numPr>
        <w:numId w:val="26"/>
      </w:numPr>
      <w:spacing w:after="0" w:line="240" w:lineRule="atLeast"/>
      <w:jc w:val="both"/>
      <w:outlineLvl w:val="2"/>
    </w:pPr>
    <w:rPr>
      <w:rFonts w:ascii="Arial" w:eastAsia="Times New Roman" w:hAnsi="Arial" w:cs="Times New Roman"/>
      <w:b/>
      <w:color w:val="00000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22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22F0"/>
    <w:rPr>
      <w:rFonts w:ascii="Tahoma" w:hAnsi="Tahoma" w:cs="Tahoma"/>
      <w:sz w:val="16"/>
      <w:szCs w:val="16"/>
    </w:rPr>
  </w:style>
  <w:style w:type="paragraph" w:styleId="NormalWeb">
    <w:name w:val="Normal (Web)"/>
    <w:basedOn w:val="Normal"/>
    <w:uiPriority w:val="99"/>
    <w:semiHidden/>
    <w:unhideWhenUsed/>
    <w:rsid w:val="00E022F0"/>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Encabezado">
    <w:name w:val="header"/>
    <w:basedOn w:val="Normal"/>
    <w:link w:val="EncabezadoCar"/>
    <w:uiPriority w:val="99"/>
    <w:unhideWhenUsed/>
    <w:rsid w:val="008F51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51EC"/>
  </w:style>
  <w:style w:type="paragraph" w:styleId="Piedepgina">
    <w:name w:val="footer"/>
    <w:basedOn w:val="Normal"/>
    <w:link w:val="PiedepginaCar"/>
    <w:uiPriority w:val="99"/>
    <w:unhideWhenUsed/>
    <w:rsid w:val="008F51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51EC"/>
  </w:style>
  <w:style w:type="paragraph" w:styleId="Prrafodelista">
    <w:name w:val="List Paragraph"/>
    <w:basedOn w:val="Normal"/>
    <w:uiPriority w:val="34"/>
    <w:qFormat/>
    <w:rsid w:val="003D2DB1"/>
    <w:pPr>
      <w:spacing w:after="160" w:line="259" w:lineRule="auto"/>
      <w:ind w:left="720"/>
      <w:contextualSpacing/>
    </w:pPr>
  </w:style>
  <w:style w:type="paragraph" w:customStyle="1" w:styleId="Default">
    <w:name w:val="Default"/>
    <w:rsid w:val="00CC6817"/>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CC6817"/>
    <w:rPr>
      <w:sz w:val="16"/>
      <w:szCs w:val="16"/>
    </w:rPr>
  </w:style>
  <w:style w:type="paragraph" w:styleId="Textocomentario">
    <w:name w:val="annotation text"/>
    <w:basedOn w:val="Normal"/>
    <w:link w:val="TextocomentarioCar"/>
    <w:uiPriority w:val="99"/>
    <w:semiHidden/>
    <w:unhideWhenUsed/>
    <w:rsid w:val="00CC6817"/>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CC6817"/>
    <w:rPr>
      <w:sz w:val="20"/>
      <w:szCs w:val="20"/>
    </w:rPr>
  </w:style>
  <w:style w:type="paragraph" w:styleId="Asuntodelcomentario">
    <w:name w:val="annotation subject"/>
    <w:basedOn w:val="Textocomentario"/>
    <w:next w:val="Textocomentario"/>
    <w:link w:val="AsuntodelcomentarioCar"/>
    <w:uiPriority w:val="99"/>
    <w:semiHidden/>
    <w:unhideWhenUsed/>
    <w:rsid w:val="00CC6817"/>
    <w:rPr>
      <w:b/>
      <w:bCs/>
    </w:rPr>
  </w:style>
  <w:style w:type="character" w:customStyle="1" w:styleId="AsuntodelcomentarioCar">
    <w:name w:val="Asunto del comentario Car"/>
    <w:basedOn w:val="TextocomentarioCar"/>
    <w:link w:val="Asuntodelcomentario"/>
    <w:uiPriority w:val="99"/>
    <w:semiHidden/>
    <w:rsid w:val="00CC6817"/>
    <w:rPr>
      <w:b/>
      <w:bCs/>
      <w:sz w:val="20"/>
      <w:szCs w:val="20"/>
    </w:rPr>
  </w:style>
  <w:style w:type="character" w:customStyle="1" w:styleId="Ttulo3Car">
    <w:name w:val="Título 3 Car"/>
    <w:basedOn w:val="Fuentedeprrafopredeter"/>
    <w:link w:val="Ttulo3"/>
    <w:rsid w:val="00FE31EA"/>
    <w:rPr>
      <w:rFonts w:ascii="Arial" w:eastAsia="Times New Roman" w:hAnsi="Arial" w:cs="Times New Roman"/>
      <w:b/>
      <w:color w:val="000000"/>
      <w:sz w:val="24"/>
      <w:szCs w:val="20"/>
      <w:lang w:eastAsia="es-ES"/>
    </w:rPr>
  </w:style>
  <w:style w:type="paragraph" w:customStyle="1" w:styleId="noparagraphstyle">
    <w:name w:val="noparagraphstyle"/>
    <w:basedOn w:val="Normal"/>
    <w:uiPriority w:val="99"/>
    <w:rsid w:val="00FE31E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FE31EA"/>
    <w:pPr>
      <w:spacing w:after="0" w:line="240" w:lineRule="auto"/>
    </w:pPr>
    <w:rPr>
      <w:rFonts w:ascii="Tms Rmn" w:eastAsia="Times New Roman" w:hAnsi="Tms Rm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E31EA"/>
    <w:pPr>
      <w:spacing w:after="0" w:line="240" w:lineRule="auto"/>
      <w:ind w:left="489" w:hanging="8"/>
      <w:jc w:val="both"/>
    </w:pPr>
    <w:rPr>
      <w:rFonts w:ascii="Times New Roman" w:eastAsia="Times New Roman" w:hAnsi="Times New Roman" w:cs="Times New Roman"/>
      <w:color w:val="000000"/>
      <w:sz w:val="18"/>
      <w:lang w:eastAsia="es-CR"/>
    </w:rPr>
  </w:style>
  <w:style w:type="paragraph" w:customStyle="1" w:styleId="paragraph">
    <w:name w:val="paragraph"/>
    <w:basedOn w:val="Normal"/>
    <w:rsid w:val="00671234"/>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op">
    <w:name w:val="eop"/>
    <w:basedOn w:val="Fuentedeprrafopredeter"/>
    <w:rsid w:val="00671234"/>
  </w:style>
  <w:style w:type="character" w:customStyle="1" w:styleId="normaltextrun">
    <w:name w:val="normaltextrun"/>
    <w:basedOn w:val="Fuentedeprrafopredeter"/>
    <w:rsid w:val="00671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54112">
      <w:bodyDiv w:val="1"/>
      <w:marLeft w:val="0"/>
      <w:marRight w:val="0"/>
      <w:marTop w:val="0"/>
      <w:marBottom w:val="0"/>
      <w:divBdr>
        <w:top w:val="none" w:sz="0" w:space="0" w:color="auto"/>
        <w:left w:val="none" w:sz="0" w:space="0" w:color="auto"/>
        <w:bottom w:val="none" w:sz="0" w:space="0" w:color="auto"/>
        <w:right w:val="none" w:sz="0" w:space="0" w:color="auto"/>
      </w:divBdr>
    </w:div>
    <w:div w:id="181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B6482237DF68546954F7E313DF70D75" ma:contentTypeVersion="14" ma:contentTypeDescription="Crear nuevo documento." ma:contentTypeScope="" ma:versionID="fbf283a9c0b64b4e8b72ba42926127f2">
  <xsd:schema xmlns:xsd="http://www.w3.org/2001/XMLSchema" xmlns:xs="http://www.w3.org/2001/XMLSchema" xmlns:p="http://schemas.microsoft.com/office/2006/metadata/properties" xmlns:ns3="8055ada9-1057-42b2-89c8-d710ae1872c0" xmlns:ns4="953c31e3-3f99-4a7e-a1ad-65295b176941" targetNamespace="http://schemas.microsoft.com/office/2006/metadata/properties" ma:root="true" ma:fieldsID="b0c53615d5e3a3e41239cd1b00dff3f1" ns3:_="" ns4:_="">
    <xsd:import namespace="8055ada9-1057-42b2-89c8-d710ae1872c0"/>
    <xsd:import namespace="953c31e3-3f99-4a7e-a1ad-65295b1769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5ada9-1057-42b2-89c8-d710ae1872c0"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3c31e3-3f99-4a7e-a1ad-65295b17694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25C20-B302-4CE7-A7E3-D97905562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5ada9-1057-42b2-89c8-d710ae1872c0"/>
    <ds:schemaRef ds:uri="953c31e3-3f99-4a7e-a1ad-65295b176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FF5FED-052C-4F49-9CE5-A9D75D4DD265}">
  <ds:schemaRefs>
    <ds:schemaRef ds:uri="http://schemas.microsoft.com/sharepoint/v3/contenttype/forms"/>
  </ds:schemaRefs>
</ds:datastoreItem>
</file>

<file path=customXml/itemProps3.xml><?xml version="1.0" encoding="utf-8"?>
<ds:datastoreItem xmlns:ds="http://schemas.openxmlformats.org/officeDocument/2006/customXml" ds:itemID="{665004AE-D551-41EC-8B6F-71B6A1A524D4}">
  <ds:schemaRefs>
    <ds:schemaRef ds:uri="http://www.w3.org/XML/1998/namespace"/>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953c31e3-3f99-4a7e-a1ad-65295b176941"/>
    <ds:schemaRef ds:uri="8055ada9-1057-42b2-89c8-d710ae1872c0"/>
    <ds:schemaRef ds:uri="http://schemas.microsoft.com/office/2006/metadata/properties"/>
  </ds:schemaRefs>
</ds:datastoreItem>
</file>

<file path=customXml/itemProps4.xml><?xml version="1.0" encoding="utf-8"?>
<ds:datastoreItem xmlns:ds="http://schemas.openxmlformats.org/officeDocument/2006/customXml" ds:itemID="{4B18A7F5-5035-46FA-BAFE-7BCF4FE97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862</Words>
  <Characters>4743</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Fona</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Gamboa</dc:creator>
  <cp:lastModifiedBy>Johanna Gamboa Corrales</cp:lastModifiedBy>
  <cp:revision>2</cp:revision>
  <cp:lastPrinted>2020-06-16T20:00:00Z</cp:lastPrinted>
  <dcterms:created xsi:type="dcterms:W3CDTF">2021-08-17T17:07:00Z</dcterms:created>
  <dcterms:modified xsi:type="dcterms:W3CDTF">2021-08-17T17:07:00Z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0x0101004B6482237DF68546954F7E313DF70D75</vt:lpwstr>
  </property>
</Properties>
</file>