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C314E" w:rsidR="00713E1E" w:rsidP="00A45CBE" w:rsidRDefault="00713E1E" w14:paraId="684F405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bookmarkStart w:name="_GoBack" w:id="0"/>
      <w:bookmarkEnd w:id="0"/>
    </w:p>
    <w:p w:rsidRPr="008C314E" w:rsidR="00F96498" w:rsidP="00A45CBE" w:rsidRDefault="001B1DEB" w14:paraId="23F2E616" w14:textId="372773B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8C314E">
        <w:rPr>
          <w:rStyle w:val="normaltextrun"/>
          <w:rFonts w:ascii="Arial" w:hAnsi="Arial" w:cs="Arial"/>
          <w:b/>
          <w:bCs/>
          <w:sz w:val="22"/>
          <w:szCs w:val="22"/>
        </w:rPr>
        <w:t>ACTA 05</w:t>
      </w:r>
      <w:r w:rsidRPr="008C314E" w:rsidR="00F96498">
        <w:rPr>
          <w:rStyle w:val="normaltextrun"/>
          <w:rFonts w:ascii="Arial" w:hAnsi="Arial" w:cs="Arial"/>
          <w:b/>
          <w:bCs/>
          <w:sz w:val="22"/>
          <w:szCs w:val="22"/>
        </w:rPr>
        <w:t>-2025</w:t>
      </w:r>
    </w:p>
    <w:p w:rsidRPr="008C314E" w:rsidR="00F96498" w:rsidP="00A45CBE" w:rsidRDefault="00F96498" w14:paraId="38719C01" w14:textId="3E7DA06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8C314E">
        <w:rPr>
          <w:rStyle w:val="normaltextrun"/>
          <w:rFonts w:ascii="Arial" w:hAnsi="Arial" w:cs="Arial"/>
          <w:b/>
          <w:bCs/>
          <w:sz w:val="22"/>
          <w:szCs w:val="22"/>
        </w:rPr>
        <w:t>SESIÓN ORDINARIA JUNTA DIRECTIVA</w:t>
      </w:r>
    </w:p>
    <w:p w:rsidRPr="008C314E" w:rsidR="00F96498" w:rsidP="00A45CBE" w:rsidRDefault="00F96498" w14:paraId="797AAD2C" w14:textId="747F508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8C314E">
        <w:rPr>
          <w:rStyle w:val="normaltextrun"/>
          <w:rFonts w:ascii="Arial" w:hAnsi="Arial" w:cs="Arial"/>
          <w:b/>
          <w:bCs/>
          <w:sz w:val="22"/>
          <w:szCs w:val="22"/>
        </w:rPr>
        <w:t>FONDO NACIONAL DE FINANCIAMIENTO FORESTAL</w:t>
      </w:r>
    </w:p>
    <w:p w:rsidRPr="008C314E" w:rsidR="00F96498" w:rsidP="00A45CBE" w:rsidRDefault="00F96498" w14:paraId="725276E1" w14:textId="5341455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8C314E">
        <w:rPr>
          <w:rStyle w:val="normaltextrun"/>
          <w:rFonts w:ascii="Arial" w:hAnsi="Arial" w:cs="Arial"/>
          <w:sz w:val="22"/>
          <w:szCs w:val="22"/>
        </w:rPr>
        <w:t> </w:t>
      </w:r>
    </w:p>
    <w:p w:rsidRPr="008C314E" w:rsidR="00F96498" w:rsidP="00A45CBE" w:rsidRDefault="00F96498" w14:paraId="60A7865B" w14:textId="61A4EC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8C314E">
        <w:rPr>
          <w:rStyle w:val="normaltextrun"/>
          <w:rFonts w:ascii="Arial" w:hAnsi="Arial" w:cs="Arial"/>
          <w:sz w:val="22"/>
          <w:szCs w:val="22"/>
        </w:rPr>
        <w:t>Sesión Ordinaria de la Junta Directiva del Fondo Nacional de Financiamiento Forestal, celebrada</w:t>
      </w:r>
      <w:r w:rsidRPr="008C314E" w:rsidR="00733610">
        <w:rPr>
          <w:rStyle w:val="normaltextrun"/>
          <w:rFonts w:ascii="Arial" w:hAnsi="Arial" w:cs="Arial"/>
          <w:sz w:val="22"/>
          <w:szCs w:val="22"/>
        </w:rPr>
        <w:t xml:space="preserve"> el miércoles</w:t>
      </w:r>
      <w:r w:rsidRPr="008C314E" w:rsidR="001B1DEB">
        <w:rPr>
          <w:rStyle w:val="normaltextrun"/>
          <w:rFonts w:ascii="Arial" w:hAnsi="Arial" w:cs="Arial"/>
          <w:sz w:val="22"/>
          <w:szCs w:val="22"/>
        </w:rPr>
        <w:t>11</w:t>
      </w:r>
      <w:r w:rsidRPr="008C314E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Pr="008C314E" w:rsidR="001B1DEB">
        <w:rPr>
          <w:rStyle w:val="normaltextrun"/>
          <w:rFonts w:ascii="Arial" w:hAnsi="Arial" w:cs="Arial"/>
          <w:sz w:val="22"/>
          <w:szCs w:val="22"/>
        </w:rPr>
        <w:t>junio</w:t>
      </w:r>
      <w:r w:rsidRPr="008C314E">
        <w:rPr>
          <w:rStyle w:val="normaltextrun"/>
          <w:rFonts w:ascii="Arial" w:hAnsi="Arial" w:cs="Arial"/>
          <w:sz w:val="22"/>
          <w:szCs w:val="22"/>
        </w:rPr>
        <w:t xml:space="preserve"> d</w:t>
      </w:r>
      <w:r w:rsidRPr="008C314E" w:rsidR="00983CAB">
        <w:rPr>
          <w:rStyle w:val="normaltextrun"/>
          <w:rFonts w:ascii="Arial" w:hAnsi="Arial" w:cs="Arial"/>
          <w:sz w:val="22"/>
          <w:szCs w:val="22"/>
        </w:rPr>
        <w:t>e dos mil veinticinco a las 4:27</w:t>
      </w:r>
      <w:r w:rsidRPr="008C314E">
        <w:rPr>
          <w:rStyle w:val="normaltextrun"/>
          <w:rFonts w:ascii="Arial" w:hAnsi="Arial" w:cs="Arial"/>
          <w:sz w:val="22"/>
          <w:szCs w:val="22"/>
        </w:rPr>
        <w:t xml:space="preserve"> pm modalidad </w:t>
      </w:r>
      <w:r w:rsidRPr="008C314E" w:rsidR="00733610">
        <w:rPr>
          <w:rStyle w:val="normaltextrun"/>
          <w:rFonts w:ascii="Arial" w:hAnsi="Arial" w:cs="Arial"/>
          <w:sz w:val="22"/>
          <w:szCs w:val="22"/>
        </w:rPr>
        <w:t>virtual</w:t>
      </w:r>
      <w:r w:rsidRPr="008C314E">
        <w:rPr>
          <w:rStyle w:val="normaltextrun"/>
          <w:rFonts w:ascii="Arial" w:hAnsi="Arial" w:cs="Arial"/>
          <w:sz w:val="22"/>
          <w:szCs w:val="22"/>
        </w:rPr>
        <w:t>.</w:t>
      </w:r>
    </w:p>
    <w:p w:rsidRPr="008C314E" w:rsidR="00F96498" w:rsidP="00A45CBE" w:rsidRDefault="00F96498" w14:paraId="15DA2B33" w14:textId="3FEC76F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8C314E">
        <w:rPr>
          <w:rStyle w:val="normaltextrun"/>
          <w:rFonts w:ascii="Arial" w:hAnsi="Arial" w:cs="Arial"/>
          <w:sz w:val="22"/>
          <w:szCs w:val="22"/>
        </w:rPr>
        <w:t> </w:t>
      </w:r>
    </w:p>
    <w:p w:rsidRPr="008C314E" w:rsidR="00F96498" w:rsidP="00A45CBE" w:rsidRDefault="00F96498" w14:paraId="6DB80AB5" w14:textId="6D9D2BC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8C314E">
        <w:rPr>
          <w:rStyle w:val="normaltextrun"/>
          <w:rFonts w:ascii="Arial" w:hAnsi="Arial" w:cs="Arial"/>
          <w:sz w:val="22"/>
          <w:szCs w:val="22"/>
        </w:rPr>
        <w:t>Asistentes: </w:t>
      </w:r>
    </w:p>
    <w:p w:rsidRPr="008C314E" w:rsidR="00F96498" w:rsidP="00B15FBD" w:rsidRDefault="00F96498" w14:paraId="487FB10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C314E">
        <w:rPr>
          <w:rStyle w:val="normaltextrun"/>
          <w:rFonts w:ascii="Arial" w:hAnsi="Arial" w:cs="Arial"/>
          <w:sz w:val="22"/>
          <w:szCs w:val="22"/>
        </w:rPr>
        <w:t> </w:t>
      </w:r>
      <w:r w:rsidRPr="008C314E">
        <w:rPr>
          <w:rStyle w:val="eop"/>
          <w:rFonts w:ascii="Arial" w:hAnsi="Arial" w:cs="Arial"/>
          <w:sz w:val="22"/>
          <w:szCs w:val="22"/>
        </w:rPr>
        <w:t> </w:t>
      </w:r>
    </w:p>
    <w:p w:rsidRPr="008C314E" w:rsidR="00F343A4" w:rsidP="00F343A4" w:rsidRDefault="00F343A4" w14:paraId="4AAC18B7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kern w:val="0"/>
          <w14:ligatures w14:val="none"/>
        </w:rPr>
      </w:pPr>
      <w:r w:rsidRPr="008C314E">
        <w:rPr>
          <w:rFonts w:ascii="Arial" w:hAnsi="Arial" w:eastAsia="Times New Roman" w:cs="Arial"/>
          <w:b/>
          <w:bCs/>
          <w:color w:val="000000"/>
          <w:kern w:val="0"/>
          <w14:ligatures w14:val="none"/>
        </w:rPr>
        <w:t>SR. CARLOS ISAAC PÉREZ MEJÍA                              PRESIDENTE SUPLENTE </w:t>
      </w:r>
      <w:r w:rsidRPr="008C314E">
        <w:rPr>
          <w:rFonts w:ascii="Arial" w:hAnsi="Arial" w:eastAsia="Times New Roman" w:cs="Arial"/>
          <w:color w:val="000000"/>
          <w:kern w:val="0"/>
          <w14:ligatures w14:val="none"/>
        </w:rPr>
        <w:t> </w:t>
      </w:r>
    </w:p>
    <w:p w:rsidRPr="008C314E" w:rsidR="00F343A4" w:rsidP="00F343A4" w:rsidRDefault="00F343A4" w14:paraId="473D067D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kern w:val="0"/>
          <w14:ligatures w14:val="none"/>
        </w:rPr>
      </w:pPr>
      <w:r w:rsidRPr="008C314E">
        <w:rPr>
          <w:rFonts w:ascii="Arial" w:hAnsi="Arial" w:eastAsia="Times New Roman" w:cs="Arial"/>
          <w:b/>
          <w:bCs/>
          <w:color w:val="000000"/>
          <w:kern w:val="0"/>
          <w14:ligatures w14:val="none"/>
        </w:rPr>
        <w:t>SR. FERNANDO VARGAS PÉREZ                                 VICEPRESIDENTE </w:t>
      </w:r>
      <w:r w:rsidRPr="008C314E">
        <w:rPr>
          <w:rFonts w:ascii="Arial" w:hAnsi="Arial" w:eastAsia="Times New Roman" w:cs="Arial"/>
          <w:color w:val="000000"/>
          <w:kern w:val="0"/>
          <w14:ligatures w14:val="none"/>
        </w:rPr>
        <w:t> </w:t>
      </w:r>
    </w:p>
    <w:p w:rsidRPr="008C314E" w:rsidR="00F343A4" w:rsidP="00F343A4" w:rsidRDefault="00F343A4" w14:paraId="0B2EB35E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kern w:val="0"/>
          <w14:ligatures w14:val="none"/>
        </w:rPr>
      </w:pPr>
      <w:r w:rsidRPr="008C314E">
        <w:rPr>
          <w:rFonts w:ascii="Arial" w:hAnsi="Arial" w:eastAsia="Times New Roman" w:cs="Arial"/>
          <w:b/>
          <w:bCs/>
          <w:color w:val="000000"/>
          <w:kern w:val="0"/>
          <w14:ligatures w14:val="none"/>
        </w:rPr>
        <w:t>SR. FELIPE VEGA MONGE                                             SECRETARIO </w:t>
      </w:r>
      <w:r w:rsidRPr="008C314E">
        <w:rPr>
          <w:rFonts w:ascii="Arial" w:hAnsi="Arial" w:eastAsia="Times New Roman" w:cs="Arial"/>
          <w:color w:val="000000"/>
          <w:kern w:val="0"/>
          <w14:ligatures w14:val="none"/>
        </w:rPr>
        <w:t> </w:t>
      </w:r>
    </w:p>
    <w:p w:rsidRPr="008C314E" w:rsidR="00F343A4" w:rsidP="00F343A4" w:rsidRDefault="00F343A4" w14:paraId="19A3DB57" w14:textId="1DCCB77E"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kern w:val="0"/>
          <w14:ligatures w14:val="none"/>
        </w:rPr>
      </w:pPr>
      <w:r w:rsidRPr="008C314E">
        <w:rPr>
          <w:rFonts w:ascii="Arial" w:hAnsi="Arial" w:eastAsia="Times New Roman" w:cs="Arial"/>
          <w:b/>
          <w:bCs/>
          <w:color w:val="000000"/>
          <w:kern w:val="0"/>
          <w14:ligatures w14:val="none"/>
        </w:rPr>
        <w:t>SR. ERNESTO GONZÁLEZ PRADO                            </w:t>
      </w:r>
      <w:r w:rsidRPr="008C314E" w:rsidR="00F12C1B">
        <w:rPr>
          <w:rFonts w:ascii="Arial" w:hAnsi="Arial" w:eastAsia="Times New Roman" w:cs="Arial"/>
          <w:b/>
          <w:bCs/>
          <w:color w:val="000000"/>
          <w:kern w:val="0"/>
          <w14:ligatures w14:val="none"/>
        </w:rPr>
        <w:t xml:space="preserve">   </w:t>
      </w:r>
      <w:r w:rsidRPr="008C314E">
        <w:rPr>
          <w:rFonts w:ascii="Arial" w:hAnsi="Arial" w:eastAsia="Times New Roman" w:cs="Arial"/>
          <w:b/>
          <w:bCs/>
          <w:color w:val="000000"/>
          <w:kern w:val="0"/>
          <w14:ligatures w14:val="none"/>
        </w:rPr>
        <w:t xml:space="preserve"> VOCAL 1 </w:t>
      </w:r>
      <w:r w:rsidRPr="008C314E">
        <w:rPr>
          <w:rFonts w:ascii="Arial" w:hAnsi="Arial" w:eastAsia="Times New Roman" w:cs="Arial"/>
          <w:color w:val="000000"/>
          <w:kern w:val="0"/>
          <w14:ligatures w14:val="none"/>
        </w:rPr>
        <w:t> </w:t>
      </w:r>
    </w:p>
    <w:p w:rsidRPr="008C314E" w:rsidR="00F343A4" w:rsidP="00F343A4" w:rsidRDefault="00F343A4" w14:paraId="3E22694E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kern w:val="0"/>
          <w14:ligatures w14:val="none"/>
        </w:rPr>
      </w:pPr>
      <w:r w:rsidRPr="008C314E">
        <w:rPr>
          <w:rFonts w:ascii="Arial" w:hAnsi="Arial" w:eastAsia="Times New Roman" w:cs="Arial"/>
          <w:b/>
          <w:bCs/>
          <w:color w:val="000000"/>
          <w:kern w:val="0"/>
          <w14:ligatures w14:val="none"/>
        </w:rPr>
        <w:t>SR. GUSTAVO ELIZONDO FALLAS                               TESORERO </w:t>
      </w:r>
      <w:r w:rsidRPr="008C314E">
        <w:rPr>
          <w:rFonts w:ascii="Arial" w:hAnsi="Arial" w:eastAsia="Times New Roman" w:cs="Arial"/>
          <w:color w:val="000000"/>
          <w:kern w:val="0"/>
          <w14:ligatures w14:val="none"/>
        </w:rPr>
        <w:t> </w:t>
      </w:r>
    </w:p>
    <w:p w:rsidRPr="008C314E" w:rsidR="00F96498" w:rsidP="00B15FBD" w:rsidRDefault="00F96498" w14:paraId="6E2EF15F" w14:textId="00D1C6AB">
      <w:pPr>
        <w:jc w:val="both"/>
        <w:rPr>
          <w:rFonts w:ascii="Arial" w:hAnsi="Arial" w:cs="Arial"/>
          <w:b/>
        </w:rPr>
      </w:pPr>
    </w:p>
    <w:p w:rsidRPr="008C314E" w:rsidR="00F96498" w:rsidP="00905B41" w:rsidRDefault="00F96498" w14:paraId="290BEBC2" w14:textId="134D4F6A">
      <w:pPr>
        <w:jc w:val="both"/>
        <w:rPr>
          <w:rStyle w:val="normaltextrun"/>
          <w:rFonts w:ascii="Arial" w:hAnsi="Arial" w:cs="Arial"/>
        </w:rPr>
      </w:pPr>
      <w:r w:rsidRPr="008C314E">
        <w:rPr>
          <w:rStyle w:val="normaltextrun"/>
          <w:rFonts w:ascii="Arial" w:hAnsi="Arial" w:cs="Arial"/>
        </w:rPr>
        <w:t>Participan el señor Gilmar Navarrete Chacón, Director Ejecutivo, el señor Sergio Curione Rampini Director a.i. del Departamento Legal de Fonafifo y la Srta. Wesly Steicy Sánchez Fonseca-asistente de secretaria de actas.</w:t>
      </w:r>
    </w:p>
    <w:p w:rsidRPr="008C314E" w:rsidR="00F96498" w:rsidP="00B15FBD" w:rsidRDefault="00F96498" w14:paraId="48A72696" w14:textId="04838A01">
      <w:pPr>
        <w:jc w:val="both"/>
        <w:rPr>
          <w:rStyle w:val="normaltextrun"/>
          <w:rFonts w:ascii="Arial" w:hAnsi="Arial" w:cs="Arial"/>
        </w:rPr>
      </w:pPr>
      <w:r w:rsidRPr="008C314E">
        <w:rPr>
          <w:rStyle w:val="normaltextrun"/>
          <w:rFonts w:ascii="Arial" w:hAnsi="Arial" w:cs="Arial"/>
        </w:rPr>
        <w:t>Ausentes con justificación: El señor Franz Tattenbach Capra</w:t>
      </w:r>
    </w:p>
    <w:p w:rsidRPr="008C314E" w:rsidR="00F96498" w:rsidP="00B15FBD" w:rsidRDefault="00F96498" w14:paraId="2DFE4893" w14:textId="77777777">
      <w:pPr>
        <w:jc w:val="both"/>
        <w:rPr>
          <w:rStyle w:val="normaltextrun"/>
          <w:rFonts w:ascii="Arial" w:hAnsi="Arial" w:cs="Arial"/>
        </w:rPr>
      </w:pPr>
    </w:p>
    <w:p w:rsidRPr="008C314E" w:rsidR="00F96498" w:rsidP="00B15FBD" w:rsidRDefault="00F96498" w14:paraId="7C63B70B" w14:textId="1545996A">
      <w:pPr>
        <w:jc w:val="both"/>
        <w:rPr>
          <w:rFonts w:ascii="Arial" w:hAnsi="Arial" w:eastAsia="Arial" w:cs="Arial"/>
          <w:b/>
          <w:bCs/>
          <w:u w:val="single"/>
          <w:lang w:val="es-ES"/>
        </w:rPr>
      </w:pPr>
      <w:r w:rsidRPr="008C314E">
        <w:rPr>
          <w:rFonts w:ascii="Arial" w:hAnsi="Arial" w:eastAsia="Arial" w:cs="Arial"/>
          <w:b/>
          <w:bCs/>
          <w:u w:val="single"/>
          <w:lang w:val="es-ES"/>
        </w:rPr>
        <w:t>ACUERDOS TOMADOS EN LA SESIÓN: </w:t>
      </w:r>
    </w:p>
    <w:p w:rsidRPr="008C314E" w:rsidR="00F96498" w:rsidP="00E4290C" w:rsidRDefault="00F96498" w14:paraId="45166CBC" w14:textId="596E40E5">
      <w:pPr>
        <w:jc w:val="both"/>
        <w:rPr>
          <w:rFonts w:ascii="Arial" w:hAnsi="Arial" w:eastAsia="Arial" w:cs="Arial"/>
          <w:bCs/>
          <w:lang w:val="es-ES"/>
        </w:rPr>
      </w:pPr>
      <w:r w:rsidRPr="008C314E">
        <w:rPr>
          <w:rFonts w:ascii="Arial" w:hAnsi="Arial" w:eastAsia="Arial" w:cs="Arial"/>
          <w:b/>
          <w:bCs/>
          <w:lang w:val="es-ES"/>
        </w:rPr>
        <w:t>ACUERDO PRIMERO</w:t>
      </w:r>
      <w:r w:rsidRPr="008C314E" w:rsidR="00B15FBD">
        <w:rPr>
          <w:rFonts w:ascii="Arial" w:hAnsi="Arial" w:eastAsia="Arial" w:cs="Arial"/>
          <w:b/>
          <w:bCs/>
          <w:lang w:val="es-ES"/>
        </w:rPr>
        <w:t>.</w:t>
      </w:r>
      <w:r w:rsidRPr="008C314E" w:rsidR="001B1DEB">
        <w:rPr>
          <w:rFonts w:ascii="Arial" w:hAnsi="Arial" w:eastAsia="Arial" w:cs="Arial"/>
          <w:bCs/>
          <w:lang w:val="es-ES"/>
        </w:rPr>
        <w:t xml:space="preserve"> Se aprueba la agenda N°5</w:t>
      </w:r>
      <w:r w:rsidRPr="008C314E" w:rsidR="00E4290C">
        <w:rPr>
          <w:rFonts w:ascii="Arial" w:hAnsi="Arial" w:eastAsia="Arial" w:cs="Arial"/>
          <w:bCs/>
          <w:lang w:val="es-ES"/>
        </w:rPr>
        <w:t>-2025.</w:t>
      </w:r>
      <w:r w:rsidRPr="008C314E" w:rsidR="00C3518F">
        <w:rPr>
          <w:rFonts w:ascii="Arial" w:hAnsi="Arial" w:cs="Arial"/>
          <w:b/>
          <w:color w:val="000000"/>
          <w:kern w:val="0"/>
        </w:rPr>
        <w:t>ACUERDO FIRME</w:t>
      </w:r>
    </w:p>
    <w:p w:rsidRPr="008C314E" w:rsidR="00C3518F" w:rsidP="00B15FBD" w:rsidRDefault="00C3518F" w14:paraId="2357E63A" w14:textId="77777777">
      <w:pPr>
        <w:pStyle w:val="Prrafodelist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color w:val="000000"/>
          <w:kern w:val="0"/>
        </w:rPr>
      </w:pPr>
    </w:p>
    <w:p w:rsidRPr="008C314E" w:rsidR="00F96498" w:rsidP="00B15FBD" w:rsidRDefault="00C3518F" w14:paraId="35360977" w14:textId="1C4F8537">
      <w:pPr>
        <w:jc w:val="both"/>
        <w:rPr>
          <w:rStyle w:val="eop"/>
          <w:rFonts w:ascii="Arial" w:hAnsi="Arial" w:eastAsia="Arial" w:cs="Arial"/>
          <w:b/>
          <w:bCs/>
          <w:color w:val="000000" w:themeColor="text1"/>
          <w:lang w:val="es-ES"/>
        </w:rPr>
      </w:pPr>
      <w:r w:rsidRPr="008C314E">
        <w:rPr>
          <w:rFonts w:ascii="Arial" w:hAnsi="Arial" w:eastAsia="Arial" w:cs="Arial"/>
          <w:b/>
          <w:bCs/>
        </w:rPr>
        <w:t>ACUERDO SEGUNDO</w:t>
      </w:r>
      <w:r w:rsidRPr="008C314E" w:rsidR="00B15FBD">
        <w:rPr>
          <w:rFonts w:ascii="Arial" w:hAnsi="Arial" w:eastAsia="Arial" w:cs="Arial"/>
          <w:b/>
          <w:bCs/>
        </w:rPr>
        <w:t>.</w:t>
      </w:r>
      <w:r w:rsidRPr="008C314E">
        <w:rPr>
          <w:rFonts w:ascii="Arial" w:hAnsi="Arial" w:eastAsia="Arial" w:cs="Arial"/>
          <w:b/>
          <w:bCs/>
        </w:rPr>
        <w:t xml:space="preserve"> </w:t>
      </w:r>
      <w:r w:rsidRPr="008C314E">
        <w:rPr>
          <w:rFonts w:ascii="Arial" w:hAnsi="Arial" w:eastAsia="Arial" w:cs="Arial"/>
          <w:lang w:val="es-ES"/>
        </w:rPr>
        <w:t xml:space="preserve">Se aprueba el acta </w:t>
      </w:r>
      <w:r w:rsidRPr="008C314E" w:rsidR="001B1DEB">
        <w:rPr>
          <w:rStyle w:val="eop"/>
          <w:rFonts w:ascii="Arial" w:hAnsi="Arial" w:eastAsia="Arial" w:cs="Arial"/>
          <w:color w:val="000000" w:themeColor="text1"/>
          <w:lang w:val="es-ES"/>
        </w:rPr>
        <w:t>N°04</w:t>
      </w:r>
      <w:r w:rsidRPr="008C314E" w:rsidR="00733610">
        <w:rPr>
          <w:rStyle w:val="eop"/>
          <w:rFonts w:ascii="Arial" w:hAnsi="Arial" w:eastAsia="Arial" w:cs="Arial"/>
          <w:color w:val="000000" w:themeColor="text1"/>
          <w:lang w:val="es-ES"/>
        </w:rPr>
        <w:t>-2025</w:t>
      </w:r>
      <w:r w:rsidRPr="008C314E">
        <w:rPr>
          <w:rStyle w:val="eop"/>
          <w:rFonts w:ascii="Arial" w:hAnsi="Arial" w:eastAsia="Arial" w:cs="Arial"/>
          <w:color w:val="000000" w:themeColor="text1"/>
          <w:lang w:val="es-ES"/>
        </w:rPr>
        <w:t xml:space="preserve">. </w:t>
      </w:r>
      <w:r w:rsidRPr="008C314E">
        <w:rPr>
          <w:rStyle w:val="eop"/>
          <w:rFonts w:ascii="Arial" w:hAnsi="Arial" w:eastAsia="Arial" w:cs="Arial"/>
          <w:b/>
          <w:bCs/>
          <w:color w:val="000000" w:themeColor="text1"/>
          <w:lang w:val="es-ES"/>
        </w:rPr>
        <w:t>ACUERDO FIRME.</w:t>
      </w:r>
    </w:p>
    <w:p w:rsidRPr="008C314E" w:rsidR="00C3518F" w:rsidP="001B1DEB" w:rsidRDefault="00C3518F" w14:paraId="719720D5" w14:textId="1B70512A">
      <w:pPr>
        <w:rPr>
          <w:rFonts w:ascii="Arial" w:hAnsi="Arial" w:eastAsia="Arial" w:cs="Arial"/>
          <w:bCs/>
        </w:rPr>
      </w:pPr>
      <w:r w:rsidRPr="008C314E">
        <w:rPr>
          <w:rFonts w:ascii="Arial" w:hAnsi="Arial" w:eastAsia="Arial" w:cs="Arial"/>
          <w:b/>
          <w:bCs/>
        </w:rPr>
        <w:t>ACUERDO TERCERO</w:t>
      </w:r>
      <w:r w:rsidRPr="008C314E" w:rsidR="00B15FBD">
        <w:rPr>
          <w:rFonts w:ascii="Arial" w:hAnsi="Arial" w:eastAsia="Arial" w:cs="Arial"/>
          <w:bCs/>
        </w:rPr>
        <w:t>.</w:t>
      </w:r>
      <w:r w:rsidRPr="008C314E">
        <w:rPr>
          <w:rFonts w:ascii="Arial" w:hAnsi="Arial" w:eastAsia="Arial" w:cs="Arial"/>
          <w:bCs/>
        </w:rPr>
        <w:t xml:space="preserve"> </w:t>
      </w:r>
      <w:r w:rsidRPr="008C314E" w:rsidR="002A3173">
        <w:rPr>
          <w:rFonts w:ascii="Arial" w:hAnsi="Arial" w:eastAsia="Arial" w:cs="Arial"/>
          <w:bCs/>
        </w:rPr>
        <w:t xml:space="preserve"> </w:t>
      </w:r>
      <w:r w:rsidRPr="008C314E" w:rsidR="003954FC">
        <w:rPr>
          <w:rFonts w:ascii="Arial" w:hAnsi="Arial" w:eastAsia="Arial" w:cs="Arial"/>
          <w:bCs/>
        </w:rPr>
        <w:t>Se da por recibido el informe de ejecución presupuestaria al cierre del primer trimestre 2025, presentado por la administración del</w:t>
      </w:r>
      <w:r w:rsidRPr="008C314E" w:rsidR="003954FC">
        <w:rPr>
          <w:rFonts w:ascii="Arial" w:hAnsi="Arial" w:eastAsia="Arial" w:cs="Arial"/>
          <w:b/>
          <w:bCs/>
        </w:rPr>
        <w:t xml:space="preserve"> Fondo Nacional de Financiamiento Forestal.</w:t>
      </w:r>
      <w:r w:rsidRPr="008C314E" w:rsidR="002A3173">
        <w:rPr>
          <w:rFonts w:ascii="Arial" w:hAnsi="Arial" w:eastAsia="Arial" w:cs="Arial"/>
          <w:b/>
          <w:bCs/>
        </w:rPr>
        <w:t xml:space="preserve"> ACUERDO FIRME</w:t>
      </w:r>
    </w:p>
    <w:p w:rsidRPr="008C314E" w:rsidR="00252413" w:rsidP="001B1DEB" w:rsidRDefault="008C1B5F" w14:paraId="45F4E5D8" w14:textId="5937C17D">
      <w:pPr>
        <w:rPr>
          <w:rFonts w:ascii="Arial" w:hAnsi="Arial" w:eastAsia="Arial" w:cs="Arial"/>
          <w:b/>
          <w:bCs/>
        </w:rPr>
      </w:pPr>
      <w:r w:rsidRPr="008C314E">
        <w:rPr>
          <w:rFonts w:ascii="Arial" w:hAnsi="Arial" w:eastAsia="Arial" w:cs="Arial"/>
          <w:b/>
          <w:bCs/>
        </w:rPr>
        <w:t>ACUERDO CUARTO</w:t>
      </w:r>
      <w:r w:rsidRPr="008C314E" w:rsidR="007A674A">
        <w:rPr>
          <w:rFonts w:ascii="Arial" w:hAnsi="Arial" w:eastAsia="Arial" w:cs="Arial"/>
          <w:b/>
          <w:bCs/>
        </w:rPr>
        <w:t>.</w:t>
      </w:r>
      <w:r w:rsidRPr="008C314E" w:rsidR="001B1DEB">
        <w:rPr>
          <w:rFonts w:ascii="Arial" w:hAnsi="Arial" w:eastAsia="Arial" w:cs="Arial"/>
          <w:bCs/>
        </w:rPr>
        <w:t xml:space="preserve"> </w:t>
      </w:r>
      <w:r w:rsidRPr="008C314E" w:rsidR="003954FC">
        <w:rPr>
          <w:rFonts w:ascii="Arial" w:hAnsi="Arial" w:eastAsia="Arial" w:cs="Arial"/>
          <w:bCs/>
        </w:rPr>
        <w:t xml:space="preserve">Se da por recibido el informe de ejecución presupuestaria al cierre del primer trimestre 2025, presentado por la administración del </w:t>
      </w:r>
      <w:r w:rsidRPr="008C314E" w:rsidR="003954FC">
        <w:rPr>
          <w:rFonts w:ascii="Arial" w:hAnsi="Arial" w:eastAsia="Arial" w:cs="Arial"/>
          <w:b/>
          <w:bCs/>
        </w:rPr>
        <w:t>Fideicomiso 544 FONAFIFO/BNCR</w:t>
      </w:r>
      <w:r w:rsidRPr="008C314E" w:rsidR="001B1DEB">
        <w:rPr>
          <w:rFonts w:ascii="Arial" w:hAnsi="Arial" w:eastAsia="Arial" w:cs="Arial"/>
          <w:bCs/>
        </w:rPr>
        <w:t xml:space="preserve">. </w:t>
      </w:r>
      <w:r w:rsidRPr="008C314E" w:rsidR="00252413">
        <w:rPr>
          <w:rFonts w:ascii="Arial" w:hAnsi="Arial" w:eastAsia="Arial" w:cs="Arial"/>
          <w:b/>
          <w:bCs/>
        </w:rPr>
        <w:t>ACUERDO FIRME</w:t>
      </w:r>
    </w:p>
    <w:p w:rsidRPr="008C314E" w:rsidR="00B64AB8" w:rsidP="004B69C4" w:rsidRDefault="004B69C4" w14:paraId="4B06B180" w14:textId="1FDE5781">
      <w:pPr>
        <w:rPr>
          <w:rFonts w:ascii="Arial" w:hAnsi="Arial" w:eastAsia="Arial" w:cs="Arial"/>
          <w:bCs/>
          <w:lang w:val="es-ES"/>
        </w:rPr>
      </w:pPr>
      <w:r w:rsidRPr="008C314E">
        <w:rPr>
          <w:rFonts w:ascii="Arial" w:hAnsi="Arial" w:eastAsia="Arial" w:cs="Arial"/>
          <w:b/>
          <w:bCs/>
        </w:rPr>
        <w:t>ACUERDO QUINTO</w:t>
      </w:r>
      <w:r w:rsidRPr="008C314E">
        <w:rPr>
          <w:rFonts w:ascii="Arial" w:hAnsi="Arial" w:eastAsia="Arial" w:cs="Arial"/>
          <w:bCs/>
          <w:lang w:val="es-ES"/>
        </w:rPr>
        <w:t xml:space="preserve">. </w:t>
      </w:r>
      <w:r w:rsidRPr="008C314E" w:rsidR="00935E72">
        <w:rPr>
          <w:rFonts w:ascii="Arial" w:hAnsi="Arial" w:eastAsia="Arial" w:cs="Arial"/>
          <w:bCs/>
          <w:lang w:val="es-ES"/>
        </w:rPr>
        <w:t xml:space="preserve">La Junta Directiva aprueba el cambio de agenda quedando de la siguiente manera: </w:t>
      </w:r>
    </w:p>
    <w:p w:rsidRPr="008C314E" w:rsidR="008C314E" w:rsidP="008C314E" w:rsidRDefault="008C314E" w14:paraId="60B610CE" w14:textId="77777777">
      <w:pPr>
        <w:ind w:left="720"/>
        <w:rPr>
          <w:rFonts w:ascii="Arial" w:hAnsi="Arial" w:eastAsia="Arial" w:cs="Arial"/>
        </w:rPr>
      </w:pPr>
      <w:r w:rsidRPr="008C314E">
        <w:rPr>
          <w:rFonts w:ascii="Arial" w:hAnsi="Arial" w:eastAsia="Arial" w:cs="Arial"/>
        </w:rPr>
        <w:t>1. Lectura y aprobación Agenda N°5-2025</w:t>
      </w:r>
    </w:p>
    <w:p w:rsidRPr="008C314E" w:rsidR="008C314E" w:rsidP="008C314E" w:rsidRDefault="008C314E" w14:paraId="43AFA5AC" w14:textId="77777777">
      <w:pPr>
        <w:ind w:left="720"/>
        <w:rPr>
          <w:rFonts w:ascii="Arial" w:hAnsi="Arial" w:eastAsia="Arial" w:cs="Arial"/>
        </w:rPr>
      </w:pPr>
      <w:r w:rsidRPr="008C314E">
        <w:rPr>
          <w:rFonts w:ascii="Arial" w:hAnsi="Arial" w:eastAsia="Arial" w:cs="Arial"/>
        </w:rPr>
        <w:t>2. Lectura y aprobación Acta N°4-2025</w:t>
      </w:r>
    </w:p>
    <w:p w:rsidRPr="008C314E" w:rsidR="008C314E" w:rsidP="008C314E" w:rsidRDefault="008C314E" w14:paraId="44739478" w14:textId="77777777">
      <w:pPr>
        <w:ind w:left="720"/>
        <w:rPr>
          <w:rFonts w:ascii="Arial" w:hAnsi="Arial" w:eastAsia="Arial" w:cs="Arial"/>
        </w:rPr>
      </w:pPr>
      <w:r w:rsidRPr="008C314E">
        <w:rPr>
          <w:rFonts w:ascii="Arial" w:hAnsi="Arial" w:eastAsia="Arial" w:cs="Arial"/>
        </w:rPr>
        <w:t xml:space="preserve">3. </w:t>
      </w:r>
      <w:r w:rsidRPr="008C314E">
        <w:rPr>
          <w:rFonts w:ascii="Arial" w:hAnsi="Arial" w:eastAsia="Times New Roman" w:cs="Arial"/>
        </w:rPr>
        <w:t>Ejecución Presupuestaria FONAFIFO y Fideicomiso 544 FONAFIFO/BNCR</w:t>
      </w:r>
    </w:p>
    <w:p w:rsidRPr="008C314E" w:rsidR="008C314E" w:rsidP="008C314E" w:rsidRDefault="008C314E" w14:paraId="7BD725E3" w14:textId="77777777">
      <w:pPr>
        <w:ind w:left="720"/>
        <w:rPr>
          <w:rFonts w:ascii="Arial" w:hAnsi="Arial" w:eastAsia="Arial" w:cs="Arial"/>
        </w:rPr>
      </w:pPr>
      <w:r w:rsidRPr="008C314E">
        <w:rPr>
          <w:rFonts w:ascii="Arial" w:hAnsi="Arial" w:eastAsia="Arial" w:cs="Arial"/>
        </w:rPr>
        <w:t xml:space="preserve">4. </w:t>
      </w:r>
      <w:r w:rsidRPr="008C314E">
        <w:rPr>
          <w:rFonts w:ascii="Arial" w:hAnsi="Arial" w:eastAsia="Times New Roman" w:cs="Arial"/>
        </w:rPr>
        <w:t>Variación presupuestaria N°2-2025</w:t>
      </w:r>
    </w:p>
    <w:p w:rsidRPr="008C314E" w:rsidR="008C314E" w:rsidP="008C314E" w:rsidRDefault="008C314E" w14:paraId="0A564D74" w14:textId="023D118E">
      <w:pPr>
        <w:ind w:left="720"/>
        <w:rPr>
          <w:rFonts w:ascii="Arial" w:hAnsi="Arial" w:eastAsia="Arial" w:cs="Arial"/>
        </w:rPr>
      </w:pPr>
      <w:r w:rsidRPr="008C314E">
        <w:rPr>
          <w:rFonts w:ascii="Arial" w:hAnsi="Arial" w:eastAsia="Times New Roman" w:cs="Arial"/>
        </w:rPr>
        <w:t>5. Estados Financieros a marzo 2025</w:t>
      </w:r>
    </w:p>
    <w:p w:rsidRPr="008C314E" w:rsidR="008C314E" w:rsidP="008C314E" w:rsidRDefault="008C314E" w14:paraId="2BE612BD" w14:textId="77777777">
      <w:pPr>
        <w:spacing w:before="100" w:beforeAutospacing="1" w:after="100" w:afterAutospacing="1" w:line="240" w:lineRule="auto"/>
        <w:ind w:left="720"/>
        <w:rPr>
          <w:rFonts w:ascii="Arial" w:hAnsi="Arial" w:eastAsia="Times New Roman" w:cs="Arial"/>
        </w:rPr>
      </w:pPr>
      <w:r w:rsidRPr="008C314E">
        <w:rPr>
          <w:rFonts w:ascii="Arial" w:hAnsi="Arial" w:eastAsia="Times New Roman" w:cs="Arial"/>
        </w:rPr>
        <w:lastRenderedPageBreak/>
        <w:t>6. Anteproyecto Presupuesto FONAFIFO 2026</w:t>
      </w:r>
    </w:p>
    <w:p w:rsidRPr="008C314E" w:rsidR="008C314E" w:rsidP="008C314E" w:rsidRDefault="008C314E" w14:paraId="3469ADF5" w14:textId="77777777">
      <w:pPr>
        <w:spacing w:beforeAutospacing="1" w:afterAutospacing="1" w:line="240" w:lineRule="auto"/>
        <w:ind w:left="720"/>
        <w:rPr>
          <w:rFonts w:ascii="Arial" w:hAnsi="Arial" w:eastAsia="Times New Roman" w:cs="Arial"/>
        </w:rPr>
      </w:pPr>
      <w:r w:rsidRPr="008C314E">
        <w:rPr>
          <w:rFonts w:ascii="Arial" w:hAnsi="Arial" w:eastAsia="Times New Roman" w:cs="Arial"/>
        </w:rPr>
        <w:t>7. Avance PSA</w:t>
      </w:r>
    </w:p>
    <w:p w:rsidRPr="008C314E" w:rsidR="008C314E" w:rsidP="78780B4C" w:rsidRDefault="008C314E" w14:paraId="55436CEA" w14:textId="367BC04B">
      <w:pPr>
        <w:spacing w:beforeAutospacing="on" w:afterAutospacing="on" w:line="240" w:lineRule="auto"/>
        <w:ind w:left="720"/>
        <w:rPr>
          <w:rFonts w:ascii="Arial" w:hAnsi="Arial" w:eastAsia="Times New Roman" w:cs="Arial"/>
          <w:b w:val="1"/>
          <w:bCs w:val="1"/>
        </w:rPr>
      </w:pPr>
      <w:r w:rsidRPr="78780B4C" w:rsidR="008C314E">
        <w:rPr>
          <w:rFonts w:ascii="Arial" w:hAnsi="Arial" w:eastAsia="Times New Roman" w:cs="Arial"/>
        </w:rPr>
        <w:t>8. Informar a la Junta sobre el oficio del Señor Rodríguez Aguilar</w:t>
      </w:r>
      <w:r w:rsidRPr="78780B4C" w:rsidR="180EB320">
        <w:rPr>
          <w:rFonts w:ascii="Arial" w:hAnsi="Arial" w:eastAsia="Times New Roman" w:cs="Arial"/>
        </w:rPr>
        <w:t xml:space="preserve">. </w:t>
      </w:r>
      <w:r w:rsidRPr="78780B4C" w:rsidR="180EB320">
        <w:rPr>
          <w:rFonts w:ascii="Arial" w:hAnsi="Arial" w:eastAsia="Times New Roman" w:cs="Arial"/>
          <w:b w:val="1"/>
          <w:bCs w:val="1"/>
        </w:rPr>
        <w:t>ACUERDO FIRME</w:t>
      </w:r>
    </w:p>
    <w:p w:rsidRPr="008C314E" w:rsidR="008C314E" w:rsidP="004B69C4" w:rsidRDefault="008C314E" w14:paraId="2FCFBCF7" w14:textId="77777777">
      <w:pPr>
        <w:rPr>
          <w:rFonts w:ascii="Arial" w:hAnsi="Arial" w:eastAsia="Arial" w:cs="Arial"/>
          <w:bCs/>
        </w:rPr>
      </w:pPr>
    </w:p>
    <w:p w:rsidRPr="008C314E" w:rsidR="00252413" w:rsidP="00B64AB8" w:rsidRDefault="004B69C4" w14:paraId="6ACED593" w14:textId="2FC1ECDF">
      <w:pPr>
        <w:rPr>
          <w:rFonts w:ascii="Arial" w:hAnsi="Arial" w:eastAsia="Arial" w:cs="Arial"/>
          <w:bCs/>
        </w:rPr>
      </w:pPr>
      <w:r w:rsidRPr="008C314E">
        <w:rPr>
          <w:rFonts w:ascii="Arial" w:hAnsi="Arial" w:eastAsia="Arial" w:cs="Arial"/>
          <w:b/>
          <w:bCs/>
        </w:rPr>
        <w:t xml:space="preserve">ACUERDO SEXTO. </w:t>
      </w:r>
      <w:r w:rsidRPr="008C314E" w:rsidR="003954FC">
        <w:rPr>
          <w:rFonts w:ascii="Arial" w:hAnsi="Arial" w:eastAsia="Arial" w:cs="Arial"/>
          <w:bCs/>
        </w:rPr>
        <w:t xml:space="preserve">Se aprueba la modificación presupuestaria Nº2-2025 del Fideicomiso 544 FONAFIFO/BNCR, cuyos aumentos y disminuciones corresponden a la suma de </w:t>
      </w:r>
      <w:r w:rsidRPr="008C314E" w:rsidR="003954FC">
        <w:rPr>
          <w:rFonts w:ascii="Arial" w:hAnsi="Arial" w:eastAsia="Arial" w:cs="Arial"/>
          <w:b/>
          <w:bCs/>
        </w:rPr>
        <w:t xml:space="preserve">¢488.775.087,00 </w:t>
      </w:r>
      <w:r w:rsidRPr="008C314E" w:rsidR="003954FC">
        <w:rPr>
          <w:rFonts w:ascii="Arial" w:hAnsi="Arial" w:eastAsia="Arial" w:cs="Arial"/>
          <w:bCs/>
        </w:rPr>
        <w:t>(Cuatrocientos ochenta y ocho millones setecientos setenta y cinco mil ochenta y siente colones con 00/100). La administración hace constar que cumple con</w:t>
      </w:r>
      <w:r w:rsidRPr="008C314E" w:rsidR="00B64AB8">
        <w:rPr>
          <w:rFonts w:ascii="Arial" w:hAnsi="Arial" w:eastAsia="Arial" w:cs="Arial"/>
          <w:bCs/>
        </w:rPr>
        <w:t xml:space="preserve"> el bloque de legalidad vigente. </w:t>
      </w:r>
      <w:r w:rsidRPr="008C314E" w:rsidR="00252413">
        <w:rPr>
          <w:rFonts w:ascii="Arial" w:hAnsi="Arial" w:eastAsia="Arial" w:cs="Arial"/>
          <w:b/>
          <w:bCs/>
        </w:rPr>
        <w:t>ACUERDO FIRME</w:t>
      </w:r>
    </w:p>
    <w:p w:rsidRPr="008C314E" w:rsidR="00252413" w:rsidP="00B64AB8" w:rsidRDefault="00252413" w14:paraId="43F25DC3" w14:textId="5CED78BD">
      <w:pPr>
        <w:rPr>
          <w:rFonts w:ascii="Arial" w:hAnsi="Arial" w:eastAsia="Arial" w:cs="Arial"/>
          <w:bCs/>
        </w:rPr>
      </w:pPr>
      <w:r w:rsidRPr="008C314E">
        <w:rPr>
          <w:rFonts w:ascii="Arial" w:hAnsi="Arial" w:eastAsia="Arial" w:cs="Arial"/>
          <w:b/>
          <w:bCs/>
          <w:lang w:val="es-ES"/>
        </w:rPr>
        <w:t xml:space="preserve">ACUERDO </w:t>
      </w:r>
      <w:r w:rsidRPr="008C314E" w:rsidR="004B69C4">
        <w:rPr>
          <w:rFonts w:ascii="Arial" w:hAnsi="Arial" w:eastAsia="Arial" w:cs="Arial"/>
          <w:b/>
          <w:bCs/>
          <w:lang w:val="es-ES"/>
        </w:rPr>
        <w:t>SETIMO</w:t>
      </w:r>
      <w:r w:rsidRPr="008C314E">
        <w:rPr>
          <w:rFonts w:ascii="Arial" w:hAnsi="Arial" w:eastAsia="Arial" w:cs="Arial"/>
          <w:bCs/>
        </w:rPr>
        <w:t>.</w:t>
      </w:r>
      <w:r w:rsidRPr="008C314E" w:rsidR="008C02C3">
        <w:rPr>
          <w:rFonts w:ascii="Arial" w:hAnsi="Arial" w:eastAsia="Arial" w:cs="Arial"/>
          <w:bCs/>
        </w:rPr>
        <w:t xml:space="preserve"> </w:t>
      </w:r>
      <w:r w:rsidRPr="008C314E" w:rsidR="003954FC">
        <w:rPr>
          <w:rFonts w:ascii="Arial" w:hAnsi="Arial" w:eastAsia="Arial" w:cs="Arial"/>
          <w:bCs/>
        </w:rPr>
        <w:t xml:space="preserve">Se aprueba el Presupuesto Extraordinario Nº 2-2025 del Fideicomiso 544 FONAFIFO/BNCR, por la suma de </w:t>
      </w:r>
      <w:r w:rsidRPr="008C314E" w:rsidR="003954FC">
        <w:rPr>
          <w:rFonts w:ascii="Arial" w:hAnsi="Arial" w:eastAsia="Arial" w:cs="Arial"/>
          <w:b/>
          <w:bCs/>
        </w:rPr>
        <w:t xml:space="preserve">¢65.000.000,00 </w:t>
      </w:r>
      <w:r w:rsidRPr="008C314E" w:rsidR="003954FC">
        <w:rPr>
          <w:rFonts w:ascii="Arial" w:hAnsi="Arial" w:eastAsia="Arial" w:cs="Arial"/>
          <w:bCs/>
        </w:rPr>
        <w:t xml:space="preserve">(sesenta y cinco millones de colones con 00/100). La administración hace constar que cumple con el bloque de legalidad </w:t>
      </w:r>
      <w:r w:rsidRPr="008C314E" w:rsidR="00B64AB8">
        <w:rPr>
          <w:rFonts w:ascii="Arial" w:hAnsi="Arial" w:eastAsia="Arial" w:cs="Arial"/>
          <w:bCs/>
        </w:rPr>
        <w:t>vigente.</w:t>
      </w:r>
      <w:r w:rsidRPr="008C314E" w:rsidR="00B64AB8">
        <w:rPr>
          <w:rFonts w:ascii="Arial" w:hAnsi="Arial" w:eastAsia="Arial" w:cs="Arial"/>
          <w:b/>
          <w:bCs/>
        </w:rPr>
        <w:t xml:space="preserve"> ACUERDO</w:t>
      </w:r>
      <w:r w:rsidRPr="008C314E" w:rsidR="008C02C3">
        <w:rPr>
          <w:rFonts w:ascii="Arial" w:hAnsi="Arial" w:eastAsia="Arial" w:cs="Arial"/>
          <w:b/>
          <w:bCs/>
        </w:rPr>
        <w:t xml:space="preserve"> FIRME</w:t>
      </w:r>
    </w:p>
    <w:p w:rsidRPr="008C314E" w:rsidR="008C02C3" w:rsidP="00B64AB8" w:rsidRDefault="008C02C3" w14:paraId="4B8EBDD4" w14:textId="101D2A9C">
      <w:pPr>
        <w:rPr>
          <w:rFonts w:ascii="Arial" w:hAnsi="Arial" w:eastAsia="Arial" w:cs="Arial"/>
          <w:bCs/>
        </w:rPr>
      </w:pPr>
      <w:r w:rsidRPr="008C314E">
        <w:rPr>
          <w:rFonts w:ascii="Arial" w:hAnsi="Arial" w:eastAsia="Arial" w:cs="Arial"/>
          <w:b/>
          <w:bCs/>
        </w:rPr>
        <w:t xml:space="preserve">ACUERDO </w:t>
      </w:r>
      <w:r w:rsidRPr="008C314E" w:rsidR="004B69C4">
        <w:rPr>
          <w:rFonts w:ascii="Arial" w:hAnsi="Arial" w:eastAsia="Arial" w:cs="Arial"/>
          <w:b/>
          <w:bCs/>
        </w:rPr>
        <w:t>OCTAVO</w:t>
      </w:r>
      <w:r w:rsidRPr="008C314E" w:rsidR="00B64AB8">
        <w:rPr>
          <w:rFonts w:ascii="Arial" w:hAnsi="Arial" w:eastAsia="Arial" w:cs="Arial"/>
          <w:b/>
          <w:bCs/>
        </w:rPr>
        <w:t xml:space="preserve">. </w:t>
      </w:r>
      <w:r w:rsidRPr="008C314E" w:rsidR="00B64AB8">
        <w:rPr>
          <w:rFonts w:ascii="Arial" w:hAnsi="Arial" w:eastAsia="Arial" w:cs="Arial"/>
          <w:bCs/>
        </w:rPr>
        <w:t>Se da por recibido los Estados Financieros consolidados del Fondo Nacional de Financiamiento Forestal y el Fideicomiso 544 FONAFIFO/BNCR, presentados ante la Dirección de Contabilidad Nacional, al cierre del 31 de marzo del 2025.</w:t>
      </w:r>
      <w:r w:rsidRPr="008C314E">
        <w:rPr>
          <w:rFonts w:ascii="Arial" w:hAnsi="Arial" w:eastAsia="Arial" w:cs="Arial"/>
          <w:b/>
          <w:bCs/>
        </w:rPr>
        <w:t>ACUERDO FIRME</w:t>
      </w:r>
    </w:p>
    <w:p w:rsidR="008C02C3" w:rsidP="00B64AB8" w:rsidRDefault="008C02C3" w14:paraId="7A0FDA77" w14:textId="5F0ED6E2">
      <w:pPr>
        <w:rPr>
          <w:rFonts w:ascii="Arial" w:hAnsi="Arial" w:eastAsia="Arial" w:cs="Arial"/>
          <w:b/>
          <w:bCs/>
        </w:rPr>
      </w:pPr>
      <w:r w:rsidRPr="008C314E">
        <w:rPr>
          <w:rFonts w:ascii="Arial" w:hAnsi="Arial" w:eastAsia="Arial" w:cs="Arial"/>
          <w:b/>
          <w:bCs/>
        </w:rPr>
        <w:t xml:space="preserve">ACUERDO </w:t>
      </w:r>
      <w:r w:rsidRPr="008C314E" w:rsidR="004B69C4">
        <w:rPr>
          <w:rFonts w:ascii="Arial" w:hAnsi="Arial" w:eastAsia="Arial" w:cs="Arial"/>
          <w:b/>
          <w:bCs/>
        </w:rPr>
        <w:t>NOVENO</w:t>
      </w:r>
      <w:r w:rsidRPr="008C314E" w:rsidR="00B64AB8">
        <w:rPr>
          <w:rFonts w:ascii="Arial" w:hAnsi="Arial" w:eastAsia="Arial" w:cs="Arial"/>
          <w:b/>
          <w:bCs/>
        </w:rPr>
        <w:t>.</w:t>
      </w:r>
      <w:r w:rsidRPr="008C314E">
        <w:rPr>
          <w:rFonts w:ascii="Arial" w:hAnsi="Arial" w:eastAsia="Arial" w:cs="Arial"/>
          <w:bCs/>
        </w:rPr>
        <w:t xml:space="preserve"> </w:t>
      </w:r>
      <w:r w:rsidRPr="008C314E" w:rsidR="00B64AB8">
        <w:rPr>
          <w:rFonts w:ascii="Arial" w:hAnsi="Arial" w:eastAsia="Arial" w:cs="Arial"/>
          <w:bCs/>
          <w:lang w:val="es-MX"/>
        </w:rPr>
        <w:t xml:space="preserve">Se da por recibido el anteproyecto del Presupuesto para el periodo 2026, del Fondo Nacional de Financiamiento Forestal, por la suma de </w:t>
      </w:r>
      <w:r w:rsidRPr="008C314E" w:rsidR="00B64AB8">
        <w:rPr>
          <w:rFonts w:ascii="Arial" w:hAnsi="Arial" w:eastAsia="Arial" w:cs="Arial"/>
          <w:b/>
          <w:bCs/>
          <w:lang w:val="es-MX"/>
        </w:rPr>
        <w:t>¢15.755.600.</w:t>
      </w:r>
      <w:r w:rsidRPr="008C314E" w:rsidR="00AD3C9E">
        <w:rPr>
          <w:rFonts w:ascii="Arial" w:hAnsi="Arial" w:eastAsia="Arial" w:cs="Arial"/>
          <w:b/>
          <w:bCs/>
          <w:lang w:val="es-MX"/>
        </w:rPr>
        <w:t>000</w:t>
      </w:r>
      <w:r w:rsidRPr="008C314E" w:rsidR="00AD3C9E">
        <w:rPr>
          <w:rFonts w:ascii="Arial" w:hAnsi="Arial" w:eastAsia="Arial" w:cs="Arial"/>
          <w:bCs/>
          <w:lang w:val="es-MX"/>
        </w:rPr>
        <w:t>, el</w:t>
      </w:r>
      <w:r w:rsidRPr="008C314E" w:rsidR="00B64AB8">
        <w:rPr>
          <w:rFonts w:ascii="Arial" w:hAnsi="Arial" w:eastAsia="Arial" w:cs="Arial"/>
          <w:bCs/>
          <w:lang w:val="es-MX"/>
        </w:rPr>
        <w:t xml:space="preserve"> cual fue remitido al MINAE para su incorporación en el Presupuesto Nacional.</w:t>
      </w:r>
      <w:r w:rsidRPr="008C314E">
        <w:rPr>
          <w:rFonts w:ascii="Arial" w:hAnsi="Arial" w:eastAsia="Arial" w:cs="Arial"/>
          <w:b/>
          <w:bCs/>
        </w:rPr>
        <w:t>ACUERDO FIRME</w:t>
      </w:r>
      <w:r w:rsidR="00716584">
        <w:rPr>
          <w:rFonts w:ascii="Arial" w:hAnsi="Arial" w:eastAsia="Arial" w:cs="Arial"/>
          <w:b/>
          <w:bCs/>
        </w:rPr>
        <w:t>.</w:t>
      </w:r>
    </w:p>
    <w:p w:rsidR="00716584" w:rsidP="00B64AB8" w:rsidRDefault="00716584" w14:paraId="57567E1B" w14:textId="68FD8794">
      <w:pPr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>ACUERDO DÉCIMO</w:t>
      </w:r>
      <w:r w:rsidRPr="00716584">
        <w:rPr>
          <w:rFonts w:ascii="Arial" w:hAnsi="Arial" w:eastAsia="Arial" w:cs="Arial"/>
          <w:bCs/>
        </w:rPr>
        <w:t>. La junta Directiva da por recibido el reporte del PSA brindado por la Dirección Ejecutiva</w:t>
      </w:r>
      <w:r>
        <w:rPr>
          <w:rFonts w:ascii="Arial" w:hAnsi="Arial" w:eastAsia="Arial" w:cs="Arial"/>
          <w:b/>
          <w:bCs/>
        </w:rPr>
        <w:t>. ACUERDO FIRME.</w:t>
      </w:r>
    </w:p>
    <w:p w:rsidRPr="006C6FF4" w:rsidR="006C6FF4" w:rsidP="00B64AB8" w:rsidRDefault="006C6FF4" w14:paraId="615CA1E9" w14:textId="2106B6E2">
      <w:pPr>
        <w:rPr>
          <w:rFonts w:ascii="Arial" w:hAnsi="Arial" w:eastAsia="Arial" w:cs="Arial"/>
          <w:bCs/>
        </w:rPr>
      </w:pPr>
      <w:r>
        <w:rPr>
          <w:rFonts w:ascii="Arial" w:hAnsi="Arial" w:eastAsia="Arial" w:cs="Arial"/>
          <w:b/>
          <w:bCs/>
        </w:rPr>
        <w:t xml:space="preserve">ACUERDO DECIMO PRIMERO. </w:t>
      </w:r>
      <w:r w:rsidRPr="006C6FF4">
        <w:rPr>
          <w:rFonts w:ascii="Arial" w:hAnsi="Arial" w:eastAsia="Arial" w:cs="Arial"/>
          <w:bCs/>
        </w:rPr>
        <w:t>La Junta Directiva da por recibido el informe presentado por la Dirección Ejecutiva sobre el caso del señor Gutiérrez Aguilar</w:t>
      </w:r>
      <w:r>
        <w:rPr>
          <w:rFonts w:ascii="Arial" w:hAnsi="Arial" w:eastAsia="Arial" w:cs="Arial"/>
          <w:bCs/>
        </w:rPr>
        <w:t xml:space="preserve">. </w:t>
      </w:r>
      <w:r w:rsidRPr="006C6FF4">
        <w:rPr>
          <w:rFonts w:ascii="Arial" w:hAnsi="Arial" w:eastAsia="Arial" w:cs="Arial"/>
          <w:b/>
          <w:bCs/>
        </w:rPr>
        <w:t>ACUERDO FIRME</w:t>
      </w:r>
    </w:p>
    <w:p w:rsidRPr="008C314E" w:rsidR="003325D5" w:rsidP="003325D5" w:rsidRDefault="003325D5" w14:paraId="7DDC3F68" w14:textId="70A9E84B">
      <w:pPr>
        <w:spacing w:after="0" w:line="240" w:lineRule="auto"/>
        <w:jc w:val="both"/>
        <w:textAlignment w:val="baseline"/>
        <w:rPr>
          <w:rFonts w:ascii="Arial" w:hAnsi="Arial" w:eastAsia="Times New Roman" w:cs="Arial"/>
          <w:kern w:val="0"/>
          <w14:ligatures w14:val="none"/>
        </w:rPr>
      </w:pPr>
      <w:r w:rsidRPr="008C314E">
        <w:rPr>
          <w:rFonts w:ascii="Arial" w:hAnsi="Arial" w:eastAsia="Times New Roman" w:cs="Arial"/>
          <w:kern w:val="0"/>
          <w:lang w:val="es-ES"/>
          <w14:ligatures w14:val="none"/>
        </w:rPr>
        <w:t xml:space="preserve">Sin más asuntos por tratar </w:t>
      </w:r>
      <w:r w:rsidRPr="008C314E" w:rsidR="00AD3C9E">
        <w:rPr>
          <w:rFonts w:ascii="Arial" w:hAnsi="Arial" w:eastAsia="Times New Roman" w:cs="Arial"/>
          <w:kern w:val="0"/>
          <w:lang w:val="es-ES"/>
          <w14:ligatures w14:val="none"/>
        </w:rPr>
        <w:t>se levanta la sesión a las 5:35</w:t>
      </w:r>
      <w:r w:rsidRPr="008C314E">
        <w:rPr>
          <w:rFonts w:ascii="Arial" w:hAnsi="Arial" w:eastAsia="Times New Roman" w:cs="Arial"/>
          <w:kern w:val="0"/>
          <w:lang w:val="es-ES"/>
          <w14:ligatures w14:val="none"/>
        </w:rPr>
        <w:t xml:space="preserve"> pm.</w:t>
      </w:r>
      <w:r w:rsidRPr="008C314E">
        <w:rPr>
          <w:rFonts w:ascii="Arial" w:hAnsi="Arial" w:eastAsia="Times New Roman" w:cs="Arial"/>
          <w:kern w:val="0"/>
          <w14:ligatures w14:val="none"/>
        </w:rPr>
        <w:t> </w:t>
      </w:r>
    </w:p>
    <w:p w:rsidRPr="008C314E" w:rsidR="003325D5" w:rsidP="003325D5" w:rsidRDefault="003325D5" w14:paraId="05796189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kern w:val="0"/>
          <w14:ligatures w14:val="none"/>
        </w:rPr>
      </w:pPr>
      <w:r w:rsidRPr="008C314E">
        <w:rPr>
          <w:rFonts w:ascii="Arial" w:hAnsi="Arial" w:eastAsia="Times New Roman" w:cs="Arial"/>
          <w:kern w:val="0"/>
          <w14:ligatures w14:val="none"/>
        </w:rPr>
        <w:t> </w:t>
      </w:r>
    </w:p>
    <w:p w:rsidRPr="008C314E" w:rsidR="003325D5" w:rsidP="003325D5" w:rsidRDefault="003325D5" w14:paraId="1C9F75DA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kern w:val="0"/>
          <w14:ligatures w14:val="none"/>
        </w:rPr>
      </w:pPr>
      <w:r w:rsidRPr="008C314E">
        <w:rPr>
          <w:rFonts w:ascii="Arial" w:hAnsi="Arial" w:eastAsia="Times New Roman" w:cs="Arial"/>
          <w:kern w:val="0"/>
          <w14:ligatures w14:val="none"/>
        </w:rPr>
        <w:t> </w:t>
      </w:r>
    </w:p>
    <w:p w:rsidRPr="008C314E" w:rsidR="003325D5" w:rsidP="003325D5" w:rsidRDefault="003325D5" w14:paraId="2C78DEB3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kern w:val="0"/>
          <w14:ligatures w14:val="none"/>
        </w:rPr>
      </w:pPr>
      <w:r w:rsidRPr="008C314E">
        <w:rPr>
          <w:rFonts w:ascii="Arial" w:hAnsi="Arial" w:eastAsia="Times New Roman" w:cs="Arial"/>
          <w:kern w:val="0"/>
          <w14:ligatures w14:val="none"/>
        </w:rPr>
        <w:t> </w:t>
      </w:r>
    </w:p>
    <w:p w:rsidRPr="008C314E" w:rsidR="003325D5" w:rsidP="003325D5" w:rsidRDefault="003325D5" w14:paraId="34043CD7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kern w:val="0"/>
          <w14:ligatures w14:val="none"/>
        </w:rPr>
      </w:pPr>
      <w:r w:rsidRPr="008C314E">
        <w:rPr>
          <w:rFonts w:ascii="Arial" w:hAnsi="Arial" w:eastAsia="Times New Roman" w:cs="Arial"/>
          <w:kern w:val="0"/>
          <w14:ligatures w14:val="none"/>
        </w:rPr>
        <w:t> </w:t>
      </w:r>
    </w:p>
    <w:p w:rsidRPr="008C314E" w:rsidR="003325D5" w:rsidP="003325D5" w:rsidRDefault="003325D5" w14:paraId="219EC658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kern w:val="0"/>
          <w14:ligatures w14:val="none"/>
        </w:rPr>
      </w:pPr>
      <w:r w:rsidRPr="008C314E">
        <w:rPr>
          <w:rFonts w:ascii="Arial" w:hAnsi="Arial" w:eastAsia="Times New Roman" w:cs="Arial"/>
          <w:kern w:val="0"/>
          <w14:ligatures w14:val="none"/>
        </w:rPr>
        <w:t> </w:t>
      </w:r>
    </w:p>
    <w:p w:rsidRPr="008C314E" w:rsidR="003325D5" w:rsidP="003325D5" w:rsidRDefault="003325D5" w14:paraId="632BE752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kern w:val="0"/>
          <w14:ligatures w14:val="none"/>
        </w:rPr>
      </w:pPr>
      <w:r w:rsidRPr="008C314E">
        <w:rPr>
          <w:rFonts w:ascii="Arial" w:hAnsi="Arial" w:eastAsia="Times New Roman" w:cs="Arial"/>
          <w:kern w:val="0"/>
          <w14:ligatures w14:val="none"/>
        </w:rPr>
        <w:t> </w:t>
      </w:r>
    </w:p>
    <w:p w:rsidRPr="008C314E" w:rsidR="003325D5" w:rsidP="003325D5" w:rsidRDefault="003325D5" w14:paraId="26562E53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kern w:val="0"/>
          <w14:ligatures w14:val="none"/>
        </w:rPr>
      </w:pPr>
      <w:r w:rsidRPr="008C314E">
        <w:rPr>
          <w:rFonts w:ascii="Arial" w:hAnsi="Arial" w:eastAsia="Times New Roman" w:cs="Arial"/>
          <w:kern w:val="0"/>
          <w14:ligatures w14:val="none"/>
        </w:rPr>
        <w:t> </w:t>
      </w:r>
    </w:p>
    <w:p w:rsidRPr="008C314E" w:rsidR="003325D5" w:rsidP="003325D5" w:rsidRDefault="003325D5" w14:paraId="533BF174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kern w:val="0"/>
          <w14:ligatures w14:val="none"/>
        </w:rPr>
      </w:pPr>
      <w:r w:rsidRPr="008C314E">
        <w:rPr>
          <w:rFonts w:ascii="Arial" w:hAnsi="Arial" w:eastAsia="Times New Roman" w:cs="Arial"/>
          <w:kern w:val="0"/>
          <w14:ligatures w14:val="none"/>
        </w:rPr>
        <w:t> </w:t>
      </w:r>
    </w:p>
    <w:p w:rsidRPr="006C6FF4" w:rsidR="003325D5" w:rsidP="003325D5" w:rsidRDefault="003325D5" w14:paraId="3DAADE09" w14:textId="181FB235">
      <w:pPr>
        <w:spacing w:after="0" w:line="240" w:lineRule="auto"/>
        <w:jc w:val="both"/>
        <w:textAlignment w:val="baseline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6C6FF4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>SR.  CARLOS ISAAC PÉREZ MEJÍA</w:t>
      </w:r>
      <w:r w:rsidRPr="006C6FF4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                          </w:t>
      </w:r>
      <w:r w:rsidRPr="006C6FF4" w:rsidR="008C314E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                         </w:t>
      </w:r>
      <w:r w:rsidRPr="006C6FF4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 xml:space="preserve">SR. </w:t>
      </w:r>
      <w:r w:rsidRPr="006C6FF4" w:rsidR="008C314E">
        <w:rPr>
          <w:rFonts w:ascii="Arial" w:hAnsi="Arial" w:eastAsia="Times New Roman" w:cs="Arial"/>
          <w:b/>
          <w:bCs/>
          <w:kern w:val="0"/>
          <w:sz w:val="20"/>
          <w:szCs w:val="20"/>
          <w:lang w:val="es-ES"/>
          <w14:ligatures w14:val="none"/>
        </w:rPr>
        <w:t xml:space="preserve">FELIPE VEGA </w:t>
      </w:r>
      <w:r w:rsidRPr="006C6FF4">
        <w:rPr>
          <w:rFonts w:ascii="Arial" w:hAnsi="Arial" w:eastAsia="Times New Roman" w:cs="Arial"/>
          <w:b/>
          <w:bCs/>
          <w:kern w:val="0"/>
          <w:sz w:val="20"/>
          <w:szCs w:val="20"/>
          <w:lang w:val="es-ES"/>
          <w14:ligatures w14:val="none"/>
        </w:rPr>
        <w:t>MONGE </w:t>
      </w:r>
      <w:r w:rsidRPr="006C6FF4">
        <w:rPr>
          <w:rFonts w:ascii="Arial" w:hAnsi="Arial" w:eastAsia="Times New Roman" w:cs="Arial"/>
          <w:kern w:val="0"/>
          <w:sz w:val="20"/>
          <w:szCs w:val="20"/>
          <w14:ligatures w14:val="none"/>
        </w:rPr>
        <w:t> </w:t>
      </w:r>
    </w:p>
    <w:p w:rsidRPr="006C6FF4" w:rsidR="003325D5" w:rsidP="003325D5" w:rsidRDefault="003325D5" w14:paraId="5F14D283" w14:textId="4BD10B0F">
      <w:pPr>
        <w:spacing w:after="0" w:line="240" w:lineRule="auto"/>
        <w:jc w:val="both"/>
        <w:textAlignment w:val="baseline"/>
        <w:rPr>
          <w:rFonts w:ascii="Arial" w:hAnsi="Arial" w:eastAsia="Times New Roman" w:cs="Arial"/>
          <w:b/>
          <w:bCs/>
          <w:kern w:val="0"/>
          <w:sz w:val="20"/>
          <w:szCs w:val="20"/>
          <w:lang w:val="es-ES"/>
          <w14:ligatures w14:val="none"/>
        </w:rPr>
      </w:pPr>
      <w:r w:rsidRPr="006C6FF4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>PRESIDENTE</w:t>
      </w:r>
      <w:r w:rsidRPr="006C6FF4">
        <w:rPr>
          <w:rFonts w:ascii="Arial" w:hAnsi="Arial" w:eastAsia="Times New Roman" w:cs="Arial"/>
          <w:b/>
          <w:bCs/>
          <w:kern w:val="0"/>
          <w:sz w:val="20"/>
          <w:szCs w:val="20"/>
          <w:lang w:val="es-ES"/>
          <w14:ligatures w14:val="none"/>
        </w:rPr>
        <w:t xml:space="preserve"> SUPLENTE</w:t>
      </w:r>
      <w:r w:rsidRPr="006C6FF4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  <w:r w:rsidRPr="006C6FF4" w:rsidR="008C314E">
        <w:rPr>
          <w:rFonts w:ascii="Arial" w:hAnsi="Arial" w:eastAsia="Times New Roman" w:cs="Arial"/>
          <w:b/>
          <w:bCs/>
          <w:kern w:val="0"/>
          <w:sz w:val="20"/>
          <w:szCs w:val="20"/>
          <w:lang w:val="es-ES"/>
          <w14:ligatures w14:val="none"/>
        </w:rPr>
        <w:t>SE</w:t>
      </w:r>
      <w:r w:rsidRPr="006C6FF4">
        <w:rPr>
          <w:rFonts w:ascii="Arial" w:hAnsi="Arial" w:eastAsia="Times New Roman" w:cs="Arial"/>
          <w:b/>
          <w:bCs/>
          <w:kern w:val="0"/>
          <w:sz w:val="20"/>
          <w:szCs w:val="20"/>
          <w:lang w:val="es-ES"/>
          <w14:ligatures w14:val="none"/>
        </w:rPr>
        <w:t>CRETARI</w:t>
      </w:r>
      <w:r w:rsidRPr="006C6FF4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>O</w:t>
      </w:r>
      <w:r w:rsidRPr="006C6FF4">
        <w:rPr>
          <w:rFonts w:ascii="Arial" w:hAnsi="Arial" w:eastAsia="Times New Roman" w:cs="Arial"/>
          <w:kern w:val="0"/>
          <w:sz w:val="20"/>
          <w:szCs w:val="20"/>
          <w14:ligatures w14:val="none"/>
        </w:rPr>
        <w:t> </w:t>
      </w:r>
    </w:p>
    <w:p w:rsidRPr="008C314E" w:rsidR="003325D5" w:rsidP="00B15FBD" w:rsidRDefault="003325D5" w14:paraId="4B9B1C85" w14:textId="77777777">
      <w:pPr>
        <w:jc w:val="both"/>
        <w:rPr>
          <w:rFonts w:ascii="Arial" w:hAnsi="Arial" w:eastAsia="Arial" w:cs="Arial"/>
          <w:bCs/>
        </w:rPr>
      </w:pPr>
    </w:p>
    <w:p w:rsidRPr="008C314E" w:rsidR="003325D5" w:rsidP="00B15FBD" w:rsidRDefault="003325D5" w14:paraId="6C46E3B7" w14:textId="77777777">
      <w:pPr>
        <w:jc w:val="both"/>
        <w:rPr>
          <w:rFonts w:ascii="Arial" w:hAnsi="Arial" w:eastAsia="Arial" w:cs="Arial"/>
          <w:bCs/>
        </w:rPr>
      </w:pPr>
    </w:p>
    <w:p w:rsidRPr="008C314E" w:rsidR="000175DC" w:rsidP="00B15FBD" w:rsidRDefault="000175DC" w14:paraId="1E3649A9" w14:textId="1383082F">
      <w:pPr>
        <w:jc w:val="both"/>
        <w:rPr>
          <w:rFonts w:ascii="Arial" w:hAnsi="Arial" w:cs="Arial"/>
        </w:rPr>
      </w:pPr>
    </w:p>
    <w:sectPr w:rsidRPr="008C314E" w:rsidR="000175DC">
      <w:headerReference w:type="default" r:id="rId8"/>
      <w:footerReference w:type="default" r:id="rId9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Pr="00285232" w:rsidR="001E0AF5" w:rsidP="00285232" w:rsidRDefault="001E0AF5" w14:paraId="4FEF9E4B" w14:textId="77777777">
      <w:pPr>
        <w:spacing w:after="0" w:line="240" w:lineRule="auto"/>
      </w:pPr>
      <w:r w:rsidRPr="00285232">
        <w:separator/>
      </w:r>
    </w:p>
  </w:endnote>
  <w:endnote w:type="continuationSeparator" w:id="0">
    <w:p w:rsidRPr="00285232" w:rsidR="001E0AF5" w:rsidP="00285232" w:rsidRDefault="001E0AF5" w14:paraId="14B88165" w14:textId="77777777">
      <w:pPr>
        <w:spacing w:after="0" w:line="240" w:lineRule="auto"/>
      </w:pPr>
      <w:r w:rsidRPr="002852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36687" w:rsidRDefault="008875E2" w14:paraId="2D1DA786" w14:textId="5A36CD1D">
    <w:pPr>
      <w:pStyle w:val="Piedepgina"/>
      <w:jc w:val="right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6A717039" wp14:editId="54B683D7">
          <wp:simplePos x="0" y="0"/>
          <wp:positionH relativeFrom="column">
            <wp:posOffset>3339465</wp:posOffset>
          </wp:positionH>
          <wp:positionV relativeFrom="paragraph">
            <wp:posOffset>107950</wp:posOffset>
          </wp:positionV>
          <wp:extent cx="629285" cy="586105"/>
          <wp:effectExtent l="0" t="0" r="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-04-22-PRO-Esencial-CR-somos-insumos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5232" w:rsidR="00136687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00505" wp14:editId="708AFA0E">
              <wp:simplePos x="0" y="0"/>
              <wp:positionH relativeFrom="margin">
                <wp:posOffset>-165735</wp:posOffset>
              </wp:positionH>
              <wp:positionV relativeFrom="paragraph">
                <wp:posOffset>81593</wp:posOffset>
              </wp:positionV>
              <wp:extent cx="5916295" cy="0"/>
              <wp:effectExtent l="0" t="19050" r="27305" b="19050"/>
              <wp:wrapNone/>
              <wp:docPr id="68387051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29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323e4f [2415]" strokeweight="2.25pt" from="-13.05pt,6.4pt" to="452.8pt,6.4pt" w14:anchorId="73E4BD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">
              <v:stroke joinstyle="miter"/>
              <w10:wrap anchorx="margin"/>
            </v:line>
          </w:pict>
        </mc:Fallback>
      </mc:AlternateContent>
    </w:r>
  </w:p>
  <w:p w:rsidRPr="00285232" w:rsidR="00285232" w:rsidRDefault="00285232" w14:paraId="6C9CFB15" w14:textId="29713884">
    <w:pPr>
      <w:pStyle w:val="Piedepgina"/>
      <w:jc w:val="right"/>
    </w:pPr>
    <w:r w:rsidRPr="00285232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9627ED" wp14:editId="4D907974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328866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11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F96498" w:rsidR="00285232" w:rsidP="00285232" w:rsidRDefault="00285232" w14:paraId="752F06DE" w14:textId="6FE6C49F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r w:rsidRPr="00F96498">
                            <w:rPr>
                              <w:lang w:val="en-US"/>
                            </w:rPr>
                            <w:t xml:space="preserve">Web:  </w:t>
                          </w:r>
                          <w:hyperlink w:history="1" r:id="rId2">
                            <w:r w:rsidRPr="00F96498">
                              <w:rPr>
                                <w:rStyle w:val="Hipervnculo"/>
                                <w:lang w:val="en-US"/>
                              </w:rPr>
                              <w:t>https://www.fonafifo.go.cr/es/</w:t>
                            </w:r>
                          </w:hyperlink>
                        </w:p>
                        <w:p w:rsidRPr="00285232" w:rsidR="00285232" w:rsidP="00285232" w:rsidRDefault="00285232" w14:paraId="62B5DBA5" w14:textId="6491AFBB">
                          <w:pPr>
                            <w:spacing w:after="0"/>
                            <w:jc w:val="center"/>
                          </w:pPr>
                          <w:r w:rsidRPr="00285232">
                            <w:t xml:space="preserve">Tel: </w:t>
                          </w:r>
                          <w:r>
                            <w:t xml:space="preserve">+506 </w:t>
                          </w:r>
                          <w:r w:rsidRPr="00285232">
                            <w:t>2545-3500</w:t>
                          </w:r>
                          <w:r>
                            <w:t xml:space="preserve">                Fax: +506 2235-4803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69627ED">
              <v:stroke joinstyle="miter"/>
              <v:path gradientshapeok="t" o:connecttype="rect"/>
            </v:shapetype>
            <v:shape id="Cuadro de texto 2" style="position:absolute;left:0;text-align:left;margin-left:0;margin-top:.95pt;width:258.9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">
              <v:textbox style="mso-fit-shape-to-text:t">
                <w:txbxContent>
                  <w:p w:rsidRPr="00F96498" w:rsidR="00285232" w:rsidP="00285232" w:rsidRDefault="00285232" w14:paraId="752F06DE" w14:textId="6FE6C49F">
                    <w:pPr>
                      <w:spacing w:after="0"/>
                      <w:jc w:val="center"/>
                      <w:rPr>
                        <w:lang w:val="en-US"/>
                      </w:rPr>
                    </w:pPr>
                    <w:r w:rsidRPr="00F96498">
                      <w:rPr>
                        <w:lang w:val="en-US"/>
                      </w:rPr>
                      <w:t xml:space="preserve">Web:  </w:t>
                    </w:r>
                    <w:hyperlink w:history="1" r:id="rId3">
                      <w:r w:rsidRPr="00F96498">
                        <w:rPr>
                          <w:rStyle w:val="Hipervnculo"/>
                          <w:lang w:val="en-US"/>
                        </w:rPr>
                        <w:t>https://www.fonafifo.go.cr/es/</w:t>
                      </w:r>
                    </w:hyperlink>
                  </w:p>
                  <w:p w:rsidRPr="00285232" w:rsidR="00285232" w:rsidP="00285232" w:rsidRDefault="00285232" w14:paraId="62B5DBA5" w14:textId="6491AFBB">
                    <w:pPr>
                      <w:spacing w:after="0"/>
                      <w:jc w:val="center"/>
                    </w:pPr>
                    <w:r w:rsidRPr="00285232">
                      <w:t xml:space="preserve">Tel: </w:t>
                    </w:r>
                    <w:r>
                      <w:t xml:space="preserve">+506 </w:t>
                    </w:r>
                    <w:r w:rsidRPr="00285232">
                      <w:t>2545-3500</w:t>
                    </w:r>
                    <w:r>
                      <w:t xml:space="preserve">                Fax: +506 2235-4803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101179763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85232">
              <w:t xml:space="preserve">Página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PAGE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1E0AF5">
              <w:rPr>
                <w:b/>
                <w:bCs/>
                <w:noProof/>
              </w:rPr>
              <w:t>1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  <w:r w:rsidRPr="00285232">
              <w:t xml:space="preserve"> de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NUMPAGES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1E0AF5">
              <w:rPr>
                <w:b/>
                <w:bCs/>
                <w:noProof/>
              </w:rPr>
              <w:t>1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Pr="00285232" w:rsidR="00285232" w:rsidP="008875E2" w:rsidRDefault="00285232" w14:paraId="654B375F" w14:textId="5099BF10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Pr="00285232" w:rsidR="001E0AF5" w:rsidP="00285232" w:rsidRDefault="001E0AF5" w14:paraId="1CDC0309" w14:textId="77777777">
      <w:pPr>
        <w:spacing w:after="0" w:line="240" w:lineRule="auto"/>
      </w:pPr>
      <w:r w:rsidRPr="00285232">
        <w:separator/>
      </w:r>
    </w:p>
  </w:footnote>
  <w:footnote w:type="continuationSeparator" w:id="0">
    <w:p w:rsidRPr="00285232" w:rsidR="001E0AF5" w:rsidP="00285232" w:rsidRDefault="001E0AF5" w14:paraId="5C1A845D" w14:textId="77777777">
      <w:pPr>
        <w:spacing w:after="0" w:line="240" w:lineRule="auto"/>
      </w:pPr>
      <w:r w:rsidRPr="002852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p14">
  <w:p w:rsidRPr="00285232" w:rsidR="00285232" w:rsidP="00285232" w:rsidRDefault="00285232" w14:paraId="26354238" w14:textId="1DC32AFF">
    <w:pPr>
      <w:pStyle w:val="Encabezado"/>
      <w:jc w:val="center"/>
    </w:pPr>
    <w:r w:rsidRPr="00285232">
      <w:rPr>
        <w:noProof/>
        <w:lang w:val="en-US"/>
      </w:rPr>
      <w:drawing>
        <wp:inline distT="0" distB="0" distL="0" distR="0" wp14:anchorId="63554476" wp14:editId="3CA8FB44">
          <wp:extent cx="5284447" cy="480998"/>
          <wp:effectExtent l="0" t="0" r="0" b="0"/>
          <wp:docPr id="1026" name="x_72214283-DEF4-476B-B768-1DAE36FF0505" descr="Logo_MINISTERIO DE -AMBIENTE Y ENERGIA-7.png">
            <a:extLst xmlns:a="http://schemas.openxmlformats.org/drawingml/2006/main">
              <a:ext uri="{FF2B5EF4-FFF2-40B4-BE49-F238E27FC236}">
                <a16:creationId xmlns:a16="http://schemas.microsoft.com/office/drawing/2014/main" id="{11A0079D-473C-FEA0-6895-A2410A46F4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x_72214283-DEF4-476B-B768-1DAE36FF0505" descr="Logo_MINISTERIO DE -AMBIENTE Y ENERGIA-7.png">
                    <a:extLst>
                      <a:ext uri="{FF2B5EF4-FFF2-40B4-BE49-F238E27FC236}">
                        <a16:creationId xmlns:a16="http://schemas.microsoft.com/office/drawing/2014/main" id="{11A0079D-473C-FEA0-6895-A2410A46F4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58" cy="491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285232" w:rsidR="00285232" w:rsidP="00285232" w:rsidRDefault="00285232" w14:paraId="197867BF" w14:textId="781E57C3">
    <w:pPr>
      <w:pStyle w:val="Encabezado"/>
      <w:jc w:val="center"/>
    </w:pPr>
    <w:r w:rsidRPr="00285232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23B9A" wp14:editId="47BEE15C">
              <wp:simplePos x="0" y="0"/>
              <wp:positionH relativeFrom="margin">
                <wp:posOffset>-165735</wp:posOffset>
              </wp:positionH>
              <wp:positionV relativeFrom="paragraph">
                <wp:posOffset>135568</wp:posOffset>
              </wp:positionV>
              <wp:extent cx="5916622" cy="0"/>
              <wp:effectExtent l="0" t="19050" r="27305" b="19050"/>
              <wp:wrapNone/>
              <wp:docPr id="19830046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622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323e4f [2415]" strokeweight="2.25pt" from="-13.05pt,10.65pt" to="452.85pt,10.65pt" w14:anchorId="6BCBC5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1394"/>
    <w:multiLevelType w:val="hybridMultilevel"/>
    <w:tmpl w:val="A07EB2A0"/>
    <w:lvl w:ilvl="0" w:tplc="16DC5830">
      <w:start w:val="20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811C28"/>
    <w:multiLevelType w:val="hybridMultilevel"/>
    <w:tmpl w:val="D5BE5C4A"/>
    <w:lvl w:ilvl="0" w:tplc="E30858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3002E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1F9057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404B2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772EAC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2356F4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FC8B0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0720D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CC94D2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100F11"/>
    <w:multiLevelType w:val="hybridMultilevel"/>
    <w:tmpl w:val="42F8B1AE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 w15:restartNumberingAfterBreak="0">
    <w:nsid w:val="3DB04D9A"/>
    <w:multiLevelType w:val="hybridMultilevel"/>
    <w:tmpl w:val="B8D0B488"/>
    <w:lvl w:ilvl="0" w:tplc="7B9802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45D681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BFAA81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F8E75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9412F6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41A81C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D44E7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E1E66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CDEA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3D4D8C"/>
    <w:multiLevelType w:val="hybridMultilevel"/>
    <w:tmpl w:val="6D6894AA"/>
    <w:lvl w:ilvl="0" w:tplc="A9745A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E2201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13F29E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DEC31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D8D878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9BA7D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5F4DA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F1248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8D6C01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812E81"/>
    <w:multiLevelType w:val="hybridMultilevel"/>
    <w:tmpl w:val="85CEBAB0"/>
    <w:lvl w:ilvl="0" w:tplc="ABFEA2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88013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B9EE6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3D812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718D6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7AA6B0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02A17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3FDA15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B8565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2"/>
    <w:rsid w:val="000175DC"/>
    <w:rsid w:val="000208DE"/>
    <w:rsid w:val="00032E6C"/>
    <w:rsid w:val="00040337"/>
    <w:rsid w:val="00061886"/>
    <w:rsid w:val="00075306"/>
    <w:rsid w:val="000B06C5"/>
    <w:rsid w:val="000F0C19"/>
    <w:rsid w:val="00136687"/>
    <w:rsid w:val="0019426F"/>
    <w:rsid w:val="001B1DEB"/>
    <w:rsid w:val="001E0AF5"/>
    <w:rsid w:val="001E6AE4"/>
    <w:rsid w:val="001E742E"/>
    <w:rsid w:val="002139A1"/>
    <w:rsid w:val="00252413"/>
    <w:rsid w:val="00266E94"/>
    <w:rsid w:val="00285232"/>
    <w:rsid w:val="002A3173"/>
    <w:rsid w:val="003325D5"/>
    <w:rsid w:val="0037563D"/>
    <w:rsid w:val="00390B42"/>
    <w:rsid w:val="003954FC"/>
    <w:rsid w:val="003B6B24"/>
    <w:rsid w:val="003E6E77"/>
    <w:rsid w:val="004B69C4"/>
    <w:rsid w:val="004C5B97"/>
    <w:rsid w:val="00631273"/>
    <w:rsid w:val="00667B94"/>
    <w:rsid w:val="006C6FF4"/>
    <w:rsid w:val="00713E1E"/>
    <w:rsid w:val="00716584"/>
    <w:rsid w:val="00716E43"/>
    <w:rsid w:val="00733610"/>
    <w:rsid w:val="00791565"/>
    <w:rsid w:val="007A674A"/>
    <w:rsid w:val="007B1416"/>
    <w:rsid w:val="007B1CAB"/>
    <w:rsid w:val="007D3B61"/>
    <w:rsid w:val="00805F48"/>
    <w:rsid w:val="008765C6"/>
    <w:rsid w:val="008875E2"/>
    <w:rsid w:val="008C02C3"/>
    <w:rsid w:val="008C1B5F"/>
    <w:rsid w:val="008C314E"/>
    <w:rsid w:val="009059CC"/>
    <w:rsid w:val="00905B41"/>
    <w:rsid w:val="00935E72"/>
    <w:rsid w:val="009369E6"/>
    <w:rsid w:val="00972506"/>
    <w:rsid w:val="00983CAB"/>
    <w:rsid w:val="0099004E"/>
    <w:rsid w:val="00993F5B"/>
    <w:rsid w:val="009B567A"/>
    <w:rsid w:val="00A45CBE"/>
    <w:rsid w:val="00A6417A"/>
    <w:rsid w:val="00AC4C84"/>
    <w:rsid w:val="00AD174C"/>
    <w:rsid w:val="00AD3C9E"/>
    <w:rsid w:val="00AF2DF9"/>
    <w:rsid w:val="00B10C2F"/>
    <w:rsid w:val="00B15FBD"/>
    <w:rsid w:val="00B265CF"/>
    <w:rsid w:val="00B35B98"/>
    <w:rsid w:val="00B64AB8"/>
    <w:rsid w:val="00BC30DE"/>
    <w:rsid w:val="00C047AC"/>
    <w:rsid w:val="00C332E8"/>
    <w:rsid w:val="00C34311"/>
    <w:rsid w:val="00C3518F"/>
    <w:rsid w:val="00C6332F"/>
    <w:rsid w:val="00C67F53"/>
    <w:rsid w:val="00CD51E6"/>
    <w:rsid w:val="00D75EA2"/>
    <w:rsid w:val="00D7631B"/>
    <w:rsid w:val="00DC47E0"/>
    <w:rsid w:val="00DE3997"/>
    <w:rsid w:val="00DF426E"/>
    <w:rsid w:val="00E3733E"/>
    <w:rsid w:val="00E3795E"/>
    <w:rsid w:val="00E4290C"/>
    <w:rsid w:val="00F12C1B"/>
    <w:rsid w:val="00F16A8F"/>
    <w:rsid w:val="00F343A4"/>
    <w:rsid w:val="00F3704A"/>
    <w:rsid w:val="00F96498"/>
    <w:rsid w:val="180EB320"/>
    <w:rsid w:val="50ECC18E"/>
    <w:rsid w:val="7878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93D8C"/>
  <w15:chartTrackingRefBased/>
  <w15:docId w15:val="{C58F47B9-21FF-4193-858A-CEB53735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85232"/>
  </w:style>
  <w:style w:type="paragraph" w:styleId="Piedepgina">
    <w:name w:val="footer"/>
    <w:basedOn w:val="Normal"/>
    <w:link w:val="Piedepgina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85232"/>
  </w:style>
  <w:style w:type="character" w:styleId="Hipervnculo">
    <w:name w:val="Hyperlink"/>
    <w:basedOn w:val="Fuentedeprrafopredeter"/>
    <w:uiPriority w:val="99"/>
    <w:unhideWhenUsed/>
    <w:rsid w:val="00285232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285232"/>
    <w:rPr>
      <w:color w:val="605E5C"/>
      <w:shd w:val="clear" w:color="auto" w:fill="E1DFDD"/>
    </w:rPr>
  </w:style>
  <w:style w:type="paragraph" w:styleId="Default" w:customStyle="1">
    <w:name w:val="Default"/>
    <w:rsid w:val="009725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ui-provider" w:customStyle="1">
    <w:name w:val="ui-provider"/>
    <w:basedOn w:val="Fuentedeprrafopredeter"/>
    <w:rsid w:val="00972506"/>
  </w:style>
  <w:style w:type="paragraph" w:styleId="Prrafodelista">
    <w:name w:val="List Paragraph"/>
    <w:basedOn w:val="Normal"/>
    <w:uiPriority w:val="34"/>
    <w:qFormat/>
    <w:rsid w:val="00A641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641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F964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CR"/>
      <w14:ligatures w14:val="none"/>
    </w:rPr>
  </w:style>
  <w:style w:type="character" w:styleId="eop" w:customStyle="1">
    <w:name w:val="eop"/>
    <w:basedOn w:val="Fuentedeprrafopredeter"/>
    <w:rsid w:val="00F96498"/>
  </w:style>
  <w:style w:type="character" w:styleId="normaltextrun" w:customStyle="1">
    <w:name w:val="normaltextrun"/>
    <w:basedOn w:val="Fuentedeprrafopredeter"/>
    <w:rsid w:val="00F96498"/>
  </w:style>
  <w:style w:type="character" w:styleId="tabchar" w:customStyle="1">
    <w:name w:val="tabchar"/>
    <w:basedOn w:val="Fuentedeprrafopredeter"/>
    <w:rsid w:val="00F96498"/>
  </w:style>
  <w:style w:type="paragraph" w:styleId="NormalWeb">
    <w:name w:val="Normal (Web)"/>
    <w:basedOn w:val="Normal"/>
    <w:uiPriority w:val="99"/>
    <w:semiHidden/>
    <w:unhideWhenUsed/>
    <w:rsid w:val="00C351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3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nafifo.go.cr/es/" TargetMode="External"/><Relationship Id="rId2" Type="http://schemas.openxmlformats.org/officeDocument/2006/relationships/hyperlink" Target="https://www.fonafifo.go.cr/es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BC6F-EC75-45C4-8CA3-90B3C76C24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wesly.sanchez@fonafifo.go.cr</dc:creator>
  <keywords/>
  <dc:description/>
  <lastModifiedBy>Wesly Steicy Sánchez Fonseca</lastModifiedBy>
  <revision>14</revision>
  <lastPrinted>2025-06-25T17:57:00.0000000Z</lastPrinted>
  <dcterms:created xsi:type="dcterms:W3CDTF">2025-04-03T18:13:00.0000000Z</dcterms:created>
  <dcterms:modified xsi:type="dcterms:W3CDTF">2025-07-07T16:00:54.8218274Z</dcterms:modified>
</coreProperties>
</file>