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998" w:rsidRPr="00451BD1" w:rsidRDefault="00384998" w:rsidP="00451BD1">
      <w:pPr>
        <w:contextualSpacing/>
        <w:jc w:val="center"/>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ACTA 10-2025</w:t>
      </w:r>
    </w:p>
    <w:p w:rsidR="00384998" w:rsidRPr="00451BD1" w:rsidRDefault="00384998" w:rsidP="00451BD1">
      <w:pPr>
        <w:contextualSpacing/>
        <w:jc w:val="center"/>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SESIÓN ORDINARIA JUNTA DIRECTIVA</w:t>
      </w:r>
    </w:p>
    <w:p w:rsidR="00384998" w:rsidRPr="00451BD1" w:rsidRDefault="00384998" w:rsidP="00451BD1">
      <w:pPr>
        <w:contextualSpacing/>
        <w:jc w:val="center"/>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FONDO NACIONAL DE FINANCIAMIENTO FORESTAL</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 </w:t>
      </w:r>
    </w:p>
    <w:p w:rsidR="00384998" w:rsidRPr="00451BD1" w:rsidRDefault="00384998"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Sesión Ordinaria de la Junta Directiva del Fondo Nacional de Financiamiento Forestal, celebrada el miércoles 10 de diciembre de dos mil veinticinco a las 4:31pm modalidad virtual.</w:t>
      </w:r>
    </w:p>
    <w:p w:rsidR="00384998" w:rsidRPr="00451BD1" w:rsidRDefault="00384998" w:rsidP="00451BD1">
      <w:pPr>
        <w:contextualSpacing/>
        <w:jc w:val="both"/>
        <w:rPr>
          <w:rFonts w:ascii="Arial" w:eastAsia="Segoe UI" w:hAnsi="Arial" w:cs="Arial"/>
          <w:color w:val="000000" w:themeColor="text1"/>
          <w:sz w:val="22"/>
          <w:szCs w:val="22"/>
          <w:lang w:val="es-CR"/>
        </w:rPr>
      </w:pP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  </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Asistentes:  </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   </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SR. CARLOS ISAAC PÉREZ MEJÍA                                PRESIDENTE SUPLENTE   </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SR. FERNANDO VARGAS PÉREZ                           VICEPRESIDENTE</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SR. FELIPE VEGA MONGE                                                  SECRETARIO   </w:t>
      </w: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SR. ERNESTO GONZÁLEZ PRADO                         VOCAL 1 </w:t>
      </w:r>
    </w:p>
    <w:p w:rsidR="00384998" w:rsidRPr="00451BD1" w:rsidRDefault="00384998" w:rsidP="00451BD1">
      <w:pPr>
        <w:contextualSpacing/>
        <w:jc w:val="both"/>
        <w:rPr>
          <w:rFonts w:ascii="Arial" w:eastAsia="Segoe UI" w:hAnsi="Arial" w:cs="Arial"/>
          <w:b/>
          <w:bCs/>
          <w:color w:val="000000" w:themeColor="text1"/>
          <w:sz w:val="22"/>
          <w:szCs w:val="22"/>
          <w:lang w:val="es-CR"/>
        </w:rPr>
      </w:pPr>
    </w:p>
    <w:p w:rsidR="00384998" w:rsidRPr="00451BD1" w:rsidRDefault="00384998" w:rsidP="00451BD1">
      <w:pPr>
        <w:contextualSpacing/>
        <w:jc w:val="both"/>
        <w:rPr>
          <w:rFonts w:ascii="Arial" w:eastAsia="Segoe UI" w:hAnsi="Arial" w:cs="Arial"/>
          <w:b/>
          <w:bCs/>
          <w:color w:val="000000" w:themeColor="text1"/>
          <w:sz w:val="22"/>
          <w:szCs w:val="22"/>
          <w:lang w:val="es-CR"/>
        </w:rPr>
      </w:pPr>
      <w:r w:rsidRPr="00451BD1">
        <w:rPr>
          <w:rFonts w:ascii="Arial" w:eastAsia="Segoe UI" w:hAnsi="Arial" w:cs="Arial"/>
          <w:b/>
          <w:bCs/>
          <w:color w:val="000000" w:themeColor="text1"/>
          <w:sz w:val="22"/>
          <w:szCs w:val="22"/>
          <w:lang w:val="es-CR"/>
        </w:rPr>
        <w:t> </w:t>
      </w:r>
    </w:p>
    <w:p w:rsidR="00384998" w:rsidRPr="00451BD1" w:rsidRDefault="00384998"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Participan el señor Gilmar Navarrete Chacón, Director Ejecutivo, el señor Sergio Curione Rampini, Director a.i. del Departamento Legal de Fonafifo y la Sra. Steicy Sánchez Fonseca, secretaria de actas</w:t>
      </w:r>
    </w:p>
    <w:p w:rsidR="00384998" w:rsidRPr="00451BD1" w:rsidRDefault="00384998" w:rsidP="00451BD1">
      <w:pPr>
        <w:contextualSpacing/>
        <w:jc w:val="both"/>
        <w:rPr>
          <w:rFonts w:ascii="Arial" w:eastAsia="Segoe UI" w:hAnsi="Arial" w:cs="Arial"/>
          <w:color w:val="000000" w:themeColor="text1"/>
          <w:sz w:val="22"/>
          <w:szCs w:val="22"/>
          <w:lang w:val="es-CR"/>
        </w:rPr>
      </w:pPr>
    </w:p>
    <w:p w:rsidR="00384998" w:rsidRPr="00451BD1" w:rsidRDefault="00384998"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Invitados: Zoila Rodríguez Tencio, Jefa del Departamento Financiero Contable, Jaslyn Parajeles Guzmán, analista en planificación, Alberto García Arguedas, Fondo de Biodiversidad Sostenible</w:t>
      </w:r>
      <w:r w:rsidR="00054CF5" w:rsidRPr="00451BD1">
        <w:rPr>
          <w:rFonts w:ascii="Arial" w:eastAsia="Segoe UI" w:hAnsi="Arial" w:cs="Arial"/>
          <w:color w:val="000000" w:themeColor="text1"/>
          <w:sz w:val="22"/>
          <w:szCs w:val="22"/>
          <w:lang w:val="es-CR"/>
        </w:rPr>
        <w:t xml:space="preserve"> y José Edgar Toruño Ramírez, Director del Departamento Administrativo Financiero.</w:t>
      </w:r>
    </w:p>
    <w:p w:rsidR="00384998" w:rsidRPr="00451BD1" w:rsidRDefault="00384998" w:rsidP="00451BD1">
      <w:pPr>
        <w:contextualSpacing/>
        <w:jc w:val="both"/>
        <w:rPr>
          <w:rFonts w:ascii="Arial" w:eastAsia="Segoe UI" w:hAnsi="Arial" w:cs="Arial"/>
          <w:color w:val="000000" w:themeColor="text1"/>
          <w:sz w:val="22"/>
          <w:szCs w:val="22"/>
          <w:lang w:val="es-CR"/>
        </w:rPr>
      </w:pPr>
    </w:p>
    <w:p w:rsidR="00384998" w:rsidRPr="00451BD1" w:rsidRDefault="00384998"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Ausentes con justificación: El señor Franz Tattenbach Capra y el señor Gustavo Elizondo Fallas.</w:t>
      </w:r>
    </w:p>
    <w:p w:rsidR="00CC5A64"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CC5A64" w:rsidRPr="00451BD1">
        <w:rPr>
          <w:rFonts w:ascii="Arial" w:eastAsia="Segoe UI" w:hAnsi="Arial" w:cs="Arial"/>
          <w:color w:val="000000" w:themeColor="text1"/>
          <w:sz w:val="22"/>
          <w:szCs w:val="22"/>
          <w:lang w:val="es-CR"/>
        </w:rPr>
        <w:t>: D</w:t>
      </w:r>
      <w:r w:rsidRPr="00451BD1">
        <w:rPr>
          <w:rFonts w:ascii="Arial" w:eastAsia="Segoe UI" w:hAnsi="Arial" w:cs="Arial"/>
          <w:color w:val="000000" w:themeColor="text1"/>
          <w:sz w:val="22"/>
          <w:szCs w:val="22"/>
          <w:lang w:val="es-CR"/>
        </w:rPr>
        <w:t>amas y caballeros, ahí tenemos la agenda del día. Iniciamos la sesión en este momento a las 4:00</w:t>
      </w:r>
      <w:r w:rsidR="00CC5A64" w:rsidRPr="00451BD1">
        <w:rPr>
          <w:rFonts w:ascii="Arial" w:eastAsia="Segoe UI" w:hAnsi="Arial" w:cs="Arial"/>
          <w:color w:val="000000" w:themeColor="text1"/>
          <w:sz w:val="22"/>
          <w:szCs w:val="22"/>
          <w:lang w:val="es-CR"/>
        </w:rPr>
        <w:t>h</w:t>
      </w:r>
      <w:r w:rsidRPr="00451BD1">
        <w:rPr>
          <w:rFonts w:ascii="Arial" w:eastAsia="Segoe UI" w:hAnsi="Arial" w:cs="Arial"/>
          <w:color w:val="000000" w:themeColor="text1"/>
          <w:sz w:val="22"/>
          <w:szCs w:val="22"/>
          <w:lang w:val="es-CR"/>
        </w:rPr>
        <w:t xml:space="preserve"> con 31 minutos, la sesión ordinaria número 10</w:t>
      </w:r>
      <w:r w:rsidR="00CC5A64"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2025 este miércoles 10 de diciembre del presente año</w:t>
      </w:r>
      <w:r w:rsidR="00CC5A6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Tienen ustedes ahí en sus manos la agenda que corresponde </w:t>
      </w:r>
      <w:r w:rsidR="00CC5A64" w:rsidRPr="00451BD1">
        <w:rPr>
          <w:rFonts w:ascii="Arial" w:eastAsia="Segoe UI" w:hAnsi="Arial" w:cs="Arial"/>
          <w:color w:val="000000" w:themeColor="text1"/>
          <w:sz w:val="22"/>
          <w:szCs w:val="22"/>
          <w:lang w:val="es-CR"/>
        </w:rPr>
        <w:t xml:space="preserve">a: </w:t>
      </w:r>
    </w:p>
    <w:p w:rsidR="00CC5A64" w:rsidRPr="00451BD1" w:rsidRDefault="00CC5A64" w:rsidP="00451BD1">
      <w:pPr>
        <w:contextualSpacing/>
        <w:jc w:val="both"/>
        <w:rPr>
          <w:rFonts w:ascii="Arial" w:eastAsia="Segoe UI" w:hAnsi="Arial" w:cs="Arial"/>
          <w:b/>
          <w:bCs/>
          <w:color w:val="000000" w:themeColor="text1"/>
          <w:sz w:val="22"/>
          <w:szCs w:val="22"/>
          <w:lang w:val="es-CR"/>
        </w:rPr>
      </w:pPr>
    </w:p>
    <w:p w:rsidR="00CC5A64" w:rsidRPr="00451BD1" w:rsidRDefault="00CC5A64" w:rsidP="00451BD1">
      <w:pPr>
        <w:pStyle w:val="Prrafodelista"/>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Lectura y aprobación Agenda N°10-2025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Lectura y aprobación Acta N°9-2025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Propuesta del Plan-Presupuesto 2026 del Fideicomiso 544 FONAFIFO/BNCR.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Presentación del Reglamento Crédito para la regulación del Fondo Inclusivo para el Desarrollo Sostenible y el Fondo de Negocios Verdes.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Presentación del informe de avance del cumplimiento del Plan Estratégico Institucional 2020-2025, con corte al 2024.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Propuesta de estructura del nuevo Plan Estratégico Institucional 2026-2030.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Presentación de los avances de los programas sustantivos del FONAFIFO. </w:t>
      </w:r>
    </w:p>
    <w:p w:rsidR="00CC5A64" w:rsidRPr="00451BD1" w:rsidRDefault="00CC5A64" w:rsidP="00451BD1">
      <w:pPr>
        <w:numPr>
          <w:ilvl w:val="0"/>
          <w:numId w:val="2"/>
        </w:num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Propuesta de celebración del 30 aniversario del FONAFIFO para el 2026. </w:t>
      </w:r>
    </w:p>
    <w:p w:rsidR="00CC5A64" w:rsidRPr="00451BD1" w:rsidRDefault="00CC5A64" w:rsidP="00451BD1">
      <w:pPr>
        <w:contextualSpacing/>
        <w:jc w:val="both"/>
        <w:rPr>
          <w:rFonts w:ascii="Arial" w:eastAsia="Segoe UI" w:hAnsi="Arial" w:cs="Arial"/>
          <w:color w:val="000000" w:themeColor="text1"/>
          <w:sz w:val="22"/>
          <w:szCs w:val="22"/>
          <w:lang w:val="es-CR"/>
        </w:rPr>
      </w:pPr>
    </w:p>
    <w:p w:rsidR="00CC5A64" w:rsidRPr="00451BD1" w:rsidRDefault="00CC5A64" w:rsidP="00451BD1">
      <w:pPr>
        <w:pStyle w:val="Prrafodelista"/>
        <w:numPr>
          <w:ilvl w:val="0"/>
          <w:numId w:val="4"/>
        </w:numPr>
        <w:contextualSpacing/>
        <w:jc w:val="both"/>
        <w:rPr>
          <w:rFonts w:ascii="Arial" w:eastAsia="Segoe UI" w:hAnsi="Arial" w:cs="Arial"/>
          <w:color w:val="000000" w:themeColor="text1"/>
          <w:sz w:val="22"/>
          <w:szCs w:val="22"/>
        </w:rPr>
      </w:pPr>
      <w:r w:rsidRPr="00451BD1">
        <w:rPr>
          <w:rFonts w:ascii="Arial" w:eastAsia="Segoe UI" w:hAnsi="Arial" w:cs="Arial"/>
          <w:color w:val="000000" w:themeColor="text1"/>
          <w:sz w:val="22"/>
          <w:szCs w:val="22"/>
        </w:rPr>
        <w:t xml:space="preserve">Puntos Varios </w:t>
      </w:r>
    </w:p>
    <w:p w:rsidR="00CC5A64" w:rsidRPr="00451BD1" w:rsidRDefault="00CC5A64"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Delegación de la instrucción del procedimiento administrativo en contra del contrato No. SJ-02-22-0228-2022 a nombre de Sandra Barboza Mora. </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¿Observaciones o comentarios a la agenda</w:t>
      </w:r>
      <w:r w:rsidR="00CC5A64"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el día de hoy</w:t>
      </w:r>
      <w:r w:rsidR="00CC5A6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Don Gilmar tiene la palabra.</w:t>
      </w:r>
    </w:p>
    <w:p w:rsidR="00C0277E" w:rsidRPr="00451BD1" w:rsidRDefault="00C0277E" w:rsidP="00451BD1">
      <w:pPr>
        <w:contextualSpacing/>
        <w:jc w:val="both"/>
        <w:rPr>
          <w:rFonts w:ascii="Arial" w:hAnsi="Arial" w:cs="Arial"/>
          <w:color w:val="000000" w:themeColor="text1"/>
          <w:sz w:val="22"/>
          <w:szCs w:val="22"/>
          <w:lang w:val="es-CR"/>
        </w:rPr>
      </w:pP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CC5A6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Gracias don Carlos, yo tenía un punto varios adicional que tiene que ver con la programación de las reuniones de junta para el próximo 2026.</w:t>
      </w:r>
    </w:p>
    <w:p w:rsidR="00C0277E" w:rsidRPr="00451BD1" w:rsidRDefault="00C0277E" w:rsidP="00451BD1">
      <w:pPr>
        <w:contextualSpacing/>
        <w:jc w:val="both"/>
        <w:rPr>
          <w:rFonts w:ascii="Arial" w:hAnsi="Arial" w:cs="Arial"/>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CC5A6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Muy bien.</w:t>
      </w:r>
      <w:r w:rsidR="00CC5A6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Incorporado entonces ahora sometemos a votación la agenda</w:t>
      </w:r>
      <w:r w:rsidR="00CC5A64"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el día, los que están de acuerdo sírvanse manifestarlo.</w:t>
      </w:r>
    </w:p>
    <w:p w:rsidR="00CA14B6"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lastRenderedPageBreak/>
        <w:t>De acuerdo, estamos de acuerdo todos ok aprobado</w:t>
      </w:r>
      <w:r w:rsidR="00CA14B6" w:rsidRPr="00451BD1">
        <w:rPr>
          <w:rFonts w:ascii="Arial" w:eastAsia="Segoe UI" w:hAnsi="Arial" w:cs="Arial"/>
          <w:color w:val="000000" w:themeColor="text1"/>
          <w:sz w:val="22"/>
          <w:szCs w:val="22"/>
          <w:lang w:val="es-CR"/>
        </w:rPr>
        <w:t>.</w:t>
      </w:r>
    </w:p>
    <w:p w:rsidR="00CA14B6" w:rsidRPr="00451BD1" w:rsidRDefault="00CA14B6" w:rsidP="00451BD1">
      <w:pPr>
        <w:contextualSpacing/>
        <w:jc w:val="both"/>
        <w:rPr>
          <w:rFonts w:ascii="Arial" w:eastAsia="Segoe UI" w:hAnsi="Arial" w:cs="Arial"/>
          <w:color w:val="000000" w:themeColor="text1"/>
          <w:sz w:val="22"/>
          <w:szCs w:val="22"/>
          <w:lang w:val="es-CR"/>
        </w:rPr>
      </w:pPr>
    </w:p>
    <w:p w:rsidR="00CA14B6" w:rsidRPr="00451BD1" w:rsidRDefault="00CA14B6" w:rsidP="00451BD1">
      <w:pPr>
        <w:contextualSpacing/>
        <w:jc w:val="both"/>
        <w:rPr>
          <w:rFonts w:ascii="Arial" w:eastAsia="Segoe UI" w:hAnsi="Arial" w:cs="Arial"/>
          <w:sz w:val="22"/>
          <w:szCs w:val="22"/>
          <w:lang w:val="es-CR"/>
        </w:rPr>
      </w:pPr>
      <w:r w:rsidRPr="00451BD1">
        <w:rPr>
          <w:rFonts w:ascii="Arial" w:eastAsia="Segoe UI" w:hAnsi="Arial" w:cs="Arial"/>
          <w:b/>
          <w:bCs/>
          <w:sz w:val="22"/>
          <w:szCs w:val="22"/>
          <w:lang w:val="es-CR"/>
        </w:rPr>
        <w:t xml:space="preserve">ACUERDO PRIMERO. </w:t>
      </w:r>
      <w:r w:rsidRPr="00451BD1">
        <w:rPr>
          <w:rFonts w:ascii="Arial" w:eastAsia="Segoe UI" w:hAnsi="Arial" w:cs="Arial"/>
          <w:sz w:val="22"/>
          <w:szCs w:val="22"/>
          <w:lang w:val="es-CR"/>
        </w:rPr>
        <w:t xml:space="preserve">Se aprueba la agenda N°10-2025 con el siguiente contenido: </w:t>
      </w:r>
    </w:p>
    <w:p w:rsidR="00CA14B6" w:rsidRPr="00451BD1" w:rsidRDefault="00CA14B6"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Lectura y aprobación Agenda N°10-2025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Lectura y aprobación Acta N°9-2025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Propuesta del Plan-Presupuesto 2026 del Fideicomiso 544 FONAFIFO/BNCR.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Presentación del Reglamento Crédito para la regulación del Fondo Inclusivo para el Desarrollo Sostenible y el Fondo de Negocios Verdes.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Presentación del informe de avance del cumplimiento del Plan Estratégico Institucional 2020-2025, con corte al 2024.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Propuesta de estructura del nuevo Plan Estratégico Institucional 2026-2030.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Presentación de los avances de los programas sustantivos del FONAFIFO. </w:t>
      </w:r>
    </w:p>
    <w:p w:rsidR="00CA14B6" w:rsidRPr="00451BD1" w:rsidRDefault="00CA14B6" w:rsidP="00451BD1">
      <w:pPr>
        <w:pStyle w:val="Prrafodelista"/>
        <w:numPr>
          <w:ilvl w:val="0"/>
          <w:numId w:val="5"/>
        </w:numPr>
        <w:ind w:left="720"/>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Propuesta de celebración del 30 aniversario del FONAFIFO para el 2026. </w:t>
      </w:r>
    </w:p>
    <w:p w:rsidR="00CA14B6" w:rsidRPr="00451BD1" w:rsidRDefault="00CA14B6" w:rsidP="00451BD1">
      <w:pPr>
        <w:contextualSpacing/>
        <w:jc w:val="both"/>
        <w:rPr>
          <w:rFonts w:ascii="Arial" w:eastAsia="Segoe UI" w:hAnsi="Arial" w:cs="Arial"/>
          <w:sz w:val="22"/>
          <w:szCs w:val="22"/>
          <w:lang w:val="es-CR"/>
        </w:rPr>
      </w:pPr>
    </w:p>
    <w:p w:rsidR="00CA14B6" w:rsidRPr="00451BD1" w:rsidRDefault="00CA14B6" w:rsidP="00451BD1">
      <w:pPr>
        <w:contextualSpacing/>
        <w:jc w:val="both"/>
        <w:rPr>
          <w:rFonts w:ascii="Arial" w:eastAsia="Segoe UI" w:hAnsi="Arial" w:cs="Arial"/>
          <w:sz w:val="22"/>
          <w:szCs w:val="22"/>
        </w:rPr>
      </w:pPr>
      <w:r w:rsidRPr="00451BD1">
        <w:rPr>
          <w:rFonts w:ascii="Arial" w:eastAsia="Segoe UI" w:hAnsi="Arial" w:cs="Arial"/>
          <w:sz w:val="22"/>
          <w:szCs w:val="22"/>
        </w:rPr>
        <w:t xml:space="preserve">Puntos Varios </w:t>
      </w:r>
    </w:p>
    <w:p w:rsidR="00CA14B6" w:rsidRPr="00451BD1" w:rsidRDefault="00CA14B6" w:rsidP="00451BD1">
      <w:pPr>
        <w:contextualSpacing/>
        <w:jc w:val="both"/>
        <w:rPr>
          <w:rFonts w:ascii="Arial" w:eastAsia="Segoe UI" w:hAnsi="Arial" w:cs="Arial"/>
          <w:sz w:val="22"/>
          <w:szCs w:val="22"/>
        </w:rPr>
      </w:pPr>
    </w:p>
    <w:p w:rsidR="00CA14B6" w:rsidRPr="00451BD1" w:rsidRDefault="00CA14B6" w:rsidP="00451BD1">
      <w:pPr>
        <w:pStyle w:val="Prrafodelista"/>
        <w:numPr>
          <w:ilvl w:val="0"/>
          <w:numId w:val="6"/>
        </w:numPr>
        <w:contextualSpacing/>
        <w:jc w:val="both"/>
        <w:rPr>
          <w:rFonts w:ascii="Arial" w:eastAsia="Segoe UI" w:hAnsi="Arial" w:cs="Arial"/>
          <w:sz w:val="22"/>
          <w:szCs w:val="22"/>
        </w:rPr>
      </w:pPr>
      <w:r w:rsidRPr="00451BD1">
        <w:rPr>
          <w:rFonts w:ascii="Arial" w:eastAsia="Segoe UI" w:hAnsi="Arial" w:cs="Arial"/>
          <w:sz w:val="22"/>
          <w:szCs w:val="22"/>
          <w:lang w:val="es-CR"/>
        </w:rPr>
        <w:t xml:space="preserve">Delegación de la instrucción del procedimiento administrativo en contra del contrato No. </w:t>
      </w:r>
      <w:r w:rsidRPr="00451BD1">
        <w:rPr>
          <w:rFonts w:ascii="Arial" w:eastAsia="Segoe UI" w:hAnsi="Arial" w:cs="Arial"/>
          <w:sz w:val="22"/>
          <w:szCs w:val="22"/>
        </w:rPr>
        <w:t xml:space="preserve">SJ-02-22-0228-2022 a nombre de Sandra Barboza Mora. </w:t>
      </w:r>
    </w:p>
    <w:p w:rsidR="00CA14B6" w:rsidRPr="00451BD1" w:rsidRDefault="00CA14B6" w:rsidP="00451BD1">
      <w:pPr>
        <w:pStyle w:val="Prrafodelista"/>
        <w:numPr>
          <w:ilvl w:val="0"/>
          <w:numId w:val="6"/>
        </w:numPr>
        <w:contextualSpacing/>
        <w:jc w:val="both"/>
        <w:rPr>
          <w:rFonts w:ascii="Arial" w:eastAsia="Segoe UI" w:hAnsi="Arial" w:cs="Arial"/>
          <w:sz w:val="22"/>
          <w:szCs w:val="22"/>
          <w:lang w:val="es-CR"/>
        </w:rPr>
      </w:pPr>
      <w:r w:rsidRPr="00451BD1">
        <w:rPr>
          <w:rFonts w:ascii="Arial" w:eastAsia="Segoe UI" w:hAnsi="Arial" w:cs="Arial"/>
          <w:sz w:val="22"/>
          <w:szCs w:val="22"/>
          <w:lang w:val="es-CR"/>
        </w:rPr>
        <w:t xml:space="preserve">Calendario sesiones de junta 2026. </w:t>
      </w:r>
      <w:r w:rsidRPr="00451BD1">
        <w:rPr>
          <w:rFonts w:ascii="Arial" w:eastAsia="Segoe UI" w:hAnsi="Arial" w:cs="Arial"/>
          <w:b/>
          <w:bCs/>
          <w:sz w:val="22"/>
          <w:szCs w:val="22"/>
          <w:lang w:val="es-CR"/>
        </w:rPr>
        <w:t>ACUERDO FIRME.</w:t>
      </w:r>
    </w:p>
    <w:p w:rsidR="00CA14B6" w:rsidRPr="00451BD1" w:rsidRDefault="00CA14B6" w:rsidP="00451BD1">
      <w:pPr>
        <w:contextualSpacing/>
        <w:jc w:val="both"/>
        <w:rPr>
          <w:rFonts w:ascii="Arial" w:eastAsia="Segoe UI" w:hAnsi="Arial" w:cs="Arial"/>
          <w:color w:val="000000" w:themeColor="text1"/>
          <w:sz w:val="22"/>
          <w:szCs w:val="22"/>
          <w:lang w:val="es-CR"/>
        </w:rPr>
      </w:pPr>
    </w:p>
    <w:p w:rsidR="00CA14B6" w:rsidRPr="00451BD1" w:rsidRDefault="00CA14B6"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Pr="00451BD1">
        <w:rPr>
          <w:rFonts w:ascii="Arial" w:eastAsia="Segoe UI" w:hAnsi="Arial" w:cs="Arial"/>
          <w:color w:val="000000" w:themeColor="text1"/>
          <w:sz w:val="22"/>
          <w:szCs w:val="22"/>
          <w:lang w:val="es-CR"/>
        </w:rPr>
        <w:t xml:space="preserve">: Así que vamos al punto número 2, que es la lectura y aprobación del acta número 9-2025 en sus manos tienen ustedes dicha acta, ¿observaciones o comentarios al acta? Si no hay observaciones </w:t>
      </w:r>
      <w:r w:rsidR="00DA6D45" w:rsidRPr="00451BD1">
        <w:rPr>
          <w:rFonts w:ascii="Arial" w:eastAsia="Segoe UI" w:hAnsi="Arial" w:cs="Arial"/>
          <w:color w:val="000000" w:themeColor="text1"/>
          <w:sz w:val="22"/>
          <w:szCs w:val="22"/>
          <w:lang w:val="es-CR"/>
        </w:rPr>
        <w:t>o</w:t>
      </w:r>
      <w:r w:rsidRPr="00451BD1">
        <w:rPr>
          <w:rFonts w:ascii="Arial" w:eastAsia="Segoe UI" w:hAnsi="Arial" w:cs="Arial"/>
          <w:color w:val="000000" w:themeColor="text1"/>
          <w:sz w:val="22"/>
          <w:szCs w:val="22"/>
          <w:lang w:val="es-CR"/>
        </w:rPr>
        <w:t xml:space="preserve"> comentario, entonces procedemos a la votación. Los que están de acuerdo a aprobarla, sírvanse manifestarlo o al levantar la mano. Estamos de acuerdo aprobada entonces.</w:t>
      </w:r>
    </w:p>
    <w:p w:rsidR="00CA14B6" w:rsidRPr="00451BD1" w:rsidRDefault="00CA14B6" w:rsidP="00451BD1">
      <w:pPr>
        <w:contextualSpacing/>
        <w:jc w:val="both"/>
        <w:rPr>
          <w:rFonts w:ascii="Arial" w:eastAsia="Segoe UI" w:hAnsi="Arial" w:cs="Arial"/>
          <w:color w:val="000000" w:themeColor="text1"/>
          <w:sz w:val="22"/>
          <w:szCs w:val="22"/>
          <w:lang w:val="es-CR"/>
        </w:rPr>
      </w:pPr>
    </w:p>
    <w:p w:rsidR="00CA14B6" w:rsidRPr="00451BD1" w:rsidRDefault="00CA14B6"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sz w:val="22"/>
          <w:szCs w:val="22"/>
          <w:lang w:val="es-CR"/>
        </w:rPr>
        <w:t xml:space="preserve">ACUERDO SEGUNDO. </w:t>
      </w:r>
      <w:r w:rsidRPr="00451BD1">
        <w:rPr>
          <w:rFonts w:ascii="Arial" w:eastAsia="Segoe UI" w:hAnsi="Arial" w:cs="Arial"/>
          <w:sz w:val="22"/>
          <w:szCs w:val="22"/>
          <w:lang w:val="es-CR"/>
        </w:rPr>
        <w:t>Se aprueba el acta N°09-2025</w:t>
      </w:r>
      <w:r w:rsidRPr="00451BD1">
        <w:rPr>
          <w:rFonts w:ascii="Arial" w:eastAsia="Segoe UI" w:hAnsi="Arial" w:cs="Arial"/>
          <w:b/>
          <w:bCs/>
          <w:sz w:val="22"/>
          <w:szCs w:val="22"/>
          <w:lang w:val="es-CR"/>
        </w:rPr>
        <w:t>. ACUERDO FIRME</w:t>
      </w:r>
    </w:p>
    <w:p w:rsidR="00CA14B6" w:rsidRPr="00451BD1" w:rsidRDefault="00CA14B6" w:rsidP="00451BD1">
      <w:pPr>
        <w:contextualSpacing/>
        <w:jc w:val="both"/>
        <w:rPr>
          <w:rFonts w:ascii="Arial" w:eastAsia="Segoe UI" w:hAnsi="Arial" w:cs="Arial"/>
          <w:color w:val="000000" w:themeColor="text1"/>
          <w:sz w:val="22"/>
          <w:szCs w:val="22"/>
          <w:lang w:val="es-CR"/>
        </w:rPr>
      </w:pPr>
    </w:p>
    <w:p w:rsidR="00EB1CE9" w:rsidRPr="00451BD1" w:rsidRDefault="00CA14B6"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Pr="00451BD1">
        <w:rPr>
          <w:rFonts w:ascii="Arial" w:eastAsia="Segoe UI" w:hAnsi="Arial" w:cs="Arial"/>
          <w:color w:val="000000" w:themeColor="text1"/>
          <w:sz w:val="22"/>
          <w:szCs w:val="22"/>
          <w:lang w:val="es-CR"/>
        </w:rPr>
        <w:t>: Punto tres</w:t>
      </w:r>
      <w:r w:rsidR="00C0277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propuesta del plan presupuesto 2026 del fideicomiso 544 FONAFIFO Banco Nacional de Costa Rica</w:t>
      </w:r>
      <w:r w:rsidR="00DA6D45"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tiene la palabra la Dirección Ejecutiva</w:t>
      </w:r>
    </w:p>
    <w:p w:rsidR="00CA14B6" w:rsidRPr="00451BD1" w:rsidRDefault="00CA14B6"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CA14B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Muchas gracias don Carlos. Bueno, primero que todo </w:t>
      </w:r>
      <w:r w:rsidR="00CA14B6" w:rsidRPr="00451BD1">
        <w:rPr>
          <w:rFonts w:ascii="Arial" w:eastAsia="Segoe UI" w:hAnsi="Arial" w:cs="Arial"/>
          <w:color w:val="000000" w:themeColor="text1"/>
          <w:sz w:val="22"/>
          <w:szCs w:val="22"/>
          <w:lang w:val="es-CR"/>
        </w:rPr>
        <w:t>darles</w:t>
      </w:r>
      <w:r w:rsidRPr="00451BD1">
        <w:rPr>
          <w:rFonts w:ascii="Arial" w:eastAsia="Segoe UI" w:hAnsi="Arial" w:cs="Arial"/>
          <w:color w:val="000000" w:themeColor="text1"/>
          <w:sz w:val="22"/>
          <w:szCs w:val="22"/>
          <w:lang w:val="es-CR"/>
        </w:rPr>
        <w:t xml:space="preserve"> las gracias a todos los miembros de junta porque sacaron el tiempo para esta sesión, la cual se iba a ejecutar de manera presencial, pero por problemas de agenda la cambiamos</w:t>
      </w:r>
      <w:r w:rsidR="00CA14B6"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 forma virtual, entonces para que quede</w:t>
      </w:r>
      <w:r w:rsidR="00DA6D45" w:rsidRPr="00451BD1">
        <w:rPr>
          <w:rFonts w:ascii="Arial" w:eastAsia="Segoe UI" w:hAnsi="Arial" w:cs="Arial"/>
          <w:color w:val="000000" w:themeColor="text1"/>
          <w:sz w:val="22"/>
          <w:szCs w:val="22"/>
          <w:lang w:val="es-CR"/>
        </w:rPr>
        <w:t xml:space="preserve"> en</w:t>
      </w:r>
      <w:r w:rsidRPr="00451BD1">
        <w:rPr>
          <w:rFonts w:ascii="Arial" w:eastAsia="Segoe UI" w:hAnsi="Arial" w:cs="Arial"/>
          <w:color w:val="000000" w:themeColor="text1"/>
          <w:sz w:val="22"/>
          <w:szCs w:val="22"/>
          <w:lang w:val="es-CR"/>
        </w:rPr>
        <w:t xml:space="preserve"> actas que se hizo de forma virtual y la presentación del plan presupuesto la va a realizar la compañera Zoila Rodríguez. Adelante, Zoila.</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Zoila Rodríguez Tencio</w:t>
      </w:r>
      <w:r w:rsidR="00CA14B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Buenas tardes, señores directivos</w:t>
      </w:r>
      <w:r w:rsidR="00CA14B6"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Bueno, con respecto a este punto de agenda, informamos que en cuanto al presupuesto del Fondo Nacional de Financiamiento Forestal, el mismo fue aprobado</w:t>
      </w:r>
      <w:r w:rsidR="00DA6D45" w:rsidRPr="00451BD1">
        <w:rPr>
          <w:rFonts w:ascii="Arial" w:eastAsia="Segoe UI" w:hAnsi="Arial" w:cs="Arial"/>
          <w:color w:val="000000" w:themeColor="text1"/>
          <w:sz w:val="22"/>
          <w:szCs w:val="22"/>
          <w:lang w:val="es-CR"/>
        </w:rPr>
        <w:t>, s</w:t>
      </w:r>
      <w:r w:rsidRPr="00451BD1">
        <w:rPr>
          <w:rFonts w:ascii="Arial" w:eastAsia="Segoe UI" w:hAnsi="Arial" w:cs="Arial"/>
          <w:color w:val="000000" w:themeColor="text1"/>
          <w:sz w:val="22"/>
          <w:szCs w:val="22"/>
          <w:lang w:val="es-CR"/>
        </w:rPr>
        <w:t xml:space="preserve">egún la ley 10836 en la </w:t>
      </w:r>
      <w:r w:rsidR="00DA6D45" w:rsidRPr="00451BD1">
        <w:rPr>
          <w:rFonts w:ascii="Arial" w:eastAsia="Segoe UI" w:hAnsi="Arial" w:cs="Arial"/>
          <w:color w:val="000000" w:themeColor="text1"/>
          <w:sz w:val="22"/>
          <w:szCs w:val="22"/>
          <w:lang w:val="es-CR"/>
        </w:rPr>
        <w:t>L</w:t>
      </w:r>
      <w:r w:rsidRPr="00451BD1">
        <w:rPr>
          <w:rFonts w:ascii="Arial" w:eastAsia="Segoe UI" w:hAnsi="Arial" w:cs="Arial"/>
          <w:color w:val="000000" w:themeColor="text1"/>
          <w:sz w:val="22"/>
          <w:szCs w:val="22"/>
          <w:lang w:val="es-CR"/>
        </w:rPr>
        <w:t xml:space="preserve">ey de presupuesto </w:t>
      </w:r>
      <w:r w:rsidR="00DA6D45" w:rsidRPr="00451BD1">
        <w:rPr>
          <w:rFonts w:ascii="Arial" w:eastAsia="Segoe UI" w:hAnsi="Arial" w:cs="Arial"/>
          <w:color w:val="000000" w:themeColor="text1"/>
          <w:sz w:val="22"/>
          <w:szCs w:val="22"/>
          <w:lang w:val="es-CR"/>
        </w:rPr>
        <w:t>O</w:t>
      </w:r>
      <w:r w:rsidRPr="00451BD1">
        <w:rPr>
          <w:rFonts w:ascii="Arial" w:eastAsia="Segoe UI" w:hAnsi="Arial" w:cs="Arial"/>
          <w:color w:val="000000" w:themeColor="text1"/>
          <w:sz w:val="22"/>
          <w:szCs w:val="22"/>
          <w:lang w:val="es-CR"/>
        </w:rPr>
        <w:t>rdinario</w:t>
      </w:r>
      <w:r w:rsidR="00DA6D45"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w:t>
      </w:r>
      <w:r w:rsidR="00DA6D45"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xtraordinario de la República para el e</w:t>
      </w:r>
      <w:r w:rsidR="00DA6D45" w:rsidRPr="00451BD1">
        <w:rPr>
          <w:rFonts w:ascii="Arial" w:eastAsia="Segoe UI" w:hAnsi="Arial" w:cs="Arial"/>
          <w:color w:val="000000" w:themeColor="text1"/>
          <w:sz w:val="22"/>
          <w:szCs w:val="22"/>
          <w:lang w:val="es-CR"/>
        </w:rPr>
        <w:t>jercicio</w:t>
      </w:r>
      <w:r w:rsidRPr="00451BD1">
        <w:rPr>
          <w:rFonts w:ascii="Arial" w:eastAsia="Segoe UI" w:hAnsi="Arial" w:cs="Arial"/>
          <w:color w:val="000000" w:themeColor="text1"/>
          <w:sz w:val="22"/>
          <w:szCs w:val="22"/>
          <w:lang w:val="es-CR"/>
        </w:rPr>
        <w:t xml:space="preserve"> económico 2026, en donde el FONAFIFO recibe una aprobación total de </w:t>
      </w:r>
      <w:r w:rsidR="00DA6D45" w:rsidRPr="00451BD1">
        <w:rPr>
          <w:rFonts w:ascii="Arial" w:eastAsia="Segoe UI" w:hAnsi="Arial" w:cs="Arial"/>
          <w:color w:val="000000" w:themeColor="text1"/>
          <w:sz w:val="22"/>
          <w:szCs w:val="22"/>
          <w:lang w:val="es-CR"/>
        </w:rPr>
        <w:t>15 755 600 000 de colones</w:t>
      </w:r>
      <w:r w:rsidR="00DA6D45" w:rsidRPr="00451BD1">
        <w:rPr>
          <w:rFonts w:ascii="Arial"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cuanto al presupuesto aprobado total, esto tiene un incremento de 1</w:t>
      </w:r>
      <w:r w:rsidR="00DA6D45" w:rsidRPr="00451BD1">
        <w:rPr>
          <w:rFonts w:ascii="Arial" w:eastAsia="Segoe UI" w:hAnsi="Arial" w:cs="Arial"/>
          <w:color w:val="000000" w:themeColor="text1"/>
          <w:sz w:val="22"/>
          <w:szCs w:val="22"/>
          <w:lang w:val="es-CR"/>
        </w:rPr>
        <w:t>700</w:t>
      </w:r>
      <w:r w:rsidRPr="00451BD1">
        <w:rPr>
          <w:rFonts w:ascii="Arial" w:eastAsia="Segoe UI" w:hAnsi="Arial" w:cs="Arial"/>
          <w:color w:val="000000" w:themeColor="text1"/>
          <w:sz w:val="22"/>
          <w:szCs w:val="22"/>
          <w:lang w:val="es-CR"/>
        </w:rPr>
        <w:t xml:space="preserve"> </w:t>
      </w:r>
      <w:r w:rsidR="00DA6D45" w:rsidRPr="00451BD1">
        <w:rPr>
          <w:rFonts w:ascii="Arial" w:eastAsia="Segoe UI" w:hAnsi="Arial" w:cs="Arial"/>
          <w:color w:val="000000" w:themeColor="text1"/>
          <w:sz w:val="22"/>
          <w:szCs w:val="22"/>
          <w:lang w:val="es-CR"/>
        </w:rPr>
        <w:t>millones</w:t>
      </w:r>
      <w:r w:rsidRPr="00451BD1">
        <w:rPr>
          <w:rFonts w:ascii="Arial" w:eastAsia="Segoe UI" w:hAnsi="Arial" w:cs="Arial"/>
          <w:color w:val="000000" w:themeColor="text1"/>
          <w:sz w:val="22"/>
          <w:szCs w:val="22"/>
          <w:lang w:val="es-CR"/>
        </w:rPr>
        <w:t xml:space="preserve"> correspondiente a la asignación de recursos adicionales</w:t>
      </w:r>
      <w:r w:rsidR="00DA6D45"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 medio de los recursos concursables que en los cuales el MINAE participó y asignaron estos recursos al FONAFIFO, esto como forma informativa para que tengan conocimiento del presupuesto ya final con que el FONAFIFO va a iniciar</w:t>
      </w:r>
      <w:r w:rsidR="00DA6D4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periodo.</w:t>
      </w:r>
      <w:r w:rsidR="00061A68"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No sé si con respecto a este punto, alguna observación o consulta.</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DA6D45"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Bueno, estimados, alguna observación a este tema a la propuesta de acuerdo que dice ahí </w:t>
      </w:r>
      <w:r w:rsidR="00DA6D45" w:rsidRPr="00451BD1">
        <w:rPr>
          <w:rFonts w:ascii="Arial" w:eastAsia="Segoe UI" w:hAnsi="Arial" w:cs="Arial"/>
          <w:sz w:val="22"/>
          <w:szCs w:val="22"/>
          <w:lang w:val="es-MX"/>
        </w:rPr>
        <w:t xml:space="preserve">Se da por conocido el presupuesto aprobado para el FONAFIFO, por un monto de ¢15.755.600.000, conforme a lo establecido en la Ley Nº </w:t>
      </w:r>
      <w:r w:rsidR="00DA6D45" w:rsidRPr="00451BD1">
        <w:rPr>
          <w:rFonts w:ascii="Arial" w:eastAsia="Segoe UI" w:hAnsi="Arial" w:cs="Arial"/>
          <w:sz w:val="22"/>
          <w:szCs w:val="22"/>
          <w:lang w:val="es-ES"/>
        </w:rPr>
        <w:t>10836 “Ley de Presupuesto Ordinario y Extraordinario de la república para el ejercicio económico 2026, ¿</w:t>
      </w:r>
      <w:r w:rsidRPr="00451BD1">
        <w:rPr>
          <w:rFonts w:ascii="Arial" w:eastAsia="Segoe UI" w:hAnsi="Arial" w:cs="Arial"/>
          <w:color w:val="000000" w:themeColor="text1"/>
          <w:sz w:val="22"/>
          <w:szCs w:val="22"/>
          <w:lang w:val="es-CR"/>
        </w:rPr>
        <w:t>comentarios</w:t>
      </w:r>
      <w:r w:rsidR="00DA6D4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Si </w:t>
      </w:r>
      <w:r w:rsidR="00DA6D45" w:rsidRPr="00451BD1">
        <w:rPr>
          <w:rFonts w:ascii="Arial" w:eastAsia="Segoe UI" w:hAnsi="Arial" w:cs="Arial"/>
          <w:color w:val="000000" w:themeColor="text1"/>
          <w:sz w:val="22"/>
          <w:szCs w:val="22"/>
          <w:lang w:val="es-CR"/>
        </w:rPr>
        <w:t xml:space="preserve">no </w:t>
      </w:r>
      <w:r w:rsidRPr="00451BD1">
        <w:rPr>
          <w:rFonts w:ascii="Arial" w:eastAsia="Segoe UI" w:hAnsi="Arial" w:cs="Arial"/>
          <w:color w:val="000000" w:themeColor="text1"/>
          <w:sz w:val="22"/>
          <w:szCs w:val="22"/>
          <w:lang w:val="es-CR"/>
        </w:rPr>
        <w:t xml:space="preserve">es así, </w:t>
      </w:r>
      <w:r w:rsidR="00DA6D45" w:rsidRPr="00451BD1">
        <w:rPr>
          <w:rFonts w:ascii="Arial" w:eastAsia="Segoe UI" w:hAnsi="Arial" w:cs="Arial"/>
          <w:color w:val="000000" w:themeColor="text1"/>
          <w:sz w:val="22"/>
          <w:szCs w:val="22"/>
          <w:lang w:val="es-CR"/>
        </w:rPr>
        <w:t>lo</w:t>
      </w:r>
      <w:r w:rsidRPr="00451BD1">
        <w:rPr>
          <w:rFonts w:ascii="Arial" w:eastAsia="Segoe UI" w:hAnsi="Arial" w:cs="Arial"/>
          <w:color w:val="000000" w:themeColor="text1"/>
          <w:sz w:val="22"/>
          <w:szCs w:val="22"/>
          <w:lang w:val="es-CR"/>
        </w:rPr>
        <w:t xml:space="preserve"> nos sometemos a votación, lo</w:t>
      </w:r>
      <w:r w:rsidR="00DA6D45"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que estamos de acuerdo </w:t>
      </w:r>
      <w:r w:rsidR="00DA6D45" w:rsidRPr="00451BD1">
        <w:rPr>
          <w:rFonts w:ascii="Arial" w:eastAsia="Segoe UI" w:hAnsi="Arial" w:cs="Arial"/>
          <w:color w:val="000000" w:themeColor="text1"/>
          <w:sz w:val="22"/>
          <w:szCs w:val="22"/>
          <w:lang w:val="es-CR"/>
        </w:rPr>
        <w:t>sírvanse</w:t>
      </w:r>
      <w:r w:rsidRPr="00451BD1">
        <w:rPr>
          <w:rFonts w:ascii="Arial" w:eastAsia="Segoe UI" w:hAnsi="Arial" w:cs="Arial"/>
          <w:color w:val="000000" w:themeColor="text1"/>
          <w:sz w:val="22"/>
          <w:szCs w:val="22"/>
          <w:lang w:val="es-CR"/>
        </w:rPr>
        <w:t xml:space="preserve"> de manifestarlo o</w:t>
      </w:r>
      <w:r w:rsidR="00DA6D45" w:rsidRPr="00451BD1">
        <w:rPr>
          <w:rFonts w:ascii="Arial" w:eastAsia="Segoe UI" w:hAnsi="Arial" w:cs="Arial"/>
          <w:color w:val="000000" w:themeColor="text1"/>
          <w:sz w:val="22"/>
          <w:szCs w:val="22"/>
          <w:lang w:val="es-CR"/>
        </w:rPr>
        <w:t xml:space="preserve"> l</w:t>
      </w:r>
      <w:r w:rsidRPr="00451BD1">
        <w:rPr>
          <w:rFonts w:ascii="Arial" w:eastAsia="Segoe UI" w:hAnsi="Arial" w:cs="Arial"/>
          <w:color w:val="000000" w:themeColor="text1"/>
          <w:sz w:val="22"/>
          <w:szCs w:val="22"/>
          <w:lang w:val="es-CR"/>
        </w:rPr>
        <w:t>evantar la mano.</w:t>
      </w:r>
    </w:p>
    <w:p w:rsidR="00DA6D45" w:rsidRPr="00451BD1" w:rsidRDefault="00DA6D45" w:rsidP="00451BD1">
      <w:pPr>
        <w:contextualSpacing/>
        <w:jc w:val="both"/>
        <w:rPr>
          <w:rFonts w:ascii="Arial" w:hAnsi="Arial" w:cs="Arial"/>
          <w:color w:val="000000" w:themeColor="text1"/>
          <w:sz w:val="22"/>
          <w:szCs w:val="22"/>
          <w:lang w:val="es-CR"/>
        </w:rPr>
      </w:pPr>
    </w:p>
    <w:p w:rsidR="00DA6D45"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DA6D45" w:rsidRPr="00451BD1">
        <w:rPr>
          <w:rFonts w:ascii="Arial" w:eastAsia="Segoe UI" w:hAnsi="Arial" w:cs="Arial"/>
          <w:b/>
          <w:bCs/>
          <w:color w:val="000000" w:themeColor="text1"/>
          <w:sz w:val="22"/>
          <w:szCs w:val="22"/>
          <w:lang w:val="es-CR"/>
        </w:rPr>
        <w:t>:</w:t>
      </w:r>
      <w:r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Aprobado.</w:t>
      </w:r>
    </w:p>
    <w:p w:rsidR="00DA6D45" w:rsidRPr="00451BD1" w:rsidRDefault="00DA6D45" w:rsidP="00451BD1">
      <w:pPr>
        <w:contextualSpacing/>
        <w:jc w:val="both"/>
        <w:rPr>
          <w:rFonts w:ascii="Arial" w:eastAsia="Segoe UI" w:hAnsi="Arial" w:cs="Arial"/>
          <w:color w:val="000000" w:themeColor="text1"/>
          <w:sz w:val="22"/>
          <w:szCs w:val="22"/>
          <w:lang w:val="es-CR"/>
        </w:rPr>
      </w:pPr>
    </w:p>
    <w:p w:rsidR="00DA6D45" w:rsidRPr="00451BD1" w:rsidRDefault="00DA6D45"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ACUERDO TERCERO. </w:t>
      </w:r>
      <w:r w:rsidRPr="00451BD1">
        <w:rPr>
          <w:rFonts w:ascii="Arial" w:eastAsia="Segoe UI" w:hAnsi="Arial" w:cs="Arial"/>
          <w:sz w:val="22"/>
          <w:szCs w:val="22"/>
          <w:lang w:val="es-MX"/>
        </w:rPr>
        <w:t xml:space="preserve">Se da por conocido el presupuesto aprobado para el FONAFIFO, por un monto de ¢15.755.600.000, conforme a lo establecido en la Ley Nº </w:t>
      </w:r>
      <w:r w:rsidRPr="00451BD1">
        <w:rPr>
          <w:rFonts w:ascii="Arial" w:eastAsia="Segoe UI" w:hAnsi="Arial" w:cs="Arial"/>
          <w:sz w:val="22"/>
          <w:szCs w:val="22"/>
          <w:lang w:val="es-ES"/>
        </w:rPr>
        <w:t>10836 “Ley de Presupuesto Ordinario y Extraordinario de la república para el ejercicio económico 2026.</w:t>
      </w:r>
      <w:r w:rsidRPr="00451BD1">
        <w:rPr>
          <w:rFonts w:ascii="Arial" w:eastAsia="Segoe UI" w:hAnsi="Arial" w:cs="Arial"/>
          <w:b/>
          <w:bCs/>
          <w:sz w:val="22"/>
          <w:szCs w:val="22"/>
          <w:lang w:val="es-CR"/>
        </w:rPr>
        <w:t xml:space="preserve"> ACUERDO FIRME.</w:t>
      </w:r>
    </w:p>
    <w:p w:rsidR="00DA6D45" w:rsidRPr="00451BD1" w:rsidRDefault="00DA6D45" w:rsidP="00451BD1">
      <w:pPr>
        <w:contextualSpacing/>
        <w:jc w:val="both"/>
        <w:rPr>
          <w:rFonts w:ascii="Arial" w:eastAsia="Segoe UI" w:hAnsi="Arial" w:cs="Arial"/>
          <w:color w:val="000000" w:themeColor="text1"/>
          <w:sz w:val="22"/>
          <w:szCs w:val="22"/>
          <w:lang w:val="es-CR"/>
        </w:rPr>
      </w:pPr>
    </w:p>
    <w:p w:rsidR="00DA6D45" w:rsidRPr="00451BD1" w:rsidRDefault="00DA6D45" w:rsidP="00451BD1">
      <w:pPr>
        <w:contextualSpacing/>
        <w:jc w:val="both"/>
        <w:rPr>
          <w:rFonts w:ascii="Arial" w:eastAsia="Segoe UI" w:hAnsi="Arial" w:cs="Arial"/>
          <w:color w:val="000000" w:themeColor="text1"/>
          <w:sz w:val="22"/>
          <w:szCs w:val="22"/>
          <w:lang w:val="es-CR"/>
        </w:rPr>
      </w:pPr>
    </w:p>
    <w:p w:rsidR="00EB1CE9" w:rsidRPr="00451BD1" w:rsidRDefault="00DA6D45"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 xml:space="preserve">Carlos Isaac Pérez Mejía:  </w:t>
      </w:r>
      <w:r w:rsidRPr="00451BD1">
        <w:rPr>
          <w:rFonts w:ascii="Arial" w:eastAsia="Segoe UI" w:hAnsi="Arial" w:cs="Arial"/>
          <w:color w:val="000000" w:themeColor="text1"/>
          <w:sz w:val="22"/>
          <w:szCs w:val="22"/>
          <w:lang w:val="es-CR"/>
        </w:rPr>
        <w:t>Adelante, Zoila.</w:t>
      </w:r>
    </w:p>
    <w:p w:rsidR="0089773F"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Zoila Rodríguez Tencio</w:t>
      </w:r>
      <w:r w:rsidR="00DA6D45"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Ok</w:t>
      </w:r>
      <w:r w:rsidR="000478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con respecto a este presupuest</w:t>
      </w:r>
      <w:r w:rsidR="000478B7" w:rsidRPr="00451BD1">
        <w:rPr>
          <w:rFonts w:ascii="Arial" w:eastAsia="Segoe UI" w:hAnsi="Arial" w:cs="Arial"/>
          <w:color w:val="000000" w:themeColor="text1"/>
          <w:sz w:val="22"/>
          <w:szCs w:val="22"/>
          <w:lang w:val="es-CR"/>
        </w:rPr>
        <w:t>o,</w:t>
      </w:r>
      <w:r w:rsidRPr="00451BD1">
        <w:rPr>
          <w:rFonts w:ascii="Arial" w:eastAsia="Segoe UI" w:hAnsi="Arial" w:cs="Arial"/>
          <w:color w:val="000000" w:themeColor="text1"/>
          <w:sz w:val="22"/>
          <w:szCs w:val="22"/>
          <w:lang w:val="es-CR"/>
        </w:rPr>
        <w:t xml:space="preserve"> es importante indicar que para la propuesta del presupuesto del fideicomiso que está relacionado con estos recursos transferencias de capital que fueron aprobados la ley de presupuesto nacional le es una de las fuentes de financiamiento con la</w:t>
      </w:r>
      <w:r w:rsidR="000478B7" w:rsidRPr="00451BD1">
        <w:rPr>
          <w:rFonts w:ascii="Arial"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ual estamos sustentando la propuesta del plan presupuesto para el fideicomiso 544.</w:t>
      </w:r>
      <w:r w:rsidR="000478B7"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Esta propuesta se remitió a los miembros de junta directiva con el fin de que tuvieran la oportunidad de revisarlo con anticipación. Voy a hacer una presentación muy</w:t>
      </w:r>
      <w:r w:rsidR="000478B7" w:rsidRPr="00451BD1">
        <w:rPr>
          <w:rFonts w:ascii="Arial" w:eastAsia="Segoe UI" w:hAnsi="Arial" w:cs="Arial"/>
          <w:color w:val="000000" w:themeColor="text1"/>
          <w:sz w:val="22"/>
          <w:szCs w:val="22"/>
          <w:lang w:val="es-CR"/>
        </w:rPr>
        <w:t xml:space="preserve"> m</w:t>
      </w:r>
      <w:r w:rsidRPr="00451BD1">
        <w:rPr>
          <w:rFonts w:ascii="Arial" w:eastAsia="Segoe UI" w:hAnsi="Arial" w:cs="Arial"/>
          <w:color w:val="000000" w:themeColor="text1"/>
          <w:sz w:val="22"/>
          <w:szCs w:val="22"/>
          <w:lang w:val="es-CR"/>
        </w:rPr>
        <w:t>uy general, pero cualquier duda o consulta nada más me interrumpe</w:t>
      </w:r>
      <w:r w:rsidR="000478B7" w:rsidRPr="00451BD1">
        <w:rPr>
          <w:rFonts w:ascii="Arial" w:eastAsia="Segoe UI" w:hAnsi="Arial" w:cs="Arial"/>
          <w:color w:val="000000" w:themeColor="text1"/>
          <w:sz w:val="22"/>
          <w:szCs w:val="22"/>
          <w:lang w:val="es-CR"/>
        </w:rPr>
        <w:t>n. A</w:t>
      </w:r>
      <w:r w:rsidRPr="00451BD1">
        <w:rPr>
          <w:rFonts w:ascii="Arial" w:eastAsia="Segoe UI" w:hAnsi="Arial" w:cs="Arial"/>
          <w:color w:val="000000" w:themeColor="text1"/>
          <w:sz w:val="22"/>
          <w:szCs w:val="22"/>
          <w:lang w:val="es-CR"/>
        </w:rPr>
        <w:t>quí en el fideicomiso</w:t>
      </w:r>
      <w:r w:rsidR="000478B7" w:rsidRPr="00451BD1">
        <w:rPr>
          <w:rFonts w:ascii="Arial" w:eastAsia="Segoe UI" w:hAnsi="Arial" w:cs="Arial"/>
          <w:color w:val="000000" w:themeColor="text1"/>
          <w:sz w:val="22"/>
          <w:szCs w:val="22"/>
          <w:lang w:val="es-CR"/>
        </w:rPr>
        <w:t xml:space="preserve"> l</w:t>
      </w:r>
      <w:r w:rsidRPr="00451BD1">
        <w:rPr>
          <w:rFonts w:ascii="Arial" w:eastAsia="Segoe UI" w:hAnsi="Arial" w:cs="Arial"/>
          <w:color w:val="000000" w:themeColor="text1"/>
          <w:sz w:val="22"/>
          <w:szCs w:val="22"/>
          <w:lang w:val="es-CR"/>
        </w:rPr>
        <w:t>o importante mencionar que hay metas que viene a coadyuvar toda la acción del FONAFIFO</w:t>
      </w:r>
      <w:r w:rsidR="000478B7" w:rsidRPr="00451BD1">
        <w:rPr>
          <w:rFonts w:ascii="Arial" w:eastAsia="Segoe UI" w:hAnsi="Arial" w:cs="Arial"/>
          <w:color w:val="000000" w:themeColor="text1"/>
          <w:sz w:val="22"/>
          <w:szCs w:val="22"/>
          <w:lang w:val="es-CR"/>
        </w:rPr>
        <w:t>, t</w:t>
      </w:r>
      <w:r w:rsidRPr="00451BD1">
        <w:rPr>
          <w:rFonts w:ascii="Arial" w:eastAsia="Segoe UI" w:hAnsi="Arial" w:cs="Arial"/>
          <w:color w:val="000000" w:themeColor="text1"/>
          <w:sz w:val="22"/>
          <w:szCs w:val="22"/>
          <w:lang w:val="es-CR"/>
        </w:rPr>
        <w:t xml:space="preserve">enemos el presupuesto, se sustenta en </w:t>
      </w:r>
      <w:r w:rsidR="000478B7" w:rsidRPr="00451BD1">
        <w:rPr>
          <w:rFonts w:ascii="Arial" w:eastAsia="Segoe UI" w:hAnsi="Arial" w:cs="Arial"/>
          <w:color w:val="000000" w:themeColor="text1"/>
          <w:sz w:val="22"/>
          <w:szCs w:val="22"/>
          <w:lang w:val="es-CR"/>
        </w:rPr>
        <w:t>el m</w:t>
      </w:r>
      <w:r w:rsidRPr="00451BD1">
        <w:rPr>
          <w:rFonts w:ascii="Arial" w:eastAsia="Segoe UI" w:hAnsi="Arial" w:cs="Arial"/>
          <w:color w:val="000000" w:themeColor="text1"/>
          <w:sz w:val="22"/>
          <w:szCs w:val="22"/>
          <w:lang w:val="es-CR"/>
        </w:rPr>
        <w:t xml:space="preserve">antenimiento más bien de 350000 hectáreas en el programa de </w:t>
      </w:r>
      <w:r w:rsidR="000478B7"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w:t>
      </w:r>
      <w:r w:rsidR="000478B7" w:rsidRPr="00451BD1">
        <w:rPr>
          <w:rFonts w:ascii="Arial" w:eastAsia="Segoe UI" w:hAnsi="Arial" w:cs="Arial"/>
          <w:color w:val="000000" w:themeColor="text1"/>
          <w:sz w:val="22"/>
          <w:szCs w:val="22"/>
          <w:lang w:val="es-CR"/>
        </w:rPr>
        <w:t>por</w:t>
      </w:r>
      <w:r w:rsidRPr="00451BD1">
        <w:rPr>
          <w:rFonts w:ascii="Arial" w:eastAsia="Segoe UI" w:hAnsi="Arial" w:cs="Arial"/>
          <w:color w:val="000000" w:themeColor="text1"/>
          <w:sz w:val="22"/>
          <w:szCs w:val="22"/>
          <w:lang w:val="es-CR"/>
        </w:rPr>
        <w:t xml:space="preserve"> </w:t>
      </w:r>
      <w:r w:rsidR="000478B7"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0478B7"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Adicionalmente, 150000 hectáreas para el programa de CREF, contratos de reducción de emisiones forestales. Adicionalmente, se tiene</w:t>
      </w:r>
      <w:r w:rsidR="000478B7" w:rsidRPr="00451BD1">
        <w:rPr>
          <w:rFonts w:ascii="Arial" w:eastAsia="Segoe UI" w:hAnsi="Arial" w:cs="Arial"/>
          <w:color w:val="000000" w:themeColor="text1"/>
          <w:sz w:val="22"/>
          <w:szCs w:val="22"/>
          <w:lang w:val="es-CR"/>
        </w:rPr>
        <w:t>n 1100 millones</w:t>
      </w:r>
      <w:r w:rsidRPr="00451BD1">
        <w:rPr>
          <w:rFonts w:ascii="Arial" w:eastAsia="Segoe UI" w:hAnsi="Arial" w:cs="Arial"/>
          <w:color w:val="000000" w:themeColor="text1"/>
          <w:sz w:val="22"/>
          <w:szCs w:val="22"/>
          <w:lang w:val="es-CR"/>
        </w:rPr>
        <w:t xml:space="preserve"> de colones para el programa de créditos, otorgamiento de créditos al sector forestal, de lo cual se tiene la meta de colocar al menos el 90% de ese presupuesto. Por otra parte, hay recursos relacionados con </w:t>
      </w:r>
      <w:r w:rsidR="000478B7"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proyectos importantes que estamos colaborando en su ejecución con el </w:t>
      </w:r>
      <w:r w:rsidR="000478B7" w:rsidRPr="00451BD1">
        <w:rPr>
          <w:rFonts w:ascii="Arial" w:eastAsia="Segoe UI" w:hAnsi="Arial" w:cs="Arial"/>
          <w:color w:val="000000" w:themeColor="text1"/>
          <w:sz w:val="22"/>
          <w:szCs w:val="22"/>
          <w:lang w:val="es-CR"/>
        </w:rPr>
        <w:t>SINAC e</w:t>
      </w:r>
      <w:r w:rsidRPr="00451BD1">
        <w:rPr>
          <w:rFonts w:ascii="Arial" w:eastAsia="Segoe UI" w:hAnsi="Arial" w:cs="Arial"/>
          <w:color w:val="000000" w:themeColor="text1"/>
          <w:sz w:val="22"/>
          <w:szCs w:val="22"/>
          <w:lang w:val="es-CR"/>
        </w:rPr>
        <w:t>n donde se tiene también metas para el 2026 de lograr una ejecución del 100% de este presupuesto, así como lograr que el 100% de las contrataciones relacionadas con este presupuesto sean tramitadas por medio del SICO</w:t>
      </w:r>
      <w:r w:rsidR="000478B7"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esto en forma muy general en cuanto a las metas que respalda el presupuesto</w:t>
      </w:r>
      <w:r w:rsidR="000478B7"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el fideicomiso.</w:t>
      </w:r>
      <w:r w:rsidR="000478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Continúo si no tienen alguna consulta con respecto a </w:t>
      </w:r>
      <w:r w:rsidR="000478B7" w:rsidRPr="00451BD1">
        <w:rPr>
          <w:rFonts w:ascii="Arial" w:eastAsia="Segoe UI" w:hAnsi="Arial" w:cs="Arial"/>
          <w:color w:val="000000" w:themeColor="text1"/>
          <w:sz w:val="22"/>
          <w:szCs w:val="22"/>
          <w:lang w:val="es-CR"/>
        </w:rPr>
        <w:t xml:space="preserve">las </w:t>
      </w:r>
      <w:r w:rsidRPr="00451BD1">
        <w:rPr>
          <w:rFonts w:ascii="Arial" w:eastAsia="Segoe UI" w:hAnsi="Arial" w:cs="Arial"/>
          <w:color w:val="000000" w:themeColor="text1"/>
          <w:sz w:val="22"/>
          <w:szCs w:val="22"/>
          <w:lang w:val="es-CR"/>
        </w:rPr>
        <w:t>metas.</w:t>
      </w:r>
      <w:r w:rsidR="000478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O</w:t>
      </w:r>
      <w:r w:rsidR="000478B7" w:rsidRPr="00451BD1">
        <w:rPr>
          <w:rFonts w:ascii="Arial" w:eastAsia="Segoe UI" w:hAnsi="Arial" w:cs="Arial"/>
          <w:color w:val="000000" w:themeColor="text1"/>
          <w:sz w:val="22"/>
          <w:szCs w:val="22"/>
          <w:lang w:val="es-CR"/>
        </w:rPr>
        <w:t>k,</w:t>
      </w:r>
      <w:r w:rsidRPr="00451BD1">
        <w:rPr>
          <w:rFonts w:ascii="Arial" w:eastAsia="Segoe UI" w:hAnsi="Arial" w:cs="Arial"/>
          <w:color w:val="000000" w:themeColor="text1"/>
          <w:sz w:val="22"/>
          <w:szCs w:val="22"/>
          <w:lang w:val="es-CR"/>
        </w:rPr>
        <w:t xml:space="preserve"> para financiar esta propuesta se tiene las siguientes fuentes de financiamiento</w:t>
      </w:r>
      <w:r w:rsidR="000478B7" w:rsidRPr="00451BD1">
        <w:rPr>
          <w:rFonts w:ascii="Arial" w:eastAsia="Segoe UI" w:hAnsi="Arial" w:cs="Arial"/>
          <w:color w:val="000000" w:themeColor="text1"/>
          <w:sz w:val="22"/>
          <w:szCs w:val="22"/>
          <w:lang w:val="es-CR"/>
        </w:rPr>
        <w:t>, v</w:t>
      </w:r>
      <w:r w:rsidRPr="00451BD1">
        <w:rPr>
          <w:rFonts w:ascii="Arial" w:eastAsia="Segoe UI" w:hAnsi="Arial" w:cs="Arial"/>
          <w:color w:val="000000" w:themeColor="text1"/>
          <w:sz w:val="22"/>
          <w:szCs w:val="22"/>
          <w:lang w:val="es-CR"/>
        </w:rPr>
        <w:t>oy a empezar en con las más relevantes, por ejemplo, el 52% del presupuesto se está financiando con superávit específico</w:t>
      </w:r>
      <w:r w:rsidR="000478B7"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stamos hablando de 14</w:t>
      </w:r>
      <w:r w:rsidR="000478B7" w:rsidRPr="00451BD1">
        <w:rPr>
          <w:rFonts w:ascii="Arial" w:eastAsia="Segoe UI" w:hAnsi="Arial" w:cs="Arial"/>
          <w:color w:val="000000" w:themeColor="text1"/>
          <w:sz w:val="22"/>
          <w:szCs w:val="22"/>
          <w:lang w:val="es-CR"/>
        </w:rPr>
        <w:t>700 millones</w:t>
      </w:r>
      <w:r w:rsidRPr="00451BD1">
        <w:rPr>
          <w:rFonts w:ascii="Arial" w:eastAsia="Segoe UI" w:hAnsi="Arial" w:cs="Arial"/>
          <w:color w:val="000000" w:themeColor="text1"/>
          <w:sz w:val="22"/>
          <w:szCs w:val="22"/>
          <w:lang w:val="es-CR"/>
        </w:rPr>
        <w:t xml:space="preserve"> de colones</w:t>
      </w:r>
      <w:r w:rsidR="000478B7"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ste superávit son recursos que están en el fideicomiso, cuyo origen viene de toda la parte de comercialización de servicios ambientales, todos los recursos de presupuesto nacional que han quedado pendientes de ejecución</w:t>
      </w:r>
      <w:r w:rsidR="000478B7" w:rsidRPr="00451BD1">
        <w:rPr>
          <w:rFonts w:ascii="Arial" w:eastAsia="Segoe UI" w:hAnsi="Arial" w:cs="Arial"/>
          <w:color w:val="000000" w:themeColor="text1"/>
          <w:sz w:val="22"/>
          <w:szCs w:val="22"/>
          <w:lang w:val="es-CR"/>
        </w:rPr>
        <w:t>, f</w:t>
      </w:r>
      <w:r w:rsidRPr="00451BD1">
        <w:rPr>
          <w:rFonts w:ascii="Arial" w:eastAsia="Segoe UI" w:hAnsi="Arial" w:cs="Arial"/>
          <w:color w:val="000000" w:themeColor="text1"/>
          <w:sz w:val="22"/>
          <w:szCs w:val="22"/>
          <w:lang w:val="es-CR"/>
        </w:rPr>
        <w:t xml:space="preserve">uentes de financiamiento adicionales como por ejemplo, la </w:t>
      </w:r>
      <w:r w:rsidR="000478B7"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strategia </w:t>
      </w:r>
      <w:r w:rsidR="000478B7" w:rsidRPr="00451BD1">
        <w:rPr>
          <w:rFonts w:ascii="Arial" w:eastAsia="Segoe UI" w:hAnsi="Arial" w:cs="Arial"/>
          <w:color w:val="000000" w:themeColor="text1"/>
          <w:sz w:val="22"/>
          <w:szCs w:val="22"/>
          <w:lang w:val="es-CR"/>
        </w:rPr>
        <w:t>REDD+,</w:t>
      </w:r>
      <w:r w:rsidR="00451BD1">
        <w:rPr>
          <w:rFonts w:ascii="Arial" w:eastAsia="Segoe UI" w:hAnsi="Arial" w:cs="Arial"/>
          <w:color w:val="000000" w:themeColor="text1"/>
          <w:sz w:val="22"/>
          <w:szCs w:val="22"/>
          <w:lang w:val="es-CR"/>
        </w:rPr>
        <w:t xml:space="preserve"> </w:t>
      </w:r>
      <w:r w:rsidR="000478B7" w:rsidRPr="00451BD1">
        <w:rPr>
          <w:rFonts w:ascii="Arial" w:eastAsia="Segoe UI" w:hAnsi="Arial" w:cs="Arial"/>
          <w:color w:val="000000" w:themeColor="text1"/>
          <w:sz w:val="22"/>
          <w:szCs w:val="22"/>
          <w:lang w:val="es-CR"/>
        </w:rPr>
        <w:t>t</w:t>
      </w:r>
      <w:r w:rsidRPr="00451BD1">
        <w:rPr>
          <w:rFonts w:ascii="Arial" w:eastAsia="Segoe UI" w:hAnsi="Arial" w:cs="Arial"/>
          <w:color w:val="000000" w:themeColor="text1"/>
          <w:sz w:val="22"/>
          <w:szCs w:val="22"/>
          <w:lang w:val="es-CR"/>
        </w:rPr>
        <w:t>odos estos recursos son, como los comenté, recursos que sí existen en el fideicomiso y se están programando para ser utilizados en el 2026. La siguiente fuente de financiamiento es la transferencia del gobierno central, la que les comenté anteriormente que se había</w:t>
      </w:r>
      <w:r w:rsidR="000478B7"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probado en el presupuesto del FONAFIFO, estamos hablando de que es el presupuesto aprobado el FONAFIFO</w:t>
      </w:r>
      <w:r w:rsidR="000478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w:t>
      </w:r>
      <w:r w:rsidR="000478B7" w:rsidRPr="00451BD1">
        <w:rPr>
          <w:rFonts w:ascii="Arial" w:eastAsia="Segoe UI" w:hAnsi="Arial" w:cs="Arial"/>
          <w:color w:val="000000" w:themeColor="text1"/>
          <w:sz w:val="22"/>
          <w:szCs w:val="22"/>
          <w:lang w:val="es-CR"/>
        </w:rPr>
        <w:t>12521 millones</w:t>
      </w:r>
      <w:r w:rsidRPr="00451BD1">
        <w:rPr>
          <w:rFonts w:ascii="Arial" w:eastAsia="Segoe UI" w:hAnsi="Arial" w:cs="Arial"/>
          <w:color w:val="000000" w:themeColor="text1"/>
          <w:sz w:val="22"/>
          <w:szCs w:val="22"/>
          <w:lang w:val="es-CR"/>
        </w:rPr>
        <w:t xml:space="preserve"> vienen al fideicomiso para financiar</w:t>
      </w:r>
      <w:r w:rsidR="000478B7" w:rsidRPr="00451BD1">
        <w:rPr>
          <w:rFonts w:ascii="Arial" w:eastAsia="Segoe UI" w:hAnsi="Arial" w:cs="Arial"/>
          <w:color w:val="000000" w:themeColor="text1"/>
          <w:sz w:val="22"/>
          <w:szCs w:val="22"/>
          <w:lang w:val="es-CR"/>
        </w:rPr>
        <w:t xml:space="preserve"> l</w:t>
      </w:r>
      <w:r w:rsidRPr="00451BD1">
        <w:rPr>
          <w:rFonts w:ascii="Arial" w:eastAsia="Segoe UI" w:hAnsi="Arial" w:cs="Arial"/>
          <w:color w:val="000000" w:themeColor="text1"/>
          <w:sz w:val="22"/>
          <w:szCs w:val="22"/>
          <w:lang w:val="es-CR"/>
        </w:rPr>
        <w:t>os programas sustantivos del mismo</w:t>
      </w:r>
      <w:r w:rsidR="000478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hay otras fuentes de financiamiento como la comercialización de servicios ambientales, que es los nuevos recursos que provienen de todo este programa de comercialización, así como la recuperación de cartera de crédito, intereses, préstamos</w:t>
      </w:r>
      <w:r w:rsidR="000478B7"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algunos reintegros y devoluciones que se proyecta para ese periodo. Con todas estas fuentes de financiamiento estamos hablando de </w:t>
      </w:r>
      <w:r w:rsidR="000478B7" w:rsidRPr="00451BD1">
        <w:rPr>
          <w:rFonts w:ascii="Arial" w:eastAsia="Segoe UI" w:hAnsi="Arial" w:cs="Arial"/>
          <w:color w:val="000000" w:themeColor="text1"/>
          <w:sz w:val="22"/>
          <w:szCs w:val="22"/>
          <w:lang w:val="es-CR"/>
        </w:rPr>
        <w:t>28180 millones</w:t>
      </w:r>
      <w:r w:rsidRPr="00451BD1">
        <w:rPr>
          <w:rFonts w:ascii="Arial" w:eastAsia="Segoe UI" w:hAnsi="Arial" w:cs="Arial"/>
          <w:color w:val="000000" w:themeColor="text1"/>
          <w:sz w:val="22"/>
          <w:szCs w:val="22"/>
          <w:lang w:val="es-CR"/>
        </w:rPr>
        <w:t xml:space="preserve"> de colones</w:t>
      </w:r>
      <w:r w:rsidR="000478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 números cerrados</w:t>
      </w:r>
      <w:r w:rsidR="000478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que proponemos sean utilizados para el financiamiento de las siguientes partidas de gasto.</w:t>
      </w:r>
      <w:r w:rsidR="000478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Aquí es importante también mencionar que dentro del fideicomiso manejamos </w:t>
      </w:r>
      <w:r w:rsidR="000478B7"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programas presupuestarios, uno que se denomina el financiamiento forestal, en donde se integran todos los fondos o proyectos relacionados directamente con el quehacer del FONAFIFO, toda la parte sustancial del FONAFIFO, y tenemos también otro programa de proyectos especiales que para el 2024 es donde identificamos y administramos todos los fondos provenientes de proyectos del SINA</w:t>
      </w:r>
      <w:r w:rsidR="000478B7" w:rsidRPr="00451BD1">
        <w:rPr>
          <w:rFonts w:ascii="Arial" w:eastAsia="Segoe UI" w:hAnsi="Arial" w:cs="Arial"/>
          <w:color w:val="000000" w:themeColor="text1"/>
          <w:sz w:val="22"/>
          <w:szCs w:val="22"/>
          <w:lang w:val="es-CR"/>
        </w:rPr>
        <w:t>C</w:t>
      </w:r>
      <w:r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br/>
        <w:t>Esto porque a nivel del presupuesto, como lo podemos visualizar en forma general, el 74.59% de esos 28000 millones corresponde actividades directamente al FONAFIFO</w:t>
      </w:r>
      <w:r w:rsidR="0089773F"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stamos hablando de 21000 millones de colones</w:t>
      </w:r>
      <w:r w:rsidR="0089773F"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ara las diferentes actividades y podemos ver que significativamente los recursos que vamos o proponemos administrar para el 2026 corresponde al 25.41% de todo ese presupuesto, de esta forma</w:t>
      </w:r>
      <w:r w:rsidR="0089773F"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 xml:space="preserve">odemos ver las diferentes partidas de gastos, en donde del total del presupuesto en remuneraciones a utilizar un 5.92% de todo el presupuesto, equivalente a más de </w:t>
      </w:r>
      <w:r w:rsidR="0089773F" w:rsidRPr="00451BD1">
        <w:rPr>
          <w:rFonts w:ascii="Arial" w:eastAsia="Segoe UI" w:hAnsi="Arial" w:cs="Arial"/>
          <w:color w:val="000000" w:themeColor="text1"/>
          <w:sz w:val="22"/>
          <w:szCs w:val="22"/>
          <w:lang w:val="es-CR"/>
        </w:rPr>
        <w:t xml:space="preserve">1669 millones, </w:t>
      </w:r>
      <w:r w:rsidRPr="00451BD1">
        <w:rPr>
          <w:rFonts w:ascii="Arial" w:eastAsia="Segoe UI" w:hAnsi="Arial" w:cs="Arial"/>
          <w:color w:val="000000" w:themeColor="text1"/>
          <w:sz w:val="22"/>
          <w:szCs w:val="22"/>
          <w:lang w:val="es-CR"/>
        </w:rPr>
        <w:t>en servicios estamos hablando de un 4.55%</w:t>
      </w:r>
      <w:r w:rsidR="0089773F" w:rsidRPr="00451BD1">
        <w:rPr>
          <w:rFonts w:ascii="Arial" w:eastAsia="Segoe UI" w:hAnsi="Arial" w:cs="Arial"/>
          <w:color w:val="000000" w:themeColor="text1"/>
          <w:sz w:val="22"/>
          <w:szCs w:val="22"/>
          <w:lang w:val="es-CR"/>
        </w:rPr>
        <w:t>, m</w:t>
      </w:r>
      <w:r w:rsidRPr="00451BD1">
        <w:rPr>
          <w:rFonts w:ascii="Arial" w:eastAsia="Segoe UI" w:hAnsi="Arial" w:cs="Arial"/>
          <w:color w:val="000000" w:themeColor="text1"/>
          <w:sz w:val="22"/>
          <w:szCs w:val="22"/>
          <w:lang w:val="es-CR"/>
        </w:rPr>
        <w:t>ateriales y suministros, un 2.95%</w:t>
      </w:r>
      <w:r w:rsidR="0089773F"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inter</w:t>
      </w:r>
      <w:r w:rsidR="0089773F" w:rsidRPr="00451BD1">
        <w:rPr>
          <w:rFonts w:ascii="Arial" w:eastAsia="Segoe UI" w:hAnsi="Arial" w:cs="Arial"/>
          <w:color w:val="000000" w:themeColor="text1"/>
          <w:sz w:val="22"/>
          <w:szCs w:val="22"/>
          <w:lang w:val="es-CR"/>
        </w:rPr>
        <w:t>eses</w:t>
      </w:r>
      <w:r w:rsidRPr="00451BD1">
        <w:rPr>
          <w:rFonts w:ascii="Arial" w:eastAsia="Segoe UI" w:hAnsi="Arial" w:cs="Arial"/>
          <w:color w:val="000000" w:themeColor="text1"/>
          <w:sz w:val="22"/>
          <w:szCs w:val="22"/>
          <w:lang w:val="es-CR"/>
        </w:rPr>
        <w:t xml:space="preserve"> y otras comisiones, que corresponde a gastos por diferencial cambiario de un 4.03%</w:t>
      </w:r>
      <w:r w:rsidR="0089773F"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activos financieros, que es toda la parte de los recursos destinados a la formalización de nuevas operaciones de crédito con el sector forestal</w:t>
      </w:r>
      <w:r w:rsidR="0089773F" w:rsidRPr="00451BD1">
        <w:rPr>
          <w:rFonts w:ascii="Arial" w:eastAsia="Segoe UI" w:hAnsi="Arial" w:cs="Arial"/>
          <w:color w:val="000000" w:themeColor="text1"/>
          <w:sz w:val="22"/>
          <w:szCs w:val="22"/>
          <w:lang w:val="es-CR"/>
        </w:rPr>
        <w:t xml:space="preserve"> u</w:t>
      </w:r>
      <w:r w:rsidRPr="00451BD1">
        <w:rPr>
          <w:rFonts w:ascii="Arial" w:eastAsia="Segoe UI" w:hAnsi="Arial" w:cs="Arial"/>
          <w:color w:val="000000" w:themeColor="text1"/>
          <w:sz w:val="22"/>
          <w:szCs w:val="22"/>
          <w:lang w:val="es-CR"/>
        </w:rPr>
        <w:t>n 3.90%</w:t>
      </w:r>
      <w:r w:rsidR="0089773F"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bienes duraderos, que es</w:t>
      </w:r>
      <w:r w:rsidR="0089773F" w:rsidRPr="00451BD1">
        <w:rPr>
          <w:rFonts w:ascii="Arial" w:eastAsia="Segoe UI" w:hAnsi="Arial" w:cs="Arial"/>
          <w:color w:val="000000" w:themeColor="text1"/>
          <w:sz w:val="22"/>
          <w:szCs w:val="22"/>
          <w:lang w:val="es-CR"/>
        </w:rPr>
        <w:t xml:space="preserve"> una</w:t>
      </w:r>
      <w:r w:rsidRPr="00451BD1">
        <w:rPr>
          <w:rFonts w:ascii="Arial" w:eastAsia="Segoe UI" w:hAnsi="Arial" w:cs="Arial"/>
          <w:color w:val="000000" w:themeColor="text1"/>
          <w:sz w:val="22"/>
          <w:szCs w:val="22"/>
          <w:lang w:val="es-CR"/>
        </w:rPr>
        <w:t xml:space="preserve"> cuantía importante, principalmente esto es para todo lo que son los proyectos del </w:t>
      </w:r>
      <w:r w:rsidR="0089773F" w:rsidRPr="00451BD1">
        <w:rPr>
          <w:rFonts w:ascii="Arial" w:eastAsia="Segoe UI" w:hAnsi="Arial" w:cs="Arial"/>
          <w:color w:val="000000" w:themeColor="text1"/>
          <w:sz w:val="22"/>
          <w:szCs w:val="22"/>
          <w:lang w:val="es-CR"/>
        </w:rPr>
        <w:t>SINAC</w:t>
      </w:r>
      <w:r w:rsidRPr="00451BD1">
        <w:rPr>
          <w:rFonts w:ascii="Arial" w:eastAsia="Segoe UI" w:hAnsi="Arial" w:cs="Arial"/>
          <w:color w:val="000000" w:themeColor="text1"/>
          <w:sz w:val="22"/>
          <w:szCs w:val="22"/>
          <w:lang w:val="es-CR"/>
        </w:rPr>
        <w:t xml:space="preserve"> </w:t>
      </w:r>
      <w:r w:rsidR="0089773F" w:rsidRPr="00451BD1">
        <w:rPr>
          <w:rFonts w:ascii="Arial" w:eastAsia="Segoe UI" w:hAnsi="Arial" w:cs="Arial"/>
          <w:color w:val="000000" w:themeColor="text1"/>
          <w:sz w:val="22"/>
          <w:szCs w:val="22"/>
          <w:lang w:val="es-CR"/>
        </w:rPr>
        <w:t>c</w:t>
      </w:r>
      <w:r w:rsidRPr="00451BD1">
        <w:rPr>
          <w:rFonts w:ascii="Arial" w:eastAsia="Segoe UI" w:hAnsi="Arial" w:cs="Arial"/>
          <w:color w:val="000000" w:themeColor="text1"/>
          <w:sz w:val="22"/>
          <w:szCs w:val="22"/>
          <w:lang w:val="es-CR"/>
        </w:rPr>
        <w:t>omo lo pueden visualizar, estamos hablando de un 13.97%</w:t>
      </w:r>
      <w:r w:rsidR="0089773F" w:rsidRPr="00451BD1">
        <w:rPr>
          <w:rFonts w:ascii="Arial" w:eastAsia="Segoe UI" w:hAnsi="Arial" w:cs="Arial"/>
          <w:color w:val="000000" w:themeColor="text1"/>
          <w:sz w:val="22"/>
          <w:szCs w:val="22"/>
          <w:lang w:val="es-CR"/>
        </w:rPr>
        <w:t>, a</w:t>
      </w:r>
      <w:r w:rsidRPr="00451BD1">
        <w:rPr>
          <w:rFonts w:ascii="Arial" w:eastAsia="Segoe UI" w:hAnsi="Arial" w:cs="Arial"/>
          <w:color w:val="000000" w:themeColor="text1"/>
          <w:sz w:val="22"/>
          <w:szCs w:val="22"/>
          <w:lang w:val="es-CR"/>
        </w:rPr>
        <w:t>quí se está refiriendo a todo el equipamiento</w:t>
      </w:r>
      <w:r w:rsidR="0089773F" w:rsidRPr="00451BD1">
        <w:rPr>
          <w:rFonts w:ascii="Arial" w:eastAsia="Segoe UI" w:hAnsi="Arial" w:cs="Arial"/>
          <w:color w:val="000000" w:themeColor="text1"/>
          <w:sz w:val="22"/>
          <w:szCs w:val="22"/>
          <w:lang w:val="es-CR"/>
        </w:rPr>
        <w:t>, i</w:t>
      </w:r>
      <w:r w:rsidRPr="00451BD1">
        <w:rPr>
          <w:rFonts w:ascii="Arial" w:eastAsia="Segoe UI" w:hAnsi="Arial" w:cs="Arial"/>
          <w:color w:val="000000" w:themeColor="text1"/>
          <w:sz w:val="22"/>
          <w:szCs w:val="22"/>
          <w:lang w:val="es-CR"/>
        </w:rPr>
        <w:t>nclusive contrataciones que iniciaron en este periodo 2025, toda la parte de equipo de transporte, equipo de comunicación, de cómputo y demás, que en su mayoría</w:t>
      </w:r>
      <w:r w:rsidR="0089773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 </w:t>
      </w:r>
      <w:r w:rsidR="0089773F"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INAC</w:t>
      </w:r>
      <w:r w:rsidR="0089773F"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 FONAFIFO prácticamente</w:t>
      </w:r>
      <w:r w:rsidR="0089773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en esta propuesta únicamente estamos presupuestando recursos para lo que son la parte de seguridad en cuanto a las licencias para todo lo que es la plataforma tecnológica del </w:t>
      </w:r>
      <w:r w:rsidR="0089773F" w:rsidRPr="00451BD1">
        <w:rPr>
          <w:rFonts w:ascii="Arial" w:eastAsia="Segoe UI" w:hAnsi="Arial" w:cs="Arial"/>
          <w:color w:val="000000" w:themeColor="text1"/>
          <w:sz w:val="22"/>
          <w:szCs w:val="22"/>
          <w:lang w:val="es-CR"/>
        </w:rPr>
        <w:t>FONAFIFO, t</w:t>
      </w:r>
      <w:r w:rsidRPr="00451BD1">
        <w:rPr>
          <w:rFonts w:ascii="Arial" w:eastAsia="Segoe UI" w:hAnsi="Arial" w:cs="Arial"/>
          <w:color w:val="000000" w:themeColor="text1"/>
          <w:sz w:val="22"/>
          <w:szCs w:val="22"/>
          <w:lang w:val="es-CR"/>
        </w:rPr>
        <w:t xml:space="preserve">odo lo demás corresponde a recursos y contrataciones del </w:t>
      </w:r>
      <w:r w:rsidR="0089773F" w:rsidRPr="00451BD1">
        <w:rPr>
          <w:rFonts w:ascii="Arial" w:eastAsia="Segoe UI" w:hAnsi="Arial" w:cs="Arial"/>
          <w:color w:val="000000" w:themeColor="text1"/>
          <w:sz w:val="22"/>
          <w:szCs w:val="22"/>
          <w:lang w:val="es-CR"/>
        </w:rPr>
        <w:t xml:space="preserve">SINAC, </w:t>
      </w:r>
      <w:r w:rsidRPr="00451BD1">
        <w:rPr>
          <w:rFonts w:ascii="Arial" w:eastAsia="Segoe UI" w:hAnsi="Arial" w:cs="Arial"/>
          <w:color w:val="000000" w:themeColor="text1"/>
          <w:sz w:val="22"/>
          <w:szCs w:val="22"/>
          <w:lang w:val="es-CR"/>
        </w:rPr>
        <w:t xml:space="preserve"> en transferencias corrientes un 0.13% que eso equivale corresponde a transferencias por incapacidades, otras transferencias relacionadas con el quehacer institucional.</w:t>
      </w:r>
      <w:r w:rsidR="0089773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Y la parte más significativa, un 64.53% corresponde a las transferencias de capital. Esos son los recursos que estamos hablando de 18186</w:t>
      </w:r>
      <w:r w:rsidR="0089773F" w:rsidRPr="00451BD1">
        <w:rPr>
          <w:rFonts w:ascii="Arial" w:eastAsia="Segoe UI" w:hAnsi="Arial" w:cs="Arial"/>
          <w:color w:val="000000" w:themeColor="text1"/>
          <w:sz w:val="22"/>
          <w:szCs w:val="22"/>
          <w:lang w:val="es-CR"/>
        </w:rPr>
        <w:t xml:space="preserve"> millones</w:t>
      </w:r>
      <w:r w:rsidRPr="00451BD1">
        <w:rPr>
          <w:rFonts w:ascii="Arial" w:eastAsia="Segoe UI" w:hAnsi="Arial" w:cs="Arial"/>
          <w:color w:val="000000" w:themeColor="text1"/>
          <w:sz w:val="22"/>
          <w:szCs w:val="22"/>
          <w:lang w:val="es-CR"/>
        </w:rPr>
        <w:t xml:space="preserve"> de colones que van directamente al programa de </w:t>
      </w:r>
      <w:r w:rsidR="0089773F"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de </w:t>
      </w:r>
      <w:r w:rsidR="0089773F"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89773F"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tanto terrestre</w:t>
      </w:r>
      <w:r w:rsidR="0089773F"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omo la parte marina, esto son los recursos</w:t>
      </w:r>
      <w:r w:rsidR="0089773F"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tiene una mayor cuantía y es principalmente, como les mencioné, los recursos que van directamente a los beneficiarios usuarios de los diferentes programas del FONAFIFO.</w:t>
      </w:r>
      <w:r w:rsidR="0089773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Esto en forma muy general, </w:t>
      </w:r>
      <w:r w:rsidR="0089773F" w:rsidRPr="00451BD1">
        <w:rPr>
          <w:rFonts w:ascii="Arial" w:eastAsia="Segoe UI" w:hAnsi="Arial" w:cs="Arial"/>
          <w:color w:val="000000" w:themeColor="text1"/>
          <w:sz w:val="22"/>
          <w:szCs w:val="22"/>
          <w:lang w:val="es-CR"/>
        </w:rPr>
        <w:t>n</w:t>
      </w:r>
      <w:r w:rsidRPr="00451BD1">
        <w:rPr>
          <w:rFonts w:ascii="Arial" w:eastAsia="Segoe UI" w:hAnsi="Arial" w:cs="Arial"/>
          <w:color w:val="000000" w:themeColor="text1"/>
          <w:sz w:val="22"/>
          <w:szCs w:val="22"/>
          <w:lang w:val="es-CR"/>
        </w:rPr>
        <w:t>o sé si tuvieron la oportunidad de revisar todo el documento que les remitimos, en donde explicamos con un poco más de detalle cada una de las diferentes partidas y gastos, así como se les remitió también línea por línea las contrataciones</w:t>
      </w:r>
      <w:r w:rsidR="0089773F"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se plantean llevar a cabo el próximo año y también las proyecciones en cuanto a todo lo que es el pago de servicios ambientales.</w:t>
      </w:r>
    </w:p>
    <w:p w:rsidR="0089773F" w:rsidRPr="00451BD1" w:rsidRDefault="0089773F" w:rsidP="00451BD1">
      <w:pPr>
        <w:contextualSpacing/>
        <w:jc w:val="both"/>
        <w:rPr>
          <w:rFonts w:ascii="Arial" w:eastAsia="Segoe UI" w:hAnsi="Arial" w:cs="Arial"/>
          <w:b/>
          <w:bCs/>
          <w:color w:val="000000" w:themeColor="text1"/>
          <w:sz w:val="22"/>
          <w:szCs w:val="22"/>
          <w:lang w:val="es-CR"/>
        </w:rPr>
      </w:pPr>
    </w:p>
    <w:p w:rsidR="00EB1CE9" w:rsidRPr="00451BD1" w:rsidRDefault="0089773F" w:rsidP="00451BD1">
      <w:pPr>
        <w:contextualSpacing/>
        <w:jc w:val="both"/>
        <w:rPr>
          <w:rFonts w:ascii="Arial" w:hAnsi="Arial" w:cs="Arial"/>
          <w:color w:val="000000" w:themeColor="text1"/>
          <w:sz w:val="22"/>
          <w:szCs w:val="22"/>
          <w:lang w:val="es-CR"/>
        </w:rPr>
      </w:pPr>
      <w:r w:rsidRPr="00451BD1">
        <w:rPr>
          <w:rFonts w:ascii="Arial" w:eastAsia="Segoe UI" w:hAnsi="Arial" w:cs="Arial"/>
          <w:b/>
          <w:bCs/>
          <w:noProof/>
          <w:color w:val="000000" w:themeColor="text1"/>
          <w:sz w:val="22"/>
          <w:szCs w:val="22"/>
          <w:lang w:val="es-CR"/>
        </w:rPr>
        <w:drawing>
          <wp:inline distT="0" distB="0" distL="0" distR="0" wp14:anchorId="01A215B9" wp14:editId="1B542717">
            <wp:extent cx="5731510" cy="3171190"/>
            <wp:effectExtent l="0" t="0" r="2540" b="0"/>
            <wp:docPr id="19318116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11608" name=""/>
                    <pic:cNvPicPr/>
                  </pic:nvPicPr>
                  <pic:blipFill>
                    <a:blip r:embed="rId5"/>
                    <a:stretch>
                      <a:fillRect/>
                    </a:stretch>
                  </pic:blipFill>
                  <pic:spPr>
                    <a:xfrm>
                      <a:off x="0" y="0"/>
                      <a:ext cx="5731510" cy="3171190"/>
                    </a:xfrm>
                    <a:prstGeom prst="rect">
                      <a:avLst/>
                    </a:prstGeom>
                  </pic:spPr>
                </pic:pic>
              </a:graphicData>
            </a:graphic>
          </wp:inline>
        </w:drawing>
      </w:r>
      <w:r w:rsidRPr="00451BD1">
        <w:rPr>
          <w:rFonts w:ascii="Arial" w:eastAsia="Segoe UI" w:hAnsi="Arial" w:cs="Arial"/>
          <w:b/>
          <w:bCs/>
          <w:color w:val="000000" w:themeColor="text1"/>
          <w:sz w:val="22"/>
          <w:szCs w:val="22"/>
          <w:lang w:val="es-CR"/>
        </w:rPr>
        <w:br/>
        <w:t xml:space="preserve">Carlos Isaac Pérez Mejía: </w:t>
      </w:r>
      <w:r w:rsidRPr="00451BD1">
        <w:rPr>
          <w:rFonts w:ascii="Arial" w:eastAsia="Segoe UI" w:hAnsi="Arial" w:cs="Arial"/>
          <w:color w:val="000000" w:themeColor="text1"/>
          <w:sz w:val="22"/>
          <w:szCs w:val="22"/>
          <w:lang w:val="es-CR"/>
        </w:rPr>
        <w:t>¿Preguntas o comentarios a la presentación de Zoila?</w:t>
      </w:r>
      <w:r w:rsidRPr="00451BD1">
        <w:rPr>
          <w:rFonts w:ascii="Arial" w:eastAsia="Segoe UI" w:hAnsi="Arial" w:cs="Arial"/>
          <w:color w:val="000000" w:themeColor="text1"/>
          <w:sz w:val="22"/>
          <w:szCs w:val="22"/>
          <w:lang w:val="es-CR"/>
        </w:rPr>
        <w:br/>
        <w:t>Continúe Zoila, por favor.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Zoila Rodríguez Tencio</w:t>
      </w:r>
      <w:r w:rsidR="0089773F" w:rsidRPr="00451BD1">
        <w:rPr>
          <w:rFonts w:ascii="Arial" w:eastAsia="Segoe UI" w:hAnsi="Arial" w:cs="Arial"/>
          <w:b/>
          <w:bCs/>
          <w:color w:val="000000" w:themeColor="text1"/>
          <w:sz w:val="22"/>
          <w:szCs w:val="22"/>
          <w:lang w:val="es-CR"/>
        </w:rPr>
        <w:t xml:space="preserve">: </w:t>
      </w:r>
      <w:r w:rsidR="0089773F"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i no hay ninguna consulta, observación, sería proceder con la propuesta del acuerdo.</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89773F" w:rsidRPr="00451BD1">
        <w:rPr>
          <w:rFonts w:ascii="Arial" w:eastAsia="Segoe UI" w:hAnsi="Arial" w:cs="Arial"/>
          <w:b/>
          <w:bCs/>
          <w:color w:val="000000" w:themeColor="text1"/>
          <w:sz w:val="22"/>
          <w:szCs w:val="22"/>
          <w:lang w:val="es-CR"/>
        </w:rPr>
        <w:t xml:space="preserve">: </w:t>
      </w:r>
      <w:r w:rsidR="00130E9D" w:rsidRPr="00451BD1">
        <w:rPr>
          <w:rFonts w:ascii="Arial" w:eastAsia="Segoe UI" w:hAnsi="Arial" w:cs="Arial"/>
          <w:sz w:val="22"/>
          <w:szCs w:val="22"/>
          <w:lang w:val="es-CR"/>
        </w:rPr>
        <w:t>Se aprueba la propuesta del Plan Presupuesto 2026 presentada por la Administración del</w:t>
      </w:r>
      <w:r w:rsidR="00130E9D" w:rsidRPr="00451BD1">
        <w:rPr>
          <w:rFonts w:ascii="Arial" w:eastAsia="Segoe UI" w:hAnsi="Arial" w:cs="Arial"/>
          <w:b/>
          <w:bCs/>
          <w:sz w:val="22"/>
          <w:szCs w:val="22"/>
          <w:lang w:val="es-CR"/>
        </w:rPr>
        <w:t xml:space="preserve"> Fideicomiso 544 FONAFIFO/BNCR, </w:t>
      </w:r>
      <w:r w:rsidR="00130E9D" w:rsidRPr="00451BD1">
        <w:rPr>
          <w:rFonts w:ascii="Arial" w:eastAsia="Segoe UI" w:hAnsi="Arial" w:cs="Arial"/>
          <w:sz w:val="22"/>
          <w:szCs w:val="22"/>
          <w:lang w:val="es-CR"/>
        </w:rPr>
        <w:t>por la suma de 28.180.474.539 (veintiocho mil ciento ochenta millones cuatrocientos setenta y cuatro mil quinientos treinta y nueve colones)</w:t>
      </w:r>
      <w:r w:rsidR="00130E9D"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Observaciones o comentarios </w:t>
      </w:r>
      <w:r w:rsidR="00130E9D" w:rsidRPr="00451BD1">
        <w:rPr>
          <w:rFonts w:ascii="Arial" w:eastAsia="Segoe UI" w:hAnsi="Arial" w:cs="Arial"/>
          <w:color w:val="000000" w:themeColor="text1"/>
          <w:sz w:val="22"/>
          <w:szCs w:val="22"/>
          <w:lang w:val="es-CR"/>
        </w:rPr>
        <w:t>a la</w:t>
      </w:r>
      <w:r w:rsidRPr="00451BD1">
        <w:rPr>
          <w:rFonts w:ascii="Arial" w:eastAsia="Segoe UI" w:hAnsi="Arial" w:cs="Arial"/>
          <w:color w:val="000000" w:themeColor="text1"/>
          <w:sz w:val="22"/>
          <w:szCs w:val="22"/>
          <w:lang w:val="es-CR"/>
        </w:rPr>
        <w:t xml:space="preserve"> propuesta</w:t>
      </w:r>
      <w:r w:rsidR="00130E9D"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Se somete a votación, lo</w:t>
      </w:r>
      <w:r w:rsidR="00130E9D"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que estamos de acuerdo, manifestarlo.</w:t>
      </w:r>
    </w:p>
    <w:p w:rsidR="00130E9D" w:rsidRPr="00451BD1" w:rsidRDefault="00130E9D"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De acuerdo.</w:t>
      </w:r>
    </w:p>
    <w:p w:rsidR="00130E9D" w:rsidRPr="00451BD1" w:rsidRDefault="00130E9D" w:rsidP="00451BD1">
      <w:pPr>
        <w:contextualSpacing/>
        <w:jc w:val="both"/>
        <w:rPr>
          <w:rFonts w:ascii="Arial" w:hAnsi="Arial" w:cs="Arial"/>
          <w:color w:val="000000" w:themeColor="text1"/>
          <w:sz w:val="22"/>
          <w:szCs w:val="22"/>
          <w:lang w:val="es-CR"/>
        </w:rPr>
      </w:pPr>
    </w:p>
    <w:p w:rsidR="00130E9D" w:rsidRPr="00451BD1" w:rsidRDefault="00130E9D"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ACUERDO CUARTO. </w:t>
      </w:r>
      <w:r w:rsidRPr="00451BD1">
        <w:rPr>
          <w:rFonts w:ascii="Arial" w:eastAsia="Segoe UI" w:hAnsi="Arial" w:cs="Arial"/>
          <w:sz w:val="22"/>
          <w:szCs w:val="22"/>
          <w:lang w:val="es-CR"/>
        </w:rPr>
        <w:t>Se aprueba la propuesta del Plan Presupuesto 2026 presentada por la Administración del</w:t>
      </w:r>
      <w:r w:rsidRPr="00451BD1">
        <w:rPr>
          <w:rFonts w:ascii="Arial" w:eastAsia="Segoe UI" w:hAnsi="Arial" w:cs="Arial"/>
          <w:b/>
          <w:bCs/>
          <w:sz w:val="22"/>
          <w:szCs w:val="22"/>
          <w:lang w:val="es-CR"/>
        </w:rPr>
        <w:t xml:space="preserve"> Fideicomiso 544 FONAFIFO/BNCR, </w:t>
      </w:r>
      <w:r w:rsidRPr="00451BD1">
        <w:rPr>
          <w:rFonts w:ascii="Arial" w:eastAsia="Segoe UI" w:hAnsi="Arial" w:cs="Arial"/>
          <w:sz w:val="22"/>
          <w:szCs w:val="22"/>
          <w:lang w:val="es-CR"/>
        </w:rPr>
        <w:t xml:space="preserve">por la suma de 28.180.474.539 (veintiocho mil ciento ochenta millones cuatrocientos setenta y cuatro mil quinientos treinta y nueve colones). </w:t>
      </w:r>
      <w:r w:rsidRPr="00451BD1">
        <w:rPr>
          <w:rFonts w:ascii="Arial" w:eastAsia="Segoe UI" w:hAnsi="Arial" w:cs="Arial"/>
          <w:b/>
          <w:bCs/>
          <w:sz w:val="22"/>
          <w:szCs w:val="22"/>
          <w:lang w:val="es-CR"/>
        </w:rPr>
        <w:t>ACUERDO FIRME.</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w:t>
      </w:r>
      <w:r w:rsidR="00130E9D" w:rsidRPr="00451BD1">
        <w:rPr>
          <w:rFonts w:ascii="Arial" w:eastAsia="Segoe UI" w:hAnsi="Arial" w:cs="Arial"/>
          <w:b/>
          <w:bCs/>
          <w:color w:val="000000" w:themeColor="text1"/>
          <w:sz w:val="22"/>
          <w:szCs w:val="22"/>
          <w:lang w:val="es-CR"/>
        </w:rPr>
        <w:t xml:space="preserve">a: </w:t>
      </w:r>
      <w:r w:rsidRPr="00451BD1">
        <w:rPr>
          <w:rFonts w:ascii="Arial" w:eastAsia="Segoe UI" w:hAnsi="Arial" w:cs="Arial"/>
          <w:color w:val="000000" w:themeColor="text1"/>
          <w:sz w:val="22"/>
          <w:szCs w:val="22"/>
          <w:lang w:val="es-CR"/>
        </w:rPr>
        <w:t xml:space="preserve">Entonces vamos al punto cuatro, que es la presentación del reglamento de crédito para la regulación del fondo inclusivo para el desarrollo sostenible y el fondo de negocios verdes. Tiene la palabra la </w:t>
      </w:r>
      <w:r w:rsidR="00061A68"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 xml:space="preserve">irección </w:t>
      </w:r>
      <w:r w:rsidR="00061A68"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jecutiva.</w:t>
      </w:r>
    </w:p>
    <w:p w:rsidR="00693B24" w:rsidRPr="00451BD1" w:rsidRDefault="00693B24"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130E9D"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Muchas gracias, don Carlo</w:t>
      </w:r>
      <w:r w:rsidR="00130E9D" w:rsidRPr="00451BD1">
        <w:rPr>
          <w:rFonts w:ascii="Arial" w:eastAsia="Segoe UI" w:hAnsi="Arial" w:cs="Arial"/>
          <w:color w:val="000000" w:themeColor="text1"/>
          <w:sz w:val="22"/>
          <w:szCs w:val="22"/>
          <w:lang w:val="es-CR"/>
        </w:rPr>
        <w:t xml:space="preserve">s. </w:t>
      </w:r>
      <w:r w:rsidRPr="00451BD1">
        <w:rPr>
          <w:rFonts w:ascii="Arial" w:eastAsia="Segoe UI" w:hAnsi="Arial" w:cs="Arial"/>
          <w:color w:val="000000" w:themeColor="text1"/>
          <w:sz w:val="22"/>
          <w:szCs w:val="22"/>
          <w:lang w:val="es-CR"/>
        </w:rPr>
        <w:t xml:space="preserve">El reglamento es necesario para operar los </w:t>
      </w:r>
      <w:r w:rsidR="00130E9D"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 de crédito que se generaron a partir de los fondos por la venta de los créditos de carbono que se hizo con el Banco Mundial.</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color w:val="000000" w:themeColor="text1"/>
          <w:sz w:val="22"/>
          <w:szCs w:val="22"/>
          <w:lang w:val="es-CR"/>
        </w:rPr>
        <w:t>Tenemos el contexto inicial</w:t>
      </w:r>
      <w:r w:rsidR="00130E9D" w:rsidRPr="00451BD1">
        <w:rPr>
          <w:rFonts w:ascii="Arial" w:eastAsia="Segoe UI" w:hAnsi="Arial" w:cs="Arial"/>
          <w:color w:val="000000" w:themeColor="text1"/>
          <w:sz w:val="22"/>
          <w:szCs w:val="22"/>
          <w:lang w:val="es-CR"/>
        </w:rPr>
        <w:t>, s</w:t>
      </w:r>
      <w:r w:rsidRPr="00451BD1">
        <w:rPr>
          <w:rFonts w:ascii="Arial" w:eastAsia="Segoe UI" w:hAnsi="Arial" w:cs="Arial"/>
          <w:color w:val="000000" w:themeColor="text1"/>
          <w:sz w:val="22"/>
          <w:szCs w:val="22"/>
          <w:lang w:val="es-CR"/>
        </w:rPr>
        <w:t>e firmó el ERPA con el Banco Mundial. Esto nos permitió acceder a recursos</w:t>
      </w:r>
      <w:r w:rsidR="005637B5"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sos recursos se han distribuido de acuerdo al plan de beneficios</w:t>
      </w:r>
      <w:r w:rsidR="00130E9D"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ero tenemos la limitante para otras actividades, porque estos recursos se tienen que redistribuir en aquellas áreas que tienen bosque</w:t>
      </w:r>
      <w:r w:rsidR="005637B5"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ntonces, para poder acceder y beneficiar a más personas</w:t>
      </w:r>
      <w:r w:rsidR="00130E9D"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se creó</w:t>
      </w:r>
      <w:r w:rsidR="00130E9D" w:rsidRPr="00451BD1">
        <w:rPr>
          <w:rFonts w:ascii="Arial" w:eastAsia="Segoe UI" w:hAnsi="Arial" w:cs="Arial"/>
          <w:color w:val="000000" w:themeColor="text1"/>
          <w:sz w:val="22"/>
          <w:szCs w:val="22"/>
          <w:lang w:val="es-CR"/>
        </w:rPr>
        <w:t xml:space="preserve"> </w:t>
      </w:r>
      <w:r w:rsidR="005637B5"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stos </w:t>
      </w:r>
      <w:r w:rsidR="005637B5"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 para propiciar o alentar a los emprendedores, a las áreas productivas que no tienen bosque, pero que son circundantes de las áreas de bosque y a través de un porcentaje de los recursos que iba a recibir FONAFIFO y un porcentaje</w:t>
      </w:r>
      <w:r w:rsidR="005637B5"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 xml:space="preserve">e los recursos que iba a recibir el </w:t>
      </w:r>
      <w:r w:rsidR="005637B5" w:rsidRPr="00451BD1">
        <w:rPr>
          <w:rFonts w:ascii="Arial" w:eastAsia="Segoe UI" w:hAnsi="Arial" w:cs="Arial"/>
          <w:color w:val="000000" w:themeColor="text1"/>
          <w:sz w:val="22"/>
          <w:szCs w:val="22"/>
          <w:lang w:val="es-CR"/>
        </w:rPr>
        <w:t>SINAC</w:t>
      </w:r>
      <w:r w:rsidRPr="00451BD1">
        <w:rPr>
          <w:rFonts w:ascii="Arial" w:eastAsia="Segoe UI" w:hAnsi="Arial" w:cs="Arial"/>
          <w:color w:val="000000" w:themeColor="text1"/>
          <w:sz w:val="22"/>
          <w:szCs w:val="22"/>
          <w:lang w:val="es-CR"/>
        </w:rPr>
        <w:t xml:space="preserve">, se conformó estos </w:t>
      </w:r>
      <w:r w:rsidR="005637B5"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w:t>
      </w:r>
      <w:r w:rsidR="005637B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que los hemos denominado </w:t>
      </w:r>
      <w:r w:rsidR="005637B5" w:rsidRPr="00451BD1">
        <w:rPr>
          <w:rFonts w:ascii="Arial" w:eastAsia="Segoe UI" w:hAnsi="Arial" w:cs="Arial"/>
          <w:color w:val="000000" w:themeColor="text1"/>
          <w:sz w:val="22"/>
          <w:szCs w:val="22"/>
          <w:lang w:val="es-CR"/>
        </w:rPr>
        <w:t>FOINDES</w:t>
      </w:r>
      <w:r w:rsidRPr="00451BD1">
        <w:rPr>
          <w:rFonts w:ascii="Arial" w:eastAsia="Segoe UI" w:hAnsi="Arial" w:cs="Arial"/>
          <w:color w:val="000000" w:themeColor="text1"/>
          <w:sz w:val="22"/>
          <w:szCs w:val="22"/>
          <w:lang w:val="es-CR"/>
        </w:rPr>
        <w:t xml:space="preserve"> y Fondo de Negocios Verdes. Importante mencionar que este reglamento fue apoyado por la GyZ de Alemania para construir o desarrollar estos </w:t>
      </w:r>
      <w:r w:rsidR="005637B5"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 durante todo este año 2025, una vez que se tuvo el reglamento</w:t>
      </w:r>
      <w:r w:rsidR="005637B5" w:rsidRPr="00451BD1">
        <w:rPr>
          <w:rFonts w:ascii="Arial" w:eastAsia="Segoe UI" w:hAnsi="Arial" w:cs="Arial"/>
          <w:color w:val="000000" w:themeColor="text1"/>
          <w:sz w:val="22"/>
          <w:szCs w:val="22"/>
          <w:lang w:val="es-CR"/>
        </w:rPr>
        <w:t xml:space="preserve"> s</w:t>
      </w:r>
      <w:r w:rsidRPr="00451BD1">
        <w:rPr>
          <w:rFonts w:ascii="Arial" w:eastAsia="Segoe UI" w:hAnsi="Arial" w:cs="Arial"/>
          <w:color w:val="000000" w:themeColor="text1"/>
          <w:sz w:val="22"/>
          <w:szCs w:val="22"/>
          <w:lang w:val="es-CR"/>
        </w:rPr>
        <w:t xml:space="preserve">e puso en consulta pública en el </w:t>
      </w:r>
      <w:r w:rsidR="00130E9D" w:rsidRPr="00451BD1">
        <w:rPr>
          <w:rFonts w:ascii="Arial" w:eastAsia="Segoe UI" w:hAnsi="Arial" w:cs="Arial"/>
          <w:color w:val="000000" w:themeColor="text1"/>
          <w:sz w:val="22"/>
          <w:szCs w:val="22"/>
          <w:lang w:val="es-CR"/>
        </w:rPr>
        <w:t>MEIC</w:t>
      </w:r>
      <w:r w:rsidRPr="00451BD1">
        <w:rPr>
          <w:rFonts w:ascii="Arial" w:eastAsia="Segoe UI" w:hAnsi="Arial" w:cs="Arial"/>
          <w:color w:val="000000" w:themeColor="text1"/>
          <w:sz w:val="22"/>
          <w:szCs w:val="22"/>
          <w:lang w:val="es-CR"/>
        </w:rPr>
        <w:t xml:space="preserve"> y hace aproximadamente unos 8 días ya el</w:t>
      </w:r>
      <w:r w:rsidR="005637B5" w:rsidRPr="00451BD1">
        <w:rPr>
          <w:rFonts w:ascii="Arial" w:eastAsia="Segoe UI" w:hAnsi="Arial" w:cs="Arial"/>
          <w:color w:val="000000" w:themeColor="text1"/>
          <w:sz w:val="22"/>
          <w:szCs w:val="22"/>
          <w:lang w:val="es-CR"/>
        </w:rPr>
        <w:t xml:space="preserve"> MEIC</w:t>
      </w:r>
      <w:r w:rsidRPr="00451BD1">
        <w:rPr>
          <w:rFonts w:ascii="Arial" w:eastAsia="Segoe UI" w:hAnsi="Arial" w:cs="Arial"/>
          <w:color w:val="000000" w:themeColor="text1"/>
          <w:sz w:val="22"/>
          <w:szCs w:val="22"/>
          <w:lang w:val="es-CR"/>
        </w:rPr>
        <w:t xml:space="preserve"> nos dio el visto bueno referido con el informe DMR</w:t>
      </w:r>
      <w:r w:rsidR="005637B5" w:rsidRPr="00451BD1">
        <w:rPr>
          <w:rFonts w:ascii="Arial" w:eastAsia="Segoe UI" w:hAnsi="Arial" w:cs="Arial"/>
          <w:color w:val="000000" w:themeColor="text1"/>
          <w:sz w:val="22"/>
          <w:szCs w:val="22"/>
          <w:lang w:val="es-CR"/>
        </w:rPr>
        <w:t>-DAR-</w:t>
      </w:r>
      <w:r w:rsidRPr="00451BD1">
        <w:rPr>
          <w:rFonts w:ascii="Arial" w:eastAsia="Segoe UI" w:hAnsi="Arial" w:cs="Arial"/>
          <w:color w:val="000000" w:themeColor="text1"/>
          <w:sz w:val="22"/>
          <w:szCs w:val="22"/>
          <w:lang w:val="es-CR"/>
        </w:rPr>
        <w:t>INF</w:t>
      </w:r>
      <w:r w:rsidR="005637B5"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271</w:t>
      </w:r>
      <w:r w:rsidR="005637B5"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2025, donde hemos cumplido</w:t>
      </w:r>
      <w:r w:rsidR="005637B5"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on toda la publicitación de este reglamento</w:t>
      </w:r>
      <w:r w:rsidR="005637B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Estos </w:t>
      </w:r>
      <w:r w:rsidR="005637B5"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fondos, recapitulando, tenemos FOINDES, Fondo Inclusivo de Negocios, que es dirigido a mujeres, y el Fondo de Negocios Verdes, que es para la participación de personas físicas, jurídicas, organizaciones.</w:t>
      </w:r>
      <w:r w:rsidR="005637B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Ambos con condiciones muy favorables para su participación</w:t>
      </w:r>
      <w:r w:rsidR="005637B5"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ste cuadro resume</w:t>
      </w:r>
      <w:r w:rsidR="005637B5" w:rsidRPr="00451BD1">
        <w:rPr>
          <w:rFonts w:ascii="Arial" w:eastAsia="Segoe UI" w:hAnsi="Arial" w:cs="Arial"/>
          <w:color w:val="000000" w:themeColor="text1"/>
          <w:sz w:val="22"/>
          <w:szCs w:val="22"/>
          <w:lang w:val="es-CR"/>
        </w:rPr>
        <w:t xml:space="preserve"> el monto total aportado por </w:t>
      </w:r>
      <w:r w:rsidR="00E71B22" w:rsidRPr="00451BD1">
        <w:rPr>
          <w:rFonts w:ascii="Arial" w:eastAsia="Segoe UI" w:hAnsi="Arial" w:cs="Arial"/>
          <w:color w:val="000000" w:themeColor="text1"/>
          <w:sz w:val="22"/>
          <w:szCs w:val="22"/>
          <w:lang w:val="es-CR"/>
        </w:rPr>
        <w:t xml:space="preserve">cada una de las instancias, tanto FONAFIFO como SINAC, ¿en qué se van a invertir los recursos? Tenemos en FOINDES, que es el aporte de FONAFIFO 516 </w:t>
      </w:r>
      <w:r w:rsidRPr="00451BD1">
        <w:rPr>
          <w:rFonts w:ascii="Arial" w:eastAsia="Segoe UI" w:hAnsi="Arial" w:cs="Arial"/>
          <w:color w:val="000000" w:themeColor="text1"/>
          <w:sz w:val="22"/>
          <w:szCs w:val="22"/>
          <w:lang w:val="es-CR"/>
        </w:rPr>
        <w:t>millones de colones, donde el 80% va a ser dirigido a créditos, un 10% a un mecanismo de avales y un 10% para facilitar el acceso a capital semilla para estos emprendedores. Con los recursos del SINAC</w:t>
      </w:r>
      <w:r w:rsidR="00E71B2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El Fondo de Negocios Verdes va a aportar 919</w:t>
      </w:r>
      <w:r w:rsidR="00E71B22" w:rsidRPr="00451BD1">
        <w:rPr>
          <w:rFonts w:ascii="Arial" w:eastAsia="Segoe UI" w:hAnsi="Arial" w:cs="Arial"/>
          <w:color w:val="000000" w:themeColor="text1"/>
          <w:sz w:val="22"/>
          <w:szCs w:val="22"/>
          <w:lang w:val="es-CR"/>
        </w:rPr>
        <w:t xml:space="preserve"> millones</w:t>
      </w:r>
      <w:r w:rsidRPr="00451BD1">
        <w:rPr>
          <w:rFonts w:ascii="Arial" w:eastAsia="Segoe UI" w:hAnsi="Arial" w:cs="Arial"/>
          <w:color w:val="000000" w:themeColor="text1"/>
          <w:sz w:val="22"/>
          <w:szCs w:val="22"/>
          <w:lang w:val="es-CR"/>
        </w:rPr>
        <w:t xml:space="preserve"> de colones, donde el 90% va dirigido a créditos y un 10% para la creación de un fondo de avales que nos venga a facilitar esta gestión con este grupo</w:t>
      </w:r>
      <w:r w:rsidR="00E71B22"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l cual FONAFIFO no está acostumbrado a trabajar, pero que vamos a empezar a conocer y poder darles más oportunidades para acceder a fuentes de recursos.</w:t>
      </w:r>
      <w:r w:rsidR="00E71B2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Entonces, este reglamento se conjuntó en un solo documento que contiene los </w:t>
      </w:r>
      <w:r w:rsidR="00E71B22"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 </w:t>
      </w:r>
      <w:r w:rsidR="00E71B22" w:rsidRPr="00451BD1">
        <w:rPr>
          <w:rFonts w:ascii="Arial" w:eastAsia="Segoe UI" w:hAnsi="Arial" w:cs="Arial"/>
          <w:color w:val="000000" w:themeColor="text1"/>
          <w:sz w:val="22"/>
          <w:szCs w:val="22"/>
          <w:lang w:val="es-CR"/>
        </w:rPr>
        <w:t>F</w:t>
      </w:r>
      <w:r w:rsidRPr="00451BD1">
        <w:rPr>
          <w:rFonts w:ascii="Arial" w:eastAsia="Segoe UI" w:hAnsi="Arial" w:cs="Arial"/>
          <w:color w:val="000000" w:themeColor="text1"/>
          <w:sz w:val="22"/>
          <w:szCs w:val="22"/>
          <w:lang w:val="es-CR"/>
        </w:rPr>
        <w:t>OINDES y Fondo de Negocios Verdes</w:t>
      </w:r>
      <w:r w:rsidR="00E71B22"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sa fue la recomendación legal</w:t>
      </w:r>
      <w:r w:rsidR="00E71B2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de generar un solo reglamento con ambos mecanismos. Inicialmente eran </w:t>
      </w:r>
      <w:r w:rsidR="00E71B22"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reglamentos</w:t>
      </w:r>
      <w:r w:rsidR="00E71B22" w:rsidRPr="00451BD1">
        <w:rPr>
          <w:rFonts w:ascii="Arial" w:eastAsia="Segoe UI" w:hAnsi="Arial" w:cs="Arial"/>
          <w:color w:val="000000" w:themeColor="text1"/>
          <w:sz w:val="22"/>
          <w:szCs w:val="22"/>
          <w:lang w:val="es-CR"/>
        </w:rPr>
        <w:t>, s</w:t>
      </w:r>
      <w:r w:rsidRPr="00451BD1">
        <w:rPr>
          <w:rFonts w:ascii="Arial" w:eastAsia="Segoe UI" w:hAnsi="Arial" w:cs="Arial"/>
          <w:color w:val="000000" w:themeColor="text1"/>
          <w:sz w:val="22"/>
          <w:szCs w:val="22"/>
          <w:lang w:val="es-CR"/>
        </w:rPr>
        <w:t>e fundieron en uno solo y tenemos la diferente distribución, normal de un documento de este tipo, donde tenemos títulos, capítulos y ahí se van desagregando el diferente articulado.</w:t>
      </w:r>
      <w:r w:rsid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Entonces ahí se van desarrollando cada uno de los artículos</w:t>
      </w:r>
      <w:r w:rsidR="00E71B2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sto es un resumen apenas del título principal de cada uno de los artículos</w:t>
      </w:r>
      <w:r w:rsid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Y se trae a la junta para cumplir</w:t>
      </w:r>
      <w:r w:rsidR="00E71B22"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 xml:space="preserve">on el proceso para oficializar y poner en operación ya estos </w:t>
      </w:r>
      <w:r w:rsidR="00E71B22"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w:t>
      </w:r>
      <w:r w:rsidR="00E71B22" w:rsidRPr="00451BD1">
        <w:rPr>
          <w:rFonts w:ascii="Arial" w:eastAsia="Segoe UI" w:hAnsi="Arial" w:cs="Arial"/>
          <w:color w:val="000000" w:themeColor="text1"/>
          <w:sz w:val="22"/>
          <w:szCs w:val="22"/>
          <w:lang w:val="es-CR"/>
        </w:rPr>
        <w:t>, s</w:t>
      </w:r>
      <w:r w:rsidRPr="00451BD1">
        <w:rPr>
          <w:rFonts w:ascii="Arial" w:eastAsia="Segoe UI" w:hAnsi="Arial" w:cs="Arial"/>
          <w:color w:val="000000" w:themeColor="text1"/>
          <w:sz w:val="22"/>
          <w:szCs w:val="22"/>
          <w:lang w:val="es-CR"/>
        </w:rPr>
        <w:t>e hace la siguiente propuesta de acuerdo.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E71B2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Bien estimado</w:t>
      </w:r>
      <w:r w:rsidR="00E71B2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la propuesta de acuerdo sería la siguiente: la Junta Directiva de FONAFIFO aprueba el reglamento para la regulación del Fondo Inclusivo para el Desarrollo Sostenible, FOINDES y el Fondo Negocios Verdes y gira instrucciones a la </w:t>
      </w:r>
      <w:r w:rsidR="00E71B22"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 xml:space="preserve">irección </w:t>
      </w:r>
      <w:r w:rsidR="00E71B22"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jecutiva para que se realicen las gestiones de publicaciones del Diario Oficial La Gaceta</w:t>
      </w:r>
      <w:r w:rsidR="00E71B22"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ara su posterior implementación por parte de las áreas responsables, observaciones o comentarios, don Felipe tiene la palabra.</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Felipe Vega </w:t>
      </w:r>
      <w:r w:rsidR="00E71B22" w:rsidRPr="00451BD1">
        <w:rPr>
          <w:rFonts w:ascii="Arial" w:eastAsia="Segoe UI" w:hAnsi="Arial" w:cs="Arial"/>
          <w:b/>
          <w:bCs/>
          <w:color w:val="000000" w:themeColor="text1"/>
          <w:sz w:val="22"/>
          <w:szCs w:val="22"/>
          <w:lang w:val="es-CR"/>
        </w:rPr>
        <w:t xml:space="preserve">Monge: </w:t>
      </w:r>
      <w:r w:rsidR="00E71B2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í, yo quisiera preguntarle Gilmar</w:t>
      </w:r>
      <w:r w:rsidR="00E71B22" w:rsidRPr="00451BD1">
        <w:rPr>
          <w:rFonts w:ascii="Arial" w:eastAsia="Segoe UI" w:hAnsi="Arial" w:cs="Arial"/>
          <w:color w:val="000000" w:themeColor="text1"/>
          <w:sz w:val="22"/>
          <w:szCs w:val="22"/>
          <w:lang w:val="es-CR"/>
        </w:rPr>
        <w:t>,</w:t>
      </w:r>
      <w:r w:rsidR="00E71B22"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¿Quiénes serían los beneficiarios de estos fondos</w:t>
      </w:r>
      <w:r w:rsidR="00E71B22" w:rsidRPr="00451BD1">
        <w:rPr>
          <w:rFonts w:ascii="Arial" w:eastAsia="Segoe UI" w:hAnsi="Arial" w:cs="Arial"/>
          <w:color w:val="000000" w:themeColor="text1"/>
          <w:sz w:val="22"/>
          <w:szCs w:val="22"/>
          <w:lang w:val="es-CR"/>
        </w:rPr>
        <w:t xml:space="preserve">? </w:t>
      </w:r>
      <w:r w:rsidR="008C6A60"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i al final, como lo juntaron</w:t>
      </w:r>
      <w:r w:rsidR="008C6A60"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entra más gente</w:t>
      </w:r>
      <w:r w:rsidR="00E71B22"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orque pareciera que el fondo inclusivo,</w:t>
      </w:r>
      <w:r w:rsidR="00E71B2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ahí habla solo de mujeres</w:t>
      </w:r>
      <w:r w:rsidR="00E71B22" w:rsidRPr="00451BD1">
        <w:rPr>
          <w:rFonts w:ascii="Arial" w:eastAsia="Segoe UI" w:hAnsi="Arial" w:cs="Arial"/>
          <w:color w:val="000000" w:themeColor="text1"/>
          <w:sz w:val="22"/>
          <w:szCs w:val="22"/>
          <w:lang w:val="es-CR"/>
        </w:rPr>
        <w:t xml:space="preserve">, </w:t>
      </w:r>
      <w:r w:rsidR="002A7BCE" w:rsidRPr="00451BD1">
        <w:rPr>
          <w:rFonts w:ascii="Arial" w:eastAsia="Segoe UI" w:hAnsi="Arial" w:cs="Arial"/>
          <w:color w:val="000000" w:themeColor="text1"/>
          <w:sz w:val="22"/>
          <w:szCs w:val="22"/>
          <w:lang w:val="es-CR"/>
        </w:rPr>
        <w:t xml:space="preserve">no sé </w:t>
      </w:r>
      <w:r w:rsidRPr="00451BD1">
        <w:rPr>
          <w:rFonts w:ascii="Arial" w:eastAsia="Segoe UI" w:hAnsi="Arial" w:cs="Arial"/>
          <w:color w:val="000000" w:themeColor="text1"/>
          <w:sz w:val="22"/>
          <w:szCs w:val="22"/>
          <w:lang w:val="es-CR"/>
        </w:rPr>
        <w:t xml:space="preserve">digamos en este caso, </w:t>
      </w:r>
      <w:r w:rsidR="00E71B22"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orque lo inclusivo no solamente son mujeres, </w:t>
      </w:r>
      <w:r w:rsidR="00E71B2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on ancianos, son grupos de jóvenes, etcétera</w:t>
      </w:r>
      <w:r w:rsidR="00E71B22"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ero yo no los veo ah</w:t>
      </w:r>
      <w:r w:rsidR="00E71B22" w:rsidRPr="00451BD1">
        <w:rPr>
          <w:rFonts w:ascii="Arial" w:eastAsia="Segoe UI" w:hAnsi="Arial" w:cs="Arial"/>
          <w:color w:val="000000" w:themeColor="text1"/>
          <w:sz w:val="22"/>
          <w:szCs w:val="22"/>
          <w:lang w:val="es-CR"/>
        </w:rPr>
        <w:t xml:space="preserve">í </w:t>
      </w:r>
      <w:r w:rsidRPr="00451BD1">
        <w:rPr>
          <w:rFonts w:ascii="Arial" w:eastAsia="Segoe UI" w:hAnsi="Arial" w:cs="Arial"/>
          <w:color w:val="000000" w:themeColor="text1"/>
          <w:sz w:val="22"/>
          <w:szCs w:val="22"/>
          <w:lang w:val="es-CR"/>
        </w:rPr>
        <w:t>esa lista,</w:t>
      </w:r>
      <w:r w:rsidR="00E71B22"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 xml:space="preserve">alvez </w:t>
      </w:r>
      <w:r w:rsidR="002A7BCE" w:rsidRPr="00451BD1">
        <w:rPr>
          <w:rFonts w:ascii="Arial" w:eastAsia="Segoe UI" w:hAnsi="Arial" w:cs="Arial"/>
          <w:color w:val="000000" w:themeColor="text1"/>
          <w:sz w:val="22"/>
          <w:szCs w:val="22"/>
          <w:lang w:val="es-CR"/>
        </w:rPr>
        <w:t xml:space="preserve">si </w:t>
      </w:r>
      <w:r w:rsidRPr="00451BD1">
        <w:rPr>
          <w:rFonts w:ascii="Arial" w:eastAsia="Segoe UI" w:hAnsi="Arial" w:cs="Arial"/>
          <w:color w:val="000000" w:themeColor="text1"/>
          <w:sz w:val="22"/>
          <w:szCs w:val="22"/>
          <w:lang w:val="es-CR"/>
        </w:rPr>
        <w:t>me podía aclarar eso.</w:t>
      </w:r>
    </w:p>
    <w:p w:rsidR="00E71B22" w:rsidRPr="00451BD1" w:rsidRDefault="00E71B22"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E71B2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ambos fondos fueron incluidos en la modificación al reglamento de la ley forestal del 2024 en el artículo 128, donde viene una descripción amplia de quiénes son, de cuáles son las actividades</w:t>
      </w:r>
      <w:r w:rsidR="002A7BCE"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se van a financiar entonces, por ejemplo, en FOINDES estamos hablando de prácticamente 16</w:t>
      </w:r>
      <w:r w:rsidR="002A7BCE"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17 tipo</w:t>
      </w:r>
      <w:r w:rsidR="002A7BCE"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de actividades donde se van a favorecer el acceso a mujeres</w:t>
      </w:r>
      <w:r w:rsidR="002A7BCE"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orque es parte de lo que el Banco Mundial nos estaba solicitando</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siempre el papel de la mujer como prioridad, pero eso no significa que sea excluyente. Y en el Fondo de Negocios Verdes igual se maneja una lista</w:t>
      </w:r>
      <w:r w:rsidR="002A7BCE"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 un poco menos como de 10 actividades, Don Felipe, donde empresas, personas físicas, personas jurídicas de diferentes actividades podrían acceder, obviamente que son actividades que están relacionadas</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con temas ambientales. Por ejemplo, en el tema de fondo de negocios verdes pueden financiarse sistemas agroforestales o silvopastoriles, producción agrícola orgánica sin agroquímicos o fertilizantes, producción alimenticia médica o de artículos de cuidado personal o pequeños procesos industriale</w:t>
      </w:r>
      <w:r w:rsidR="002A7BCE" w:rsidRPr="00451BD1">
        <w:rPr>
          <w:rFonts w:ascii="Arial" w:eastAsia="Segoe UI" w:hAnsi="Arial" w:cs="Arial"/>
          <w:color w:val="000000" w:themeColor="text1"/>
          <w:sz w:val="22"/>
          <w:szCs w:val="22"/>
          <w:lang w:val="es-CR"/>
        </w:rPr>
        <w:t>s d</w:t>
      </w:r>
      <w:r w:rsidRPr="00451BD1">
        <w:rPr>
          <w:rFonts w:ascii="Arial" w:eastAsia="Segoe UI" w:hAnsi="Arial" w:cs="Arial"/>
          <w:color w:val="000000" w:themeColor="text1"/>
          <w:sz w:val="22"/>
          <w:szCs w:val="22"/>
          <w:lang w:val="es-CR"/>
        </w:rPr>
        <w:t>e alimentos procesados</w:t>
      </w:r>
      <w:r w:rsidR="002A7BCE"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ctividades de ecoturismo relacionadas con el bosque y otros ecosistemas naturales, reforestación o establecimiento de viveros, aprovechamiento forestal e industrialización de la madera, elaboración de muebles, elaboración de recuerdos turísticos, procesos de comercialización de los productos derivados del bosque</w:t>
      </w:r>
      <w:r w:rsidR="002A7BCE" w:rsidRPr="00451BD1">
        <w:rPr>
          <w:rFonts w:ascii="Arial" w:eastAsia="Segoe UI" w:hAnsi="Arial" w:cs="Arial"/>
          <w:color w:val="000000" w:themeColor="text1"/>
          <w:sz w:val="22"/>
          <w:szCs w:val="22"/>
          <w:lang w:val="es-CR"/>
        </w:rPr>
        <w:t xml:space="preserve"> m</w:t>
      </w:r>
      <w:r w:rsidRPr="00451BD1">
        <w:rPr>
          <w:rFonts w:ascii="Arial" w:eastAsia="Segoe UI" w:hAnsi="Arial" w:cs="Arial"/>
          <w:color w:val="000000" w:themeColor="text1"/>
          <w:sz w:val="22"/>
          <w:szCs w:val="22"/>
          <w:lang w:val="es-CR"/>
        </w:rPr>
        <w:t>edios alternativos de generación eléctrica para emprendimientos ya establecidos</w:t>
      </w:r>
      <w:r w:rsidR="002A7BCE"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ntonces, aquí hay una serie de actividades que ya la misma ley normó.</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Igual pasa con FOINDES, por ejemplo, FOINDES puede financiar, además de los que ya dijimos, proyectos que promuevan educación ambiental, procesos de certificación de producción orgánica</w:t>
      </w:r>
      <w:r w:rsidR="002A7BCE" w:rsidRPr="00451BD1">
        <w:rPr>
          <w:rFonts w:ascii="Arial" w:eastAsia="Segoe UI" w:hAnsi="Arial" w:cs="Arial"/>
          <w:color w:val="000000" w:themeColor="text1"/>
          <w:sz w:val="22"/>
          <w:szCs w:val="22"/>
          <w:lang w:val="es-CR"/>
        </w:rPr>
        <w:t>,</w:t>
      </w:r>
      <w:r w:rsidR="00061A68" w:rsidRPr="00451BD1">
        <w:rPr>
          <w:rFonts w:ascii="Arial" w:eastAsia="Segoe UI" w:hAnsi="Arial" w:cs="Arial"/>
          <w:color w:val="000000" w:themeColor="text1"/>
          <w:sz w:val="22"/>
          <w:szCs w:val="22"/>
          <w:lang w:val="es-CR"/>
        </w:rPr>
        <w:t xml:space="preserve"> </w:t>
      </w:r>
      <w:r w:rsidR="002A7BCE" w:rsidRPr="00451BD1">
        <w:rPr>
          <w:rFonts w:ascii="Arial" w:eastAsia="Segoe UI" w:hAnsi="Arial" w:cs="Arial"/>
          <w:color w:val="000000" w:themeColor="text1"/>
          <w:sz w:val="22"/>
          <w:szCs w:val="22"/>
          <w:lang w:val="es-CR"/>
        </w:rPr>
        <w:t>r</w:t>
      </w:r>
      <w:r w:rsidRPr="00451BD1">
        <w:rPr>
          <w:rFonts w:ascii="Arial" w:eastAsia="Segoe UI" w:hAnsi="Arial" w:cs="Arial"/>
          <w:color w:val="000000" w:themeColor="text1"/>
          <w:sz w:val="22"/>
          <w:szCs w:val="22"/>
          <w:lang w:val="es-CR"/>
        </w:rPr>
        <w:t xml:space="preserve">eforestación con especies comerciales o nativas con fines de conectividad de cobertura forestal entre </w:t>
      </w:r>
      <w:r w:rsidR="002A7BCE"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puntos, tal vez no pensando en producción, sino más bien en la parte de restauración. También es elegible para financiamiento</w:t>
      </w:r>
      <w:r w:rsidR="002A7BCE" w:rsidRPr="00451BD1">
        <w:rPr>
          <w:rFonts w:ascii="Arial" w:eastAsia="Segoe UI" w:hAnsi="Arial" w:cs="Arial"/>
          <w:b/>
          <w:bCs/>
          <w:color w:val="000000" w:themeColor="text1"/>
          <w:sz w:val="22"/>
          <w:szCs w:val="22"/>
          <w:lang w:val="es-CR"/>
        </w:rPr>
        <w:t xml:space="preserve"> </w:t>
      </w:r>
      <w:r w:rsidR="002A7BCE"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ntonces, don Felipe, aquí estos son </w:t>
      </w:r>
      <w:r w:rsidR="002A7BCE"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nuevos mecanismos adicionales que se le otorgan a los ciudadanos, además del menú que ya tiene FONAFIFO, que está más consolidado y que va más dirigido</w:t>
      </w:r>
      <w:r w:rsidR="002A7BCE" w:rsidRPr="00451BD1">
        <w:rPr>
          <w:rFonts w:ascii="Arial" w:eastAsia="Segoe UI" w:hAnsi="Arial" w:cs="Arial"/>
          <w:color w:val="000000" w:themeColor="text1"/>
          <w:sz w:val="22"/>
          <w:szCs w:val="22"/>
          <w:lang w:val="es-CR"/>
        </w:rPr>
        <w:t xml:space="preserve"> a </w:t>
      </w:r>
      <w:r w:rsidRPr="00451BD1">
        <w:rPr>
          <w:rFonts w:ascii="Arial" w:eastAsia="Segoe UI" w:hAnsi="Arial" w:cs="Arial"/>
          <w:color w:val="000000" w:themeColor="text1"/>
          <w:sz w:val="22"/>
          <w:szCs w:val="22"/>
          <w:lang w:val="es-CR"/>
        </w:rPr>
        <w:t>ciertos nichos específicos, aquí estamos abriendo un área que va sobre todo a negocios que contribuyen</w:t>
      </w:r>
      <w:r w:rsidR="002A7BCE"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on la reducción en el cambio climático, entonces no sé si atendí la consulta o si necesita que le que le dé más elementos.</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Felipe Vega</w:t>
      </w:r>
      <w:r w:rsidR="002A7BCE" w:rsidRPr="00451BD1">
        <w:rPr>
          <w:rFonts w:ascii="Arial" w:eastAsia="Segoe UI" w:hAnsi="Arial" w:cs="Arial"/>
          <w:b/>
          <w:bCs/>
          <w:color w:val="000000" w:themeColor="text1"/>
          <w:sz w:val="22"/>
          <w:szCs w:val="22"/>
          <w:lang w:val="es-CR"/>
        </w:rPr>
        <w:t xml:space="preserve"> Monge: </w:t>
      </w:r>
      <w:r w:rsidR="002A7BCE" w:rsidRPr="00451BD1">
        <w:rPr>
          <w:rFonts w:ascii="Arial" w:eastAsia="Segoe UI" w:hAnsi="Arial" w:cs="Arial"/>
          <w:color w:val="000000" w:themeColor="text1"/>
          <w:sz w:val="22"/>
          <w:szCs w:val="22"/>
          <w:lang w:val="es-CR"/>
        </w:rPr>
        <w:t>No, más bien</w:t>
      </w:r>
      <w:r w:rsidR="002A7BCE"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muchas gracias por la ampliación</w:t>
      </w:r>
      <w:r w:rsidR="002A7BCE"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fectivamente, sí, yo lo veo</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como </w:t>
      </w:r>
      <w:r w:rsidR="002A7BCE"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instrumentos financieros muy interesantes</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desde que se plantearon, </w:t>
      </w:r>
      <w:r w:rsidR="002A7BCE" w:rsidRPr="00451BD1">
        <w:rPr>
          <w:rFonts w:ascii="Arial" w:eastAsia="Segoe UI" w:hAnsi="Arial" w:cs="Arial"/>
          <w:color w:val="000000" w:themeColor="text1"/>
          <w:sz w:val="22"/>
          <w:szCs w:val="22"/>
          <w:lang w:val="es-CR"/>
        </w:rPr>
        <w:t xml:space="preserve">le </w:t>
      </w:r>
      <w:r w:rsidRPr="00451BD1">
        <w:rPr>
          <w:rFonts w:ascii="Arial" w:eastAsia="Segoe UI" w:hAnsi="Arial" w:cs="Arial"/>
          <w:color w:val="000000" w:themeColor="text1"/>
          <w:sz w:val="22"/>
          <w:szCs w:val="22"/>
          <w:lang w:val="es-CR"/>
        </w:rPr>
        <w:t xml:space="preserve">teníamos el ojo puesto, </w:t>
      </w:r>
      <w:r w:rsidR="002A7BCE"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e la gran oportunidad que esto podría representar</w:t>
      </w:r>
      <w:r w:rsidR="002A7BCE"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para mucha gente, productores, los dueños de finca, los pequeñitos, </w:t>
      </w:r>
      <w:r w:rsidR="002A7BCE" w:rsidRPr="00451BD1">
        <w:rPr>
          <w:rFonts w:ascii="Arial" w:eastAsia="Segoe UI" w:hAnsi="Arial" w:cs="Arial"/>
          <w:color w:val="000000" w:themeColor="text1"/>
          <w:sz w:val="22"/>
          <w:szCs w:val="22"/>
          <w:lang w:val="es-CR"/>
        </w:rPr>
        <w:t>n</w:t>
      </w:r>
      <w:r w:rsidRPr="00451BD1">
        <w:rPr>
          <w:rFonts w:ascii="Arial" w:eastAsia="Segoe UI" w:hAnsi="Arial" w:cs="Arial"/>
          <w:color w:val="000000" w:themeColor="text1"/>
          <w:sz w:val="22"/>
          <w:szCs w:val="22"/>
          <w:lang w:val="es-CR"/>
        </w:rPr>
        <w:t xml:space="preserve">ada más que es un poco de, no sé, de tal vez de definición de que el tema inclusivo no es no es solamente mujer, entonces cuando ya se dan esos sesgos, por lo menos </w:t>
      </w:r>
      <w:r w:rsidR="002A7BCE" w:rsidRPr="00451BD1">
        <w:rPr>
          <w:rFonts w:ascii="Arial" w:eastAsia="Segoe UI" w:hAnsi="Arial" w:cs="Arial"/>
          <w:color w:val="000000" w:themeColor="text1"/>
          <w:sz w:val="22"/>
          <w:szCs w:val="22"/>
          <w:lang w:val="es-CR"/>
        </w:rPr>
        <w:t xml:space="preserve">a mí </w:t>
      </w:r>
      <w:r w:rsidRPr="00451BD1">
        <w:rPr>
          <w:rFonts w:ascii="Arial" w:eastAsia="Segoe UI" w:hAnsi="Arial" w:cs="Arial"/>
          <w:color w:val="000000" w:themeColor="text1"/>
          <w:sz w:val="22"/>
          <w:szCs w:val="22"/>
          <w:lang w:val="es-CR"/>
        </w:rPr>
        <w:t>no me parece</w:t>
      </w:r>
      <w:r w:rsidR="002A7BCE"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porque hay otros grupos desfavorecidos, yo no digo que se quite los temas de financiamiento a la mujer</w:t>
      </w:r>
      <w:r w:rsidR="002A7BCE" w:rsidRPr="00451BD1">
        <w:rPr>
          <w:rFonts w:ascii="Arial" w:eastAsia="Segoe UI" w:hAnsi="Arial" w:cs="Arial"/>
          <w:color w:val="000000" w:themeColor="text1"/>
          <w:sz w:val="22"/>
          <w:szCs w:val="22"/>
          <w:lang w:val="es-CR"/>
        </w:rPr>
        <w:t>, y</w:t>
      </w:r>
      <w:r w:rsidRPr="00451BD1">
        <w:rPr>
          <w:rFonts w:ascii="Arial" w:eastAsia="Segoe UI" w:hAnsi="Arial" w:cs="Arial"/>
          <w:color w:val="000000" w:themeColor="text1"/>
          <w:sz w:val="22"/>
          <w:szCs w:val="22"/>
          <w:lang w:val="es-CR"/>
        </w:rPr>
        <w:t xml:space="preserve">o lo que digo es que hay grupos como ancianos, hay gente discapacitada, incluso yo conozco gente discapacitada que tiene bosques, </w:t>
      </w:r>
      <w:r w:rsidR="002A7BCE" w:rsidRPr="00451BD1">
        <w:rPr>
          <w:rFonts w:ascii="Arial" w:eastAsia="Segoe UI" w:hAnsi="Arial" w:cs="Arial"/>
          <w:color w:val="000000" w:themeColor="text1"/>
          <w:sz w:val="22"/>
          <w:szCs w:val="22"/>
          <w:lang w:val="es-CR"/>
        </w:rPr>
        <w:t>y</w:t>
      </w:r>
      <w:r w:rsidRPr="00451BD1">
        <w:rPr>
          <w:rFonts w:ascii="Arial" w:eastAsia="Segoe UI" w:hAnsi="Arial" w:cs="Arial"/>
          <w:color w:val="000000" w:themeColor="text1"/>
          <w:sz w:val="22"/>
          <w:szCs w:val="22"/>
          <w:lang w:val="es-CR"/>
        </w:rPr>
        <w:t xml:space="preserve"> pues</w:t>
      </w:r>
      <w:r w:rsidR="002A7BCE"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no se miran dentro de esta redacción, </w:t>
      </w:r>
      <w:r w:rsidR="002A7BCE"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ntonces es un poco extraño, </w:t>
      </w:r>
      <w:r w:rsidR="002A7BCE"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ero bueno,</w:t>
      </w:r>
      <w:r w:rsidR="002A7BCE" w:rsidRPr="00451BD1">
        <w:rPr>
          <w:rFonts w:ascii="Arial" w:eastAsia="Segoe UI" w:hAnsi="Arial" w:cs="Arial"/>
          <w:color w:val="000000" w:themeColor="text1"/>
          <w:sz w:val="22"/>
          <w:szCs w:val="22"/>
          <w:lang w:val="es-CR"/>
        </w:rPr>
        <w:t xml:space="preserve"> a </w:t>
      </w:r>
      <w:r w:rsidRPr="00451BD1">
        <w:rPr>
          <w:rFonts w:ascii="Arial" w:eastAsia="Segoe UI" w:hAnsi="Arial" w:cs="Arial"/>
          <w:color w:val="000000" w:themeColor="text1"/>
          <w:sz w:val="22"/>
          <w:szCs w:val="22"/>
          <w:lang w:val="es-CR"/>
        </w:rPr>
        <w:t xml:space="preserve">mí, por ejemplo, me hubiera gustado que esos que esos estuviera muy claro ahí para apoyar a esta gente que creo que incluso son los que más necesitan de esto, </w:t>
      </w:r>
      <w:r w:rsidR="002A7BCE"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ero en fin, esa es un poco la posición.</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w:t>
      </w:r>
      <w:r w:rsidR="002A7BCE" w:rsidRPr="00451BD1">
        <w:rPr>
          <w:rFonts w:ascii="Arial" w:eastAsia="Segoe UI" w:hAnsi="Arial" w:cs="Arial"/>
          <w:b/>
          <w:bCs/>
          <w:color w:val="000000" w:themeColor="text1"/>
          <w:sz w:val="22"/>
          <w:szCs w:val="22"/>
          <w:lang w:val="es-CR"/>
        </w:rPr>
        <w:t xml:space="preserve">n: </w:t>
      </w:r>
      <w:r w:rsidRPr="00451BD1">
        <w:rPr>
          <w:rFonts w:ascii="Arial" w:eastAsia="Segoe UI" w:hAnsi="Arial" w:cs="Arial"/>
          <w:color w:val="000000" w:themeColor="text1"/>
          <w:sz w:val="22"/>
          <w:szCs w:val="22"/>
          <w:lang w:val="es-CR"/>
        </w:rPr>
        <w:t>Tal vez, si me permite Felipe, bueno, este es el inicio</w:t>
      </w:r>
      <w:r w:rsidR="008063C3" w:rsidRPr="00451BD1">
        <w:rPr>
          <w:rFonts w:ascii="Arial" w:eastAsia="Segoe UI" w:hAnsi="Arial" w:cs="Arial"/>
          <w:color w:val="000000" w:themeColor="text1"/>
          <w:sz w:val="22"/>
          <w:szCs w:val="22"/>
          <w:lang w:val="es-CR"/>
        </w:rPr>
        <w:t>, t</w:t>
      </w:r>
      <w:r w:rsidRPr="00451BD1">
        <w:rPr>
          <w:rFonts w:ascii="Arial" w:eastAsia="Segoe UI" w:hAnsi="Arial" w:cs="Arial"/>
          <w:color w:val="000000" w:themeColor="text1"/>
          <w:sz w:val="22"/>
          <w:szCs w:val="22"/>
          <w:lang w:val="es-CR"/>
        </w:rPr>
        <w:t>al vez el planteamiento inicial, estamos atendiendo las recomendaciones que nos dio el banco</w:t>
      </w:r>
      <w:r w:rsidR="008063C3"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a la hora de hacerlo operativo, también vamos a ir capitalizando todas las solicitudes, la información de esas solicitudes que nos vayan presentando y podemos en el ínterin, en el proceso de la operación del mecanismo, irlo ajustando a las realidades</w:t>
      </w:r>
      <w:r w:rsidR="008063C3"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orque</w:t>
      </w:r>
      <w:r w:rsidR="008063C3" w:rsidRPr="00451BD1">
        <w:rPr>
          <w:rFonts w:ascii="Arial" w:eastAsia="Segoe UI" w:hAnsi="Arial" w:cs="Arial"/>
          <w:color w:val="000000" w:themeColor="text1"/>
          <w:sz w:val="22"/>
          <w:szCs w:val="22"/>
          <w:lang w:val="es-CR"/>
        </w:rPr>
        <w:t xml:space="preserve"> m</w:t>
      </w:r>
      <w:r w:rsidRPr="00451BD1">
        <w:rPr>
          <w:rFonts w:ascii="Arial" w:eastAsia="Segoe UI" w:hAnsi="Arial" w:cs="Arial"/>
          <w:color w:val="000000" w:themeColor="text1"/>
          <w:sz w:val="22"/>
          <w:szCs w:val="22"/>
          <w:lang w:val="es-CR"/>
        </w:rPr>
        <w:t>uchas veces los mecanismos están muy pensados desde el escritorio y cuando ya caen a la realidad de las condiciones de la ruralidad del país, empieza a un proceso de ajustes</w:t>
      </w:r>
      <w:r w:rsidR="008063C3" w:rsidRPr="00451BD1">
        <w:rPr>
          <w:rFonts w:ascii="Arial" w:eastAsia="Segoe UI" w:hAnsi="Arial" w:cs="Arial"/>
          <w:color w:val="000000" w:themeColor="text1"/>
          <w:sz w:val="22"/>
          <w:szCs w:val="22"/>
          <w:lang w:val="es-CR"/>
        </w:rPr>
        <w:t xml:space="preserve"> para </w:t>
      </w:r>
      <w:r w:rsidRPr="00451BD1">
        <w:rPr>
          <w:rFonts w:ascii="Arial" w:eastAsia="Segoe UI" w:hAnsi="Arial" w:cs="Arial"/>
          <w:color w:val="000000" w:themeColor="text1"/>
          <w:sz w:val="22"/>
          <w:szCs w:val="22"/>
          <w:lang w:val="es-CR"/>
        </w:rPr>
        <w:t>poder ir mejorando las herramientas. Esto no ha sido</w:t>
      </w:r>
      <w:r w:rsidR="008063C3" w:rsidRPr="00451BD1">
        <w:rPr>
          <w:rFonts w:ascii="Arial" w:eastAsia="Segoe UI" w:hAnsi="Arial" w:cs="Arial"/>
          <w:color w:val="000000" w:themeColor="text1"/>
          <w:sz w:val="22"/>
          <w:szCs w:val="22"/>
          <w:lang w:val="es-CR"/>
        </w:rPr>
        <w:t xml:space="preserve"> u</w:t>
      </w:r>
      <w:r w:rsidRPr="00451BD1">
        <w:rPr>
          <w:rFonts w:ascii="Arial" w:eastAsia="Segoe UI" w:hAnsi="Arial" w:cs="Arial"/>
          <w:color w:val="000000" w:themeColor="text1"/>
          <w:sz w:val="22"/>
          <w:szCs w:val="22"/>
          <w:lang w:val="es-CR"/>
        </w:rPr>
        <w:t xml:space="preserve">n camino sencillo, realmente tenemos más de 2 años de estar hablando de estos </w:t>
      </w:r>
      <w:r w:rsidR="008063C3"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mecanismos y ya hoy estamos más cerca de poder ofrecérselos</w:t>
      </w:r>
      <w:r w:rsidR="008063C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ese acceso a la ciudadanía.</w:t>
      </w:r>
      <w:r w:rsidR="00061A68"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Don Ernesto creo que vi la palabra.</w:t>
      </w:r>
    </w:p>
    <w:p w:rsidR="00061A68" w:rsidRPr="00451BD1" w:rsidRDefault="00061A68"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 xml:space="preserve">Ernesto </w:t>
      </w:r>
      <w:r w:rsidR="00061A68" w:rsidRPr="00451BD1">
        <w:rPr>
          <w:rFonts w:ascii="Arial" w:eastAsia="Segoe UI" w:hAnsi="Arial" w:cs="Arial"/>
          <w:b/>
          <w:bCs/>
          <w:color w:val="000000" w:themeColor="text1"/>
          <w:sz w:val="22"/>
          <w:szCs w:val="22"/>
          <w:lang w:val="es-CR"/>
        </w:rPr>
        <w:t xml:space="preserve">González </w:t>
      </w:r>
      <w:r w:rsidRPr="00451BD1">
        <w:rPr>
          <w:rFonts w:ascii="Arial" w:eastAsia="Segoe UI" w:hAnsi="Arial" w:cs="Arial"/>
          <w:b/>
          <w:bCs/>
          <w:color w:val="000000" w:themeColor="text1"/>
          <w:sz w:val="22"/>
          <w:szCs w:val="22"/>
          <w:lang w:val="es-CR"/>
        </w:rPr>
        <w:t>Prad</w:t>
      </w:r>
      <w:r w:rsidR="00061A68" w:rsidRPr="00451BD1">
        <w:rPr>
          <w:rFonts w:ascii="Arial" w:eastAsia="Segoe UI" w:hAnsi="Arial" w:cs="Arial"/>
          <w:b/>
          <w:bCs/>
          <w:color w:val="000000" w:themeColor="text1"/>
          <w:sz w:val="22"/>
          <w:szCs w:val="22"/>
          <w:lang w:val="es-CR"/>
        </w:rPr>
        <w:t xml:space="preserve">o: </w:t>
      </w:r>
      <w:r w:rsidRPr="00451BD1">
        <w:rPr>
          <w:rFonts w:ascii="Arial" w:eastAsia="Segoe UI" w:hAnsi="Arial" w:cs="Arial"/>
          <w:color w:val="000000" w:themeColor="text1"/>
          <w:sz w:val="22"/>
          <w:szCs w:val="22"/>
          <w:lang w:val="es-CR"/>
        </w:rPr>
        <w:t xml:space="preserve">Sí, Gilmar, </w:t>
      </w:r>
      <w:r w:rsidR="00061A68" w:rsidRPr="00451BD1">
        <w:rPr>
          <w:rFonts w:ascii="Arial" w:eastAsia="Segoe UI" w:hAnsi="Arial" w:cs="Arial"/>
          <w:color w:val="000000" w:themeColor="text1"/>
          <w:sz w:val="22"/>
          <w:szCs w:val="22"/>
          <w:lang w:val="es-CR"/>
        </w:rPr>
        <w:t>v</w:t>
      </w:r>
      <w:r w:rsidRPr="00451BD1">
        <w:rPr>
          <w:rFonts w:ascii="Arial" w:eastAsia="Segoe UI" w:hAnsi="Arial" w:cs="Arial"/>
          <w:color w:val="000000" w:themeColor="text1"/>
          <w:sz w:val="22"/>
          <w:szCs w:val="22"/>
          <w:lang w:val="es-CR"/>
        </w:rPr>
        <w:t>amos a ver, tal vez yo no sé, me perdí de algo o puede ser que mi comentario, pues no sé, esté fuera de base, pero no sé, no recuerdo haber leído el reglamento, ¿verdad? O no sé si ustedes lo compartieron por correo o algo por el estilo o es algo que nos estás presentando completamente nuevo.</w:t>
      </w:r>
      <w:r w:rsid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No sé, tal vez para futuras oportunidades</w:t>
      </w:r>
      <w:r w:rsidR="00061A68"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 xml:space="preserve"> mí me hubiera gustado estudiar el reglamento para estar seguro de lo que voy a votar, </w:t>
      </w:r>
      <w:r w:rsidR="00061A68" w:rsidRPr="00451BD1">
        <w:rPr>
          <w:rFonts w:ascii="Arial" w:eastAsia="Segoe UI" w:hAnsi="Arial" w:cs="Arial"/>
          <w:color w:val="000000" w:themeColor="text1"/>
          <w:sz w:val="22"/>
          <w:szCs w:val="22"/>
          <w:lang w:val="es-CR"/>
        </w:rPr>
        <w:t>y</w:t>
      </w:r>
      <w:r w:rsidRPr="00451BD1">
        <w:rPr>
          <w:rFonts w:ascii="Arial" w:eastAsia="Segoe UI" w:hAnsi="Arial" w:cs="Arial"/>
          <w:color w:val="000000" w:themeColor="text1"/>
          <w:sz w:val="22"/>
          <w:szCs w:val="22"/>
          <w:lang w:val="es-CR"/>
        </w:rPr>
        <w:t>o no pretendo atravesar el caballo</w:t>
      </w:r>
      <w:r w:rsidR="00061A68"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este en esta ocasión, si todos están de acuerdo con la aprobación del reglamento, pero</w:t>
      </w:r>
      <w:r w:rsidR="00061A68"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presentación que hiciste pues fue muy rápida. Para mí es algo completamente novedoso y no sé si estaré en la posibilidad en este momento de estar de acuerdo con algo que no he leído, que no conozco. Pero bueno, en esta ocasión, pues si tiene bien la junta directiva, pues los que la mayoría de la que estamos aquí</w:t>
      </w:r>
      <w:r w:rsidR="00061A68"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o me voy a pronunciar a favor para no entorpecer el proceso, que pareciera que ya va había encaminado</w:t>
      </w:r>
      <w:r w:rsidR="00061A68"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ero sí, sinceramente</w:t>
      </w:r>
      <w:r w:rsidR="00061A68" w:rsidRPr="00451BD1">
        <w:rPr>
          <w:rFonts w:ascii="Arial" w:eastAsia="Segoe UI" w:hAnsi="Arial" w:cs="Arial"/>
          <w:color w:val="000000" w:themeColor="text1"/>
          <w:sz w:val="22"/>
          <w:szCs w:val="22"/>
          <w:lang w:val="es-CR"/>
        </w:rPr>
        <w:t xml:space="preserve"> Gilmar </w:t>
      </w:r>
      <w:r w:rsidRPr="00451BD1">
        <w:rPr>
          <w:rFonts w:ascii="Arial" w:eastAsia="Segoe UI" w:hAnsi="Arial" w:cs="Arial"/>
          <w:color w:val="000000" w:themeColor="text1"/>
          <w:sz w:val="22"/>
          <w:szCs w:val="22"/>
          <w:lang w:val="es-CR"/>
        </w:rPr>
        <w:t>me hubiera gustado conocer más a fondo</w:t>
      </w:r>
      <w:r w:rsidR="00061A68" w:rsidRPr="00451BD1">
        <w:rPr>
          <w:rFonts w:ascii="Arial" w:eastAsia="Segoe UI" w:hAnsi="Arial" w:cs="Arial"/>
          <w:color w:val="000000" w:themeColor="text1"/>
          <w:sz w:val="22"/>
          <w:szCs w:val="22"/>
          <w:lang w:val="es-CR"/>
        </w:rPr>
        <w:t xml:space="preserve"> v</w:t>
      </w:r>
      <w:r w:rsidRPr="00451BD1">
        <w:rPr>
          <w:rFonts w:ascii="Arial" w:eastAsia="Segoe UI" w:hAnsi="Arial" w:cs="Arial"/>
          <w:color w:val="000000" w:themeColor="text1"/>
          <w:sz w:val="22"/>
          <w:szCs w:val="22"/>
          <w:lang w:val="es-CR"/>
        </w:rPr>
        <w:t>ea que Felipe está hablando de un tema muy delicado</w:t>
      </w:r>
      <w:r w:rsidR="00061A68"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ambién y de repente hubiéramos aportado en la mejora o en la actualización con aportes al reglamento.</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061A68"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totalmente de acuerdo, Ernesto, estoy confirmando con St</w:t>
      </w:r>
      <w:r w:rsidR="00061A68" w:rsidRPr="00451BD1">
        <w:rPr>
          <w:rFonts w:ascii="Arial" w:eastAsia="Segoe UI" w:hAnsi="Arial" w:cs="Arial"/>
          <w:color w:val="000000" w:themeColor="text1"/>
          <w:sz w:val="22"/>
          <w:szCs w:val="22"/>
          <w:lang w:val="es-CR"/>
        </w:rPr>
        <w:t>eicy</w:t>
      </w:r>
      <w:r w:rsidRPr="00451BD1">
        <w:rPr>
          <w:rFonts w:ascii="Arial" w:eastAsia="Segoe UI" w:hAnsi="Arial" w:cs="Arial"/>
          <w:color w:val="000000" w:themeColor="text1"/>
          <w:sz w:val="22"/>
          <w:szCs w:val="22"/>
          <w:lang w:val="es-CR"/>
        </w:rPr>
        <w:t>, pero creo que tengo en mente que se lo compartimos con la agenda y el acta</w:t>
      </w:r>
      <w:r w:rsidR="00061A68"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para esta sesión</w:t>
      </w:r>
      <w:r w:rsidR="008C530F" w:rsidRPr="00451BD1">
        <w:rPr>
          <w:rFonts w:ascii="Arial" w:eastAsia="Segoe UI" w:hAnsi="Arial" w:cs="Arial"/>
          <w:color w:val="000000" w:themeColor="text1"/>
          <w:sz w:val="22"/>
          <w:szCs w:val="22"/>
          <w:lang w:val="es-CR"/>
        </w:rPr>
        <w:t xml:space="preserve"> y </w:t>
      </w:r>
      <w:r w:rsidRPr="00451BD1">
        <w:rPr>
          <w:rFonts w:ascii="Arial" w:eastAsia="Segoe UI" w:hAnsi="Arial" w:cs="Arial"/>
          <w:color w:val="000000" w:themeColor="text1"/>
          <w:sz w:val="22"/>
          <w:szCs w:val="22"/>
          <w:lang w:val="es-CR"/>
        </w:rPr>
        <w:t>compartimos el presupuesto.</w:t>
      </w:r>
      <w:r w:rsidR="008C530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Entonces, pero lo tomamos como una mejora, claro,</w:t>
      </w:r>
      <w:r w:rsidR="008C530F"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 xml:space="preserve">omo les decía, hace 8 días el </w:t>
      </w:r>
      <w:r w:rsidR="00061A68" w:rsidRPr="00451BD1">
        <w:rPr>
          <w:rFonts w:ascii="Arial" w:eastAsia="Segoe UI" w:hAnsi="Arial" w:cs="Arial"/>
          <w:color w:val="000000" w:themeColor="text1"/>
          <w:sz w:val="22"/>
          <w:szCs w:val="22"/>
          <w:lang w:val="es-CR"/>
        </w:rPr>
        <w:t>MEIC</w:t>
      </w:r>
      <w:r w:rsidRPr="00451BD1">
        <w:rPr>
          <w:rFonts w:ascii="Arial" w:eastAsia="Segoe UI" w:hAnsi="Arial" w:cs="Arial"/>
          <w:color w:val="000000" w:themeColor="text1"/>
          <w:sz w:val="22"/>
          <w:szCs w:val="22"/>
          <w:lang w:val="es-CR"/>
        </w:rPr>
        <w:t xml:space="preserve"> nos lo avaló</w:t>
      </w:r>
      <w:r w:rsidR="008C530F" w:rsidRPr="00451BD1">
        <w:rPr>
          <w:rFonts w:ascii="Arial" w:eastAsia="Segoe UI" w:hAnsi="Arial" w:cs="Arial"/>
          <w:color w:val="000000" w:themeColor="text1"/>
          <w:sz w:val="22"/>
          <w:szCs w:val="22"/>
          <w:lang w:val="es-CR"/>
        </w:rPr>
        <w:t xml:space="preserve">, </w:t>
      </w:r>
      <w:r w:rsidR="00061A68"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ntonces, una vez que el </w:t>
      </w:r>
      <w:r w:rsidR="00061A68" w:rsidRPr="00451BD1">
        <w:rPr>
          <w:rFonts w:ascii="Arial" w:eastAsia="Segoe UI" w:hAnsi="Arial" w:cs="Arial"/>
          <w:color w:val="000000" w:themeColor="text1"/>
          <w:sz w:val="22"/>
          <w:szCs w:val="22"/>
          <w:lang w:val="es-CR"/>
        </w:rPr>
        <w:t>MEIC</w:t>
      </w:r>
      <w:r w:rsidRPr="00451BD1">
        <w:rPr>
          <w:rFonts w:ascii="Arial" w:eastAsia="Segoe UI" w:hAnsi="Arial" w:cs="Arial"/>
          <w:color w:val="000000" w:themeColor="text1"/>
          <w:sz w:val="22"/>
          <w:szCs w:val="22"/>
          <w:lang w:val="es-CR"/>
        </w:rPr>
        <w:t xml:space="preserve"> lo avaló, entonces ya podríamos decir que tenemos el documento prácticamente final, ahora todos los ajustes que vengan ya no necesariamente tendrán que ir a en este proceso que es mucho más largo</w:t>
      </w:r>
      <w:r w:rsidR="00061A68" w:rsidRPr="00451BD1">
        <w:rPr>
          <w:rFonts w:ascii="Arial" w:eastAsia="Segoe UI" w:hAnsi="Arial" w:cs="Arial"/>
          <w:color w:val="000000" w:themeColor="text1"/>
          <w:sz w:val="22"/>
          <w:szCs w:val="22"/>
          <w:lang w:val="es-CR"/>
        </w:rPr>
        <w:t>.</w:t>
      </w:r>
      <w:r w:rsidR="00061A68"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cualquier cosa en el correo que les envió St</w:t>
      </w:r>
      <w:r w:rsidR="00061A68" w:rsidRPr="00451BD1">
        <w:rPr>
          <w:rFonts w:ascii="Arial" w:eastAsia="Segoe UI" w:hAnsi="Arial" w:cs="Arial"/>
          <w:color w:val="000000" w:themeColor="text1"/>
          <w:sz w:val="22"/>
          <w:szCs w:val="22"/>
          <w:lang w:val="es-CR"/>
        </w:rPr>
        <w:t>ei</w:t>
      </w:r>
      <w:r w:rsidRPr="00451BD1">
        <w:rPr>
          <w:rFonts w:ascii="Arial" w:eastAsia="Segoe UI" w:hAnsi="Arial" w:cs="Arial"/>
          <w:color w:val="000000" w:themeColor="text1"/>
          <w:sz w:val="22"/>
          <w:szCs w:val="22"/>
          <w:lang w:val="es-CR"/>
        </w:rPr>
        <w:t>cy lo pueden validar. Adelante, St</w:t>
      </w:r>
      <w:r w:rsidR="00061A68" w:rsidRPr="00451BD1">
        <w:rPr>
          <w:rFonts w:ascii="Arial" w:eastAsia="Segoe UI" w:hAnsi="Arial" w:cs="Arial"/>
          <w:color w:val="000000" w:themeColor="text1"/>
          <w:sz w:val="22"/>
          <w:szCs w:val="22"/>
          <w:lang w:val="es-CR"/>
        </w:rPr>
        <w:t>ei</w:t>
      </w:r>
      <w:r w:rsidRPr="00451BD1">
        <w:rPr>
          <w:rFonts w:ascii="Arial" w:eastAsia="Segoe UI" w:hAnsi="Arial" w:cs="Arial"/>
          <w:color w:val="000000" w:themeColor="text1"/>
          <w:sz w:val="22"/>
          <w:szCs w:val="22"/>
          <w:lang w:val="es-CR"/>
        </w:rPr>
        <w:t>cy.</w:t>
      </w:r>
    </w:p>
    <w:p w:rsidR="00061A68" w:rsidRPr="00451BD1" w:rsidRDefault="00061A68" w:rsidP="00451BD1">
      <w:pPr>
        <w:contextualSpacing/>
        <w:jc w:val="both"/>
        <w:rPr>
          <w:rFonts w:ascii="Arial" w:hAnsi="Arial" w:cs="Arial"/>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Steicy Sánchez Fonseca</w:t>
      </w:r>
      <w:r w:rsidR="00061A68"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Sí, en efecto, en el correo hay un archivo que se llama reglamento </w:t>
      </w:r>
      <w:r w:rsidR="00061A68" w:rsidRPr="00451BD1">
        <w:rPr>
          <w:rFonts w:ascii="Arial" w:eastAsia="Segoe UI" w:hAnsi="Arial" w:cs="Arial"/>
          <w:color w:val="000000" w:themeColor="text1"/>
          <w:sz w:val="22"/>
          <w:szCs w:val="22"/>
          <w:lang w:val="es-CR"/>
        </w:rPr>
        <w:t xml:space="preserve">FOINDES </w:t>
      </w:r>
      <w:r w:rsidRPr="00451BD1">
        <w:rPr>
          <w:rFonts w:ascii="Arial" w:eastAsia="Segoe UI" w:hAnsi="Arial" w:cs="Arial"/>
          <w:color w:val="000000" w:themeColor="text1"/>
          <w:sz w:val="22"/>
          <w:szCs w:val="22"/>
          <w:lang w:val="es-CR"/>
        </w:rPr>
        <w:t>creo que es ese.</w:t>
      </w:r>
    </w:p>
    <w:p w:rsidR="00061A68" w:rsidRPr="00451BD1" w:rsidRDefault="00061A68"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061A68"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Correcto.</w:t>
      </w:r>
    </w:p>
    <w:p w:rsidR="00061A68" w:rsidRPr="00451BD1" w:rsidRDefault="00061A68"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Steicy Sánchez Fonseca</w:t>
      </w:r>
      <w:r w:rsidR="00061A68"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Entonces, sí, en el correo se los adjunté</w:t>
      </w:r>
      <w:r w:rsidR="00061A68"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 la primera convocatoria.</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Ernesto </w:t>
      </w:r>
      <w:r w:rsidR="008C530F" w:rsidRPr="00451BD1">
        <w:rPr>
          <w:rFonts w:ascii="Arial" w:eastAsia="Segoe UI" w:hAnsi="Arial" w:cs="Arial"/>
          <w:b/>
          <w:bCs/>
          <w:color w:val="000000" w:themeColor="text1"/>
          <w:sz w:val="22"/>
          <w:szCs w:val="22"/>
          <w:lang w:val="es-CR"/>
        </w:rPr>
        <w:t xml:space="preserve">González </w:t>
      </w:r>
      <w:r w:rsidRPr="00451BD1">
        <w:rPr>
          <w:rFonts w:ascii="Arial" w:eastAsia="Segoe UI" w:hAnsi="Arial" w:cs="Arial"/>
          <w:b/>
          <w:bCs/>
          <w:color w:val="000000" w:themeColor="text1"/>
          <w:sz w:val="22"/>
          <w:szCs w:val="22"/>
          <w:lang w:val="es-CR"/>
        </w:rPr>
        <w:t>Prado</w:t>
      </w:r>
      <w:r w:rsidR="008C530F" w:rsidRPr="00451BD1">
        <w:rPr>
          <w:rFonts w:ascii="Arial" w:eastAsia="Segoe UI" w:hAnsi="Arial" w:cs="Arial"/>
          <w:b/>
          <w:bCs/>
          <w:color w:val="000000" w:themeColor="text1"/>
          <w:sz w:val="22"/>
          <w:szCs w:val="22"/>
          <w:lang w:val="es-CR"/>
        </w:rPr>
        <w:t>:</w:t>
      </w:r>
      <w:r w:rsidRPr="00451BD1">
        <w:rPr>
          <w:rFonts w:ascii="Arial" w:eastAsia="Segoe UI" w:hAnsi="Arial" w:cs="Arial"/>
          <w:color w:val="000000" w:themeColor="text1"/>
          <w:sz w:val="22"/>
          <w:szCs w:val="22"/>
          <w:lang w:val="es-CR"/>
        </w:rPr>
        <w:t xml:space="preserve"> </w:t>
      </w:r>
      <w:r w:rsidR="008C530F"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e acuerdo. Bueno, como te dije, tal vez es un tema mío. Me parece que es un punto muy importante. De repente también podríamos usar las no sé, el chat o algo así,</w:t>
      </w:r>
      <w:r w:rsidR="008C530F"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ara recordar, vean, este va aqu</w:t>
      </w:r>
      <w:r w:rsidR="008C530F" w:rsidRPr="00451BD1">
        <w:rPr>
          <w:rFonts w:ascii="Arial" w:eastAsia="Segoe UI" w:hAnsi="Arial" w:cs="Arial"/>
          <w:color w:val="000000" w:themeColor="text1"/>
          <w:sz w:val="22"/>
          <w:szCs w:val="22"/>
          <w:lang w:val="es-CR"/>
        </w:rPr>
        <w:t>í e</w:t>
      </w:r>
      <w:r w:rsidRPr="00451BD1">
        <w:rPr>
          <w:rFonts w:ascii="Arial" w:eastAsia="Segoe UI" w:hAnsi="Arial" w:cs="Arial"/>
          <w:color w:val="000000" w:themeColor="text1"/>
          <w:sz w:val="22"/>
          <w:szCs w:val="22"/>
          <w:lang w:val="es-CR"/>
        </w:rPr>
        <w:t xml:space="preserve">n la información, y eso es algo muy importante, léanlo, </w:t>
      </w:r>
      <w:r w:rsidR="008C530F"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orque vamos a realizar una votación, que s</w:t>
      </w:r>
      <w:r w:rsidR="00755149" w:rsidRPr="00451BD1">
        <w:rPr>
          <w:rFonts w:ascii="Arial" w:eastAsia="Segoe UI" w:hAnsi="Arial" w:cs="Arial"/>
          <w:color w:val="000000" w:themeColor="text1"/>
          <w:sz w:val="22"/>
          <w:szCs w:val="22"/>
          <w:lang w:val="es-CR"/>
        </w:rPr>
        <w:t>é</w:t>
      </w:r>
      <w:r w:rsidRPr="00451BD1">
        <w:rPr>
          <w:rFonts w:ascii="Arial" w:eastAsia="Segoe UI" w:hAnsi="Arial" w:cs="Arial"/>
          <w:color w:val="000000" w:themeColor="text1"/>
          <w:sz w:val="22"/>
          <w:szCs w:val="22"/>
          <w:lang w:val="es-CR"/>
        </w:rPr>
        <w:t xml:space="preserve"> yo. Bueno, uno pasa con tantas cosas que</w:t>
      </w:r>
      <w:r w:rsidR="008C530F"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 eso te digo, no pretendo atravesar el caballo porque puede ser un tema mío, pero sí voy a votar algo que desconozco, pero bueno, está bien.</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8C530F"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no, Ernesto, tomamos nota de los comentarios para ir mejorando, para ir mejorando.</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8C530F"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Bueno.</w:t>
      </w:r>
      <w:r w:rsidR="008C530F"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Si no hay más comentarios, observaciones, se somete a votación la propuesta de acuerdo que tienen ahí en pantalla. Los que están de acuerdo sírvanse levantar la mano o manifestarlo.</w:t>
      </w:r>
      <w:r w:rsidR="008C6A60"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Estamos de acuerdo, se </w:t>
      </w:r>
      <w:r w:rsidR="00755149"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a por aprobado.</w:t>
      </w:r>
    </w:p>
    <w:p w:rsidR="008C530F" w:rsidRPr="00451BD1" w:rsidRDefault="008C530F" w:rsidP="00451BD1">
      <w:pPr>
        <w:contextualSpacing/>
        <w:jc w:val="both"/>
        <w:rPr>
          <w:rFonts w:ascii="Arial" w:eastAsia="Segoe UI" w:hAnsi="Arial" w:cs="Arial"/>
          <w:color w:val="000000" w:themeColor="text1"/>
          <w:sz w:val="22"/>
          <w:szCs w:val="22"/>
          <w:lang w:val="es-CR"/>
        </w:rPr>
      </w:pPr>
    </w:p>
    <w:p w:rsidR="008C530F" w:rsidRPr="00451BD1" w:rsidRDefault="008C530F"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ACUERDO QUINTO. </w:t>
      </w:r>
      <w:r w:rsidRPr="00451BD1">
        <w:rPr>
          <w:rFonts w:ascii="Arial" w:eastAsia="Segoe UI" w:hAnsi="Arial" w:cs="Arial"/>
          <w:sz w:val="22"/>
          <w:szCs w:val="22"/>
          <w:lang w:val="es-ES"/>
        </w:rPr>
        <w:t xml:space="preserve">La Junta Directiva de FONAFIFO aprueba el </w:t>
      </w:r>
      <w:r w:rsidRPr="00451BD1">
        <w:rPr>
          <w:rFonts w:ascii="Arial" w:eastAsia="Segoe UI" w:hAnsi="Arial" w:cs="Arial"/>
          <w:i/>
          <w:iCs/>
          <w:sz w:val="22"/>
          <w:szCs w:val="22"/>
          <w:lang w:val="es-ES"/>
        </w:rPr>
        <w:t>Reglamento para la Regulación del Fondo Inclusivo para el Desarrollo Sostenible (FOINDES) y el Fondo de Negocios Verdes (FNV)</w:t>
      </w:r>
      <w:r w:rsidRPr="00451BD1">
        <w:rPr>
          <w:rFonts w:ascii="Arial" w:eastAsia="Segoe UI" w:hAnsi="Arial" w:cs="Arial"/>
          <w:sz w:val="22"/>
          <w:szCs w:val="22"/>
          <w:lang w:val="es-ES"/>
        </w:rPr>
        <w:t>, y gira instrucciones a la Dirección Ejecutiva para que se realicen las gestiones de publicación en el diario Oficial la Gaceta para su posterior implementación por parte de las áreas responsables.</w:t>
      </w:r>
      <w:r w:rsidRPr="00451BD1">
        <w:rPr>
          <w:rFonts w:ascii="Arial" w:eastAsia="Segoe UI" w:hAnsi="Arial" w:cs="Arial"/>
          <w:b/>
          <w:bCs/>
          <w:sz w:val="22"/>
          <w:szCs w:val="22"/>
          <w:lang w:val="es-ES"/>
        </w:rPr>
        <w:t xml:space="preserve"> </w:t>
      </w:r>
      <w:r w:rsidRPr="00451BD1">
        <w:rPr>
          <w:rFonts w:ascii="Arial" w:eastAsia="Segoe UI" w:hAnsi="Arial" w:cs="Arial"/>
          <w:b/>
          <w:bCs/>
          <w:sz w:val="22"/>
          <w:szCs w:val="22"/>
          <w:lang w:val="es-CR"/>
        </w:rPr>
        <w:t>ACUERDO FIRME.</w:t>
      </w:r>
    </w:p>
    <w:p w:rsidR="008C530F" w:rsidRPr="00451BD1" w:rsidRDefault="008C530F" w:rsidP="00451BD1">
      <w:pPr>
        <w:contextualSpacing/>
        <w:jc w:val="both"/>
        <w:rPr>
          <w:rFonts w:ascii="Arial" w:hAnsi="Arial" w:cs="Arial"/>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8C530F"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Entonces el siguiente punto es el número 5, que es la presentación del informe de avance del cumplimiento del plan estratégico institucional </w:t>
      </w:r>
      <w:r w:rsidR="00755149" w:rsidRPr="00451BD1">
        <w:rPr>
          <w:rFonts w:ascii="Arial" w:eastAsia="Segoe UI" w:hAnsi="Arial" w:cs="Arial"/>
          <w:color w:val="000000" w:themeColor="text1"/>
          <w:sz w:val="22"/>
          <w:szCs w:val="22"/>
          <w:lang w:val="es-CR"/>
        </w:rPr>
        <w:t>2020-</w:t>
      </w:r>
      <w:r w:rsidRPr="00451BD1">
        <w:rPr>
          <w:rFonts w:ascii="Arial" w:eastAsia="Segoe UI" w:hAnsi="Arial" w:cs="Arial"/>
          <w:color w:val="000000" w:themeColor="text1"/>
          <w:sz w:val="22"/>
          <w:szCs w:val="22"/>
          <w:lang w:val="es-CR"/>
        </w:rPr>
        <w:t xml:space="preserve">2025 con corte al 2024, tiene la palabra la </w:t>
      </w:r>
      <w:r w:rsidR="008C530F"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 xml:space="preserve">irección </w:t>
      </w:r>
      <w:r w:rsidR="008C530F"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jecutiva.</w:t>
      </w:r>
    </w:p>
    <w:p w:rsidR="00470986" w:rsidRPr="00451BD1" w:rsidRDefault="00470986"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Gilmar Navarrete Chacón</w:t>
      </w:r>
      <w:r w:rsidR="00755149" w:rsidRPr="00451BD1">
        <w:rPr>
          <w:rFonts w:ascii="Arial" w:eastAsia="Segoe UI" w:hAnsi="Arial" w:cs="Arial"/>
          <w:b/>
          <w:bCs/>
          <w:color w:val="000000" w:themeColor="text1"/>
          <w:sz w:val="22"/>
          <w:szCs w:val="22"/>
          <w:lang w:val="es-CR"/>
        </w:rPr>
        <w:t xml:space="preserve">: </w:t>
      </w:r>
      <w:r w:rsidR="00755149" w:rsidRPr="00451BD1">
        <w:rPr>
          <w:rFonts w:ascii="Arial" w:eastAsia="Segoe UI" w:hAnsi="Arial" w:cs="Arial"/>
          <w:color w:val="000000" w:themeColor="text1"/>
          <w:sz w:val="22"/>
          <w:szCs w:val="22"/>
          <w:lang w:val="es-CR"/>
        </w:rPr>
        <w:t>Comentar que estamos a las puertas de la finalización</w:t>
      </w:r>
      <w:r w:rsidR="00755149" w:rsidRPr="00451BD1">
        <w:rPr>
          <w:rFonts w:ascii="Arial" w:eastAsia="Segoe UI" w:hAnsi="Arial" w:cs="Arial"/>
          <w:b/>
          <w:bCs/>
          <w:color w:val="000000" w:themeColor="text1"/>
          <w:sz w:val="22"/>
          <w:szCs w:val="22"/>
          <w:lang w:val="es-CR"/>
        </w:rPr>
        <w:t xml:space="preserve"> </w:t>
      </w:r>
      <w:r w:rsidR="00755149" w:rsidRPr="00451BD1">
        <w:rPr>
          <w:rFonts w:ascii="Arial" w:eastAsia="Segoe UI" w:hAnsi="Arial" w:cs="Arial"/>
          <w:color w:val="000000" w:themeColor="text1"/>
          <w:sz w:val="22"/>
          <w:szCs w:val="22"/>
          <w:lang w:val="es-CR"/>
        </w:rPr>
        <w:t>del Plan Estratégico Institucional que se había planteado en el año 2020 en al cual se está haciendo una recopilación de todos los i</w:t>
      </w:r>
      <w:r w:rsidRPr="00451BD1">
        <w:rPr>
          <w:rFonts w:ascii="Arial" w:eastAsia="Segoe UI" w:hAnsi="Arial" w:cs="Arial"/>
          <w:color w:val="000000" w:themeColor="text1"/>
          <w:sz w:val="22"/>
          <w:szCs w:val="22"/>
          <w:lang w:val="es-CR"/>
        </w:rPr>
        <w:t>ndicadores que el plan establecía y evaluando su</w:t>
      </w:r>
      <w:r w:rsidR="00755149"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tención, su cumplimiento. Este es un avance porque queremos presentar un informe completo de acuerdo a cada objetivo estratégico para que ustedes como miembro de junta y con antelación se los vamos a enviar, puedan ver los resultados que se obtuvieron en este quinquenio</w:t>
      </w:r>
      <w:r w:rsidR="00755149"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lo que les voy a presentar hoy es una lámina con los resultados preliminares que tenemos todavía sin el cierre del periodo 2025. </w:t>
      </w:r>
    </w:p>
    <w:p w:rsidR="001035B3"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Pr="00451BD1">
        <w:rPr>
          <w:rFonts w:ascii="Arial" w:eastAsia="Segoe UI" w:hAnsi="Arial" w:cs="Arial"/>
          <w:color w:val="000000" w:themeColor="text1"/>
          <w:sz w:val="22"/>
          <w:szCs w:val="22"/>
          <w:lang w:val="es-CR"/>
        </w:rPr>
        <w:t>En el plan estratégico tenemos cuatro objetivos</w:t>
      </w:r>
      <w:r w:rsidR="00705F4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l primero, fortalece</w:t>
      </w:r>
      <w:r w:rsidR="00705F42" w:rsidRPr="00451BD1">
        <w:rPr>
          <w:rFonts w:ascii="Arial" w:eastAsia="Segoe UI" w:hAnsi="Arial" w:cs="Arial"/>
          <w:color w:val="000000" w:themeColor="text1"/>
          <w:sz w:val="22"/>
          <w:szCs w:val="22"/>
          <w:lang w:val="es-CR"/>
        </w:rPr>
        <w:t>r</w:t>
      </w:r>
      <w:r w:rsidRPr="00451BD1">
        <w:rPr>
          <w:rFonts w:ascii="Arial" w:eastAsia="Segoe UI" w:hAnsi="Arial" w:cs="Arial"/>
          <w:color w:val="000000" w:themeColor="text1"/>
          <w:sz w:val="22"/>
          <w:szCs w:val="22"/>
          <w:lang w:val="es-CR"/>
        </w:rPr>
        <w:t xml:space="preserve"> las capacidades organizacionales para la administración y diseño de mecanismos de financiamiento ambiental</w:t>
      </w:r>
      <w:r w:rsidR="00705F4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se dentro del plan tiene un peso de un 30%. El objetivo estratégico número 2, aumentar las fuentes de recursos para el financiamiento de servicios ambientales tiene un</w:t>
      </w:r>
      <w:r w:rsidR="00705F42"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eso estratégico de un 15%, el objetivo 3, mantener la dotación de servicios ambientales por medio de financiamiento permanente en áreas de interés prioritario, un peso de un 40% y apoyar la actividad productiva forestal mediante el fortalecimiento de las capacidades de quienes proveen los servicios ambientales</w:t>
      </w:r>
      <w:r w:rsidR="00705F42" w:rsidRPr="00451BD1">
        <w:rPr>
          <w:rFonts w:ascii="Arial" w:eastAsia="Segoe UI" w:hAnsi="Arial" w:cs="Arial"/>
          <w:color w:val="000000" w:themeColor="text1"/>
          <w:sz w:val="22"/>
          <w:szCs w:val="22"/>
          <w:lang w:val="es-CR"/>
        </w:rPr>
        <w:t>, u</w:t>
      </w:r>
      <w:r w:rsidRPr="00451BD1">
        <w:rPr>
          <w:rFonts w:ascii="Arial" w:eastAsia="Segoe UI" w:hAnsi="Arial" w:cs="Arial"/>
          <w:color w:val="000000" w:themeColor="text1"/>
          <w:sz w:val="22"/>
          <w:szCs w:val="22"/>
          <w:lang w:val="es-CR"/>
        </w:rPr>
        <w:t>n peso del 15%</w:t>
      </w:r>
      <w:r w:rsidR="00705F4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w:t>
      </w:r>
      <w:r w:rsidR="00705F42"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l corte que llevamos nuestra valoración</w:t>
      </w:r>
      <w:r w:rsidR="00705F42" w:rsidRPr="00451BD1">
        <w:rPr>
          <w:rFonts w:ascii="Arial" w:eastAsia="Segoe UI" w:hAnsi="Arial" w:cs="Arial"/>
          <w:color w:val="000000" w:themeColor="text1"/>
          <w:sz w:val="22"/>
          <w:szCs w:val="22"/>
          <w:lang w:val="es-CR"/>
        </w:rPr>
        <w:t>, a</w:t>
      </w:r>
      <w:r w:rsidRPr="00451BD1">
        <w:rPr>
          <w:rFonts w:ascii="Arial" w:eastAsia="Segoe UI" w:hAnsi="Arial" w:cs="Arial"/>
          <w:color w:val="000000" w:themeColor="text1"/>
          <w:sz w:val="22"/>
          <w:szCs w:val="22"/>
          <w:lang w:val="es-CR"/>
        </w:rPr>
        <w:t>rrojó como resultado que se lleva un 96 8%</w:t>
      </w:r>
      <w:r w:rsidR="00705F42"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para cada uno de los objetivos en la última columna pueden ver los avances que tenemos. Entonces este es solo el preámbulo, porque les vamos a entregar un documento con antelación, con los resultados para tener una sesión más crítica, más amplia</w:t>
      </w:r>
      <w:r w:rsidR="00705F4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xplicando cada uno de los diferentes indicadores que tiene cada uno de estos</w:t>
      </w:r>
      <w:r w:rsidR="00755149"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objetivos y cómo se alcanzaron las diferentes metas, pero esto es muy importante porque este cierre nos da pie para lo que es el nuevo plan estratégico</w:t>
      </w:r>
      <w:r w:rsidR="00705F42" w:rsidRPr="00451BD1">
        <w:rPr>
          <w:rFonts w:ascii="Arial" w:eastAsia="Segoe UI" w:hAnsi="Arial" w:cs="Arial"/>
          <w:color w:val="000000" w:themeColor="text1"/>
          <w:sz w:val="22"/>
          <w:szCs w:val="22"/>
          <w:lang w:val="es-CR"/>
        </w:rPr>
        <w:t xml:space="preserve"> 20</w:t>
      </w:r>
      <w:r w:rsidRPr="00451BD1">
        <w:rPr>
          <w:rFonts w:ascii="Arial" w:eastAsia="Segoe UI" w:hAnsi="Arial" w:cs="Arial"/>
          <w:color w:val="000000" w:themeColor="text1"/>
          <w:sz w:val="22"/>
          <w:szCs w:val="22"/>
          <w:lang w:val="es-CR"/>
        </w:rPr>
        <w:t>26 2030 que viene a continuación, entonces hasta aquí sería la presentación de este avance.</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color w:val="000000" w:themeColor="text1"/>
          <w:sz w:val="22"/>
          <w:szCs w:val="22"/>
          <w:lang w:val="es-CR"/>
        </w:rPr>
        <w:t>Ahora procederemos a presentar la propuesta que preparó la dirección ejecutiva para el enfoque del nuevo plan estratégico 2026</w:t>
      </w:r>
      <w:r w:rsidR="00705F4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sta propuesta fue construida con la unidad de planificación de FONAFIFO y el personal</w:t>
      </w:r>
      <w:r w:rsidR="00705F42"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 la institución.</w:t>
      </w:r>
      <w:r w:rsidR="001035B3">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Para abordar este punto, si don Carlos me da la autorización.</w:t>
      </w:r>
    </w:p>
    <w:p w:rsidR="00705F42" w:rsidRPr="00451BD1" w:rsidRDefault="00705F42"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705F4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Adelante.</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705F4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Gracias, lo va a presentar la compañera Jaslyn Parajeles. Entonces, adelante Jaslyn.</w:t>
      </w:r>
    </w:p>
    <w:p w:rsidR="00705F42" w:rsidRPr="00451BD1" w:rsidRDefault="00705F42" w:rsidP="00451BD1">
      <w:pPr>
        <w:contextualSpacing/>
        <w:jc w:val="both"/>
        <w:rPr>
          <w:rFonts w:ascii="Arial" w:eastAsia="Segoe UI" w:hAnsi="Arial" w:cs="Arial"/>
          <w:b/>
          <w:bCs/>
          <w:color w:val="000000" w:themeColor="text1"/>
          <w:sz w:val="22"/>
          <w:szCs w:val="22"/>
          <w:lang w:val="es-CR"/>
        </w:rPr>
      </w:pPr>
    </w:p>
    <w:p w:rsidR="00705F42"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t>Jaslyn María Parajeles Guzmán</w:t>
      </w:r>
      <w:r w:rsidR="00705F4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Muy buenas tardes</w:t>
      </w:r>
      <w:r w:rsidR="00705F4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a miembros de </w:t>
      </w:r>
      <w:r w:rsidR="00705F42" w:rsidRPr="00451BD1">
        <w:rPr>
          <w:rFonts w:ascii="Arial" w:eastAsia="Segoe UI" w:hAnsi="Arial" w:cs="Arial"/>
          <w:color w:val="000000" w:themeColor="text1"/>
          <w:sz w:val="22"/>
          <w:szCs w:val="22"/>
          <w:lang w:val="es-CR"/>
        </w:rPr>
        <w:t>J</w:t>
      </w:r>
      <w:r w:rsidRPr="00451BD1">
        <w:rPr>
          <w:rFonts w:ascii="Arial" w:eastAsia="Segoe UI" w:hAnsi="Arial" w:cs="Arial"/>
          <w:color w:val="000000" w:themeColor="text1"/>
          <w:sz w:val="22"/>
          <w:szCs w:val="22"/>
          <w:lang w:val="es-CR"/>
        </w:rPr>
        <w:t xml:space="preserve">unta </w:t>
      </w:r>
      <w:r w:rsidR="00705F42"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 xml:space="preserve">irectiva, </w:t>
      </w:r>
      <w:r w:rsidR="00705F42" w:rsidRPr="00451BD1">
        <w:rPr>
          <w:rFonts w:ascii="Arial" w:eastAsia="Segoe UI" w:hAnsi="Arial" w:cs="Arial"/>
          <w:color w:val="000000" w:themeColor="text1"/>
          <w:sz w:val="22"/>
          <w:szCs w:val="22"/>
          <w:lang w:val="es-CR"/>
        </w:rPr>
        <w:t>D</w:t>
      </w:r>
      <w:r w:rsidRPr="00451BD1">
        <w:rPr>
          <w:rFonts w:ascii="Arial" w:eastAsia="Segoe UI" w:hAnsi="Arial" w:cs="Arial"/>
          <w:color w:val="000000" w:themeColor="text1"/>
          <w:sz w:val="22"/>
          <w:szCs w:val="22"/>
          <w:lang w:val="es-CR"/>
        </w:rPr>
        <w:t xml:space="preserve">irector </w:t>
      </w:r>
      <w:r w:rsidR="00705F42"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jecutivo y demás invitados. Como bien lo decía el señor director, a mí se me ha delegado la elaboración y la presentación el día de hoy de la propuesta preliminar del </w:t>
      </w:r>
      <w:r w:rsidR="00705F42"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lan </w:t>
      </w:r>
      <w:r w:rsidR="00705F42"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stratégico </w:t>
      </w:r>
      <w:r w:rsidR="00E35221" w:rsidRPr="00451BD1">
        <w:rPr>
          <w:rFonts w:ascii="Arial" w:eastAsia="Segoe UI" w:hAnsi="Arial" w:cs="Arial"/>
          <w:color w:val="000000" w:themeColor="text1"/>
          <w:sz w:val="22"/>
          <w:szCs w:val="22"/>
          <w:lang w:val="es-CR"/>
        </w:rPr>
        <w:t>I</w:t>
      </w:r>
      <w:r w:rsidRPr="00451BD1">
        <w:rPr>
          <w:rFonts w:ascii="Arial" w:eastAsia="Segoe UI" w:hAnsi="Arial" w:cs="Arial"/>
          <w:color w:val="000000" w:themeColor="text1"/>
          <w:sz w:val="22"/>
          <w:szCs w:val="22"/>
          <w:lang w:val="es-CR"/>
        </w:rPr>
        <w:t>nstitucional, que será para el próximo quinquenio 2026-2030</w:t>
      </w:r>
      <w:r w:rsidR="00705F42" w:rsidRPr="00451BD1">
        <w:rPr>
          <w:rFonts w:ascii="Arial" w:eastAsia="Segoe UI" w:hAnsi="Arial" w:cs="Arial"/>
          <w:color w:val="000000" w:themeColor="text1"/>
          <w:sz w:val="22"/>
          <w:szCs w:val="22"/>
          <w:lang w:val="es-CR"/>
        </w:rPr>
        <w:t>,</w:t>
      </w:r>
      <w:r w:rsidRPr="00451BD1">
        <w:rPr>
          <w:rFonts w:ascii="Arial" w:eastAsia="Segoe UI" w:hAnsi="Arial" w:cs="Arial"/>
          <w:b/>
          <w:bCs/>
          <w:color w:val="000000" w:themeColor="text1"/>
          <w:sz w:val="22"/>
          <w:szCs w:val="22"/>
          <w:lang w:val="es-CR"/>
        </w:rPr>
        <w:br/>
      </w:r>
      <w:r w:rsidRPr="00451BD1">
        <w:rPr>
          <w:rFonts w:ascii="Arial" w:eastAsia="Segoe UI" w:hAnsi="Arial" w:cs="Arial"/>
          <w:color w:val="000000" w:themeColor="text1"/>
          <w:sz w:val="22"/>
          <w:szCs w:val="22"/>
          <w:lang w:val="es-CR"/>
        </w:rPr>
        <w:t>básicamente la idea de este ejercicio es hacerlos a ustedes partícipes también de este proceso y presentar los elementos centrales que de cierta forma van a guiar el accionar institucional durante el próximo quinquenio.</w:t>
      </w:r>
    </w:p>
    <w:p w:rsidR="00067FFC" w:rsidRPr="001035B3"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color w:val="000000" w:themeColor="text1"/>
          <w:sz w:val="22"/>
          <w:szCs w:val="22"/>
          <w:lang w:val="es-CR"/>
        </w:rPr>
        <w:t>A grandes rasgos, los contenidos que se abordarán a lo largo de la presentación son muy puntuales, tenemos inicialmente un contexto y propósito que enmarca el actual PEI, algunos de los avances logrados durante el periodo 2020-202</w:t>
      </w:r>
      <w:r w:rsidR="00705F42"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torno al cumplimiento de la visión 2040.</w:t>
      </w:r>
      <w:r w:rsidR="001035B3">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Se abordará así de manera resumida lo que ha sido las sesiones de trabajo que se han desarrollado en el marco del actual del nuevo PEI 2026-2030, así como se abordarán aspectos fundamentales del marco estratégico, los objetivos estratégico</w:t>
      </w:r>
      <w:r w:rsidR="00705F4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y el plan de acción respectivo al nuevo PEI.</w:t>
      </w:r>
      <w:r w:rsidR="00705F4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Como bien les decía inicialmente si quisiera como contextualizar cómo se venía planteando el actual PEI con respecto a la nueva propuesta del PEI 2026-2030, en el sentido de que en el actual PEI el 2020</w:t>
      </w:r>
      <w:r w:rsidR="00705F4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2025 se establecieron una serie de orientaciones estratégicas</w:t>
      </w:r>
      <w:r w:rsidR="00705F4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que están orientadas a una visión prospectiva con visión 2040, entonces parte del ejercicio es dar continuidad a estas orientaciones estratégicas que se plantearon</w:t>
      </w:r>
      <w:r w:rsidR="00705F42" w:rsidRPr="00451BD1">
        <w:rPr>
          <w:rFonts w:ascii="Arial" w:eastAsia="Segoe UI" w:hAnsi="Arial" w:cs="Arial"/>
          <w:color w:val="000000" w:themeColor="text1"/>
          <w:sz w:val="22"/>
          <w:szCs w:val="22"/>
          <w:lang w:val="es-CR"/>
        </w:rPr>
        <w:t xml:space="preserve"> y </w:t>
      </w:r>
      <w:r w:rsidRPr="00451BD1">
        <w:rPr>
          <w:rFonts w:ascii="Arial" w:eastAsia="Segoe UI" w:hAnsi="Arial" w:cs="Arial"/>
          <w:color w:val="000000" w:themeColor="text1"/>
          <w:sz w:val="22"/>
          <w:szCs w:val="22"/>
          <w:lang w:val="es-CR"/>
        </w:rPr>
        <w:t>como parte de esta labor se han indagado o se han plasmado los diferentes avances que se han alcanzado durante este periodo con la finalidad de que este nuevo PEI se alinee a la gestión institucional al cumplimiento de la visión 2040 y de esta manera FONAFIF</w:t>
      </w:r>
      <w:r w:rsidR="00755149" w:rsidRPr="00451BD1">
        <w:rPr>
          <w:rFonts w:ascii="Arial" w:eastAsia="Segoe UI" w:hAnsi="Arial" w:cs="Arial"/>
          <w:color w:val="000000" w:themeColor="text1"/>
          <w:sz w:val="22"/>
          <w:szCs w:val="22"/>
          <w:lang w:val="es-CR"/>
        </w:rPr>
        <w:t>O</w:t>
      </w:r>
      <w:r w:rsidR="00705F42" w:rsidRPr="00451BD1">
        <w:rPr>
          <w:rFonts w:ascii="Arial" w:eastAsia="Segoe UI" w:hAnsi="Arial" w:cs="Arial"/>
          <w:b/>
          <w:bCs/>
          <w:color w:val="000000" w:themeColor="text1"/>
          <w:sz w:val="22"/>
          <w:szCs w:val="22"/>
          <w:lang w:val="es-CR"/>
        </w:rPr>
        <w:t xml:space="preserve"> </w:t>
      </w:r>
      <w:r w:rsidR="00705F4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iga siendo ese líder en financiamiento ambiental sostenible. Como les mencionaba, estas orientaciones estratégicas, aquí vamos a visualizar por orientación estratégica, cuáles han sido los principales avances, por ejemplo, en la orientación estratégica que está relacionada con que la institución es el órgano público costarricense líder en la administración de mecanismos de financiamiento</w:t>
      </w:r>
      <w:r w:rsidR="00705F42" w:rsidRPr="00451BD1">
        <w:rPr>
          <w:rFonts w:ascii="Arial" w:eastAsia="Segoe UI" w:hAnsi="Arial" w:cs="Arial"/>
          <w:color w:val="000000" w:themeColor="text1"/>
          <w:sz w:val="22"/>
          <w:szCs w:val="22"/>
          <w:lang w:val="es-CR"/>
        </w:rPr>
        <w:t>, a</w:t>
      </w:r>
      <w:r w:rsidRPr="00451BD1">
        <w:rPr>
          <w:rFonts w:ascii="Arial" w:eastAsia="Segoe UI" w:hAnsi="Arial" w:cs="Arial"/>
          <w:color w:val="000000" w:themeColor="text1"/>
          <w:sz w:val="22"/>
          <w:szCs w:val="22"/>
          <w:lang w:val="es-CR"/>
        </w:rPr>
        <w:t>quí se contextualiza que en casi más de 30 años de operación, como bien lo sabemos, FONAFIFO ha logrado asignar más de 650</w:t>
      </w:r>
      <w:r w:rsidR="00705F42" w:rsidRPr="00451BD1">
        <w:rPr>
          <w:rFonts w:ascii="Arial" w:eastAsia="Segoe UI" w:hAnsi="Arial" w:cs="Arial"/>
          <w:color w:val="000000" w:themeColor="text1"/>
          <w:sz w:val="22"/>
          <w:szCs w:val="22"/>
          <w:lang w:val="es-CR"/>
        </w:rPr>
        <w:t>millones de dólares</w:t>
      </w:r>
      <w:r w:rsidRPr="00451BD1">
        <w:rPr>
          <w:rFonts w:ascii="Arial" w:eastAsia="Segoe UI" w:hAnsi="Arial" w:cs="Arial"/>
          <w:color w:val="000000" w:themeColor="text1"/>
          <w:sz w:val="22"/>
          <w:szCs w:val="22"/>
          <w:lang w:val="es-CR"/>
        </w:rPr>
        <w:t xml:space="preserve"> al programa de </w:t>
      </w:r>
      <w:r w:rsidR="00705F42"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por </w:t>
      </w:r>
      <w:r w:rsidR="00705F4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705F42"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y cerca de 1</w:t>
      </w:r>
      <w:r w:rsidR="00705F42" w:rsidRPr="00451BD1">
        <w:rPr>
          <w:rFonts w:ascii="Arial" w:eastAsia="Segoe UI" w:hAnsi="Arial" w:cs="Arial"/>
          <w:color w:val="000000" w:themeColor="text1"/>
          <w:sz w:val="22"/>
          <w:szCs w:val="22"/>
          <w:lang w:val="es-CR"/>
        </w:rPr>
        <w:t xml:space="preserve">0 millones de dólares </w:t>
      </w:r>
      <w:r w:rsidRPr="00451BD1">
        <w:rPr>
          <w:rFonts w:ascii="Arial" w:eastAsia="Segoe UI" w:hAnsi="Arial" w:cs="Arial"/>
          <w:color w:val="000000" w:themeColor="text1"/>
          <w:sz w:val="22"/>
          <w:szCs w:val="22"/>
          <w:lang w:val="es-CR"/>
        </w:rPr>
        <w:t xml:space="preserve">al </w:t>
      </w:r>
      <w:r w:rsidR="00705F42"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rograma de </w:t>
      </w:r>
      <w:r w:rsidR="00705F42" w:rsidRPr="00451BD1">
        <w:rPr>
          <w:rFonts w:ascii="Arial" w:eastAsia="Segoe UI" w:hAnsi="Arial" w:cs="Arial"/>
          <w:color w:val="000000" w:themeColor="text1"/>
          <w:sz w:val="22"/>
          <w:szCs w:val="22"/>
          <w:lang w:val="es-CR"/>
        </w:rPr>
        <w:t>C</w:t>
      </w:r>
      <w:r w:rsidRPr="00451BD1">
        <w:rPr>
          <w:rFonts w:ascii="Arial" w:eastAsia="Segoe UI" w:hAnsi="Arial" w:cs="Arial"/>
          <w:color w:val="000000" w:themeColor="text1"/>
          <w:sz w:val="22"/>
          <w:szCs w:val="22"/>
          <w:lang w:val="es-CR"/>
        </w:rPr>
        <w:t>rédito. De eso nos permiten marcar</w:t>
      </w:r>
      <w:r w:rsidR="00705F4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que durante el periodo 2020</w:t>
      </w:r>
      <w:r w:rsidR="00705F4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2025 se ha logrado contratar cerca de 116.043 hectáreas nuevas contratadas bajo el programa de </w:t>
      </w:r>
      <w:r w:rsidR="00705F42"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por </w:t>
      </w:r>
      <w:r w:rsidR="00705F42"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705F42"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el 2.0 con corte al año 2024. Esto representa realmente un</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impacto del programa, cómo se ha expandido, cómo ha logrado lograr atender más solicitudes que no queden por fuera del programa como tal territorialmente. Luego tenemos otro de los logros, es la creación del marco legal y la aprobación presupuestaria de cerca de 1700 millones</w:t>
      </w:r>
      <w:r w:rsidR="00067FFC"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 xml:space="preserve">ara la implementación del programa de </w:t>
      </w:r>
      <w:r w:rsidR="00067FFC"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por </w:t>
      </w:r>
      <w:r w:rsidR="00067FFC"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067FFC"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cosistémicos Marino Costero.</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Esta es una iniciativa estratégica que está siendo liderada por el FONAFIFO, con la finalidad de promover la conservación y el uso sostenible de los recursos marino costero. ¿Qué se pretende con esto? Se busca equilibrar la protección ambiental con el desarrollo económico y social de las comunidades costeras. Entonces, esto realmente</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viene fuerte para el 2026</w:t>
      </w:r>
      <w:r w:rsidR="00067FFC"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omo parte de la innovación por parte del programa de pago por servicios ambientales desde el punto de vista de los servicios ecosistémicos</w:t>
      </w:r>
      <w:r w:rsidR="00067FFC" w:rsidRPr="00451BD1">
        <w:rPr>
          <w:rFonts w:ascii="Arial" w:eastAsia="Segoe UI" w:hAnsi="Arial" w:cs="Arial"/>
          <w:color w:val="000000" w:themeColor="text1"/>
          <w:sz w:val="22"/>
          <w:szCs w:val="22"/>
          <w:lang w:val="es-CR"/>
        </w:rPr>
        <w:t xml:space="preserve"> marino-costero.</w:t>
      </w:r>
    </w:p>
    <w:p w:rsidR="00C27882"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 xml:space="preserve">Luego aquí quise agrupar la acción estratégica </w:t>
      </w:r>
      <w:r w:rsidR="00067FFC" w:rsidRPr="00451BD1">
        <w:rPr>
          <w:rFonts w:ascii="Arial" w:eastAsia="Segoe UI" w:hAnsi="Arial" w:cs="Arial"/>
          <w:color w:val="000000" w:themeColor="text1"/>
          <w:sz w:val="22"/>
          <w:szCs w:val="22"/>
          <w:lang w:val="es-CR"/>
        </w:rPr>
        <w:t>2,3 y 4</w:t>
      </w:r>
      <w:r w:rsidRPr="00451BD1">
        <w:rPr>
          <w:rFonts w:ascii="Arial" w:eastAsia="Segoe UI" w:hAnsi="Arial" w:cs="Arial"/>
          <w:color w:val="000000" w:themeColor="text1"/>
          <w:sz w:val="22"/>
          <w:szCs w:val="22"/>
          <w:lang w:val="es-CR"/>
        </w:rPr>
        <w:t xml:space="preserve"> que no las voy a leer así puntualmente, sino que así a grandes rasgos, puedo mencionar lo que se pretende de esas orientaciones estratégicas es percibir a la persona productora como un agente dinamizador del desarrollo ambiental</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que se busca fortalecer, otra de ellas es el fortalecimiento de mecanismos para el financiamiento</w:t>
      </w:r>
      <w:r w:rsidR="00067FFC"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que se desarrolla bajo un principio de eficiencia que busca privilegiar el bienestar común y la otra orientación estratégica es que se busca promover las condiciones para aumentar las capacidades de las personas productora</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por ejemplo, el abastecimiento de materia prima y de productos innovadores. De estas tres orientaciones estratégicas que les estoy mostrando, se resaltan avances importantes durante el periodo</w:t>
      </w:r>
      <w:r w:rsidR="00067FFC"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 xml:space="preserve">or ejemplo, está la creación del sistema productivo de madera a baja escala, el </w:t>
      </w:r>
      <w:r w:rsidR="00067FFC" w:rsidRPr="00451BD1">
        <w:rPr>
          <w:rFonts w:ascii="Arial" w:eastAsia="Segoe UI" w:hAnsi="Arial" w:cs="Arial"/>
          <w:color w:val="000000" w:themeColor="text1"/>
          <w:sz w:val="22"/>
          <w:szCs w:val="22"/>
          <w:lang w:val="es-CR"/>
        </w:rPr>
        <w:t>SIP</w:t>
      </w:r>
      <w:r w:rsidRPr="00451BD1">
        <w:rPr>
          <w:rFonts w:ascii="Arial" w:eastAsia="Segoe UI" w:hAnsi="Arial" w:cs="Arial"/>
          <w:color w:val="000000" w:themeColor="text1"/>
          <w:sz w:val="22"/>
          <w:szCs w:val="22"/>
          <w:lang w:val="es-CR"/>
        </w:rPr>
        <w:t>MABE, el cual este es un</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modelo que busca promover la producción sostenible de la madera de rápido crecimiento mediante plantaciones forestales para fines comerciales. Aquí lo interesante del </w:t>
      </w:r>
      <w:r w:rsidR="00067FFC" w:rsidRPr="00451BD1">
        <w:rPr>
          <w:rFonts w:ascii="Arial" w:eastAsia="Segoe UI" w:hAnsi="Arial" w:cs="Arial"/>
          <w:color w:val="000000" w:themeColor="text1"/>
          <w:sz w:val="22"/>
          <w:szCs w:val="22"/>
          <w:lang w:val="es-CR"/>
        </w:rPr>
        <w:t>SIPMABE</w:t>
      </w:r>
      <w:r w:rsidRPr="00451BD1">
        <w:rPr>
          <w:rFonts w:ascii="Arial" w:eastAsia="Segoe UI" w:hAnsi="Arial" w:cs="Arial"/>
          <w:color w:val="000000" w:themeColor="text1"/>
          <w:sz w:val="22"/>
          <w:szCs w:val="22"/>
          <w:lang w:val="es-CR"/>
        </w:rPr>
        <w:t xml:space="preserve"> es que se logra integrar lo que es el crédito forestal con el programa de pago por servicios ambientale</w:t>
      </w:r>
      <w:r w:rsidR="00067FFC" w:rsidRPr="00451BD1">
        <w:rPr>
          <w:rFonts w:ascii="Arial" w:eastAsia="Segoe UI" w:hAnsi="Arial" w:cs="Arial"/>
          <w:color w:val="000000" w:themeColor="text1"/>
          <w:sz w:val="22"/>
          <w:szCs w:val="22"/>
          <w:lang w:val="es-CR"/>
        </w:rPr>
        <w:t>s y</w:t>
      </w:r>
      <w:r w:rsidRPr="00451BD1">
        <w:rPr>
          <w:rFonts w:ascii="Arial" w:eastAsia="Segoe UI" w:hAnsi="Arial" w:cs="Arial"/>
          <w:color w:val="000000" w:themeColor="text1"/>
          <w:sz w:val="22"/>
          <w:szCs w:val="22"/>
          <w:lang w:val="es-CR"/>
        </w:rPr>
        <w:t xml:space="preserve"> con la asistencia técnica especializada. De esto se lograrían este beneficios importantes y concretos, como por ejemplo más empleo verde, mayor captura de carbono y la recuperación de los paisajes productivos. Luego tenemos la creación de </w:t>
      </w:r>
      <w:r w:rsidR="00067FFC" w:rsidRPr="00451BD1">
        <w:rPr>
          <w:rFonts w:ascii="Arial" w:eastAsia="Segoe UI" w:hAnsi="Arial" w:cs="Arial"/>
          <w:color w:val="000000" w:themeColor="text1"/>
          <w:sz w:val="22"/>
          <w:szCs w:val="22"/>
          <w:lang w:val="es-CR"/>
        </w:rPr>
        <w:t>dos</w:t>
      </w:r>
      <w:r w:rsidRPr="00451BD1">
        <w:rPr>
          <w:rFonts w:ascii="Arial" w:eastAsia="Segoe UI" w:hAnsi="Arial" w:cs="Arial"/>
          <w:color w:val="000000" w:themeColor="text1"/>
          <w:sz w:val="22"/>
          <w:szCs w:val="22"/>
          <w:lang w:val="es-CR"/>
        </w:rPr>
        <w:t xml:space="preserve"> fondos que amplía el alcance de la cartera de crédito</w:t>
      </w:r>
      <w:r w:rsidR="00067FFC"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 xml:space="preserve">stos son el Fondo Inclusivo de Desarrollo Sostenible, el </w:t>
      </w:r>
      <w:r w:rsidR="00067FFC" w:rsidRPr="00451BD1">
        <w:rPr>
          <w:rFonts w:ascii="Arial" w:eastAsia="Segoe UI" w:hAnsi="Arial" w:cs="Arial"/>
          <w:color w:val="000000" w:themeColor="text1"/>
          <w:sz w:val="22"/>
          <w:szCs w:val="22"/>
          <w:lang w:val="es-CR"/>
        </w:rPr>
        <w:t xml:space="preserve">FOINDES </w:t>
      </w:r>
      <w:r w:rsidRPr="00451BD1">
        <w:rPr>
          <w:rFonts w:ascii="Arial" w:eastAsia="Segoe UI" w:hAnsi="Arial" w:cs="Arial"/>
          <w:color w:val="000000" w:themeColor="text1"/>
          <w:sz w:val="22"/>
          <w:szCs w:val="22"/>
          <w:lang w:val="es-CR"/>
        </w:rPr>
        <w:t>y el Fondo de Negocios Verdes, los cuales estos 2 fondos en conjunto permiten apoyar no solo los proyectos forestales, sino que también amplía el alcance a iniciativas ambientales</w:t>
      </w:r>
      <w:r w:rsidR="00067FFC"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gropecuarias y de agr</w:t>
      </w:r>
      <w:r w:rsidR="00067FFC" w:rsidRPr="00451BD1">
        <w:rPr>
          <w:rFonts w:ascii="Arial" w:eastAsia="Segoe UI" w:hAnsi="Arial" w:cs="Arial"/>
          <w:color w:val="000000" w:themeColor="text1"/>
          <w:sz w:val="22"/>
          <w:szCs w:val="22"/>
          <w:lang w:val="es-CR"/>
        </w:rPr>
        <w:t>o</w:t>
      </w:r>
      <w:r w:rsidRPr="00451BD1">
        <w:rPr>
          <w:rFonts w:ascii="Arial" w:eastAsia="Segoe UI" w:hAnsi="Arial" w:cs="Arial"/>
          <w:color w:val="000000" w:themeColor="text1"/>
          <w:sz w:val="22"/>
          <w:szCs w:val="22"/>
          <w:lang w:val="es-CR"/>
        </w:rPr>
        <w:t>paisaje sostenible.</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También es importante rescatar otro punto que se han validado 22 planes ambientales forestales territoriales exitosamente</w:t>
      </w:r>
      <w:r w:rsidR="00067FFC"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esto ha sido una herramienta de planificación estratégica participativa el cual está orientada</w:t>
      </w:r>
      <w:r w:rsidR="00067FFC" w:rsidRPr="00451BD1">
        <w:rPr>
          <w:rFonts w:ascii="Arial" w:eastAsia="Segoe UI" w:hAnsi="Arial" w:cs="Arial"/>
          <w:color w:val="000000" w:themeColor="text1"/>
          <w:sz w:val="22"/>
          <w:szCs w:val="22"/>
          <w:lang w:val="es-CR"/>
        </w:rPr>
        <w:t xml:space="preserve"> a </w:t>
      </w:r>
      <w:r w:rsidRPr="00451BD1">
        <w:rPr>
          <w:rFonts w:ascii="Arial" w:eastAsia="Segoe UI" w:hAnsi="Arial" w:cs="Arial"/>
          <w:color w:val="000000" w:themeColor="text1"/>
          <w:sz w:val="22"/>
          <w:szCs w:val="22"/>
          <w:lang w:val="es-CR"/>
        </w:rPr>
        <w:t xml:space="preserve">fortalecer la gestión ambiental, la gobernanza territorial y el desarrollo sostenible, lo cual se ha gestado a través de la Estrategia Nacional </w:t>
      </w:r>
      <w:r w:rsidR="00067FFC" w:rsidRPr="00451BD1">
        <w:rPr>
          <w:rFonts w:ascii="Arial" w:eastAsia="Segoe UI" w:hAnsi="Arial" w:cs="Arial"/>
          <w:color w:val="000000" w:themeColor="text1"/>
          <w:sz w:val="22"/>
          <w:szCs w:val="22"/>
          <w:lang w:val="es-CR"/>
        </w:rPr>
        <w:t xml:space="preserve">REDD+. </w:t>
      </w:r>
      <w:r w:rsidRPr="00451BD1">
        <w:rPr>
          <w:rFonts w:ascii="Arial" w:eastAsia="Segoe UI" w:hAnsi="Arial" w:cs="Arial"/>
          <w:color w:val="000000" w:themeColor="text1"/>
          <w:sz w:val="22"/>
          <w:szCs w:val="22"/>
          <w:lang w:val="es-CR"/>
        </w:rPr>
        <w:t>Luego tenemos otro de los logros</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este el último de estos logros de esta línea de estas orientaciones estratégicas está enmarcado en la participación de 276 mujeres a lo largo de las cuatro ediciones que se han gestado del 2022 al 2025 de los galardones de igualdad de género para unidades productivas </w:t>
      </w:r>
      <w:r w:rsidR="00067FFC" w:rsidRPr="00451BD1">
        <w:rPr>
          <w:rFonts w:ascii="Arial" w:eastAsia="Segoe UI" w:hAnsi="Arial" w:cs="Arial"/>
          <w:color w:val="000000" w:themeColor="text1"/>
          <w:sz w:val="22"/>
          <w:szCs w:val="22"/>
          <w:lang w:val="es-CR"/>
        </w:rPr>
        <w:t>GI</w:t>
      </w:r>
      <w:r w:rsidRPr="00451BD1">
        <w:rPr>
          <w:rFonts w:ascii="Arial" w:eastAsia="Segoe UI" w:hAnsi="Arial" w:cs="Arial"/>
          <w:color w:val="000000" w:themeColor="text1"/>
          <w:sz w:val="22"/>
          <w:szCs w:val="22"/>
          <w:lang w:val="es-CR"/>
        </w:rPr>
        <w:t>GUP</w:t>
      </w:r>
      <w:r w:rsidR="00067FFC"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sto realmente representa una herramienta innovadora que permite promover la equidad y el empoderamiento femenino y económico de las mujeres e indígenas a nivel nacional.</w:t>
      </w:r>
      <w:r w:rsidR="00067FFC"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Luego, ya para finalizar con respecto a los principales avances, tenemos la orientación estratégica que se enfoca en liderar las alianzas interinstitucionales públicos y privadas, sólidas y eficientes, orientadas a gestionar y maximizar los recursos invertidos</w:t>
      </w:r>
      <w:r w:rsidR="00067FFC"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el desarrollo sostenible del país, aquí podemos destacar que FONAFIFO se ha destacado por ser una institución líder en la movilización de los recursos y parte de esto se ve reflejado en esta cifra que el día de hoy les estamos mostrando, que son alrededor de 5</w:t>
      </w:r>
      <w:r w:rsidR="00C2788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807</w:t>
      </w:r>
      <w:r w:rsidR="00C2788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329</w:t>
      </w:r>
      <w:r w:rsidR="00C27882" w:rsidRPr="00451BD1">
        <w:rPr>
          <w:rFonts w:ascii="Arial" w:eastAsia="Segoe UI" w:hAnsi="Arial" w:cs="Arial"/>
          <w:color w:val="000000" w:themeColor="text1"/>
          <w:sz w:val="22"/>
          <w:szCs w:val="22"/>
          <w:lang w:val="es-CR"/>
        </w:rPr>
        <w:t xml:space="preserve">,38 </w:t>
      </w:r>
      <w:r w:rsidRPr="00451BD1">
        <w:rPr>
          <w:rFonts w:ascii="Arial" w:eastAsia="Segoe UI" w:hAnsi="Arial" w:cs="Arial"/>
          <w:color w:val="000000" w:themeColor="text1"/>
          <w:sz w:val="22"/>
          <w:szCs w:val="22"/>
          <w:lang w:val="es-CR"/>
        </w:rPr>
        <w:t xml:space="preserve">dólares, que permiten realmente evidenciar que la institución a través de sus diferentes áreas de trabajo, la dirección de comercialización, así como de la Secretaría </w:t>
      </w:r>
      <w:r w:rsidR="00C27882" w:rsidRPr="00451BD1">
        <w:rPr>
          <w:rFonts w:ascii="Arial" w:eastAsia="Segoe UI" w:hAnsi="Arial" w:cs="Arial"/>
          <w:color w:val="000000" w:themeColor="text1"/>
          <w:sz w:val="22"/>
          <w:szCs w:val="22"/>
          <w:lang w:val="es-CR"/>
        </w:rPr>
        <w:t xml:space="preserve">REDD+ </w:t>
      </w:r>
      <w:r w:rsidRPr="00451BD1">
        <w:rPr>
          <w:rFonts w:ascii="Arial" w:eastAsia="Segoe UI" w:hAnsi="Arial" w:cs="Arial"/>
          <w:color w:val="000000" w:themeColor="text1"/>
          <w:sz w:val="22"/>
          <w:szCs w:val="22"/>
          <w:lang w:val="es-CR"/>
        </w:rPr>
        <w:t>han logrado este realmente unificar esfuerzos</w:t>
      </w:r>
      <w:r w:rsidR="00C2788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lograr convenios, alianzas con diferentes actores involucrados, lo cual permite que FONAFIFO cuente con esos recursos adicionales a favor de la institución, para poder dar pie y desarrollar los diferentes programas sustantivos que tiene la institución. </w:t>
      </w:r>
      <w:r w:rsidR="00C27882" w:rsidRPr="00451BD1">
        <w:rPr>
          <w:rFonts w:ascii="Arial" w:eastAsia="Segoe UI" w:hAnsi="Arial" w:cs="Arial"/>
          <w:color w:val="000000" w:themeColor="text1"/>
          <w:sz w:val="22"/>
          <w:szCs w:val="22"/>
          <w:lang w:val="es-CR"/>
        </w:rPr>
        <w:t>Y,</w:t>
      </w:r>
      <w:r w:rsidRPr="00451BD1">
        <w:rPr>
          <w:rFonts w:ascii="Arial" w:eastAsia="Segoe UI" w:hAnsi="Arial" w:cs="Arial"/>
          <w:color w:val="000000" w:themeColor="text1"/>
          <w:sz w:val="22"/>
          <w:szCs w:val="22"/>
          <w:lang w:val="es-CR"/>
        </w:rPr>
        <w:t xml:space="preserve"> por último, tenemos la Orientación Estratégica</w:t>
      </w:r>
      <w:r w:rsidR="00C2788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que está relacionada con que la institución facilita el acceso a las condiciones habilitadoras a personas productoras en diferentes regímenes de tenencia de tierra para que sean sujetos de financiamiento. Aquí nos enmarcamos en el decreto ejecutivo número 44</w:t>
      </w:r>
      <w:r w:rsidR="00C27882" w:rsidRPr="00451BD1">
        <w:rPr>
          <w:rFonts w:ascii="Arial" w:eastAsia="Segoe UI" w:hAnsi="Arial" w:cs="Arial"/>
          <w:color w:val="000000" w:themeColor="text1"/>
          <w:sz w:val="22"/>
          <w:szCs w:val="22"/>
          <w:lang w:val="es-CR"/>
        </w:rPr>
        <w:t xml:space="preserve">607 </w:t>
      </w:r>
      <w:r w:rsidRPr="00451BD1">
        <w:rPr>
          <w:rFonts w:ascii="Arial" w:eastAsia="Segoe UI" w:hAnsi="Arial" w:cs="Arial"/>
          <w:color w:val="000000" w:themeColor="text1"/>
          <w:sz w:val="22"/>
          <w:szCs w:val="22"/>
          <w:lang w:val="es-CR"/>
        </w:rPr>
        <w:t>en el cual a grandes rasgos lo que dice es que se simplifica el ingreso al programa de pago por servicios ambientales específicamente para la protección de bosques, eliminando todos aquellos requisitos previos y así logrando una mayor inclusión de inmuebles con advertencias o en posición</w:t>
      </w:r>
      <w:r w:rsidR="00C27882"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ara así fortalecer el desarrollo del sector de los recursos naturales</w:t>
      </w:r>
      <w:r w:rsidR="00C27882" w:rsidRPr="00451BD1">
        <w:rPr>
          <w:rFonts w:ascii="Arial" w:eastAsia="Segoe UI" w:hAnsi="Arial" w:cs="Arial"/>
          <w:color w:val="000000" w:themeColor="text1"/>
          <w:sz w:val="22"/>
          <w:szCs w:val="22"/>
          <w:lang w:val="es-CR"/>
        </w:rPr>
        <w:t>.</w:t>
      </w:r>
    </w:p>
    <w:p w:rsidR="001035B3" w:rsidRDefault="00C27882"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Ya aquí para entrar en materia, esto era como un antecedente previo de los logros, como para visualizar todas esas acciones y esos logros que se enmarcan en torno a las orientaciones estratégicas que les mencioné. Luego en este punto, para entrar en materia, propiamente de cuál es la propuesta que se tiene metodológica para enmarcar el nuevo PEI 2026-2030, aquí partimos de las orientaciones estratégicas que establece el Ministerio de Planificación con respecto a cómo se debe de elaborar un plan estratégico institucional, entonces partiendo de esa guía que ellos establecen se toma como punto de partida tres etapas iniciales fundamentales, la primera de ellas es la fase o etapa preparatoria en la cual se da el aval de los jerarcas</w:t>
      </w:r>
      <w:r w:rsidR="00C44D8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para poder preparar todo el material previo para los talleres, las sesiones de trabajo, matrices de seguimiento para el levantamiento de toda la información que permite construir este nuevo PEI. Luego la segunda fase que es propiamente la de la formulación de la estrategia institucional, aquí vamos a reunir a través de todas las sesiones de trabajo incluidos con ustedes como miembros de junta directiva, todas aquellas propuestas que logren enriquecer esta propuesta preliminar que estamos presentando el día de hoy, entonces aquí se contemplan elementos por ejemplo la determinación de valor público los recursos disponibles, la población usuaria directa e indirecta, así como elementos más estratégicos como por ejemplo, la misión y la visión institucional y los valores institucionales, por mencionar algunos. Luego en la última etapa, es una vez aprobado por todas las partes involucradas la administración activa y la junta directiva, se procedería a la fase de implementación y divulgación de la estrategia, aquí se aprovecharían los diferentes canales de comunicación que tiene FONAFIFO, su página web,</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sus redes sociales, a nivel interno al correo electrónico</w:t>
      </w:r>
      <w:r w:rsidR="00A4605B"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para divulgar y a la vez dar a conocer la propuesta de PEI 2026-2030, que guiará como les digo, el accionar de la institución.</w:t>
      </w:r>
      <w:r w:rsidR="00A4605B"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l siguiente collage que ven como de imágenes y fotos, es como una evidencia fotográfica de lo que ha sido las sesiones de trabajo que se han desarrollado con los diferentes directores de las áreas, con las jefaturas y los encargados de diferentes procesos</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de tal manera que esto se torne un proceso participativo en el cual este se logren plasmar las líneas de acción, el rumbo que va a seguir la institución en este próximo quinquen</w:t>
      </w:r>
      <w:r w:rsidR="00A4605B" w:rsidRPr="00451BD1">
        <w:rPr>
          <w:rFonts w:ascii="Arial" w:eastAsia="Segoe UI" w:hAnsi="Arial" w:cs="Arial"/>
          <w:color w:val="000000" w:themeColor="text1"/>
          <w:sz w:val="22"/>
          <w:szCs w:val="22"/>
          <w:lang w:val="es-CR"/>
        </w:rPr>
        <w:t>io</w:t>
      </w:r>
      <w:r w:rsidRPr="00451BD1">
        <w:rPr>
          <w:rFonts w:ascii="Arial" w:eastAsia="Segoe UI" w:hAnsi="Arial" w:cs="Arial"/>
          <w:color w:val="000000" w:themeColor="text1"/>
          <w:sz w:val="22"/>
          <w:szCs w:val="22"/>
          <w:lang w:val="es-CR"/>
        </w:rPr>
        <w:t>, entonces las traía simplemente como para que se evidenciara el grande esfuerzo que se ha venido realizando a nivel institucional por</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traerles el día de hoy esta propuesta</w:t>
      </w:r>
      <w:r w:rsidR="00A4605B" w:rsidRPr="00451BD1">
        <w:rPr>
          <w:rFonts w:ascii="Arial" w:eastAsia="Segoe UI" w:hAnsi="Arial" w:cs="Arial"/>
          <w:color w:val="000000" w:themeColor="text1"/>
          <w:sz w:val="22"/>
          <w:szCs w:val="22"/>
          <w:lang w:val="es-CR"/>
        </w:rPr>
        <w:t>.</w:t>
      </w:r>
    </w:p>
    <w:p w:rsidR="00BF67B7"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Como les mencioné parte de del marco estratégico institucional, hay dos elementos que son realmente determinantes dentro del marco estratégico. Eso conlleva más elementos, pero quise traerles acá a la exposición</w:t>
      </w:r>
      <w:r w:rsidR="00A4605B"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ómo estaba plasmado la visión y la misión del PEI 2020-2025 versus la visión y misión que se está planteando para el nuevo PEI 2026-2030. Aquí es importante rescatar que surgieron una serie de cambios</w:t>
      </w:r>
      <w:r w:rsidR="00A4605B"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han sido más como para reforzar lo que ya estaba, esto dimensionando de que la planificación no es estática y que se han presentado diferentes cambios a lo largo de este quinquenio y por qué no agregar esos elementos diferenciadores que permiten reforzar</w:t>
      </w:r>
      <w:r w:rsidR="00A4605B"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sa nueva visión y visión, sin perder la esencia de lo que el mandato legal le dicta a FONAFIFO que debe hacer. Entonces, la propuesta que se está planteando es la visión, es ser un referente, ya pasar de ser la institución líder, sino hacer un referente nacional e internaciona</w:t>
      </w:r>
      <w:r w:rsidR="00A4605B" w:rsidRPr="00451BD1">
        <w:rPr>
          <w:rFonts w:ascii="Arial" w:eastAsia="Segoe UI" w:hAnsi="Arial" w:cs="Arial"/>
          <w:color w:val="000000" w:themeColor="text1"/>
          <w:sz w:val="22"/>
          <w:szCs w:val="22"/>
          <w:lang w:val="es-CR"/>
        </w:rPr>
        <w:t>l, y</w:t>
      </w:r>
      <w:r w:rsidRPr="00451BD1">
        <w:rPr>
          <w:rFonts w:ascii="Arial" w:eastAsia="Segoe UI" w:hAnsi="Arial" w:cs="Arial"/>
          <w:color w:val="000000" w:themeColor="text1"/>
          <w:sz w:val="22"/>
          <w:szCs w:val="22"/>
          <w:lang w:val="es-CR"/>
        </w:rPr>
        <w:t>a tenemos que ser referentes</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ya tenemos una mayor consolidación y de ahí la importancia que nuestra visión que es no es hacia dónde nos proyectamos o cómo nos queremos ver, que quede plasmado en esa visión que estamos proponiendo. Entonces sería la siguiente, ser un referente nacional e internacional en la gestión de mecanismos financieros</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innovadores que impulsen la conservación de los ecosistemas y generen transformaciones sostenibles que impactan en la calidad de vida de las comunidades. Entonces cuando hablamos de comunidades, hablamos de los pequeños y medianos productores que van en esa población meta. Luego en cuanto a la misión,</w:t>
      </w:r>
      <w:r w:rsidR="00A4605B"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quí lo que hicimos enmarcar de la siguiente manera: institución pública encargada de administrar y gestionar de forma eficiente y eficaz los recursos financieros de origen nacional e internacional para la consolidación del capital natural costarricense, procurando el desarrollo sostenible en el financiamiento de pequeños</w:t>
      </w:r>
      <w:r w:rsidR="00A4605B" w:rsidRPr="00451BD1">
        <w:rPr>
          <w:rFonts w:ascii="Arial" w:eastAsia="Segoe UI" w:hAnsi="Arial" w:cs="Arial"/>
          <w:color w:val="000000" w:themeColor="text1"/>
          <w:sz w:val="22"/>
          <w:szCs w:val="22"/>
          <w:lang w:val="es-CR"/>
        </w:rPr>
        <w:t xml:space="preserve"> y m</w:t>
      </w:r>
      <w:r w:rsidRPr="00451BD1">
        <w:rPr>
          <w:rFonts w:ascii="Arial" w:eastAsia="Segoe UI" w:hAnsi="Arial" w:cs="Arial"/>
          <w:color w:val="000000" w:themeColor="text1"/>
          <w:sz w:val="22"/>
          <w:szCs w:val="22"/>
          <w:lang w:val="es-CR"/>
        </w:rPr>
        <w:t>edianos productores de bienes y servicios ecosistémicos.</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Esta es como la propuesta, como le digo, puede que a consideración de ustedes pueda presentar alguna variación, igual esto es, como le digo, es un proceso que se enriquece con sus aportes y esto sería como lo que se plantearía con respecto a la visión y la misión. </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Luego</w:t>
      </w:r>
      <w:r w:rsidR="00A4605B"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uno de los apartados que incluye el plan estratégico 2026-2030 es su plan de acción. Esto nos determina como todas aquellas actividades, aquellas líneas de acción</w:t>
      </w:r>
      <w:r w:rsidR="00BF67B7"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van a enmarcar o van a derrumbar hacia dónde va a FONAFIFO en el próximo quinquenio. Entonces, partiendo de este ejercicio que se hizo, como les digo, con todas las áreas de la institución, se trae la siguiente propuesta para su valoración</w:t>
      </w:r>
      <w:r w:rsidR="00BF67B7"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lanteamos cuatro ejes estratégicos definidos para esta propuesta de plan de acción, los cuales están enmarcados en cuatro objetivos estratégicos clave que determinan el rumbo a seguir y derivado de estas de estos cuatro objetivos estratégicos</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se plasman 25 acciones estratégicas que del cual engloba 39 indicadores propuestos. Entonces en la siguiente diapositiva les voy a mencionar cuáles son esos cuatro ejes estratégicos que se están proponiendo. Entonces tenemos el primero de ellos</w:t>
      </w:r>
      <w:r w:rsidR="00BF67B7"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 el de Gestión institucional. Este está asociado a todo lo que tiene que ver con la consolidación y el fortalecimiento institucional, con la capacidad del talento humano, con la</w:t>
      </w:r>
      <w:r w:rsidR="00C44D87"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robusteces del marco jurídico, con todo lo que tiene que ver con mejorar las condicione</w:t>
      </w:r>
      <w:r w:rsidR="00BF67B7" w:rsidRPr="00451BD1">
        <w:rPr>
          <w:rFonts w:ascii="Arial" w:eastAsia="Segoe UI" w:hAnsi="Arial" w:cs="Arial"/>
          <w:color w:val="000000" w:themeColor="text1"/>
          <w:sz w:val="22"/>
          <w:szCs w:val="22"/>
          <w:lang w:val="es-CR"/>
        </w:rPr>
        <w:t>s p</w:t>
      </w:r>
      <w:r w:rsidRPr="00451BD1">
        <w:rPr>
          <w:rFonts w:ascii="Arial" w:eastAsia="Segoe UI" w:hAnsi="Arial" w:cs="Arial"/>
          <w:color w:val="000000" w:themeColor="text1"/>
          <w:sz w:val="22"/>
          <w:szCs w:val="22"/>
          <w:lang w:val="es-CR"/>
        </w:rPr>
        <w:t>ara poder trabajar en la institución y demás. Entonces, en el siguiente eje que está relacionado con la sostenibilidad, la captación y la diversificación de las fuentes de financiamiento para la conservación de bienes y servicios ecosistémicos, tiene que ver con todo esto de la colocación de las hectáreas de P</w:t>
      </w:r>
      <w:r w:rsidR="00BF67B7"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A</w:t>
      </w:r>
      <w:r w:rsidR="00BF67B7" w:rsidRPr="00451BD1">
        <w:rPr>
          <w:rFonts w:ascii="Arial" w:eastAsia="Segoe UI" w:hAnsi="Arial" w:cs="Arial"/>
          <w:color w:val="000000" w:themeColor="text1"/>
          <w:sz w:val="22"/>
          <w:szCs w:val="22"/>
          <w:lang w:val="es-CR"/>
        </w:rPr>
        <w:t>, c</w:t>
      </w:r>
      <w:r w:rsidRPr="00451BD1">
        <w:rPr>
          <w:rFonts w:ascii="Arial" w:eastAsia="Segoe UI" w:hAnsi="Arial" w:cs="Arial"/>
          <w:color w:val="000000" w:themeColor="text1"/>
          <w:sz w:val="22"/>
          <w:szCs w:val="22"/>
          <w:lang w:val="es-CR"/>
        </w:rPr>
        <w:t>on las nuevas innovaciones de los programas, por ejemplo el P</w:t>
      </w:r>
      <w:r w:rsidR="00BF67B7"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A Marino Ecosistémico, también con todo lo que tiene que ver con la captación de nuevos recursos adicionales a través de la Dirección de Desarrollo y Comercialización, a través de la Estrategia </w:t>
      </w:r>
      <w:r w:rsidR="00BF67B7" w:rsidRPr="00451BD1">
        <w:rPr>
          <w:rFonts w:ascii="Arial" w:eastAsia="Segoe UI" w:hAnsi="Arial" w:cs="Arial"/>
          <w:color w:val="000000" w:themeColor="text1"/>
          <w:sz w:val="22"/>
          <w:szCs w:val="22"/>
          <w:lang w:val="es-CR"/>
        </w:rPr>
        <w:t>REDD+</w:t>
      </w:r>
      <w:r w:rsidRPr="00451BD1">
        <w:rPr>
          <w:rFonts w:ascii="Arial" w:eastAsia="Segoe UI" w:hAnsi="Arial" w:cs="Arial"/>
          <w:color w:val="000000" w:themeColor="text1"/>
          <w:sz w:val="22"/>
          <w:szCs w:val="22"/>
          <w:lang w:val="es-CR"/>
        </w:rPr>
        <w:t>, todo eso está integrado en este eje. En el tercer eje incluimos todo lo que tiene que ver de posicionamiento institucional</w:t>
      </w:r>
      <w:r w:rsidR="00BF67B7" w:rsidRPr="00451BD1">
        <w:rPr>
          <w:rFonts w:ascii="Arial" w:eastAsia="Segoe UI" w:hAnsi="Arial" w:cs="Arial"/>
          <w:color w:val="000000" w:themeColor="text1"/>
          <w:sz w:val="22"/>
          <w:szCs w:val="22"/>
          <w:lang w:val="es-CR"/>
        </w:rPr>
        <w:t>, a</w:t>
      </w:r>
      <w:r w:rsidRPr="00451BD1">
        <w:rPr>
          <w:rFonts w:ascii="Arial" w:eastAsia="Segoe UI" w:hAnsi="Arial" w:cs="Arial"/>
          <w:color w:val="000000" w:themeColor="text1"/>
          <w:sz w:val="22"/>
          <w:szCs w:val="22"/>
          <w:lang w:val="es-CR"/>
        </w:rPr>
        <w:t>quí este juega mucho los indicadores relacionados con la idea de plantear una estrategia de comunicación que permita posicionar a FONAFIFO aún más de lo que está, tanto a nivel nacional e internacional. Y en el cuarto eje, que es referente al fomento sostenible y financiamiento para las actividades</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productivas ambientales, aquí se engloba más allá de la parte forestal, se trata de vincular lo ambiental, lo agropecuario y también el paisaje sostenible, el agro paisaje sostenible, a través de lo que desarrolla la Dirección de Fomento Forestal.</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Entonces si lo ven bien, logra como integrar las diferentes funciones de la razón de ser de lo que hace FONAFIFO, entonces esa es como la idea, igual esta propuesta ustedes pueden valorarla y valorar si hay algún cambio adicional o alguna acción de mejora que se le pueda incorporar.</w:t>
      </w:r>
      <w:r w:rsidR="00BF67B7" w:rsidRPr="00451BD1">
        <w:rPr>
          <w:rFonts w:ascii="Arial" w:eastAsia="Segoe UI" w:hAnsi="Arial" w:cs="Arial"/>
          <w:color w:val="000000" w:themeColor="text1"/>
          <w:sz w:val="22"/>
          <w:szCs w:val="22"/>
          <w:lang w:val="es-CR"/>
        </w:rPr>
        <w:t xml:space="preserve"> </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Los objetivos estratégicos, como bien les mencioné en las diapositivas anteriores, son cuatro, el primero de ellos, bueno aquí es importante mencionar algo, esos objetivos estratégicos se utilizaron, se plasmaron y se elaboraron utilizando la metodología SMART</w:t>
      </w:r>
      <w:r w:rsidR="00BF67B7"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sta metodología lo que busca es que los indicadores sean lo más integrales posibles, que logren ser lo más claros posibles, medibles posibles, en el sentido de que realmente responda a las necesidades que tiene la institución y a las funciones que se derivan de los diferentes programas sustantivos. Entonces,</w:t>
      </w:r>
      <w:r w:rsidR="00BF67B7" w:rsidRPr="00451BD1">
        <w:rPr>
          <w:rFonts w:ascii="Arial" w:eastAsia="Segoe UI" w:hAnsi="Arial" w:cs="Arial"/>
          <w:color w:val="000000" w:themeColor="text1"/>
          <w:sz w:val="22"/>
          <w:szCs w:val="22"/>
          <w:lang w:val="es-CR"/>
        </w:rPr>
        <w:t xml:space="preserve"> el</w:t>
      </w:r>
      <w:r w:rsidRPr="00451BD1">
        <w:rPr>
          <w:rFonts w:ascii="Arial" w:eastAsia="Segoe UI" w:hAnsi="Arial" w:cs="Arial"/>
          <w:color w:val="000000" w:themeColor="text1"/>
          <w:sz w:val="22"/>
          <w:szCs w:val="22"/>
          <w:lang w:val="es-CR"/>
        </w:rPr>
        <w:t xml:space="preserve"> primero de ellos tenemos</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consolidar las capacidades institucionales para el financiamiento ambiental, garantizar una gestión eficiente de recursos, marco normativo robusto, el talento humano calificado y condiciones laborales adecuadas por el financiamiento de la institución, orientados a mejorar la calidad del servicio ambiental o ecosistémico percibido por la</w:t>
      </w:r>
      <w:r w:rsidR="001035B3">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población meta en el mediano plazo. El segundo objetivo está asociado a contribuir al mantenimiento y reconocimiento de los servicios ecosistémicos, asegurando la continuidad de las acciones en áreas de interés prioritario mediante la captación y diversificación de las fuentes de financiamiento nacionales e internacionales, la promoción de los mecanismos y alianzas estratégicas que fortalezcan la sostenibilidad del financiamiento ambiental</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durante el quinquen</w:t>
      </w:r>
      <w:r w:rsidR="00BF67B7" w:rsidRPr="00451BD1">
        <w:rPr>
          <w:rFonts w:ascii="Arial" w:eastAsia="Segoe UI" w:hAnsi="Arial" w:cs="Arial"/>
          <w:color w:val="000000" w:themeColor="text1"/>
          <w:sz w:val="22"/>
          <w:szCs w:val="22"/>
          <w:lang w:val="es-CR"/>
        </w:rPr>
        <w:t>io</w:t>
      </w:r>
      <w:r w:rsidRPr="00451BD1">
        <w:rPr>
          <w:rFonts w:ascii="Arial" w:eastAsia="Segoe UI" w:hAnsi="Arial" w:cs="Arial"/>
          <w:color w:val="000000" w:themeColor="text1"/>
          <w:sz w:val="22"/>
          <w:szCs w:val="22"/>
          <w:lang w:val="es-CR"/>
        </w:rPr>
        <w:t xml:space="preserve"> y los últimos 2 indicadores, ya para ir cerrando, está asociado, como les decía, a robustecer el posicionamiento por medio de estrategias efectivas de comunicación, imagen, gestión de alianzas con organizaciones nacionales e internacionales</w:t>
      </w:r>
      <w:r w:rsidR="00BF67B7"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potencian la cooperación, la visibilidad y el accionar de la entidad a nivel nacional e internacional en los próximos 5 años y el cuarto</w:t>
      </w:r>
      <w:r w:rsidR="00BF67B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fomentar el acceso al financiamiento forestal, agroforestal, agropaisaje productivo y ambiental mediante productos crediticios inclusivos y adaptados a las necesidades de los pequeños y medianos productores durante el periodo 2026-2030</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Las acciones estratégicas están enfocadas en estas, podríamos decirlo, en estas líneas de acción. Entonces está enfocado en la gestión administrativa financiera, en la asesoría jurídica, en la dirección estratégica, en la tecnología y la transformación digital</w:t>
      </w:r>
      <w:r w:rsidR="00BF67B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el apoyo al fortalecimiento del SINAC mediante la ejecución eficiente de los recursos asignados, los mercados ambientales y de carbono, el pago por servicios ambientales, la comunicación e imagen institucional, así como las alianzas y cooperación que se deriven. Y básicamente eso es como la propuesta. De estas acciones estratégicas se derivan los indicadores</w:t>
      </w:r>
      <w:r w:rsidR="00F75A0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propuesta de indicadores que se ha trabajado con todas las áreas. Y ya para finalizar</w:t>
      </w:r>
      <w:r w:rsidR="00F75A0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viene una propuesta de acuerdo, como para cerrar esta presentación y esta propuesta, dice lo siguiente, la junta directiva se da por enterada de la presentación de la propuesta preliminar del plan estratégico institucional</w:t>
      </w:r>
      <w:r w:rsidR="00F75A0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2026</w:t>
      </w:r>
      <w:r w:rsidR="00F75A04" w:rsidRPr="00451BD1">
        <w:rPr>
          <w:rFonts w:ascii="Arial" w:eastAsia="Segoe UI" w:hAnsi="Arial" w:cs="Arial"/>
          <w:color w:val="000000" w:themeColor="text1"/>
          <w:sz w:val="22"/>
          <w:szCs w:val="22"/>
          <w:lang w:val="es-CR"/>
        </w:rPr>
        <w:t xml:space="preserve">-2030. </w:t>
      </w:r>
      <w:r w:rsidRPr="00451BD1">
        <w:rPr>
          <w:rFonts w:ascii="Arial" w:eastAsia="Segoe UI" w:hAnsi="Arial" w:cs="Arial"/>
          <w:color w:val="000000" w:themeColor="text1"/>
          <w:sz w:val="22"/>
          <w:szCs w:val="22"/>
          <w:lang w:val="es-CR"/>
        </w:rPr>
        <w:t>Esa sería mi participación muy agradecida</w:t>
      </w:r>
      <w:r w:rsidR="00F75A04"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 el espacio</w:t>
      </w:r>
      <w:r w:rsidR="00F75A04" w:rsidRPr="00451BD1">
        <w:rPr>
          <w:rFonts w:ascii="Arial" w:eastAsia="Segoe UI" w:hAnsi="Arial" w:cs="Arial"/>
          <w:color w:val="000000" w:themeColor="text1"/>
          <w:sz w:val="22"/>
          <w:szCs w:val="22"/>
          <w:lang w:val="es-CR"/>
        </w:rPr>
        <w:t>.</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F75A0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Muchas gracias, </w:t>
      </w:r>
      <w:r w:rsidR="00F75A04" w:rsidRPr="00451BD1">
        <w:rPr>
          <w:rFonts w:ascii="Arial" w:eastAsia="Segoe UI" w:hAnsi="Arial" w:cs="Arial"/>
          <w:color w:val="000000" w:themeColor="text1"/>
          <w:sz w:val="22"/>
          <w:szCs w:val="22"/>
          <w:lang w:val="es-CR"/>
        </w:rPr>
        <w:t>Jaslyn</w:t>
      </w:r>
      <w:r w:rsidRPr="00451BD1">
        <w:rPr>
          <w:rFonts w:ascii="Arial" w:eastAsia="Segoe UI" w:hAnsi="Arial" w:cs="Arial"/>
          <w:color w:val="000000" w:themeColor="text1"/>
          <w:sz w:val="22"/>
          <w:szCs w:val="22"/>
          <w:lang w:val="es-CR"/>
        </w:rPr>
        <w:t>, se abre el espacio para opiniones o comentarios por parte de los miembros de la Junta Directiva.</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Ernesto </w:t>
      </w:r>
      <w:r w:rsidR="00F75A04" w:rsidRPr="00451BD1">
        <w:rPr>
          <w:rFonts w:ascii="Arial" w:eastAsia="Segoe UI" w:hAnsi="Arial" w:cs="Arial"/>
          <w:b/>
          <w:bCs/>
          <w:color w:val="000000" w:themeColor="text1"/>
          <w:sz w:val="22"/>
          <w:szCs w:val="22"/>
          <w:lang w:val="es-CR"/>
        </w:rPr>
        <w:t xml:space="preserve">González </w:t>
      </w:r>
      <w:r w:rsidRPr="00451BD1">
        <w:rPr>
          <w:rFonts w:ascii="Arial" w:eastAsia="Segoe UI" w:hAnsi="Arial" w:cs="Arial"/>
          <w:b/>
          <w:bCs/>
          <w:color w:val="000000" w:themeColor="text1"/>
          <w:sz w:val="22"/>
          <w:szCs w:val="22"/>
          <w:lang w:val="es-CR"/>
        </w:rPr>
        <w:t>Prado</w:t>
      </w:r>
      <w:r w:rsidR="00F75A0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Yo quisiera hacer algunas consultas</w:t>
      </w:r>
      <w:r w:rsidR="00F75A04" w:rsidRPr="00451BD1">
        <w:rPr>
          <w:rFonts w:ascii="Arial" w:eastAsia="Segoe UI" w:hAnsi="Arial" w:cs="Arial"/>
          <w:color w:val="000000" w:themeColor="text1"/>
          <w:sz w:val="22"/>
          <w:szCs w:val="22"/>
          <w:lang w:val="es-CR"/>
        </w:rPr>
        <w:t>.</w:t>
      </w:r>
    </w:p>
    <w:p w:rsidR="00F75A04" w:rsidRPr="00451BD1" w:rsidRDefault="00F75A04"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F75A0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Adelante, don Ernesto.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00F75A04" w:rsidRPr="00451BD1">
        <w:rPr>
          <w:rFonts w:ascii="Arial" w:eastAsia="Segoe UI" w:hAnsi="Arial" w:cs="Arial"/>
          <w:b/>
          <w:bCs/>
          <w:color w:val="000000" w:themeColor="text1"/>
          <w:sz w:val="22"/>
          <w:szCs w:val="22"/>
          <w:lang w:val="es-CR"/>
        </w:rPr>
        <w:t>Ernesto González Prado:</w:t>
      </w:r>
      <w:r w:rsidRPr="00451BD1">
        <w:rPr>
          <w:rFonts w:ascii="Arial" w:eastAsia="Segoe UI" w:hAnsi="Arial" w:cs="Arial"/>
          <w:color w:val="000000" w:themeColor="text1"/>
          <w:sz w:val="22"/>
          <w:szCs w:val="22"/>
          <w:lang w:val="es-CR"/>
        </w:rPr>
        <w:t xml:space="preserve"> </w:t>
      </w:r>
      <w:r w:rsidR="00F75A04" w:rsidRPr="00451BD1">
        <w:rPr>
          <w:rFonts w:ascii="Arial" w:eastAsia="Segoe UI" w:hAnsi="Arial" w:cs="Arial"/>
          <w:color w:val="000000" w:themeColor="text1"/>
          <w:sz w:val="22"/>
          <w:szCs w:val="22"/>
          <w:lang w:val="es-CR"/>
        </w:rPr>
        <w:t>¿V</w:t>
      </w:r>
      <w:r w:rsidRPr="00451BD1">
        <w:rPr>
          <w:rFonts w:ascii="Arial" w:eastAsia="Segoe UI" w:hAnsi="Arial" w:cs="Arial"/>
          <w:color w:val="000000" w:themeColor="text1"/>
          <w:sz w:val="22"/>
          <w:szCs w:val="22"/>
          <w:lang w:val="es-CR"/>
        </w:rPr>
        <w:t>amos a poder tener acceso a algún documento que podamos leer un poco más a fondo sobre la propuesta? Obviamente a mí me interesa ver o tratar de encontrar ligámenes con específicos, acciones, qué sé yo, con respecto a la producción</w:t>
      </w:r>
      <w:r w:rsidR="00F75A04" w:rsidRPr="00451BD1">
        <w:rPr>
          <w:rFonts w:ascii="Arial" w:eastAsia="Segoe UI" w:hAnsi="Arial" w:cs="Arial"/>
          <w:color w:val="000000" w:themeColor="text1"/>
          <w:sz w:val="22"/>
          <w:szCs w:val="22"/>
          <w:lang w:val="es-CR"/>
        </w:rPr>
        <w:t>, c</w:t>
      </w:r>
      <w:r w:rsidRPr="00451BD1">
        <w:rPr>
          <w:rFonts w:ascii="Arial" w:eastAsia="Segoe UI" w:hAnsi="Arial" w:cs="Arial"/>
          <w:color w:val="000000" w:themeColor="text1"/>
          <w:sz w:val="22"/>
          <w:szCs w:val="22"/>
          <w:lang w:val="es-CR"/>
        </w:rPr>
        <w:t xml:space="preserve">on respecto a fortalecimiento de la producción, el fomento, etcétera, y en el marco del desarrollo que estamos impulsando en la </w:t>
      </w:r>
      <w:r w:rsidR="00F75A04" w:rsidRPr="00451BD1">
        <w:rPr>
          <w:rFonts w:ascii="Arial" w:eastAsia="Segoe UI" w:hAnsi="Arial" w:cs="Arial"/>
          <w:color w:val="000000" w:themeColor="text1"/>
          <w:sz w:val="22"/>
          <w:szCs w:val="22"/>
          <w:lang w:val="es-CR"/>
        </w:rPr>
        <w:t xml:space="preserve">ONF </w:t>
      </w:r>
      <w:r w:rsidRPr="00451BD1">
        <w:rPr>
          <w:rFonts w:ascii="Arial" w:eastAsia="Segoe UI" w:hAnsi="Arial" w:cs="Arial"/>
          <w:color w:val="000000" w:themeColor="text1"/>
          <w:sz w:val="22"/>
          <w:szCs w:val="22"/>
          <w:lang w:val="es-CR"/>
        </w:rPr>
        <w:t>bueno, con respaldo de FONAFIFO y demás entidades</w:t>
      </w:r>
      <w:r w:rsidR="00F75A04"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 xml:space="preserve">ue estamos involucrados en el sector, en el plan nacional de reforestación, </w:t>
      </w:r>
      <w:r w:rsidR="00F75A04" w:rsidRPr="00451BD1">
        <w:rPr>
          <w:rFonts w:ascii="Arial" w:eastAsia="Segoe UI" w:hAnsi="Arial" w:cs="Arial"/>
          <w:color w:val="000000" w:themeColor="text1"/>
          <w:sz w:val="22"/>
          <w:szCs w:val="22"/>
          <w:lang w:val="es-CR"/>
        </w:rPr>
        <w:t>q</w:t>
      </w:r>
      <w:r w:rsidRPr="00451BD1">
        <w:rPr>
          <w:rFonts w:ascii="Arial" w:eastAsia="Segoe UI" w:hAnsi="Arial" w:cs="Arial"/>
          <w:color w:val="000000" w:themeColor="text1"/>
          <w:sz w:val="22"/>
          <w:szCs w:val="22"/>
          <w:lang w:val="es-CR"/>
        </w:rPr>
        <w:t xml:space="preserve">uisiera ver si también por ahí tiene cabida esta iniciativa, </w:t>
      </w:r>
      <w:r w:rsidR="00F75A04" w:rsidRPr="00451BD1">
        <w:rPr>
          <w:rFonts w:ascii="Arial" w:eastAsia="Segoe UI" w:hAnsi="Arial" w:cs="Arial"/>
          <w:color w:val="000000" w:themeColor="text1"/>
          <w:sz w:val="22"/>
          <w:szCs w:val="22"/>
          <w:lang w:val="es-CR"/>
        </w:rPr>
        <w:t xml:space="preserve">dentro </w:t>
      </w:r>
      <w:r w:rsidRPr="00451BD1">
        <w:rPr>
          <w:rFonts w:ascii="Arial" w:eastAsia="Segoe UI" w:hAnsi="Arial" w:cs="Arial"/>
          <w:color w:val="000000" w:themeColor="text1"/>
          <w:sz w:val="22"/>
          <w:szCs w:val="22"/>
          <w:lang w:val="es-CR"/>
        </w:rPr>
        <w:t xml:space="preserve">del plan. Yo sé que específicamente no va a decir plan nacional de reforestación, pero quisiera ver si todo lo que ustedes están planteando, </w:t>
      </w:r>
      <w:r w:rsidR="00F75A04"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n el programa nosotros pudiéramos ver un nexo de alguna manera en el tema del sector productivo</w:t>
      </w:r>
      <w:r w:rsidR="00F75A04"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Entonces veo así generalidades, objetivos, etcétera, pero quisiera leer un poquito más al respecto para ver si logro encontrar </w:t>
      </w:r>
      <w:r w:rsidR="00F75A04"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sas premisas</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F75A0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Claro, sí</w:t>
      </w:r>
      <w:r w:rsidR="00F75A0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don Carlos y Ernesto y los demás miembros de junta. La presentación está derivada del documento que se construyó con la propuesta. Entonces hoy les presentamos el planteamiento</w:t>
      </w:r>
      <w:r w:rsidR="00F75A04"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 xml:space="preserve"> inmediatamente terminada la sesión o el día de mañana. </w:t>
      </w:r>
      <w:r w:rsidR="00F75A04" w:rsidRPr="00451BD1">
        <w:rPr>
          <w:rFonts w:ascii="Arial" w:eastAsia="Segoe UI" w:hAnsi="Arial" w:cs="Arial"/>
          <w:color w:val="000000" w:themeColor="text1"/>
          <w:sz w:val="22"/>
          <w:szCs w:val="22"/>
          <w:lang w:val="es-CR"/>
        </w:rPr>
        <w:t>L</w:t>
      </w:r>
      <w:r w:rsidRPr="00451BD1">
        <w:rPr>
          <w:rFonts w:ascii="Arial" w:eastAsia="Segoe UI" w:hAnsi="Arial" w:cs="Arial"/>
          <w:color w:val="000000" w:themeColor="text1"/>
          <w:sz w:val="22"/>
          <w:szCs w:val="22"/>
          <w:lang w:val="es-CR"/>
        </w:rPr>
        <w:t>es</w:t>
      </w:r>
      <w:r w:rsidR="00F75A04" w:rsidRPr="00451BD1">
        <w:rPr>
          <w:rFonts w:ascii="Arial" w:eastAsia="Segoe UI" w:hAnsi="Arial" w:cs="Arial"/>
          <w:color w:val="000000" w:themeColor="text1"/>
          <w:sz w:val="22"/>
          <w:szCs w:val="22"/>
          <w:lang w:val="es-CR"/>
        </w:rPr>
        <w:t xml:space="preserve"> r</w:t>
      </w:r>
      <w:r w:rsidRPr="00451BD1">
        <w:rPr>
          <w:rFonts w:ascii="Arial" w:eastAsia="Segoe UI" w:hAnsi="Arial" w:cs="Arial"/>
          <w:color w:val="000000" w:themeColor="text1"/>
          <w:sz w:val="22"/>
          <w:szCs w:val="22"/>
          <w:lang w:val="es-CR"/>
        </w:rPr>
        <w:t>emitiremos el documento justamente para que ahora, durante las fiestas navideñas, puedan revisarlo</w:t>
      </w:r>
      <w:r w:rsidR="00F75A04" w:rsidRPr="00451BD1">
        <w:rPr>
          <w:rFonts w:ascii="Arial" w:eastAsia="Segoe UI" w:hAnsi="Arial" w:cs="Arial"/>
          <w:color w:val="000000" w:themeColor="text1"/>
          <w:sz w:val="22"/>
          <w:szCs w:val="22"/>
          <w:lang w:val="es-CR"/>
        </w:rPr>
        <w:t>.</w:t>
      </w:r>
      <w:r w:rsidR="001035B3">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Aquí la intención es poder acelerar en el primer trimestre del próximo año lo que sería</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culminación del plan estratégico para ya tener esa herramienta que nos marque el norte para el próximo quinquenio. Tal vez no es</w:t>
      </w:r>
      <w:r w:rsidR="00E35221"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omarnos todo el año 2026 para hacerlo, sino poder incorporar toda la visión estratégica política de la junta directiva de FONAFIFO a este esfuerzo que se ha venido trabajando desde la base</w:t>
      </w:r>
      <w:r w:rsidR="001035B3">
        <w:rPr>
          <w:rFonts w:ascii="Arial" w:eastAsia="Segoe UI" w:hAnsi="Arial" w:cs="Arial"/>
          <w:b/>
          <w:bCs/>
          <w:color w:val="000000" w:themeColor="text1"/>
          <w:sz w:val="22"/>
          <w:szCs w:val="22"/>
          <w:lang w:val="es-CR"/>
        </w:rPr>
        <w:t xml:space="preserve"> </w:t>
      </w:r>
      <w:r w:rsidR="00E35221" w:rsidRPr="00451BD1">
        <w:rPr>
          <w:rFonts w:ascii="Arial" w:eastAsia="Segoe UI" w:hAnsi="Arial" w:cs="Arial"/>
          <w:color w:val="000000" w:themeColor="text1"/>
          <w:sz w:val="22"/>
          <w:szCs w:val="22"/>
          <w:lang w:val="es-CR"/>
        </w:rPr>
        <w:t>i</w:t>
      </w:r>
      <w:r w:rsidRPr="00451BD1">
        <w:rPr>
          <w:rFonts w:ascii="Arial" w:eastAsia="Segoe UI" w:hAnsi="Arial" w:cs="Arial"/>
          <w:color w:val="000000" w:themeColor="text1"/>
          <w:sz w:val="22"/>
          <w:szCs w:val="22"/>
          <w:lang w:val="es-CR"/>
        </w:rPr>
        <w:t>nstitucional para lograr ese valor público que se desea alcanzar</w:t>
      </w:r>
      <w:r w:rsidR="00E35221"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mantener a la institución siempre como ese referente, entonces es parte del proceso de construcción.</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00054CF5" w:rsidRPr="00451BD1">
        <w:rPr>
          <w:rFonts w:ascii="Arial" w:eastAsia="Segoe UI" w:hAnsi="Arial" w:cs="Arial"/>
          <w:b/>
          <w:bCs/>
          <w:color w:val="000000" w:themeColor="text1"/>
          <w:sz w:val="22"/>
          <w:szCs w:val="22"/>
          <w:lang w:val="es-CR"/>
        </w:rPr>
        <w:t>Ernesto González Prado:</w:t>
      </w:r>
      <w:r w:rsidR="00054CF5"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Excelente, y me parece genial que hayan acudido, digamos, a las bases y que todos los colaboradores de FONAFIFO hayan tenido la oportunidad de aportar. </w:t>
      </w:r>
      <w:r w:rsidR="00E35221" w:rsidRPr="00451BD1">
        <w:rPr>
          <w:rFonts w:ascii="Arial" w:eastAsia="Segoe UI" w:hAnsi="Arial" w:cs="Arial"/>
          <w:color w:val="000000" w:themeColor="text1"/>
          <w:sz w:val="22"/>
          <w:szCs w:val="22"/>
          <w:lang w:val="es-CR"/>
        </w:rPr>
        <w:t>J</w:t>
      </w:r>
      <w:r w:rsidRPr="00451BD1">
        <w:rPr>
          <w:rFonts w:ascii="Arial" w:eastAsia="Segoe UI" w:hAnsi="Arial" w:cs="Arial"/>
          <w:color w:val="000000" w:themeColor="text1"/>
          <w:sz w:val="22"/>
          <w:szCs w:val="22"/>
          <w:lang w:val="es-CR"/>
        </w:rPr>
        <w:t>asl</w:t>
      </w:r>
      <w:r w:rsidR="00E35221" w:rsidRPr="00451BD1">
        <w:rPr>
          <w:rFonts w:ascii="Arial" w:eastAsia="Segoe UI" w:hAnsi="Arial" w:cs="Arial"/>
          <w:color w:val="000000" w:themeColor="text1"/>
          <w:sz w:val="22"/>
          <w:szCs w:val="22"/>
          <w:lang w:val="es-CR"/>
        </w:rPr>
        <w:t>y</w:t>
      </w:r>
      <w:r w:rsidRPr="00451BD1">
        <w:rPr>
          <w:rFonts w:ascii="Arial" w:eastAsia="Segoe UI" w:hAnsi="Arial" w:cs="Arial"/>
          <w:color w:val="000000" w:themeColor="text1"/>
          <w:sz w:val="22"/>
          <w:szCs w:val="22"/>
          <w:lang w:val="es-CR"/>
        </w:rPr>
        <w:t xml:space="preserve">n, </w:t>
      </w:r>
      <w:r w:rsidR="00E35221"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tomaron en cuenta algunas mediciones del plan estratégico, a lo largo de los 5 años que ustedes puedan ir</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evaluando cómo va trabajando, qué mejoras tiene o cómo ha aportado el plan estratégico, en la gestión de FONAFIFO, es decir, autoevaluarse mediciones en el rango de los 5 años</w:t>
      </w:r>
      <w:r w:rsidR="00E35221" w:rsidRPr="00451BD1">
        <w:rPr>
          <w:rFonts w:ascii="Arial" w:eastAsia="Segoe UI" w:hAnsi="Arial" w:cs="Arial"/>
          <w:color w:val="000000" w:themeColor="text1"/>
          <w:sz w:val="22"/>
          <w:szCs w:val="22"/>
          <w:lang w:val="es-CR"/>
        </w:rPr>
        <w:t>?</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Jaslyn María Parajeles Guzmán</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De hecho, en la presentación que realizó Don Gilmar hay un informe de cumplimiento que evidencia cuáles han sido así como de manera detallada los logros y avances durante el quinquenio que está por finalizar.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00E35221" w:rsidRPr="00451BD1">
        <w:rPr>
          <w:rFonts w:ascii="Arial" w:eastAsia="Segoe UI" w:hAnsi="Arial" w:cs="Arial"/>
          <w:b/>
          <w:bCs/>
          <w:color w:val="000000" w:themeColor="text1"/>
          <w:sz w:val="22"/>
          <w:szCs w:val="22"/>
          <w:lang w:val="es-CR"/>
        </w:rPr>
        <w:t xml:space="preserve">Ernesto González Prado: </w:t>
      </w:r>
      <w:r w:rsidRPr="00451BD1">
        <w:rPr>
          <w:rFonts w:ascii="Arial" w:eastAsia="Segoe UI" w:hAnsi="Arial" w:cs="Arial"/>
          <w:color w:val="000000" w:themeColor="text1"/>
          <w:sz w:val="22"/>
          <w:szCs w:val="22"/>
          <w:lang w:val="es-CR"/>
        </w:rPr>
        <w:t>Ok</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Jaslyn María Parajeles Guzmán</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Hay un documento también que se les puede compartir.</w:t>
      </w:r>
      <w:r w:rsidRPr="00451BD1">
        <w:rPr>
          <w:rFonts w:ascii="Arial" w:eastAsia="Segoe UI" w:hAnsi="Arial" w:cs="Arial"/>
          <w:b/>
          <w:bCs/>
          <w:color w:val="000000" w:themeColor="text1"/>
          <w:sz w:val="22"/>
          <w:szCs w:val="22"/>
          <w:lang w:val="es-CR"/>
        </w:rPr>
        <w:br/>
      </w:r>
      <w:r w:rsidR="00E35221" w:rsidRPr="00451BD1">
        <w:rPr>
          <w:rFonts w:ascii="Arial" w:eastAsia="Segoe UI" w:hAnsi="Arial" w:cs="Arial"/>
          <w:b/>
          <w:bCs/>
          <w:color w:val="000000" w:themeColor="text1"/>
          <w:sz w:val="22"/>
          <w:szCs w:val="22"/>
          <w:lang w:val="es-CR"/>
        </w:rPr>
        <w:t xml:space="preserve">Ernesto González Prado: </w:t>
      </w:r>
      <w:r w:rsidR="00E35221" w:rsidRPr="00451BD1">
        <w:rPr>
          <w:rFonts w:ascii="Arial" w:eastAsia="Segoe UI" w:hAnsi="Arial" w:cs="Arial"/>
          <w:color w:val="000000" w:themeColor="text1"/>
          <w:sz w:val="22"/>
          <w:szCs w:val="22"/>
          <w:lang w:val="es-CR"/>
        </w:rPr>
        <w:t>Ok, ¿</w:t>
      </w:r>
      <w:r w:rsidRPr="00451BD1">
        <w:rPr>
          <w:rFonts w:ascii="Arial" w:eastAsia="Segoe UI" w:hAnsi="Arial" w:cs="Arial"/>
          <w:color w:val="000000" w:themeColor="text1"/>
          <w:sz w:val="22"/>
          <w:szCs w:val="22"/>
          <w:lang w:val="es-CR"/>
        </w:rPr>
        <w:t>pero sí lo están poniendo para los próximos 5 años también</w:t>
      </w:r>
      <w:r w:rsidR="00E35221" w:rsidRPr="00451BD1">
        <w:rPr>
          <w:rFonts w:ascii="Arial" w:eastAsia="Segoe UI" w:hAnsi="Arial" w:cs="Arial"/>
          <w:color w:val="000000" w:themeColor="text1"/>
          <w:sz w:val="22"/>
          <w:szCs w:val="22"/>
          <w:lang w:val="es-CR"/>
        </w:rPr>
        <w:t>?</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Jaslyn María Parajeles Guzmán</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señor.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00E35221" w:rsidRPr="00451BD1">
        <w:rPr>
          <w:rFonts w:ascii="Arial" w:eastAsia="Segoe UI" w:hAnsi="Arial" w:cs="Arial"/>
          <w:b/>
          <w:bCs/>
          <w:color w:val="000000" w:themeColor="text1"/>
          <w:sz w:val="22"/>
          <w:szCs w:val="22"/>
          <w:lang w:val="es-CR"/>
        </w:rPr>
        <w:t xml:space="preserve">Ernesto González Prado: </w:t>
      </w:r>
      <w:r w:rsidRPr="00451BD1">
        <w:rPr>
          <w:rFonts w:ascii="Arial" w:eastAsia="Segoe UI" w:hAnsi="Arial" w:cs="Arial"/>
          <w:color w:val="000000" w:themeColor="text1"/>
          <w:sz w:val="22"/>
          <w:szCs w:val="22"/>
          <w:lang w:val="es-CR"/>
        </w:rPr>
        <w:t>Ok, muchas gracias.</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Jaslyn María Parajeles Guzmán</w:t>
      </w:r>
      <w:r w:rsidR="00E35221" w:rsidRPr="00451BD1">
        <w:rPr>
          <w:rFonts w:ascii="Arial" w:eastAsia="Segoe UI" w:hAnsi="Arial" w:cs="Arial"/>
          <w:b/>
          <w:bCs/>
          <w:color w:val="000000" w:themeColor="text1"/>
          <w:sz w:val="22"/>
          <w:szCs w:val="22"/>
          <w:lang w:val="es-CR"/>
        </w:rPr>
        <w:t xml:space="preserve">: </w:t>
      </w:r>
      <w:r w:rsidR="00E35221" w:rsidRPr="00451BD1">
        <w:rPr>
          <w:rFonts w:ascii="Arial" w:eastAsia="Segoe UI" w:hAnsi="Arial" w:cs="Arial"/>
          <w:color w:val="000000" w:themeColor="text1"/>
          <w:sz w:val="22"/>
          <w:szCs w:val="22"/>
          <w:lang w:val="es-CR"/>
        </w:rPr>
        <w:t>Con m</w:t>
      </w:r>
      <w:r w:rsidRPr="00451BD1">
        <w:rPr>
          <w:rFonts w:ascii="Arial" w:eastAsia="Segoe UI" w:hAnsi="Arial" w:cs="Arial"/>
          <w:color w:val="000000" w:themeColor="text1"/>
          <w:sz w:val="22"/>
          <w:szCs w:val="22"/>
          <w:lang w:val="es-CR"/>
        </w:rPr>
        <w:t>ucho gusto.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Bien, </w:t>
      </w:r>
      <w:r w:rsidR="00E35221"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algún otro comentario? </w:t>
      </w:r>
      <w:r w:rsidR="00E35221"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delante, don José.</w:t>
      </w:r>
    </w:p>
    <w:p w:rsidR="00E35221" w:rsidRPr="00451BD1" w:rsidRDefault="00E35221" w:rsidP="00451BD1">
      <w:pPr>
        <w:contextualSpacing/>
        <w:jc w:val="both"/>
        <w:rPr>
          <w:rFonts w:ascii="Arial" w:eastAsia="Segoe UI" w:hAnsi="Arial" w:cs="Arial"/>
          <w:b/>
          <w:bCs/>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José Edgar Toruño Ramírez</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Gracias, don Carlos y para don Ernesto, quería ampliarle un poquito la</w:t>
      </w:r>
      <w:r w:rsidR="00E35221"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observaci</w:t>
      </w:r>
      <w:r w:rsidR="00E35221" w:rsidRPr="00451BD1">
        <w:rPr>
          <w:rFonts w:ascii="Arial" w:eastAsia="Segoe UI" w:hAnsi="Arial" w:cs="Arial"/>
          <w:color w:val="000000" w:themeColor="text1"/>
          <w:sz w:val="22"/>
          <w:szCs w:val="22"/>
          <w:lang w:val="es-CR"/>
        </w:rPr>
        <w:t>o</w:t>
      </w:r>
      <w:r w:rsidRPr="00451BD1">
        <w:rPr>
          <w:rFonts w:ascii="Arial" w:eastAsia="Segoe UI" w:hAnsi="Arial" w:cs="Arial"/>
          <w:color w:val="000000" w:themeColor="text1"/>
          <w:sz w:val="22"/>
          <w:szCs w:val="22"/>
          <w:lang w:val="es-CR"/>
        </w:rPr>
        <w:t>n</w:t>
      </w:r>
      <w:r w:rsidR="00E35221" w:rsidRPr="00451BD1">
        <w:rPr>
          <w:rFonts w:ascii="Arial" w:eastAsia="Segoe UI" w:hAnsi="Arial" w:cs="Arial"/>
          <w:color w:val="000000" w:themeColor="text1"/>
          <w:sz w:val="22"/>
          <w:szCs w:val="22"/>
          <w:lang w:val="es-CR"/>
        </w:rPr>
        <w:t>es tan</w:t>
      </w:r>
      <w:r w:rsidRPr="00451BD1">
        <w:rPr>
          <w:rFonts w:ascii="Arial" w:eastAsia="Segoe UI" w:hAnsi="Arial" w:cs="Arial"/>
          <w:color w:val="000000" w:themeColor="text1"/>
          <w:sz w:val="22"/>
          <w:szCs w:val="22"/>
          <w:lang w:val="es-CR"/>
        </w:rPr>
        <w:t xml:space="preserve"> atinadas que ha tenido. Cuando se elaboró este primer quin</w:t>
      </w:r>
      <w:r w:rsidR="00E35221" w:rsidRPr="00451BD1">
        <w:rPr>
          <w:rFonts w:ascii="Arial" w:eastAsia="Segoe UI" w:hAnsi="Arial" w:cs="Arial"/>
          <w:color w:val="000000" w:themeColor="text1"/>
          <w:sz w:val="22"/>
          <w:szCs w:val="22"/>
          <w:lang w:val="es-CR"/>
        </w:rPr>
        <w:t>qu</w:t>
      </w:r>
      <w:r w:rsidRPr="00451BD1">
        <w:rPr>
          <w:rFonts w:ascii="Arial" w:eastAsia="Segoe UI" w:hAnsi="Arial" w:cs="Arial"/>
          <w:color w:val="000000" w:themeColor="text1"/>
          <w:sz w:val="22"/>
          <w:szCs w:val="22"/>
          <w:lang w:val="es-CR"/>
        </w:rPr>
        <w:t>enio, nosotros decidimos que nos íbamos a autoevaluar un poco a mitad de medio periodo y después al final del periodo.</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Pero tuvimos una serie contratiempos en la unidad de planificación</w:t>
      </w:r>
      <w:r w:rsidR="00E35221"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rácticamente se nos fue toda la personal</w:t>
      </w:r>
      <w:r w:rsidR="00E35221" w:rsidRPr="00451BD1">
        <w:rPr>
          <w:rFonts w:ascii="Arial" w:eastAsia="Segoe UI" w:hAnsi="Arial" w:cs="Arial"/>
          <w:color w:val="000000" w:themeColor="text1"/>
          <w:sz w:val="22"/>
          <w:szCs w:val="22"/>
          <w:lang w:val="es-CR"/>
        </w:rPr>
        <w:t>, n</w:t>
      </w:r>
      <w:r w:rsidRPr="00451BD1">
        <w:rPr>
          <w:rFonts w:ascii="Arial" w:eastAsia="Segoe UI" w:hAnsi="Arial" w:cs="Arial"/>
          <w:color w:val="000000" w:themeColor="text1"/>
          <w:sz w:val="22"/>
          <w:szCs w:val="22"/>
          <w:lang w:val="es-CR"/>
        </w:rPr>
        <w:t>os quedamos sin personal</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eso fue sumamente difícil, pero logramos contratar. Lo que tratamos de hacer es y ya tenemos un avance, pero al </w:t>
      </w:r>
      <w:r w:rsidR="00E35221" w:rsidRPr="00451BD1">
        <w:rPr>
          <w:rFonts w:ascii="Arial" w:eastAsia="Segoe UI" w:hAnsi="Arial" w:cs="Arial"/>
          <w:color w:val="000000" w:themeColor="text1"/>
          <w:sz w:val="22"/>
          <w:szCs w:val="22"/>
          <w:lang w:val="es-CR"/>
        </w:rPr>
        <w:t>20</w:t>
      </w:r>
      <w:r w:rsidRPr="00451BD1">
        <w:rPr>
          <w:rFonts w:ascii="Arial" w:eastAsia="Segoe UI" w:hAnsi="Arial" w:cs="Arial"/>
          <w:color w:val="000000" w:themeColor="text1"/>
          <w:sz w:val="22"/>
          <w:szCs w:val="22"/>
          <w:lang w:val="es-CR"/>
        </w:rPr>
        <w:t>24</w:t>
      </w:r>
      <w:r w:rsidR="00E3522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pero decidimos que mejor le presentamos el avance completo a ustedes en el </w:t>
      </w:r>
      <w:r w:rsidR="00E35221" w:rsidRPr="00451BD1">
        <w:rPr>
          <w:rFonts w:ascii="Arial" w:eastAsia="Segoe UI" w:hAnsi="Arial" w:cs="Arial"/>
          <w:color w:val="000000" w:themeColor="text1"/>
          <w:sz w:val="22"/>
          <w:szCs w:val="22"/>
          <w:lang w:val="es-CR"/>
        </w:rPr>
        <w:t>20</w:t>
      </w:r>
      <w:r w:rsidRPr="00451BD1">
        <w:rPr>
          <w:rFonts w:ascii="Arial" w:eastAsia="Segoe UI" w:hAnsi="Arial" w:cs="Arial"/>
          <w:color w:val="000000" w:themeColor="text1"/>
          <w:sz w:val="22"/>
          <w:szCs w:val="22"/>
          <w:lang w:val="es-CR"/>
        </w:rPr>
        <w:t>25, cuando terminemos esto para ver que ustedes vean qué es lo que cumplimos para que ustedes vean qué fue lo que proyectamos, qué logramos y qué es lo que queremos</w:t>
      </w:r>
      <w:r w:rsidR="00E35221"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 xml:space="preserve">ue nos sirvan de insumos para el 26 lo hemos tomado en consideración, como lo mencionó </w:t>
      </w:r>
      <w:r w:rsidR="00E35221" w:rsidRPr="00451BD1">
        <w:rPr>
          <w:rFonts w:ascii="Arial" w:eastAsia="Segoe UI" w:hAnsi="Arial" w:cs="Arial"/>
          <w:color w:val="000000" w:themeColor="text1"/>
          <w:sz w:val="22"/>
          <w:szCs w:val="22"/>
          <w:lang w:val="es-CR"/>
        </w:rPr>
        <w:t>Jasly</w:t>
      </w:r>
      <w:r w:rsidRPr="00451BD1">
        <w:rPr>
          <w:rFonts w:ascii="Arial" w:eastAsia="Segoe UI" w:hAnsi="Arial" w:cs="Arial"/>
          <w:color w:val="000000" w:themeColor="text1"/>
          <w:sz w:val="22"/>
          <w:szCs w:val="22"/>
          <w:lang w:val="es-CR"/>
        </w:rPr>
        <w:t>n, estamos en ese proceso y la idea de presentarles a ustedes es que nos den las orientaciones adicionales que ustedes consideren pertinentes para incorporarlo en ese otro quinquenio. Tenemos que tomar en cuenta que la visión que nosotros tuvimos hace más de 5 años, 6 años</w:t>
      </w:r>
      <w:r w:rsidR="00E35221"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s pensar en el FONAFIFO en el 2040 hacia dónde queremos ir</w:t>
      </w:r>
      <w:r w:rsidR="00E35221"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robablemente ya no estaremos muchos de nosotros acá, pero lo que queremos es que la junta directiva nos vaya direccionando hacia dónde queremos ir. Bueno, la junta directiva, el ministerio y todas las instancias que están relacionadas y de acuerdo al principio de legalidad que nosotros podamos hacerles e incorporar siempre el presupuesto. Esa es la idea don Ernesto.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Ernesto </w:t>
      </w:r>
      <w:r w:rsidR="00E35221" w:rsidRPr="00451BD1">
        <w:rPr>
          <w:rFonts w:ascii="Arial" w:eastAsia="Segoe UI" w:hAnsi="Arial" w:cs="Arial"/>
          <w:b/>
          <w:bCs/>
          <w:color w:val="000000" w:themeColor="text1"/>
          <w:sz w:val="22"/>
          <w:szCs w:val="22"/>
          <w:lang w:val="es-CR"/>
        </w:rPr>
        <w:t xml:space="preserve">González </w:t>
      </w:r>
      <w:r w:rsidRPr="00451BD1">
        <w:rPr>
          <w:rFonts w:ascii="Arial" w:eastAsia="Segoe UI" w:hAnsi="Arial" w:cs="Arial"/>
          <w:b/>
          <w:bCs/>
          <w:color w:val="000000" w:themeColor="text1"/>
          <w:sz w:val="22"/>
          <w:szCs w:val="22"/>
          <w:lang w:val="es-CR"/>
        </w:rPr>
        <w:t>Prado</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Muchas gracias, don José.</w:t>
      </w:r>
    </w:p>
    <w:p w:rsidR="00E35221"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Muy bien, muchas gracias, don José Edgar. Bueno, si no hay más comentarios, procederemos entonces a aprobar esa propuesta de acuerdo, así que los que están de acuerdo sírvanse levantar la mano o manifestarlo</w:t>
      </w:r>
      <w:r w:rsidR="00E3522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De acuerdo</w:t>
      </w:r>
      <w:r w:rsidR="00E35221" w:rsidRPr="00451BD1">
        <w:rPr>
          <w:rFonts w:ascii="Arial" w:eastAsia="Segoe UI" w:hAnsi="Arial" w:cs="Arial"/>
          <w:color w:val="000000" w:themeColor="text1"/>
          <w:sz w:val="22"/>
          <w:szCs w:val="22"/>
          <w:lang w:val="es-CR"/>
        </w:rPr>
        <w:t>.</w:t>
      </w:r>
    </w:p>
    <w:p w:rsidR="00470986" w:rsidRPr="00451BD1" w:rsidRDefault="00470986" w:rsidP="00451BD1">
      <w:pPr>
        <w:contextualSpacing/>
        <w:jc w:val="both"/>
        <w:rPr>
          <w:rFonts w:ascii="Arial" w:eastAsia="Segoe UI" w:hAnsi="Arial" w:cs="Arial"/>
          <w:color w:val="000000" w:themeColor="text1"/>
          <w:sz w:val="22"/>
          <w:szCs w:val="22"/>
          <w:lang w:val="es-CR"/>
        </w:rPr>
      </w:pPr>
    </w:p>
    <w:p w:rsidR="00470986" w:rsidRPr="00451BD1" w:rsidRDefault="00470986"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ACUERDO SEXTO</w:t>
      </w:r>
      <w:r w:rsidRPr="00451BD1">
        <w:rPr>
          <w:rFonts w:ascii="Arial" w:eastAsia="Segoe UI" w:hAnsi="Arial" w:cs="Arial"/>
          <w:sz w:val="22"/>
          <w:szCs w:val="22"/>
          <w:lang w:val="es-CR"/>
        </w:rPr>
        <w:t>. La junta da por conocido el informe de avance del cumplimiento del Plan Estratégico Institucional 2020-2025, con corte al 2024.</w:t>
      </w:r>
      <w:r w:rsidRPr="00451BD1">
        <w:rPr>
          <w:rFonts w:ascii="Arial" w:eastAsia="Segoe UI" w:hAnsi="Arial" w:cs="Arial"/>
          <w:b/>
          <w:bCs/>
          <w:sz w:val="22"/>
          <w:szCs w:val="22"/>
          <w:lang w:val="es-CR"/>
        </w:rPr>
        <w:t>ACUERDO FIRME.</w:t>
      </w:r>
    </w:p>
    <w:p w:rsidR="00E35221" w:rsidRPr="00451BD1" w:rsidRDefault="00E35221" w:rsidP="00451BD1">
      <w:pPr>
        <w:contextualSpacing/>
        <w:jc w:val="both"/>
        <w:rPr>
          <w:rFonts w:ascii="Arial" w:eastAsia="Segoe UI" w:hAnsi="Arial" w:cs="Arial"/>
          <w:color w:val="000000" w:themeColor="text1"/>
          <w:sz w:val="22"/>
          <w:szCs w:val="22"/>
          <w:lang w:val="es-CR"/>
        </w:rPr>
      </w:pPr>
    </w:p>
    <w:p w:rsidR="00E35221" w:rsidRPr="00451BD1" w:rsidRDefault="00E35221" w:rsidP="00451BD1">
      <w:pPr>
        <w:contextualSpacing/>
        <w:rPr>
          <w:rFonts w:ascii="Arial" w:eastAsia="Segoe UI" w:hAnsi="Arial" w:cs="Arial"/>
          <w:sz w:val="22"/>
          <w:szCs w:val="22"/>
          <w:lang w:val="es-CR"/>
        </w:rPr>
      </w:pPr>
      <w:r w:rsidRPr="00451BD1">
        <w:rPr>
          <w:rFonts w:ascii="Arial" w:eastAsia="Segoe UI" w:hAnsi="Arial" w:cs="Arial"/>
          <w:b/>
          <w:bCs/>
          <w:sz w:val="22"/>
          <w:szCs w:val="22"/>
          <w:lang w:val="es-CR"/>
        </w:rPr>
        <w:t xml:space="preserve">ACUERDO SÉPTIMO. </w:t>
      </w:r>
      <w:r w:rsidRPr="00451BD1">
        <w:rPr>
          <w:rFonts w:ascii="Arial" w:eastAsia="Segoe UI" w:hAnsi="Arial" w:cs="Arial"/>
          <w:sz w:val="22"/>
          <w:szCs w:val="22"/>
          <w:lang w:val="es-ES"/>
        </w:rPr>
        <w:t xml:space="preserve">La Junta Directiva se da por enterada de la presentación de la propuesta preliminar del Plan Estratégico Institucional 2026-2030. </w:t>
      </w:r>
      <w:r w:rsidRPr="00451BD1">
        <w:rPr>
          <w:rFonts w:ascii="Arial" w:eastAsia="Segoe UI" w:hAnsi="Arial" w:cs="Arial"/>
          <w:b/>
          <w:bCs/>
          <w:sz w:val="22"/>
          <w:szCs w:val="22"/>
          <w:lang w:val="es-CR"/>
        </w:rPr>
        <w:t>ACUERDO FIRME</w:t>
      </w:r>
    </w:p>
    <w:p w:rsidR="00E35221" w:rsidRPr="00451BD1" w:rsidRDefault="00E35221" w:rsidP="00451BD1">
      <w:pPr>
        <w:contextualSpacing/>
        <w:jc w:val="both"/>
        <w:rPr>
          <w:rFonts w:ascii="Arial" w:eastAsia="Segoe UI" w:hAnsi="Arial" w:cs="Arial"/>
          <w:color w:val="000000" w:themeColor="text1"/>
          <w:sz w:val="22"/>
          <w:szCs w:val="22"/>
          <w:lang w:val="es-CR"/>
        </w:rPr>
      </w:pP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w:t>
      </w:r>
      <w:r w:rsidR="0047098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b/>
          <w:bCs/>
          <w:color w:val="000000" w:themeColor="text1"/>
          <w:sz w:val="22"/>
          <w:szCs w:val="22"/>
          <w:lang w:val="es-CR"/>
        </w:rPr>
        <w:t>Pérez Mejía</w:t>
      </w:r>
      <w:r w:rsidR="0047098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Siguiente punto tiene que ver precisamente con el punto número 7, que es la presentación de los avances de los programas sustantivos del FONAFIFO. Tiene la palabra la dirección ejecutiva.</w:t>
      </w:r>
    </w:p>
    <w:p w:rsidR="00470986"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47098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Muchas gracias, don Carlos, aquí vamos a presentarles el al corte del mes noviembre en los 3 programas sustantivos, que es el pago por servicios ambientales, crédito y comercialización.</w:t>
      </w:r>
      <w:r w:rsidR="00470986" w:rsidRPr="00451BD1">
        <w:rPr>
          <w:rFonts w:ascii="Arial" w:eastAsia="Segoe UI" w:hAnsi="Arial" w:cs="Arial"/>
          <w:color w:val="000000" w:themeColor="text1"/>
          <w:sz w:val="22"/>
          <w:szCs w:val="22"/>
          <w:lang w:val="es-CR"/>
        </w:rPr>
        <w:t xml:space="preserve"> V</w:t>
      </w:r>
      <w:r w:rsidRPr="00451BD1">
        <w:rPr>
          <w:rFonts w:ascii="Arial" w:eastAsia="Segoe UI" w:hAnsi="Arial" w:cs="Arial"/>
          <w:color w:val="000000" w:themeColor="text1"/>
          <w:sz w:val="22"/>
          <w:szCs w:val="22"/>
          <w:lang w:val="es-CR"/>
        </w:rPr>
        <w:t xml:space="preserve">amos a hablar del programa de </w:t>
      </w:r>
      <w:r w:rsidR="00470986"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por </w:t>
      </w:r>
      <w:r w:rsidR="00470986"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470986"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25</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26, recordando en el proceso de citas que se abrió en el mes de septiembre y finalizó en octubre, los usuarios reservaron 1075</w:t>
      </w:r>
      <w:r w:rsidR="001035B3">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citas distribuid</w:t>
      </w:r>
      <w:r w:rsidR="00470986"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s en las diferentes actividades, esas 1075 citas se atendieron 838, 51 se cancelaron, 186 las personas las dejaron perder y tenemos cero reservados, o sea se atendieron</w:t>
      </w:r>
      <w:r w:rsidR="00470986"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odas</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De esas 838</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175 corresponden al PSA 1.0 vamos a hablar de 1 0 y 2.0 cuando hablamos del 1.0 nos referimos a las actividades de reforestación sistemas agroforestales</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manejo regeneración</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de esas 175 solicitudes representa</w:t>
      </w:r>
      <w:r w:rsidR="00C44D8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2300 hectáreas y 304000 árboles en sistemas agroforestales.</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 este momento tenemos 1255 hectáreas</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valoración legal</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tenemos 519 hectáreas a la espera de los documentos técnicos por parte de los regentes forestales. </w:t>
      </w:r>
      <w:r w:rsidR="00470986" w:rsidRPr="00451BD1">
        <w:rPr>
          <w:rFonts w:ascii="Arial" w:eastAsia="Segoe UI" w:hAnsi="Arial" w:cs="Arial"/>
          <w:color w:val="000000" w:themeColor="text1"/>
          <w:sz w:val="22"/>
          <w:szCs w:val="22"/>
          <w:lang w:val="es-CR"/>
        </w:rPr>
        <w:t>y</w:t>
      </w:r>
      <w:r w:rsidRPr="00451BD1">
        <w:rPr>
          <w:rFonts w:ascii="Arial" w:eastAsia="Segoe UI" w:hAnsi="Arial" w:cs="Arial"/>
          <w:color w:val="000000" w:themeColor="text1"/>
          <w:sz w:val="22"/>
          <w:szCs w:val="22"/>
          <w:lang w:val="es-CR"/>
        </w:rPr>
        <w:t>a hemos firmado contratos</w:t>
      </w:r>
      <w:r w:rsidR="00470986"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or 526 hectáreas y hasta este momento hemos archivado 69 hectáreas. En el caso de los sistemas agroforestales tenemos 174000 árboles, ahorita en valoración legal</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55000 ya a la espera el estudio técnico</w:t>
      </w:r>
      <w:r w:rsidR="00470986" w:rsidRPr="00451BD1">
        <w:rPr>
          <w:rFonts w:ascii="Arial" w:eastAsia="Segoe UI" w:hAnsi="Arial" w:cs="Arial"/>
          <w:color w:val="000000" w:themeColor="text1"/>
          <w:sz w:val="22"/>
          <w:szCs w:val="22"/>
          <w:lang w:val="es-CR"/>
        </w:rPr>
        <w:t>, h</w:t>
      </w:r>
      <w:r w:rsidRPr="00451BD1">
        <w:rPr>
          <w:rFonts w:ascii="Arial" w:eastAsia="Segoe UI" w:hAnsi="Arial" w:cs="Arial"/>
          <w:color w:val="000000" w:themeColor="text1"/>
          <w:sz w:val="22"/>
          <w:szCs w:val="22"/>
          <w:lang w:val="es-CR"/>
        </w:rPr>
        <w:t>emos firmado una cantidad de 6600 árboles y ya</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hemos procedido a archivar solicitudes por el equivalente de 68000 árboles.</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Con respecto al esquema 2</w:t>
      </w:r>
      <w:r w:rsidR="00470986" w:rsidRPr="00451BD1">
        <w:rPr>
          <w:rFonts w:ascii="Arial" w:eastAsia="Segoe UI" w:hAnsi="Arial" w:cs="Arial"/>
          <w:color w:val="000000" w:themeColor="text1"/>
          <w:sz w:val="22"/>
          <w:szCs w:val="22"/>
          <w:lang w:val="es-CR"/>
        </w:rPr>
        <w:t>.0 a</w:t>
      </w:r>
      <w:r w:rsidRPr="00451BD1">
        <w:rPr>
          <w:rFonts w:ascii="Arial" w:eastAsia="Segoe UI" w:hAnsi="Arial" w:cs="Arial"/>
          <w:color w:val="000000" w:themeColor="text1"/>
          <w:sz w:val="22"/>
          <w:szCs w:val="22"/>
          <w:lang w:val="es-CR"/>
        </w:rPr>
        <w:t>tendimos 663 solicitudes que equivalen a 73.500 hectáreas distribuidas ya o agrupadas en los diferentes esquemas, base, base más plus hídrico, base más plus biodiversidad, más ambos pluses.</w:t>
      </w:r>
      <w:r w:rsidR="0047098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 este momento tenemos en valoración legal</w:t>
      </w:r>
      <w:r w:rsidR="00470986"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sto se refiere al primer corte, que son 30145 hectáreas, que eran las solicitudes de mayor puntaje</w:t>
      </w:r>
      <w:r w:rsidR="00470986"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ntonces tenemos que hay 20800 hectáreas en valoración legal</w:t>
      </w:r>
      <w:r w:rsidR="00470986" w:rsidRPr="00451BD1">
        <w:rPr>
          <w:rFonts w:ascii="Arial" w:eastAsia="Segoe UI" w:hAnsi="Arial" w:cs="Arial"/>
          <w:color w:val="000000" w:themeColor="text1"/>
          <w:sz w:val="22"/>
          <w:szCs w:val="22"/>
          <w:lang w:val="es-CR"/>
        </w:rPr>
        <w:t>, t</w:t>
      </w:r>
      <w:r w:rsidRPr="00451BD1">
        <w:rPr>
          <w:rFonts w:ascii="Arial" w:eastAsia="Segoe UI" w:hAnsi="Arial" w:cs="Arial"/>
          <w:color w:val="000000" w:themeColor="text1"/>
          <w:sz w:val="22"/>
          <w:szCs w:val="22"/>
          <w:lang w:val="es-CR"/>
        </w:rPr>
        <w:t>enemos 9166 hectáreas que están a la espera del estudio técnico, ya hemos firmado 92.4 hectáreas en contratos nuevos y hemos procedido a archivar 3426 hectáreas. Tenemos</w:t>
      </w:r>
      <w:r w:rsidR="00470986"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espera, 39900 hectáreas que conforme las hectáreas que ya están en gestión se vayan archivando por diferentes motivos, entonces las hectáreas que están haciendo fila o las solicitudes con las hectáreas que están haciendo fila irán</w:t>
      </w:r>
      <w:r w:rsidR="00470986"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scendiendo hasta poder atender la cantidad de hectáreas que estaban previstas para este periodo 25</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26 o para este primer tramo del periodo 25</w:t>
      </w:r>
      <w:r w:rsidR="0047098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26.</w:t>
      </w:r>
      <w:r w:rsidR="00470986" w:rsidRPr="00451BD1">
        <w:rPr>
          <w:rFonts w:ascii="Arial" w:eastAsia="Segoe UI" w:hAnsi="Arial" w:cs="Arial"/>
          <w:color w:val="000000" w:themeColor="text1"/>
          <w:sz w:val="22"/>
          <w:szCs w:val="22"/>
          <w:lang w:val="es-CR"/>
        </w:rPr>
        <w:t xml:space="preserve"> </w:t>
      </w:r>
    </w:p>
    <w:p w:rsidR="00387F02" w:rsidRPr="00451BD1" w:rsidRDefault="00470986"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En crédito hemos colocado 895 millones de colones en 56 operaciones de crédito, de esas 56 operaciones de crédito, 31 son operaciones nuevas que se formalizaron este año en este momento tenemos ejecutado 728 millones de colones y tenemos ya comprometidos 167 millones de colones, entonces este corte es a noviembre, los números al cierre del año van a cambiar, entonces vamos a estar muy cerca de atender la meta que se había planteado originalmente y eso lo vamos a</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ver, ya con los números en enero, con lo que fue el cierre del año 2025.</w:t>
      </w:r>
    </w:p>
    <w:p w:rsidR="00084FD2"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En el tema de la Dirección de Comercialización y Estrategia REDD</w:t>
      </w:r>
      <w:r w:rsidR="00387F0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que dirige la compañera María Elena Herrera, vamos a ver una lista de diferentes acciones que se han hecho en comercialización, de las más relevantes hemos logrado colocar unidades costarricenses de carbono por una magnitud de 74588 unidades que hemos logrado comercializar</w:t>
      </w:r>
      <w:r w:rsidR="00387F02"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on diferentes</w:t>
      </w:r>
      <w:r w:rsidR="00387F02" w:rsidRPr="00451BD1">
        <w:rPr>
          <w:rFonts w:ascii="Arial" w:eastAsia="Segoe UI" w:hAnsi="Arial" w:cs="Arial"/>
          <w:color w:val="000000" w:themeColor="text1"/>
          <w:sz w:val="22"/>
          <w:szCs w:val="22"/>
          <w:lang w:val="es-CR"/>
        </w:rPr>
        <w:t xml:space="preserve"> i</w:t>
      </w:r>
      <w:r w:rsidRPr="00451BD1">
        <w:rPr>
          <w:rFonts w:ascii="Arial" w:eastAsia="Segoe UI" w:hAnsi="Arial" w:cs="Arial"/>
          <w:color w:val="000000" w:themeColor="text1"/>
          <w:sz w:val="22"/>
          <w:szCs w:val="22"/>
          <w:lang w:val="es-CR"/>
        </w:rPr>
        <w:t>nstancias que han comprado un porcentaje de estas unidades se comercializan a través del SICOP</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que es bastante importante. Luego estamos desarrollando una plataforma informática como herramienta para los compañeros de comercialización para agilizar el proceso. Ese sistema se llama SICORE, ya lo tenemos en pruebas finales, entonces</w:t>
      </w:r>
      <w:r w:rsidR="00387F02"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osiblemente lo estaríamos liberando a principios del próximo año.</w:t>
      </w:r>
      <w:r w:rsidR="00387F02" w:rsidRPr="00451BD1">
        <w:rPr>
          <w:rFonts w:ascii="Arial" w:eastAsia="Segoe UI" w:hAnsi="Arial" w:cs="Arial"/>
          <w:color w:val="000000" w:themeColor="text1"/>
          <w:sz w:val="22"/>
          <w:szCs w:val="22"/>
          <w:lang w:val="es-CR"/>
        </w:rPr>
        <w:t xml:space="preserve"> Además,</w:t>
      </w:r>
      <w:r w:rsidRPr="00451BD1">
        <w:rPr>
          <w:rFonts w:ascii="Arial" w:eastAsia="Segoe UI" w:hAnsi="Arial" w:cs="Arial"/>
          <w:color w:val="000000" w:themeColor="text1"/>
          <w:sz w:val="22"/>
          <w:szCs w:val="22"/>
          <w:lang w:val="es-CR"/>
        </w:rPr>
        <w:t xml:space="preserve"> se participa de actividades de promoción de las diferentes gestiones que realiza el FONAFIFO y entonces se aprovechan diferentes espacios, foros para llevar el menú y ofertas que tiene FONAFIFO, sobre todo el sector privado y aquí a cámaras, </w:t>
      </w:r>
      <w:r w:rsidR="00387F02" w:rsidRPr="00451BD1">
        <w:rPr>
          <w:rFonts w:ascii="Arial" w:eastAsia="Segoe UI" w:hAnsi="Arial" w:cs="Arial"/>
          <w:color w:val="000000" w:themeColor="text1"/>
          <w:sz w:val="22"/>
          <w:szCs w:val="22"/>
          <w:lang w:val="es-CR"/>
        </w:rPr>
        <w:t xml:space="preserve">a </w:t>
      </w:r>
      <w:r w:rsidRPr="00451BD1">
        <w:rPr>
          <w:rFonts w:ascii="Arial" w:eastAsia="Segoe UI" w:hAnsi="Arial" w:cs="Arial"/>
          <w:color w:val="000000" w:themeColor="text1"/>
          <w:sz w:val="22"/>
          <w:szCs w:val="22"/>
          <w:lang w:val="es-CR"/>
        </w:rPr>
        <w:t>empresas que están relacionadas al sector turismo, por ejemplo, han sido este nuestro foco de atención para poder llegarles con convenios o venderles unidades costarricenses de carbono.</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Por otro lado, para poder respaldar estas unidades costarricenses de carbono, se hace un trabajo hormiga desde la parte técnica, donde se establecen parcelas de medición para constatar efectivamente, para corroborar</w:t>
      </w:r>
      <w:r w:rsidR="00387F0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que estas unidades representen</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las toneladas de carbono que estamos diciendo que se están comercializando. Entonces, esto en la parte de campo, también trabajamos en la parte de recopilar la información en biodiversidad</w:t>
      </w:r>
      <w:r w:rsidR="00387F02" w:rsidRPr="00451BD1">
        <w:rPr>
          <w:rFonts w:ascii="Arial" w:eastAsia="Segoe UI" w:hAnsi="Arial" w:cs="Arial"/>
          <w:color w:val="000000" w:themeColor="text1"/>
          <w:sz w:val="22"/>
          <w:szCs w:val="22"/>
          <w:lang w:val="es-CR"/>
        </w:rPr>
        <w:t>, h</w:t>
      </w:r>
      <w:r w:rsidRPr="00451BD1">
        <w:rPr>
          <w:rFonts w:ascii="Arial" w:eastAsia="Segoe UI" w:hAnsi="Arial" w:cs="Arial"/>
          <w:color w:val="000000" w:themeColor="text1"/>
          <w:sz w:val="22"/>
          <w:szCs w:val="22"/>
          <w:lang w:val="es-CR"/>
        </w:rPr>
        <w:t>ay fincas que están bajo el programa de pago de servicios ambientales que tienen una serie de cámaras para ir recopilando</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información e ir dando esos pasos en el tema de biodiversidad. Ya esto es algo que la Dirección de Comercialización viene haciendo desde hace varios años e intercambiando la información con otras instituciones</w:t>
      </w:r>
      <w:r w:rsidR="00387F02" w:rsidRPr="00451BD1">
        <w:rPr>
          <w:rFonts w:ascii="Arial" w:eastAsia="Segoe UI" w:hAnsi="Arial" w:cs="Arial"/>
          <w:color w:val="000000" w:themeColor="text1"/>
          <w:sz w:val="22"/>
          <w:szCs w:val="22"/>
          <w:lang w:val="es-CR"/>
        </w:rPr>
        <w:t xml:space="preserve"> y </w:t>
      </w:r>
      <w:r w:rsidRPr="00451BD1">
        <w:rPr>
          <w:rFonts w:ascii="Arial" w:eastAsia="Segoe UI" w:hAnsi="Arial" w:cs="Arial"/>
          <w:color w:val="000000" w:themeColor="text1"/>
          <w:sz w:val="22"/>
          <w:szCs w:val="22"/>
          <w:lang w:val="es-CR"/>
        </w:rPr>
        <w:t>eso nos ha permitido ir aprendiendo también en este proceso. Con respecto a la Estrategia Nacional REDD</w:t>
      </w:r>
      <w:r w:rsidR="00387F02"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específicamente a la colocación de los CREF, que son los contratos de reducción de emisiones forestales</w:t>
      </w:r>
      <w:r w:rsidR="00387F02" w:rsidRPr="00451BD1">
        <w:rPr>
          <w:rFonts w:ascii="Arial" w:eastAsia="Segoe UI" w:hAnsi="Arial" w:cs="Arial"/>
          <w:color w:val="000000" w:themeColor="text1"/>
          <w:sz w:val="22"/>
          <w:szCs w:val="22"/>
          <w:lang w:val="es-CR"/>
        </w:rPr>
        <w:t>, l</w:t>
      </w:r>
      <w:r w:rsidRPr="00451BD1">
        <w:rPr>
          <w:rFonts w:ascii="Arial" w:eastAsia="Segoe UI" w:hAnsi="Arial" w:cs="Arial"/>
          <w:color w:val="000000" w:themeColor="text1"/>
          <w:sz w:val="22"/>
          <w:szCs w:val="22"/>
          <w:lang w:val="es-CR"/>
        </w:rPr>
        <w:t>a cifra de contratos formalizados es muy interesante. Tenemos 743 contratos, esto en promedio hemos logrado</w:t>
      </w:r>
      <w:r w:rsidR="00387F02"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ontratar 222000 hectáreas. Ese es un promedio a lo largo desde el 2018 al 2024</w:t>
      </w:r>
      <w:r w:rsidR="00387F02"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sa es la cifra que manejamos en promedio.</w:t>
      </w:r>
      <w:r w:rsidR="00387F02"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l otro dato interesante es que esa cantidad de contratos o el 43 que representa más o menos el 5</w:t>
      </w:r>
      <w:r w:rsidR="00387F02"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5.6% de los contratos son en terrenos en posesión</w:t>
      </w:r>
      <w:r w:rsidR="00387F02"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ntonces, aunque parezca una cifra pequeña, pero realmente impacta mucho porque les ha permitido acceder a los recursos. Y entendiendo que el CREF solo reconoce el servicio ambiental de mitigación de gases de efecto invernadero,</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lo que es carbono, lo que se traduce en carbono.</w:t>
      </w:r>
      <w:r w:rsidR="00387F0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 los territorios indígenas, por ejemplo, el efecto de los CREF ha sido trascendental, muy importante, ha logrado la formalización de los PAF</w:t>
      </w:r>
      <w:r w:rsidR="001C44B4" w:rsidRPr="00451BD1">
        <w:rPr>
          <w:rFonts w:ascii="Arial" w:eastAsia="Segoe UI" w:hAnsi="Arial" w:cs="Arial"/>
          <w:color w:val="000000" w:themeColor="text1"/>
          <w:sz w:val="22"/>
          <w:szCs w:val="22"/>
          <w:lang w:val="es-CR"/>
        </w:rPr>
        <w:t>T</w:t>
      </w:r>
      <w:r w:rsidRPr="00451BD1">
        <w:rPr>
          <w:rFonts w:ascii="Arial" w:eastAsia="Segoe UI" w:hAnsi="Arial" w:cs="Arial"/>
          <w:color w:val="000000" w:themeColor="text1"/>
          <w:sz w:val="22"/>
          <w:szCs w:val="22"/>
          <w:lang w:val="es-CR"/>
        </w:rPr>
        <w:t>, que son los planes ambientales forestales territoriales, que es el requisito para que el territorio indígena pueda acceder a los recursos CREF,</w:t>
      </w:r>
      <w:r w:rsidR="001C44B4" w:rsidRPr="00451BD1">
        <w:rPr>
          <w:rFonts w:ascii="Arial" w:eastAsia="Segoe UI" w:hAnsi="Arial" w:cs="Arial"/>
          <w:color w:val="000000" w:themeColor="text1"/>
          <w:sz w:val="22"/>
          <w:szCs w:val="22"/>
          <w:lang w:val="es-CR"/>
        </w:rPr>
        <w:t xml:space="preserve"> h</w:t>
      </w:r>
      <w:r w:rsidRPr="00451BD1">
        <w:rPr>
          <w:rFonts w:ascii="Arial" w:eastAsia="Segoe UI" w:hAnsi="Arial" w:cs="Arial"/>
          <w:color w:val="000000" w:themeColor="text1"/>
          <w:sz w:val="22"/>
          <w:szCs w:val="22"/>
          <w:lang w:val="es-CR"/>
        </w:rPr>
        <w:t>emos logrado formalizar ya 28 contratos, son 24 territorios, pero dentro de cada territorio hay territorios que tienen fincas inscritas y fincas sin inscribir</w:t>
      </w:r>
      <w:r w:rsidR="001C44B4"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ntonces aquí los contratos se hacen individualizados, ya sea el tipo de tenencia que tiene el territorio indígena, pero esos 28 contratos han sido dentro de los territorios indígenas.</w:t>
      </w:r>
      <w:r w:rsidR="001C44B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Actualmente de los 24 territorios indígenas ya contamos con 22 que han logrado formalizar los PAF. Estamos a las puertas de tener el 100% de los territorios indígenas bajo esta figura de PAF. Actualmente se está gestionando unos recursos con una </w:t>
      </w:r>
      <w:r w:rsidR="00671CAD" w:rsidRPr="00451BD1">
        <w:rPr>
          <w:rFonts w:ascii="Arial" w:eastAsia="Segoe UI" w:hAnsi="Arial" w:cs="Arial"/>
          <w:color w:val="000000" w:themeColor="text1"/>
          <w:sz w:val="22"/>
          <w:szCs w:val="22"/>
          <w:lang w:val="es-CR"/>
        </w:rPr>
        <w:t>ONG</w:t>
      </w:r>
      <w:r w:rsidRPr="00451BD1">
        <w:rPr>
          <w:rFonts w:ascii="Arial" w:eastAsia="Segoe UI" w:hAnsi="Arial" w:cs="Arial"/>
          <w:color w:val="000000" w:themeColor="text1"/>
          <w:sz w:val="22"/>
          <w:szCs w:val="22"/>
          <w:lang w:val="es-CR"/>
        </w:rPr>
        <w:t xml:space="preserve"> que se llama Kawari</w:t>
      </w:r>
      <w:r w:rsidR="00C44D87"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viene a darnos una mano para poder financiar algunas de las actividades que se están promoviendo en los territorios indígenas, sobre todo para el fortalecimiento de esas buenas prácticas. Aquí Costa Rica ya hizo la tarea con creces, porque no solo hemos logrado acceder a los recursos</w:t>
      </w:r>
      <w:r w:rsidR="00C44D87"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el financiamiento climático, sino que ya se lo hemos trasladado a un grupo importante que son los territorios indígenas, y no solo se los hemos entregado, sino que ahora los estamos capacitando para que ellos tengan una mejor ejecución de esos recursos. Esto es algo que en ningún otro país se ha logrado</w:t>
      </w:r>
      <w:r w:rsidR="00671CAD" w:rsidRPr="00451BD1">
        <w:rPr>
          <w:rFonts w:ascii="Arial" w:eastAsia="Segoe UI" w:hAnsi="Arial" w:cs="Arial"/>
          <w:color w:val="000000" w:themeColor="text1"/>
          <w:sz w:val="22"/>
          <w:szCs w:val="22"/>
          <w:lang w:val="es-CR"/>
        </w:rPr>
        <w:t>, t</w:t>
      </w:r>
      <w:r w:rsidRPr="00451BD1">
        <w:rPr>
          <w:rFonts w:ascii="Arial" w:eastAsia="Segoe UI" w:hAnsi="Arial" w:cs="Arial"/>
          <w:color w:val="000000" w:themeColor="text1"/>
          <w:sz w:val="22"/>
          <w:szCs w:val="22"/>
          <w:lang w:val="es-CR"/>
        </w:rPr>
        <w:t>enemos</w:t>
      </w:r>
      <w:r w:rsidR="00671CAD"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estimonio de otros países que no han logrado siquiera desarrollar el instrumento para poder acceder a los recursos de las finanzas climáticas y Costa Rica ya está pensando en cómo capacitar a los indígenas para que ellos puedan tener un manejo más eficiente de estos recursos.</w:t>
      </w:r>
      <w:r w:rsidR="00671CAD"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Esto sería en términos de los avances al corte de noviembre y quedo a las órdenes por si tienen alguna consulta.  comentario.</w:t>
      </w:r>
    </w:p>
    <w:p w:rsidR="001035B3" w:rsidRPr="00451BD1" w:rsidRDefault="001035B3" w:rsidP="00451BD1">
      <w:pPr>
        <w:contextualSpacing/>
        <w:jc w:val="both"/>
        <w:rPr>
          <w:rFonts w:ascii="Arial" w:eastAsia="Segoe UI" w:hAnsi="Arial" w:cs="Arial"/>
          <w:color w:val="000000" w:themeColor="text1"/>
          <w:sz w:val="22"/>
          <w:szCs w:val="22"/>
          <w:lang w:val="es-CR"/>
        </w:rPr>
      </w:pP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084FD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Estimados y estimadas opiniones o comentarios con respecto al informe presentado por la dirección ejecutiva.</w:t>
      </w:r>
      <w:r w:rsidR="00084FD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Yo solo quiero hacer mención de que ya superamos la barrera de las 500000 hectáreas en pagos </w:t>
      </w:r>
      <w:r w:rsidR="00E64E03" w:rsidRPr="00451BD1">
        <w:rPr>
          <w:rFonts w:ascii="Arial" w:eastAsia="Segoe UI" w:hAnsi="Arial" w:cs="Arial"/>
          <w:color w:val="000000" w:themeColor="text1"/>
          <w:sz w:val="22"/>
          <w:szCs w:val="22"/>
          <w:lang w:val="es-CR"/>
        </w:rPr>
        <w:t>por</w:t>
      </w:r>
      <w:r w:rsidRPr="00451BD1">
        <w:rPr>
          <w:rFonts w:ascii="Arial" w:eastAsia="Segoe UI" w:hAnsi="Arial" w:cs="Arial"/>
          <w:color w:val="000000" w:themeColor="text1"/>
          <w:sz w:val="22"/>
          <w:szCs w:val="22"/>
          <w:lang w:val="es-CR"/>
        </w:rPr>
        <w:t xml:space="preserve"> servicios ambientales. Eso significa claramente que hemos cumplido ya con la meta establecida en el plan nacional de desarrollo, lo cual es todo un récord y hay que reconocer la labor que ha hecho FONAFIFO para llegar al cumplimiento de esa meta. Costó un poco, pero lo logramos</w:t>
      </w:r>
      <w:r w:rsidR="00E64E03" w:rsidRPr="00451BD1">
        <w:rPr>
          <w:rFonts w:ascii="Arial" w:eastAsia="Segoe UI" w:hAnsi="Arial" w:cs="Arial"/>
          <w:color w:val="000000" w:themeColor="text1"/>
          <w:sz w:val="22"/>
          <w:szCs w:val="22"/>
          <w:lang w:val="es-CR"/>
        </w:rPr>
        <w:t>, l</w:t>
      </w:r>
      <w:r w:rsidRPr="00451BD1">
        <w:rPr>
          <w:rFonts w:ascii="Arial" w:eastAsia="Segoe UI" w:hAnsi="Arial" w:cs="Arial"/>
          <w:color w:val="000000" w:themeColor="text1"/>
          <w:sz w:val="22"/>
          <w:szCs w:val="22"/>
          <w:lang w:val="es-CR"/>
        </w:rPr>
        <w:t>legamos a la cima.</w:t>
      </w:r>
      <w:r w:rsidR="00084FD2"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¿Hay algún acuerdo?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E64E03"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No</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es informativo.</w:t>
      </w:r>
    </w:p>
    <w:p w:rsidR="00E64E03"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084FD2"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Bueno, ahí se lo reparte</w:t>
      </w:r>
      <w:r w:rsidR="00084FD2" w:rsidRPr="00451BD1">
        <w:rPr>
          <w:rFonts w:ascii="Arial" w:eastAsia="Segoe UI" w:hAnsi="Arial" w:cs="Arial"/>
          <w:color w:val="000000" w:themeColor="text1"/>
          <w:sz w:val="22"/>
          <w:szCs w:val="22"/>
          <w:lang w:val="es-CR"/>
        </w:rPr>
        <w:t>n</w:t>
      </w:r>
      <w:r w:rsidRPr="00451BD1">
        <w:rPr>
          <w:rFonts w:ascii="Arial" w:eastAsia="Segoe UI" w:hAnsi="Arial" w:cs="Arial"/>
          <w:color w:val="000000" w:themeColor="text1"/>
          <w:sz w:val="22"/>
          <w:szCs w:val="22"/>
          <w:lang w:val="es-CR"/>
        </w:rPr>
        <w:t xml:space="preserve"> ustedes a los miembros de la junta directiva, posteriormente a la reunión para que estén informados. </w:t>
      </w:r>
    </w:p>
    <w:p w:rsidR="00E64E03" w:rsidRPr="00451BD1" w:rsidRDefault="00E64E03" w:rsidP="00451BD1">
      <w:pPr>
        <w:contextualSpacing/>
        <w:jc w:val="both"/>
        <w:rPr>
          <w:rFonts w:ascii="Arial" w:eastAsia="Segoe UI" w:hAnsi="Arial" w:cs="Arial"/>
          <w:color w:val="000000" w:themeColor="text1"/>
          <w:sz w:val="22"/>
          <w:szCs w:val="22"/>
          <w:lang w:val="es-CR"/>
        </w:rPr>
      </w:pPr>
    </w:p>
    <w:p w:rsidR="00E64E03" w:rsidRPr="00451BD1" w:rsidRDefault="00E64E03"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ACUERDO OCTAVO. </w:t>
      </w:r>
      <w:r w:rsidRPr="00451BD1">
        <w:rPr>
          <w:rFonts w:ascii="Arial" w:eastAsia="Segoe UI" w:hAnsi="Arial" w:cs="Arial"/>
          <w:sz w:val="22"/>
          <w:szCs w:val="22"/>
          <w:lang w:val="es-CR"/>
        </w:rPr>
        <w:t xml:space="preserve">La junta da por conocido el informe de avances de los programas sustantivos del FONAFIFO. </w:t>
      </w:r>
      <w:r w:rsidRPr="00451BD1">
        <w:rPr>
          <w:rFonts w:ascii="Arial" w:eastAsia="Segoe UI" w:hAnsi="Arial" w:cs="Arial"/>
          <w:b/>
          <w:bCs/>
          <w:sz w:val="22"/>
          <w:szCs w:val="22"/>
          <w:lang w:val="es-CR"/>
        </w:rPr>
        <w:t>ACUERDO FIRME</w:t>
      </w:r>
    </w:p>
    <w:p w:rsidR="00EB1CE9" w:rsidRPr="00451BD1" w:rsidRDefault="00000000" w:rsidP="00451BD1">
      <w:pPr>
        <w:contextualSpacing/>
        <w:jc w:val="both"/>
        <w:rPr>
          <w:rFonts w:ascii="Arial" w:eastAsia="Segoe UI" w:hAnsi="Arial" w:cs="Arial"/>
          <w:b/>
          <w:bCs/>
          <w:sz w:val="22"/>
          <w:szCs w:val="22"/>
          <w:lang w:val="es-CR"/>
        </w:rPr>
      </w:pPr>
      <w:r w:rsidRPr="00451BD1">
        <w:rPr>
          <w:rFonts w:ascii="Arial" w:eastAsia="Segoe UI" w:hAnsi="Arial" w:cs="Arial"/>
          <w:b/>
          <w:bCs/>
          <w:color w:val="000000" w:themeColor="text1"/>
          <w:sz w:val="22"/>
          <w:szCs w:val="22"/>
          <w:lang w:val="es-CR"/>
        </w:rPr>
        <w:br/>
      </w:r>
      <w:r w:rsidRPr="00451BD1">
        <w:rPr>
          <w:rFonts w:ascii="Arial" w:eastAsia="Segoe UI" w:hAnsi="Arial" w:cs="Arial"/>
          <w:color w:val="000000" w:themeColor="text1"/>
          <w:sz w:val="22"/>
          <w:szCs w:val="22"/>
          <w:lang w:val="es-CR"/>
        </w:rPr>
        <w:br/>
      </w:r>
      <w:r w:rsidR="00E64E03" w:rsidRPr="00451BD1">
        <w:rPr>
          <w:rFonts w:ascii="Arial" w:eastAsia="Segoe UI" w:hAnsi="Arial" w:cs="Arial"/>
          <w:b/>
          <w:bCs/>
          <w:color w:val="000000" w:themeColor="text1"/>
          <w:sz w:val="22"/>
          <w:szCs w:val="22"/>
          <w:lang w:val="es-CR"/>
        </w:rPr>
        <w:t>Carlos Isaac Pérez Mejía:</w:t>
      </w:r>
      <w:r w:rsidR="00E64E03" w:rsidRPr="00451BD1">
        <w:rPr>
          <w:rFonts w:ascii="Arial" w:eastAsia="Segoe UI" w:hAnsi="Arial" w:cs="Arial"/>
          <w:b/>
          <w:bCs/>
          <w:color w:val="000000" w:themeColor="text1"/>
          <w:sz w:val="22"/>
          <w:szCs w:val="22"/>
          <w:lang w:val="es-CR"/>
        </w:rPr>
        <w:t xml:space="preserve"> </w:t>
      </w:r>
      <w:r w:rsidR="00E64E03" w:rsidRPr="00451BD1">
        <w:rPr>
          <w:rFonts w:ascii="Arial" w:eastAsia="Segoe UI" w:hAnsi="Arial" w:cs="Arial"/>
          <w:color w:val="000000" w:themeColor="text1"/>
          <w:sz w:val="22"/>
          <w:szCs w:val="22"/>
          <w:lang w:val="es-CR"/>
        </w:rPr>
        <w:t>Vamos al</w:t>
      </w:r>
      <w:r w:rsidR="00E64E03"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punto número 8, propuesta de celebración del 30 aniversario de FONAFIFO para el 2026. Tiene la palabra la dirección ejecutiva.</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E64E03"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30 años parece poco, pero es un camino que ya hemos recorrido</w:t>
      </w:r>
      <w:r w:rsidR="00E64E03" w:rsidRPr="00451BD1">
        <w:rPr>
          <w:rFonts w:ascii="Arial" w:eastAsia="Segoe UI" w:hAnsi="Arial" w:cs="Arial"/>
          <w:color w:val="000000" w:themeColor="text1"/>
          <w:sz w:val="22"/>
          <w:szCs w:val="22"/>
          <w:lang w:val="es-CR"/>
        </w:rPr>
        <w:t xml:space="preserve"> l</w:t>
      </w:r>
      <w:r w:rsidRPr="00451BD1">
        <w:rPr>
          <w:rFonts w:ascii="Arial" w:eastAsia="Segoe UI" w:hAnsi="Arial" w:cs="Arial"/>
          <w:color w:val="000000" w:themeColor="text1"/>
          <w:sz w:val="22"/>
          <w:szCs w:val="22"/>
          <w:lang w:val="es-CR"/>
        </w:rPr>
        <w:t>a Ley Forestal 7575, que crea el Fondo Nacional de Financiamiento Forestal en el 2026 cumple 30 años</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con esto</w:t>
      </w:r>
      <w:r w:rsidR="00E64E03"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ambién somos merecedores de esa conmemoración o esa celebración. Por lo tanto, hemos, a lo interno de la institución, hecho un trabajo de un planteamiento que hoy lo traemos aquí a la Junta Directiva</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para tener también su retroalimentación y su parecer</w:t>
      </w:r>
      <w:r w:rsidR="00E64E03" w:rsidRPr="00451BD1">
        <w:rPr>
          <w:rFonts w:ascii="Arial" w:eastAsia="Segoe UI" w:hAnsi="Arial" w:cs="Arial"/>
          <w:color w:val="000000" w:themeColor="text1"/>
          <w:sz w:val="22"/>
          <w:szCs w:val="22"/>
          <w:lang w:val="es-CR"/>
        </w:rPr>
        <w:t xml:space="preserve"> s</w:t>
      </w:r>
      <w:r w:rsidRPr="00451BD1">
        <w:rPr>
          <w:rFonts w:ascii="Arial" w:eastAsia="Segoe UI" w:hAnsi="Arial" w:cs="Arial"/>
          <w:color w:val="000000" w:themeColor="text1"/>
          <w:sz w:val="22"/>
          <w:szCs w:val="22"/>
          <w:lang w:val="es-CR"/>
        </w:rPr>
        <w:t>obre este gran momento, eso es un hito</w:t>
      </w:r>
      <w:r w:rsidR="00E64E03" w:rsidRPr="00451BD1">
        <w:rPr>
          <w:rFonts w:ascii="Arial" w:eastAsia="Segoe UI" w:hAnsi="Arial" w:cs="Arial"/>
          <w:color w:val="000000" w:themeColor="text1"/>
          <w:sz w:val="22"/>
          <w:szCs w:val="22"/>
          <w:lang w:val="es-CR"/>
        </w:rPr>
        <w:t xml:space="preserve"> q</w:t>
      </w:r>
      <w:r w:rsidRPr="00451BD1">
        <w:rPr>
          <w:rFonts w:ascii="Arial" w:eastAsia="Segoe UI" w:hAnsi="Arial" w:cs="Arial"/>
          <w:color w:val="000000" w:themeColor="text1"/>
          <w:sz w:val="22"/>
          <w:szCs w:val="22"/>
          <w:lang w:val="es-CR"/>
        </w:rPr>
        <w:t>ue de verdad tenemos que celebrar con mucha emoción, no sé si tirando la casa por la por la ventana, pero con mucha emoción, por lo menos. Entonces le voy a dar la oportunidad al compañero Alberto García para que nos presente lo que es la propuesta</w:t>
      </w:r>
      <w:r w:rsidR="00E64E03" w:rsidRPr="00451BD1">
        <w:rPr>
          <w:rFonts w:ascii="Arial" w:eastAsia="Segoe UI" w:hAnsi="Arial" w:cs="Arial"/>
          <w:color w:val="000000" w:themeColor="text1"/>
          <w:sz w:val="22"/>
          <w:szCs w:val="22"/>
          <w:lang w:val="es-CR"/>
        </w:rPr>
        <w:t xml:space="preserve"> de </w:t>
      </w:r>
      <w:r w:rsidRPr="00451BD1">
        <w:rPr>
          <w:rFonts w:ascii="Arial" w:eastAsia="Segoe UI" w:hAnsi="Arial" w:cs="Arial"/>
          <w:color w:val="000000" w:themeColor="text1"/>
          <w:sz w:val="22"/>
          <w:szCs w:val="22"/>
          <w:lang w:val="es-CR"/>
        </w:rPr>
        <w:t>esta celebración, de esa conmemoración.</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Adelante, Alberto.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Alberto García Arguedas</w:t>
      </w:r>
      <w:r w:rsidR="00E64E03"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Gracias Gilmar, buenas noches a todos los miembros del de la junta directiva de</w:t>
      </w:r>
      <w:r w:rsidR="00E64E03" w:rsidRPr="00451BD1">
        <w:rPr>
          <w:rFonts w:ascii="Arial" w:eastAsia="Segoe UI" w:hAnsi="Arial" w:cs="Arial"/>
          <w:color w:val="000000" w:themeColor="text1"/>
          <w:sz w:val="22"/>
          <w:szCs w:val="22"/>
          <w:lang w:val="es-CR"/>
        </w:rPr>
        <w:t xml:space="preserve"> FONAFIFO</w:t>
      </w:r>
      <w:r w:rsidRPr="00451BD1">
        <w:rPr>
          <w:rFonts w:ascii="Arial" w:eastAsia="Segoe UI" w:hAnsi="Arial" w:cs="Arial"/>
          <w:color w:val="000000" w:themeColor="text1"/>
          <w:sz w:val="22"/>
          <w:szCs w:val="22"/>
          <w:lang w:val="es-CR"/>
        </w:rPr>
        <w:t>. Este sí, efectivamente, con motivo de la celebración de los 30 años de la institución el próximo año prácticamente</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se organizó en la institución una comisión interna primero que delinear</w:t>
      </w:r>
      <w:r w:rsidR="00E64E03"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 xml:space="preserve"> algunas de las acciones más importantes que se podían llevar a cabo el próximo año y que tuviera a su vez una serie de elementos asociado</w:t>
      </w:r>
      <w:r w:rsidR="00E64E03"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vinculados a dicha celebración</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en ese sentido se conformó un comité como les digo donde está Zoila Rodríguez del área administrativa Allan Ch</w:t>
      </w:r>
      <w:r w:rsidR="00E64E03"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ve</w:t>
      </w:r>
      <w:r w:rsidR="00E64E03"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 del área de mercadeo y comercialización</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está mi persona y </w:t>
      </w:r>
      <w:r w:rsidR="00E64E03" w:rsidRPr="00451BD1">
        <w:rPr>
          <w:rFonts w:ascii="Arial" w:eastAsia="Segoe UI" w:hAnsi="Arial" w:cs="Arial"/>
          <w:color w:val="000000" w:themeColor="text1"/>
          <w:sz w:val="22"/>
          <w:szCs w:val="22"/>
          <w:lang w:val="es-CR"/>
        </w:rPr>
        <w:t>c</w:t>
      </w:r>
      <w:r w:rsidRPr="00451BD1">
        <w:rPr>
          <w:rFonts w:ascii="Arial" w:eastAsia="Segoe UI" w:hAnsi="Arial" w:cs="Arial"/>
          <w:color w:val="000000" w:themeColor="text1"/>
          <w:sz w:val="22"/>
          <w:szCs w:val="22"/>
          <w:lang w:val="es-CR"/>
        </w:rPr>
        <w:t>ontamos con el apoyo de una experta en comunicación que es Natalia Díaz</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w:t>
      </w:r>
      <w:r w:rsidR="001035B3">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primera acción</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presentamos unas acciones tentativas a los directores y al director general verdad antes de llegar a la a la conclusión de lo que hoy presentamos y lo establecimos de la siguiente forma</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definimos un objetivo general verdad conmemorar los 30 años del impacto de las acciones de FONAFIFO en la agenda forestal nacional y una proyección de acción y consolidación con enfoque internacional por cuanto a la institución tiene un roce a nivel internacional bastante fuerte y es muy buscada por diferentes países</w:t>
      </w:r>
      <w:r w:rsidR="00E64E03"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 xml:space="preserve">ara poder escuchar todo lo que la institución ha logrado a través de los programas, como el caso de </w:t>
      </w:r>
      <w:r w:rsidR="00E64E03"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 xml:space="preserve">ago de </w:t>
      </w:r>
      <w:r w:rsidR="00E64E03" w:rsidRPr="00451BD1">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 xml:space="preserve">ervicios </w:t>
      </w:r>
      <w:r w:rsidR="00E64E03"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mbientales. Después delineamos 3 líneas estratégicas específicas que van enfocadas al fortalecimiento, una al fortalecimiento del posicionamiento institucional, otra a la cultura organizacional como tal</w:t>
      </w:r>
      <w:r w:rsidR="00E64E03"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la otra a las relaciones con socios estratégicos, por cuanto FONAFIFO ha tenido una experiencia muy amplia de socios estratégicos, no solo financieros, sino que también amigos de diferentes organizaciones, centros agrícolas, etcétera.</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También definimos 3 meses</w:t>
      </w:r>
      <w:r w:rsidR="00E64E03"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e celebración un mes para cada objetivo específico iniciando en abril por cuanto el 16 de abril específicamente es el día en que se crea</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FONAFIFO este mes de abril está asociado al</w:t>
      </w:r>
      <w:r w:rsidR="00E64E03"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tema de la cultura organizacional</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el mes de mayo está asociado al tema de las relaciones con socios estratégicos y el mes de junio está asociado al posicionamiento institucional a nivel país con proyección internacional</w:t>
      </w:r>
      <w:r w:rsidR="00E64E03"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fechas claves específicamente tenemos en el mes de junio</w:t>
      </w:r>
      <w:r w:rsidR="00482447"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odo el todo el mes, pero específicamente el 5 de junio, que es el día del medio ambiente como para vincularlo, y el 15 de junio, que es el día del árbol</w:t>
      </w:r>
      <w:r w:rsidR="00482447"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 el mes de mayo prácticamente estamos</w:t>
      </w:r>
      <w:r w:rsidR="00482447" w:rsidRPr="00451BD1">
        <w:rPr>
          <w:rFonts w:ascii="Arial" w:eastAsia="Segoe UI" w:hAnsi="Arial" w:cs="Arial"/>
          <w:color w:val="000000" w:themeColor="text1"/>
          <w:sz w:val="22"/>
          <w:szCs w:val="22"/>
          <w:lang w:val="es-CR"/>
        </w:rPr>
        <w:t xml:space="preserve"> hablando </w:t>
      </w:r>
      <w:r w:rsidRPr="00451BD1">
        <w:rPr>
          <w:rFonts w:ascii="Arial" w:eastAsia="Segoe UI" w:hAnsi="Arial" w:cs="Arial"/>
          <w:color w:val="000000" w:themeColor="text1"/>
          <w:sz w:val="22"/>
          <w:szCs w:val="22"/>
          <w:lang w:val="es-CR"/>
        </w:rPr>
        <w:t>de todo el mes y en el mes de abril también de todo el mes, delineando una serie de acciones que ahí están disgregadas</w:t>
      </w:r>
      <w:r w:rsidR="00482447" w:rsidRPr="00451BD1">
        <w:rPr>
          <w:rFonts w:ascii="Arial" w:eastAsia="Segoe UI" w:hAnsi="Arial" w:cs="Arial"/>
          <w:color w:val="000000" w:themeColor="text1"/>
          <w:sz w:val="22"/>
          <w:szCs w:val="22"/>
          <w:lang w:val="es-CR"/>
        </w:rPr>
        <w:t xml:space="preserve"> n</w:t>
      </w:r>
      <w:r w:rsidRPr="00451BD1">
        <w:rPr>
          <w:rFonts w:ascii="Arial" w:eastAsia="Segoe UI" w:hAnsi="Arial" w:cs="Arial"/>
          <w:color w:val="000000" w:themeColor="text1"/>
          <w:sz w:val="22"/>
          <w:szCs w:val="22"/>
          <w:lang w:val="es-CR"/>
        </w:rPr>
        <w:t>o voy a entrar a detallarlas, pero que consideramos que son</w:t>
      </w:r>
      <w:r w:rsidR="00482447"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odos los elementos asociados que nos permitan a nosotros conllevar esa celebración, involucrar a todos al personal, a todos esos actores que de alguna u otra forma han contribuido en estos 30 años a lo que la institución es hay una situación particular que se presenta, que la hemos</w:t>
      </w:r>
      <w:r w:rsidR="00482447"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 xml:space="preserve">elineado desde un inicio que en esos meses prácticamente hay en gobierno saliente y gobierno entrante, </w:t>
      </w:r>
      <w:r w:rsidR="00482447" w:rsidRPr="00451BD1">
        <w:rPr>
          <w:rFonts w:ascii="Arial" w:eastAsia="Segoe UI" w:hAnsi="Arial" w:cs="Arial"/>
          <w:color w:val="000000" w:themeColor="text1"/>
          <w:sz w:val="22"/>
          <w:szCs w:val="22"/>
          <w:lang w:val="es-CR"/>
        </w:rPr>
        <w:t>c</w:t>
      </w:r>
      <w:r w:rsidRPr="00451BD1">
        <w:rPr>
          <w:rFonts w:ascii="Arial" w:eastAsia="Segoe UI" w:hAnsi="Arial" w:cs="Arial"/>
          <w:color w:val="000000" w:themeColor="text1"/>
          <w:sz w:val="22"/>
          <w:szCs w:val="22"/>
          <w:lang w:val="es-CR"/>
        </w:rPr>
        <w:t>omo saben FONAFIFO pertenece al Ministerio de Ambiente y hemos querido también que la celebración abarque</w:t>
      </w:r>
      <w:r w:rsidR="00482447"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anto</w:t>
      </w:r>
      <w:r w:rsidR="00482447" w:rsidRPr="00451BD1">
        <w:rPr>
          <w:rFonts w:ascii="Arial" w:eastAsia="Segoe UI" w:hAnsi="Arial" w:cs="Arial"/>
          <w:color w:val="000000" w:themeColor="text1"/>
          <w:sz w:val="22"/>
          <w:szCs w:val="22"/>
          <w:lang w:val="es-CR"/>
        </w:rPr>
        <w:t xml:space="preserve"> l</w:t>
      </w:r>
      <w:r w:rsidRPr="00451BD1">
        <w:rPr>
          <w:rFonts w:ascii="Arial" w:eastAsia="Segoe UI" w:hAnsi="Arial" w:cs="Arial"/>
          <w:color w:val="000000" w:themeColor="text1"/>
          <w:sz w:val="22"/>
          <w:szCs w:val="22"/>
          <w:lang w:val="es-CR"/>
        </w:rPr>
        <w:t>as autoridades que están en este momento, como las que posiblemente vendrían el día de mañana, si hay algún tipo de cambio, también este considerarlas</w:t>
      </w:r>
      <w:r w:rsidR="00482447"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Nuestro objetivo de alguna manera es vincular a todos estos actores y que todos se sumen a esta celebración</w:t>
      </w:r>
      <w:r w:rsidR="00482447" w:rsidRPr="00451BD1">
        <w:rPr>
          <w:rFonts w:ascii="Arial" w:eastAsia="Segoe UI" w:hAnsi="Arial" w:cs="Arial"/>
          <w:color w:val="000000" w:themeColor="text1"/>
          <w:sz w:val="22"/>
          <w:szCs w:val="22"/>
          <w:lang w:val="es-CR"/>
        </w:rPr>
        <w:t>, h</w:t>
      </w:r>
      <w:r w:rsidRPr="00451BD1">
        <w:rPr>
          <w:rFonts w:ascii="Arial" w:eastAsia="Segoe UI" w:hAnsi="Arial" w:cs="Arial"/>
          <w:color w:val="000000" w:themeColor="text1"/>
          <w:sz w:val="22"/>
          <w:szCs w:val="22"/>
          <w:lang w:val="es-CR"/>
        </w:rPr>
        <w:t>ay muchas personas que tienen mucho que decir de FONAFIFO, ahorita estamos de con el diseño de un logo</w:t>
      </w:r>
      <w:r w:rsidR="00482447"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onmemorativo a los 30 años solamente donde estamos involucrando todo el personal institucional. Pero la idea es, como lo dijo Gilmar ahora al inicio, crear una fiesta, que todos seamos partícipes de esa fiesta</w:t>
      </w:r>
      <w:r w:rsidR="00482447" w:rsidRPr="00451BD1">
        <w:rPr>
          <w:rFonts w:ascii="Arial" w:eastAsia="Segoe UI" w:hAnsi="Arial" w:cs="Arial"/>
          <w:color w:val="000000" w:themeColor="text1"/>
          <w:sz w:val="22"/>
          <w:szCs w:val="22"/>
          <w:lang w:val="es-CR"/>
        </w:rPr>
        <w:t>, y bueno yo soy uno de</w:t>
      </w:r>
      <w:r w:rsidRPr="00451BD1">
        <w:rPr>
          <w:rFonts w:ascii="Arial" w:eastAsia="Segoe UI" w:hAnsi="Arial" w:cs="Arial"/>
          <w:color w:val="000000" w:themeColor="text1"/>
          <w:sz w:val="22"/>
          <w:szCs w:val="22"/>
          <w:lang w:val="es-CR"/>
        </w:rPr>
        <w:t xml:space="preserve"> esos que tengo que celebrar bastante porque tengo 30 años de estar en la institución</w:t>
      </w:r>
      <w:r w:rsidR="00482447" w:rsidRPr="00451BD1">
        <w:rPr>
          <w:rFonts w:ascii="Arial" w:eastAsia="Segoe UI" w:hAnsi="Arial" w:cs="Arial"/>
          <w:color w:val="000000" w:themeColor="text1"/>
          <w:sz w:val="22"/>
          <w:szCs w:val="22"/>
          <w:lang w:val="es-CR"/>
        </w:rPr>
        <w:t xml:space="preserve">, entré a </w:t>
      </w:r>
      <w:r w:rsidRPr="00451BD1">
        <w:rPr>
          <w:rFonts w:ascii="Arial" w:eastAsia="Segoe UI" w:hAnsi="Arial" w:cs="Arial"/>
          <w:color w:val="000000" w:themeColor="text1"/>
          <w:sz w:val="22"/>
          <w:szCs w:val="22"/>
          <w:lang w:val="es-CR"/>
        </w:rPr>
        <w:t>FONAFIFO</w:t>
      </w:r>
      <w:r w:rsidR="00482447" w:rsidRPr="00451BD1">
        <w:rPr>
          <w:rFonts w:ascii="Arial" w:eastAsia="Segoe UI" w:hAnsi="Arial" w:cs="Arial"/>
          <w:color w:val="000000" w:themeColor="text1"/>
          <w:sz w:val="22"/>
          <w:szCs w:val="22"/>
          <w:lang w:val="es-CR"/>
        </w:rPr>
        <w:t xml:space="preserve"> en el</w:t>
      </w:r>
      <w:r w:rsidRPr="00451BD1">
        <w:rPr>
          <w:rFonts w:ascii="Arial" w:eastAsia="Segoe UI" w:hAnsi="Arial" w:cs="Arial"/>
          <w:color w:val="000000" w:themeColor="text1"/>
          <w:sz w:val="22"/>
          <w:szCs w:val="22"/>
          <w:lang w:val="es-CR"/>
        </w:rPr>
        <w:t xml:space="preserve"> 95</w:t>
      </w:r>
      <w:r w:rsidR="00482447"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ntonces este he sido testigo de todo ese crecimiento institucional a lo largo de todos estos años, ese posicionamiento,</w:t>
      </w:r>
      <w:r w:rsidR="00482447" w:rsidRPr="00451BD1">
        <w:rPr>
          <w:rFonts w:ascii="Arial" w:eastAsia="Segoe UI" w:hAnsi="Arial" w:cs="Arial"/>
          <w:color w:val="000000" w:themeColor="text1"/>
          <w:sz w:val="22"/>
          <w:szCs w:val="22"/>
          <w:lang w:val="es-CR"/>
        </w:rPr>
        <w:t xml:space="preserve"> para darles</w:t>
      </w:r>
      <w:r w:rsidRPr="00451BD1">
        <w:rPr>
          <w:rFonts w:ascii="Arial" w:eastAsia="Segoe UI" w:hAnsi="Arial" w:cs="Arial"/>
          <w:color w:val="000000" w:themeColor="text1"/>
          <w:sz w:val="22"/>
          <w:szCs w:val="22"/>
          <w:lang w:val="es-CR"/>
        </w:rPr>
        <w:t xml:space="preserve"> nada más un ejemplo.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482447"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Alberto, si me permites ahí indicar algo, por </w:t>
      </w:r>
      <w:r w:rsidR="00DC3674" w:rsidRPr="00451BD1">
        <w:rPr>
          <w:rFonts w:ascii="Arial" w:eastAsia="Segoe UI" w:hAnsi="Arial" w:cs="Arial"/>
          <w:color w:val="000000" w:themeColor="text1"/>
          <w:sz w:val="22"/>
          <w:szCs w:val="22"/>
          <w:lang w:val="es-CR"/>
        </w:rPr>
        <w:t>ejemplo,</w:t>
      </w:r>
      <w:r w:rsidRPr="00451BD1">
        <w:rPr>
          <w:rFonts w:ascii="Arial" w:eastAsia="Segoe UI" w:hAnsi="Arial" w:cs="Arial"/>
          <w:color w:val="000000" w:themeColor="text1"/>
          <w:sz w:val="22"/>
          <w:szCs w:val="22"/>
          <w:lang w:val="es-CR"/>
        </w:rPr>
        <w:t xml:space="preserve"> con el Banco Mundial ya tenemos el financiamiento ya acordado porque ellos así no lo ofrecieron de un libro para conmemorar este 30</w:t>
      </w:r>
      <w:r w:rsidR="00DC3674"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Aniversario de FONAFIFO, ese libro va a tener</w:t>
      </w:r>
      <w:r w:rsidR="00DC3674" w:rsidRPr="00451BD1">
        <w:rPr>
          <w:rFonts w:ascii="Arial" w:eastAsia="Segoe UI" w:hAnsi="Arial" w:cs="Arial"/>
          <w:color w:val="000000" w:themeColor="text1"/>
          <w:sz w:val="22"/>
          <w:szCs w:val="22"/>
          <w:lang w:val="es-CR"/>
        </w:rPr>
        <w:t xml:space="preserve"> u</w:t>
      </w:r>
      <w:r w:rsidRPr="00451BD1">
        <w:rPr>
          <w:rFonts w:ascii="Arial" w:eastAsia="Segoe UI" w:hAnsi="Arial" w:cs="Arial"/>
          <w:color w:val="000000" w:themeColor="text1"/>
          <w:sz w:val="22"/>
          <w:szCs w:val="22"/>
          <w:lang w:val="es-CR"/>
        </w:rPr>
        <w:t xml:space="preserve">na serie de apartados donde va a hablar de FONAFIFO y estamos también planteando otro documento que hable de la </w:t>
      </w:r>
      <w:r w:rsidR="00DC3674"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 xml:space="preserve">strategia </w:t>
      </w:r>
      <w:r w:rsidR="00DC3674" w:rsidRPr="00451BD1">
        <w:rPr>
          <w:rFonts w:ascii="Arial" w:eastAsia="Segoe UI" w:hAnsi="Arial" w:cs="Arial"/>
          <w:color w:val="000000" w:themeColor="text1"/>
          <w:sz w:val="22"/>
          <w:szCs w:val="22"/>
          <w:lang w:val="es-CR"/>
        </w:rPr>
        <w:t>REDD+.</w:t>
      </w:r>
      <w:r w:rsidRPr="00451BD1">
        <w:rPr>
          <w:rFonts w:ascii="Arial" w:eastAsia="Segoe UI" w:hAnsi="Arial" w:cs="Arial"/>
          <w:color w:val="000000" w:themeColor="text1"/>
          <w:sz w:val="22"/>
          <w:szCs w:val="22"/>
          <w:lang w:val="es-CR"/>
        </w:rPr>
        <w:t xml:space="preserve"> Entonces el Banco Mundial ya nos va a financiar</w:t>
      </w:r>
      <w:r w:rsidR="00DC3674"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ara este libro se está conformando un comité interno y aquí es donde quería solicitar el</w:t>
      </w:r>
      <w:r w:rsidR="00DC3674" w:rsidRPr="00451BD1">
        <w:rPr>
          <w:rFonts w:ascii="Arial" w:eastAsia="Segoe UI" w:hAnsi="Arial" w:cs="Arial"/>
          <w:color w:val="000000" w:themeColor="text1"/>
          <w:sz w:val="22"/>
          <w:szCs w:val="22"/>
          <w:lang w:val="es-CR"/>
        </w:rPr>
        <w:t xml:space="preserve"> a</w:t>
      </w:r>
      <w:r w:rsidRPr="00451BD1">
        <w:rPr>
          <w:rFonts w:ascii="Arial" w:eastAsia="Segoe UI" w:hAnsi="Arial" w:cs="Arial"/>
          <w:color w:val="000000" w:themeColor="text1"/>
          <w:sz w:val="22"/>
          <w:szCs w:val="22"/>
          <w:lang w:val="es-CR"/>
        </w:rPr>
        <w:t>poyo de don Felipe, de Ernesto, para que sean parte de este de este comité de libro</w:t>
      </w:r>
      <w:r w:rsidR="00DC3674"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a que tanto don Felipe como las organizaciones tienen mucho que aportar, entonces que también podamos recoger todas estas enseñanzas a través de esos 30 años y que ustedes puedan ser parte de este consejo o de este petit comité</w:t>
      </w:r>
      <w:r w:rsidR="00DC367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también para ir desarrollando este documento. Y ahí yo les voy a mandar en las próximas semanas mayor información para que entonces puedan ustedes reaccionar a esta solicitud.</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Felipe Vega </w:t>
      </w:r>
      <w:r w:rsidR="00DC3674" w:rsidRPr="00451BD1">
        <w:rPr>
          <w:rFonts w:ascii="Arial" w:eastAsia="Segoe UI" w:hAnsi="Arial" w:cs="Arial"/>
          <w:b/>
          <w:bCs/>
          <w:color w:val="000000" w:themeColor="text1"/>
          <w:sz w:val="22"/>
          <w:szCs w:val="22"/>
          <w:lang w:val="es-CR"/>
        </w:rPr>
        <w:t xml:space="preserve">Monge: </w:t>
      </w:r>
      <w:r w:rsidRPr="00451BD1">
        <w:rPr>
          <w:rFonts w:ascii="Arial" w:eastAsia="Segoe UI" w:hAnsi="Arial" w:cs="Arial"/>
          <w:color w:val="000000" w:themeColor="text1"/>
          <w:sz w:val="22"/>
          <w:szCs w:val="22"/>
          <w:lang w:val="es-CR"/>
        </w:rPr>
        <w:t>Con mucho gusto, Gilmar.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w:t>
      </w:r>
      <w:r w:rsidR="00DC3674" w:rsidRPr="00451BD1">
        <w:rPr>
          <w:rFonts w:ascii="Arial" w:eastAsia="Segoe UI" w:hAnsi="Arial" w:cs="Arial"/>
          <w:b/>
          <w:bCs/>
          <w:color w:val="000000" w:themeColor="text1"/>
          <w:sz w:val="22"/>
          <w:szCs w:val="22"/>
          <w:lang w:val="es-CR"/>
        </w:rPr>
        <w:t xml:space="preserve">n: </w:t>
      </w:r>
      <w:r w:rsidRPr="00451BD1">
        <w:rPr>
          <w:rFonts w:ascii="Arial" w:eastAsia="Segoe UI" w:hAnsi="Arial" w:cs="Arial"/>
          <w:color w:val="000000" w:themeColor="text1"/>
          <w:sz w:val="22"/>
          <w:szCs w:val="22"/>
          <w:lang w:val="es-CR"/>
        </w:rPr>
        <w:t>Graci</w:t>
      </w:r>
      <w:r w:rsidR="00DC3674" w:rsidRPr="00451BD1">
        <w:rPr>
          <w:rFonts w:ascii="Arial" w:eastAsia="Segoe UI" w:hAnsi="Arial" w:cs="Arial"/>
          <w:color w:val="000000" w:themeColor="text1"/>
          <w:sz w:val="22"/>
          <w:szCs w:val="22"/>
          <w:lang w:val="es-CR"/>
        </w:rPr>
        <w:t>as, a</w:t>
      </w:r>
      <w:r w:rsidRPr="00451BD1">
        <w:rPr>
          <w:rFonts w:ascii="Arial" w:eastAsia="Segoe UI" w:hAnsi="Arial" w:cs="Arial"/>
          <w:color w:val="000000" w:themeColor="text1"/>
          <w:sz w:val="22"/>
          <w:szCs w:val="22"/>
          <w:lang w:val="es-CR"/>
        </w:rPr>
        <w:t>delante Alberto.</w:t>
      </w:r>
    </w:p>
    <w:p w:rsidR="001035B3"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Alberto García Arguedas</w:t>
      </w:r>
      <w:r w:rsidR="00DC367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Y al final lo que queremos de alguna manera es poder cerrar con la junta directiva una especie de acuerdo que ya nos dé ese aval oficial de la máxima jerarquía institucional con el fin de ya nosotros como comité en coordinación con las direcciones y con la dirección</w:t>
      </w:r>
      <w:r w:rsidR="00DC367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Ejecutiva y la junta directiva y todos aquellos que quieran colaborar en todo este proceso, tener ya ese aval, y ese banderazo de arranque que nos permite a nosotros</w:t>
      </w:r>
      <w:r w:rsidR="00DC3674" w:rsidRPr="00451BD1">
        <w:rPr>
          <w:rFonts w:ascii="Arial" w:eastAsia="Segoe UI" w:hAnsi="Arial" w:cs="Arial"/>
          <w:color w:val="000000" w:themeColor="text1"/>
          <w:sz w:val="22"/>
          <w:szCs w:val="22"/>
          <w:lang w:val="es-CR"/>
        </w:rPr>
        <w:t xml:space="preserve"> d</w:t>
      </w:r>
      <w:r w:rsidRPr="00451BD1">
        <w:rPr>
          <w:rFonts w:ascii="Arial" w:eastAsia="Segoe UI" w:hAnsi="Arial" w:cs="Arial"/>
          <w:color w:val="000000" w:themeColor="text1"/>
          <w:sz w:val="22"/>
          <w:szCs w:val="22"/>
          <w:lang w:val="es-CR"/>
        </w:rPr>
        <w:t xml:space="preserve">esarrollar todas estas acciones o todo lo que pretendemos proponer y llevar a buen puerto, </w:t>
      </w:r>
      <w:r w:rsidR="00DC3674" w:rsidRPr="00451BD1">
        <w:rPr>
          <w:rFonts w:ascii="Arial" w:eastAsia="Segoe UI" w:hAnsi="Arial" w:cs="Arial"/>
          <w:color w:val="000000" w:themeColor="text1"/>
          <w:sz w:val="22"/>
          <w:szCs w:val="22"/>
          <w:lang w:val="es-CR"/>
        </w:rPr>
        <w:t>p</w:t>
      </w:r>
      <w:r w:rsidRPr="00451BD1">
        <w:rPr>
          <w:rFonts w:ascii="Arial" w:eastAsia="Segoe UI" w:hAnsi="Arial" w:cs="Arial"/>
          <w:color w:val="000000" w:themeColor="text1"/>
          <w:sz w:val="22"/>
          <w:szCs w:val="22"/>
          <w:lang w:val="es-CR"/>
        </w:rPr>
        <w:t>orque la idea es posicionar en la institución en su máxima expresión.</w:t>
      </w:r>
    </w:p>
    <w:p w:rsidR="001035B3" w:rsidRDefault="001035B3" w:rsidP="00451BD1">
      <w:pPr>
        <w:contextualSpacing/>
        <w:jc w:val="both"/>
        <w:rPr>
          <w:rFonts w:ascii="Arial" w:eastAsia="Segoe UI" w:hAnsi="Arial" w:cs="Arial"/>
          <w:color w:val="000000" w:themeColor="text1"/>
          <w:sz w:val="22"/>
          <w:szCs w:val="22"/>
          <w:lang w:val="es-CR"/>
        </w:rPr>
      </w:pPr>
    </w:p>
    <w:p w:rsidR="00DC3674" w:rsidRPr="001035B3"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Carlos Isaac Pérez Mejía</w:t>
      </w:r>
      <w:r w:rsidR="00DC367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¿Preguntas o comentarios?</w:t>
      </w:r>
      <w:r w:rsidR="00DC367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 xml:space="preserve">Bueno, la junta directiva del Fondo Nacional de Financiamiento Forestal FONAFIFO toma nota de las acciones propuestas por la administración para la celebración de los 30 años de la institución y avala el desarrollo de las acciones propuestas y presentadas. Yo le sumaría de que mensualmente ya vayan presentando un informe en la próxima reunión de junta directiva se presente un informe de avance de cómo va el desarrollo </w:t>
      </w:r>
      <w:r w:rsidR="00DC3674" w:rsidRPr="00451BD1">
        <w:rPr>
          <w:rFonts w:ascii="Arial" w:eastAsia="Segoe UI" w:hAnsi="Arial" w:cs="Arial"/>
          <w:color w:val="000000" w:themeColor="text1"/>
          <w:sz w:val="22"/>
          <w:szCs w:val="22"/>
          <w:lang w:val="es-CR"/>
        </w:rPr>
        <w:t xml:space="preserve">y </w:t>
      </w:r>
      <w:r w:rsidRPr="00451BD1">
        <w:rPr>
          <w:rFonts w:ascii="Arial" w:eastAsia="Segoe UI" w:hAnsi="Arial" w:cs="Arial"/>
          <w:color w:val="000000" w:themeColor="text1"/>
          <w:sz w:val="22"/>
          <w:szCs w:val="22"/>
          <w:lang w:val="es-CR"/>
        </w:rPr>
        <w:t>la organización de estas actividades</w:t>
      </w:r>
      <w:r w:rsidR="00DC3674" w:rsidRPr="00451BD1">
        <w:rPr>
          <w:rFonts w:ascii="Arial" w:eastAsia="Segoe UI" w:hAnsi="Arial" w:cs="Arial"/>
          <w:color w:val="000000" w:themeColor="text1"/>
          <w:sz w:val="22"/>
          <w:szCs w:val="22"/>
          <w:lang w:val="es-CR"/>
        </w:rPr>
        <w:t xml:space="preserve"> p</w:t>
      </w:r>
      <w:r w:rsidRPr="00451BD1">
        <w:rPr>
          <w:rFonts w:ascii="Arial" w:eastAsia="Segoe UI" w:hAnsi="Arial" w:cs="Arial"/>
          <w:color w:val="000000" w:themeColor="text1"/>
          <w:sz w:val="22"/>
          <w:szCs w:val="22"/>
          <w:lang w:val="es-CR"/>
        </w:rPr>
        <w:t>ara ir viendo cómo es que se va a lograr a partir de abril todo lo que ustedes se han propuesto.</w:t>
      </w:r>
      <w:r w:rsidR="00DC367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Los que estén de acuerdo que levanten la mano sírvanse manifestarlo.</w:t>
      </w:r>
      <w:r w:rsidR="00DC3674"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¿Estamos de acuerdo?</w:t>
      </w:r>
      <w:r w:rsidR="00DC3674"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Muy bien</w:t>
      </w:r>
      <w:r w:rsidR="00DC3674" w:rsidRPr="00451BD1">
        <w:rPr>
          <w:rFonts w:ascii="Arial" w:eastAsia="Segoe UI" w:hAnsi="Arial" w:cs="Arial"/>
          <w:color w:val="000000" w:themeColor="text1"/>
          <w:sz w:val="22"/>
          <w:szCs w:val="22"/>
          <w:lang w:val="es-CR"/>
        </w:rPr>
        <w:t>.</w:t>
      </w:r>
    </w:p>
    <w:p w:rsidR="00DC3674" w:rsidRPr="00451BD1" w:rsidRDefault="00DC3674" w:rsidP="00451BD1">
      <w:pPr>
        <w:contextualSpacing/>
        <w:jc w:val="both"/>
        <w:rPr>
          <w:rFonts w:ascii="Arial" w:hAnsi="Arial" w:cs="Arial"/>
          <w:color w:val="000000" w:themeColor="text1"/>
          <w:sz w:val="22"/>
          <w:szCs w:val="22"/>
          <w:lang w:val="es-CR"/>
        </w:rPr>
      </w:pPr>
    </w:p>
    <w:p w:rsidR="00DC3674" w:rsidRPr="00451BD1" w:rsidRDefault="00DC3674"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sz w:val="22"/>
          <w:szCs w:val="22"/>
          <w:lang w:val="es-CR"/>
        </w:rPr>
        <w:t xml:space="preserve">ACUERDO NOVENO. </w:t>
      </w:r>
      <w:r w:rsidRPr="00451BD1">
        <w:rPr>
          <w:rFonts w:ascii="Arial" w:eastAsia="Segoe UI" w:hAnsi="Arial" w:cs="Arial"/>
          <w:sz w:val="22"/>
          <w:szCs w:val="22"/>
          <w:lang w:val="es-CR"/>
        </w:rPr>
        <w:t xml:space="preserve">La Junta Directiva del Fondo Nacional de Financiamiento Forestal toma nota de las acciones propuestas por la administración para la celebración de los 30 años de la institución y avala el desarrollo de las acciones propuestas y presentadas, e insta a los encargados a mensualmente se presente un informe de actividades.  </w:t>
      </w:r>
      <w:r w:rsidRPr="00451BD1">
        <w:rPr>
          <w:rFonts w:ascii="Arial" w:eastAsia="Segoe UI" w:hAnsi="Arial" w:cs="Arial"/>
          <w:b/>
          <w:bCs/>
          <w:sz w:val="22"/>
          <w:szCs w:val="22"/>
          <w:lang w:val="es-CR"/>
        </w:rPr>
        <w:t>ACUERDO FIRME</w:t>
      </w:r>
    </w:p>
    <w:p w:rsidR="00DC3674" w:rsidRPr="00451BD1" w:rsidRDefault="00DC3674" w:rsidP="00451BD1">
      <w:pPr>
        <w:contextualSpacing/>
        <w:jc w:val="both"/>
        <w:rPr>
          <w:rFonts w:ascii="Arial" w:eastAsia="Segoe UI" w:hAnsi="Arial" w:cs="Arial"/>
          <w:b/>
          <w:bCs/>
          <w:color w:val="000000" w:themeColor="text1"/>
          <w:sz w:val="22"/>
          <w:szCs w:val="22"/>
          <w:lang w:val="es-CR"/>
        </w:rPr>
      </w:pPr>
    </w:p>
    <w:p w:rsidR="00EB1CE9" w:rsidRPr="00451BD1" w:rsidRDefault="00DC3674"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 xml:space="preserve">Carlos Isaac Pérez Mejía: </w:t>
      </w:r>
      <w:r w:rsidR="00000000" w:rsidRPr="00451BD1">
        <w:rPr>
          <w:rFonts w:ascii="Arial" w:eastAsia="Segoe UI" w:hAnsi="Arial" w:cs="Arial"/>
          <w:color w:val="000000" w:themeColor="text1"/>
          <w:sz w:val="22"/>
          <w:szCs w:val="22"/>
          <w:lang w:val="es-CR"/>
        </w:rPr>
        <w:t>Bueno, ahora vamos a puntos varios, tenemos 2</w:t>
      </w:r>
      <w:r w:rsidRPr="00451BD1">
        <w:rPr>
          <w:rFonts w:ascii="Arial" w:eastAsia="Segoe UI" w:hAnsi="Arial" w:cs="Arial"/>
          <w:color w:val="000000" w:themeColor="text1"/>
          <w:sz w:val="22"/>
          <w:szCs w:val="22"/>
          <w:lang w:val="es-CR"/>
        </w:rPr>
        <w:t>, e</w:t>
      </w:r>
      <w:r w:rsidR="00000000" w:rsidRPr="00451BD1">
        <w:rPr>
          <w:rFonts w:ascii="Arial" w:eastAsia="Segoe UI" w:hAnsi="Arial" w:cs="Arial"/>
          <w:color w:val="000000" w:themeColor="text1"/>
          <w:sz w:val="22"/>
          <w:szCs w:val="22"/>
          <w:lang w:val="es-CR"/>
        </w:rPr>
        <w:t>l primero es delegación de la instrucción de procedimiento administrativo en contra del contrato número SJ 02</w:t>
      </w:r>
      <w:r w:rsidRPr="00451BD1">
        <w:rPr>
          <w:rFonts w:ascii="Arial" w:eastAsia="Segoe UI" w:hAnsi="Arial" w:cs="Arial"/>
          <w:color w:val="000000" w:themeColor="text1"/>
          <w:sz w:val="22"/>
          <w:szCs w:val="22"/>
          <w:lang w:val="es-CR"/>
        </w:rPr>
        <w:t>-</w:t>
      </w:r>
      <w:r w:rsidR="00000000" w:rsidRPr="00451BD1">
        <w:rPr>
          <w:rFonts w:ascii="Arial" w:eastAsia="Segoe UI" w:hAnsi="Arial" w:cs="Arial"/>
          <w:color w:val="000000" w:themeColor="text1"/>
          <w:sz w:val="22"/>
          <w:szCs w:val="22"/>
          <w:lang w:val="es-CR"/>
        </w:rPr>
        <w:t>22</w:t>
      </w:r>
      <w:r w:rsidRPr="00451BD1">
        <w:rPr>
          <w:rFonts w:ascii="Arial" w:eastAsia="Segoe UI" w:hAnsi="Arial" w:cs="Arial"/>
          <w:color w:val="000000" w:themeColor="text1"/>
          <w:sz w:val="22"/>
          <w:szCs w:val="22"/>
          <w:lang w:val="es-CR"/>
        </w:rPr>
        <w:t>-</w:t>
      </w:r>
      <w:r w:rsidR="00000000" w:rsidRPr="00451BD1">
        <w:rPr>
          <w:rFonts w:ascii="Arial" w:eastAsia="Segoe UI" w:hAnsi="Arial" w:cs="Arial"/>
          <w:color w:val="000000" w:themeColor="text1"/>
          <w:sz w:val="22"/>
          <w:szCs w:val="22"/>
          <w:lang w:val="es-CR"/>
        </w:rPr>
        <w:t>0228</w:t>
      </w:r>
      <w:r w:rsidRPr="00451BD1">
        <w:rPr>
          <w:rFonts w:ascii="Arial" w:eastAsia="Segoe UI" w:hAnsi="Arial" w:cs="Arial"/>
          <w:color w:val="000000" w:themeColor="text1"/>
          <w:sz w:val="22"/>
          <w:szCs w:val="22"/>
          <w:lang w:val="es-CR"/>
        </w:rPr>
        <w:t>-</w:t>
      </w:r>
      <w:r w:rsidR="00000000" w:rsidRPr="00451BD1">
        <w:rPr>
          <w:rFonts w:ascii="Arial" w:eastAsia="Segoe UI" w:hAnsi="Arial" w:cs="Arial"/>
          <w:color w:val="000000" w:themeColor="text1"/>
          <w:sz w:val="22"/>
          <w:szCs w:val="22"/>
          <w:lang w:val="es-CR"/>
        </w:rPr>
        <w:t>2022 a nombre de Sandra Barbosa Mora, tiene la palabra la dirección ejecutiva.</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r w:rsidR="00DC3674" w:rsidRPr="00451BD1">
        <w:rPr>
          <w:rFonts w:ascii="Arial" w:eastAsia="Segoe UI" w:hAnsi="Arial" w:cs="Arial"/>
          <w:b/>
          <w:bCs/>
          <w:color w:val="000000" w:themeColor="text1"/>
          <w:sz w:val="22"/>
          <w:szCs w:val="22"/>
          <w:lang w:val="es-CR"/>
        </w:rPr>
        <w:t>Gilmar Navarrete Chacón</w:t>
      </w:r>
      <w:r w:rsidR="00DC3674"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Sí, este es para iniciar el procedimiento administrativo, entonces tenemos el acuerdo.</w:t>
      </w:r>
      <w:r w:rsidR="00DC3674" w:rsidRPr="00451BD1">
        <w:rPr>
          <w:rFonts w:ascii="Arial" w:eastAsia="Segoe UI" w:hAnsi="Arial" w:cs="Arial"/>
          <w:color w:val="000000" w:themeColor="text1"/>
          <w:sz w:val="22"/>
          <w:szCs w:val="22"/>
          <w:lang w:val="es-CR"/>
        </w:rPr>
        <w:t xml:space="preserve"> T</w:t>
      </w:r>
      <w:r w:rsidRPr="00451BD1">
        <w:rPr>
          <w:rFonts w:ascii="Arial" w:eastAsia="Segoe UI" w:hAnsi="Arial" w:cs="Arial"/>
          <w:color w:val="000000" w:themeColor="text1"/>
          <w:sz w:val="22"/>
          <w:szCs w:val="22"/>
          <w:lang w:val="es-CR"/>
        </w:rPr>
        <w:t>iene que ver con la delegación en nuestra área legal para iniciar el procedimiento administrativo a para ese contrato de pago de servicios ambientales. Entonces el acuerdo ya lo va a poner St</w:t>
      </w:r>
      <w:r w:rsidR="00DC3674" w:rsidRPr="00451BD1">
        <w:rPr>
          <w:rFonts w:ascii="Arial" w:eastAsia="Segoe UI" w:hAnsi="Arial" w:cs="Arial"/>
          <w:color w:val="000000" w:themeColor="text1"/>
          <w:sz w:val="22"/>
          <w:szCs w:val="22"/>
          <w:lang w:val="es-CR"/>
        </w:rPr>
        <w:t>ei</w:t>
      </w:r>
      <w:r w:rsidRPr="00451BD1">
        <w:rPr>
          <w:rFonts w:ascii="Arial" w:eastAsia="Segoe UI" w:hAnsi="Arial" w:cs="Arial"/>
          <w:color w:val="000000" w:themeColor="text1"/>
          <w:sz w:val="22"/>
          <w:szCs w:val="22"/>
          <w:lang w:val="es-CR"/>
        </w:rPr>
        <w:t>cy.</w:t>
      </w:r>
    </w:p>
    <w:p w:rsidR="00EB1CE9" w:rsidRPr="001035B3"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Felipe Vega  </w:t>
      </w:r>
      <w:r w:rsidR="00DC3674" w:rsidRPr="00451BD1">
        <w:rPr>
          <w:rFonts w:ascii="Arial" w:eastAsia="Segoe UI" w:hAnsi="Arial" w:cs="Arial"/>
          <w:b/>
          <w:bCs/>
          <w:color w:val="000000" w:themeColor="text1"/>
          <w:sz w:val="22"/>
          <w:szCs w:val="22"/>
          <w:lang w:val="es-CR"/>
        </w:rPr>
        <w:t xml:space="preserve"> Monge:</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Una pregunta, Gilma</w:t>
      </w:r>
      <w:r w:rsidR="00864756" w:rsidRPr="00451BD1">
        <w:rPr>
          <w:rFonts w:ascii="Arial" w:eastAsia="Segoe UI" w:hAnsi="Arial" w:cs="Arial"/>
          <w:color w:val="000000" w:themeColor="text1"/>
          <w:sz w:val="22"/>
          <w:szCs w:val="22"/>
          <w:lang w:val="es-CR"/>
        </w:rPr>
        <w:t>r</w:t>
      </w:r>
      <w:r w:rsidRPr="00451BD1">
        <w:rPr>
          <w:rFonts w:ascii="Arial" w:eastAsia="Segoe UI" w:hAnsi="Arial" w:cs="Arial"/>
          <w:color w:val="000000" w:themeColor="text1"/>
          <w:sz w:val="22"/>
          <w:szCs w:val="22"/>
          <w:lang w:val="es-CR"/>
        </w:rPr>
        <w:t>, antes de</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qué es</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un proyecto de reforestación, un proyecto de protección</w:t>
      </w:r>
      <w:r w:rsidR="00864756" w:rsidRPr="00451BD1">
        <w:rPr>
          <w:rFonts w:ascii="Arial" w:eastAsia="Segoe UI" w:hAnsi="Arial" w:cs="Arial"/>
          <w:color w:val="000000" w:themeColor="text1"/>
          <w:sz w:val="22"/>
          <w:szCs w:val="22"/>
          <w:lang w:val="es-CR"/>
        </w:rPr>
        <w:t>?</w:t>
      </w:r>
    </w:p>
    <w:p w:rsidR="00864756"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Es un proyecto de protección.</w:t>
      </w:r>
    </w:p>
    <w:p w:rsidR="001035B3" w:rsidRPr="00451BD1" w:rsidRDefault="001035B3" w:rsidP="00451BD1">
      <w:pPr>
        <w:contextualSpacing/>
        <w:jc w:val="both"/>
        <w:rPr>
          <w:rFonts w:ascii="Arial" w:hAnsi="Arial" w:cs="Arial"/>
          <w:color w:val="000000" w:themeColor="text1"/>
          <w:sz w:val="22"/>
          <w:szCs w:val="22"/>
          <w:lang w:val="es-CR"/>
        </w:rPr>
      </w:pPr>
    </w:p>
    <w:p w:rsidR="00864756"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t xml:space="preserve">Felipe Vega </w:t>
      </w:r>
      <w:r w:rsidR="00864756" w:rsidRPr="00451BD1">
        <w:rPr>
          <w:rFonts w:ascii="Arial" w:eastAsia="Segoe UI" w:hAnsi="Arial" w:cs="Arial"/>
          <w:b/>
          <w:bCs/>
          <w:color w:val="000000" w:themeColor="text1"/>
          <w:sz w:val="22"/>
          <w:szCs w:val="22"/>
          <w:lang w:val="es-CR"/>
        </w:rPr>
        <w:t xml:space="preserve">Monge: </w:t>
      </w:r>
      <w:r w:rsidRPr="00451BD1">
        <w:rPr>
          <w:rFonts w:ascii="Arial" w:eastAsia="Segoe UI" w:hAnsi="Arial" w:cs="Arial"/>
          <w:color w:val="000000" w:themeColor="text1"/>
          <w:sz w:val="22"/>
          <w:szCs w:val="22"/>
          <w:lang w:val="es-CR"/>
        </w:rPr>
        <w:t>¿Ajá, y qué es el problem</w:t>
      </w:r>
      <w:r w:rsidR="00864756" w:rsidRPr="00451BD1">
        <w:rPr>
          <w:rFonts w:ascii="Arial" w:eastAsia="Segoe UI" w:hAnsi="Arial" w:cs="Arial"/>
          <w:color w:val="000000" w:themeColor="text1"/>
          <w:sz w:val="22"/>
          <w:szCs w:val="22"/>
          <w:lang w:val="es-CR"/>
        </w:rPr>
        <w:t>a</w:t>
      </w:r>
      <w:r w:rsidRPr="00451BD1">
        <w:rPr>
          <w:rFonts w:ascii="Arial" w:eastAsia="Segoe UI" w:hAnsi="Arial" w:cs="Arial"/>
          <w:color w:val="000000" w:themeColor="text1"/>
          <w:sz w:val="22"/>
          <w:szCs w:val="22"/>
          <w:lang w:val="es-CR"/>
        </w:rPr>
        <w:t xml:space="preserve"> del proyecto?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color w:val="000000" w:themeColor="text1"/>
          <w:sz w:val="22"/>
          <w:szCs w:val="22"/>
          <w:lang w:val="es-CR"/>
        </w:rPr>
        <w:br/>
      </w:r>
      <w:r w:rsidR="00864756" w:rsidRPr="00451BD1">
        <w:rPr>
          <w:rFonts w:ascii="Arial" w:eastAsia="Segoe UI" w:hAnsi="Arial" w:cs="Arial"/>
          <w:b/>
          <w:bCs/>
          <w:color w:val="000000" w:themeColor="text1"/>
          <w:sz w:val="22"/>
          <w:szCs w:val="22"/>
          <w:lang w:val="es-CR"/>
        </w:rPr>
        <w:t xml:space="preserve">Gilmar Navarrete Chacón: </w:t>
      </w:r>
      <w:r w:rsidRPr="00451BD1">
        <w:rPr>
          <w:rFonts w:ascii="Arial" w:eastAsia="Segoe UI" w:hAnsi="Arial" w:cs="Arial"/>
          <w:color w:val="000000" w:themeColor="text1"/>
          <w:sz w:val="22"/>
          <w:szCs w:val="22"/>
          <w:lang w:val="es-CR"/>
        </w:rPr>
        <w:t>Bueno, tal vez don Sergio, que ya lo conoce de fondo, nos puede ilustrar.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Sergio Curione Rampini</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Claro, Gilmar y don Felipe, básicamente don Felipe es un proyecto en la zona de Los Santos, o más bien en Dota, perdón, aproximadamente unas 71 hectáreas. Pareciera que hay un cambio de uso por siembra de café. Entonces es un proyecto que tuvo contrato 2012 2022</w:t>
      </w:r>
      <w:r w:rsidR="00864756"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n las capas de cobertura forestal, en ese periodo se ve perfectamente el bosque, pero pareciera</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hay indicios de que a partir del 2022 un sector de la finca, pues hubo un cambio de uso. Esto también se sustenta en un informe que realizó la oficina regional</w:t>
      </w:r>
      <w:r w:rsidR="00864756" w:rsidRPr="00451BD1">
        <w:rPr>
          <w:rFonts w:ascii="Arial" w:eastAsia="Segoe UI" w:hAnsi="Arial" w:cs="Arial"/>
          <w:color w:val="000000" w:themeColor="text1"/>
          <w:sz w:val="22"/>
          <w:szCs w:val="22"/>
          <w:lang w:val="es-CR"/>
        </w:rPr>
        <w:t xml:space="preserve"> y</w:t>
      </w:r>
      <w:r w:rsidRPr="00451BD1">
        <w:rPr>
          <w:rFonts w:ascii="Arial" w:eastAsia="Segoe UI" w:hAnsi="Arial" w:cs="Arial"/>
          <w:color w:val="000000" w:themeColor="text1"/>
          <w:sz w:val="22"/>
          <w:szCs w:val="22"/>
          <w:lang w:val="es-CR"/>
        </w:rPr>
        <w:t xml:space="preserve"> con base en este principio de inocencia, entonces la idea es hacer el debido proceso para que la persona beneficiaria pueda pues presentar sus alegatos, defenderse y en la </w:t>
      </w:r>
      <w:r w:rsidR="00864756" w:rsidRPr="00451BD1">
        <w:rPr>
          <w:rFonts w:ascii="Arial" w:eastAsia="Segoe UI" w:hAnsi="Arial" w:cs="Arial"/>
          <w:color w:val="000000" w:themeColor="text1"/>
          <w:sz w:val="22"/>
          <w:szCs w:val="22"/>
          <w:lang w:val="es-CR"/>
        </w:rPr>
        <w:t>vía</w:t>
      </w:r>
      <w:r w:rsidRPr="00451BD1">
        <w:rPr>
          <w:rFonts w:ascii="Arial" w:eastAsia="Segoe UI" w:hAnsi="Arial" w:cs="Arial"/>
          <w:color w:val="000000" w:themeColor="text1"/>
          <w:sz w:val="22"/>
          <w:szCs w:val="22"/>
          <w:lang w:val="es-CR"/>
        </w:rPr>
        <w:t xml:space="preserve"> correspondiente</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en la </w:t>
      </w:r>
      <w:r w:rsidR="00864756" w:rsidRPr="00451BD1">
        <w:rPr>
          <w:rFonts w:ascii="Arial" w:eastAsia="Segoe UI" w:hAnsi="Arial" w:cs="Arial"/>
          <w:color w:val="000000" w:themeColor="text1"/>
          <w:sz w:val="22"/>
          <w:szCs w:val="22"/>
          <w:lang w:val="es-CR"/>
        </w:rPr>
        <w:t>vía</w:t>
      </w:r>
      <w:r w:rsidRPr="00451BD1">
        <w:rPr>
          <w:rFonts w:ascii="Arial" w:eastAsia="Segoe UI" w:hAnsi="Arial" w:cs="Arial"/>
          <w:color w:val="000000" w:themeColor="text1"/>
          <w:sz w:val="22"/>
          <w:szCs w:val="22"/>
          <w:lang w:val="es-CR"/>
        </w:rPr>
        <w:t xml:space="preserve"> administrativa</w:t>
      </w:r>
      <w:r w:rsidR="00A82849">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poder tomar la decisión si se declara o no el incumplimiento contractual.</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Entonces est</w:t>
      </w:r>
      <w:r w:rsidR="001035B3">
        <w:rPr>
          <w:rFonts w:ascii="Arial" w:eastAsia="Segoe UI" w:hAnsi="Arial" w:cs="Arial"/>
          <w:color w:val="000000" w:themeColor="text1"/>
          <w:sz w:val="22"/>
          <w:szCs w:val="22"/>
          <w:lang w:val="es-CR"/>
        </w:rPr>
        <w:t xml:space="preserve">a </w:t>
      </w:r>
      <w:r w:rsidRPr="00451BD1">
        <w:rPr>
          <w:rFonts w:ascii="Arial" w:eastAsia="Segoe UI" w:hAnsi="Arial" w:cs="Arial"/>
          <w:color w:val="000000" w:themeColor="text1"/>
          <w:sz w:val="22"/>
          <w:szCs w:val="22"/>
          <w:lang w:val="es-CR"/>
        </w:rPr>
        <w:t>es</w:t>
      </w:r>
      <w:r w:rsidR="0086475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propuesta de acuerdo.</w:t>
      </w:r>
      <w:r w:rsidR="001035B3">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De nuestra parte es un procedimiento</w:t>
      </w:r>
      <w:r w:rsidR="00864756" w:rsidRPr="00451BD1">
        <w:rPr>
          <w:rFonts w:ascii="Arial" w:eastAsia="Segoe UI" w:hAnsi="Arial" w:cs="Arial"/>
          <w:color w:val="000000" w:themeColor="text1"/>
          <w:sz w:val="22"/>
          <w:szCs w:val="22"/>
          <w:lang w:val="es-CR"/>
        </w:rPr>
        <w:t xml:space="preserve"> n</w:t>
      </w:r>
      <w:r w:rsidRPr="00451BD1">
        <w:rPr>
          <w:rFonts w:ascii="Arial" w:eastAsia="Segoe UI" w:hAnsi="Arial" w:cs="Arial"/>
          <w:color w:val="000000" w:themeColor="text1"/>
          <w:sz w:val="22"/>
          <w:szCs w:val="22"/>
          <w:lang w:val="es-CR"/>
        </w:rPr>
        <w:t>atural que hace</w:t>
      </w:r>
      <w:r w:rsidR="00864756" w:rsidRPr="00451BD1">
        <w:rPr>
          <w:rFonts w:ascii="Arial" w:eastAsia="Segoe UI" w:hAnsi="Arial" w:cs="Arial"/>
          <w:color w:val="000000" w:themeColor="text1"/>
          <w:sz w:val="22"/>
          <w:szCs w:val="22"/>
          <w:lang w:val="es-CR"/>
        </w:rPr>
        <w:t xml:space="preserve"> la</w:t>
      </w:r>
      <w:r w:rsidRPr="00451BD1">
        <w:rPr>
          <w:rFonts w:ascii="Arial" w:eastAsia="Segoe UI" w:hAnsi="Arial" w:cs="Arial"/>
          <w:color w:val="000000" w:themeColor="text1"/>
          <w:sz w:val="22"/>
          <w:szCs w:val="22"/>
          <w:lang w:val="es-CR"/>
        </w:rPr>
        <w:t xml:space="preserve"> dirección legal para iniciar</w:t>
      </w:r>
      <w:r w:rsidR="0086475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la debida diligencia</w:t>
      </w:r>
      <w:r w:rsidR="00864756" w:rsidRPr="00451BD1">
        <w:rPr>
          <w:rFonts w:ascii="Arial" w:eastAsia="Segoe UI" w:hAnsi="Arial" w:cs="Arial"/>
          <w:color w:val="000000" w:themeColor="text1"/>
          <w:sz w:val="22"/>
          <w:szCs w:val="22"/>
          <w:lang w:val="es-CR"/>
        </w:rPr>
        <w:t xml:space="preserve"> c</w:t>
      </w:r>
      <w:r w:rsidRPr="00451BD1">
        <w:rPr>
          <w:rFonts w:ascii="Arial" w:eastAsia="Segoe UI" w:hAnsi="Arial" w:cs="Arial"/>
          <w:color w:val="000000" w:themeColor="text1"/>
          <w:sz w:val="22"/>
          <w:szCs w:val="22"/>
          <w:lang w:val="es-CR"/>
        </w:rPr>
        <w:t>omo lo he explica</w:t>
      </w:r>
      <w:r w:rsidR="00864756" w:rsidRPr="00451BD1">
        <w:rPr>
          <w:rFonts w:ascii="Arial" w:eastAsia="Segoe UI" w:hAnsi="Arial" w:cs="Arial"/>
          <w:color w:val="000000" w:themeColor="text1"/>
          <w:sz w:val="22"/>
          <w:szCs w:val="22"/>
          <w:lang w:val="es-CR"/>
        </w:rPr>
        <w:t>ba</w:t>
      </w:r>
      <w:r w:rsidRPr="00451BD1">
        <w:rPr>
          <w:rFonts w:ascii="Arial" w:eastAsia="Segoe UI" w:hAnsi="Arial" w:cs="Arial"/>
          <w:color w:val="000000" w:themeColor="text1"/>
          <w:sz w:val="22"/>
          <w:szCs w:val="22"/>
          <w:lang w:val="es-CR"/>
        </w:rPr>
        <w:t xml:space="preserve"> </w:t>
      </w:r>
      <w:r w:rsidR="00864756" w:rsidRPr="00451BD1">
        <w:rPr>
          <w:rFonts w:ascii="Arial" w:eastAsia="Segoe UI" w:hAnsi="Arial" w:cs="Arial"/>
          <w:color w:val="000000" w:themeColor="text1"/>
          <w:sz w:val="22"/>
          <w:szCs w:val="22"/>
          <w:lang w:val="es-CR"/>
        </w:rPr>
        <w:t>don Sergio.</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 xml:space="preserve">Ernesto </w:t>
      </w:r>
      <w:r w:rsidR="00864756" w:rsidRPr="00451BD1">
        <w:rPr>
          <w:rFonts w:ascii="Arial" w:eastAsia="Segoe UI" w:hAnsi="Arial" w:cs="Arial"/>
          <w:b/>
          <w:bCs/>
          <w:color w:val="000000" w:themeColor="text1"/>
          <w:sz w:val="22"/>
          <w:szCs w:val="22"/>
          <w:lang w:val="es-CR"/>
        </w:rPr>
        <w:t xml:space="preserve">González </w:t>
      </w:r>
      <w:r w:rsidRPr="00451BD1">
        <w:rPr>
          <w:rFonts w:ascii="Arial" w:eastAsia="Segoe UI" w:hAnsi="Arial" w:cs="Arial"/>
          <w:b/>
          <w:bCs/>
          <w:color w:val="000000" w:themeColor="text1"/>
          <w:sz w:val="22"/>
          <w:szCs w:val="22"/>
          <w:lang w:val="es-CR"/>
        </w:rPr>
        <w:t>Prado</w:t>
      </w:r>
      <w:r w:rsidR="00864756" w:rsidRPr="00451BD1">
        <w:rPr>
          <w:rFonts w:ascii="Arial" w:eastAsia="Segoe UI" w:hAnsi="Arial" w:cs="Arial"/>
          <w:b/>
          <w:bCs/>
          <w:color w:val="000000" w:themeColor="text1"/>
          <w:sz w:val="22"/>
          <w:szCs w:val="22"/>
          <w:lang w:val="es-CR"/>
        </w:rPr>
        <w:t xml:space="preserve">: </w:t>
      </w:r>
      <w:r w:rsidR="00864756" w:rsidRPr="00451BD1">
        <w:rPr>
          <w:rFonts w:ascii="Arial" w:eastAsia="Segoe UI" w:hAnsi="Arial" w:cs="Arial"/>
          <w:color w:val="000000" w:themeColor="text1"/>
          <w:sz w:val="22"/>
          <w:szCs w:val="22"/>
          <w:lang w:val="es-CR"/>
        </w:rPr>
        <w:t>Gilmar</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el próximo año la Escuela de Ingeniería Forestal</w:t>
      </w:r>
      <w:r w:rsidR="00864756"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cumple 50 años</w:t>
      </w:r>
      <w:r w:rsidR="00864756" w:rsidRPr="00451BD1">
        <w:rPr>
          <w:rFonts w:ascii="Arial" w:eastAsia="Segoe UI" w:hAnsi="Arial" w:cs="Arial"/>
          <w:color w:val="000000" w:themeColor="text1"/>
          <w:sz w:val="22"/>
          <w:szCs w:val="22"/>
          <w:lang w:val="es-CR"/>
        </w:rPr>
        <w:t>, e</w:t>
      </w:r>
      <w:r w:rsidRPr="00451BD1">
        <w:rPr>
          <w:rFonts w:ascii="Arial" w:eastAsia="Segoe UI" w:hAnsi="Arial" w:cs="Arial"/>
          <w:color w:val="000000" w:themeColor="text1"/>
          <w:sz w:val="22"/>
          <w:szCs w:val="22"/>
          <w:lang w:val="es-CR"/>
        </w:rPr>
        <w:t xml:space="preserve">llos van a tener actividades fuertes también, no sé si durante todo el año, etcétera </w:t>
      </w:r>
      <w:r w:rsidR="00864756" w:rsidRPr="00451BD1">
        <w:rPr>
          <w:rFonts w:ascii="Arial" w:eastAsia="Segoe UI" w:hAnsi="Arial" w:cs="Arial"/>
          <w:color w:val="000000" w:themeColor="text1"/>
          <w:sz w:val="22"/>
          <w:szCs w:val="22"/>
          <w:lang w:val="es-CR"/>
        </w:rPr>
        <w:t>e</w:t>
      </w:r>
      <w:r w:rsidRPr="00451BD1">
        <w:rPr>
          <w:rFonts w:ascii="Arial" w:eastAsia="Segoe UI" w:hAnsi="Arial" w:cs="Arial"/>
          <w:color w:val="000000" w:themeColor="text1"/>
          <w:sz w:val="22"/>
          <w:szCs w:val="22"/>
          <w:lang w:val="es-CR"/>
        </w:rPr>
        <w:t>ntonces, tal vez ahí para que no sé</w:t>
      </w:r>
      <w:r w:rsidR="00864756" w:rsidRPr="00451BD1">
        <w:rPr>
          <w:rFonts w:ascii="Arial" w:eastAsia="Segoe UI" w:hAnsi="Arial" w:cs="Arial"/>
          <w:color w:val="000000" w:themeColor="text1"/>
          <w:sz w:val="22"/>
          <w:szCs w:val="22"/>
          <w:lang w:val="es-CR"/>
        </w:rPr>
        <w:t>, no choquen actividades</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Chacón</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Claro, sí, habría, habría que coordinar con ellos</w:t>
      </w:r>
      <w:r w:rsidR="00864756" w:rsidRPr="00451BD1">
        <w:rPr>
          <w:rFonts w:ascii="Arial" w:eastAsia="Segoe UI" w:hAnsi="Arial" w:cs="Arial"/>
          <w:color w:val="000000" w:themeColor="text1"/>
          <w:sz w:val="22"/>
          <w:szCs w:val="22"/>
          <w:lang w:val="es-CR"/>
        </w:rPr>
        <w:t xml:space="preserve"> el calendario</w:t>
      </w:r>
      <w:r w:rsidR="00864756"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Está bien activo el 2026</w:t>
      </w:r>
      <w:r w:rsidR="00864756"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 xml:space="preserve"> empezamos fuerte.</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864756"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¿Alguna otra pregunta o comentario, estimados?</w:t>
      </w:r>
      <w:r w:rsidRPr="00451BD1">
        <w:rPr>
          <w:rFonts w:ascii="Arial" w:eastAsia="Segoe UI" w:hAnsi="Arial" w:cs="Arial"/>
          <w:color w:val="000000" w:themeColor="text1"/>
          <w:sz w:val="22"/>
          <w:szCs w:val="22"/>
          <w:lang w:val="es-CR"/>
        </w:rPr>
        <w:br/>
        <w:t>Bien, aquí dice lo siguiente, la junta directiva insta a nombrar la elección de asuntos jurídicos del Fondo Nacional de Financiamiento Forestal como órgano director del procedimiento administrativo del expediente, seguido al efecto contra la señora Sandra Barbosa Mora, cédula de identidad número 104260554</w:t>
      </w:r>
      <w:r w:rsidR="00864756" w:rsidRPr="00451BD1">
        <w:rPr>
          <w:rFonts w:ascii="Arial" w:eastAsia="Segoe UI" w:hAnsi="Arial" w:cs="Arial"/>
          <w:color w:val="000000" w:themeColor="text1"/>
          <w:sz w:val="22"/>
          <w:szCs w:val="22"/>
          <w:lang w:val="es-CR"/>
        </w:rPr>
        <w:t>, p</w:t>
      </w:r>
      <w:r w:rsidRPr="00451BD1">
        <w:rPr>
          <w:rFonts w:ascii="Arial" w:eastAsia="Segoe UI" w:hAnsi="Arial" w:cs="Arial"/>
          <w:color w:val="000000" w:themeColor="text1"/>
          <w:sz w:val="22"/>
          <w:szCs w:val="22"/>
          <w:lang w:val="es-CR"/>
        </w:rPr>
        <w:t>ara que de conformidad con lo dispuesto en el artículo 308 y siguiente de la Ley General de Administración Pública, se inicia un procedimiento administrativo a fin de verificar la verdad real de los hechos que puedan servir de motivo para que la administración pueda contar con todos los elementos que le permitan resolver como en derecho corresponde el presente asunto</w:t>
      </w:r>
      <w:r w:rsidR="00451BD1" w:rsidRPr="00451BD1">
        <w:rPr>
          <w:rFonts w:ascii="Arial" w:eastAsia="Segoe UI"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Los que están de acuerdo sírvanse manifestar, levantar la mano.</w:t>
      </w:r>
      <w:r w:rsidR="00451BD1" w:rsidRPr="00451BD1">
        <w:rPr>
          <w:rFonts w:ascii="Arial" w:eastAsia="Segoe UI" w:hAnsi="Arial" w:cs="Arial"/>
          <w:color w:val="000000" w:themeColor="text1"/>
          <w:sz w:val="22"/>
          <w:szCs w:val="22"/>
          <w:lang w:val="es-CR"/>
        </w:rPr>
        <w:t xml:space="preserve"> </w:t>
      </w:r>
      <w:r w:rsidR="00451BD1" w:rsidRPr="00451BD1">
        <w:rPr>
          <w:rFonts w:ascii="Arial" w:eastAsia="Segoe UI" w:hAnsi="Arial" w:cs="Arial"/>
          <w:color w:val="000000" w:themeColor="text1"/>
          <w:sz w:val="22"/>
          <w:szCs w:val="22"/>
          <w:lang w:val="es-CR"/>
        </w:rPr>
        <w:t>Muy bien, se aprueba</w:t>
      </w:r>
    </w:p>
    <w:p w:rsidR="00451BD1" w:rsidRPr="00451BD1" w:rsidRDefault="00451BD1" w:rsidP="00451BD1">
      <w:pPr>
        <w:contextualSpacing/>
        <w:jc w:val="both"/>
        <w:rPr>
          <w:rFonts w:ascii="Arial" w:hAnsi="Arial" w:cs="Arial"/>
          <w:color w:val="000000" w:themeColor="text1"/>
          <w:sz w:val="22"/>
          <w:szCs w:val="22"/>
          <w:lang w:val="es-CR"/>
        </w:rPr>
      </w:pPr>
    </w:p>
    <w:p w:rsidR="00451BD1" w:rsidRPr="00451BD1" w:rsidRDefault="00451BD1" w:rsidP="00451BD1">
      <w:pPr>
        <w:contextualSpacing/>
        <w:jc w:val="both"/>
        <w:rPr>
          <w:rFonts w:ascii="Arial" w:hAnsi="Arial" w:cs="Arial"/>
          <w:b/>
          <w:bCs/>
          <w:sz w:val="22"/>
          <w:szCs w:val="22"/>
          <w:lang w:val="es-CR"/>
        </w:rPr>
      </w:pPr>
      <w:r w:rsidRPr="00451BD1">
        <w:rPr>
          <w:rFonts w:ascii="Arial" w:eastAsia="Segoe UI" w:hAnsi="Arial" w:cs="Arial"/>
          <w:b/>
          <w:bCs/>
          <w:sz w:val="22"/>
          <w:szCs w:val="22"/>
          <w:lang w:val="es-CR"/>
        </w:rPr>
        <w:t xml:space="preserve">ACUERDO DÉCIMO. </w:t>
      </w:r>
      <w:r w:rsidRPr="00451BD1">
        <w:rPr>
          <w:rFonts w:ascii="Arial" w:hAnsi="Arial" w:cs="Arial"/>
          <w:sz w:val="22"/>
          <w:szCs w:val="22"/>
          <w:lang w:val="es-CR"/>
        </w:rPr>
        <w:t xml:space="preserve">La Junta Directiva insta a nombrar a la Dirección de Asuntos Jurídicos del Fondo nacional de Financiamiento Forestal como Órgano Director del Procedimiento Administrativo del expediente seguido al efecto contra la señora Sandra Barboza Mora, cédula de identidad número 1-0426-0554. Para que, de conformidad con lo dispuesto en el artículo 308 y siguientes de la Ley General de la Administración Pública, se inicie un procedimiento administrativo a fin de verificar la verdad real de los hechos que puedan servir de motivo para que la administración pueda contar con todos los elementos que le permitan resolver – como en derecho corresponda- el presente asunto. </w:t>
      </w:r>
      <w:r w:rsidRPr="00451BD1">
        <w:rPr>
          <w:rFonts w:ascii="Arial" w:hAnsi="Arial" w:cs="Arial"/>
          <w:b/>
          <w:bCs/>
          <w:sz w:val="22"/>
          <w:szCs w:val="22"/>
          <w:lang w:val="es-CR"/>
        </w:rPr>
        <w:t>ACUERDO FIRME</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br/>
      </w:r>
      <w:r w:rsidR="00451BD1" w:rsidRPr="00451BD1">
        <w:rPr>
          <w:rFonts w:ascii="Arial" w:eastAsia="Segoe UI" w:hAnsi="Arial" w:cs="Arial"/>
          <w:b/>
          <w:bCs/>
          <w:color w:val="000000" w:themeColor="text1"/>
          <w:sz w:val="22"/>
          <w:szCs w:val="22"/>
          <w:lang w:val="es-CR"/>
        </w:rPr>
        <w:t xml:space="preserve">Carlos Isaac Pérez Mejía: </w:t>
      </w:r>
      <w:r w:rsidR="001035B3">
        <w:rPr>
          <w:rFonts w:ascii="Arial" w:eastAsia="Segoe UI" w:hAnsi="Arial" w:cs="Arial"/>
          <w:color w:val="000000" w:themeColor="text1"/>
          <w:sz w:val="22"/>
          <w:szCs w:val="22"/>
          <w:lang w:val="es-CR"/>
        </w:rPr>
        <w:t>S</w:t>
      </w:r>
      <w:r w:rsidRPr="00451BD1">
        <w:rPr>
          <w:rFonts w:ascii="Arial" w:eastAsia="Segoe UI" w:hAnsi="Arial" w:cs="Arial"/>
          <w:color w:val="000000" w:themeColor="text1"/>
          <w:sz w:val="22"/>
          <w:szCs w:val="22"/>
          <w:lang w:val="es-CR"/>
        </w:rPr>
        <w:t>iguiente punto, don Gilmar, fechas para las próximas reuniones.</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color w:val="000000" w:themeColor="text1"/>
          <w:sz w:val="22"/>
          <w:szCs w:val="22"/>
          <w:lang w:val="es-CR"/>
        </w:rPr>
        <w:t>Con ese acuerdo, propone que la junta directiva establece que las sesiones ordinarias se celebrarán el segundo miércoles de cada mes, exceptuando la correspondiente al mes de enero, la cual se realizará en la tercera semana. Asimismo, se acuerda que se efectuarán 2 sesiones presenciales al año, específicamente en los meses de mayo y diciembre</w:t>
      </w:r>
      <w:r w:rsidR="00451BD1" w:rsidRPr="00451BD1">
        <w:rPr>
          <w:rFonts w:ascii="Arial" w:eastAsia="Segoe UI" w:hAnsi="Arial" w:cs="Arial"/>
          <w:color w:val="000000" w:themeColor="text1"/>
          <w:sz w:val="22"/>
          <w:szCs w:val="22"/>
          <w:lang w:val="es-CR"/>
        </w:rPr>
        <w:t>, a</w:t>
      </w:r>
      <w:r w:rsidRPr="00451BD1">
        <w:rPr>
          <w:rFonts w:ascii="Arial" w:eastAsia="Segoe UI" w:hAnsi="Arial" w:cs="Arial"/>
          <w:color w:val="000000" w:themeColor="text1"/>
          <w:sz w:val="22"/>
          <w:szCs w:val="22"/>
          <w:lang w:val="es-CR"/>
        </w:rPr>
        <w:t xml:space="preserve">lgo así habíamos acordado, </w:t>
      </w:r>
      <w:r w:rsidR="00451BD1" w:rsidRPr="00451BD1">
        <w:rPr>
          <w:rFonts w:ascii="Arial" w:eastAsia="Segoe UI" w:hAnsi="Arial" w:cs="Arial"/>
          <w:color w:val="000000" w:themeColor="text1"/>
          <w:sz w:val="22"/>
          <w:szCs w:val="22"/>
          <w:lang w:val="es-CR"/>
        </w:rPr>
        <w:t>¿</w:t>
      </w:r>
      <w:r w:rsidRPr="00451BD1">
        <w:rPr>
          <w:rFonts w:ascii="Arial" w:eastAsia="Segoe UI" w:hAnsi="Arial" w:cs="Arial"/>
          <w:color w:val="000000" w:themeColor="text1"/>
          <w:sz w:val="22"/>
          <w:szCs w:val="22"/>
          <w:lang w:val="es-CR"/>
        </w:rPr>
        <w:t>verdad?</w:t>
      </w:r>
      <w:r w:rsidR="00451BD1"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Y no se pudo cumplir.</w:t>
      </w:r>
    </w:p>
    <w:p w:rsidR="00EB1CE9"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Gilmar Navarrete Ch</w:t>
      </w:r>
      <w:r w:rsidR="00451BD1" w:rsidRPr="00451BD1">
        <w:rPr>
          <w:rFonts w:ascii="Arial" w:eastAsia="Segoe UI" w:hAnsi="Arial" w:cs="Arial"/>
          <w:b/>
          <w:bCs/>
          <w:color w:val="000000" w:themeColor="text1"/>
          <w:sz w:val="22"/>
          <w:szCs w:val="22"/>
          <w:lang w:val="es-CR"/>
        </w:rPr>
        <w:t xml:space="preserve">acón: </w:t>
      </w:r>
      <w:r w:rsidRPr="00451BD1">
        <w:rPr>
          <w:rFonts w:ascii="Arial" w:eastAsia="Segoe UI" w:hAnsi="Arial" w:cs="Arial"/>
          <w:color w:val="000000" w:themeColor="text1"/>
          <w:sz w:val="22"/>
          <w:szCs w:val="22"/>
          <w:lang w:val="es-CR"/>
        </w:rPr>
        <w:t>No se pudieron cumplir las presenciales, pero bueno, vamos en el 2026 a materializarlas.</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t>Carlos Isaac Pérez Mejía</w:t>
      </w:r>
      <w:r w:rsidR="00451BD1" w:rsidRPr="00451BD1">
        <w:rPr>
          <w:rFonts w:ascii="Arial" w:eastAsia="Segoe UI" w:hAnsi="Arial" w:cs="Arial"/>
          <w:b/>
          <w:bCs/>
          <w:color w:val="000000" w:themeColor="text1"/>
          <w:sz w:val="22"/>
          <w:szCs w:val="22"/>
          <w:lang w:val="es-CR"/>
        </w:rPr>
        <w:t xml:space="preserve">: </w:t>
      </w:r>
      <w:r w:rsidRPr="00451BD1">
        <w:rPr>
          <w:rFonts w:ascii="Arial" w:eastAsia="Segoe UI" w:hAnsi="Arial" w:cs="Arial"/>
          <w:color w:val="000000" w:themeColor="text1"/>
          <w:sz w:val="22"/>
          <w:szCs w:val="22"/>
          <w:lang w:val="es-CR"/>
        </w:rPr>
        <w:t>Okay, perfecto, los que están de acuerdo sírvanse a manifestar o levantar la mano.</w:t>
      </w:r>
      <w:r w:rsidR="00451BD1" w:rsidRPr="00451BD1">
        <w:rPr>
          <w:rFonts w:ascii="Arial" w:eastAsia="Segoe UI" w:hAnsi="Arial" w:cs="Arial"/>
          <w:color w:val="000000" w:themeColor="text1"/>
          <w:sz w:val="22"/>
          <w:szCs w:val="22"/>
          <w:lang w:val="es-CR"/>
        </w:rPr>
        <w:t xml:space="preserve"> Aprobado.</w:t>
      </w:r>
    </w:p>
    <w:p w:rsidR="00451BD1" w:rsidRPr="00451BD1" w:rsidRDefault="00451BD1" w:rsidP="00451BD1">
      <w:pPr>
        <w:contextualSpacing/>
        <w:jc w:val="both"/>
        <w:rPr>
          <w:rFonts w:ascii="Arial" w:hAnsi="Arial" w:cs="Arial"/>
          <w:color w:val="000000" w:themeColor="text1"/>
          <w:sz w:val="22"/>
          <w:szCs w:val="22"/>
          <w:lang w:val="es-CR"/>
        </w:rPr>
      </w:pPr>
    </w:p>
    <w:p w:rsidR="00451BD1" w:rsidRPr="00451BD1" w:rsidRDefault="00451BD1" w:rsidP="00451BD1">
      <w:pPr>
        <w:contextualSpacing/>
        <w:jc w:val="both"/>
        <w:rPr>
          <w:rFonts w:ascii="Arial" w:eastAsia="Segoe UI" w:hAnsi="Arial" w:cs="Arial"/>
          <w:sz w:val="22"/>
          <w:szCs w:val="22"/>
          <w:lang w:val="es-CR"/>
        </w:rPr>
      </w:pPr>
      <w:r w:rsidRPr="00451BD1">
        <w:rPr>
          <w:rFonts w:ascii="Arial" w:eastAsia="Segoe UI" w:hAnsi="Arial" w:cs="Arial"/>
          <w:b/>
          <w:bCs/>
          <w:sz w:val="22"/>
          <w:szCs w:val="22"/>
          <w:lang w:val="es-CR"/>
        </w:rPr>
        <w:t xml:space="preserve">ACUERDO DÉCIMO PRIMERO. </w:t>
      </w:r>
      <w:r w:rsidRPr="00451BD1">
        <w:rPr>
          <w:rFonts w:ascii="Arial" w:hAnsi="Arial" w:cs="Arial"/>
          <w:sz w:val="22"/>
          <w:szCs w:val="22"/>
          <w:lang w:val="es-CR"/>
        </w:rPr>
        <w:t xml:space="preserve">La Junta Directiva establece que las sesiones ordinarias se celebrarán el segundo miércoles de cada mes, exceptuando la correspondiente al mes de enero, la cual se realizará durante la tercera semana. Asimismo, se acuerda que se efectuarán dos sesiones presenciales al año, específicamente en los meses de mayo y diciembre. </w:t>
      </w:r>
      <w:r w:rsidRPr="00451BD1">
        <w:rPr>
          <w:rFonts w:ascii="Arial" w:hAnsi="Arial" w:cs="Arial"/>
          <w:b/>
          <w:bCs/>
          <w:sz w:val="22"/>
          <w:szCs w:val="22"/>
          <w:lang w:val="es-CR"/>
        </w:rPr>
        <w:t>ACUERDO FIRME.</w:t>
      </w:r>
    </w:p>
    <w:p w:rsidR="00451BD1"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br/>
      </w:r>
      <w:r w:rsidR="00451BD1" w:rsidRPr="00451BD1">
        <w:rPr>
          <w:rFonts w:ascii="Arial" w:eastAsia="Segoe UI" w:hAnsi="Arial" w:cs="Arial"/>
          <w:b/>
          <w:bCs/>
          <w:color w:val="000000" w:themeColor="text1"/>
          <w:sz w:val="22"/>
          <w:szCs w:val="22"/>
          <w:lang w:val="es-CR"/>
        </w:rPr>
        <w:t xml:space="preserve">Carlos Isaac Pérez Mejía: </w:t>
      </w:r>
      <w:r w:rsidRPr="00451BD1">
        <w:rPr>
          <w:rFonts w:ascii="Arial" w:eastAsia="Segoe UI" w:hAnsi="Arial" w:cs="Arial"/>
          <w:color w:val="000000" w:themeColor="text1"/>
          <w:sz w:val="22"/>
          <w:szCs w:val="22"/>
          <w:lang w:val="es-CR"/>
        </w:rPr>
        <w:t>Bien, estamos de acuerdo ahora, estimados, le damos firmeza a los acuerdos, levantamos la mano, luego manifestamos.</w:t>
      </w:r>
      <w:r w:rsidR="00451BD1" w:rsidRPr="00451BD1">
        <w:rPr>
          <w:rFonts w:ascii="Arial" w:hAnsi="Arial" w:cs="Arial"/>
          <w:color w:val="000000" w:themeColor="text1"/>
          <w:sz w:val="22"/>
          <w:szCs w:val="22"/>
          <w:lang w:val="es-CR"/>
        </w:rPr>
        <w:t xml:space="preserve"> </w:t>
      </w:r>
      <w:r w:rsidRPr="00451BD1">
        <w:rPr>
          <w:rFonts w:ascii="Arial" w:eastAsia="Segoe UI" w:hAnsi="Arial" w:cs="Arial"/>
          <w:color w:val="000000" w:themeColor="text1"/>
          <w:sz w:val="22"/>
          <w:szCs w:val="22"/>
          <w:lang w:val="es-CR"/>
        </w:rPr>
        <w:t>Estamos de acuerdo, se van por aprobado con acuerdo firme todos los acuerdos tomamos el día de hoy.</w:t>
      </w:r>
    </w:p>
    <w:p w:rsidR="00EB1CE9" w:rsidRPr="00451BD1" w:rsidRDefault="00000000" w:rsidP="00451BD1">
      <w:pPr>
        <w:contextualSpacing/>
        <w:jc w:val="both"/>
        <w:rPr>
          <w:rFonts w:ascii="Arial" w:eastAsia="Segoe UI" w:hAnsi="Arial" w:cs="Arial"/>
          <w:color w:val="000000" w:themeColor="text1"/>
          <w:sz w:val="22"/>
          <w:szCs w:val="22"/>
          <w:lang w:val="es-CR"/>
        </w:rPr>
      </w:pPr>
      <w:r w:rsidRPr="00451BD1">
        <w:rPr>
          <w:rFonts w:ascii="Arial" w:eastAsia="Segoe UI" w:hAnsi="Arial" w:cs="Arial"/>
          <w:color w:val="000000" w:themeColor="text1"/>
          <w:sz w:val="22"/>
          <w:szCs w:val="22"/>
          <w:lang w:val="es-CR"/>
        </w:rPr>
        <w:t>Bien, damas y caballeros, son las 18:00 con 10 minutos</w:t>
      </w:r>
      <w:r w:rsidR="00451BD1" w:rsidRPr="00451BD1">
        <w:rPr>
          <w:rFonts w:ascii="Arial" w:eastAsia="Segoe UI" w:hAnsi="Arial" w:cs="Arial"/>
          <w:color w:val="000000" w:themeColor="text1"/>
          <w:sz w:val="22"/>
          <w:szCs w:val="22"/>
          <w:lang w:val="es-CR"/>
        </w:rPr>
        <w:t xml:space="preserve">, a esta </w:t>
      </w:r>
      <w:r w:rsidRPr="00451BD1">
        <w:rPr>
          <w:rFonts w:ascii="Arial" w:eastAsia="Segoe UI" w:hAnsi="Arial" w:cs="Arial"/>
          <w:color w:val="000000" w:themeColor="text1"/>
          <w:sz w:val="22"/>
          <w:szCs w:val="22"/>
          <w:lang w:val="es-CR"/>
        </w:rPr>
        <w:t xml:space="preserve">finalizamos la sesión número 10 de este 10 de diciembre, también del presente año. Aprovechamos la </w:t>
      </w:r>
      <w:r w:rsidR="00451BD1" w:rsidRPr="00451BD1">
        <w:rPr>
          <w:rFonts w:ascii="Arial" w:eastAsia="Segoe UI" w:hAnsi="Arial" w:cs="Arial"/>
          <w:color w:val="000000" w:themeColor="text1"/>
          <w:sz w:val="22"/>
          <w:szCs w:val="22"/>
          <w:lang w:val="es-CR"/>
        </w:rPr>
        <w:t>ocasión</w:t>
      </w:r>
      <w:r w:rsidRPr="00451BD1">
        <w:rPr>
          <w:rFonts w:ascii="Arial" w:eastAsia="Segoe UI" w:hAnsi="Arial" w:cs="Arial"/>
          <w:color w:val="000000" w:themeColor="text1"/>
          <w:sz w:val="22"/>
          <w:szCs w:val="22"/>
          <w:lang w:val="es-CR"/>
        </w:rPr>
        <w:t xml:space="preserve"> para desearles una feliz Navidad y un feliz año y que disfruten</w:t>
      </w:r>
      <w:r w:rsidR="00451BD1" w:rsidRPr="00451BD1">
        <w:rPr>
          <w:rFonts w:ascii="Arial" w:eastAsia="Segoe UI" w:hAnsi="Arial" w:cs="Arial"/>
          <w:color w:val="000000" w:themeColor="text1"/>
          <w:sz w:val="22"/>
          <w:szCs w:val="22"/>
          <w:lang w:val="es-CR"/>
        </w:rPr>
        <w:t xml:space="preserve"> e</w:t>
      </w:r>
      <w:r w:rsidRPr="00451BD1">
        <w:rPr>
          <w:rFonts w:ascii="Arial" w:eastAsia="Segoe UI" w:hAnsi="Arial" w:cs="Arial"/>
          <w:color w:val="000000" w:themeColor="text1"/>
          <w:sz w:val="22"/>
          <w:szCs w:val="22"/>
          <w:lang w:val="es-CR"/>
        </w:rPr>
        <w:t>l fin de año con su familia, nos vemos el año entrante, hasta pronto.</w:t>
      </w:r>
    </w:p>
    <w:p w:rsidR="00451BD1" w:rsidRPr="00451BD1" w:rsidRDefault="00451BD1" w:rsidP="00451BD1">
      <w:pPr>
        <w:contextualSpacing/>
        <w:jc w:val="both"/>
        <w:rPr>
          <w:rFonts w:ascii="Arial" w:eastAsia="Segoe UI" w:hAnsi="Arial" w:cs="Arial"/>
          <w:color w:val="000000" w:themeColor="text1"/>
          <w:sz w:val="22"/>
          <w:szCs w:val="22"/>
          <w:lang w:val="es-CR"/>
        </w:rPr>
      </w:pPr>
    </w:p>
    <w:p w:rsidR="00451BD1" w:rsidRPr="00451BD1" w:rsidRDefault="00451BD1" w:rsidP="00451BD1">
      <w:pPr>
        <w:contextualSpacing/>
        <w:jc w:val="both"/>
        <w:rPr>
          <w:rFonts w:ascii="Arial" w:eastAsia="Segoe UI" w:hAnsi="Arial" w:cs="Arial"/>
          <w:sz w:val="22"/>
          <w:szCs w:val="22"/>
          <w:lang w:val="es-CR"/>
        </w:rPr>
      </w:pPr>
      <w:r w:rsidRPr="00451BD1">
        <w:rPr>
          <w:rFonts w:ascii="Arial" w:eastAsia="Segoe UI" w:hAnsi="Arial" w:cs="Arial"/>
          <w:sz w:val="22"/>
          <w:szCs w:val="22"/>
          <w:lang w:val="es-CR"/>
        </w:rPr>
        <w:t>Sin más asuntos por tratar se levanta la sesión a las 6:10pm</w:t>
      </w: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sz w:val="22"/>
          <w:szCs w:val="22"/>
          <w:lang w:val="es-CR"/>
        </w:rPr>
      </w:pPr>
    </w:p>
    <w:p w:rsidR="00451BD1" w:rsidRPr="00451BD1" w:rsidRDefault="00451BD1" w:rsidP="00451BD1">
      <w:pPr>
        <w:contextualSpacing/>
        <w:jc w:val="both"/>
        <w:rPr>
          <w:rFonts w:ascii="Arial" w:eastAsia="Segoe UI" w:hAnsi="Arial" w:cs="Arial"/>
          <w:b/>
          <w:bCs/>
          <w:sz w:val="22"/>
          <w:szCs w:val="22"/>
          <w:lang w:val="es-CR"/>
        </w:rPr>
      </w:pPr>
    </w:p>
    <w:p w:rsidR="00451BD1" w:rsidRPr="00451BD1" w:rsidRDefault="00451BD1"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 xml:space="preserve">SR. CARLOS ISAAC PÉREZ MEJÍA                           SR. FELIPE VEGA MONGE </w:t>
      </w:r>
    </w:p>
    <w:p w:rsidR="00451BD1" w:rsidRPr="00451BD1" w:rsidRDefault="00451BD1" w:rsidP="00451BD1">
      <w:pPr>
        <w:contextualSpacing/>
        <w:jc w:val="both"/>
        <w:rPr>
          <w:rFonts w:ascii="Arial" w:eastAsia="Segoe UI" w:hAnsi="Arial" w:cs="Arial"/>
          <w:b/>
          <w:bCs/>
          <w:sz w:val="22"/>
          <w:szCs w:val="22"/>
          <w:lang w:val="es-CR"/>
        </w:rPr>
      </w:pPr>
      <w:r w:rsidRPr="00451BD1">
        <w:rPr>
          <w:rFonts w:ascii="Arial" w:eastAsia="Segoe UI" w:hAnsi="Arial" w:cs="Arial"/>
          <w:b/>
          <w:bCs/>
          <w:sz w:val="22"/>
          <w:szCs w:val="22"/>
          <w:lang w:val="es-CR"/>
        </w:rPr>
        <w:t>PRESIDENTE SUPLENTE                                           SECRETARIO</w:t>
      </w:r>
    </w:p>
    <w:p w:rsidR="00451BD1" w:rsidRPr="00451BD1" w:rsidRDefault="00000000" w:rsidP="00451BD1">
      <w:pPr>
        <w:contextualSpacing/>
        <w:jc w:val="both"/>
        <w:rPr>
          <w:rFonts w:ascii="Arial" w:hAnsi="Arial" w:cs="Arial"/>
          <w:color w:val="000000" w:themeColor="text1"/>
          <w:sz w:val="22"/>
          <w:szCs w:val="22"/>
          <w:lang w:val="es-CR"/>
        </w:rPr>
      </w:pPr>
      <w:r w:rsidRPr="00451BD1">
        <w:rPr>
          <w:rFonts w:ascii="Arial" w:eastAsia="Segoe UI" w:hAnsi="Arial" w:cs="Arial"/>
          <w:b/>
          <w:bCs/>
          <w:color w:val="000000" w:themeColor="text1"/>
          <w:sz w:val="22"/>
          <w:szCs w:val="22"/>
          <w:lang w:val="es-CR"/>
        </w:rPr>
        <w:br/>
      </w:r>
    </w:p>
    <w:p w:rsidR="00EB1CE9" w:rsidRPr="00451BD1" w:rsidRDefault="00EB1CE9" w:rsidP="00451BD1">
      <w:pPr>
        <w:contextualSpacing/>
        <w:jc w:val="both"/>
        <w:rPr>
          <w:rFonts w:ascii="Arial" w:hAnsi="Arial" w:cs="Arial"/>
          <w:color w:val="000000" w:themeColor="text1"/>
          <w:sz w:val="22"/>
          <w:szCs w:val="22"/>
          <w:lang w:val="es-CR"/>
        </w:rPr>
      </w:pPr>
    </w:p>
    <w:sectPr w:rsidR="00EB1CE9" w:rsidRPr="00451BD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B87432"/>
    <w:multiLevelType w:val="hybridMultilevel"/>
    <w:tmpl w:val="EB0257AA"/>
    <w:lvl w:ilvl="0" w:tplc="75EA24B8">
      <w:start w:val="1"/>
      <w:numFmt w:val="decimal"/>
      <w:lvlText w:val="%1."/>
      <w:lvlJc w:val="left"/>
      <w:rPr>
        <w:rFonts w:ascii="Arial" w:eastAsia="Segoe U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600B2D"/>
    <w:multiLevelType w:val="hybridMultilevel"/>
    <w:tmpl w:val="22428E1A"/>
    <w:lvl w:ilvl="0" w:tplc="DD64F51A">
      <w:start w:val="1"/>
      <w:numFmt w:val="decimal"/>
      <w:lvlText w:val="%1."/>
      <w:lvlJc w:val="left"/>
      <w:rPr>
        <w:rFonts w:ascii="Segoe UI" w:eastAsia="Segoe UI" w:hAnsi="Segoe UI" w:cs="Segoe U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7D4965"/>
    <w:multiLevelType w:val="hybridMultilevel"/>
    <w:tmpl w:val="E9D04E90"/>
    <w:lvl w:ilvl="0" w:tplc="414C8FFC">
      <w:start w:val="1"/>
      <w:numFmt w:val="bullet"/>
      <w:lvlText w:val="●"/>
      <w:lvlJc w:val="left"/>
      <w:pPr>
        <w:ind w:left="720" w:hanging="360"/>
      </w:pPr>
    </w:lvl>
    <w:lvl w:ilvl="1" w:tplc="574E9F5C">
      <w:start w:val="1"/>
      <w:numFmt w:val="bullet"/>
      <w:lvlText w:val="○"/>
      <w:lvlJc w:val="left"/>
      <w:pPr>
        <w:ind w:left="1440" w:hanging="360"/>
      </w:pPr>
    </w:lvl>
    <w:lvl w:ilvl="2" w:tplc="07B28A20">
      <w:start w:val="1"/>
      <w:numFmt w:val="bullet"/>
      <w:lvlText w:val="■"/>
      <w:lvlJc w:val="left"/>
      <w:pPr>
        <w:ind w:left="2160" w:hanging="360"/>
      </w:pPr>
    </w:lvl>
    <w:lvl w:ilvl="3" w:tplc="7162493A">
      <w:start w:val="1"/>
      <w:numFmt w:val="bullet"/>
      <w:lvlText w:val="●"/>
      <w:lvlJc w:val="left"/>
      <w:pPr>
        <w:ind w:left="2880" w:hanging="360"/>
      </w:pPr>
    </w:lvl>
    <w:lvl w:ilvl="4" w:tplc="BAA6E7A4">
      <w:start w:val="1"/>
      <w:numFmt w:val="bullet"/>
      <w:lvlText w:val="○"/>
      <w:lvlJc w:val="left"/>
      <w:pPr>
        <w:ind w:left="3600" w:hanging="360"/>
      </w:pPr>
    </w:lvl>
    <w:lvl w:ilvl="5" w:tplc="06902D54">
      <w:start w:val="1"/>
      <w:numFmt w:val="bullet"/>
      <w:lvlText w:val="■"/>
      <w:lvlJc w:val="left"/>
      <w:pPr>
        <w:ind w:left="4320" w:hanging="360"/>
      </w:pPr>
    </w:lvl>
    <w:lvl w:ilvl="6" w:tplc="4D32C4C0">
      <w:start w:val="1"/>
      <w:numFmt w:val="bullet"/>
      <w:lvlText w:val="●"/>
      <w:lvlJc w:val="left"/>
      <w:pPr>
        <w:ind w:left="5040" w:hanging="360"/>
      </w:pPr>
    </w:lvl>
    <w:lvl w:ilvl="7" w:tplc="AEF80C0E">
      <w:start w:val="1"/>
      <w:numFmt w:val="bullet"/>
      <w:lvlText w:val="●"/>
      <w:lvlJc w:val="left"/>
      <w:pPr>
        <w:ind w:left="5760" w:hanging="360"/>
      </w:pPr>
    </w:lvl>
    <w:lvl w:ilvl="8" w:tplc="D4BE0E3C">
      <w:start w:val="1"/>
      <w:numFmt w:val="bullet"/>
      <w:lvlText w:val="●"/>
      <w:lvlJc w:val="left"/>
      <w:pPr>
        <w:ind w:left="6480" w:hanging="360"/>
      </w:pPr>
    </w:lvl>
  </w:abstractNum>
  <w:abstractNum w:abstractNumId="3" w15:restartNumberingAfterBreak="0">
    <w:nsid w:val="30C76CEF"/>
    <w:multiLevelType w:val="hybridMultilevel"/>
    <w:tmpl w:val="CD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42307F"/>
    <w:multiLevelType w:val="hybridMultilevel"/>
    <w:tmpl w:val="54B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7855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3517295">
    <w:abstractNumId w:val="2"/>
    <w:lvlOverride w:ilvl="0">
      <w:startOverride w:val="1"/>
    </w:lvlOverride>
  </w:num>
  <w:num w:numId="2" w16cid:durableId="1924676710">
    <w:abstractNumId w:val="1"/>
  </w:num>
  <w:num w:numId="3" w16cid:durableId="1340616534">
    <w:abstractNumId w:val="5"/>
  </w:num>
  <w:num w:numId="4" w16cid:durableId="366836221">
    <w:abstractNumId w:val="3"/>
  </w:num>
  <w:num w:numId="5" w16cid:durableId="252399293">
    <w:abstractNumId w:val="0"/>
  </w:num>
  <w:num w:numId="6" w16cid:durableId="1484154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E9"/>
    <w:rsid w:val="000478B7"/>
    <w:rsid w:val="00054CF5"/>
    <w:rsid w:val="00061A68"/>
    <w:rsid w:val="00067FFC"/>
    <w:rsid w:val="00084FD2"/>
    <w:rsid w:val="001035B3"/>
    <w:rsid w:val="00130E9D"/>
    <w:rsid w:val="001459CB"/>
    <w:rsid w:val="001509E6"/>
    <w:rsid w:val="001C44B4"/>
    <w:rsid w:val="002A20B8"/>
    <w:rsid w:val="002A7BCE"/>
    <w:rsid w:val="00384998"/>
    <w:rsid w:val="00387F02"/>
    <w:rsid w:val="00451BD1"/>
    <w:rsid w:val="00470986"/>
    <w:rsid w:val="00482447"/>
    <w:rsid w:val="004B4A72"/>
    <w:rsid w:val="005637B5"/>
    <w:rsid w:val="00653D36"/>
    <w:rsid w:val="00671CAD"/>
    <w:rsid w:val="00693B24"/>
    <w:rsid w:val="006A42AE"/>
    <w:rsid w:val="00705F42"/>
    <w:rsid w:val="00755149"/>
    <w:rsid w:val="008063C3"/>
    <w:rsid w:val="00864756"/>
    <w:rsid w:val="0089773F"/>
    <w:rsid w:val="008A3451"/>
    <w:rsid w:val="008C530F"/>
    <w:rsid w:val="008C6A60"/>
    <w:rsid w:val="00963A10"/>
    <w:rsid w:val="00A4605B"/>
    <w:rsid w:val="00A82849"/>
    <w:rsid w:val="00BF67B7"/>
    <w:rsid w:val="00C0277E"/>
    <w:rsid w:val="00C27882"/>
    <w:rsid w:val="00C44D87"/>
    <w:rsid w:val="00CA14B6"/>
    <w:rsid w:val="00CC5A64"/>
    <w:rsid w:val="00DA3455"/>
    <w:rsid w:val="00DA6D45"/>
    <w:rsid w:val="00DC3674"/>
    <w:rsid w:val="00E35221"/>
    <w:rsid w:val="00E64E03"/>
    <w:rsid w:val="00E71B22"/>
    <w:rsid w:val="00EB1CE9"/>
    <w:rsid w:val="00F7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DD76"/>
  <w15:docId w15:val="{707CF3B6-D190-479B-8299-680E1F7B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2031</TotalTime>
  <Pages>19</Pages>
  <Words>11141</Words>
  <Characters>63508</Characters>
  <Application>Microsoft Office Word</Application>
  <DocSecurity>0</DocSecurity>
  <Lines>529</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Wesly Steicy Sánchez Fonseca</cp:lastModifiedBy>
  <cp:revision>38</cp:revision>
  <dcterms:created xsi:type="dcterms:W3CDTF">2025-12-11T13:20:00Z</dcterms:created>
  <dcterms:modified xsi:type="dcterms:W3CDTF">2026-01-14T17:45:00Z</dcterms:modified>
</cp:coreProperties>
</file>