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1383E" w14:textId="55BD95BD" w:rsidR="000C540E" w:rsidRPr="007947C0" w:rsidRDefault="007947C0" w:rsidP="007947C0">
      <w:bookmarkStart w:id="0" w:name="_Hlk67050651"/>
      <w:r>
        <w:rPr>
          <w:noProof/>
          <w:lang w:eastAsia="es-CR"/>
        </w:rPr>
        <mc:AlternateContent>
          <mc:Choice Requires="wps">
            <w:drawing>
              <wp:anchor distT="0" distB="0" distL="114300" distR="114300" simplePos="0" relativeHeight="251679744" behindDoc="0" locked="0" layoutInCell="1" allowOverlap="1" wp14:anchorId="525955F7" wp14:editId="76C9521C">
                <wp:simplePos x="0" y="0"/>
                <wp:positionH relativeFrom="page">
                  <wp:align>left</wp:align>
                </wp:positionH>
                <wp:positionV relativeFrom="paragraph">
                  <wp:posOffset>3601941</wp:posOffset>
                </wp:positionV>
                <wp:extent cx="2401294" cy="1844703"/>
                <wp:effectExtent l="0" t="0" r="0" b="0"/>
                <wp:wrapNone/>
                <wp:docPr id="94196519" name="Rectangle 2"/>
                <wp:cNvGraphicFramePr/>
                <a:graphic xmlns:a="http://schemas.openxmlformats.org/drawingml/2006/main">
                  <a:graphicData uri="http://schemas.microsoft.com/office/word/2010/wordprocessingShape">
                    <wps:wsp>
                      <wps:cNvSpPr/>
                      <wps:spPr>
                        <a:xfrm>
                          <a:off x="0" y="0"/>
                          <a:ext cx="2401294" cy="184470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F9BBB8" w14:textId="53BB07EB" w:rsidR="00602DC4" w:rsidRPr="00D1742F" w:rsidRDefault="00602DC4" w:rsidP="007947C0">
                            <w:pPr>
                              <w:jc w:val="center"/>
                              <w:rPr>
                                <w:b/>
                                <w:bCs/>
                                <w:color w:val="FFFFFF" w:themeColor="background1"/>
                                <w:sz w:val="56"/>
                                <w:szCs w:val="72"/>
                                <w:lang w:val="es-ES"/>
                              </w:rPr>
                            </w:pPr>
                            <w:r w:rsidRPr="00D1742F">
                              <w:rPr>
                                <w:b/>
                                <w:bCs/>
                                <w:color w:val="FFFFFF" w:themeColor="background1"/>
                                <w:sz w:val="56"/>
                                <w:szCs w:val="72"/>
                                <w:lang w:val="es-ES"/>
                              </w:rPr>
                              <w:t>Informe Anual de Labores</w:t>
                            </w:r>
                          </w:p>
                          <w:p w14:paraId="492B9B3C" w14:textId="56D1DA70" w:rsidR="00602DC4" w:rsidRPr="00D1742F" w:rsidRDefault="001E5F30" w:rsidP="007947C0">
                            <w:pPr>
                              <w:jc w:val="center"/>
                              <w:rPr>
                                <w:b/>
                                <w:bCs/>
                                <w:color w:val="FFFFFF" w:themeColor="background1"/>
                                <w:sz w:val="56"/>
                                <w:szCs w:val="72"/>
                                <w:lang w:val="es-ES"/>
                              </w:rPr>
                            </w:pPr>
                            <w:r>
                              <w:rPr>
                                <w:b/>
                                <w:bCs/>
                                <w:color w:val="FFFFFF" w:themeColor="background1"/>
                                <w:sz w:val="56"/>
                                <w:szCs w:val="72"/>
                                <w:lang w:val="es-ES"/>
                              </w:rPr>
                              <w:t>2025</w:t>
                            </w:r>
                          </w:p>
                          <w:p w14:paraId="665374FB" w14:textId="77777777" w:rsidR="00602DC4" w:rsidRPr="007947C0" w:rsidRDefault="00602DC4" w:rsidP="007947C0">
                            <w:pPr>
                              <w:jc w:val="center"/>
                              <w:rPr>
                                <w:b/>
                                <w:bCs/>
                                <w:color w:val="FFFFFF" w:themeColor="background1"/>
                                <w:sz w:val="72"/>
                                <w:szCs w:val="72"/>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955F7" id="Rectangle 2" o:spid="_x0000_s1026" style="position:absolute;margin-left:0;margin-top:283.6pt;width:189.1pt;height:145.25pt;z-index:2516797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" filled="f" stroked="f" strokeweight="2pt">
                <v:textbox>
                  <w:txbxContent>
                    <w:p w14:paraId="07F9BBB8" w14:textId="53BB07EB" w:rsidR="00602DC4" w:rsidRPr="00D1742F" w:rsidRDefault="00602DC4" w:rsidP="007947C0">
                      <w:pPr>
                        <w:jc w:val="center"/>
                        <w:rPr>
                          <w:b/>
                          <w:bCs/>
                          <w:color w:val="FFFFFF" w:themeColor="background1"/>
                          <w:sz w:val="56"/>
                          <w:szCs w:val="72"/>
                          <w:lang w:val="es-ES"/>
                        </w:rPr>
                      </w:pPr>
                      <w:r w:rsidRPr="00D1742F">
                        <w:rPr>
                          <w:b/>
                          <w:bCs/>
                          <w:color w:val="FFFFFF" w:themeColor="background1"/>
                          <w:sz w:val="56"/>
                          <w:szCs w:val="72"/>
                          <w:lang w:val="es-ES"/>
                        </w:rPr>
                        <w:t>Informe Anual de Labores</w:t>
                      </w:r>
                    </w:p>
                    <w:p w14:paraId="492B9B3C" w14:textId="56D1DA70" w:rsidR="00602DC4" w:rsidRPr="00D1742F" w:rsidRDefault="001E5F30" w:rsidP="007947C0">
                      <w:pPr>
                        <w:jc w:val="center"/>
                        <w:rPr>
                          <w:b/>
                          <w:bCs/>
                          <w:color w:val="FFFFFF" w:themeColor="background1"/>
                          <w:sz w:val="56"/>
                          <w:szCs w:val="72"/>
                          <w:lang w:val="es-ES"/>
                        </w:rPr>
                      </w:pPr>
                      <w:r>
                        <w:rPr>
                          <w:b/>
                          <w:bCs/>
                          <w:color w:val="FFFFFF" w:themeColor="background1"/>
                          <w:sz w:val="56"/>
                          <w:szCs w:val="72"/>
                          <w:lang w:val="es-ES"/>
                        </w:rPr>
                        <w:t>2025</w:t>
                      </w:r>
                    </w:p>
                    <w:p w14:paraId="665374FB" w14:textId="77777777" w:rsidR="00602DC4" w:rsidRPr="007947C0" w:rsidRDefault="00602DC4" w:rsidP="007947C0">
                      <w:pPr>
                        <w:jc w:val="center"/>
                        <w:rPr>
                          <w:b/>
                          <w:bCs/>
                          <w:color w:val="FFFFFF" w:themeColor="background1"/>
                          <w:sz w:val="72"/>
                          <w:szCs w:val="72"/>
                          <w:lang w:val="es-ES"/>
                        </w:rPr>
                      </w:pPr>
                    </w:p>
                  </w:txbxContent>
                </v:textbox>
                <w10:wrap anchorx="page"/>
              </v:rect>
            </w:pict>
          </mc:Fallback>
        </mc:AlternateContent>
      </w:r>
      <w:r>
        <w:rPr>
          <w:noProof/>
          <w:lang w:eastAsia="es-CR"/>
        </w:rPr>
        <mc:AlternateContent>
          <mc:Choice Requires="wps">
            <w:drawing>
              <wp:anchor distT="0" distB="0" distL="114300" distR="114300" simplePos="0" relativeHeight="251678720" behindDoc="0" locked="0" layoutInCell="1" allowOverlap="1" wp14:anchorId="295CA448" wp14:editId="3C85C740">
                <wp:simplePos x="0" y="0"/>
                <wp:positionH relativeFrom="column">
                  <wp:posOffset>-1283985</wp:posOffset>
                </wp:positionH>
                <wp:positionV relativeFrom="paragraph">
                  <wp:posOffset>2380505</wp:posOffset>
                </wp:positionV>
                <wp:extent cx="4370167" cy="3982375"/>
                <wp:effectExtent l="3492" t="0" r="0" b="0"/>
                <wp:wrapNone/>
                <wp:docPr id="689029396" name="Isosceles Triangle 1"/>
                <wp:cNvGraphicFramePr/>
                <a:graphic xmlns:a="http://schemas.openxmlformats.org/drawingml/2006/main">
                  <a:graphicData uri="http://schemas.microsoft.com/office/word/2010/wordprocessingShape">
                    <wps:wsp>
                      <wps:cNvSpPr/>
                      <wps:spPr>
                        <a:xfrm rot="5400000">
                          <a:off x="0" y="0"/>
                          <a:ext cx="4370167" cy="3982375"/>
                        </a:xfrm>
                        <a:prstGeom prst="triangle">
                          <a:avLst/>
                        </a:prstGeom>
                        <a:solidFill>
                          <a:srgbClr val="008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5471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01.1pt;margin-top:187.45pt;width:344.1pt;height:313.5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" fillcolor="green" stroked="f" strokeweight="2pt"/>
            </w:pict>
          </mc:Fallback>
        </mc:AlternateContent>
      </w:r>
      <w:r>
        <w:rPr>
          <w:noProof/>
          <w:lang w:eastAsia="es-CR"/>
        </w:rPr>
        <mc:AlternateContent>
          <mc:Choice Requires="wps">
            <w:drawing>
              <wp:anchor distT="0" distB="0" distL="114300" distR="114300" simplePos="0" relativeHeight="251677696" behindDoc="0" locked="0" layoutInCell="1" allowOverlap="1" wp14:anchorId="6C54344B" wp14:editId="520C5C60">
                <wp:simplePos x="0" y="0"/>
                <wp:positionH relativeFrom="column">
                  <wp:posOffset>-1357258</wp:posOffset>
                </wp:positionH>
                <wp:positionV relativeFrom="paragraph">
                  <wp:posOffset>2412324</wp:posOffset>
                </wp:positionV>
                <wp:extent cx="5310146" cy="4779203"/>
                <wp:effectExtent l="0" t="1270" r="3810" b="3810"/>
                <wp:wrapNone/>
                <wp:docPr id="475169195" name="Isosceles Triangle 1"/>
                <wp:cNvGraphicFramePr/>
                <a:graphic xmlns:a="http://schemas.openxmlformats.org/drawingml/2006/main">
                  <a:graphicData uri="http://schemas.microsoft.com/office/word/2010/wordprocessingShape">
                    <wps:wsp>
                      <wps:cNvSpPr/>
                      <wps:spPr>
                        <a:xfrm rot="5400000">
                          <a:off x="0" y="0"/>
                          <a:ext cx="5310146" cy="4779203"/>
                        </a:xfrm>
                        <a:prstGeom prst="triangl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E8A85" id="Isosceles Triangle 1" o:spid="_x0000_s1026" type="#_x0000_t5" style="position:absolute;margin-left:-106.85pt;margin-top:189.95pt;width:418.1pt;height:376.3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" fillcolor="#92d050" stroked="f" strokeweight="2pt"/>
            </w:pict>
          </mc:Fallback>
        </mc:AlternateContent>
      </w:r>
      <w:r>
        <w:rPr>
          <w:noProof/>
          <w:lang w:eastAsia="es-CR"/>
        </w:rPr>
        <mc:AlternateContent>
          <mc:Choice Requires="wps">
            <w:drawing>
              <wp:anchor distT="0" distB="0" distL="114300" distR="114300" simplePos="0" relativeHeight="251683840" behindDoc="0" locked="0" layoutInCell="1" allowOverlap="1" wp14:anchorId="105B6BE0" wp14:editId="0FB773E7">
                <wp:simplePos x="0" y="0"/>
                <wp:positionH relativeFrom="margin">
                  <wp:posOffset>-1090930</wp:posOffset>
                </wp:positionH>
                <wp:positionV relativeFrom="margin">
                  <wp:posOffset>-898525</wp:posOffset>
                </wp:positionV>
                <wp:extent cx="8165465" cy="7447280"/>
                <wp:effectExtent l="0" t="0" r="6985" b="1270"/>
                <wp:wrapSquare wrapText="bothSides"/>
                <wp:docPr id="20190588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5465" cy="7447280"/>
                        </a:xfrm>
                        <a:custGeom>
                          <a:avLst/>
                          <a:gdLst>
                            <a:gd name="connsiteX0" fmla="*/ 0 w 7560310"/>
                            <a:gd name="connsiteY0" fmla="*/ 0 h 10692130"/>
                            <a:gd name="connsiteX1" fmla="*/ 7560310 w 7560310"/>
                            <a:gd name="connsiteY1" fmla="*/ 0 h 10692130"/>
                            <a:gd name="connsiteX2" fmla="*/ 7560310 w 7560310"/>
                            <a:gd name="connsiteY2" fmla="*/ 10692130 h 10692130"/>
                            <a:gd name="connsiteX3" fmla="*/ 0 w 7560310"/>
                            <a:gd name="connsiteY3" fmla="*/ 10692130 h 10692130"/>
                            <a:gd name="connsiteX4" fmla="*/ 0 w 7560310"/>
                            <a:gd name="connsiteY4" fmla="*/ 0 h 10692130"/>
                            <a:gd name="connsiteX0" fmla="*/ 0 w 7560310"/>
                            <a:gd name="connsiteY0" fmla="*/ 0 h 10692130"/>
                            <a:gd name="connsiteX1" fmla="*/ 7560310 w 7560310"/>
                            <a:gd name="connsiteY1" fmla="*/ 0 h 10692130"/>
                            <a:gd name="connsiteX2" fmla="*/ 7560310 w 7560310"/>
                            <a:gd name="connsiteY2" fmla="*/ 10692130 h 10692130"/>
                            <a:gd name="connsiteX3" fmla="*/ 0 w 7560310"/>
                            <a:gd name="connsiteY3" fmla="*/ 2558065 h 10692130"/>
                            <a:gd name="connsiteX4" fmla="*/ 0 w 7560310"/>
                            <a:gd name="connsiteY4" fmla="*/ 0 h 10692130"/>
                            <a:gd name="connsiteX0" fmla="*/ 0 w 7560310"/>
                            <a:gd name="connsiteY0" fmla="*/ 0 h 5546924"/>
                            <a:gd name="connsiteX1" fmla="*/ 7560310 w 7560310"/>
                            <a:gd name="connsiteY1" fmla="*/ 0 h 5546924"/>
                            <a:gd name="connsiteX2" fmla="*/ 7560310 w 7560310"/>
                            <a:gd name="connsiteY2" fmla="*/ 5546924 h 5546924"/>
                            <a:gd name="connsiteX3" fmla="*/ 0 w 7560310"/>
                            <a:gd name="connsiteY3" fmla="*/ 2558065 h 5546924"/>
                            <a:gd name="connsiteX4" fmla="*/ 0 w 7560310"/>
                            <a:gd name="connsiteY4" fmla="*/ 0 h 5546924"/>
                            <a:gd name="connsiteX0" fmla="*/ 0 w 7560310"/>
                            <a:gd name="connsiteY0" fmla="*/ 0 h 6652432"/>
                            <a:gd name="connsiteX1" fmla="*/ 7560310 w 7560310"/>
                            <a:gd name="connsiteY1" fmla="*/ 0 h 6652432"/>
                            <a:gd name="connsiteX2" fmla="*/ 7560310 w 7560310"/>
                            <a:gd name="connsiteY2" fmla="*/ 6652432 h 6652432"/>
                            <a:gd name="connsiteX3" fmla="*/ 0 w 7560310"/>
                            <a:gd name="connsiteY3" fmla="*/ 2558065 h 6652432"/>
                            <a:gd name="connsiteX4" fmla="*/ 0 w 7560310"/>
                            <a:gd name="connsiteY4" fmla="*/ 0 h 6652432"/>
                            <a:gd name="connsiteX0" fmla="*/ 0 w 7560310"/>
                            <a:gd name="connsiteY0" fmla="*/ 0 h 6652432"/>
                            <a:gd name="connsiteX1" fmla="*/ 7560310 w 7560310"/>
                            <a:gd name="connsiteY1" fmla="*/ 0 h 6652432"/>
                            <a:gd name="connsiteX2" fmla="*/ 7560310 w 7560310"/>
                            <a:gd name="connsiteY2" fmla="*/ 6652432 h 6652432"/>
                            <a:gd name="connsiteX3" fmla="*/ 0 w 7560310"/>
                            <a:gd name="connsiteY3" fmla="*/ 3226887 h 6652432"/>
                            <a:gd name="connsiteX4" fmla="*/ 0 w 7560310"/>
                            <a:gd name="connsiteY4" fmla="*/ 0 h 6652432"/>
                            <a:gd name="connsiteX0" fmla="*/ 0 w 7560310"/>
                            <a:gd name="connsiteY0" fmla="*/ 0 h 7448748"/>
                            <a:gd name="connsiteX1" fmla="*/ 7560310 w 7560310"/>
                            <a:gd name="connsiteY1" fmla="*/ 0 h 7448748"/>
                            <a:gd name="connsiteX2" fmla="*/ 7560310 w 7560310"/>
                            <a:gd name="connsiteY2" fmla="*/ 7448748 h 7448748"/>
                            <a:gd name="connsiteX3" fmla="*/ 0 w 7560310"/>
                            <a:gd name="connsiteY3" fmla="*/ 3226887 h 7448748"/>
                            <a:gd name="connsiteX4" fmla="*/ 0 w 7560310"/>
                            <a:gd name="connsiteY4" fmla="*/ 0 h 744874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310" h="7448748">
                              <a:moveTo>
                                <a:pt x="0" y="0"/>
                              </a:moveTo>
                              <a:lnTo>
                                <a:pt x="7560310" y="0"/>
                              </a:lnTo>
                              <a:lnTo>
                                <a:pt x="7560310" y="7448748"/>
                              </a:lnTo>
                              <a:lnTo>
                                <a:pt x="0" y="3226887"/>
                              </a:lnTo>
                              <a:lnTo>
                                <a:pt x="0" y="0"/>
                              </a:lnTo>
                              <a:close/>
                            </a:path>
                          </a:pathLst>
                        </a:custGeom>
                        <a:blipFill dpi="0" rotWithShape="1">
                          <a:blip r:embed="rId8" cstate="screen">
                            <a:extLst>
                              <a:ext uri="{28A0092B-C50C-407E-A947-70E740481C1C}">
                                <a14:useLocalDpi xmlns:a14="http://schemas.microsoft.com/office/drawing/2010/main"/>
                              </a:ext>
                            </a:extLst>
                          </a:blip>
                          <a:srcRect/>
                          <a:stretch>
                            <a:fillRect/>
                          </a:stretch>
                        </a:blip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17A9A" id="Rectangle 2" o:spid="_x0000_s1026" style="position:absolute;margin-left:-85.9pt;margin-top:-70.75pt;width:642.95pt;height:586.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coordsize="7560310,74487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" path="m,l7560310,r,7448748l,3226887,,xe" stroked="f">
                <v:fill r:id="rId9" o:title="" recolor="t" rotate="t" type="frame"/>
                <v:stroke joinstyle="miter"/>
                <v:path o:connecttype="custom" o:connectlocs="0,0;8165465,0;8165465,7447280;0,3226251;0,0" o:connectangles="0,0,0,0,0"/>
                <w10:wrap type="square" anchorx="margin" anchory="margin"/>
              </v:shape>
            </w:pict>
          </mc:Fallback>
        </mc:AlternateContent>
      </w:r>
      <w:r>
        <w:rPr>
          <w:noProof/>
          <w:lang w:eastAsia="es-CR"/>
        </w:rPr>
        <mc:AlternateContent>
          <mc:Choice Requires="wps">
            <w:drawing>
              <wp:anchor distT="0" distB="0" distL="114300" distR="114300" simplePos="0" relativeHeight="251682816" behindDoc="0" locked="0" layoutInCell="1" allowOverlap="1" wp14:anchorId="4893251B" wp14:editId="499A3BA1">
                <wp:simplePos x="0" y="0"/>
                <wp:positionH relativeFrom="column">
                  <wp:posOffset>735017</wp:posOffset>
                </wp:positionH>
                <wp:positionV relativeFrom="paragraph">
                  <wp:posOffset>9199548</wp:posOffset>
                </wp:positionV>
                <wp:extent cx="5158854" cy="0"/>
                <wp:effectExtent l="0" t="19050" r="22860" b="19050"/>
                <wp:wrapNone/>
                <wp:docPr id="753809525" name="Straight Connector 3"/>
                <wp:cNvGraphicFramePr/>
                <a:graphic xmlns:a="http://schemas.openxmlformats.org/drawingml/2006/main">
                  <a:graphicData uri="http://schemas.microsoft.com/office/word/2010/wordprocessingShape">
                    <wps:wsp>
                      <wps:cNvCnPr/>
                      <wps:spPr>
                        <a:xfrm>
                          <a:off x="0" y="0"/>
                          <a:ext cx="5158854" cy="0"/>
                        </a:xfrm>
                        <a:prstGeom prst="line">
                          <a:avLst/>
                        </a:prstGeom>
                        <a:ln w="2857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517A" id="Straight Connector 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7.9pt,724.35pt" to="464.1pt,7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" strokecolor="#e36c0a [2409]" strokeweight="2.25pt"/>
            </w:pict>
          </mc:Fallback>
        </mc:AlternateContent>
      </w:r>
      <w:bookmarkEnd w:id="0"/>
    </w:p>
    <w:p w14:paraId="6F0783E8" w14:textId="107D1AC8" w:rsidR="00094581" w:rsidRPr="00D1742F" w:rsidRDefault="00D1742F" w:rsidP="007947C0">
      <w:pPr>
        <w:jc w:val="center"/>
        <w:rPr>
          <w:rFonts w:ascii="Eras Demi ITC" w:hAnsi="Eras Demi ITC" w:cs="Arial"/>
          <w:b/>
          <w:color w:val="0F243E" w:themeColor="text2" w:themeShade="80"/>
          <w:sz w:val="44"/>
          <w:szCs w:val="32"/>
        </w:rPr>
      </w:pPr>
      <w:r w:rsidRPr="00D1742F">
        <w:rPr>
          <w:rFonts w:ascii="Eras Demi ITC" w:hAnsi="Eras Demi ITC" w:cs="Arial"/>
          <w:b/>
          <w:color w:val="0F243E" w:themeColor="text2" w:themeShade="80"/>
          <w:sz w:val="44"/>
          <w:szCs w:val="32"/>
        </w:rPr>
        <w:t>Contraloría de Servicios Institucional</w:t>
      </w:r>
    </w:p>
    <w:p w14:paraId="0E5C44DC" w14:textId="5796E0A1" w:rsidR="00094581" w:rsidRDefault="00094581" w:rsidP="00094581">
      <w:pPr>
        <w:rPr>
          <w:rFonts w:ascii="Arial" w:hAnsi="Arial" w:cs="Arial"/>
          <w:bCs/>
          <w:noProof/>
          <w:color w:val="FFFFFF" w:themeColor="background1"/>
        </w:rPr>
      </w:pPr>
    </w:p>
    <w:p w14:paraId="75299E38" w14:textId="7246821D" w:rsidR="007947C0" w:rsidRPr="00941CC7" w:rsidRDefault="00DF3EEE" w:rsidP="00094581">
      <w:pPr>
        <w:rPr>
          <w:rFonts w:ascii="Arial" w:hAnsi="Arial" w:cs="Arial"/>
          <w:bCs/>
          <w:noProof/>
          <w:color w:val="FFFFFF" w:themeColor="background1"/>
        </w:rPr>
      </w:pPr>
      <w:r>
        <w:rPr>
          <w:noProof/>
          <w:lang w:eastAsia="es-CR"/>
        </w:rPr>
        <w:drawing>
          <wp:inline distT="0" distB="0" distL="0" distR="0" wp14:anchorId="15FA8CBF" wp14:editId="421928AF">
            <wp:extent cx="6400800" cy="492760"/>
            <wp:effectExtent l="0" t="0" r="0" b="254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ncabezado.png"/>
                    <pic:cNvPicPr/>
                  </pic:nvPicPr>
                  <pic:blipFill>
                    <a:blip r:embed="rId10">
                      <a:extLst>
                        <a:ext uri="{28A0092B-C50C-407E-A947-70E740481C1C}">
                          <a14:useLocalDpi xmlns:a14="http://schemas.microsoft.com/office/drawing/2010/main" val="0"/>
                        </a:ext>
                      </a:extLst>
                    </a:blip>
                    <a:stretch>
                      <a:fillRect/>
                    </a:stretch>
                  </pic:blipFill>
                  <pic:spPr>
                    <a:xfrm>
                      <a:off x="0" y="0"/>
                      <a:ext cx="6400800" cy="492760"/>
                    </a:xfrm>
                    <a:prstGeom prst="rect">
                      <a:avLst/>
                    </a:prstGeom>
                  </pic:spPr>
                </pic:pic>
              </a:graphicData>
            </a:graphic>
          </wp:inline>
        </w:drawing>
      </w:r>
    </w:p>
    <w:p w14:paraId="469B2619" w14:textId="0C757CE4" w:rsidR="00BD6D35" w:rsidRDefault="00BD6D35" w:rsidP="00980A67">
      <w:pPr>
        <w:pStyle w:val="Prrafodelista"/>
        <w:numPr>
          <w:ilvl w:val="0"/>
          <w:numId w:val="10"/>
        </w:numPr>
        <w:ind w:left="567" w:hanging="567"/>
        <w:rPr>
          <w:rFonts w:ascii="Ebrima" w:hAnsi="Ebrima"/>
          <w:b/>
          <w:sz w:val="24"/>
        </w:rPr>
      </w:pPr>
      <w:r w:rsidRPr="00C664EF">
        <w:rPr>
          <w:rFonts w:ascii="Ebrima" w:hAnsi="Ebrima"/>
          <w:b/>
          <w:sz w:val="24"/>
        </w:rPr>
        <w:lastRenderedPageBreak/>
        <w:t>Introducción</w:t>
      </w:r>
    </w:p>
    <w:p w14:paraId="6A39E633"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La Contraloría de Servicios presenta el Informe Anual de Labores como un instrumento de rendición de cuentas, gobernanza institucional y mejora continua, mediante el cual se documentan los resultados de su gestión, avances y principales hallazgos en materia de calidad de los servicios públicos que brinda el Fondo Nacional de Financiamiento Forestal (Fonafifo). Este informe constituye un insumo técnico tanto para el Jerarca institucional como para el Ministerio de Planificación Nacional y Política Económica (MIDEPLAN), al facilitar información sistemática, verificable y orientada a la toma de decisiones.</w:t>
      </w:r>
    </w:p>
    <w:p w14:paraId="4A411429"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Desde su naturaleza funcional, la Contraloría de Servicios trasciende un rol meramente receptor de inconformidades o consultas, para posicionarse como un mecanismo estratégico de retroalimentación institucional, que incorpora la voz de las personas usuarias como elemento clave en la evaluación del desempeño organizacional. En este sentido, su gestión se orienta a identificar brechas en la prestación de los servicios, promover ajustes en procesos, fortalecer la oportunidad y eficiencia en la atención, y propiciar la adopción de buenas prácticas, contribuyendo así a la innovación y modernización de la gestión pública.</w:t>
      </w:r>
    </w:p>
    <w:p w14:paraId="3DAF365F"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De conformidad con la Ley N.° 9158, Ley Reguladora del Sistema Nacional de Contralorías de Servicios, y el Reglamento Interno de la Contraloría de Servicios Institucional, esta instancia actúa como órgano técnico especializado en la promoción de una cultura de servicio centrada en la atención digna, accesible, oportuna y eficiente. Asimismo, el marco normativo otorga respaldo y garantías para el ejercicio objetivo de sus funciones, cuya efectividad depende de la articulación con las Direcciones, Departamentos y Unidades que conforman la administración activa, responsables de implementar las acciones de mejora derivadas de las recomendaciones emitidas.</w:t>
      </w:r>
    </w:p>
    <w:p w14:paraId="05C5AD50"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La labor contralora se vincula además con principios de transparencia, participación ciudadana y calidad en la gestión pública, en concordancia con la Carta Iberoamericana de la Calidad en la Gestión Pública. En este ámbito, la Contraloría de Servicios ha fortalecido su aporte institucional mediante el seguimiento a las obligaciones en materia de acceso a la información pública, integrando este enfoque a su quehacer como mecanismo complementario de control social y confianza institucional.</w:t>
      </w:r>
    </w:p>
    <w:p w14:paraId="0B967E87" w14:textId="77777777" w:rsidR="001D12C1" w:rsidRPr="001D12C1" w:rsidRDefault="001D12C1" w:rsidP="001D12C1">
      <w:pPr>
        <w:spacing w:before="100" w:beforeAutospacing="1" w:after="100" w:afterAutospacing="1"/>
        <w:jc w:val="both"/>
        <w:rPr>
          <w:rFonts w:ascii="Ebrima" w:hAnsi="Ebrima"/>
        </w:rPr>
      </w:pPr>
      <w:r w:rsidRPr="001D12C1">
        <w:rPr>
          <w:rFonts w:ascii="Ebrima" w:hAnsi="Ebrima"/>
        </w:rPr>
        <w:t>En su función orientadora, canalizadora y mediadora, la Contraloría de Servicios facilita un espacio formal de interacción entre la ciudadanía usuaria y la administración, permitiendo no solo la atención de casos individuales, sino también la identificación de tendencias, riesgos y oportunidades de mejora sistémica en los servicios del Fonafifo.</w:t>
      </w:r>
    </w:p>
    <w:p w14:paraId="2780B7D1" w14:textId="3360AFC1" w:rsidR="001D12C1" w:rsidRPr="001D12C1" w:rsidRDefault="001D12C1" w:rsidP="001D12C1">
      <w:pPr>
        <w:spacing w:before="100" w:beforeAutospacing="1" w:after="100" w:afterAutospacing="1"/>
        <w:jc w:val="both"/>
        <w:rPr>
          <w:rFonts w:ascii="Ebrima" w:hAnsi="Ebrima"/>
        </w:rPr>
      </w:pPr>
      <w:r w:rsidRPr="001D12C1">
        <w:rPr>
          <w:rFonts w:ascii="Ebrima" w:hAnsi="Ebrima"/>
        </w:rPr>
        <w:t xml:space="preserve">Con base en lo anterior, el presente informe recopila los resultados de la gestión </w:t>
      </w:r>
      <w:r>
        <w:rPr>
          <w:rFonts w:ascii="Ebrima" w:hAnsi="Ebrima"/>
        </w:rPr>
        <w:t>desarrollada durante el año 2025</w:t>
      </w:r>
      <w:r w:rsidRPr="001D12C1">
        <w:rPr>
          <w:rFonts w:ascii="Ebrima" w:hAnsi="Ebrima"/>
        </w:rPr>
        <w:t xml:space="preserve">, ofreciendo a la Junta Directiva un panorama analítico que respalda la definición de acciones estratégicas para el fortalecimiento continuo de los servicios institucionales, en función de las </w:t>
      </w:r>
      <w:r w:rsidRPr="001D12C1">
        <w:rPr>
          <w:rFonts w:ascii="Ebrima" w:hAnsi="Ebrima"/>
        </w:rPr>
        <w:lastRenderedPageBreak/>
        <w:t>necesidades, expectativas y experiencias de las personas usuarias de los programas sustantivos del Fonafifo.</w:t>
      </w:r>
    </w:p>
    <w:p w14:paraId="6B6CF1E9" w14:textId="77777777" w:rsidR="00005A3B" w:rsidRDefault="00005A3B" w:rsidP="008666F5">
      <w:pPr>
        <w:shd w:val="clear" w:color="auto" w:fill="FFFFFF"/>
        <w:spacing w:after="0"/>
        <w:jc w:val="both"/>
        <w:rPr>
          <w:rFonts w:ascii="Ebrima" w:hAnsi="Ebrima"/>
        </w:rPr>
      </w:pPr>
    </w:p>
    <w:p w14:paraId="0BC3CCB6" w14:textId="77777777" w:rsidR="00506ADF" w:rsidRPr="00C664EF" w:rsidRDefault="00506ADF" w:rsidP="00980A67">
      <w:pPr>
        <w:pStyle w:val="Prrafodelista"/>
        <w:numPr>
          <w:ilvl w:val="0"/>
          <w:numId w:val="10"/>
        </w:numPr>
        <w:ind w:left="567" w:hanging="567"/>
        <w:rPr>
          <w:rFonts w:ascii="Ebrima" w:hAnsi="Ebrima"/>
          <w:b/>
          <w:sz w:val="24"/>
        </w:rPr>
      </w:pPr>
      <w:r w:rsidRPr="00C664EF">
        <w:rPr>
          <w:rFonts w:ascii="Ebrima" w:hAnsi="Ebrima"/>
          <w:b/>
          <w:sz w:val="24"/>
        </w:rPr>
        <w:t xml:space="preserve">Normativa que rige a la Contraloría de Servicios </w:t>
      </w:r>
    </w:p>
    <w:p w14:paraId="33F0C132" w14:textId="77777777" w:rsidR="001D12C1" w:rsidRPr="0061720B" w:rsidRDefault="001D12C1" w:rsidP="0061720B">
      <w:pPr>
        <w:spacing w:before="100" w:beforeAutospacing="1" w:after="100" w:afterAutospacing="1"/>
        <w:jc w:val="both"/>
        <w:rPr>
          <w:rFonts w:ascii="Ebrima" w:hAnsi="Ebrima"/>
        </w:rPr>
      </w:pPr>
      <w:r w:rsidRPr="0061720B">
        <w:rPr>
          <w:rFonts w:ascii="Ebrima" w:hAnsi="Ebrima"/>
        </w:rPr>
        <w:t>La gestión de la Contraloría de Servicios se fundamenta en el marco normativo que regula el Sistema Nacional de Contralorías de Servicios, principalmente en la Ley N.° 9158, Ley Reguladora del Sistema Nacional de Contralorías de Servicios, del 10 de setiembre de 2013, así como en su Reglamento, emitido mediante el Decreto Ejecutivo N.° 39096, del 10 de agosto de 2015.</w:t>
      </w:r>
    </w:p>
    <w:p w14:paraId="3630638C" w14:textId="77777777" w:rsidR="001D12C1" w:rsidRPr="0061720B" w:rsidRDefault="001D12C1" w:rsidP="0061720B">
      <w:pPr>
        <w:spacing w:before="100" w:beforeAutospacing="1" w:after="100" w:afterAutospacing="1"/>
        <w:jc w:val="both"/>
        <w:rPr>
          <w:rFonts w:ascii="Ebrima" w:hAnsi="Ebrima"/>
        </w:rPr>
      </w:pPr>
      <w:r w:rsidRPr="0061720B">
        <w:rPr>
          <w:rFonts w:ascii="Ebrima" w:hAnsi="Ebrima"/>
        </w:rPr>
        <w:t>De forma complementaria, esta instancia se rige por el Reglamento de Creación, Organización y Funcionamiento de la Contraloría de Servicios del Fonafifo, aprobado el 01 de setiembre de 2015, el cual establece su estructura funcional, competencias, relaciones de coordinación y lineamientos operativos a nivel institucional. Este conjunto normativo delimita el ámbito de acción de la Contraloría de Servicios y proporciona el sustento jurídico para el ejercicio objetivo, técnico e independiente de sus funciones.</w:t>
      </w:r>
    </w:p>
    <w:p w14:paraId="50C23575" w14:textId="20FF709D" w:rsidR="00005A3B" w:rsidRPr="00506ADF" w:rsidRDefault="00005A3B" w:rsidP="00172ECA">
      <w:pPr>
        <w:spacing w:after="0"/>
        <w:jc w:val="both"/>
        <w:rPr>
          <w:rFonts w:ascii="Ebrima" w:hAnsi="Ebrima"/>
        </w:rPr>
      </w:pPr>
    </w:p>
    <w:p w14:paraId="64FC2524" w14:textId="77777777" w:rsidR="00175E87" w:rsidRPr="00C664EF" w:rsidRDefault="00175E87" w:rsidP="00980A67">
      <w:pPr>
        <w:pStyle w:val="Prrafodelista"/>
        <w:numPr>
          <w:ilvl w:val="0"/>
          <w:numId w:val="10"/>
        </w:numPr>
        <w:ind w:left="567" w:hanging="567"/>
        <w:jc w:val="both"/>
        <w:rPr>
          <w:rFonts w:ascii="Ebrima" w:hAnsi="Ebrima"/>
          <w:b/>
          <w:sz w:val="24"/>
        </w:rPr>
      </w:pPr>
      <w:r w:rsidRPr="00C664EF">
        <w:rPr>
          <w:rFonts w:ascii="Ebrima" w:hAnsi="Ebrima"/>
          <w:b/>
          <w:sz w:val="24"/>
        </w:rPr>
        <w:t xml:space="preserve">Ubicación de la Contraloría de Servicios dentro de la estructura orgánica institucional </w:t>
      </w:r>
    </w:p>
    <w:p w14:paraId="2ABF75C8" w14:textId="77777777" w:rsidR="0061720B" w:rsidRPr="0061720B" w:rsidRDefault="0061720B" w:rsidP="0061720B">
      <w:pPr>
        <w:spacing w:before="100" w:beforeAutospacing="1" w:after="100" w:afterAutospacing="1"/>
        <w:jc w:val="both"/>
        <w:rPr>
          <w:rFonts w:ascii="Ebrima" w:hAnsi="Ebrima"/>
        </w:rPr>
      </w:pPr>
      <w:r w:rsidRPr="0061720B">
        <w:rPr>
          <w:rFonts w:ascii="Ebrima" w:hAnsi="Ebrima"/>
        </w:rPr>
        <w:t>La Contraloría de Servicios del Fonafifo se encuentra ubicada a nivel de unidad staff, con dependencia directa del Máximo Jerarca institucional, condición que en este caso corresponde a la Junta Directiva, en concordancia con lo dispuesto en el artículo 11 de la Ley N.° 9158.</w:t>
      </w:r>
    </w:p>
    <w:p w14:paraId="0E163B72" w14:textId="77777777" w:rsidR="0061720B" w:rsidRPr="0061720B" w:rsidRDefault="0061720B" w:rsidP="0061720B">
      <w:pPr>
        <w:spacing w:before="100" w:beforeAutospacing="1" w:after="100" w:afterAutospacing="1"/>
        <w:jc w:val="both"/>
        <w:rPr>
          <w:rFonts w:ascii="Ebrima" w:hAnsi="Ebrima"/>
        </w:rPr>
      </w:pPr>
      <w:r w:rsidRPr="0061720B">
        <w:rPr>
          <w:rFonts w:ascii="Ebrima" w:hAnsi="Ebrima"/>
        </w:rPr>
        <w:t>Esta ubicación dentro de la estructura orgánica responde a la naturaleza transversal de sus funciones y favorece su independencia técnica, al tiempo que facilita un canal directo de comunicación con el nivel jerárquico superior. Lo anterior fortalece la capacidad de la Contraloría de Servicios para elevar hallazgos relevantes, formular recomendaciones orientadas a la mejora de la calidad de los servicios y dar seguimiento a las acciones de mejora que correspondan a la administración activa, contribuyendo así al fortalecimiento de la gestión institucional desde una perspectiva de control, retroalimentación y mejora continua.</w:t>
      </w:r>
    </w:p>
    <w:p w14:paraId="0C235767" w14:textId="42DCC40A" w:rsidR="003C5ACB" w:rsidRDefault="003C5ACB" w:rsidP="003C5ACB">
      <w:pPr>
        <w:jc w:val="both"/>
        <w:rPr>
          <w:rFonts w:ascii="Ebrima" w:hAnsi="Ebrima"/>
        </w:rPr>
      </w:pPr>
    </w:p>
    <w:p w14:paraId="2A598143" w14:textId="46C0A1B5" w:rsidR="003C5ACB" w:rsidRDefault="003C5ACB" w:rsidP="003C5ACB">
      <w:pPr>
        <w:jc w:val="both"/>
        <w:rPr>
          <w:rFonts w:ascii="Ebrima" w:hAnsi="Ebrima"/>
        </w:rPr>
      </w:pPr>
    </w:p>
    <w:p w14:paraId="670889B3" w14:textId="4D9775E9" w:rsidR="003C5ACB" w:rsidRDefault="003C5ACB" w:rsidP="003C5ACB">
      <w:pPr>
        <w:jc w:val="both"/>
        <w:rPr>
          <w:rFonts w:ascii="Ebrima" w:hAnsi="Ebrima"/>
        </w:rPr>
      </w:pPr>
    </w:p>
    <w:p w14:paraId="46935C56" w14:textId="1E4A3047" w:rsidR="003C5ACB" w:rsidRDefault="003C5ACB" w:rsidP="003C5ACB">
      <w:pPr>
        <w:jc w:val="both"/>
        <w:rPr>
          <w:rFonts w:ascii="Ebrima" w:hAnsi="Ebrima"/>
        </w:rPr>
      </w:pPr>
    </w:p>
    <w:p w14:paraId="7E5E0373" w14:textId="18F89758" w:rsidR="00404041" w:rsidRDefault="00404041" w:rsidP="0061720B">
      <w:pPr>
        <w:rPr>
          <w:noProof/>
          <w:sz w:val="20"/>
          <w:lang w:eastAsia="es-CR"/>
        </w:rPr>
      </w:pPr>
      <w:bookmarkStart w:id="1" w:name="_GoBack"/>
      <w:bookmarkEnd w:id="1"/>
    </w:p>
    <w:p w14:paraId="4DD0111E" w14:textId="77777777" w:rsidR="00095D01" w:rsidRDefault="00095D01" w:rsidP="00A80A1D">
      <w:pPr>
        <w:jc w:val="center"/>
        <w:rPr>
          <w:noProof/>
          <w:sz w:val="20"/>
          <w:lang w:eastAsia="es-CR"/>
        </w:rPr>
      </w:pPr>
    </w:p>
    <w:p w14:paraId="343D05CD" w14:textId="7CE44FB0" w:rsidR="005D4F22" w:rsidRPr="00095D01" w:rsidRDefault="00A80A1D" w:rsidP="00A80A1D">
      <w:pPr>
        <w:jc w:val="center"/>
        <w:rPr>
          <w:b/>
          <w:noProof/>
          <w:sz w:val="20"/>
          <w:lang w:eastAsia="es-CR"/>
        </w:rPr>
      </w:pPr>
      <w:r w:rsidRPr="00095D01">
        <w:rPr>
          <w:b/>
          <w:noProof/>
          <w:sz w:val="20"/>
          <w:lang w:eastAsia="es-CR"/>
        </w:rPr>
        <w:t>Estructura del Fonafifo</w:t>
      </w:r>
    </w:p>
    <w:p w14:paraId="24145095" w14:textId="77777777" w:rsidR="00296F7F" w:rsidRDefault="000B7515" w:rsidP="00866C14">
      <w:pPr>
        <w:spacing w:after="0" w:line="240" w:lineRule="auto"/>
        <w:jc w:val="center"/>
        <w:rPr>
          <w:rFonts w:ascii="Ebrima" w:hAnsi="Ebrima"/>
          <w:sz w:val="14"/>
        </w:rPr>
      </w:pPr>
      <w:r>
        <w:rPr>
          <w:noProof/>
          <w:lang w:eastAsia="es-CR"/>
        </w:rPr>
        <w:drawing>
          <wp:inline distT="0" distB="0" distL="0" distR="0" wp14:anchorId="22D0288C" wp14:editId="4AE3658F">
            <wp:extent cx="6048383" cy="377888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79603" cy="3798391"/>
                    </a:xfrm>
                    <a:prstGeom prst="rect">
                      <a:avLst/>
                    </a:prstGeom>
                  </pic:spPr>
                </pic:pic>
              </a:graphicData>
            </a:graphic>
          </wp:inline>
        </w:drawing>
      </w:r>
    </w:p>
    <w:p w14:paraId="7C67986F" w14:textId="7704DDE9" w:rsidR="00FE77F1" w:rsidRDefault="005D4F22" w:rsidP="009553CF">
      <w:pPr>
        <w:spacing w:after="0" w:line="240" w:lineRule="auto"/>
        <w:jc w:val="center"/>
        <w:rPr>
          <w:rFonts w:ascii="Optima" w:hAnsi="Optima"/>
          <w:b/>
          <w:sz w:val="24"/>
        </w:rPr>
      </w:pPr>
      <w:r w:rsidRPr="005D4F22">
        <w:rPr>
          <w:rFonts w:ascii="Ebrima" w:hAnsi="Ebrima"/>
          <w:sz w:val="14"/>
        </w:rPr>
        <w:t>Imagen N°1</w:t>
      </w:r>
      <w:r w:rsidR="00E11BB4">
        <w:rPr>
          <w:rFonts w:ascii="Ebrima" w:hAnsi="Ebrima"/>
          <w:sz w:val="14"/>
        </w:rPr>
        <w:t xml:space="preserve"> Organigrama del Fonafifo</w:t>
      </w:r>
    </w:p>
    <w:p w14:paraId="10C23D84" w14:textId="77777777" w:rsidR="009553CF" w:rsidRPr="009553CF" w:rsidRDefault="009553CF" w:rsidP="009553CF">
      <w:pPr>
        <w:spacing w:after="0" w:line="240" w:lineRule="auto"/>
        <w:jc w:val="center"/>
        <w:rPr>
          <w:rFonts w:ascii="Optima" w:hAnsi="Optima"/>
          <w:b/>
          <w:sz w:val="24"/>
        </w:rPr>
      </w:pPr>
    </w:p>
    <w:p w14:paraId="38F86470" w14:textId="77777777" w:rsidR="004A354B" w:rsidRDefault="00EC5390" w:rsidP="005615AB">
      <w:pPr>
        <w:pStyle w:val="Prrafodelista"/>
        <w:numPr>
          <w:ilvl w:val="0"/>
          <w:numId w:val="10"/>
        </w:numPr>
        <w:ind w:left="426" w:hanging="426"/>
        <w:rPr>
          <w:rFonts w:ascii="Ebrima" w:hAnsi="Ebrima"/>
          <w:b/>
          <w:sz w:val="24"/>
        </w:rPr>
      </w:pPr>
      <w:r>
        <w:rPr>
          <w:rFonts w:ascii="Ebrima" w:hAnsi="Ebrima"/>
          <w:b/>
          <w:sz w:val="24"/>
        </w:rPr>
        <w:t>Estadístic</w:t>
      </w:r>
      <w:r w:rsidR="008C3FB0">
        <w:rPr>
          <w:rFonts w:ascii="Ebrima" w:hAnsi="Ebrima"/>
          <w:b/>
          <w:sz w:val="24"/>
        </w:rPr>
        <w:t>a</w:t>
      </w:r>
      <w:r>
        <w:rPr>
          <w:rFonts w:ascii="Ebrima" w:hAnsi="Ebrima"/>
          <w:b/>
          <w:sz w:val="24"/>
        </w:rPr>
        <w:t xml:space="preserve">s resultado de la gestión </w:t>
      </w:r>
    </w:p>
    <w:p w14:paraId="2C31FB66" w14:textId="7DA2A2E4" w:rsidR="00E27CC1" w:rsidRPr="00E27CC1" w:rsidRDefault="00103AC5" w:rsidP="00C7454E">
      <w:pPr>
        <w:jc w:val="both"/>
        <w:rPr>
          <w:rFonts w:ascii="Ebrima" w:hAnsi="Ebrima"/>
        </w:rPr>
      </w:pPr>
      <w:r>
        <w:rPr>
          <w:rFonts w:ascii="Ebrima" w:hAnsi="Ebrima"/>
        </w:rPr>
        <w:t>A continuación,</w:t>
      </w:r>
      <w:r w:rsidR="00E27CC1" w:rsidRPr="00E27CC1">
        <w:rPr>
          <w:rFonts w:ascii="Ebrima" w:hAnsi="Ebrima"/>
        </w:rPr>
        <w:t xml:space="preserve"> se </w:t>
      </w:r>
      <w:r>
        <w:rPr>
          <w:rFonts w:ascii="Ebrima" w:hAnsi="Ebrima"/>
        </w:rPr>
        <w:t>detalla</w:t>
      </w:r>
      <w:r w:rsidR="00E27CC1" w:rsidRPr="00E27CC1">
        <w:rPr>
          <w:rFonts w:ascii="Ebrima" w:hAnsi="Ebrima"/>
        </w:rPr>
        <w:t xml:space="preserve"> un resumen de las gestiones atendidas por la Contraloría </w:t>
      </w:r>
      <w:r w:rsidR="00095D01">
        <w:rPr>
          <w:rFonts w:ascii="Ebrima" w:hAnsi="Ebrima"/>
        </w:rPr>
        <w:t>de Servicios durante el año 202</w:t>
      </w:r>
      <w:r w:rsidR="0005029B">
        <w:rPr>
          <w:rFonts w:ascii="Ebrima" w:hAnsi="Ebrima"/>
        </w:rPr>
        <w:t>4</w:t>
      </w:r>
      <w:r w:rsidR="00E27CC1" w:rsidRPr="00E27CC1">
        <w:rPr>
          <w:rFonts w:ascii="Ebrima" w:hAnsi="Ebrima"/>
        </w:rPr>
        <w:t>.</w:t>
      </w:r>
    </w:p>
    <w:p w14:paraId="14864250" w14:textId="0E38C4DC" w:rsidR="001825F8" w:rsidRDefault="004A354B" w:rsidP="00DE3FB5">
      <w:pPr>
        <w:jc w:val="both"/>
        <w:rPr>
          <w:rFonts w:ascii="Ebrima" w:hAnsi="Ebrima"/>
        </w:rPr>
      </w:pPr>
      <w:r w:rsidRPr="00437F1D">
        <w:rPr>
          <w:rFonts w:ascii="Ebrima" w:hAnsi="Ebrima"/>
        </w:rPr>
        <w:t xml:space="preserve">Al </w:t>
      </w:r>
      <w:r w:rsidR="00BE0D9F">
        <w:rPr>
          <w:rFonts w:ascii="Ebrima" w:hAnsi="Ebrima"/>
        </w:rPr>
        <w:t>31 de diciembre del año</w:t>
      </w:r>
      <w:r w:rsidR="00103AC5">
        <w:rPr>
          <w:rFonts w:ascii="Ebrima" w:hAnsi="Ebrima"/>
        </w:rPr>
        <w:t xml:space="preserve"> 202</w:t>
      </w:r>
      <w:r w:rsidR="0005029B">
        <w:rPr>
          <w:rFonts w:ascii="Ebrima" w:hAnsi="Ebrima"/>
        </w:rPr>
        <w:t>4</w:t>
      </w:r>
      <w:r w:rsidR="00941ACA" w:rsidRPr="00437F1D">
        <w:rPr>
          <w:rFonts w:ascii="Ebrima" w:hAnsi="Ebrima"/>
        </w:rPr>
        <w:t xml:space="preserve"> la</w:t>
      </w:r>
      <w:r w:rsidRPr="00437F1D">
        <w:rPr>
          <w:rFonts w:ascii="Ebrima" w:hAnsi="Ebrima"/>
        </w:rPr>
        <w:t xml:space="preserve"> Contraloría de Servicios Institucional </w:t>
      </w:r>
      <w:r w:rsidR="0050452B" w:rsidRPr="00437F1D">
        <w:rPr>
          <w:rFonts w:ascii="Ebrima" w:hAnsi="Ebrima"/>
        </w:rPr>
        <w:t xml:space="preserve">atendió </w:t>
      </w:r>
      <w:r w:rsidRPr="00437F1D">
        <w:rPr>
          <w:rFonts w:ascii="Ebrima" w:hAnsi="Ebrima"/>
        </w:rPr>
        <w:t>un tot</w:t>
      </w:r>
      <w:r w:rsidR="00BE4043" w:rsidRPr="00437F1D">
        <w:rPr>
          <w:rFonts w:ascii="Ebrima" w:hAnsi="Ebrima"/>
        </w:rPr>
        <w:t xml:space="preserve">al de </w:t>
      </w:r>
      <w:r w:rsidR="0005029B">
        <w:rPr>
          <w:rFonts w:ascii="Ebrima" w:hAnsi="Ebrima"/>
          <w:b/>
          <w:bCs/>
        </w:rPr>
        <w:t>282</w:t>
      </w:r>
      <w:r w:rsidRPr="004C1E0D">
        <w:rPr>
          <w:rFonts w:ascii="Ebrima" w:hAnsi="Ebrima"/>
          <w:b/>
          <w:bCs/>
        </w:rPr>
        <w:t xml:space="preserve"> gestiones</w:t>
      </w:r>
      <w:r w:rsidR="00024C46" w:rsidRPr="00437F1D">
        <w:rPr>
          <w:rFonts w:ascii="Ebrima" w:hAnsi="Ebrima"/>
        </w:rPr>
        <w:t xml:space="preserve">, </w:t>
      </w:r>
      <w:r w:rsidR="0005029B">
        <w:rPr>
          <w:rFonts w:ascii="Ebrima" w:hAnsi="Ebrima"/>
        </w:rPr>
        <w:t>reflejando</w:t>
      </w:r>
      <w:r w:rsidR="00BE1DFF">
        <w:rPr>
          <w:rFonts w:ascii="Ebrima" w:hAnsi="Ebrima"/>
        </w:rPr>
        <w:t xml:space="preserve"> una</w:t>
      </w:r>
      <w:r w:rsidR="00BE0D9F">
        <w:rPr>
          <w:rFonts w:ascii="Ebrima" w:hAnsi="Ebrima"/>
        </w:rPr>
        <w:t xml:space="preserve"> </w:t>
      </w:r>
      <w:r w:rsidR="00005A3B">
        <w:rPr>
          <w:rFonts w:ascii="Ebrima" w:hAnsi="Ebrima"/>
        </w:rPr>
        <w:t>tendencia a la</w:t>
      </w:r>
      <w:r w:rsidR="0005029B">
        <w:rPr>
          <w:rFonts w:ascii="Ebrima" w:hAnsi="Ebrima"/>
        </w:rPr>
        <w:t xml:space="preserve"> </w:t>
      </w:r>
      <w:r w:rsidR="00103AC5">
        <w:rPr>
          <w:rFonts w:ascii="Ebrima" w:hAnsi="Ebrima"/>
        </w:rPr>
        <w:t xml:space="preserve">disminución </w:t>
      </w:r>
      <w:r w:rsidR="00151CD3">
        <w:rPr>
          <w:rFonts w:ascii="Ebrima" w:hAnsi="Ebrima"/>
        </w:rPr>
        <w:t>de</w:t>
      </w:r>
      <w:r w:rsidR="00BE1DFF">
        <w:rPr>
          <w:rFonts w:ascii="Ebrima" w:hAnsi="Ebrima"/>
        </w:rPr>
        <w:t>l</w:t>
      </w:r>
      <w:r w:rsidR="00103AC5">
        <w:rPr>
          <w:rFonts w:ascii="Ebrima" w:hAnsi="Ebrima"/>
        </w:rPr>
        <w:t xml:space="preserve"> </w:t>
      </w:r>
      <w:r w:rsidR="0005029B">
        <w:rPr>
          <w:rFonts w:ascii="Ebrima" w:hAnsi="Ebrima"/>
        </w:rPr>
        <w:t>25</w:t>
      </w:r>
      <w:r w:rsidR="003F6C05">
        <w:rPr>
          <w:rFonts w:ascii="Ebrima" w:hAnsi="Ebrima"/>
        </w:rPr>
        <w:t>%</w:t>
      </w:r>
      <w:r w:rsidR="00BE0D9F">
        <w:rPr>
          <w:rFonts w:ascii="Ebrima" w:hAnsi="Ebrima"/>
        </w:rPr>
        <w:t xml:space="preserve"> con respecto al periodo 202</w:t>
      </w:r>
      <w:r w:rsidR="0005029B">
        <w:rPr>
          <w:rFonts w:ascii="Ebrima" w:hAnsi="Ebrima"/>
        </w:rPr>
        <w:t>4</w:t>
      </w:r>
      <w:r w:rsidR="00151CD3">
        <w:rPr>
          <w:rFonts w:ascii="Ebrima" w:hAnsi="Ebrima"/>
        </w:rPr>
        <w:t>,</w:t>
      </w:r>
      <w:r w:rsidR="00191AA2" w:rsidRPr="00437F1D">
        <w:rPr>
          <w:rFonts w:ascii="Ebrima" w:hAnsi="Ebrima"/>
        </w:rPr>
        <w:t xml:space="preserve"> </w:t>
      </w:r>
      <w:r w:rsidR="00BE0D9F">
        <w:rPr>
          <w:rFonts w:ascii="Ebrima" w:hAnsi="Ebrima"/>
        </w:rPr>
        <w:t xml:space="preserve">aspecto que podría </w:t>
      </w:r>
      <w:r w:rsidR="0005029B">
        <w:rPr>
          <w:rFonts w:ascii="Ebrima" w:hAnsi="Ebrima"/>
        </w:rPr>
        <w:t>ser producto de las constantes mejoras e innovación que se ha venido realizado al sitio web institucional en el transcurso del tiempo, así mismo puede atribuirse a la actualización recurrente de información en redes sociales lo que ha permitido</w:t>
      </w:r>
      <w:r w:rsidR="00125CA7">
        <w:rPr>
          <w:rFonts w:ascii="Ebrima" w:hAnsi="Ebrima"/>
        </w:rPr>
        <w:t xml:space="preserve"> que los</w:t>
      </w:r>
      <w:r w:rsidR="00A22C37">
        <w:rPr>
          <w:rFonts w:ascii="Ebrima" w:hAnsi="Ebrima"/>
        </w:rPr>
        <w:t>(as)</w:t>
      </w:r>
      <w:r w:rsidR="00125CA7">
        <w:rPr>
          <w:rFonts w:ascii="Ebrima" w:hAnsi="Ebrima"/>
        </w:rPr>
        <w:t xml:space="preserve"> clientes y ciudadanía en general se</w:t>
      </w:r>
      <w:r w:rsidR="0005029B">
        <w:rPr>
          <w:rFonts w:ascii="Ebrima" w:hAnsi="Ebrima"/>
        </w:rPr>
        <w:t xml:space="preserve"> mantengan más informados y familiarizados con</w:t>
      </w:r>
      <w:r w:rsidR="00593AF3">
        <w:rPr>
          <w:rFonts w:ascii="Ebrima" w:hAnsi="Ebrima"/>
        </w:rPr>
        <w:t xml:space="preserve"> noticias,</w:t>
      </w:r>
      <w:r w:rsidR="0005029B">
        <w:rPr>
          <w:rFonts w:ascii="Ebrima" w:hAnsi="Ebrima"/>
        </w:rPr>
        <w:t xml:space="preserve"> </w:t>
      </w:r>
      <w:r w:rsidR="00BE0D9F">
        <w:rPr>
          <w:rFonts w:ascii="Ebrima" w:hAnsi="Ebrima"/>
        </w:rPr>
        <w:t xml:space="preserve"> </w:t>
      </w:r>
      <w:r w:rsidR="00125CA7">
        <w:rPr>
          <w:rFonts w:ascii="Ebrima" w:hAnsi="Ebrima"/>
        </w:rPr>
        <w:t>trámite</w:t>
      </w:r>
      <w:r w:rsidR="00593AF3">
        <w:rPr>
          <w:rFonts w:ascii="Ebrima" w:hAnsi="Ebrima"/>
        </w:rPr>
        <w:t>s</w:t>
      </w:r>
      <w:r w:rsidR="00125CA7">
        <w:rPr>
          <w:rFonts w:ascii="Ebrima" w:hAnsi="Ebrima"/>
        </w:rPr>
        <w:t xml:space="preserve"> o servicio</w:t>
      </w:r>
      <w:r w:rsidR="00E150C6">
        <w:rPr>
          <w:rFonts w:ascii="Ebrima" w:hAnsi="Ebrima"/>
        </w:rPr>
        <w:t>s</w:t>
      </w:r>
      <w:r w:rsidR="00A22C37">
        <w:rPr>
          <w:rFonts w:ascii="Ebrima" w:hAnsi="Ebrima"/>
        </w:rPr>
        <w:t xml:space="preserve"> en la institución</w:t>
      </w:r>
      <w:r w:rsidR="00125CA7">
        <w:rPr>
          <w:rFonts w:ascii="Ebrima" w:hAnsi="Ebrima"/>
        </w:rPr>
        <w:t xml:space="preserve">, así </w:t>
      </w:r>
      <w:r w:rsidR="0008366F">
        <w:rPr>
          <w:rFonts w:ascii="Ebrima" w:hAnsi="Ebrima"/>
        </w:rPr>
        <w:t xml:space="preserve">como </w:t>
      </w:r>
      <w:r w:rsidR="00125CA7">
        <w:rPr>
          <w:rFonts w:ascii="Ebrima" w:hAnsi="Ebrima"/>
        </w:rPr>
        <w:t xml:space="preserve">ante cualquier requerimiento de información </w:t>
      </w:r>
      <w:r w:rsidR="00CA3223">
        <w:rPr>
          <w:rFonts w:ascii="Ebrima" w:hAnsi="Ebrima"/>
        </w:rPr>
        <w:t xml:space="preserve">pública </w:t>
      </w:r>
      <w:r w:rsidR="00125CA7">
        <w:rPr>
          <w:rFonts w:ascii="Ebrima" w:hAnsi="Ebrima"/>
        </w:rPr>
        <w:t xml:space="preserve">sobre </w:t>
      </w:r>
      <w:r w:rsidR="00593AF3">
        <w:rPr>
          <w:rFonts w:ascii="Ebrima" w:hAnsi="Ebrima"/>
        </w:rPr>
        <w:t>el Fonafifo.</w:t>
      </w:r>
    </w:p>
    <w:p w14:paraId="7DAAAAC2" w14:textId="471A0B08" w:rsidR="00B242FB" w:rsidRDefault="006A7CC8" w:rsidP="00DE3FB5">
      <w:pPr>
        <w:jc w:val="both"/>
        <w:rPr>
          <w:rFonts w:ascii="Ebrima" w:hAnsi="Ebrima"/>
        </w:rPr>
      </w:pPr>
      <w:r>
        <w:rPr>
          <w:rFonts w:ascii="Ebrima" w:hAnsi="Ebrima"/>
        </w:rPr>
        <w:t>L</w:t>
      </w:r>
      <w:r w:rsidR="002C5E90">
        <w:rPr>
          <w:rFonts w:ascii="Ebrima" w:hAnsi="Ebrima"/>
        </w:rPr>
        <w:t>os diversos</w:t>
      </w:r>
      <w:r w:rsidR="00965EFA">
        <w:rPr>
          <w:rFonts w:ascii="Ebrima" w:hAnsi="Ebrima"/>
        </w:rPr>
        <w:t xml:space="preserve"> mecanismos tecnológicos </w:t>
      </w:r>
      <w:r w:rsidR="001825F8">
        <w:rPr>
          <w:rFonts w:ascii="Ebrima" w:hAnsi="Ebrima"/>
        </w:rPr>
        <w:t xml:space="preserve">que el Fonafifo </w:t>
      </w:r>
      <w:r w:rsidR="00965EFA">
        <w:rPr>
          <w:rFonts w:ascii="Ebrima" w:hAnsi="Ebrima"/>
        </w:rPr>
        <w:t xml:space="preserve">ha </w:t>
      </w:r>
      <w:r w:rsidR="001F1D18">
        <w:rPr>
          <w:rFonts w:ascii="Ebrima" w:hAnsi="Ebrima"/>
        </w:rPr>
        <w:t>implementado</w:t>
      </w:r>
      <w:r w:rsidR="00965EFA">
        <w:rPr>
          <w:rFonts w:ascii="Ebrima" w:hAnsi="Ebrima"/>
        </w:rPr>
        <w:t xml:space="preserve"> para mejorar la experiencia de </w:t>
      </w:r>
      <w:r w:rsidR="001825F8">
        <w:rPr>
          <w:rFonts w:ascii="Ebrima" w:hAnsi="Ebrima"/>
        </w:rPr>
        <w:t>los</w:t>
      </w:r>
      <w:r w:rsidR="00904636">
        <w:rPr>
          <w:rFonts w:ascii="Ebrima" w:hAnsi="Ebrima"/>
        </w:rPr>
        <w:t>(as)</w:t>
      </w:r>
      <w:r w:rsidR="001825F8">
        <w:rPr>
          <w:rFonts w:ascii="Ebrima" w:hAnsi="Ebrima"/>
        </w:rPr>
        <w:t xml:space="preserve"> usuarios</w:t>
      </w:r>
      <w:r w:rsidR="00904636">
        <w:rPr>
          <w:rFonts w:ascii="Ebrima" w:hAnsi="Ebrima"/>
        </w:rPr>
        <w:t>(as)</w:t>
      </w:r>
      <w:r w:rsidR="00B242FB">
        <w:rPr>
          <w:rFonts w:ascii="Ebrima" w:hAnsi="Ebrima"/>
        </w:rPr>
        <w:t>,</w:t>
      </w:r>
      <w:r w:rsidR="00C26C14">
        <w:rPr>
          <w:rFonts w:ascii="Ebrima" w:hAnsi="Ebrima"/>
        </w:rPr>
        <w:t xml:space="preserve"> tales como la plataforma de solicitud de información y carga de documentos </w:t>
      </w:r>
      <w:r w:rsidR="00171724">
        <w:rPr>
          <w:rFonts w:ascii="Ebrima" w:hAnsi="Ebrima"/>
        </w:rPr>
        <w:t>(</w:t>
      </w:r>
      <w:r w:rsidR="00C26C14">
        <w:rPr>
          <w:rFonts w:ascii="Ebrima" w:hAnsi="Ebrima"/>
        </w:rPr>
        <w:t>siCAD</w:t>
      </w:r>
      <w:r w:rsidR="00171724">
        <w:rPr>
          <w:rFonts w:ascii="Ebrima" w:hAnsi="Ebrima"/>
        </w:rPr>
        <w:t>)</w:t>
      </w:r>
      <w:r w:rsidR="00C26C14">
        <w:rPr>
          <w:rFonts w:ascii="Ebrima" w:hAnsi="Ebrima"/>
        </w:rPr>
        <w:t>, acceso a consultas, denuncias o inconformidades ví</w:t>
      </w:r>
      <w:r w:rsidR="002C5E90">
        <w:rPr>
          <w:rFonts w:ascii="Ebrima" w:hAnsi="Ebrima"/>
        </w:rPr>
        <w:t>a formu</w:t>
      </w:r>
      <w:r w:rsidR="008D4DE8">
        <w:rPr>
          <w:rFonts w:ascii="Ebrima" w:hAnsi="Ebrima"/>
        </w:rPr>
        <w:t xml:space="preserve">lario web, correo electrónico, </w:t>
      </w:r>
      <w:r w:rsidR="002C5E90">
        <w:rPr>
          <w:rFonts w:ascii="Ebrima" w:hAnsi="Ebrima"/>
        </w:rPr>
        <w:t>telefonía IP</w:t>
      </w:r>
      <w:r w:rsidR="008D4DE8">
        <w:rPr>
          <w:rFonts w:ascii="Ebrima" w:hAnsi="Ebrima"/>
        </w:rPr>
        <w:t xml:space="preserve"> y redes sociales</w:t>
      </w:r>
      <w:r w:rsidR="005B76D4">
        <w:rPr>
          <w:rFonts w:ascii="Ebrima" w:hAnsi="Ebrima"/>
        </w:rPr>
        <w:t xml:space="preserve"> (Facebook, WhatsApp),</w:t>
      </w:r>
      <w:r w:rsidR="002C5E90">
        <w:rPr>
          <w:rFonts w:ascii="Ebrima" w:hAnsi="Ebrima"/>
        </w:rPr>
        <w:t xml:space="preserve"> </w:t>
      </w:r>
      <w:r>
        <w:rPr>
          <w:rFonts w:ascii="Ebrima" w:hAnsi="Ebrima"/>
        </w:rPr>
        <w:t xml:space="preserve">le </w:t>
      </w:r>
      <w:r w:rsidR="00F10B79">
        <w:rPr>
          <w:rFonts w:ascii="Ebrima" w:hAnsi="Ebrima"/>
        </w:rPr>
        <w:t>ha</w:t>
      </w:r>
      <w:r w:rsidR="001F1D18">
        <w:rPr>
          <w:rFonts w:ascii="Ebrima" w:hAnsi="Ebrima"/>
        </w:rPr>
        <w:t>n</w:t>
      </w:r>
      <w:r w:rsidR="00F10B79">
        <w:rPr>
          <w:rFonts w:ascii="Ebrima" w:hAnsi="Ebrima"/>
        </w:rPr>
        <w:t xml:space="preserve"> </w:t>
      </w:r>
      <w:r w:rsidR="00B43299">
        <w:rPr>
          <w:rFonts w:ascii="Ebrima" w:hAnsi="Ebrima"/>
        </w:rPr>
        <w:t>permitido</w:t>
      </w:r>
      <w:r w:rsidR="00191AA2" w:rsidRPr="00437F1D">
        <w:rPr>
          <w:rFonts w:ascii="Ebrima" w:hAnsi="Ebrima"/>
        </w:rPr>
        <w:t xml:space="preserve"> al usuario</w:t>
      </w:r>
      <w:r w:rsidR="00F10B79">
        <w:rPr>
          <w:rFonts w:ascii="Ebrima" w:hAnsi="Ebrima"/>
        </w:rPr>
        <w:t xml:space="preserve"> </w:t>
      </w:r>
      <w:r w:rsidR="00892DD0">
        <w:rPr>
          <w:rFonts w:ascii="Ebrima" w:hAnsi="Ebrima"/>
        </w:rPr>
        <w:t>obtener</w:t>
      </w:r>
      <w:r w:rsidR="00B43299">
        <w:rPr>
          <w:rFonts w:ascii="Ebrima" w:hAnsi="Ebrima"/>
        </w:rPr>
        <w:t xml:space="preserve"> </w:t>
      </w:r>
      <w:r w:rsidR="008F0258">
        <w:rPr>
          <w:rFonts w:ascii="Ebrima" w:hAnsi="Ebrima"/>
        </w:rPr>
        <w:t xml:space="preserve">información </w:t>
      </w:r>
      <w:r w:rsidR="00892DD0">
        <w:rPr>
          <w:rFonts w:ascii="Ebrima" w:hAnsi="Ebrima"/>
        </w:rPr>
        <w:t xml:space="preserve">de primera mano de manera </w:t>
      </w:r>
      <w:r w:rsidR="008F0258">
        <w:rPr>
          <w:rFonts w:ascii="Ebrima" w:hAnsi="Ebrima"/>
        </w:rPr>
        <w:t>pronta y</w:t>
      </w:r>
      <w:r w:rsidR="00B242FB">
        <w:rPr>
          <w:rFonts w:ascii="Ebrima" w:hAnsi="Ebrima"/>
        </w:rPr>
        <w:t xml:space="preserve"> actualizada</w:t>
      </w:r>
      <w:r w:rsidR="00370243" w:rsidRPr="00437F1D">
        <w:rPr>
          <w:rFonts w:ascii="Ebrima" w:hAnsi="Ebrima"/>
        </w:rPr>
        <w:t>,</w:t>
      </w:r>
      <w:r w:rsidR="008F0258">
        <w:rPr>
          <w:rFonts w:ascii="Ebrima" w:hAnsi="Ebrima"/>
        </w:rPr>
        <w:t xml:space="preserve"> sin necesidad de desplazarse hasta las Oficinas </w:t>
      </w:r>
      <w:r w:rsidR="00F10B79">
        <w:rPr>
          <w:rFonts w:ascii="Ebrima" w:hAnsi="Ebrima"/>
        </w:rPr>
        <w:t xml:space="preserve">Regionales o Centrales </w:t>
      </w:r>
      <w:r w:rsidR="00F10B79">
        <w:rPr>
          <w:rFonts w:ascii="Ebrima" w:hAnsi="Ebrima"/>
        </w:rPr>
        <w:lastRenderedPageBreak/>
        <w:t>del Fonafifo</w:t>
      </w:r>
      <w:r w:rsidR="00892DD0">
        <w:rPr>
          <w:rFonts w:ascii="Ebrima" w:hAnsi="Ebrima"/>
        </w:rPr>
        <w:t xml:space="preserve"> </w:t>
      </w:r>
      <w:r w:rsidR="001F1D18">
        <w:rPr>
          <w:rFonts w:ascii="Ebrima" w:hAnsi="Ebrima"/>
        </w:rPr>
        <w:t>p</w:t>
      </w:r>
      <w:r w:rsidR="00892DD0">
        <w:rPr>
          <w:rFonts w:ascii="Ebrima" w:hAnsi="Ebrima"/>
        </w:rPr>
        <w:t>a</w:t>
      </w:r>
      <w:r w:rsidR="001F1D18">
        <w:rPr>
          <w:rFonts w:ascii="Ebrima" w:hAnsi="Ebrima"/>
        </w:rPr>
        <w:t>ra</w:t>
      </w:r>
      <w:r w:rsidR="00892DD0">
        <w:rPr>
          <w:rFonts w:ascii="Ebrima" w:hAnsi="Ebrima"/>
        </w:rPr>
        <w:t xml:space="preserve"> solicitarla</w:t>
      </w:r>
      <w:r w:rsidR="00F10B79">
        <w:rPr>
          <w:rFonts w:ascii="Ebrima" w:hAnsi="Ebrima"/>
        </w:rPr>
        <w:t xml:space="preserve">. </w:t>
      </w:r>
      <w:r w:rsidR="00E470C4">
        <w:rPr>
          <w:rFonts w:ascii="Ebrima" w:hAnsi="Ebrima"/>
        </w:rPr>
        <w:t xml:space="preserve"> </w:t>
      </w:r>
      <w:r w:rsidR="00745D2D">
        <w:rPr>
          <w:rFonts w:ascii="Ebrima" w:hAnsi="Ebrima"/>
        </w:rPr>
        <w:t>Dichas</w:t>
      </w:r>
      <w:r w:rsidR="00F10B79">
        <w:rPr>
          <w:rFonts w:ascii="Ebrima" w:hAnsi="Ebrima"/>
        </w:rPr>
        <w:t xml:space="preserve"> facilidades tecnológicas</w:t>
      </w:r>
      <w:r w:rsidR="00E470C4">
        <w:rPr>
          <w:rFonts w:ascii="Ebrima" w:hAnsi="Ebrima"/>
        </w:rPr>
        <w:t xml:space="preserve"> </w:t>
      </w:r>
      <w:r w:rsidR="00F10B79">
        <w:rPr>
          <w:rFonts w:ascii="Ebrima" w:hAnsi="Ebrima"/>
        </w:rPr>
        <w:t xml:space="preserve">han generado </w:t>
      </w:r>
      <w:r w:rsidR="00F10B79" w:rsidRPr="00437F1D">
        <w:rPr>
          <w:rFonts w:ascii="Ebrima" w:hAnsi="Ebrima"/>
        </w:rPr>
        <w:t>un</w:t>
      </w:r>
      <w:r w:rsidR="008F0258">
        <w:rPr>
          <w:rFonts w:ascii="Ebrima" w:hAnsi="Ebrima"/>
        </w:rPr>
        <w:t xml:space="preserve"> impacto positivo </w:t>
      </w:r>
      <w:r w:rsidR="009F5787">
        <w:rPr>
          <w:rFonts w:ascii="Ebrima" w:hAnsi="Ebrima"/>
        </w:rPr>
        <w:t>en</w:t>
      </w:r>
      <w:r w:rsidR="00370243" w:rsidRPr="00437F1D">
        <w:rPr>
          <w:rFonts w:ascii="Ebrima" w:hAnsi="Ebrima"/>
        </w:rPr>
        <w:t xml:space="preserve"> nuestros clientes</w:t>
      </w:r>
      <w:r w:rsidR="00C26C14">
        <w:rPr>
          <w:rFonts w:ascii="Ebrima" w:hAnsi="Ebrima"/>
        </w:rPr>
        <w:t xml:space="preserve"> y usuarios</w:t>
      </w:r>
      <w:r w:rsidR="000A0C3E">
        <w:rPr>
          <w:rFonts w:ascii="Ebrima" w:hAnsi="Ebrima"/>
        </w:rPr>
        <w:t>(as)</w:t>
      </w:r>
      <w:r w:rsidR="008F0258">
        <w:rPr>
          <w:rFonts w:ascii="Ebrima" w:hAnsi="Ebrima"/>
        </w:rPr>
        <w:t>,</w:t>
      </w:r>
      <w:r w:rsidR="00C26C14">
        <w:rPr>
          <w:rFonts w:ascii="Ebrima" w:hAnsi="Ebrima"/>
        </w:rPr>
        <w:t xml:space="preserve"> puesto que </w:t>
      </w:r>
      <w:r w:rsidR="008D4DE8">
        <w:rPr>
          <w:rFonts w:ascii="Ebrima" w:hAnsi="Ebrima"/>
        </w:rPr>
        <w:t>han logrado</w:t>
      </w:r>
      <w:r w:rsidR="00370243" w:rsidRPr="00437F1D">
        <w:rPr>
          <w:rFonts w:ascii="Ebrima" w:hAnsi="Ebrima"/>
        </w:rPr>
        <w:t xml:space="preserve"> satisfacer sus necesidades de información con respecto al estado de</w:t>
      </w:r>
      <w:r w:rsidR="00703233">
        <w:rPr>
          <w:rFonts w:ascii="Ebrima" w:hAnsi="Ebrima"/>
        </w:rPr>
        <w:t xml:space="preserve"> sus trámites de </w:t>
      </w:r>
      <w:r w:rsidR="00437F1D">
        <w:rPr>
          <w:rFonts w:ascii="Ebrima" w:hAnsi="Ebrima"/>
        </w:rPr>
        <w:t xml:space="preserve">contratos de </w:t>
      </w:r>
      <w:r w:rsidR="00F10B79">
        <w:rPr>
          <w:rFonts w:ascii="Ebrima" w:hAnsi="Ebrima"/>
        </w:rPr>
        <w:t xml:space="preserve">PSA, </w:t>
      </w:r>
      <w:r w:rsidR="002C5E90">
        <w:rPr>
          <w:rFonts w:ascii="Ebrima" w:hAnsi="Ebrima"/>
        </w:rPr>
        <w:t>CREF</w:t>
      </w:r>
      <w:r w:rsidR="00C26C14">
        <w:rPr>
          <w:rFonts w:ascii="Ebrima" w:hAnsi="Ebrima"/>
        </w:rPr>
        <w:t xml:space="preserve"> y </w:t>
      </w:r>
      <w:r w:rsidR="00703233">
        <w:rPr>
          <w:rFonts w:ascii="Ebrima" w:hAnsi="Ebrima"/>
        </w:rPr>
        <w:t xml:space="preserve">operaciones de </w:t>
      </w:r>
      <w:r w:rsidR="00C26C14">
        <w:rPr>
          <w:rFonts w:ascii="Ebrima" w:hAnsi="Ebrima"/>
        </w:rPr>
        <w:t>Crédito Forestal</w:t>
      </w:r>
      <w:r w:rsidR="00437F1D">
        <w:rPr>
          <w:rFonts w:ascii="Ebrima" w:hAnsi="Ebrima"/>
        </w:rPr>
        <w:t xml:space="preserve">, </w:t>
      </w:r>
      <w:r w:rsidR="00703233">
        <w:rPr>
          <w:rFonts w:ascii="Ebrima" w:hAnsi="Ebrima"/>
        </w:rPr>
        <w:t>así mismo realizar peticiones de</w:t>
      </w:r>
      <w:r w:rsidR="00F10B79">
        <w:rPr>
          <w:rFonts w:ascii="Ebrima" w:hAnsi="Ebrima"/>
        </w:rPr>
        <w:t xml:space="preserve"> acceso a información pública, </w:t>
      </w:r>
      <w:r w:rsidR="009D01FC">
        <w:rPr>
          <w:rFonts w:ascii="Ebrima" w:hAnsi="Ebrima"/>
        </w:rPr>
        <w:t>entre otras cosas.</w:t>
      </w:r>
    </w:p>
    <w:p w14:paraId="1765E16B" w14:textId="4CCA5FCF" w:rsidR="00DE3FB5" w:rsidRDefault="00BE77E2" w:rsidP="00DE3FB5">
      <w:pPr>
        <w:jc w:val="both"/>
        <w:rPr>
          <w:rFonts w:ascii="Optima" w:hAnsi="Optima"/>
          <w:sz w:val="24"/>
        </w:rPr>
      </w:pPr>
      <w:r w:rsidRPr="00BE77E2">
        <w:rPr>
          <w:rFonts w:ascii="Ebrima" w:hAnsi="Ebrima"/>
        </w:rPr>
        <w:t>Con el propósito de dar una visión más precisa</w:t>
      </w:r>
      <w:r>
        <w:rPr>
          <w:rFonts w:ascii="Ebrima" w:hAnsi="Ebrima"/>
        </w:rPr>
        <w:t xml:space="preserve"> a</w:t>
      </w:r>
      <w:r w:rsidR="00C7542B" w:rsidRPr="00437F1D">
        <w:rPr>
          <w:rFonts w:ascii="Ebrima" w:hAnsi="Ebrima"/>
        </w:rPr>
        <w:t xml:space="preserve"> continuación, </w:t>
      </w:r>
      <w:r w:rsidR="004A354B" w:rsidRPr="00437F1D">
        <w:rPr>
          <w:rFonts w:ascii="Ebrima" w:hAnsi="Ebrima"/>
        </w:rPr>
        <w:t xml:space="preserve">se </w:t>
      </w:r>
      <w:r w:rsidR="00C7542B" w:rsidRPr="00437F1D">
        <w:rPr>
          <w:rFonts w:ascii="Ebrima" w:hAnsi="Ebrima"/>
        </w:rPr>
        <w:t>presenta un desglose sobre las gestiones recibidas por tipo:</w:t>
      </w:r>
      <w:r w:rsidR="004A354B" w:rsidRPr="00A85CF9">
        <w:rPr>
          <w:rFonts w:ascii="Optima" w:hAnsi="Optima"/>
          <w:sz w:val="24"/>
        </w:rPr>
        <w:t xml:space="preserve"> </w:t>
      </w:r>
    </w:p>
    <w:p w14:paraId="741A5AFE" w14:textId="2B102F77" w:rsidR="00ED4FC9" w:rsidRPr="00ED4FC9" w:rsidRDefault="00ED4FC9" w:rsidP="00ED4FC9">
      <w:pPr>
        <w:tabs>
          <w:tab w:val="left" w:pos="7165"/>
        </w:tabs>
        <w:spacing w:after="0"/>
        <w:jc w:val="center"/>
        <w:rPr>
          <w:rFonts w:ascii="Bookman Old Style" w:hAnsi="Bookman Old Style"/>
          <w:b/>
          <w:noProof/>
          <w:lang w:eastAsia="es-CR"/>
        </w:rPr>
      </w:pPr>
      <w:r>
        <w:rPr>
          <w:rFonts w:ascii="Bookman Old Style" w:hAnsi="Bookman Old Style"/>
          <w:b/>
          <w:noProof/>
          <w:lang w:eastAsia="es-CR"/>
        </w:rPr>
        <w:t>Gráfico N°1</w:t>
      </w:r>
    </w:p>
    <w:p w14:paraId="20D08F3B" w14:textId="5CFB280A" w:rsidR="00ED4FC9" w:rsidRDefault="00AA1771" w:rsidP="009E3FE2">
      <w:pPr>
        <w:spacing w:after="0"/>
        <w:jc w:val="center"/>
        <w:rPr>
          <w:sz w:val="14"/>
        </w:rPr>
      </w:pPr>
      <w:r>
        <w:rPr>
          <w:noProof/>
          <w:sz w:val="14"/>
          <w:lang w:eastAsia="es-CR"/>
        </w:rPr>
        <w:drawing>
          <wp:inline distT="0" distB="0" distL="0" distR="0" wp14:anchorId="247CFB56" wp14:editId="1E59255D">
            <wp:extent cx="5078095" cy="270065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095" cy="2700655"/>
                    </a:xfrm>
                    <a:prstGeom prst="rect">
                      <a:avLst/>
                    </a:prstGeom>
                    <a:noFill/>
                  </pic:spPr>
                </pic:pic>
              </a:graphicData>
            </a:graphic>
          </wp:inline>
        </w:drawing>
      </w:r>
    </w:p>
    <w:p w14:paraId="3BCE44E4" w14:textId="18A6DA63" w:rsidR="009E3FE2" w:rsidRPr="009F5787" w:rsidRDefault="009E3FE2" w:rsidP="00ED4FC9">
      <w:pPr>
        <w:spacing w:after="0"/>
        <w:jc w:val="center"/>
        <w:rPr>
          <w:sz w:val="14"/>
        </w:rPr>
      </w:pPr>
      <w:r w:rsidRPr="009F5787">
        <w:rPr>
          <w:sz w:val="14"/>
        </w:rPr>
        <w:t>Fuente: Base de Datos Contraloría de Servicios</w:t>
      </w:r>
      <w:r w:rsidR="00F5394A">
        <w:rPr>
          <w:sz w:val="14"/>
        </w:rPr>
        <w:t xml:space="preserve"> </w:t>
      </w:r>
      <w:r w:rsidR="00D435DD">
        <w:rPr>
          <w:sz w:val="14"/>
        </w:rPr>
        <w:t>2024</w:t>
      </w:r>
    </w:p>
    <w:p w14:paraId="30921F4A" w14:textId="44E9B227" w:rsidR="00B87BDB" w:rsidRDefault="00B87BDB" w:rsidP="00E33765">
      <w:pPr>
        <w:spacing w:after="0"/>
        <w:jc w:val="both"/>
        <w:rPr>
          <w:rFonts w:ascii="Ebrima" w:hAnsi="Ebrima"/>
        </w:rPr>
      </w:pPr>
    </w:p>
    <w:p w14:paraId="54645DE1" w14:textId="4AB68A58" w:rsidR="002C3059" w:rsidRPr="002C3059" w:rsidRDefault="002C3059" w:rsidP="002C3059">
      <w:pPr>
        <w:spacing w:after="0"/>
        <w:jc w:val="center"/>
        <w:rPr>
          <w:rFonts w:ascii="Ebrima" w:hAnsi="Ebrima"/>
          <w:b/>
        </w:rPr>
      </w:pPr>
      <w:r w:rsidRPr="002C3059">
        <w:rPr>
          <w:rFonts w:ascii="Ebrima" w:hAnsi="Ebrima"/>
          <w:b/>
        </w:rPr>
        <w:t>Tabla N°1</w:t>
      </w:r>
    </w:p>
    <w:p w14:paraId="57E62643" w14:textId="2E03A1CB" w:rsidR="002C3059" w:rsidRPr="002C3059" w:rsidRDefault="002C3059" w:rsidP="002C3059">
      <w:pPr>
        <w:spacing w:after="0"/>
        <w:jc w:val="center"/>
        <w:rPr>
          <w:rFonts w:ascii="Ebrima" w:hAnsi="Ebrima"/>
          <w:b/>
        </w:rPr>
      </w:pPr>
      <w:r w:rsidRPr="002C3059">
        <w:rPr>
          <w:rFonts w:ascii="Ebrima" w:hAnsi="Ebrima"/>
          <w:b/>
        </w:rPr>
        <w:t>Cantidad de Gestiones por Tipo</w:t>
      </w:r>
    </w:p>
    <w:p w14:paraId="084CCE0E" w14:textId="5A36E241" w:rsidR="002C3059" w:rsidRDefault="00171724" w:rsidP="002C3059">
      <w:pPr>
        <w:spacing w:after="0"/>
        <w:jc w:val="center"/>
        <w:rPr>
          <w:rFonts w:ascii="Ebrima" w:hAnsi="Ebrima"/>
        </w:rPr>
      </w:pPr>
      <w:r w:rsidRPr="00171724">
        <w:rPr>
          <w:noProof/>
          <w:lang w:eastAsia="es-CR"/>
        </w:rPr>
        <w:drawing>
          <wp:inline distT="0" distB="0" distL="0" distR="0" wp14:anchorId="1E668B8B" wp14:editId="45B56029">
            <wp:extent cx="3260090" cy="160591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0090" cy="1605915"/>
                    </a:xfrm>
                    <a:prstGeom prst="rect">
                      <a:avLst/>
                    </a:prstGeom>
                    <a:noFill/>
                    <a:ln>
                      <a:noFill/>
                    </a:ln>
                  </pic:spPr>
                </pic:pic>
              </a:graphicData>
            </a:graphic>
          </wp:inline>
        </w:drawing>
      </w:r>
    </w:p>
    <w:p w14:paraId="76D9C2D6" w14:textId="15D1DF54" w:rsidR="002C3059" w:rsidRPr="009F5787" w:rsidRDefault="002C3059" w:rsidP="002C3059">
      <w:pPr>
        <w:spacing w:after="0"/>
        <w:jc w:val="center"/>
        <w:rPr>
          <w:sz w:val="14"/>
        </w:rPr>
      </w:pPr>
      <w:r w:rsidRPr="009F5787">
        <w:rPr>
          <w:sz w:val="14"/>
        </w:rPr>
        <w:t>Fuente: Base de Datos Contraloría de Servicios</w:t>
      </w:r>
      <w:r w:rsidR="00FE096C">
        <w:rPr>
          <w:sz w:val="14"/>
        </w:rPr>
        <w:t xml:space="preserve"> 2024</w:t>
      </w:r>
    </w:p>
    <w:p w14:paraId="4A8EC2A1" w14:textId="77777777" w:rsidR="002C3059" w:rsidRDefault="002C3059" w:rsidP="00E33765">
      <w:pPr>
        <w:spacing w:after="0"/>
        <w:jc w:val="both"/>
        <w:rPr>
          <w:rFonts w:ascii="Ebrima" w:hAnsi="Ebrima"/>
        </w:rPr>
      </w:pPr>
    </w:p>
    <w:p w14:paraId="1E955CBC" w14:textId="52EED0B9" w:rsidR="009B6CFE" w:rsidRDefault="00E33765" w:rsidP="00E33765">
      <w:pPr>
        <w:spacing w:after="0"/>
        <w:jc w:val="both"/>
        <w:rPr>
          <w:rFonts w:ascii="Ebrima" w:hAnsi="Ebrima"/>
        </w:rPr>
      </w:pPr>
      <w:r w:rsidRPr="00762830">
        <w:rPr>
          <w:rFonts w:ascii="Ebrima" w:hAnsi="Ebrima"/>
        </w:rPr>
        <w:t xml:space="preserve">Durante el período analizado se </w:t>
      </w:r>
      <w:r w:rsidR="00342E9E">
        <w:rPr>
          <w:rFonts w:ascii="Ebrima" w:hAnsi="Ebrima"/>
        </w:rPr>
        <w:t xml:space="preserve">tramitaron </w:t>
      </w:r>
      <w:r w:rsidRPr="00762830">
        <w:rPr>
          <w:rFonts w:ascii="Ebrima" w:hAnsi="Ebrima"/>
        </w:rPr>
        <w:t xml:space="preserve">un total de </w:t>
      </w:r>
      <w:r w:rsidR="00AA1771">
        <w:rPr>
          <w:rFonts w:ascii="Ebrima" w:hAnsi="Ebrima"/>
        </w:rPr>
        <w:t>6</w:t>
      </w:r>
      <w:r w:rsidR="009163FF" w:rsidRPr="00762830">
        <w:rPr>
          <w:rFonts w:ascii="Ebrima" w:hAnsi="Ebrima"/>
        </w:rPr>
        <w:t xml:space="preserve"> inconformidades</w:t>
      </w:r>
      <w:r w:rsidR="009B6CFE" w:rsidRPr="00762830">
        <w:rPr>
          <w:rFonts w:ascii="Ebrima" w:hAnsi="Ebrima"/>
        </w:rPr>
        <w:t>,</w:t>
      </w:r>
      <w:r w:rsidR="00342E9E">
        <w:rPr>
          <w:rFonts w:ascii="Ebrima" w:hAnsi="Ebrima"/>
        </w:rPr>
        <w:t xml:space="preserve"> mostrando una disminución del 25% con respecto al año 2023, </w:t>
      </w:r>
      <w:r w:rsidR="002F41A3">
        <w:rPr>
          <w:rFonts w:ascii="Ebrima" w:hAnsi="Ebrima"/>
        </w:rPr>
        <w:t>las mismas</w:t>
      </w:r>
      <w:r w:rsidR="00DA5119">
        <w:rPr>
          <w:rFonts w:ascii="Ebrima" w:hAnsi="Ebrima"/>
        </w:rPr>
        <w:t xml:space="preserve"> </w:t>
      </w:r>
      <w:r w:rsidR="006E7C17" w:rsidRPr="00762830">
        <w:rPr>
          <w:rFonts w:ascii="Ebrima" w:hAnsi="Ebrima"/>
        </w:rPr>
        <w:t>está</w:t>
      </w:r>
      <w:r w:rsidR="00576764">
        <w:rPr>
          <w:rFonts w:ascii="Ebrima" w:hAnsi="Ebrima"/>
        </w:rPr>
        <w:t>n</w:t>
      </w:r>
      <w:r w:rsidR="006E7C17" w:rsidRPr="00762830">
        <w:rPr>
          <w:rFonts w:ascii="Ebrima" w:hAnsi="Ebrima"/>
        </w:rPr>
        <w:t xml:space="preserve"> relacionadas</w:t>
      </w:r>
      <w:r w:rsidR="009B6CFE" w:rsidRPr="00762830">
        <w:rPr>
          <w:rFonts w:ascii="Ebrima" w:hAnsi="Ebrima"/>
        </w:rPr>
        <w:t xml:space="preserve"> con aspectos </w:t>
      </w:r>
      <w:r w:rsidR="00DA5119">
        <w:rPr>
          <w:rFonts w:ascii="Ebrima" w:hAnsi="Ebrima"/>
        </w:rPr>
        <w:t>propios de la</w:t>
      </w:r>
      <w:r w:rsidR="009B6CFE" w:rsidRPr="00762830">
        <w:rPr>
          <w:rFonts w:ascii="Ebrima" w:hAnsi="Ebrima"/>
        </w:rPr>
        <w:t xml:space="preserve"> </w:t>
      </w:r>
      <w:r w:rsidR="00DA5119">
        <w:rPr>
          <w:rFonts w:ascii="Ebrima" w:hAnsi="Ebrima"/>
        </w:rPr>
        <w:t>t</w:t>
      </w:r>
      <w:r w:rsidR="004652FC">
        <w:rPr>
          <w:rFonts w:ascii="Ebrima" w:hAnsi="Ebrima"/>
        </w:rPr>
        <w:t>rami</w:t>
      </w:r>
      <w:r w:rsidR="006C7E5E">
        <w:rPr>
          <w:rFonts w:ascii="Ebrima" w:hAnsi="Ebrima"/>
        </w:rPr>
        <w:t>tología y procesos de solicitud</w:t>
      </w:r>
      <w:r w:rsidR="00DA5119">
        <w:rPr>
          <w:rFonts w:ascii="Ebrima" w:hAnsi="Ebrima"/>
        </w:rPr>
        <w:t>es</w:t>
      </w:r>
      <w:r w:rsidR="004652FC">
        <w:rPr>
          <w:rFonts w:ascii="Ebrima" w:hAnsi="Ebrima"/>
        </w:rPr>
        <w:t xml:space="preserve"> de ingreso al PPSA</w:t>
      </w:r>
      <w:r w:rsidR="00DA5119">
        <w:rPr>
          <w:rFonts w:ascii="Ebrima" w:hAnsi="Ebrima"/>
        </w:rPr>
        <w:t xml:space="preserve"> , atrasos en pagos de cuotas contratos y dificultades para sacar una cita por medio de la página </w:t>
      </w:r>
      <w:r w:rsidR="002F41A3">
        <w:rPr>
          <w:rFonts w:ascii="Ebrima" w:hAnsi="Ebrima"/>
        </w:rPr>
        <w:t xml:space="preserve">plataforma </w:t>
      </w:r>
      <w:r w:rsidR="00DA5119">
        <w:rPr>
          <w:rFonts w:ascii="Ebrima" w:hAnsi="Ebrima"/>
        </w:rPr>
        <w:t xml:space="preserve">institucional, </w:t>
      </w:r>
      <w:r w:rsidR="004652FC">
        <w:rPr>
          <w:rFonts w:ascii="Ebrima" w:hAnsi="Ebrima"/>
        </w:rPr>
        <w:t xml:space="preserve"> </w:t>
      </w:r>
      <w:r w:rsidR="00AD48F5">
        <w:rPr>
          <w:rFonts w:ascii="Ebrima" w:hAnsi="Ebrima"/>
        </w:rPr>
        <w:t xml:space="preserve">tramitología gestión de solicitudes </w:t>
      </w:r>
      <w:r w:rsidR="00DA5119">
        <w:rPr>
          <w:rFonts w:ascii="Ebrima" w:hAnsi="Ebrima"/>
        </w:rPr>
        <w:t xml:space="preserve">de </w:t>
      </w:r>
      <w:r w:rsidR="00DA5119">
        <w:rPr>
          <w:rFonts w:ascii="Ebrima" w:hAnsi="Ebrima"/>
        </w:rPr>
        <w:lastRenderedPageBreak/>
        <w:t xml:space="preserve">ingreso a CREF, </w:t>
      </w:r>
      <w:r w:rsidR="009B6CFE" w:rsidRPr="00762830">
        <w:rPr>
          <w:rFonts w:ascii="Ebrima" w:hAnsi="Ebrima"/>
        </w:rPr>
        <w:t>cabe m</w:t>
      </w:r>
      <w:r w:rsidR="004652FC">
        <w:rPr>
          <w:rFonts w:ascii="Ebrima" w:hAnsi="Ebrima"/>
        </w:rPr>
        <w:t>encionar que todas se resolviero</w:t>
      </w:r>
      <w:r w:rsidR="009B6CFE" w:rsidRPr="00762830">
        <w:rPr>
          <w:rFonts w:ascii="Ebrima" w:hAnsi="Ebrima"/>
        </w:rPr>
        <w:t xml:space="preserve">n en </w:t>
      </w:r>
      <w:r w:rsidR="004652FC">
        <w:rPr>
          <w:rFonts w:ascii="Ebrima" w:hAnsi="Ebrima"/>
        </w:rPr>
        <w:t xml:space="preserve">el </w:t>
      </w:r>
      <w:r w:rsidR="009B6CFE" w:rsidRPr="00762830">
        <w:rPr>
          <w:rFonts w:ascii="Ebrima" w:hAnsi="Ebrima"/>
        </w:rPr>
        <w:t>plazo</w:t>
      </w:r>
      <w:r w:rsidR="004652FC">
        <w:rPr>
          <w:rFonts w:ascii="Ebrima" w:hAnsi="Ebrima"/>
        </w:rPr>
        <w:t xml:space="preserve"> estipulado por la Ley N° 9158 </w:t>
      </w:r>
      <w:r w:rsidR="009B6CFE" w:rsidRPr="00762830">
        <w:rPr>
          <w:rFonts w:ascii="Ebrima" w:hAnsi="Ebrima"/>
        </w:rPr>
        <w:t xml:space="preserve"> y la mayoría de los casos</w:t>
      </w:r>
      <w:r w:rsidR="009F4D3C">
        <w:rPr>
          <w:rFonts w:ascii="Ebrima" w:hAnsi="Ebrima"/>
        </w:rPr>
        <w:t xml:space="preserve"> carecían de justificación o evidencia de parte de</w:t>
      </w:r>
      <w:r w:rsidR="00191302">
        <w:rPr>
          <w:rFonts w:ascii="Ebrima" w:hAnsi="Ebrima"/>
        </w:rPr>
        <w:t xml:space="preserve"> </w:t>
      </w:r>
      <w:r w:rsidR="009F4D3C">
        <w:rPr>
          <w:rFonts w:ascii="Ebrima" w:hAnsi="Ebrima"/>
        </w:rPr>
        <w:t>l</w:t>
      </w:r>
      <w:r w:rsidR="00191302">
        <w:rPr>
          <w:rFonts w:ascii="Ebrima" w:hAnsi="Ebrima"/>
        </w:rPr>
        <w:t>a persona</w:t>
      </w:r>
      <w:r w:rsidR="009F4D3C">
        <w:rPr>
          <w:rFonts w:ascii="Ebrima" w:hAnsi="Ebrima"/>
        </w:rPr>
        <w:t xml:space="preserve"> gestionante</w:t>
      </w:r>
      <w:r w:rsidR="009B6CFE" w:rsidRPr="00762830">
        <w:rPr>
          <w:rFonts w:ascii="Ebrima" w:hAnsi="Ebrima"/>
        </w:rPr>
        <w:t>.</w:t>
      </w:r>
      <w:r w:rsidRPr="00762830">
        <w:rPr>
          <w:rFonts w:ascii="Ebrima" w:hAnsi="Ebrima"/>
        </w:rPr>
        <w:t xml:space="preserve"> </w:t>
      </w:r>
    </w:p>
    <w:p w14:paraId="2EE50529" w14:textId="55A2B0CE" w:rsidR="00F13BA1" w:rsidRDefault="00F13BA1" w:rsidP="00E33765">
      <w:pPr>
        <w:spacing w:after="0"/>
        <w:jc w:val="both"/>
        <w:rPr>
          <w:rFonts w:ascii="Ebrima" w:hAnsi="Ebrima"/>
        </w:rPr>
      </w:pPr>
    </w:p>
    <w:p w14:paraId="5D65ABAC" w14:textId="4A660773" w:rsidR="00F13BA1" w:rsidRPr="00762830" w:rsidRDefault="00F13BA1" w:rsidP="00E33765">
      <w:pPr>
        <w:spacing w:after="0"/>
        <w:jc w:val="both"/>
        <w:rPr>
          <w:rFonts w:ascii="Ebrima" w:hAnsi="Ebrima"/>
        </w:rPr>
      </w:pPr>
      <w:r>
        <w:rPr>
          <w:rFonts w:ascii="Ebrima" w:hAnsi="Ebrima"/>
        </w:rPr>
        <w:t>En cuanto a las gestiones clasificadas como “otros” se refiere a invitaciones dirigidas a la Director General</w:t>
      </w:r>
      <w:r w:rsidR="00064AC8">
        <w:rPr>
          <w:rFonts w:ascii="Ebrima" w:hAnsi="Ebrima"/>
        </w:rPr>
        <w:t xml:space="preserve"> a eventos, remisión de oficios dirigidos a la Dirección de Servicios Ambientales y Dirección de Asuntos Jurídicos, </w:t>
      </w:r>
      <w:r>
        <w:rPr>
          <w:rFonts w:ascii="Ebrima" w:hAnsi="Ebrima"/>
        </w:rPr>
        <w:t>ofrecimiento de productos y servicios</w:t>
      </w:r>
      <w:r w:rsidR="00064AC8">
        <w:rPr>
          <w:rFonts w:ascii="Ebrima" w:hAnsi="Ebrima"/>
        </w:rPr>
        <w:t xml:space="preserve"> de capacitación, créditos bancarios</w:t>
      </w:r>
      <w:r>
        <w:rPr>
          <w:rFonts w:ascii="Ebrima" w:hAnsi="Ebrima"/>
        </w:rPr>
        <w:t xml:space="preserve">, </w:t>
      </w:r>
      <w:r w:rsidR="00064AC8">
        <w:rPr>
          <w:rFonts w:ascii="Ebrima" w:hAnsi="Ebrima"/>
        </w:rPr>
        <w:t>solicitud de donaciones de árboles, donación de dinero, voluntariado, así como otros aspectos que no corresponden al quehacer institucional.</w:t>
      </w:r>
      <w:r>
        <w:rPr>
          <w:rFonts w:ascii="Ebrima" w:hAnsi="Ebrima"/>
        </w:rPr>
        <w:t xml:space="preserve">  </w:t>
      </w:r>
    </w:p>
    <w:p w14:paraId="63136073" w14:textId="77777777" w:rsidR="009B6CFE" w:rsidRPr="002640B1" w:rsidRDefault="009B6CFE" w:rsidP="00E33765">
      <w:pPr>
        <w:spacing w:after="0"/>
        <w:jc w:val="both"/>
        <w:rPr>
          <w:rFonts w:ascii="Optima" w:hAnsi="Optima"/>
          <w:sz w:val="24"/>
        </w:rPr>
      </w:pPr>
    </w:p>
    <w:p w14:paraId="796818E8" w14:textId="436D6C7B" w:rsidR="009B6CFE" w:rsidRPr="00A54D42" w:rsidRDefault="00150622" w:rsidP="00E33765">
      <w:pPr>
        <w:spacing w:after="0"/>
        <w:jc w:val="both"/>
        <w:rPr>
          <w:rFonts w:ascii="Ebrima" w:hAnsi="Ebrima"/>
        </w:rPr>
      </w:pPr>
      <w:r>
        <w:rPr>
          <w:rFonts w:ascii="Ebrima" w:hAnsi="Ebrima"/>
        </w:rPr>
        <w:t xml:space="preserve">Con respecto al </w:t>
      </w:r>
      <w:r w:rsidR="009B55B4">
        <w:rPr>
          <w:rFonts w:ascii="Ebrima" w:hAnsi="Ebrima"/>
        </w:rPr>
        <w:t xml:space="preserve">Sistema Integrado de Trámite de Denuncias Ambientales (SITADA) del Ministerio de Ambiente y Energía, </w:t>
      </w:r>
      <w:r>
        <w:rPr>
          <w:rFonts w:ascii="Ebrima" w:hAnsi="Ebrima"/>
        </w:rPr>
        <w:t xml:space="preserve">se recibieron 3 denuncias </w:t>
      </w:r>
      <w:r w:rsidR="009B55B4">
        <w:rPr>
          <w:rFonts w:ascii="Ebrima" w:hAnsi="Ebrima"/>
        </w:rPr>
        <w:t>la</w:t>
      </w:r>
      <w:r w:rsidR="00181747">
        <w:rPr>
          <w:rFonts w:ascii="Ebrima" w:hAnsi="Ebrima"/>
        </w:rPr>
        <w:t>s</w:t>
      </w:r>
      <w:r w:rsidR="009B55B4">
        <w:rPr>
          <w:rFonts w:ascii="Ebrima" w:hAnsi="Ebrima"/>
        </w:rPr>
        <w:t xml:space="preserve"> cual</w:t>
      </w:r>
      <w:r w:rsidR="00181747">
        <w:rPr>
          <w:rFonts w:ascii="Ebrima" w:hAnsi="Ebrima"/>
        </w:rPr>
        <w:t>es</w:t>
      </w:r>
      <w:r w:rsidR="009B55B4">
        <w:rPr>
          <w:rFonts w:ascii="Ebrima" w:hAnsi="Ebrima"/>
        </w:rPr>
        <w:t xml:space="preserve"> correspondía</w:t>
      </w:r>
      <w:r w:rsidR="00181747">
        <w:rPr>
          <w:rFonts w:ascii="Ebrima" w:hAnsi="Ebrima"/>
        </w:rPr>
        <w:t>n</w:t>
      </w:r>
      <w:r w:rsidR="009B55B4">
        <w:rPr>
          <w:rFonts w:ascii="Ebrima" w:hAnsi="Ebrima"/>
        </w:rPr>
        <w:t xml:space="preserve"> a supuestos actos</w:t>
      </w:r>
      <w:r w:rsidR="00181747">
        <w:rPr>
          <w:rFonts w:ascii="Ebrima" w:hAnsi="Ebrima"/>
        </w:rPr>
        <w:t xml:space="preserve"> de tala ilegal</w:t>
      </w:r>
      <w:r w:rsidR="009B55B4">
        <w:rPr>
          <w:rFonts w:ascii="Ebrima" w:hAnsi="Ebrima"/>
        </w:rPr>
        <w:t xml:space="preserve"> que afectaban área</w:t>
      </w:r>
      <w:r w:rsidR="00181747">
        <w:rPr>
          <w:rFonts w:ascii="Ebrima" w:hAnsi="Ebrima"/>
        </w:rPr>
        <w:t>s</w:t>
      </w:r>
      <w:r w:rsidR="009B55B4">
        <w:rPr>
          <w:rFonts w:ascii="Ebrima" w:hAnsi="Ebrima"/>
        </w:rPr>
        <w:t xml:space="preserve"> sometida</w:t>
      </w:r>
      <w:r w:rsidR="00181747">
        <w:rPr>
          <w:rFonts w:ascii="Ebrima" w:hAnsi="Ebrima"/>
        </w:rPr>
        <w:t>s</w:t>
      </w:r>
      <w:r w:rsidR="009B55B4">
        <w:rPr>
          <w:rFonts w:ascii="Ebrima" w:hAnsi="Ebrima"/>
        </w:rPr>
        <w:t xml:space="preserve"> a PSA</w:t>
      </w:r>
      <w:r w:rsidR="00181747">
        <w:rPr>
          <w:rFonts w:ascii="Ebrima" w:hAnsi="Ebrima"/>
        </w:rPr>
        <w:t>, estas denuncias fueron</w:t>
      </w:r>
      <w:r w:rsidR="00C34DB4">
        <w:rPr>
          <w:rFonts w:ascii="Ebrima" w:hAnsi="Ebrima"/>
        </w:rPr>
        <w:t xml:space="preserve"> </w:t>
      </w:r>
      <w:r w:rsidR="00CC47FA">
        <w:rPr>
          <w:rFonts w:ascii="Ebrima" w:hAnsi="Ebrima"/>
        </w:rPr>
        <w:t>atendida</w:t>
      </w:r>
      <w:r w:rsidR="00181747">
        <w:rPr>
          <w:rFonts w:ascii="Ebrima" w:hAnsi="Ebrima"/>
        </w:rPr>
        <w:t>s</w:t>
      </w:r>
      <w:r w:rsidR="00CC47FA">
        <w:rPr>
          <w:rFonts w:ascii="Ebrima" w:hAnsi="Ebrima"/>
        </w:rPr>
        <w:t xml:space="preserve"> por la Oficina Regional San </w:t>
      </w:r>
      <w:r w:rsidR="001F3AD0">
        <w:rPr>
          <w:rFonts w:ascii="Ebrima" w:hAnsi="Ebrima"/>
        </w:rPr>
        <w:t>Carlos, determinando</w:t>
      </w:r>
      <w:r w:rsidR="00267AA7">
        <w:rPr>
          <w:rFonts w:ascii="Ebrima" w:hAnsi="Ebrima"/>
        </w:rPr>
        <w:t xml:space="preserve"> </w:t>
      </w:r>
      <w:r w:rsidR="00D610B2">
        <w:rPr>
          <w:rFonts w:ascii="Ebrima" w:hAnsi="Ebrima"/>
        </w:rPr>
        <w:t>mediante inspección previamente coordinada</w:t>
      </w:r>
      <w:r w:rsidR="002F763F" w:rsidRPr="00297E68">
        <w:rPr>
          <w:rFonts w:ascii="Ebrima" w:hAnsi="Ebrima"/>
        </w:rPr>
        <w:t xml:space="preserve"> con el regente</w:t>
      </w:r>
      <w:r w:rsidR="00267AA7">
        <w:rPr>
          <w:rFonts w:ascii="Ebrima" w:hAnsi="Ebrima"/>
        </w:rPr>
        <w:t xml:space="preserve"> de</w:t>
      </w:r>
      <w:r w:rsidR="00D610B2">
        <w:rPr>
          <w:rFonts w:ascii="Ebrima" w:hAnsi="Ebrima"/>
        </w:rPr>
        <w:t>l proyecto</w:t>
      </w:r>
      <w:r w:rsidR="002F763F" w:rsidRPr="00297E68">
        <w:rPr>
          <w:rFonts w:ascii="Ebrima" w:hAnsi="Ebrima"/>
        </w:rPr>
        <w:t xml:space="preserve"> que dicha</w:t>
      </w:r>
      <w:r w:rsidR="00267AA7">
        <w:rPr>
          <w:rFonts w:ascii="Ebrima" w:hAnsi="Ebrima"/>
        </w:rPr>
        <w:t>s</w:t>
      </w:r>
      <w:r w:rsidR="002F763F" w:rsidRPr="00297E68">
        <w:rPr>
          <w:rFonts w:ascii="Ebrima" w:hAnsi="Ebrima"/>
        </w:rPr>
        <w:t xml:space="preserve"> área</w:t>
      </w:r>
      <w:r w:rsidR="00267AA7">
        <w:rPr>
          <w:rFonts w:ascii="Ebrima" w:hAnsi="Ebrima"/>
        </w:rPr>
        <w:t>s</w:t>
      </w:r>
      <w:r w:rsidR="002F763F" w:rsidRPr="00297E68">
        <w:rPr>
          <w:rFonts w:ascii="Ebrima" w:hAnsi="Ebrima"/>
        </w:rPr>
        <w:t xml:space="preserve"> no se encontraba</w:t>
      </w:r>
      <w:r w:rsidR="005F1E4B">
        <w:rPr>
          <w:rFonts w:ascii="Ebrima" w:hAnsi="Ebrima"/>
        </w:rPr>
        <w:t>n sometidas</w:t>
      </w:r>
      <w:r w:rsidR="002F763F" w:rsidRPr="00297E68">
        <w:rPr>
          <w:rFonts w:ascii="Ebrima" w:hAnsi="Ebrima"/>
        </w:rPr>
        <w:t xml:space="preserve"> </w:t>
      </w:r>
      <w:r w:rsidR="005F1E4B">
        <w:rPr>
          <w:rFonts w:ascii="Ebrima" w:hAnsi="Ebrima"/>
        </w:rPr>
        <w:t xml:space="preserve">en </w:t>
      </w:r>
      <w:r w:rsidR="002F763F" w:rsidRPr="00297E68">
        <w:rPr>
          <w:rFonts w:ascii="Ebrima" w:hAnsi="Ebrima"/>
        </w:rPr>
        <w:t>e</w:t>
      </w:r>
      <w:r w:rsidR="005F1E4B">
        <w:rPr>
          <w:rFonts w:ascii="Ebrima" w:hAnsi="Ebrima"/>
        </w:rPr>
        <w:t>l</w:t>
      </w:r>
      <w:r w:rsidR="002F763F" w:rsidRPr="00297E68">
        <w:rPr>
          <w:rFonts w:ascii="Ebrima" w:hAnsi="Ebrima"/>
        </w:rPr>
        <w:t xml:space="preserve"> </w:t>
      </w:r>
      <w:r w:rsidR="00576764">
        <w:rPr>
          <w:rFonts w:ascii="Ebrima" w:hAnsi="Ebrima"/>
        </w:rPr>
        <w:t xml:space="preserve">programa </w:t>
      </w:r>
      <w:r w:rsidR="002F763F" w:rsidRPr="00297E68">
        <w:rPr>
          <w:rFonts w:ascii="Ebrima" w:hAnsi="Ebrima"/>
        </w:rPr>
        <w:t>PSA</w:t>
      </w:r>
      <w:r w:rsidR="00CA1605">
        <w:rPr>
          <w:rFonts w:ascii="Ebrima" w:hAnsi="Ebrima"/>
        </w:rPr>
        <w:t xml:space="preserve">, aunado a esto se recibió otra denuncia por WhatsApp por uso inadecuado de una propiedad en PSA sin embargo; no se aportaron las pruebas </w:t>
      </w:r>
      <w:r w:rsidR="008B17BA">
        <w:rPr>
          <w:rFonts w:ascii="Ebrima" w:hAnsi="Ebrima"/>
        </w:rPr>
        <w:t xml:space="preserve">e información necesaria que sustentaran </w:t>
      </w:r>
      <w:r w:rsidR="00CA1605">
        <w:rPr>
          <w:rFonts w:ascii="Ebrima" w:hAnsi="Ebrima"/>
        </w:rPr>
        <w:t>que sustentaran la misma</w:t>
      </w:r>
      <w:r w:rsidR="008B17BA">
        <w:rPr>
          <w:rFonts w:ascii="Ebrima" w:hAnsi="Ebrima"/>
        </w:rPr>
        <w:t xml:space="preserve"> y por ende quedó desestimada.</w:t>
      </w:r>
    </w:p>
    <w:p w14:paraId="29906329" w14:textId="77777777" w:rsidR="009B6CFE" w:rsidRDefault="009B6CFE" w:rsidP="00E33765">
      <w:pPr>
        <w:spacing w:after="0"/>
        <w:jc w:val="both"/>
      </w:pPr>
    </w:p>
    <w:p w14:paraId="2338DE82" w14:textId="290D51C2" w:rsidR="00415E47" w:rsidRPr="00CB01CB" w:rsidRDefault="00CB01CB" w:rsidP="009A4773">
      <w:pPr>
        <w:ind w:left="567" w:hanging="567"/>
        <w:jc w:val="both"/>
        <w:rPr>
          <w:rFonts w:ascii="Ebrima" w:hAnsi="Ebrima"/>
          <w:b/>
          <w:sz w:val="24"/>
        </w:rPr>
      </w:pPr>
      <w:r>
        <w:rPr>
          <w:rFonts w:ascii="Ebrima" w:hAnsi="Ebrima"/>
          <w:b/>
          <w:sz w:val="24"/>
        </w:rPr>
        <w:t xml:space="preserve">V.I </w:t>
      </w:r>
      <w:r w:rsidR="005615AB">
        <w:rPr>
          <w:rFonts w:ascii="Ebrima" w:hAnsi="Ebrima"/>
          <w:b/>
          <w:sz w:val="24"/>
        </w:rPr>
        <w:t xml:space="preserve"> </w:t>
      </w:r>
      <w:r w:rsidR="009A4773">
        <w:rPr>
          <w:rFonts w:ascii="Ebrima" w:hAnsi="Ebrima"/>
          <w:b/>
          <w:sz w:val="24"/>
        </w:rPr>
        <w:t xml:space="preserve"> </w:t>
      </w:r>
      <w:r w:rsidR="00736FCC" w:rsidRPr="00CB01CB">
        <w:rPr>
          <w:rFonts w:ascii="Ebrima" w:hAnsi="Ebrima"/>
          <w:b/>
          <w:sz w:val="24"/>
        </w:rPr>
        <w:t xml:space="preserve">Gestiones atendidas </w:t>
      </w:r>
      <w:r w:rsidR="004A354B" w:rsidRPr="00CB01CB">
        <w:rPr>
          <w:rFonts w:ascii="Ebrima" w:hAnsi="Ebrima"/>
          <w:b/>
          <w:sz w:val="24"/>
        </w:rPr>
        <w:t>por tipo de mecanismo disponible para el usuario</w:t>
      </w:r>
    </w:p>
    <w:p w14:paraId="57BCE70F" w14:textId="46A5F03B" w:rsidR="009544CB" w:rsidRDefault="00A122B6" w:rsidP="00243E37">
      <w:pPr>
        <w:spacing w:after="0"/>
        <w:jc w:val="both"/>
        <w:rPr>
          <w:rFonts w:ascii="Ebrima" w:hAnsi="Ebrima"/>
        </w:rPr>
      </w:pPr>
      <w:r>
        <w:rPr>
          <w:rFonts w:ascii="Ebrima" w:hAnsi="Ebrima"/>
        </w:rPr>
        <w:t>Para el periodo 202</w:t>
      </w:r>
      <w:r w:rsidR="008A04C2">
        <w:rPr>
          <w:rFonts w:ascii="Ebrima" w:hAnsi="Ebrima"/>
        </w:rPr>
        <w:t>4</w:t>
      </w:r>
      <w:r>
        <w:rPr>
          <w:rFonts w:ascii="Ebrima" w:hAnsi="Ebrima"/>
        </w:rPr>
        <w:t xml:space="preserve"> el uso de mecanismos electrónicos </w:t>
      </w:r>
      <w:r w:rsidR="002230E8">
        <w:rPr>
          <w:rFonts w:ascii="Ebrima" w:hAnsi="Ebrima"/>
        </w:rPr>
        <w:t xml:space="preserve">y virtuales </w:t>
      </w:r>
      <w:r>
        <w:rPr>
          <w:rFonts w:ascii="Ebrima" w:hAnsi="Ebrima"/>
        </w:rPr>
        <w:t xml:space="preserve">predominó en </w:t>
      </w:r>
      <w:r w:rsidR="00972EA3">
        <w:rPr>
          <w:rFonts w:ascii="Ebrima" w:hAnsi="Ebrima"/>
        </w:rPr>
        <w:t>l</w:t>
      </w:r>
      <w:r w:rsidR="003F731D">
        <w:rPr>
          <w:rFonts w:ascii="Ebrima" w:hAnsi="Ebrima"/>
        </w:rPr>
        <w:t>os</w:t>
      </w:r>
      <w:r w:rsidR="00912195">
        <w:rPr>
          <w:rFonts w:ascii="Ebrima" w:hAnsi="Ebrima"/>
        </w:rPr>
        <w:t>(as)</w:t>
      </w:r>
      <w:r w:rsidR="003F731D">
        <w:rPr>
          <w:rFonts w:ascii="Ebrima" w:hAnsi="Ebrima"/>
        </w:rPr>
        <w:t xml:space="preserve"> usuarios</w:t>
      </w:r>
      <w:r w:rsidR="00912195">
        <w:rPr>
          <w:rFonts w:ascii="Ebrima" w:hAnsi="Ebrima"/>
        </w:rPr>
        <w:t>(as)</w:t>
      </w:r>
      <w:r>
        <w:rPr>
          <w:rFonts w:ascii="Ebrima" w:hAnsi="Ebrima"/>
        </w:rPr>
        <w:t xml:space="preserve"> y/o clientes</w:t>
      </w:r>
      <w:r w:rsidR="003F731D">
        <w:rPr>
          <w:rFonts w:ascii="Ebrima" w:hAnsi="Ebrima"/>
        </w:rPr>
        <w:t xml:space="preserve"> </w:t>
      </w:r>
      <w:r>
        <w:rPr>
          <w:rFonts w:ascii="Ebrima" w:hAnsi="Ebrima"/>
        </w:rPr>
        <w:t xml:space="preserve">que prefirieron utilizarlos </w:t>
      </w:r>
      <w:r w:rsidR="003F731D">
        <w:rPr>
          <w:rFonts w:ascii="Ebrima" w:hAnsi="Ebrima"/>
        </w:rPr>
        <w:t>para plantear sus consultas, inconformidades y/o denuncias an</w:t>
      </w:r>
      <w:r>
        <w:rPr>
          <w:rFonts w:ascii="Ebrima" w:hAnsi="Ebrima"/>
        </w:rPr>
        <w:t xml:space="preserve">te la Contraloría de Servicios, </w:t>
      </w:r>
      <w:r w:rsidR="002230E8">
        <w:rPr>
          <w:rFonts w:ascii="Ebrima" w:hAnsi="Ebrima"/>
        </w:rPr>
        <w:t>tanto</w:t>
      </w:r>
      <w:r w:rsidR="0003628B">
        <w:rPr>
          <w:rFonts w:ascii="Ebrima" w:hAnsi="Ebrima"/>
        </w:rPr>
        <w:t xml:space="preserve"> </w:t>
      </w:r>
      <w:r w:rsidR="002230E8">
        <w:rPr>
          <w:rFonts w:ascii="Ebrima" w:hAnsi="Ebrima"/>
        </w:rPr>
        <w:t xml:space="preserve">en este </w:t>
      </w:r>
      <w:r w:rsidR="008E2C90">
        <w:rPr>
          <w:rFonts w:ascii="Ebrima" w:hAnsi="Ebrima"/>
        </w:rPr>
        <w:t>periodo,</w:t>
      </w:r>
      <w:r>
        <w:rPr>
          <w:rFonts w:ascii="Ebrima" w:hAnsi="Ebrima"/>
        </w:rPr>
        <w:t xml:space="preserve"> </w:t>
      </w:r>
      <w:r w:rsidR="003F731D">
        <w:rPr>
          <w:rFonts w:ascii="Ebrima" w:hAnsi="Ebrima"/>
        </w:rPr>
        <w:t xml:space="preserve">así como en </w:t>
      </w:r>
      <w:r w:rsidR="008E2C90">
        <w:rPr>
          <w:rFonts w:ascii="Ebrima" w:hAnsi="Ebrima"/>
        </w:rPr>
        <w:t xml:space="preserve">anteriores, </w:t>
      </w:r>
      <w:r w:rsidR="008E2C90" w:rsidRPr="00C46652">
        <w:rPr>
          <w:rFonts w:ascii="Ebrima" w:hAnsi="Ebrima"/>
        </w:rPr>
        <w:t>el</w:t>
      </w:r>
      <w:r w:rsidR="00243E37" w:rsidRPr="00C46652">
        <w:rPr>
          <w:rFonts w:ascii="Ebrima" w:hAnsi="Ebrima"/>
        </w:rPr>
        <w:t xml:space="preserve"> correo electrónico</w:t>
      </w:r>
      <w:r w:rsidR="009019DE" w:rsidRPr="00C46652">
        <w:rPr>
          <w:rFonts w:ascii="Ebrima" w:hAnsi="Ebrima"/>
        </w:rPr>
        <w:t xml:space="preserve"> </w:t>
      </w:r>
      <w:r w:rsidR="003A0F47">
        <w:rPr>
          <w:rFonts w:ascii="Ebrima" w:hAnsi="Ebrima"/>
        </w:rPr>
        <w:t>fue</w:t>
      </w:r>
      <w:r w:rsidR="003F731D">
        <w:rPr>
          <w:rFonts w:ascii="Ebrima" w:hAnsi="Ebrima"/>
        </w:rPr>
        <w:t xml:space="preserve"> </w:t>
      </w:r>
      <w:r w:rsidR="009544CB">
        <w:rPr>
          <w:rFonts w:ascii="Ebrima" w:hAnsi="Ebrima"/>
        </w:rPr>
        <w:t>el medio de comunicación</w:t>
      </w:r>
      <w:r w:rsidR="003F731D">
        <w:rPr>
          <w:rFonts w:ascii="Ebrima" w:hAnsi="Ebrima"/>
        </w:rPr>
        <w:t xml:space="preserve"> </w:t>
      </w:r>
      <w:r w:rsidR="00243E37" w:rsidRPr="00C46652">
        <w:rPr>
          <w:rFonts w:ascii="Ebrima" w:hAnsi="Ebrima"/>
        </w:rPr>
        <w:t xml:space="preserve">de mayor </w:t>
      </w:r>
      <w:r>
        <w:rPr>
          <w:rFonts w:ascii="Ebrima" w:hAnsi="Ebrima"/>
        </w:rPr>
        <w:t>utilidad</w:t>
      </w:r>
      <w:r w:rsidR="00243E37" w:rsidRPr="00C46652">
        <w:rPr>
          <w:rFonts w:ascii="Ebrima" w:hAnsi="Ebrima"/>
        </w:rPr>
        <w:t xml:space="preserve"> para la presentación de gestiones</w:t>
      </w:r>
      <w:r w:rsidR="00385C17">
        <w:rPr>
          <w:rFonts w:ascii="Ebrima" w:hAnsi="Ebrima"/>
        </w:rPr>
        <w:t xml:space="preserve"> ante nuestra </w:t>
      </w:r>
      <w:r w:rsidR="006357BC">
        <w:rPr>
          <w:rFonts w:ascii="Ebrima" w:hAnsi="Ebrima"/>
        </w:rPr>
        <w:t>institución</w:t>
      </w:r>
      <w:r w:rsidR="00C33C67">
        <w:rPr>
          <w:rFonts w:ascii="Ebrima" w:hAnsi="Ebrima"/>
        </w:rPr>
        <w:t>.</w:t>
      </w:r>
    </w:p>
    <w:p w14:paraId="04F90F62" w14:textId="77777777" w:rsidR="009544CB" w:rsidRDefault="009544CB" w:rsidP="00243E37">
      <w:pPr>
        <w:spacing w:after="0"/>
        <w:jc w:val="both"/>
        <w:rPr>
          <w:rFonts w:ascii="Ebrima" w:hAnsi="Ebrima"/>
        </w:rPr>
      </w:pPr>
    </w:p>
    <w:p w14:paraId="61CFC96A" w14:textId="6CB1DA6E" w:rsidR="00243E37" w:rsidRDefault="00C33C67" w:rsidP="00243E37">
      <w:pPr>
        <w:spacing w:after="0"/>
        <w:jc w:val="both"/>
        <w:rPr>
          <w:rFonts w:ascii="Ebrima" w:hAnsi="Ebrima"/>
        </w:rPr>
      </w:pPr>
      <w:r>
        <w:rPr>
          <w:rFonts w:ascii="Ebrima" w:hAnsi="Ebrima"/>
        </w:rPr>
        <w:t>Por su parte</w:t>
      </w:r>
      <w:r w:rsidR="00450514">
        <w:rPr>
          <w:rFonts w:ascii="Ebrima" w:hAnsi="Ebrima"/>
        </w:rPr>
        <w:t xml:space="preserve"> </w:t>
      </w:r>
      <w:r w:rsidR="00017FAA">
        <w:rPr>
          <w:rFonts w:ascii="Ebrima" w:hAnsi="Ebrima"/>
        </w:rPr>
        <w:t xml:space="preserve">la participación </w:t>
      </w:r>
      <w:r>
        <w:rPr>
          <w:rFonts w:ascii="Ebrima" w:hAnsi="Ebrima"/>
        </w:rPr>
        <w:t xml:space="preserve">ciudadana </w:t>
      </w:r>
      <w:r w:rsidR="00017FAA">
        <w:rPr>
          <w:rFonts w:ascii="Ebrima" w:hAnsi="Ebrima"/>
        </w:rPr>
        <w:t>por medio de</w:t>
      </w:r>
      <w:r w:rsidR="00521216">
        <w:rPr>
          <w:rFonts w:ascii="Ebrima" w:hAnsi="Ebrima"/>
        </w:rPr>
        <w:t xml:space="preserve"> </w:t>
      </w:r>
      <w:r w:rsidR="00450514">
        <w:rPr>
          <w:rFonts w:ascii="Ebrima" w:hAnsi="Ebrima"/>
        </w:rPr>
        <w:t xml:space="preserve">redes sociales como </w:t>
      </w:r>
      <w:r>
        <w:rPr>
          <w:rFonts w:ascii="Ebrima" w:hAnsi="Ebrima"/>
        </w:rPr>
        <w:t xml:space="preserve">WhatsApp, </w:t>
      </w:r>
      <w:r w:rsidR="00450514">
        <w:rPr>
          <w:rFonts w:ascii="Ebrima" w:hAnsi="Ebrima"/>
        </w:rPr>
        <w:t>Facebook e</w:t>
      </w:r>
      <w:r w:rsidR="00521216">
        <w:rPr>
          <w:rFonts w:ascii="Ebrima" w:hAnsi="Ebrima"/>
        </w:rPr>
        <w:t xml:space="preserve"> Instagram, </w:t>
      </w:r>
      <w:r>
        <w:rPr>
          <w:rFonts w:ascii="Ebrima" w:hAnsi="Ebrima"/>
        </w:rPr>
        <w:t xml:space="preserve">mostró un representación significativa con </w:t>
      </w:r>
      <w:r w:rsidR="00450514">
        <w:rPr>
          <w:rFonts w:ascii="Ebrima" w:hAnsi="Ebrima"/>
        </w:rPr>
        <w:t>un</w:t>
      </w:r>
      <w:r>
        <w:rPr>
          <w:rFonts w:ascii="Ebrima" w:hAnsi="Ebrima"/>
        </w:rPr>
        <w:t xml:space="preserve"> 44</w:t>
      </w:r>
      <w:r w:rsidR="00521216">
        <w:rPr>
          <w:rFonts w:ascii="Ebrima" w:hAnsi="Ebrima"/>
        </w:rPr>
        <w:t>% de usuarios</w:t>
      </w:r>
      <w:r w:rsidR="002230E8">
        <w:rPr>
          <w:rFonts w:ascii="Ebrima" w:hAnsi="Ebrima"/>
        </w:rPr>
        <w:t>(as)</w:t>
      </w:r>
      <w:r w:rsidR="00E05053">
        <w:rPr>
          <w:rFonts w:ascii="Ebrima" w:hAnsi="Ebrima"/>
        </w:rPr>
        <w:t xml:space="preserve"> atendidos</w:t>
      </w:r>
      <w:r w:rsidR="002230E8">
        <w:rPr>
          <w:rFonts w:ascii="Ebrima" w:hAnsi="Ebrima"/>
        </w:rPr>
        <w:t>(as)</w:t>
      </w:r>
      <w:r w:rsidR="003B5EC2">
        <w:rPr>
          <w:rFonts w:ascii="Ebrima" w:hAnsi="Ebrima"/>
        </w:rPr>
        <w:t xml:space="preserve"> que prefieren comunicarse por estos mecanismos</w:t>
      </w:r>
      <w:r w:rsidR="00521216">
        <w:rPr>
          <w:rFonts w:ascii="Ebrima" w:hAnsi="Ebrima"/>
        </w:rPr>
        <w:t>,</w:t>
      </w:r>
      <w:r w:rsidR="00812282">
        <w:rPr>
          <w:rFonts w:ascii="Ebrima" w:hAnsi="Ebrima"/>
        </w:rPr>
        <w:t xml:space="preserve"> muy por debajo están</w:t>
      </w:r>
      <w:r w:rsidR="00521216">
        <w:rPr>
          <w:rFonts w:ascii="Ebrima" w:hAnsi="Ebrima"/>
        </w:rPr>
        <w:t xml:space="preserve"> la plataforma tecnológica para consultas y carga documentos siCAD disponible en nuestra página web</w:t>
      </w:r>
      <w:r w:rsidR="00887A5F">
        <w:rPr>
          <w:rFonts w:ascii="Ebrima" w:hAnsi="Ebrima"/>
        </w:rPr>
        <w:t xml:space="preserve"> y </w:t>
      </w:r>
      <w:r w:rsidR="00812282">
        <w:rPr>
          <w:rFonts w:ascii="Ebrima" w:hAnsi="Ebrima"/>
        </w:rPr>
        <w:t xml:space="preserve">el Sistema Integrado de Trámite de Denuncias Ambientales (SITADA) del Ministerio de Ambiente y Energía con un </w:t>
      </w:r>
      <w:r w:rsidR="00F43FC7">
        <w:rPr>
          <w:rFonts w:ascii="Ebrima" w:hAnsi="Ebrima"/>
        </w:rPr>
        <w:t>1</w:t>
      </w:r>
      <w:r w:rsidR="00812282">
        <w:rPr>
          <w:rFonts w:ascii="Ebrima" w:hAnsi="Ebrima"/>
        </w:rPr>
        <w:t>%</w:t>
      </w:r>
      <w:r w:rsidR="00661DF2">
        <w:rPr>
          <w:rFonts w:ascii="Ebrima" w:hAnsi="Ebrima"/>
        </w:rPr>
        <w:t xml:space="preserve"> respectivamente</w:t>
      </w:r>
      <w:r w:rsidR="00C11C43">
        <w:rPr>
          <w:rFonts w:ascii="Ebrima" w:hAnsi="Ebrima"/>
        </w:rPr>
        <w:t>,</w:t>
      </w:r>
      <w:r w:rsidR="00812282">
        <w:rPr>
          <w:rFonts w:ascii="Ebrima" w:hAnsi="Ebrima"/>
        </w:rPr>
        <w:t xml:space="preserve"> mismos que</w:t>
      </w:r>
      <w:r w:rsidR="00450514">
        <w:rPr>
          <w:rFonts w:ascii="Ebrima" w:hAnsi="Ebrima"/>
        </w:rPr>
        <w:t xml:space="preserve"> se</w:t>
      </w:r>
      <w:r w:rsidR="0003628B">
        <w:rPr>
          <w:rFonts w:ascii="Ebrima" w:hAnsi="Ebrima"/>
        </w:rPr>
        <w:t xml:space="preserve"> constituye</w:t>
      </w:r>
      <w:r w:rsidR="00661DF2">
        <w:rPr>
          <w:rFonts w:ascii="Ebrima" w:hAnsi="Ebrima"/>
        </w:rPr>
        <w:t>n</w:t>
      </w:r>
      <w:r w:rsidR="0003628B">
        <w:rPr>
          <w:rFonts w:ascii="Ebrima" w:hAnsi="Ebrima"/>
        </w:rPr>
        <w:t xml:space="preserve"> como </w:t>
      </w:r>
      <w:r w:rsidR="00521216">
        <w:rPr>
          <w:rFonts w:ascii="Ebrima" w:hAnsi="Ebrima"/>
        </w:rPr>
        <w:t>herramienta</w:t>
      </w:r>
      <w:r w:rsidR="00812282">
        <w:rPr>
          <w:rFonts w:ascii="Ebrima" w:hAnsi="Ebrima"/>
        </w:rPr>
        <w:t>s</w:t>
      </w:r>
      <w:r w:rsidR="00521216">
        <w:rPr>
          <w:rFonts w:ascii="Ebrima" w:hAnsi="Ebrima"/>
        </w:rPr>
        <w:t xml:space="preserve"> de </w:t>
      </w:r>
      <w:r w:rsidR="00661DF2">
        <w:rPr>
          <w:rFonts w:ascii="Ebrima" w:hAnsi="Ebrima"/>
        </w:rPr>
        <w:t>fácil acceso y</w:t>
      </w:r>
      <w:r w:rsidR="00521216">
        <w:rPr>
          <w:rFonts w:ascii="Ebrima" w:hAnsi="Ebrima"/>
        </w:rPr>
        <w:t xml:space="preserve"> utilidad para </w:t>
      </w:r>
      <w:r w:rsidR="00450514">
        <w:rPr>
          <w:rFonts w:ascii="Ebrima" w:hAnsi="Ebrima"/>
        </w:rPr>
        <w:t>los</w:t>
      </w:r>
      <w:r w:rsidR="00812282">
        <w:rPr>
          <w:rFonts w:ascii="Ebrima" w:hAnsi="Ebrima"/>
        </w:rPr>
        <w:t>(as) usuarios(as) y</w:t>
      </w:r>
      <w:r w:rsidR="00450514">
        <w:rPr>
          <w:rFonts w:ascii="Ebrima" w:hAnsi="Ebrima"/>
        </w:rPr>
        <w:t xml:space="preserve"> clientes de la institución</w:t>
      </w:r>
      <w:r w:rsidR="00812282">
        <w:rPr>
          <w:rFonts w:ascii="Ebrima" w:hAnsi="Ebrima"/>
        </w:rPr>
        <w:t>, no obstante,</w:t>
      </w:r>
      <w:r w:rsidR="00450514">
        <w:rPr>
          <w:rFonts w:ascii="Ebrima" w:hAnsi="Ebrima"/>
        </w:rPr>
        <w:t xml:space="preserve"> no </w:t>
      </w:r>
      <w:r w:rsidR="00812282">
        <w:rPr>
          <w:rFonts w:ascii="Ebrima" w:hAnsi="Ebrima"/>
        </w:rPr>
        <w:t>han sido tan</w:t>
      </w:r>
      <w:r w:rsidR="00450514">
        <w:rPr>
          <w:rFonts w:ascii="Ebrima" w:hAnsi="Ebrima"/>
        </w:rPr>
        <w:t xml:space="preserve"> aprovechada</w:t>
      </w:r>
      <w:r w:rsidR="00812282">
        <w:rPr>
          <w:rFonts w:ascii="Ebrima" w:hAnsi="Ebrima"/>
        </w:rPr>
        <w:t>s</w:t>
      </w:r>
      <w:r w:rsidR="00661DF2">
        <w:rPr>
          <w:rFonts w:ascii="Ebrima" w:hAnsi="Ebrima"/>
        </w:rPr>
        <w:t xml:space="preserve"> por estos</w:t>
      </w:r>
      <w:r w:rsidR="008E2C90">
        <w:rPr>
          <w:rFonts w:ascii="Ebrima" w:hAnsi="Ebrima"/>
        </w:rPr>
        <w:t>. C</w:t>
      </w:r>
      <w:r w:rsidR="00661DF2">
        <w:rPr>
          <w:rFonts w:ascii="Ebrima" w:hAnsi="Ebrima"/>
        </w:rPr>
        <w:t xml:space="preserve">on respecto a la atención presencial de usuarios(as) la Contraloría de Servicios institucional </w:t>
      </w:r>
      <w:r w:rsidR="00C11C43">
        <w:rPr>
          <w:rFonts w:ascii="Ebrima" w:hAnsi="Ebrima"/>
        </w:rPr>
        <w:t xml:space="preserve">cabe mencionar que, </w:t>
      </w:r>
      <w:r w:rsidR="00F43FC7">
        <w:rPr>
          <w:rFonts w:ascii="Ebrima" w:hAnsi="Ebrima"/>
        </w:rPr>
        <w:t xml:space="preserve">no </w:t>
      </w:r>
      <w:r w:rsidR="00C11C43">
        <w:rPr>
          <w:rFonts w:ascii="Ebrima" w:hAnsi="Ebrima"/>
        </w:rPr>
        <w:t xml:space="preserve">se </w:t>
      </w:r>
      <w:r w:rsidR="00F43FC7">
        <w:rPr>
          <w:rFonts w:ascii="Ebrima" w:hAnsi="Ebrima"/>
        </w:rPr>
        <w:t>recibió la visita de usuarios, clientes o ciudadanía en general.</w:t>
      </w:r>
      <w:r w:rsidR="00661DF2">
        <w:rPr>
          <w:rFonts w:ascii="Ebrima" w:hAnsi="Ebrima"/>
        </w:rPr>
        <w:t xml:space="preserve"> </w:t>
      </w:r>
    </w:p>
    <w:p w14:paraId="7B6EC4CA" w14:textId="77777777" w:rsidR="00F93555" w:rsidRDefault="00F93555" w:rsidP="00243E37">
      <w:pPr>
        <w:spacing w:after="0"/>
        <w:jc w:val="both"/>
        <w:rPr>
          <w:rFonts w:ascii="Ebrima" w:hAnsi="Ebrima"/>
        </w:rPr>
      </w:pPr>
    </w:p>
    <w:p w14:paraId="6675F3AA" w14:textId="31EA3A30" w:rsidR="009E3FE2" w:rsidRDefault="00B54C7F" w:rsidP="00AD0A5B">
      <w:pPr>
        <w:spacing w:after="0"/>
        <w:jc w:val="both"/>
        <w:rPr>
          <w:rFonts w:ascii="Ebrima" w:hAnsi="Ebrima"/>
        </w:rPr>
      </w:pPr>
      <w:r>
        <w:rPr>
          <w:rFonts w:ascii="Ebrima" w:hAnsi="Ebrima"/>
        </w:rPr>
        <w:t>A continuación, se detalla el aprovechamiento de</w:t>
      </w:r>
      <w:r w:rsidR="004F6BAD" w:rsidRPr="00C46652">
        <w:rPr>
          <w:rFonts w:ascii="Ebrima" w:hAnsi="Ebrima"/>
        </w:rPr>
        <w:t xml:space="preserve"> los mecanismos disponibles </w:t>
      </w:r>
      <w:r w:rsidR="00FF5141">
        <w:rPr>
          <w:rFonts w:ascii="Ebrima" w:hAnsi="Ebrima"/>
        </w:rPr>
        <w:t>por parte de</w:t>
      </w:r>
      <w:r w:rsidR="004F6BAD" w:rsidRPr="00C46652">
        <w:rPr>
          <w:rFonts w:ascii="Ebrima" w:hAnsi="Ebrima"/>
        </w:rPr>
        <w:t xml:space="preserve"> los</w:t>
      </w:r>
      <w:r w:rsidR="00AD0A5B" w:rsidRPr="00C46652">
        <w:rPr>
          <w:rFonts w:ascii="Ebrima" w:hAnsi="Ebrima"/>
        </w:rPr>
        <w:t xml:space="preserve"> usuarios del Fonafifo </w:t>
      </w:r>
      <w:r w:rsidR="00FF5141">
        <w:rPr>
          <w:rFonts w:ascii="Ebrima" w:hAnsi="Ebrima"/>
        </w:rPr>
        <w:t>para</w:t>
      </w:r>
      <w:r w:rsidR="004F6BAD" w:rsidRPr="00C46652">
        <w:rPr>
          <w:rFonts w:ascii="Ebrima" w:hAnsi="Ebrima"/>
        </w:rPr>
        <w:t xml:space="preserve"> </w:t>
      </w:r>
      <w:r w:rsidR="00D81E66" w:rsidRPr="00C46652">
        <w:rPr>
          <w:rFonts w:ascii="Ebrima" w:hAnsi="Ebrima"/>
        </w:rPr>
        <w:t xml:space="preserve">emitir sus </w:t>
      </w:r>
      <w:r w:rsidR="00AD0A5B" w:rsidRPr="00C46652">
        <w:rPr>
          <w:rFonts w:ascii="Ebrima" w:hAnsi="Ebrima"/>
        </w:rPr>
        <w:t>criterios y opiniones co</w:t>
      </w:r>
      <w:r>
        <w:rPr>
          <w:rFonts w:ascii="Ebrima" w:hAnsi="Ebrima"/>
        </w:rPr>
        <w:t>n respecto a nuestros servicios durante el año 2024</w:t>
      </w:r>
      <w:r w:rsidR="00D81E66" w:rsidRPr="00C46652">
        <w:rPr>
          <w:rFonts w:ascii="Ebrima" w:hAnsi="Ebrima"/>
        </w:rPr>
        <w:t>:</w:t>
      </w:r>
    </w:p>
    <w:p w14:paraId="607FC491" w14:textId="4A4FD136" w:rsidR="00912195" w:rsidRDefault="00912195">
      <w:pPr>
        <w:rPr>
          <w:rFonts w:ascii="Bookman Old Style" w:hAnsi="Bookman Old Style"/>
          <w:b/>
          <w:noProof/>
          <w:lang w:eastAsia="es-CR"/>
        </w:rPr>
      </w:pPr>
    </w:p>
    <w:p w14:paraId="550A9B8C" w14:textId="0BA98B06" w:rsidR="00BE295F" w:rsidRDefault="00BE295F">
      <w:pPr>
        <w:rPr>
          <w:rFonts w:ascii="Bookman Old Style" w:hAnsi="Bookman Old Style"/>
          <w:b/>
          <w:noProof/>
          <w:lang w:eastAsia="es-CR"/>
        </w:rPr>
      </w:pPr>
    </w:p>
    <w:p w14:paraId="0247222D" w14:textId="77777777" w:rsidR="00BD1409" w:rsidRDefault="00BD1409">
      <w:pPr>
        <w:rPr>
          <w:rFonts w:ascii="Bookman Old Style" w:hAnsi="Bookman Old Style"/>
          <w:b/>
          <w:noProof/>
          <w:lang w:eastAsia="es-CR"/>
        </w:rPr>
      </w:pPr>
    </w:p>
    <w:p w14:paraId="75BFC311" w14:textId="7BDB9E79" w:rsidR="00061AE8" w:rsidRPr="001A3F5E" w:rsidRDefault="000C2D33" w:rsidP="00061AE8">
      <w:pPr>
        <w:tabs>
          <w:tab w:val="left" w:pos="7165"/>
        </w:tabs>
        <w:spacing w:after="0"/>
        <w:jc w:val="center"/>
        <w:rPr>
          <w:rFonts w:ascii="Ebrima" w:hAnsi="Ebrima"/>
          <w:b/>
        </w:rPr>
      </w:pPr>
      <w:r w:rsidRPr="001A3F5E">
        <w:rPr>
          <w:rFonts w:ascii="Ebrima" w:hAnsi="Ebrima"/>
          <w:b/>
        </w:rPr>
        <w:t>Gráfico N°2</w:t>
      </w:r>
    </w:p>
    <w:p w14:paraId="362CACA8" w14:textId="76031E4B" w:rsidR="004353EB" w:rsidRPr="004353EB" w:rsidRDefault="00221789" w:rsidP="004353EB">
      <w:pPr>
        <w:tabs>
          <w:tab w:val="left" w:pos="7165"/>
        </w:tabs>
        <w:spacing w:after="0"/>
        <w:jc w:val="center"/>
        <w:rPr>
          <w:rFonts w:ascii="Bookman Old Style" w:hAnsi="Bookman Old Style"/>
          <w:b/>
          <w:noProof/>
          <w:lang w:eastAsia="es-CR"/>
        </w:rPr>
      </w:pPr>
      <w:r>
        <w:rPr>
          <w:noProof/>
          <w:sz w:val="14"/>
          <w:lang w:eastAsia="es-CR"/>
        </w:rPr>
        <w:drawing>
          <wp:inline distT="0" distB="0" distL="0" distR="0" wp14:anchorId="70AE11C3" wp14:editId="60EC630B">
            <wp:extent cx="4572635" cy="27432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74CE938D" w14:textId="3E6BC515" w:rsidR="00D81E35" w:rsidRDefault="009E3FE2" w:rsidP="00AB5096">
      <w:pPr>
        <w:spacing w:after="0"/>
        <w:jc w:val="center"/>
        <w:rPr>
          <w:sz w:val="14"/>
        </w:rPr>
      </w:pPr>
      <w:r w:rsidRPr="00BB4522">
        <w:rPr>
          <w:sz w:val="14"/>
        </w:rPr>
        <w:t xml:space="preserve"> Fuente: Base de Datos Contraloría de Servicios</w:t>
      </w:r>
      <w:r w:rsidR="00221789">
        <w:rPr>
          <w:sz w:val="14"/>
        </w:rPr>
        <w:t xml:space="preserve"> 2024</w:t>
      </w:r>
    </w:p>
    <w:p w14:paraId="6D22DDFD" w14:textId="2F7E153A" w:rsidR="004353EB" w:rsidRDefault="004353EB" w:rsidP="00AB5096">
      <w:pPr>
        <w:spacing w:after="0"/>
        <w:jc w:val="center"/>
        <w:rPr>
          <w:sz w:val="14"/>
        </w:rPr>
      </w:pPr>
    </w:p>
    <w:p w14:paraId="4E157F59" w14:textId="1BCE0EB3" w:rsidR="00AB0C0F" w:rsidRDefault="004353EB" w:rsidP="00AB0C0F">
      <w:pPr>
        <w:spacing w:after="0"/>
        <w:jc w:val="center"/>
        <w:rPr>
          <w:rFonts w:ascii="Ebrima" w:hAnsi="Ebrima"/>
          <w:b/>
        </w:rPr>
      </w:pPr>
      <w:r w:rsidRPr="002C3059">
        <w:rPr>
          <w:rFonts w:ascii="Ebrima" w:hAnsi="Ebrima"/>
          <w:b/>
        </w:rPr>
        <w:t>Tabla N°</w:t>
      </w:r>
      <w:r>
        <w:rPr>
          <w:rFonts w:ascii="Ebrima" w:hAnsi="Ebrima"/>
          <w:b/>
        </w:rPr>
        <w:t>2</w:t>
      </w:r>
    </w:p>
    <w:p w14:paraId="53298130" w14:textId="403757CB" w:rsidR="004353EB" w:rsidRDefault="004353EB" w:rsidP="004353EB">
      <w:pPr>
        <w:spacing w:after="0"/>
        <w:jc w:val="center"/>
        <w:rPr>
          <w:rFonts w:ascii="Ebrima" w:hAnsi="Ebrima"/>
          <w:b/>
        </w:rPr>
      </w:pPr>
      <w:r>
        <w:rPr>
          <w:rFonts w:ascii="Ebrima" w:hAnsi="Ebrima"/>
          <w:b/>
        </w:rPr>
        <w:t>Cantidad de Gestiones por Mecanismo</w:t>
      </w:r>
    </w:p>
    <w:p w14:paraId="4145F12A" w14:textId="08F8A2DB" w:rsidR="004353EB" w:rsidRPr="002C3059" w:rsidRDefault="00AB0C0F" w:rsidP="00AB0C0F">
      <w:pPr>
        <w:spacing w:after="0"/>
        <w:jc w:val="center"/>
        <w:rPr>
          <w:rFonts w:ascii="Ebrima" w:hAnsi="Ebrima"/>
          <w:b/>
        </w:rPr>
      </w:pPr>
      <w:r w:rsidRPr="00AB0C0F">
        <w:rPr>
          <w:noProof/>
          <w:lang w:eastAsia="es-CR"/>
        </w:rPr>
        <w:drawing>
          <wp:inline distT="0" distB="0" distL="0" distR="0" wp14:anchorId="2E219F4A" wp14:editId="47E37BF8">
            <wp:extent cx="3006725" cy="1635125"/>
            <wp:effectExtent l="0" t="0" r="3175" b="317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06725" cy="1635125"/>
                    </a:xfrm>
                    <a:prstGeom prst="rect">
                      <a:avLst/>
                    </a:prstGeom>
                    <a:noFill/>
                    <a:ln>
                      <a:noFill/>
                    </a:ln>
                  </pic:spPr>
                </pic:pic>
              </a:graphicData>
            </a:graphic>
          </wp:inline>
        </w:drawing>
      </w:r>
    </w:p>
    <w:p w14:paraId="500DBA86" w14:textId="3363AA23" w:rsidR="004353EB" w:rsidRDefault="004353EB" w:rsidP="004353EB">
      <w:pPr>
        <w:spacing w:after="0"/>
        <w:jc w:val="center"/>
        <w:rPr>
          <w:sz w:val="14"/>
        </w:rPr>
      </w:pPr>
      <w:r w:rsidRPr="00BB4522">
        <w:rPr>
          <w:sz w:val="14"/>
        </w:rPr>
        <w:t>Fuente: Base de Datos Contraloría de Servicios</w:t>
      </w:r>
      <w:r w:rsidR="00EB3601">
        <w:rPr>
          <w:sz w:val="14"/>
        </w:rPr>
        <w:t xml:space="preserve"> 2024</w:t>
      </w:r>
    </w:p>
    <w:p w14:paraId="13012EAF" w14:textId="6DFCA90E" w:rsidR="004353EB" w:rsidRDefault="004353EB" w:rsidP="00AB5096">
      <w:pPr>
        <w:spacing w:after="0"/>
        <w:jc w:val="center"/>
        <w:rPr>
          <w:sz w:val="14"/>
        </w:rPr>
      </w:pPr>
    </w:p>
    <w:p w14:paraId="75B0E2BA" w14:textId="5E09EF54" w:rsidR="007B63DE" w:rsidRPr="00AB5096" w:rsidRDefault="007B63DE" w:rsidP="00AB5096">
      <w:pPr>
        <w:spacing w:after="0"/>
        <w:jc w:val="center"/>
        <w:rPr>
          <w:sz w:val="14"/>
        </w:rPr>
      </w:pPr>
    </w:p>
    <w:p w14:paraId="64A927F4" w14:textId="1AEA5D01" w:rsidR="004A354B" w:rsidRDefault="006A16CF" w:rsidP="00B646BF">
      <w:pPr>
        <w:tabs>
          <w:tab w:val="left" w:pos="709"/>
          <w:tab w:val="left" w:pos="1665"/>
        </w:tabs>
        <w:spacing w:after="0"/>
        <w:rPr>
          <w:rFonts w:ascii="Ebrima" w:hAnsi="Ebrima"/>
          <w:b/>
          <w:sz w:val="24"/>
        </w:rPr>
      </w:pPr>
      <w:r>
        <w:rPr>
          <w:rFonts w:ascii="Ebrima" w:hAnsi="Ebrima"/>
          <w:b/>
          <w:sz w:val="24"/>
        </w:rPr>
        <w:t>V.II Gestiones</w:t>
      </w:r>
      <w:r w:rsidR="004A354B" w:rsidRPr="00CB01CB">
        <w:rPr>
          <w:rFonts w:ascii="Ebrima" w:hAnsi="Ebrima"/>
          <w:b/>
          <w:sz w:val="24"/>
        </w:rPr>
        <w:t xml:space="preserve"> atendidas por área funcional</w:t>
      </w:r>
    </w:p>
    <w:p w14:paraId="486E9661" w14:textId="77777777" w:rsidR="00F52823" w:rsidRPr="00CB01CB" w:rsidRDefault="00F52823" w:rsidP="00CB01CB">
      <w:pPr>
        <w:tabs>
          <w:tab w:val="left" w:pos="1665"/>
        </w:tabs>
        <w:spacing w:after="0"/>
        <w:ind w:left="360"/>
        <w:rPr>
          <w:rFonts w:ascii="Ebrima" w:hAnsi="Ebrima"/>
          <w:b/>
          <w:sz w:val="24"/>
        </w:rPr>
      </w:pPr>
    </w:p>
    <w:p w14:paraId="558BDFCD" w14:textId="304254F4" w:rsidR="004A354B" w:rsidRDefault="00C862E9" w:rsidP="00784249">
      <w:pPr>
        <w:tabs>
          <w:tab w:val="left" w:pos="1665"/>
        </w:tabs>
        <w:spacing w:after="0"/>
        <w:jc w:val="both"/>
        <w:rPr>
          <w:rFonts w:ascii="Ebrima" w:hAnsi="Ebrima"/>
        </w:rPr>
      </w:pPr>
      <w:r>
        <w:rPr>
          <w:rFonts w:ascii="Ebrima" w:hAnsi="Ebrima"/>
        </w:rPr>
        <w:t>En cuanto al motivo</w:t>
      </w:r>
      <w:r w:rsidR="006372B3">
        <w:rPr>
          <w:rFonts w:ascii="Ebrima" w:hAnsi="Ebrima"/>
        </w:rPr>
        <w:t xml:space="preserve"> fundamental</w:t>
      </w:r>
      <w:r>
        <w:rPr>
          <w:rFonts w:ascii="Ebrima" w:hAnsi="Ebrima"/>
        </w:rPr>
        <w:t xml:space="preserve"> de las </w:t>
      </w:r>
      <w:r w:rsidR="00F52823">
        <w:rPr>
          <w:rFonts w:ascii="Ebrima" w:hAnsi="Ebrima"/>
        </w:rPr>
        <w:t>gestion</w:t>
      </w:r>
      <w:r w:rsidR="00D11BAC">
        <w:rPr>
          <w:rFonts w:ascii="Ebrima" w:hAnsi="Ebrima"/>
        </w:rPr>
        <w:t>es recibidas durante el año 202</w:t>
      </w:r>
      <w:r w:rsidR="006372B3">
        <w:rPr>
          <w:rFonts w:ascii="Ebrima" w:hAnsi="Ebrima"/>
        </w:rPr>
        <w:t>4</w:t>
      </w:r>
      <w:r w:rsidR="00F52823">
        <w:rPr>
          <w:rFonts w:ascii="Ebrima" w:hAnsi="Ebrima"/>
        </w:rPr>
        <w:t xml:space="preserve">, el Programa de PSA </w:t>
      </w:r>
      <w:r w:rsidR="00AE0E9F">
        <w:rPr>
          <w:rFonts w:ascii="Ebrima" w:hAnsi="Ebrima"/>
        </w:rPr>
        <w:t xml:space="preserve">continua </w:t>
      </w:r>
      <w:r w:rsidR="00F52823">
        <w:rPr>
          <w:rFonts w:ascii="Ebrima" w:hAnsi="Ebrima"/>
        </w:rPr>
        <w:t>predomina</w:t>
      </w:r>
      <w:r w:rsidR="00AE0E9F">
        <w:rPr>
          <w:rFonts w:ascii="Ebrima" w:hAnsi="Ebrima"/>
        </w:rPr>
        <w:t xml:space="preserve">ndo como tema de mayor interés para el </w:t>
      </w:r>
      <w:r w:rsidR="00F52823">
        <w:rPr>
          <w:rFonts w:ascii="Ebrima" w:hAnsi="Ebrima"/>
        </w:rPr>
        <w:t xml:space="preserve"> </w:t>
      </w:r>
      <w:r w:rsidR="006372B3">
        <w:rPr>
          <w:rFonts w:ascii="Ebrima" w:hAnsi="Ebrima"/>
        </w:rPr>
        <w:t>44</w:t>
      </w:r>
      <w:r w:rsidR="00127F1D">
        <w:rPr>
          <w:rFonts w:ascii="Ebrima" w:hAnsi="Ebrima"/>
        </w:rPr>
        <w:t>% de</w:t>
      </w:r>
      <w:r w:rsidR="00F52823">
        <w:rPr>
          <w:rFonts w:ascii="Ebrima" w:hAnsi="Ebrima"/>
        </w:rPr>
        <w:t xml:space="preserve"> las gestiones presentadas por los</w:t>
      </w:r>
      <w:r w:rsidR="00CE7BF1">
        <w:rPr>
          <w:rFonts w:ascii="Ebrima" w:hAnsi="Ebrima"/>
        </w:rPr>
        <w:t>(as)</w:t>
      </w:r>
      <w:r w:rsidR="00F52823">
        <w:rPr>
          <w:rFonts w:ascii="Ebrima" w:hAnsi="Ebrima"/>
        </w:rPr>
        <w:t xml:space="preserve"> usuarios</w:t>
      </w:r>
      <w:r w:rsidR="00CE7BF1">
        <w:rPr>
          <w:rFonts w:ascii="Ebrima" w:hAnsi="Ebrima"/>
        </w:rPr>
        <w:t>(as)</w:t>
      </w:r>
      <w:r w:rsidR="00F52823">
        <w:rPr>
          <w:rFonts w:ascii="Ebrima" w:hAnsi="Ebrima"/>
        </w:rPr>
        <w:t xml:space="preserve">, </w:t>
      </w:r>
      <w:r w:rsidR="00CE7BF1">
        <w:rPr>
          <w:rFonts w:ascii="Ebrima" w:hAnsi="Ebrima"/>
        </w:rPr>
        <w:t>cuyas consultas más frecuentes se relacionan</w:t>
      </w:r>
      <w:r w:rsidR="000F21B0">
        <w:rPr>
          <w:rFonts w:ascii="Ebrima" w:hAnsi="Ebrima"/>
        </w:rPr>
        <w:t xml:space="preserve"> </w:t>
      </w:r>
      <w:r w:rsidR="00D438D2">
        <w:rPr>
          <w:rFonts w:ascii="Ebrima" w:hAnsi="Ebrima"/>
        </w:rPr>
        <w:t>con</w:t>
      </w:r>
      <w:r w:rsidR="000F21B0">
        <w:rPr>
          <w:rFonts w:ascii="Ebrima" w:hAnsi="Ebrima"/>
        </w:rPr>
        <w:t xml:space="preserve"> aspectos</w:t>
      </w:r>
      <w:r w:rsidR="00F52823">
        <w:rPr>
          <w:rFonts w:ascii="Ebrima" w:hAnsi="Ebrima"/>
        </w:rPr>
        <w:t xml:space="preserve"> como</w:t>
      </w:r>
      <w:r w:rsidR="000F21B0">
        <w:rPr>
          <w:rFonts w:ascii="Ebrima" w:hAnsi="Ebrima"/>
        </w:rPr>
        <w:t>:</w:t>
      </w:r>
      <w:r w:rsidR="00F52823">
        <w:rPr>
          <w:rFonts w:ascii="Ebrima" w:hAnsi="Ebrima"/>
        </w:rPr>
        <w:t xml:space="preserve"> requisitos para el ingreso</w:t>
      </w:r>
      <w:r w:rsidR="00CE7BF1">
        <w:rPr>
          <w:rFonts w:ascii="Ebrima" w:hAnsi="Ebrima"/>
        </w:rPr>
        <w:t xml:space="preserve"> al programa</w:t>
      </w:r>
      <w:r w:rsidR="00F52823">
        <w:rPr>
          <w:rFonts w:ascii="Ebrima" w:hAnsi="Ebrima"/>
        </w:rPr>
        <w:t>, fechas para sacar citas, medios habilitados para sacar citas, estados de pagos de contratos, trámites de solicitudes de ingreso al PSA, archivo de solicitudes PSA, montos de pago,</w:t>
      </w:r>
      <w:r w:rsidR="00FB1E09">
        <w:rPr>
          <w:rFonts w:ascii="Ebrima" w:hAnsi="Ebrima"/>
        </w:rPr>
        <w:t xml:space="preserve"> información general y/o técnica del programa, </w:t>
      </w:r>
      <w:r w:rsidR="00C500A4">
        <w:rPr>
          <w:rFonts w:ascii="Ebrima" w:hAnsi="Ebrima"/>
        </w:rPr>
        <w:t>estadísticas, entre</w:t>
      </w:r>
      <w:r w:rsidR="00F52823">
        <w:rPr>
          <w:rFonts w:ascii="Ebrima" w:hAnsi="Ebrima"/>
        </w:rPr>
        <w:t xml:space="preserve"> otras cosas.</w:t>
      </w:r>
    </w:p>
    <w:p w14:paraId="7215B022" w14:textId="77777777" w:rsidR="00F52823" w:rsidRPr="00500C04" w:rsidRDefault="00F52823" w:rsidP="00784249">
      <w:pPr>
        <w:tabs>
          <w:tab w:val="left" w:pos="1665"/>
        </w:tabs>
        <w:spacing w:after="0"/>
        <w:jc w:val="both"/>
        <w:rPr>
          <w:rFonts w:ascii="Ebrima" w:hAnsi="Ebrima"/>
        </w:rPr>
      </w:pPr>
    </w:p>
    <w:p w14:paraId="45130170" w14:textId="13DEC360" w:rsidR="000C0A92" w:rsidRPr="00500C04" w:rsidRDefault="000C0A92" w:rsidP="00784249">
      <w:pPr>
        <w:tabs>
          <w:tab w:val="left" w:pos="1665"/>
        </w:tabs>
        <w:spacing w:after="0"/>
        <w:jc w:val="both"/>
        <w:rPr>
          <w:rFonts w:ascii="Ebrima" w:hAnsi="Ebrima"/>
        </w:rPr>
      </w:pPr>
      <w:r w:rsidRPr="00500C04">
        <w:rPr>
          <w:rFonts w:ascii="Ebrima" w:hAnsi="Ebrima"/>
        </w:rPr>
        <w:lastRenderedPageBreak/>
        <w:t xml:space="preserve">De acuerdo a lo anterior </w:t>
      </w:r>
      <w:r w:rsidR="004E0285">
        <w:rPr>
          <w:rFonts w:ascii="Ebrima" w:hAnsi="Ebrima"/>
        </w:rPr>
        <w:t>para el año 202</w:t>
      </w:r>
      <w:r w:rsidR="00500F9C">
        <w:rPr>
          <w:rFonts w:ascii="Ebrima" w:hAnsi="Ebrima"/>
        </w:rPr>
        <w:t>4</w:t>
      </w:r>
      <w:r w:rsidR="0051466C" w:rsidRPr="00500C04">
        <w:rPr>
          <w:rFonts w:ascii="Ebrima" w:hAnsi="Ebrima"/>
        </w:rPr>
        <w:t xml:space="preserve"> la Contraloría de Servicios</w:t>
      </w:r>
      <w:r w:rsidR="004E0285">
        <w:rPr>
          <w:rFonts w:ascii="Ebrima" w:hAnsi="Ebrima"/>
        </w:rPr>
        <w:t xml:space="preserve"> promedió </w:t>
      </w:r>
      <w:r w:rsidR="006372B3">
        <w:rPr>
          <w:rFonts w:ascii="Ebrima" w:hAnsi="Ebrima"/>
        </w:rPr>
        <w:t>1,9</w:t>
      </w:r>
      <w:r w:rsidR="004E0285">
        <w:rPr>
          <w:rFonts w:ascii="Ebrima" w:hAnsi="Ebrima"/>
        </w:rPr>
        <w:t xml:space="preserve"> días</w:t>
      </w:r>
      <w:r w:rsidR="0051466C" w:rsidRPr="00500C04">
        <w:rPr>
          <w:rFonts w:ascii="Ebrima" w:hAnsi="Ebrima"/>
        </w:rPr>
        <w:t xml:space="preserve"> </w:t>
      </w:r>
      <w:r w:rsidR="00102D20">
        <w:rPr>
          <w:rFonts w:ascii="Ebrima" w:hAnsi="Ebrima"/>
        </w:rPr>
        <w:t xml:space="preserve">hábiles </w:t>
      </w:r>
      <w:r w:rsidR="0051466C" w:rsidRPr="00500C04">
        <w:rPr>
          <w:rFonts w:ascii="Ebrima" w:hAnsi="Ebrima"/>
        </w:rPr>
        <w:t xml:space="preserve">para </w:t>
      </w:r>
      <w:r w:rsidR="004E0285">
        <w:rPr>
          <w:rFonts w:ascii="Ebrima" w:hAnsi="Ebrima"/>
        </w:rPr>
        <w:t>emitir</w:t>
      </w:r>
      <w:r w:rsidR="0051466C" w:rsidRPr="00500C04">
        <w:rPr>
          <w:rFonts w:ascii="Ebrima" w:hAnsi="Ebrima"/>
        </w:rPr>
        <w:t xml:space="preserve"> respuesta a una gestión, </w:t>
      </w:r>
      <w:r w:rsidR="007A5459">
        <w:rPr>
          <w:rFonts w:ascii="Ebrima" w:hAnsi="Ebrima"/>
        </w:rPr>
        <w:t>mostrando</w:t>
      </w:r>
      <w:r w:rsidR="00010051">
        <w:rPr>
          <w:rFonts w:ascii="Ebrima" w:hAnsi="Ebrima"/>
        </w:rPr>
        <w:t xml:space="preserve"> un resultado muy por debajo</w:t>
      </w:r>
      <w:r w:rsidR="004E0285">
        <w:rPr>
          <w:rFonts w:ascii="Ebrima" w:hAnsi="Ebrima"/>
        </w:rPr>
        <w:t xml:space="preserve"> </w:t>
      </w:r>
      <w:r w:rsidR="00010051">
        <w:rPr>
          <w:rFonts w:ascii="Ebrima" w:hAnsi="Ebrima"/>
        </w:rPr>
        <w:t>d</w:t>
      </w:r>
      <w:r w:rsidR="004E0285">
        <w:rPr>
          <w:rFonts w:ascii="Ebrima" w:hAnsi="Ebrima"/>
        </w:rPr>
        <w:t xml:space="preserve">el margen </w:t>
      </w:r>
      <w:r w:rsidR="0051466C" w:rsidRPr="00500C04">
        <w:rPr>
          <w:rFonts w:ascii="Ebrima" w:hAnsi="Ebrima"/>
        </w:rPr>
        <w:t>de</w:t>
      </w:r>
      <w:r w:rsidR="00FF5A87" w:rsidRPr="00500C04">
        <w:rPr>
          <w:rFonts w:ascii="Ebrima" w:hAnsi="Ebrima"/>
        </w:rPr>
        <w:t xml:space="preserve"> </w:t>
      </w:r>
      <w:r w:rsidR="0051466C" w:rsidRPr="00500C04">
        <w:rPr>
          <w:rFonts w:ascii="Ebrima" w:hAnsi="Ebrima"/>
        </w:rPr>
        <w:t>l</w:t>
      </w:r>
      <w:r w:rsidR="00FF5A87" w:rsidRPr="00500C04">
        <w:rPr>
          <w:rFonts w:ascii="Ebrima" w:hAnsi="Ebrima"/>
        </w:rPr>
        <w:t>os 15 días hábiles</w:t>
      </w:r>
      <w:r w:rsidR="0051466C" w:rsidRPr="00500C04">
        <w:rPr>
          <w:rFonts w:ascii="Ebrima" w:hAnsi="Ebrima"/>
        </w:rPr>
        <w:t xml:space="preserve"> establecido</w:t>
      </w:r>
      <w:r w:rsidR="00FF5A87" w:rsidRPr="00500C04">
        <w:rPr>
          <w:rFonts w:ascii="Ebrima" w:hAnsi="Ebrima"/>
        </w:rPr>
        <w:t>s</w:t>
      </w:r>
      <w:r w:rsidR="0051466C" w:rsidRPr="00500C04">
        <w:rPr>
          <w:rFonts w:ascii="Ebrima" w:hAnsi="Ebrima"/>
        </w:rPr>
        <w:t xml:space="preserve"> por la Ley N° 9158</w:t>
      </w:r>
      <w:r w:rsidR="00B9728F">
        <w:rPr>
          <w:rFonts w:ascii="Ebrima" w:hAnsi="Ebrima"/>
        </w:rPr>
        <w:t xml:space="preserve"> en su</w:t>
      </w:r>
      <w:r w:rsidR="00FF5A87" w:rsidRPr="00500C04">
        <w:rPr>
          <w:rFonts w:ascii="Ebrima" w:hAnsi="Ebrima"/>
        </w:rPr>
        <w:t xml:space="preserve"> Art. 43.</w:t>
      </w:r>
      <w:r w:rsidR="00716E89">
        <w:rPr>
          <w:rFonts w:ascii="Ebrima" w:hAnsi="Ebrima"/>
        </w:rPr>
        <w:t xml:space="preserve">, </w:t>
      </w:r>
      <w:r w:rsidR="00D853EB">
        <w:rPr>
          <w:rFonts w:ascii="Ebrima" w:hAnsi="Ebrima"/>
        </w:rPr>
        <w:t>evidenciando</w:t>
      </w:r>
      <w:r w:rsidR="00716E89">
        <w:rPr>
          <w:rFonts w:ascii="Ebrima" w:hAnsi="Ebrima"/>
        </w:rPr>
        <w:t xml:space="preserve"> ser una instancia altamente efectiva.</w:t>
      </w:r>
    </w:p>
    <w:p w14:paraId="383F7A25" w14:textId="2ECE92A8" w:rsidR="00B2109C" w:rsidRPr="008539A0" w:rsidRDefault="00DC3093" w:rsidP="008539A0">
      <w:pPr>
        <w:tabs>
          <w:tab w:val="left" w:pos="1665"/>
        </w:tabs>
        <w:spacing w:after="0"/>
        <w:jc w:val="both"/>
        <w:rPr>
          <w:rFonts w:ascii="Ebrima" w:hAnsi="Ebrima"/>
        </w:rPr>
      </w:pPr>
      <w:r w:rsidRPr="00500C04">
        <w:rPr>
          <w:rFonts w:ascii="Ebrima" w:hAnsi="Ebrima"/>
        </w:rPr>
        <w:t>Las gestiones presentadas durante el periodo pasado estaban</w:t>
      </w:r>
      <w:r w:rsidR="00E143EA" w:rsidRPr="00500C04">
        <w:rPr>
          <w:rFonts w:ascii="Ebrima" w:hAnsi="Ebrima"/>
        </w:rPr>
        <w:t xml:space="preserve"> relacionadas a temas cuyas áreas de acción son las siguientes:</w:t>
      </w:r>
    </w:p>
    <w:p w14:paraId="09F3931D" w14:textId="37E0A3C5" w:rsidR="00333D46" w:rsidRPr="001A3F5E" w:rsidRDefault="00CD7535" w:rsidP="00CD7535">
      <w:pPr>
        <w:tabs>
          <w:tab w:val="left" w:pos="7165"/>
        </w:tabs>
        <w:spacing w:after="0"/>
        <w:jc w:val="center"/>
        <w:rPr>
          <w:rFonts w:ascii="Ebrima" w:hAnsi="Ebrima"/>
          <w:b/>
        </w:rPr>
      </w:pPr>
      <w:r w:rsidRPr="001A3F5E">
        <w:rPr>
          <w:rFonts w:ascii="Ebrima" w:hAnsi="Ebrima"/>
          <w:b/>
        </w:rPr>
        <w:t>Gráfico N°</w:t>
      </w:r>
      <w:r w:rsidR="00333D46" w:rsidRPr="001A3F5E">
        <w:rPr>
          <w:rFonts w:ascii="Ebrima" w:hAnsi="Ebrima"/>
          <w:b/>
        </w:rPr>
        <w:t>3</w:t>
      </w:r>
    </w:p>
    <w:p w14:paraId="3FF7877F" w14:textId="7467FAFE" w:rsidR="00B2109C" w:rsidRPr="00CD7535" w:rsidRDefault="009F6FF0" w:rsidP="00CD7535">
      <w:pPr>
        <w:tabs>
          <w:tab w:val="left" w:pos="7165"/>
        </w:tabs>
        <w:spacing w:after="0"/>
        <w:jc w:val="center"/>
        <w:rPr>
          <w:rFonts w:ascii="Bookman Old Style" w:hAnsi="Bookman Old Style"/>
          <w:b/>
          <w:noProof/>
          <w:lang w:eastAsia="es-CR"/>
        </w:rPr>
      </w:pPr>
      <w:r>
        <w:rPr>
          <w:rFonts w:ascii="Bookman Old Style" w:hAnsi="Bookman Old Style"/>
          <w:b/>
          <w:noProof/>
          <w:lang w:eastAsia="es-CR"/>
        </w:rPr>
        <w:drawing>
          <wp:inline distT="0" distB="0" distL="0" distR="0" wp14:anchorId="3BB33031" wp14:editId="15C916AB">
            <wp:extent cx="4674817" cy="291017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0810" cy="2913908"/>
                    </a:xfrm>
                    <a:prstGeom prst="rect">
                      <a:avLst/>
                    </a:prstGeom>
                    <a:noFill/>
                  </pic:spPr>
                </pic:pic>
              </a:graphicData>
            </a:graphic>
          </wp:inline>
        </w:drawing>
      </w:r>
    </w:p>
    <w:p w14:paraId="6D701089" w14:textId="46B21637" w:rsidR="00E143EA" w:rsidRPr="009C41A5" w:rsidRDefault="009F6FF0" w:rsidP="007C1DE3">
      <w:pPr>
        <w:tabs>
          <w:tab w:val="left" w:pos="1665"/>
        </w:tabs>
        <w:spacing w:after="0"/>
        <w:jc w:val="center"/>
        <w:rPr>
          <w:sz w:val="14"/>
        </w:rPr>
      </w:pPr>
      <w:r>
        <w:rPr>
          <w:sz w:val="14"/>
        </w:rPr>
        <w:t>Fuente: Base</w:t>
      </w:r>
      <w:r w:rsidR="00E143EA" w:rsidRPr="009C41A5">
        <w:rPr>
          <w:sz w:val="14"/>
        </w:rPr>
        <w:t xml:space="preserve"> de Datos Contraloría de Servicios</w:t>
      </w:r>
      <w:r w:rsidR="009732DE">
        <w:rPr>
          <w:sz w:val="14"/>
        </w:rPr>
        <w:t xml:space="preserve"> 202</w:t>
      </w:r>
      <w:r>
        <w:rPr>
          <w:sz w:val="14"/>
        </w:rPr>
        <w:t>4</w:t>
      </w:r>
    </w:p>
    <w:p w14:paraId="6273BA0B" w14:textId="63318CCE" w:rsidR="00E173DF" w:rsidRDefault="00E173DF" w:rsidP="00B970DA">
      <w:pPr>
        <w:tabs>
          <w:tab w:val="left" w:pos="1665"/>
        </w:tabs>
        <w:spacing w:after="0"/>
        <w:rPr>
          <w:rFonts w:ascii="Optima" w:hAnsi="Optima"/>
        </w:rPr>
      </w:pPr>
    </w:p>
    <w:p w14:paraId="610F6271" w14:textId="103AD85F" w:rsidR="00E173DF" w:rsidRDefault="00E173DF" w:rsidP="00E173DF">
      <w:pPr>
        <w:spacing w:after="0"/>
        <w:jc w:val="center"/>
        <w:rPr>
          <w:rFonts w:ascii="Ebrima" w:hAnsi="Ebrima"/>
          <w:b/>
        </w:rPr>
      </w:pPr>
      <w:r w:rsidRPr="002C3059">
        <w:rPr>
          <w:rFonts w:ascii="Ebrima" w:hAnsi="Ebrima"/>
          <w:b/>
        </w:rPr>
        <w:t>Tabla N°</w:t>
      </w:r>
      <w:r>
        <w:rPr>
          <w:rFonts w:ascii="Ebrima" w:hAnsi="Ebrima"/>
          <w:b/>
        </w:rPr>
        <w:t>3</w:t>
      </w:r>
    </w:p>
    <w:p w14:paraId="3F48C548" w14:textId="3747FCD6" w:rsidR="00E173DF" w:rsidRPr="00E173DF" w:rsidRDefault="00E173DF" w:rsidP="00E173DF">
      <w:pPr>
        <w:spacing w:after="0"/>
        <w:jc w:val="center"/>
        <w:rPr>
          <w:rFonts w:ascii="Ebrima" w:hAnsi="Ebrima"/>
          <w:b/>
        </w:rPr>
      </w:pPr>
      <w:r>
        <w:rPr>
          <w:rFonts w:ascii="Ebrima" w:hAnsi="Ebrima"/>
          <w:b/>
        </w:rPr>
        <w:t>Desglose de Gestiones por área funcional</w:t>
      </w:r>
    </w:p>
    <w:p w14:paraId="4B4FAB00" w14:textId="0672211F" w:rsidR="00E173DF" w:rsidRDefault="00AD780B" w:rsidP="00E173DF">
      <w:pPr>
        <w:tabs>
          <w:tab w:val="left" w:pos="1665"/>
        </w:tabs>
        <w:spacing w:after="0"/>
        <w:jc w:val="center"/>
        <w:rPr>
          <w:rFonts w:ascii="Optima" w:hAnsi="Optima"/>
        </w:rPr>
      </w:pPr>
      <w:r w:rsidRPr="00AD780B">
        <w:rPr>
          <w:noProof/>
          <w:lang w:eastAsia="es-CR"/>
        </w:rPr>
        <w:lastRenderedPageBreak/>
        <w:drawing>
          <wp:inline distT="0" distB="0" distL="0" distR="0" wp14:anchorId="63FCE58B" wp14:editId="689BC003">
            <wp:extent cx="3009195" cy="3466769"/>
            <wp:effectExtent l="0" t="0" r="1270"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3149" cy="3505886"/>
                    </a:xfrm>
                    <a:prstGeom prst="rect">
                      <a:avLst/>
                    </a:prstGeom>
                    <a:noFill/>
                    <a:ln>
                      <a:noFill/>
                    </a:ln>
                  </pic:spPr>
                </pic:pic>
              </a:graphicData>
            </a:graphic>
          </wp:inline>
        </w:drawing>
      </w:r>
    </w:p>
    <w:p w14:paraId="7C08AB4A" w14:textId="09C7E46A" w:rsidR="00D53369" w:rsidRPr="009C41A5" w:rsidRDefault="00D53369" w:rsidP="00D53369">
      <w:pPr>
        <w:tabs>
          <w:tab w:val="left" w:pos="1665"/>
        </w:tabs>
        <w:spacing w:after="0"/>
        <w:jc w:val="center"/>
        <w:rPr>
          <w:sz w:val="14"/>
        </w:rPr>
      </w:pPr>
      <w:r w:rsidRPr="009C41A5">
        <w:rPr>
          <w:sz w:val="14"/>
        </w:rPr>
        <w:t>Fuente: Bases de Datos Contraloría de Servicios</w:t>
      </w:r>
      <w:r w:rsidR="00121C6E">
        <w:rPr>
          <w:sz w:val="14"/>
        </w:rPr>
        <w:t xml:space="preserve"> 2024</w:t>
      </w:r>
    </w:p>
    <w:p w14:paraId="1DB68189" w14:textId="77777777" w:rsidR="00D53369" w:rsidRDefault="00D53369" w:rsidP="00E173DF">
      <w:pPr>
        <w:tabs>
          <w:tab w:val="left" w:pos="1665"/>
        </w:tabs>
        <w:spacing w:after="0"/>
        <w:jc w:val="center"/>
        <w:rPr>
          <w:rFonts w:ascii="Optima" w:hAnsi="Optima"/>
        </w:rPr>
      </w:pPr>
    </w:p>
    <w:p w14:paraId="76850E82" w14:textId="5AC5F9FD" w:rsidR="00333D46" w:rsidRDefault="00CB05C4" w:rsidP="00C76E23">
      <w:pPr>
        <w:tabs>
          <w:tab w:val="left" w:pos="1665"/>
        </w:tabs>
        <w:spacing w:after="0"/>
        <w:jc w:val="both"/>
        <w:rPr>
          <w:rFonts w:ascii="Ebrima" w:hAnsi="Ebrima"/>
        </w:rPr>
      </w:pPr>
      <w:r w:rsidRPr="00AA7366">
        <w:rPr>
          <w:rFonts w:ascii="Ebrima" w:hAnsi="Ebrima"/>
        </w:rPr>
        <w:t>Es importante resaltar</w:t>
      </w:r>
      <w:r w:rsidR="002F143A" w:rsidRPr="00AA7366">
        <w:rPr>
          <w:rFonts w:ascii="Ebrima" w:hAnsi="Ebrima"/>
        </w:rPr>
        <w:t xml:space="preserve"> </w:t>
      </w:r>
      <w:r w:rsidR="000D4A1C" w:rsidRPr="00AA7366">
        <w:rPr>
          <w:rFonts w:ascii="Ebrima" w:hAnsi="Ebrima"/>
        </w:rPr>
        <w:t>que,</w:t>
      </w:r>
      <w:r w:rsidR="00037338">
        <w:rPr>
          <w:rFonts w:ascii="Ebrima" w:hAnsi="Ebrima"/>
        </w:rPr>
        <w:t xml:space="preserve"> de las </w:t>
      </w:r>
      <w:r w:rsidR="00182322">
        <w:rPr>
          <w:rFonts w:ascii="Ebrima" w:hAnsi="Ebrima"/>
        </w:rPr>
        <w:t>282</w:t>
      </w:r>
      <w:r w:rsidR="00E143EA" w:rsidRPr="00AA7366">
        <w:rPr>
          <w:rFonts w:ascii="Ebrima" w:hAnsi="Ebrima"/>
        </w:rPr>
        <w:t xml:space="preserve"> gestiones </w:t>
      </w:r>
      <w:r w:rsidR="002F143A" w:rsidRPr="00AA7366">
        <w:rPr>
          <w:rFonts w:ascii="Ebrima" w:hAnsi="Ebrima"/>
        </w:rPr>
        <w:t>ingresadas</w:t>
      </w:r>
      <w:r w:rsidR="00665BA9" w:rsidRPr="00AA7366">
        <w:rPr>
          <w:rFonts w:ascii="Ebrima" w:hAnsi="Ebrima"/>
        </w:rPr>
        <w:t>,</w:t>
      </w:r>
      <w:r w:rsidR="00E143EA" w:rsidRPr="00AA7366">
        <w:rPr>
          <w:rFonts w:ascii="Ebrima" w:hAnsi="Ebrima"/>
        </w:rPr>
        <w:t xml:space="preserve"> </w:t>
      </w:r>
      <w:r w:rsidR="002F143A" w:rsidRPr="00AA7366">
        <w:rPr>
          <w:rFonts w:ascii="Ebrima" w:hAnsi="Ebrima"/>
        </w:rPr>
        <w:t xml:space="preserve">la Contraloría de Servicios </w:t>
      </w:r>
      <w:r w:rsidR="00AA7366">
        <w:rPr>
          <w:rFonts w:ascii="Ebrima" w:hAnsi="Ebrima"/>
        </w:rPr>
        <w:t>dio trámite a</w:t>
      </w:r>
      <w:r w:rsidR="00491E0F">
        <w:rPr>
          <w:rFonts w:ascii="Ebrima" w:hAnsi="Ebrima"/>
        </w:rPr>
        <w:t xml:space="preserve"> 190</w:t>
      </w:r>
      <w:r w:rsidR="00AA7366">
        <w:rPr>
          <w:rFonts w:ascii="Ebrima" w:hAnsi="Ebrima"/>
        </w:rPr>
        <w:t>,</w:t>
      </w:r>
      <w:r w:rsidR="009629CA">
        <w:rPr>
          <w:rFonts w:ascii="Ebrima" w:hAnsi="Ebrima"/>
        </w:rPr>
        <w:t xml:space="preserve"> es decir poco más del </w:t>
      </w:r>
      <w:r w:rsidR="00182322">
        <w:rPr>
          <w:rFonts w:ascii="Ebrima" w:hAnsi="Ebrima"/>
        </w:rPr>
        <w:t>6</w:t>
      </w:r>
      <w:r w:rsidR="009629CA">
        <w:rPr>
          <w:rFonts w:ascii="Ebrima" w:hAnsi="Ebrima"/>
        </w:rPr>
        <w:t>0</w:t>
      </w:r>
      <w:r w:rsidR="001342D6" w:rsidRPr="00AA7366">
        <w:rPr>
          <w:rFonts w:ascii="Ebrima" w:hAnsi="Ebrima"/>
        </w:rPr>
        <w:t>% de ellas</w:t>
      </w:r>
      <w:r w:rsidR="000D4A1C" w:rsidRPr="00AA7366">
        <w:rPr>
          <w:rFonts w:ascii="Ebrima" w:hAnsi="Ebrima"/>
        </w:rPr>
        <w:t xml:space="preserve"> sin necesidad de solicitar criterio de respuesta a las áreas funcionales</w:t>
      </w:r>
      <w:r w:rsidR="00E143EA" w:rsidRPr="00AA7366">
        <w:rPr>
          <w:rFonts w:ascii="Ebrima" w:hAnsi="Ebrima"/>
        </w:rPr>
        <w:t xml:space="preserve">, las mismas se relacionan </w:t>
      </w:r>
      <w:r w:rsidR="001A75DF" w:rsidRPr="00AA7366">
        <w:rPr>
          <w:rFonts w:ascii="Ebrima" w:hAnsi="Ebrima"/>
        </w:rPr>
        <w:t>a aspectos como requisitos del P</w:t>
      </w:r>
      <w:r w:rsidR="00E143EA" w:rsidRPr="00AA7366">
        <w:rPr>
          <w:rFonts w:ascii="Ebrima" w:hAnsi="Ebrima"/>
        </w:rPr>
        <w:t xml:space="preserve">rograma </w:t>
      </w:r>
      <w:r w:rsidR="001A75DF" w:rsidRPr="00AA7366">
        <w:rPr>
          <w:rFonts w:ascii="Ebrima" w:hAnsi="Ebrima"/>
        </w:rPr>
        <w:t>de PSA</w:t>
      </w:r>
      <w:r w:rsidR="00333D46">
        <w:rPr>
          <w:rFonts w:ascii="Ebrima" w:hAnsi="Ebrima"/>
        </w:rPr>
        <w:t>, Crédito Forestal</w:t>
      </w:r>
      <w:r w:rsidR="001A75DF" w:rsidRPr="00AA7366">
        <w:rPr>
          <w:rFonts w:ascii="Ebrima" w:hAnsi="Ebrima"/>
        </w:rPr>
        <w:t>,</w:t>
      </w:r>
      <w:r w:rsidR="004E2DB8">
        <w:rPr>
          <w:rFonts w:ascii="Ebrima" w:hAnsi="Ebrima"/>
        </w:rPr>
        <w:t xml:space="preserve"> </w:t>
      </w:r>
      <w:r w:rsidR="00037338">
        <w:rPr>
          <w:rFonts w:ascii="Ebrima" w:hAnsi="Ebrima"/>
        </w:rPr>
        <w:t>Contratos de Reducción de Emisiones</w:t>
      </w:r>
      <w:r w:rsidR="004E2DB8">
        <w:rPr>
          <w:rFonts w:ascii="Ebrima" w:hAnsi="Ebrima"/>
        </w:rPr>
        <w:t>,</w:t>
      </w:r>
      <w:r w:rsidR="001A75DF" w:rsidRPr="00AA7366">
        <w:rPr>
          <w:rFonts w:ascii="Ebrima" w:hAnsi="Ebrima"/>
        </w:rPr>
        <w:t xml:space="preserve"> </w:t>
      </w:r>
      <w:r w:rsidR="00E143EA" w:rsidRPr="00AA7366">
        <w:rPr>
          <w:rFonts w:ascii="Ebrima" w:hAnsi="Ebrima"/>
        </w:rPr>
        <w:t>así como</w:t>
      </w:r>
      <w:r w:rsidR="001A75DF" w:rsidRPr="00AA7366">
        <w:rPr>
          <w:rFonts w:ascii="Ebrima" w:hAnsi="Ebrima"/>
        </w:rPr>
        <w:t xml:space="preserve"> otro tipo de información general sobre </w:t>
      </w:r>
      <w:r w:rsidR="001342D6" w:rsidRPr="00AA7366">
        <w:rPr>
          <w:rFonts w:ascii="Ebrima" w:hAnsi="Ebrima"/>
        </w:rPr>
        <w:t xml:space="preserve">el quehacer de la </w:t>
      </w:r>
      <w:r w:rsidR="00AA7366">
        <w:rPr>
          <w:rFonts w:ascii="Ebrima" w:hAnsi="Ebrima"/>
        </w:rPr>
        <w:t xml:space="preserve">gestión </w:t>
      </w:r>
      <w:r w:rsidR="001342D6" w:rsidRPr="00AA7366">
        <w:rPr>
          <w:rFonts w:ascii="Ebrima" w:hAnsi="Ebrima"/>
        </w:rPr>
        <w:t>insti</w:t>
      </w:r>
      <w:r w:rsidR="00AA7366">
        <w:rPr>
          <w:rFonts w:ascii="Ebrima" w:hAnsi="Ebrima"/>
        </w:rPr>
        <w:t>tucional</w:t>
      </w:r>
      <w:r w:rsidR="009629CA">
        <w:rPr>
          <w:rFonts w:ascii="Ebrima" w:hAnsi="Ebrima"/>
        </w:rPr>
        <w:t>,</w:t>
      </w:r>
      <w:r w:rsidR="002D3D2C">
        <w:rPr>
          <w:rFonts w:ascii="Ebrima" w:hAnsi="Ebrima"/>
        </w:rPr>
        <w:t xml:space="preserve"> para la atención de las demás gestiones se requirió el criterio del área competente tal y como la normativa lo indica.</w:t>
      </w:r>
    </w:p>
    <w:p w14:paraId="4DD96D70" w14:textId="27C3A296" w:rsidR="009629CA" w:rsidRDefault="009629CA" w:rsidP="00C76E23">
      <w:pPr>
        <w:tabs>
          <w:tab w:val="left" w:pos="1665"/>
        </w:tabs>
        <w:spacing w:after="0"/>
        <w:jc w:val="both"/>
        <w:rPr>
          <w:rFonts w:ascii="Ebrima" w:hAnsi="Ebrima"/>
        </w:rPr>
      </w:pPr>
    </w:p>
    <w:p w14:paraId="6F4B99BC" w14:textId="77777777" w:rsidR="00E51F89" w:rsidRPr="0034199E" w:rsidRDefault="00E51F89" w:rsidP="00847C63">
      <w:pPr>
        <w:pStyle w:val="Prrafodelista"/>
        <w:numPr>
          <w:ilvl w:val="0"/>
          <w:numId w:val="21"/>
        </w:numPr>
        <w:tabs>
          <w:tab w:val="left" w:pos="567"/>
        </w:tabs>
        <w:ind w:left="426" w:hanging="426"/>
        <w:jc w:val="both"/>
      </w:pPr>
      <w:r>
        <w:rPr>
          <w:rFonts w:ascii="Ebrima" w:hAnsi="Ebrima"/>
          <w:b/>
          <w:sz w:val="24"/>
        </w:rPr>
        <w:t xml:space="preserve">Evaluación de la Calidad de los Servicios  </w:t>
      </w:r>
    </w:p>
    <w:p w14:paraId="4255AF71" w14:textId="77777777" w:rsidR="00E51F89" w:rsidRDefault="00E51F89" w:rsidP="00E51F89">
      <w:pPr>
        <w:pStyle w:val="Prrafodelista"/>
        <w:spacing w:after="0"/>
        <w:ind w:left="1080"/>
        <w:jc w:val="both"/>
      </w:pPr>
    </w:p>
    <w:p w14:paraId="6C385C7D" w14:textId="77777777" w:rsidR="00E51F89" w:rsidRDefault="00E51F89" w:rsidP="00E51F89">
      <w:pPr>
        <w:jc w:val="both"/>
        <w:rPr>
          <w:rFonts w:ascii="Ebrima" w:hAnsi="Ebrima"/>
        </w:rPr>
      </w:pPr>
      <w:r w:rsidRPr="00A538A6">
        <w:rPr>
          <w:rFonts w:ascii="Ebrima" w:hAnsi="Ebrima"/>
        </w:rPr>
        <w:t>Según lo establecido en la Ley N° 9158, en su artículo 14 inciso 14 se recuerda la obligatoriedad que tienen las instituciones del estado a través de la Contraloría de Servicios, para aplicar al menos una vez al año instrumentos que permitan medir la percepción de los(as) usuarios(as) con respecto a la calidad en la prestación de los servicios y las mejoras requeridas, aspecto que se ha realizado año tras año con los programas sustantivos</w:t>
      </w:r>
      <w:r>
        <w:rPr>
          <w:rFonts w:ascii="Ebrima" w:hAnsi="Ebrima"/>
        </w:rPr>
        <w:t>.</w:t>
      </w:r>
    </w:p>
    <w:p w14:paraId="49410A77" w14:textId="77777777" w:rsidR="00E51F89" w:rsidRPr="002A678C" w:rsidRDefault="00E51F89" w:rsidP="00E51F89">
      <w:pPr>
        <w:jc w:val="both"/>
        <w:rPr>
          <w:rFonts w:ascii="Ebrima" w:hAnsi="Ebrima"/>
        </w:rPr>
      </w:pPr>
      <w:r w:rsidRPr="003020E6">
        <w:rPr>
          <w:rFonts w:ascii="Ebrima" w:hAnsi="Ebrima"/>
        </w:rPr>
        <w:t>La evaluación de la calidad de los servicios debe tener en cuenta la perspectiva de quienes utilizan los servicios</w:t>
      </w:r>
      <w:r>
        <w:rPr>
          <w:rFonts w:ascii="Ebrima" w:hAnsi="Ebrima"/>
        </w:rPr>
        <w:t>, de ahí que l</w:t>
      </w:r>
      <w:r w:rsidRPr="002A678C">
        <w:rPr>
          <w:rFonts w:ascii="Ebrima" w:hAnsi="Ebrima"/>
        </w:rPr>
        <w:t xml:space="preserve">a calidad en la gestión pública debe medirse en función de la capacidad para satisfacer oportuna y adecuadamente las necesidades y expectativas de los </w:t>
      </w:r>
      <w:r>
        <w:rPr>
          <w:rFonts w:ascii="Ebrima" w:hAnsi="Ebrima"/>
        </w:rPr>
        <w:t>usuarios</w:t>
      </w:r>
      <w:r w:rsidRPr="002A678C">
        <w:rPr>
          <w:rFonts w:ascii="Ebrima" w:hAnsi="Ebrima"/>
        </w:rPr>
        <w:t xml:space="preserve">, de acuerdo a las metas y fines preestablecidos con los propósitos de la Administración Pública y </w:t>
      </w:r>
      <w:r>
        <w:rPr>
          <w:rFonts w:ascii="Ebrima" w:hAnsi="Ebrima"/>
        </w:rPr>
        <w:t xml:space="preserve">según </w:t>
      </w:r>
      <w:r w:rsidRPr="002A678C">
        <w:rPr>
          <w:rFonts w:ascii="Ebrima" w:hAnsi="Ebrima"/>
        </w:rPr>
        <w:t>resultados cuantificables que tengan en cuenta el interés y las necesidades de la sociedad.</w:t>
      </w:r>
    </w:p>
    <w:p w14:paraId="5F3B562A" w14:textId="77777777" w:rsidR="00E51F89" w:rsidRPr="004D407D" w:rsidRDefault="00E51F89" w:rsidP="00E51F89">
      <w:pPr>
        <w:spacing w:after="0"/>
        <w:jc w:val="both"/>
        <w:rPr>
          <w:rFonts w:ascii="Ebrima" w:hAnsi="Ebrima"/>
        </w:rPr>
      </w:pPr>
      <w:r>
        <w:rPr>
          <w:rFonts w:ascii="Ebrima" w:hAnsi="Ebrima"/>
        </w:rPr>
        <w:lastRenderedPageBreak/>
        <w:t xml:space="preserve">Los instrumentos diseñados para evaluar dicha percepción </w:t>
      </w:r>
      <w:r w:rsidRPr="0054719E">
        <w:rPr>
          <w:rFonts w:ascii="Ebrima" w:hAnsi="Ebrima"/>
        </w:rPr>
        <w:t xml:space="preserve">con respecto a la satisfacción de la calidad de los servicios </w:t>
      </w:r>
      <w:r>
        <w:rPr>
          <w:rFonts w:ascii="Ebrima" w:hAnsi="Ebrima"/>
        </w:rPr>
        <w:t>evaluaron f</w:t>
      </w:r>
      <w:r w:rsidRPr="00916381">
        <w:rPr>
          <w:rFonts w:ascii="Ebrima" w:hAnsi="Ebrima"/>
        </w:rPr>
        <w:t xml:space="preserve">actores que pueden ser determinantes en la calidad de un servicio tales como: </w:t>
      </w:r>
      <w:r w:rsidRPr="004D407D">
        <w:rPr>
          <w:rFonts w:ascii="Ebrima" w:hAnsi="Ebrima"/>
        </w:rPr>
        <w:t>la fiabilidad del trabajo que se entrega, servidores públicos competentes, la capacidad de respuesta, puntualidad, accesibilidad fácil y rápida a los trámites y servicios, información veraz en un lenguaje comprensible, credibilidad y seguridad que garantice compromiso y confidencialidad</w:t>
      </w:r>
      <w:r>
        <w:rPr>
          <w:rFonts w:ascii="Ebrima" w:hAnsi="Ebrima"/>
        </w:rPr>
        <w:t>, los cuáles son los</w:t>
      </w:r>
      <w:r w:rsidRPr="007423D8">
        <w:rPr>
          <w:rFonts w:ascii="Ebrima" w:hAnsi="Ebrima"/>
        </w:rPr>
        <w:t xml:space="preserve"> atributos establecidos para determinar un promedio de satisfacción del usuario(a) con respecto a los servicios </w:t>
      </w:r>
      <w:r>
        <w:rPr>
          <w:rFonts w:ascii="Ebrima" w:hAnsi="Ebrima"/>
        </w:rPr>
        <w:t xml:space="preserve">sustantivos </w:t>
      </w:r>
      <w:r w:rsidRPr="007423D8">
        <w:rPr>
          <w:rFonts w:ascii="Ebrima" w:hAnsi="Ebrima"/>
        </w:rPr>
        <w:t xml:space="preserve">ofrecidos por </w:t>
      </w:r>
      <w:r>
        <w:rPr>
          <w:rFonts w:ascii="Ebrima" w:hAnsi="Ebrima"/>
        </w:rPr>
        <w:t>la institución</w:t>
      </w:r>
      <w:r>
        <w:rPr>
          <w:rFonts w:ascii="Bookman Old Style" w:hAnsi="Bookman Old Style"/>
        </w:rPr>
        <w:t xml:space="preserve">. </w:t>
      </w:r>
    </w:p>
    <w:p w14:paraId="0265686C" w14:textId="77777777" w:rsidR="00E51F89" w:rsidRDefault="00E51F89" w:rsidP="00E51F89">
      <w:pPr>
        <w:spacing w:after="0"/>
        <w:jc w:val="both"/>
        <w:rPr>
          <w:rFonts w:ascii="Ebrima" w:hAnsi="Ebrima"/>
        </w:rPr>
      </w:pPr>
    </w:p>
    <w:p w14:paraId="07639E93" w14:textId="669ADA55" w:rsidR="00E51F89" w:rsidRDefault="00E51F89" w:rsidP="00E51F89">
      <w:pPr>
        <w:pStyle w:val="Prrafodelista"/>
        <w:ind w:left="0"/>
        <w:jc w:val="both"/>
        <w:rPr>
          <w:rFonts w:ascii="Ebrima" w:hAnsi="Ebrima"/>
        </w:rPr>
      </w:pPr>
      <w:r>
        <w:rPr>
          <w:rFonts w:ascii="Ebrima" w:hAnsi="Ebrima"/>
        </w:rPr>
        <w:t>Para el año 202</w:t>
      </w:r>
      <w:r w:rsidR="00550F8A">
        <w:rPr>
          <w:rFonts w:ascii="Ebrima" w:hAnsi="Ebrima"/>
        </w:rPr>
        <w:t>4</w:t>
      </w:r>
      <w:r>
        <w:rPr>
          <w:rFonts w:ascii="Ebrima" w:hAnsi="Ebrima"/>
        </w:rPr>
        <w:t>, la Cont</w:t>
      </w:r>
      <w:r w:rsidR="00550F8A">
        <w:rPr>
          <w:rFonts w:ascii="Ebrima" w:hAnsi="Ebrima"/>
        </w:rPr>
        <w:t>raloría de Servicios elaboró el instrumento</w:t>
      </w:r>
      <w:r>
        <w:rPr>
          <w:rFonts w:ascii="Ebrima" w:hAnsi="Ebrima"/>
        </w:rPr>
        <w:t xml:space="preserve"> de evaluación con el propósito de conocer la percepción de los(as) usuarios(as) en cuanto a calidad de los servicios brindados </w:t>
      </w:r>
      <w:r w:rsidR="00550F8A">
        <w:rPr>
          <w:rFonts w:ascii="Ebrima" w:hAnsi="Ebrima"/>
        </w:rPr>
        <w:t>por el Programa</w:t>
      </w:r>
      <w:r>
        <w:rPr>
          <w:rFonts w:ascii="Ebrima" w:hAnsi="Ebrima"/>
        </w:rPr>
        <w:t xml:space="preserve"> de PSA, la aplicación de las</w:t>
      </w:r>
      <w:r w:rsidRPr="00360C2C">
        <w:rPr>
          <w:rFonts w:ascii="Ebrima" w:hAnsi="Ebrima"/>
        </w:rPr>
        <w:t xml:space="preserve"> encuestas</w:t>
      </w:r>
      <w:r>
        <w:rPr>
          <w:rFonts w:ascii="Ebrima" w:hAnsi="Ebrima"/>
        </w:rPr>
        <w:t xml:space="preserve"> se realizó en el transcurso del año, </w:t>
      </w:r>
      <w:r w:rsidRPr="00360C2C">
        <w:rPr>
          <w:rFonts w:ascii="Ebrima" w:hAnsi="Ebrima"/>
        </w:rPr>
        <w:t xml:space="preserve">las mismas se aplicaron  </w:t>
      </w:r>
      <w:r>
        <w:rPr>
          <w:rFonts w:ascii="Ebrima" w:hAnsi="Ebrima"/>
        </w:rPr>
        <w:t xml:space="preserve">mediante </w:t>
      </w:r>
      <w:r w:rsidR="00550F8A">
        <w:rPr>
          <w:rFonts w:ascii="Ebrima" w:hAnsi="Ebrima"/>
        </w:rPr>
        <w:t>dos mecanismos: presencialmente</w:t>
      </w:r>
      <w:r w:rsidRPr="00360C2C">
        <w:rPr>
          <w:rFonts w:ascii="Ebrima" w:hAnsi="Ebrima"/>
        </w:rPr>
        <w:t>,</w:t>
      </w:r>
      <w:r>
        <w:rPr>
          <w:rFonts w:ascii="Ebrima" w:hAnsi="Ebrima"/>
        </w:rPr>
        <w:t xml:space="preserve"> y de forma virtual, por su parte</w:t>
      </w:r>
      <w:r w:rsidR="00053F0E">
        <w:rPr>
          <w:rFonts w:ascii="Ebrima" w:hAnsi="Ebrima"/>
        </w:rPr>
        <w:t>,</w:t>
      </w:r>
      <w:r w:rsidR="00550F8A">
        <w:rPr>
          <w:rFonts w:ascii="Ebrima" w:hAnsi="Ebrima"/>
        </w:rPr>
        <w:t xml:space="preserve"> en</w:t>
      </w:r>
      <w:r>
        <w:rPr>
          <w:rFonts w:ascii="Ebrima" w:hAnsi="Ebrima"/>
        </w:rPr>
        <w:t xml:space="preserve"> la Dirección de</w:t>
      </w:r>
      <w:r w:rsidR="00550F8A">
        <w:rPr>
          <w:rFonts w:ascii="Ebrima" w:hAnsi="Ebrima"/>
        </w:rPr>
        <w:t xml:space="preserve"> Fomento Forestal se planeó realizar dos grupos focales con clientes del Programa PAF que formalizaron créditos durante el año 2013, en Katira de San Carlos, dichos espacios fueron aprovechados por la Contraloría para evaluar su nivel de satisfacción de dicho programa, </w:t>
      </w:r>
      <w:r w:rsidR="00162912">
        <w:rPr>
          <w:rFonts w:ascii="Ebrima" w:hAnsi="Ebrima"/>
        </w:rPr>
        <w:t>por otro lado, la Dirección de</w:t>
      </w:r>
      <w:r w:rsidR="00550F8A">
        <w:rPr>
          <w:rFonts w:ascii="Ebrima" w:hAnsi="Ebrima"/>
        </w:rPr>
        <w:t xml:space="preserve">  </w:t>
      </w:r>
      <w:r>
        <w:rPr>
          <w:rFonts w:ascii="Ebrima" w:hAnsi="Ebrima"/>
        </w:rPr>
        <w:t xml:space="preserve"> Desarrollo y Comercialización de Servicios Ambientales realizó su proceso de evaluación por cuenta propia reportando a la Contr</w:t>
      </w:r>
      <w:r w:rsidR="008F03E4">
        <w:rPr>
          <w:rFonts w:ascii="Ebrima" w:hAnsi="Ebrima"/>
        </w:rPr>
        <w:t>aloría una calificación de 9</w:t>
      </w:r>
      <w:r w:rsidR="00162912">
        <w:rPr>
          <w:rFonts w:ascii="Ebrima" w:hAnsi="Ebrima"/>
        </w:rPr>
        <w:t>8,6%</w:t>
      </w:r>
      <w:r>
        <w:rPr>
          <w:rFonts w:ascii="Ebrima" w:hAnsi="Ebrima"/>
        </w:rPr>
        <w:t xml:space="preserve">, </w:t>
      </w:r>
      <w:r w:rsidR="00162912">
        <w:rPr>
          <w:rFonts w:ascii="Ebrima" w:hAnsi="Ebrima"/>
        </w:rPr>
        <w:t>al final del periodo se lograron contabilizar un total de 417</w:t>
      </w:r>
      <w:r>
        <w:rPr>
          <w:rFonts w:ascii="Ebrima" w:hAnsi="Ebrima"/>
        </w:rPr>
        <w:t xml:space="preserve"> encuestas y </w:t>
      </w:r>
      <w:r w:rsidR="00CE1B68">
        <w:rPr>
          <w:rFonts w:ascii="Ebrima" w:hAnsi="Ebrima"/>
        </w:rPr>
        <w:t>promediar</w:t>
      </w:r>
      <w:r w:rsidRPr="002B6D45">
        <w:rPr>
          <w:rFonts w:ascii="Ebrima" w:hAnsi="Ebrima"/>
        </w:rPr>
        <w:t xml:space="preserve"> </w:t>
      </w:r>
      <w:r w:rsidR="008F03E4">
        <w:rPr>
          <w:rFonts w:ascii="Ebrima" w:hAnsi="Ebrima"/>
        </w:rPr>
        <w:t xml:space="preserve">una nota institucional de </w:t>
      </w:r>
      <w:r w:rsidR="00162912">
        <w:rPr>
          <w:rFonts w:ascii="Ebrima" w:hAnsi="Ebrima"/>
        </w:rPr>
        <w:t>95</w:t>
      </w:r>
      <w:r w:rsidR="00CE1B68">
        <w:rPr>
          <w:rFonts w:ascii="Ebrima" w:hAnsi="Ebrima"/>
        </w:rPr>
        <w:t>,</w:t>
      </w:r>
      <w:r w:rsidR="00162912">
        <w:rPr>
          <w:rFonts w:ascii="Ebrima" w:hAnsi="Ebrima"/>
        </w:rPr>
        <w:t>4</w:t>
      </w:r>
      <w:r w:rsidR="005E5F78">
        <w:rPr>
          <w:rFonts w:ascii="Ebrima" w:hAnsi="Ebrima"/>
        </w:rPr>
        <w:t>%</w:t>
      </w:r>
      <w:r w:rsidRPr="002B6D45">
        <w:rPr>
          <w:rFonts w:ascii="Ebrima" w:hAnsi="Ebrima"/>
        </w:rPr>
        <w:t xml:space="preserve">, </w:t>
      </w:r>
      <w:r w:rsidR="00162912">
        <w:rPr>
          <w:rFonts w:ascii="Ebrima" w:hAnsi="Ebrima"/>
        </w:rPr>
        <w:t>lo cual</w:t>
      </w:r>
      <w:r w:rsidR="005E5F78">
        <w:rPr>
          <w:rFonts w:ascii="Ebrima" w:hAnsi="Ebrima"/>
        </w:rPr>
        <w:t xml:space="preserve"> según</w:t>
      </w:r>
      <w:r w:rsidRPr="002B6D45">
        <w:rPr>
          <w:rFonts w:ascii="Ebrima" w:hAnsi="Ebrima"/>
        </w:rPr>
        <w:t xml:space="preserve"> la escala que determina su equivalencia cualitativa como </w:t>
      </w:r>
      <w:r w:rsidR="009E7910">
        <w:rPr>
          <w:rFonts w:ascii="Ebrima" w:hAnsi="Ebrima"/>
        </w:rPr>
        <w:t>“</w:t>
      </w:r>
      <w:r w:rsidR="00162912">
        <w:rPr>
          <w:rFonts w:ascii="Ebrima" w:hAnsi="Ebrima"/>
        </w:rPr>
        <w:t>Excelente</w:t>
      </w:r>
      <w:r w:rsidR="009E7910">
        <w:rPr>
          <w:rFonts w:ascii="Ebrima" w:hAnsi="Ebrima"/>
        </w:rPr>
        <w:t>”</w:t>
      </w:r>
      <w:r w:rsidR="008F03E4">
        <w:rPr>
          <w:rFonts w:ascii="Ebrima" w:hAnsi="Ebrima"/>
        </w:rPr>
        <w:t>, presentando un</w:t>
      </w:r>
      <w:r>
        <w:rPr>
          <w:rFonts w:ascii="Ebrima" w:hAnsi="Ebrima"/>
        </w:rPr>
        <w:t xml:space="preserve"> </w:t>
      </w:r>
      <w:r w:rsidR="008F03E4">
        <w:rPr>
          <w:rFonts w:ascii="Ebrima" w:hAnsi="Ebrima"/>
        </w:rPr>
        <w:t>incremento</w:t>
      </w:r>
      <w:r>
        <w:rPr>
          <w:rFonts w:ascii="Ebrima" w:hAnsi="Ebrima"/>
        </w:rPr>
        <w:t xml:space="preserve"> de </w:t>
      </w:r>
      <w:r w:rsidR="00162912">
        <w:rPr>
          <w:rFonts w:ascii="Ebrima" w:hAnsi="Ebrima"/>
        </w:rPr>
        <w:t>3</w:t>
      </w:r>
      <w:r w:rsidR="008F03E4">
        <w:rPr>
          <w:rFonts w:ascii="Ebrima" w:hAnsi="Ebrima"/>
        </w:rPr>
        <w:t>,5</w:t>
      </w:r>
      <w:r>
        <w:rPr>
          <w:rFonts w:ascii="Ebrima" w:hAnsi="Ebrima"/>
        </w:rPr>
        <w:t xml:space="preserve"> puntos con respecto a la calificación obtenida en el 202</w:t>
      </w:r>
      <w:r w:rsidR="00162912">
        <w:rPr>
          <w:rFonts w:ascii="Ebrima" w:hAnsi="Ebrima"/>
        </w:rPr>
        <w:t>3</w:t>
      </w:r>
      <w:r w:rsidRPr="002B6D45">
        <w:rPr>
          <w:rFonts w:ascii="Ebrima" w:hAnsi="Ebrima"/>
        </w:rPr>
        <w:t xml:space="preserve">. </w:t>
      </w:r>
    </w:p>
    <w:p w14:paraId="13C72EBF" w14:textId="77777777" w:rsidR="00E51F89" w:rsidRDefault="00E51F89" w:rsidP="00E51F89">
      <w:pPr>
        <w:pStyle w:val="Prrafodelista"/>
        <w:ind w:left="0"/>
        <w:jc w:val="both"/>
        <w:rPr>
          <w:rFonts w:ascii="Ebrima" w:hAnsi="Ebrima"/>
        </w:rPr>
      </w:pPr>
    </w:p>
    <w:p w14:paraId="5B59087A" w14:textId="27A758F6" w:rsidR="00E51F89" w:rsidRDefault="00E51F89" w:rsidP="00E51F89">
      <w:pPr>
        <w:pStyle w:val="Prrafodelista"/>
        <w:ind w:left="0"/>
        <w:jc w:val="both"/>
        <w:rPr>
          <w:rFonts w:ascii="Ebrima" w:hAnsi="Ebrima"/>
        </w:rPr>
      </w:pPr>
      <w:r w:rsidRPr="002B6D45">
        <w:rPr>
          <w:rFonts w:ascii="Ebrima" w:hAnsi="Ebrima"/>
        </w:rPr>
        <w:t xml:space="preserve">Para efectos de la evaluación del Programa de PSA se contabilizaron un total </w:t>
      </w:r>
      <w:r w:rsidR="00EA577D">
        <w:rPr>
          <w:rFonts w:ascii="Ebrima" w:hAnsi="Ebrima"/>
        </w:rPr>
        <w:t>37</w:t>
      </w:r>
      <w:r w:rsidR="009C2033">
        <w:rPr>
          <w:rFonts w:ascii="Ebrima" w:hAnsi="Ebrima"/>
        </w:rPr>
        <w:t>3</w:t>
      </w:r>
      <w:r w:rsidRPr="002B6D45">
        <w:rPr>
          <w:rFonts w:ascii="Ebrima" w:hAnsi="Ebrima"/>
        </w:rPr>
        <w:t xml:space="preserve"> encuestas, determinándose</w:t>
      </w:r>
      <w:r w:rsidR="00C009FE">
        <w:rPr>
          <w:rFonts w:ascii="Ebrima" w:hAnsi="Ebrima"/>
        </w:rPr>
        <w:t xml:space="preserve"> una calificación de 91,6 reflejando un </w:t>
      </w:r>
      <w:r>
        <w:rPr>
          <w:rFonts w:ascii="Ebrima" w:hAnsi="Ebrima"/>
        </w:rPr>
        <w:t xml:space="preserve">leve </w:t>
      </w:r>
      <w:r w:rsidR="00C009FE">
        <w:rPr>
          <w:rFonts w:ascii="Ebrima" w:hAnsi="Ebrima"/>
        </w:rPr>
        <w:t>aumento</w:t>
      </w:r>
      <w:r>
        <w:rPr>
          <w:rFonts w:ascii="Ebrima" w:hAnsi="Ebrima"/>
        </w:rPr>
        <w:t xml:space="preserve"> de </w:t>
      </w:r>
      <w:r w:rsidR="00EA577D">
        <w:rPr>
          <w:rFonts w:ascii="Ebrima" w:hAnsi="Ebrima"/>
        </w:rPr>
        <w:t>2,</w:t>
      </w:r>
      <w:r w:rsidR="00C009FE">
        <w:rPr>
          <w:rFonts w:ascii="Ebrima" w:hAnsi="Ebrima"/>
        </w:rPr>
        <w:t>9</w:t>
      </w:r>
      <w:r>
        <w:rPr>
          <w:rFonts w:ascii="Ebrima" w:hAnsi="Ebrima"/>
        </w:rPr>
        <w:t xml:space="preserve"> puntos en la percepción que tienen los usuarios del programa con respecto al periodo anterior, </w:t>
      </w:r>
      <w:r w:rsidRPr="002B6D45">
        <w:rPr>
          <w:rFonts w:ascii="Ebrima" w:hAnsi="Ebrima"/>
        </w:rPr>
        <w:t xml:space="preserve">por otra parte, </w:t>
      </w:r>
      <w:r>
        <w:rPr>
          <w:rFonts w:ascii="Ebrima" w:hAnsi="Ebrima"/>
        </w:rPr>
        <w:t xml:space="preserve">en cuanto </w:t>
      </w:r>
      <w:r w:rsidR="00A41F57">
        <w:rPr>
          <w:rFonts w:ascii="Ebrima" w:hAnsi="Ebrima"/>
        </w:rPr>
        <w:t>al Programa PAF</w:t>
      </w:r>
      <w:r>
        <w:rPr>
          <w:rFonts w:ascii="Ebrima" w:hAnsi="Ebrima"/>
        </w:rPr>
        <w:t xml:space="preserve"> de la Dirección de Fomento Forestal se lograron </w:t>
      </w:r>
      <w:r w:rsidR="00A41F57">
        <w:rPr>
          <w:rFonts w:ascii="Ebrima" w:hAnsi="Ebrima"/>
        </w:rPr>
        <w:t xml:space="preserve">realizar 2 grupos focales, se remitió la invitación a todos los clientes que formalizaron crédito durante el año 2013, a pesar de que gran parte de estos confirmaron, sólo se presentaron 7 personas, sin embargo; esto no fue impedimento para llevar a cabo la actividad en donde se lograron evaluar varios aspectos de este programa y escuchar las experiencias, opiniones y puntos de vistas de estas personas, </w:t>
      </w:r>
      <w:r w:rsidR="00EA577D">
        <w:rPr>
          <w:rFonts w:ascii="Ebrima" w:hAnsi="Ebrima"/>
        </w:rPr>
        <w:t xml:space="preserve"> </w:t>
      </w:r>
      <w:r w:rsidRPr="002B6D45">
        <w:rPr>
          <w:rFonts w:ascii="Ebrima" w:hAnsi="Ebrima"/>
        </w:rPr>
        <w:t>obteniendo</w:t>
      </w:r>
      <w:r w:rsidR="00A41F57">
        <w:rPr>
          <w:rFonts w:ascii="Ebrima" w:hAnsi="Ebrima"/>
        </w:rPr>
        <w:t xml:space="preserve"> una nota de 96 con respecto al nivel satisfacción</w:t>
      </w:r>
      <w:r>
        <w:rPr>
          <w:rFonts w:ascii="Ebrima" w:hAnsi="Ebrima"/>
        </w:rPr>
        <w:t xml:space="preserve">, mostrando </w:t>
      </w:r>
      <w:r w:rsidR="00EA577D">
        <w:rPr>
          <w:rFonts w:ascii="Ebrima" w:hAnsi="Ebrima"/>
        </w:rPr>
        <w:t>un aumento</w:t>
      </w:r>
      <w:r>
        <w:rPr>
          <w:rFonts w:ascii="Ebrima" w:hAnsi="Ebrima"/>
        </w:rPr>
        <w:t xml:space="preserve"> de </w:t>
      </w:r>
      <w:r w:rsidR="005C5C48">
        <w:rPr>
          <w:rFonts w:ascii="Ebrima" w:hAnsi="Ebrima"/>
        </w:rPr>
        <w:t>3,2</w:t>
      </w:r>
      <w:r>
        <w:rPr>
          <w:rFonts w:ascii="Ebrima" w:hAnsi="Ebrima"/>
        </w:rPr>
        <w:t xml:space="preserve"> puntos con respecto al año 202</w:t>
      </w:r>
      <w:r w:rsidR="005C5C48">
        <w:rPr>
          <w:rFonts w:ascii="Ebrima" w:hAnsi="Ebrima"/>
        </w:rPr>
        <w:t>3</w:t>
      </w:r>
      <w:r w:rsidRPr="002B6D45">
        <w:rPr>
          <w:rFonts w:ascii="Ebrima" w:hAnsi="Ebrima"/>
        </w:rPr>
        <w:t>.</w:t>
      </w:r>
      <w:r>
        <w:rPr>
          <w:rFonts w:ascii="Ebrima" w:hAnsi="Ebrima"/>
        </w:rPr>
        <w:t xml:space="preserve"> En el caso de</w:t>
      </w:r>
      <w:r w:rsidRPr="001042F1">
        <w:rPr>
          <w:rFonts w:ascii="Ebrima" w:hAnsi="Ebrima"/>
        </w:rPr>
        <w:t xml:space="preserve"> la Dirección de Desarrollo y Comercialización </w:t>
      </w:r>
      <w:r w:rsidR="00EA577D">
        <w:rPr>
          <w:rFonts w:ascii="Ebrima" w:hAnsi="Ebrima"/>
        </w:rPr>
        <w:t xml:space="preserve">como se mencionó anteriormente, </w:t>
      </w:r>
      <w:r w:rsidRPr="001042F1">
        <w:rPr>
          <w:rFonts w:ascii="Ebrima" w:hAnsi="Ebrima"/>
        </w:rPr>
        <w:t>ellos</w:t>
      </w:r>
      <w:r w:rsidR="00EA577D">
        <w:rPr>
          <w:rFonts w:ascii="Ebrima" w:hAnsi="Ebrima"/>
        </w:rPr>
        <w:t xml:space="preserve"> mismos</w:t>
      </w:r>
      <w:r w:rsidRPr="001042F1">
        <w:rPr>
          <w:rFonts w:ascii="Ebrima" w:hAnsi="Ebrima"/>
        </w:rPr>
        <w:t xml:space="preserve"> ejecutan </w:t>
      </w:r>
      <w:r w:rsidR="00EA577D">
        <w:rPr>
          <w:rFonts w:ascii="Ebrima" w:hAnsi="Ebrima"/>
        </w:rPr>
        <w:t xml:space="preserve">su </w:t>
      </w:r>
      <w:r w:rsidRPr="001042F1">
        <w:rPr>
          <w:rFonts w:ascii="Ebrima" w:hAnsi="Ebrima"/>
        </w:rPr>
        <w:t xml:space="preserve">proceso de evaluación de la calidad de los servicios, reportando a la Contraloría de Servicios </w:t>
      </w:r>
      <w:r w:rsidR="00192F9D">
        <w:rPr>
          <w:rFonts w:ascii="Ebrima" w:hAnsi="Ebrima"/>
        </w:rPr>
        <w:t xml:space="preserve">institucional </w:t>
      </w:r>
      <w:r w:rsidRPr="001042F1">
        <w:rPr>
          <w:rFonts w:ascii="Ebrima" w:hAnsi="Ebrima"/>
        </w:rPr>
        <w:t xml:space="preserve">un total de </w:t>
      </w:r>
      <w:r w:rsidR="00455952">
        <w:rPr>
          <w:rFonts w:ascii="Ebrima" w:hAnsi="Ebrima"/>
        </w:rPr>
        <w:t>1</w:t>
      </w:r>
      <w:r w:rsidR="007F3DD1">
        <w:rPr>
          <w:rFonts w:ascii="Ebrima" w:hAnsi="Ebrima"/>
        </w:rPr>
        <w:t>4</w:t>
      </w:r>
      <w:r w:rsidR="00455952">
        <w:rPr>
          <w:rFonts w:ascii="Ebrima" w:hAnsi="Ebrima"/>
        </w:rPr>
        <w:t>1</w:t>
      </w:r>
      <w:r w:rsidRPr="001042F1">
        <w:rPr>
          <w:rFonts w:ascii="Ebrima" w:hAnsi="Ebrima"/>
        </w:rPr>
        <w:t xml:space="preserve"> encuestas aplicadas</w:t>
      </w:r>
      <w:r w:rsidR="005C5C48">
        <w:rPr>
          <w:rFonts w:ascii="Ebrima" w:hAnsi="Ebrima"/>
        </w:rPr>
        <w:t xml:space="preserve"> y 4</w:t>
      </w:r>
      <w:r w:rsidR="007F3DD1">
        <w:rPr>
          <w:rFonts w:ascii="Ebrima" w:hAnsi="Ebrima"/>
        </w:rPr>
        <w:t xml:space="preserve">4 respuestas </w:t>
      </w:r>
      <w:r w:rsidR="00FE29B9">
        <w:rPr>
          <w:rFonts w:ascii="Ebrima" w:hAnsi="Ebrima"/>
        </w:rPr>
        <w:t>recopiladas, obteniendo</w:t>
      </w:r>
      <w:r w:rsidR="007F3DD1">
        <w:rPr>
          <w:rFonts w:ascii="Ebrima" w:hAnsi="Ebrima"/>
        </w:rPr>
        <w:t xml:space="preserve"> </w:t>
      </w:r>
      <w:r w:rsidR="00FE29B9">
        <w:rPr>
          <w:rFonts w:ascii="Ebrima" w:hAnsi="Ebrima"/>
        </w:rPr>
        <w:t>un promedio</w:t>
      </w:r>
      <w:r w:rsidR="005C5C48">
        <w:rPr>
          <w:rFonts w:ascii="Ebrima" w:hAnsi="Ebrima"/>
        </w:rPr>
        <w:t xml:space="preserve"> de 9</w:t>
      </w:r>
      <w:r w:rsidR="00627527">
        <w:rPr>
          <w:rFonts w:ascii="Ebrima" w:hAnsi="Ebrima"/>
        </w:rPr>
        <w:t>8,6</w:t>
      </w:r>
      <w:r>
        <w:rPr>
          <w:rFonts w:ascii="Ebrima" w:hAnsi="Ebrima"/>
        </w:rPr>
        <w:t xml:space="preserve">, resultado muy </w:t>
      </w:r>
      <w:r w:rsidR="00627527">
        <w:rPr>
          <w:rFonts w:ascii="Ebrima" w:hAnsi="Ebrima"/>
        </w:rPr>
        <w:t>similar</w:t>
      </w:r>
      <w:r w:rsidR="007F3DD1">
        <w:rPr>
          <w:rFonts w:ascii="Ebrima" w:hAnsi="Ebrima"/>
        </w:rPr>
        <w:t xml:space="preserve"> al reportado el</w:t>
      </w:r>
      <w:r>
        <w:rPr>
          <w:rFonts w:ascii="Ebrima" w:hAnsi="Ebrima"/>
        </w:rPr>
        <w:t xml:space="preserve"> periodo anterior.</w:t>
      </w:r>
    </w:p>
    <w:p w14:paraId="01A71CA2" w14:textId="323039D8" w:rsidR="00E51F89" w:rsidRDefault="00E51F89" w:rsidP="00E51F89">
      <w:pPr>
        <w:jc w:val="both"/>
        <w:rPr>
          <w:rFonts w:ascii="Ebrima" w:hAnsi="Ebrima"/>
        </w:rPr>
      </w:pPr>
      <w:r>
        <w:rPr>
          <w:rFonts w:ascii="Ebrima" w:hAnsi="Ebrima"/>
        </w:rPr>
        <w:t>De acuerdo a la percepción de los usuarios, algunos de los hallazgos más relevantes fueron los siguientes:</w:t>
      </w:r>
    </w:p>
    <w:p w14:paraId="7F27CEE2" w14:textId="6E3CBDF5" w:rsidR="006724E5" w:rsidRDefault="006724E5" w:rsidP="00E51F89">
      <w:pPr>
        <w:jc w:val="both"/>
        <w:rPr>
          <w:rFonts w:ascii="Ebrima" w:hAnsi="Ebrima"/>
        </w:rPr>
      </w:pPr>
      <w:r>
        <w:rPr>
          <w:rFonts w:ascii="Ebrima" w:hAnsi="Ebrima"/>
        </w:rPr>
        <w:t>Programa Plantaciones de Aprovechamiento Forestal (PPAF):</w:t>
      </w:r>
    </w:p>
    <w:p w14:paraId="57AA6C0C" w14:textId="7DBDCF9F" w:rsidR="006724E5" w:rsidRDefault="006724E5" w:rsidP="006724E5">
      <w:pPr>
        <w:pStyle w:val="Prrafodelista"/>
        <w:numPr>
          <w:ilvl w:val="0"/>
          <w:numId w:val="24"/>
        </w:numPr>
        <w:ind w:left="426" w:hanging="284"/>
        <w:jc w:val="both"/>
        <w:rPr>
          <w:rFonts w:ascii="Ebrima" w:hAnsi="Ebrima"/>
        </w:rPr>
      </w:pPr>
      <w:r w:rsidRPr="006724E5">
        <w:rPr>
          <w:rFonts w:ascii="Ebrima" w:hAnsi="Ebrima"/>
        </w:rPr>
        <w:lastRenderedPageBreak/>
        <w:t>Ninguno de los productores manifestó tener conocimientos previos en la actividad forestal, lo cual puede convertirse en una condición de riesgo a menos que se cuente con capacitación previa y asistencia técnica oportuna.</w:t>
      </w:r>
    </w:p>
    <w:p w14:paraId="75D2F9C6" w14:textId="5DE48514" w:rsidR="006724E5" w:rsidRDefault="006724E5" w:rsidP="006724E5">
      <w:pPr>
        <w:pStyle w:val="Prrafodelista"/>
        <w:numPr>
          <w:ilvl w:val="0"/>
          <w:numId w:val="24"/>
        </w:numPr>
        <w:ind w:left="426" w:hanging="284"/>
        <w:jc w:val="both"/>
        <w:rPr>
          <w:rFonts w:ascii="Ebrima" w:hAnsi="Ebrima"/>
        </w:rPr>
      </w:pPr>
      <w:r w:rsidRPr="006724E5">
        <w:rPr>
          <w:rFonts w:ascii="Ebrima" w:hAnsi="Ebrima"/>
        </w:rPr>
        <w:t>En relación con la información recibida al inicio, el grupo indicó haber tenido claridad con respecto a las condiciones del préstamo, aunque manifestaron falta de claridad en aspectos técnicos que se indicarán luego.</w:t>
      </w:r>
    </w:p>
    <w:p w14:paraId="22D2374B" w14:textId="426A8EEC" w:rsidR="006724E5" w:rsidRDefault="006724E5" w:rsidP="006724E5">
      <w:pPr>
        <w:pStyle w:val="Prrafodelista"/>
        <w:numPr>
          <w:ilvl w:val="0"/>
          <w:numId w:val="24"/>
        </w:numPr>
        <w:ind w:left="426" w:hanging="284"/>
        <w:jc w:val="both"/>
        <w:rPr>
          <w:rFonts w:ascii="Ebrima" w:hAnsi="Ebrima"/>
        </w:rPr>
      </w:pPr>
      <w:r>
        <w:rPr>
          <w:rFonts w:ascii="Ebrima" w:hAnsi="Ebrima"/>
        </w:rPr>
        <w:t>D</w:t>
      </w:r>
      <w:r w:rsidRPr="006724E5">
        <w:rPr>
          <w:rFonts w:ascii="Ebrima" w:hAnsi="Ebrima"/>
        </w:rPr>
        <w:t>urante toda la dinámica plantearon la necesidad de haber contado con más asesoría respecto a las especies a utilizar, la selección del material genético y la negociación al momento de la venta de la madera.</w:t>
      </w:r>
    </w:p>
    <w:p w14:paraId="0CF9C9D5" w14:textId="3FFF2737" w:rsidR="006724E5" w:rsidRDefault="007C5315" w:rsidP="006724E5">
      <w:pPr>
        <w:pStyle w:val="Prrafodelista"/>
        <w:numPr>
          <w:ilvl w:val="0"/>
          <w:numId w:val="24"/>
        </w:numPr>
        <w:ind w:left="426" w:hanging="284"/>
        <w:jc w:val="both"/>
        <w:rPr>
          <w:rFonts w:ascii="Ebrima" w:hAnsi="Ebrima"/>
        </w:rPr>
      </w:pPr>
      <w:r>
        <w:rPr>
          <w:rFonts w:ascii="Ebrima" w:hAnsi="Ebrima"/>
        </w:rPr>
        <w:t>S</w:t>
      </w:r>
      <w:r w:rsidR="006724E5" w:rsidRPr="007C5315">
        <w:rPr>
          <w:rFonts w:ascii="Ebrima" w:hAnsi="Ebrima"/>
        </w:rPr>
        <w:t>e percibe que al momento de establecer los proyectos individualmente se plantaron especies diferentes que no permitían hacer un aprovechamiento como grupo.</w:t>
      </w:r>
    </w:p>
    <w:p w14:paraId="3A9034BC" w14:textId="19B18706" w:rsidR="007C5315" w:rsidRDefault="007C5315" w:rsidP="007C5315">
      <w:pPr>
        <w:pStyle w:val="Prrafodelista"/>
        <w:numPr>
          <w:ilvl w:val="0"/>
          <w:numId w:val="24"/>
        </w:numPr>
        <w:ind w:left="426" w:hanging="284"/>
        <w:jc w:val="both"/>
        <w:rPr>
          <w:rFonts w:ascii="Ebrima" w:hAnsi="Ebrima"/>
        </w:rPr>
      </w:pPr>
      <w:r>
        <w:rPr>
          <w:rFonts w:ascii="Ebrima" w:hAnsi="Ebrima"/>
        </w:rPr>
        <w:t>E</w:t>
      </w:r>
      <w:r w:rsidRPr="007C5315">
        <w:rPr>
          <w:rFonts w:ascii="Ebrima" w:hAnsi="Ebrima"/>
        </w:rPr>
        <w:t xml:space="preserve">n relación con el impacto generado por el programa, las personas que si han aprovechado los árboles plantados </w:t>
      </w:r>
      <w:r>
        <w:rPr>
          <w:rFonts w:ascii="Ebrima" w:hAnsi="Ebrima"/>
        </w:rPr>
        <w:t>con el PPAF</w:t>
      </w:r>
      <w:r w:rsidRPr="007C5315">
        <w:rPr>
          <w:rFonts w:ascii="Ebrima" w:hAnsi="Ebrima"/>
        </w:rPr>
        <w:t xml:space="preserve"> indicaron haber mejorado sus condiciones, en el sentido que el dinero les permitió atender otras actividades agrícolas.</w:t>
      </w:r>
    </w:p>
    <w:p w14:paraId="4A95A1CF" w14:textId="3152B042" w:rsidR="004D3D29" w:rsidRDefault="004D3D29" w:rsidP="004D3D29">
      <w:pPr>
        <w:pStyle w:val="Prrafodelista"/>
        <w:numPr>
          <w:ilvl w:val="0"/>
          <w:numId w:val="24"/>
        </w:numPr>
        <w:ind w:left="426" w:hanging="284"/>
        <w:jc w:val="both"/>
        <w:rPr>
          <w:rFonts w:ascii="Ebrima" w:hAnsi="Ebrima"/>
        </w:rPr>
      </w:pPr>
      <w:r w:rsidRPr="004D3D29">
        <w:rPr>
          <w:rFonts w:ascii="Ebrima" w:hAnsi="Ebrima"/>
        </w:rPr>
        <w:t>Todos los participantes estarían anuentes a volver a implementar un proyecto, siempre</w:t>
      </w:r>
      <w:r>
        <w:rPr>
          <w:rFonts w:ascii="Ebrima" w:hAnsi="Ebrima"/>
        </w:rPr>
        <w:t xml:space="preserve"> y cuando</w:t>
      </w:r>
      <w:r w:rsidRPr="004D3D29">
        <w:rPr>
          <w:rFonts w:ascii="Ebrima" w:hAnsi="Ebrima"/>
        </w:rPr>
        <w:t xml:space="preserve"> cuenten con un área dedicada solo a la siembra de árboles y que la especie sea de rápido crecimiento y de buen rendimiento; mencionan</w:t>
      </w:r>
      <w:r>
        <w:rPr>
          <w:rFonts w:ascii="Ebrima" w:hAnsi="Ebrima"/>
        </w:rPr>
        <w:t>do</w:t>
      </w:r>
      <w:r w:rsidRPr="004D3D29">
        <w:rPr>
          <w:rFonts w:ascii="Ebrima" w:hAnsi="Ebrima"/>
        </w:rPr>
        <w:t xml:space="preserve"> específicamente a la melina.</w:t>
      </w:r>
    </w:p>
    <w:p w14:paraId="4C408F78" w14:textId="06F58744" w:rsidR="000E3282" w:rsidRDefault="000E3282" w:rsidP="000E3282">
      <w:pPr>
        <w:pStyle w:val="Prrafodelista"/>
        <w:ind w:left="426"/>
        <w:jc w:val="both"/>
        <w:rPr>
          <w:rFonts w:ascii="Ebrima" w:hAnsi="Ebrima"/>
        </w:rPr>
      </w:pPr>
    </w:p>
    <w:p w14:paraId="1452EB83" w14:textId="3B3ED962" w:rsidR="000E3282" w:rsidRDefault="000E3282" w:rsidP="000E3282">
      <w:pPr>
        <w:pStyle w:val="Prrafodelista"/>
        <w:ind w:left="426"/>
        <w:jc w:val="center"/>
        <w:rPr>
          <w:rFonts w:ascii="Ebrima" w:hAnsi="Ebrima"/>
        </w:rPr>
      </w:pPr>
      <w:r w:rsidRPr="000E3282">
        <w:rPr>
          <w:rFonts w:ascii="Ebrima" w:hAnsi="Ebrima"/>
          <w:noProof/>
          <w:lang w:eastAsia="es-CR"/>
        </w:rPr>
        <w:drawing>
          <wp:inline distT="0" distB="0" distL="0" distR="0" wp14:anchorId="75264B8E" wp14:editId="506A317C">
            <wp:extent cx="5451821" cy="27432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2104" cy="2748374"/>
                    </a:xfrm>
                    <a:prstGeom prst="rect">
                      <a:avLst/>
                    </a:prstGeom>
                  </pic:spPr>
                </pic:pic>
              </a:graphicData>
            </a:graphic>
          </wp:inline>
        </w:drawing>
      </w:r>
    </w:p>
    <w:p w14:paraId="68336591" w14:textId="681E7616" w:rsidR="004C7F2C" w:rsidRDefault="004C7F2C" w:rsidP="004C7F2C">
      <w:pPr>
        <w:pStyle w:val="Prrafodelista"/>
        <w:ind w:left="426"/>
        <w:jc w:val="both"/>
        <w:rPr>
          <w:rFonts w:ascii="Ebrima" w:hAnsi="Ebrima"/>
        </w:rPr>
      </w:pPr>
    </w:p>
    <w:p w14:paraId="73A5106B" w14:textId="740E26A1" w:rsidR="004C7F2C" w:rsidRDefault="004C7F2C" w:rsidP="004C7F2C">
      <w:pPr>
        <w:jc w:val="both"/>
        <w:rPr>
          <w:rFonts w:ascii="Ebrima" w:hAnsi="Ebrima"/>
        </w:rPr>
      </w:pPr>
      <w:r>
        <w:rPr>
          <w:rFonts w:ascii="Ebrima" w:hAnsi="Ebrima"/>
        </w:rPr>
        <w:t>Programa de Pago por Servicios Ambientales (PPSA):</w:t>
      </w:r>
    </w:p>
    <w:p w14:paraId="2453AD80" w14:textId="359C8637" w:rsidR="0088626F" w:rsidRDefault="0088626F" w:rsidP="0088626F">
      <w:pPr>
        <w:pStyle w:val="Prrafodelista"/>
        <w:numPr>
          <w:ilvl w:val="0"/>
          <w:numId w:val="20"/>
        </w:numPr>
        <w:jc w:val="both"/>
        <w:rPr>
          <w:rFonts w:ascii="Ebrima" w:hAnsi="Ebrima"/>
        </w:rPr>
      </w:pPr>
      <w:r>
        <w:rPr>
          <w:rFonts w:ascii="Ebrima" w:hAnsi="Ebrima"/>
        </w:rPr>
        <w:t>La participación de mujeres sigue estando por debajo con respecto a los hombres, con apenas el 29%.</w:t>
      </w:r>
    </w:p>
    <w:p w14:paraId="50D5C811" w14:textId="331A09B4" w:rsidR="0088626F" w:rsidRDefault="0088626F" w:rsidP="0088626F">
      <w:pPr>
        <w:pStyle w:val="Prrafodelista"/>
        <w:numPr>
          <w:ilvl w:val="0"/>
          <w:numId w:val="20"/>
        </w:numPr>
        <w:jc w:val="both"/>
        <w:rPr>
          <w:rFonts w:ascii="Ebrima" w:hAnsi="Ebrima"/>
        </w:rPr>
      </w:pPr>
      <w:r>
        <w:rPr>
          <w:rFonts w:ascii="Ebrima" w:hAnsi="Ebrima"/>
        </w:rPr>
        <w:t xml:space="preserve">Un 60% de los participantes </w:t>
      </w:r>
      <w:r w:rsidRPr="0088626F">
        <w:rPr>
          <w:rFonts w:ascii="Ebrima" w:hAnsi="Ebrima"/>
        </w:rPr>
        <w:t>considera que el sistema de pagos de contratos PSA le ha permitido realizar el trámite de forma más ágil y efectiva</w:t>
      </w:r>
      <w:r>
        <w:rPr>
          <w:rFonts w:ascii="Ebrima" w:hAnsi="Ebrima"/>
        </w:rPr>
        <w:t>.</w:t>
      </w:r>
    </w:p>
    <w:p w14:paraId="3933DC3F" w14:textId="010AA70F" w:rsidR="0088626F" w:rsidRDefault="0088626F" w:rsidP="0088626F">
      <w:pPr>
        <w:pStyle w:val="Prrafodelista"/>
        <w:numPr>
          <w:ilvl w:val="0"/>
          <w:numId w:val="20"/>
        </w:numPr>
        <w:jc w:val="both"/>
        <w:rPr>
          <w:rFonts w:ascii="Ebrima" w:hAnsi="Ebrima"/>
        </w:rPr>
      </w:pPr>
      <w:r>
        <w:rPr>
          <w:rFonts w:ascii="Ebrima" w:hAnsi="Ebrima"/>
        </w:rPr>
        <w:lastRenderedPageBreak/>
        <w:t xml:space="preserve">Casi el 60% de usuarios(as) del PPSA opinó que el tiempo que tarda la institución para dar respuesta o resolución a su trámite es “Excesivo”, y estiman que </w:t>
      </w:r>
      <w:r w:rsidRPr="005E440D">
        <w:rPr>
          <w:rFonts w:ascii="Ebrima" w:hAnsi="Ebrima"/>
        </w:rPr>
        <w:t>debe</w:t>
      </w:r>
      <w:r>
        <w:rPr>
          <w:rFonts w:ascii="Ebrima" w:hAnsi="Ebrima"/>
        </w:rPr>
        <w:t>n</w:t>
      </w:r>
      <w:r w:rsidRPr="005E440D">
        <w:rPr>
          <w:rFonts w:ascii="Ebrima" w:hAnsi="Ebrima"/>
        </w:rPr>
        <w:t xml:space="preserve"> esperar </w:t>
      </w:r>
      <w:r>
        <w:rPr>
          <w:rFonts w:ascii="Ebrima" w:hAnsi="Ebrima"/>
        </w:rPr>
        <w:t xml:space="preserve">demasiado </w:t>
      </w:r>
      <w:r w:rsidRPr="005E440D">
        <w:rPr>
          <w:rFonts w:ascii="Ebrima" w:hAnsi="Ebrima"/>
        </w:rPr>
        <w:t>para recibir alguna notificación de parte del Fonafif</w:t>
      </w:r>
      <w:r>
        <w:rPr>
          <w:rFonts w:ascii="Ebrima" w:hAnsi="Ebrima"/>
        </w:rPr>
        <w:t>o sobre el avance de su trámite.</w:t>
      </w:r>
    </w:p>
    <w:p w14:paraId="15952113" w14:textId="33C3FC23" w:rsidR="0088626F" w:rsidRDefault="00705FAB" w:rsidP="0088626F">
      <w:pPr>
        <w:pStyle w:val="Prrafodelista"/>
        <w:numPr>
          <w:ilvl w:val="0"/>
          <w:numId w:val="20"/>
        </w:numPr>
        <w:jc w:val="both"/>
        <w:rPr>
          <w:rFonts w:ascii="Ebrima" w:hAnsi="Ebrima"/>
        </w:rPr>
      </w:pPr>
      <w:r>
        <w:rPr>
          <w:rFonts w:ascii="Ebrima" w:hAnsi="Ebrima"/>
        </w:rPr>
        <w:t xml:space="preserve">Casi el </w:t>
      </w:r>
      <w:r w:rsidR="0088626F">
        <w:rPr>
          <w:rFonts w:ascii="Ebrima" w:hAnsi="Ebrima"/>
        </w:rPr>
        <w:t>60% de los(as) usuarios(as) del Programa de PSA</w:t>
      </w:r>
      <w:r>
        <w:rPr>
          <w:rFonts w:ascii="Ebrima" w:hAnsi="Ebrima"/>
        </w:rPr>
        <w:t xml:space="preserve"> manifestó realizar algún trámite por medios electrónicos</w:t>
      </w:r>
      <w:r w:rsidR="0088626F">
        <w:rPr>
          <w:rFonts w:ascii="Ebrima" w:hAnsi="Ebrima"/>
        </w:rPr>
        <w:t>.</w:t>
      </w:r>
    </w:p>
    <w:p w14:paraId="00ACA981" w14:textId="6A2B5B7B" w:rsidR="00705FAB" w:rsidRDefault="00705FAB" w:rsidP="00705FAB">
      <w:pPr>
        <w:pStyle w:val="Prrafodelista"/>
        <w:numPr>
          <w:ilvl w:val="0"/>
          <w:numId w:val="20"/>
        </w:numPr>
        <w:jc w:val="both"/>
        <w:rPr>
          <w:rFonts w:ascii="Ebrima" w:hAnsi="Ebrima"/>
        </w:rPr>
      </w:pPr>
      <w:r>
        <w:rPr>
          <w:rFonts w:ascii="Ebrima" w:hAnsi="Ebrima"/>
        </w:rPr>
        <w:t>Más del 60% de usuarios del Programa de PSA manifestó que sí utilizaría la</w:t>
      </w:r>
      <w:r w:rsidRPr="00705FAB">
        <w:rPr>
          <w:rFonts w:ascii="Ebrima" w:hAnsi="Ebrima"/>
        </w:rPr>
        <w:t xml:space="preserve"> firma </w:t>
      </w:r>
      <w:r>
        <w:rPr>
          <w:rFonts w:ascii="Ebrima" w:hAnsi="Ebrima"/>
        </w:rPr>
        <w:t xml:space="preserve">digital para firma </w:t>
      </w:r>
      <w:r w:rsidRPr="00705FAB">
        <w:rPr>
          <w:rFonts w:ascii="Ebrima" w:hAnsi="Ebrima"/>
        </w:rPr>
        <w:t>de contrato o algún otro trámite pertinente al PPSA</w:t>
      </w:r>
      <w:r>
        <w:rPr>
          <w:rFonts w:ascii="Ebrima" w:hAnsi="Ebrima"/>
        </w:rPr>
        <w:t>.</w:t>
      </w:r>
    </w:p>
    <w:p w14:paraId="3E29CF8B" w14:textId="03FF60EF" w:rsidR="00BF40EE" w:rsidRPr="00BF40EE" w:rsidRDefault="00CC254E" w:rsidP="00BF40EE">
      <w:pPr>
        <w:pStyle w:val="Prrafodelista"/>
        <w:numPr>
          <w:ilvl w:val="0"/>
          <w:numId w:val="20"/>
        </w:numPr>
        <w:jc w:val="both"/>
        <w:rPr>
          <w:rFonts w:ascii="Ebrima" w:hAnsi="Ebrima"/>
        </w:rPr>
      </w:pPr>
      <w:r>
        <w:rPr>
          <w:rFonts w:ascii="Ebrima" w:hAnsi="Ebrima"/>
        </w:rPr>
        <w:t>Cerca del 90% de usuarios opinó que los(as) funcionarios(as) del Fonafifo atienden con profesionalismo y un trato amable y cordial.</w:t>
      </w:r>
    </w:p>
    <w:p w14:paraId="1522949F" w14:textId="2DB86CB8" w:rsidR="0088626F" w:rsidRDefault="00C64C26" w:rsidP="0088626F">
      <w:pPr>
        <w:pStyle w:val="Prrafodelista"/>
        <w:numPr>
          <w:ilvl w:val="0"/>
          <w:numId w:val="20"/>
        </w:numPr>
        <w:jc w:val="both"/>
        <w:rPr>
          <w:rFonts w:ascii="Ebrima" w:hAnsi="Ebrima"/>
        </w:rPr>
      </w:pPr>
      <w:r>
        <w:rPr>
          <w:rFonts w:ascii="Ebrima" w:hAnsi="Ebrima"/>
        </w:rPr>
        <w:t>Poco más del 8</w:t>
      </w:r>
      <w:r w:rsidR="0088626F">
        <w:rPr>
          <w:rFonts w:ascii="Ebrima" w:hAnsi="Ebrima"/>
        </w:rPr>
        <w:t xml:space="preserve">0% de los(as) usuarios(as) del Programa de PSA considera </w:t>
      </w:r>
      <w:r>
        <w:rPr>
          <w:rFonts w:ascii="Ebrima" w:hAnsi="Ebrima"/>
        </w:rPr>
        <w:t xml:space="preserve">que </w:t>
      </w:r>
      <w:r w:rsidRPr="00C64C26">
        <w:rPr>
          <w:rFonts w:ascii="Ebrima" w:hAnsi="Ebrima"/>
        </w:rPr>
        <w:t xml:space="preserve">la gestión de ingreso al Programa de PSA y gestión de pagos de contratos </w:t>
      </w:r>
      <w:r>
        <w:rPr>
          <w:rFonts w:ascii="Ebrima" w:hAnsi="Ebrima"/>
        </w:rPr>
        <w:t xml:space="preserve">“No” </w:t>
      </w:r>
      <w:r w:rsidRPr="00C64C26">
        <w:rPr>
          <w:rFonts w:ascii="Ebrima" w:hAnsi="Ebrima"/>
        </w:rPr>
        <w:t>se adecuan</w:t>
      </w:r>
      <w:r>
        <w:rPr>
          <w:rFonts w:ascii="Ebrima" w:hAnsi="Ebrima"/>
        </w:rPr>
        <w:t xml:space="preserve"> completamente</w:t>
      </w:r>
      <w:r w:rsidRPr="00C64C26">
        <w:rPr>
          <w:rFonts w:ascii="Ebrima" w:hAnsi="Ebrima"/>
        </w:rPr>
        <w:t xml:space="preserve"> a las necesidades </w:t>
      </w:r>
      <w:r>
        <w:rPr>
          <w:rFonts w:ascii="Ebrima" w:hAnsi="Ebrima"/>
        </w:rPr>
        <w:t xml:space="preserve">y expectativas </w:t>
      </w:r>
      <w:r w:rsidRPr="00C64C26">
        <w:rPr>
          <w:rFonts w:ascii="Ebrima" w:hAnsi="Ebrima"/>
        </w:rPr>
        <w:t>de los(as) usuarios(as)</w:t>
      </w:r>
      <w:r>
        <w:rPr>
          <w:rFonts w:ascii="Ebrima" w:hAnsi="Ebrima"/>
        </w:rPr>
        <w:t>.</w:t>
      </w:r>
    </w:p>
    <w:p w14:paraId="6F0012A2" w14:textId="317DA68A" w:rsidR="0088626F" w:rsidRDefault="0088626F" w:rsidP="0088626F">
      <w:pPr>
        <w:pStyle w:val="Prrafodelista"/>
        <w:numPr>
          <w:ilvl w:val="0"/>
          <w:numId w:val="20"/>
        </w:numPr>
        <w:jc w:val="both"/>
        <w:rPr>
          <w:rFonts w:ascii="Ebrima" w:hAnsi="Ebrima"/>
        </w:rPr>
      </w:pPr>
      <w:r>
        <w:rPr>
          <w:rFonts w:ascii="Ebrima" w:hAnsi="Ebrima"/>
        </w:rPr>
        <w:t>Se recibieron comentarios reiterativos p</w:t>
      </w:r>
      <w:r w:rsidR="00BF40EE">
        <w:rPr>
          <w:rFonts w:ascii="Ebrima" w:hAnsi="Ebrima"/>
        </w:rPr>
        <w:t xml:space="preserve">or los(as) usuarios(as) </w:t>
      </w:r>
      <w:r>
        <w:rPr>
          <w:rFonts w:ascii="Ebrima" w:hAnsi="Ebrima"/>
        </w:rPr>
        <w:t xml:space="preserve"> que participaron en la evaluación </w:t>
      </w:r>
      <w:r w:rsidR="00BF40EE">
        <w:rPr>
          <w:rFonts w:ascii="Ebrima" w:hAnsi="Ebrima"/>
        </w:rPr>
        <w:t>2024</w:t>
      </w:r>
      <w:r>
        <w:rPr>
          <w:rFonts w:ascii="Ebrima" w:hAnsi="Ebrima"/>
        </w:rPr>
        <w:t xml:space="preserve"> manifestando su inconformidad con </w:t>
      </w:r>
      <w:r w:rsidR="00BF40EE">
        <w:rPr>
          <w:rFonts w:ascii="Ebrima" w:hAnsi="Ebrima"/>
        </w:rPr>
        <w:t>respecto al monto percibido por concepto de PSA.</w:t>
      </w:r>
    </w:p>
    <w:p w14:paraId="70D7B0E8" w14:textId="32707D00" w:rsidR="0088626F" w:rsidRDefault="001719F8" w:rsidP="0088626F">
      <w:pPr>
        <w:pStyle w:val="Prrafodelista"/>
        <w:numPr>
          <w:ilvl w:val="0"/>
          <w:numId w:val="20"/>
        </w:numPr>
        <w:jc w:val="both"/>
        <w:rPr>
          <w:rFonts w:ascii="Ebrima" w:hAnsi="Ebrima"/>
        </w:rPr>
      </w:pPr>
      <w:r>
        <w:rPr>
          <w:rFonts w:ascii="Ebrima" w:hAnsi="Ebrima"/>
        </w:rPr>
        <w:t>Poco más del</w:t>
      </w:r>
      <w:r w:rsidR="0088626F">
        <w:rPr>
          <w:rFonts w:ascii="Ebrima" w:hAnsi="Ebrima"/>
        </w:rPr>
        <w:t xml:space="preserve"> 60% de usuarios(as) del PPSA considera que los servicios y entorno brindado por el Fonafifo son “parcialmente” accesibles e inclusivos para </w:t>
      </w:r>
      <w:r w:rsidR="0088626F">
        <w:rPr>
          <w:rFonts w:ascii="Segoe UI" w:hAnsi="Segoe UI" w:cs="Segoe UI"/>
          <w:color w:val="212121"/>
          <w:shd w:val="clear" w:color="auto" w:fill="FFFFFF"/>
        </w:rPr>
        <w:t>personas con discapacidad, adultos mayores, mujeres, LGTBI, indígenas</w:t>
      </w:r>
      <w:r>
        <w:rPr>
          <w:rFonts w:ascii="Segoe UI" w:hAnsi="Segoe UI" w:cs="Segoe UI"/>
          <w:color w:val="212121"/>
          <w:shd w:val="clear" w:color="auto" w:fill="FFFFFF"/>
        </w:rPr>
        <w:t>, entre otros.</w:t>
      </w:r>
    </w:p>
    <w:p w14:paraId="67DA1B55" w14:textId="76B2F143" w:rsidR="00E51F89" w:rsidRDefault="00E51F89" w:rsidP="000458A8">
      <w:pPr>
        <w:spacing w:after="0"/>
        <w:jc w:val="both"/>
        <w:rPr>
          <w:rFonts w:ascii="Ebrima" w:hAnsi="Ebrima"/>
        </w:rPr>
      </w:pPr>
      <w:r>
        <w:rPr>
          <w:rFonts w:ascii="Ebrima" w:hAnsi="Ebrima"/>
        </w:rPr>
        <w:t>Cabe mencionar que el Informe con los resultados de la Evaluación de la Calidad de los servicios de los Programas de PSA y Crédito, estarán disponibles para finales de febrero 202</w:t>
      </w:r>
      <w:r w:rsidR="000B71FF">
        <w:rPr>
          <w:rFonts w:ascii="Ebrima" w:hAnsi="Ebrima"/>
        </w:rPr>
        <w:t>5</w:t>
      </w:r>
      <w:r>
        <w:rPr>
          <w:rFonts w:ascii="Ebrima" w:hAnsi="Ebrima"/>
        </w:rPr>
        <w:t>, y los mismos son entregados a los directores de dichos programas y estarán a disposición de los miembros de Junta Directiva si así lo requieren.</w:t>
      </w:r>
    </w:p>
    <w:p w14:paraId="19D5A35C" w14:textId="77777777" w:rsidR="00EB208F" w:rsidRDefault="00EB208F" w:rsidP="000458A8">
      <w:pPr>
        <w:spacing w:after="0"/>
        <w:jc w:val="both"/>
        <w:rPr>
          <w:rFonts w:ascii="Ebrima" w:hAnsi="Ebrima"/>
        </w:rPr>
      </w:pPr>
    </w:p>
    <w:p w14:paraId="698A812B" w14:textId="30B0ADF0" w:rsidR="00F04B13" w:rsidRPr="00F04B13" w:rsidRDefault="00E51F89" w:rsidP="00F30520">
      <w:pPr>
        <w:jc w:val="both"/>
        <w:rPr>
          <w:rFonts w:ascii="Ebrima" w:hAnsi="Ebrima"/>
          <w:b/>
          <w:sz w:val="24"/>
        </w:rPr>
      </w:pPr>
      <w:r>
        <w:rPr>
          <w:rFonts w:ascii="Ebrima" w:hAnsi="Ebrima"/>
          <w:b/>
          <w:sz w:val="24"/>
        </w:rPr>
        <w:t>IX</w:t>
      </w:r>
      <w:r w:rsidR="00094D50">
        <w:rPr>
          <w:rFonts w:ascii="Ebrima" w:hAnsi="Ebrima"/>
          <w:b/>
          <w:sz w:val="24"/>
        </w:rPr>
        <w:t>.</w:t>
      </w:r>
      <w:r w:rsidR="00F04B13" w:rsidRPr="00F04B13">
        <w:rPr>
          <w:rFonts w:ascii="Ebrima" w:hAnsi="Ebrima"/>
          <w:b/>
          <w:sz w:val="24"/>
        </w:rPr>
        <w:t xml:space="preserve"> Posicionamiento Institucional</w:t>
      </w:r>
    </w:p>
    <w:p w14:paraId="43D6FFD3" w14:textId="66A4F942" w:rsidR="009C2EB0" w:rsidRPr="00360C2C" w:rsidRDefault="009C2EB0" w:rsidP="009C2EB0">
      <w:pPr>
        <w:jc w:val="both"/>
        <w:rPr>
          <w:rFonts w:ascii="Ebrima" w:hAnsi="Ebrima"/>
        </w:rPr>
      </w:pPr>
      <w:bookmarkStart w:id="2" w:name="_Hlk67051132"/>
      <w:r w:rsidRPr="00360C2C">
        <w:rPr>
          <w:rFonts w:ascii="Ebrima" w:hAnsi="Ebrima"/>
        </w:rPr>
        <w:t>La asistencia a actividades de participación</w:t>
      </w:r>
      <w:r>
        <w:rPr>
          <w:rFonts w:ascii="Ebrima" w:hAnsi="Ebrima"/>
        </w:rPr>
        <w:t xml:space="preserve"> y acercamiento</w:t>
      </w:r>
      <w:r w:rsidRPr="00360C2C">
        <w:rPr>
          <w:rFonts w:ascii="Ebrima" w:hAnsi="Ebrima"/>
        </w:rPr>
        <w:t xml:space="preserve"> </w:t>
      </w:r>
      <w:r>
        <w:rPr>
          <w:rFonts w:ascii="Ebrima" w:hAnsi="Ebrima"/>
        </w:rPr>
        <w:t>con la ciudadanía</w:t>
      </w:r>
      <w:r w:rsidRPr="00360C2C">
        <w:rPr>
          <w:rFonts w:ascii="Ebrima" w:hAnsi="Ebrima"/>
        </w:rPr>
        <w:t xml:space="preserve"> son </w:t>
      </w:r>
      <w:r w:rsidRPr="000A5134">
        <w:rPr>
          <w:rFonts w:ascii="Ebrima" w:hAnsi="Ebrima"/>
        </w:rPr>
        <w:t>mecanismos y herramientas que promueven la i</w:t>
      </w:r>
      <w:r>
        <w:rPr>
          <w:rFonts w:ascii="Ebrima" w:hAnsi="Ebrima"/>
        </w:rPr>
        <w:t>nterven</w:t>
      </w:r>
      <w:r w:rsidRPr="000A5134">
        <w:rPr>
          <w:rFonts w:ascii="Ebrima" w:hAnsi="Ebrima"/>
        </w:rPr>
        <w:t>ción activa de la ciudadanía en los asuntos públicos</w:t>
      </w:r>
      <w:r>
        <w:rPr>
          <w:rFonts w:ascii="Ebrima" w:hAnsi="Ebrima"/>
        </w:rPr>
        <w:t>, se convierten a su vez en</w:t>
      </w:r>
      <w:r w:rsidRPr="00360C2C">
        <w:rPr>
          <w:rFonts w:ascii="Ebrima" w:hAnsi="Ebrima"/>
        </w:rPr>
        <w:t xml:space="preserve"> fuente directa de información, dado que permiten a la institución conocer que tanto saben los ciudadano</w:t>
      </w:r>
      <w:r>
        <w:rPr>
          <w:rFonts w:ascii="Ebrima" w:hAnsi="Ebrima"/>
        </w:rPr>
        <w:t>s sobre</w:t>
      </w:r>
      <w:r w:rsidRPr="00360C2C">
        <w:rPr>
          <w:rFonts w:ascii="Ebrima" w:hAnsi="Ebrima"/>
        </w:rPr>
        <w:t xml:space="preserve"> ella y que apreciaciones tienen, o en su efecto brindar información a aquellos que no conocen los servicios y programas que brinda la institución, así mismo</w:t>
      </w:r>
      <w:r>
        <w:rPr>
          <w:rFonts w:ascii="Ebrima" w:hAnsi="Ebrima"/>
        </w:rPr>
        <w:t xml:space="preserve"> son</w:t>
      </w:r>
      <w:r w:rsidRPr="00360C2C">
        <w:rPr>
          <w:rFonts w:ascii="Ebrima" w:hAnsi="Ebrima"/>
        </w:rPr>
        <w:t xml:space="preserve"> una oportunidad para nuestros usuarios directos de realizar consultas o sugerencias en un punto más cercano sin necesidad de trasladarse hasta una Oficina Regional.</w:t>
      </w:r>
    </w:p>
    <w:p w14:paraId="2A2115A6" w14:textId="71EA3829" w:rsidR="009C2EB0" w:rsidRDefault="009C2EB0" w:rsidP="009C2EB0">
      <w:pPr>
        <w:jc w:val="both"/>
        <w:rPr>
          <w:rFonts w:ascii="Ebrima" w:hAnsi="Ebrima"/>
        </w:rPr>
      </w:pPr>
      <w:r w:rsidRPr="00360C2C">
        <w:rPr>
          <w:rFonts w:ascii="Ebrima" w:hAnsi="Ebrima"/>
        </w:rPr>
        <w:t>De acuerdo a lo anterior la Contraloría Institucional del Fonafifo tuvo l</w:t>
      </w:r>
      <w:r>
        <w:rPr>
          <w:rFonts w:ascii="Ebrima" w:hAnsi="Ebrima"/>
        </w:rPr>
        <w:t>a oportunidad de participar en 2</w:t>
      </w:r>
      <w:r w:rsidRPr="00360C2C">
        <w:rPr>
          <w:rFonts w:ascii="Ebrima" w:hAnsi="Ebrima"/>
        </w:rPr>
        <w:t xml:space="preserve"> actividades las cuáles se detallan a continuación:</w:t>
      </w:r>
    </w:p>
    <w:p w14:paraId="35BCD105" w14:textId="6E50714C" w:rsidR="0093559D" w:rsidRDefault="0093559D" w:rsidP="0093559D">
      <w:pPr>
        <w:pStyle w:val="Prrafodelista"/>
        <w:numPr>
          <w:ilvl w:val="0"/>
          <w:numId w:val="23"/>
        </w:numPr>
        <w:jc w:val="both"/>
        <w:rPr>
          <w:rFonts w:ascii="Ebrima" w:hAnsi="Ebrima"/>
        </w:rPr>
      </w:pPr>
      <w:r>
        <w:rPr>
          <w:rFonts w:ascii="Ebrima" w:hAnsi="Ebrima"/>
        </w:rPr>
        <w:t xml:space="preserve">Feria de Ambiente </w:t>
      </w:r>
      <w:r w:rsidR="00425BA0">
        <w:rPr>
          <w:rFonts w:ascii="Ebrima" w:hAnsi="Ebrima"/>
        </w:rPr>
        <w:t>T</w:t>
      </w:r>
      <w:r>
        <w:rPr>
          <w:rFonts w:ascii="Ebrima" w:hAnsi="Ebrima"/>
        </w:rPr>
        <w:t>arrazú</w:t>
      </w:r>
      <w:r w:rsidR="00434026">
        <w:rPr>
          <w:rFonts w:ascii="Ebrima" w:hAnsi="Ebrima"/>
        </w:rPr>
        <w:t xml:space="preserve"> 2024</w:t>
      </w:r>
      <w:r>
        <w:rPr>
          <w:rFonts w:ascii="Ebrima" w:hAnsi="Ebrima"/>
        </w:rPr>
        <w:t>.</w:t>
      </w:r>
    </w:p>
    <w:p w14:paraId="3C15C810" w14:textId="048667BA" w:rsidR="006412A6" w:rsidRDefault="00434026" w:rsidP="003E12E9">
      <w:pPr>
        <w:pStyle w:val="Prrafodelista"/>
        <w:numPr>
          <w:ilvl w:val="0"/>
          <w:numId w:val="23"/>
        </w:numPr>
        <w:jc w:val="both"/>
        <w:rPr>
          <w:rFonts w:ascii="Ebrima" w:hAnsi="Ebrima"/>
        </w:rPr>
      </w:pPr>
      <w:r>
        <w:rPr>
          <w:rFonts w:ascii="Ebrima" w:hAnsi="Ebrima"/>
        </w:rPr>
        <w:t>Stand del Fonafifo en la semana de Parques Nacionales 2024 realizada en Bagaces, Guanacaste</w:t>
      </w:r>
      <w:r w:rsidR="0093559D">
        <w:rPr>
          <w:rFonts w:ascii="Ebrima" w:hAnsi="Ebrima"/>
        </w:rPr>
        <w:t>.</w:t>
      </w:r>
    </w:p>
    <w:p w14:paraId="334600E5" w14:textId="77777777" w:rsidR="003E12E9" w:rsidRPr="003E12E9" w:rsidRDefault="003E12E9" w:rsidP="003E12E9">
      <w:pPr>
        <w:pStyle w:val="Prrafodelista"/>
        <w:jc w:val="both"/>
        <w:rPr>
          <w:rFonts w:ascii="Ebrima" w:hAnsi="Ebrima"/>
        </w:rPr>
      </w:pPr>
    </w:p>
    <w:p w14:paraId="749285A9" w14:textId="77777777" w:rsidR="000D1DC4" w:rsidRDefault="003E12E9" w:rsidP="003E12E9">
      <w:pPr>
        <w:pStyle w:val="Prrafodelista"/>
        <w:spacing w:after="0"/>
        <w:jc w:val="center"/>
        <w:rPr>
          <w:rFonts w:ascii="Ebrima" w:hAnsi="Ebrima"/>
          <w:sz w:val="16"/>
        </w:rPr>
      </w:pPr>
      <w:r>
        <w:rPr>
          <w:rFonts w:ascii="Ebrima" w:hAnsi="Ebrima"/>
          <w:noProof/>
          <w:lang w:eastAsia="es-CR"/>
        </w:rPr>
        <w:lastRenderedPageBreak/>
        <w:drawing>
          <wp:inline distT="0" distB="0" distL="0" distR="0" wp14:anchorId="5060051D" wp14:editId="4CB7FE2E">
            <wp:extent cx="2287596" cy="2214488"/>
            <wp:effectExtent l="247650" t="247650" r="246380" b="262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rrazú 2024.jpg"/>
                    <pic:cNvPicPr/>
                  </pic:nvPicPr>
                  <pic:blipFill>
                    <a:blip r:embed="rId19" cstate="print">
                      <a:extLst>
                        <a:ext uri="{28A0092B-C50C-407E-A947-70E740481C1C}">
                          <a14:useLocalDpi xmlns:a14="http://schemas.microsoft.com/office/drawing/2010/main" val="0"/>
                        </a:ext>
                      </a:extLst>
                    </a:blip>
                    <a:stretch>
                      <a:fillRect/>
                    </a:stretch>
                  </pic:blipFill>
                  <pic:spPr>
                    <a:xfrm rot="465403">
                      <a:off x="0" y="0"/>
                      <a:ext cx="2329974" cy="225551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Ebrima" w:hAnsi="Ebrima"/>
          <w:noProof/>
          <w:lang w:eastAsia="es-CR"/>
        </w:rPr>
        <w:drawing>
          <wp:inline distT="0" distB="0" distL="0" distR="0" wp14:anchorId="7755492E" wp14:editId="327B3546">
            <wp:extent cx="2682101" cy="2015301"/>
            <wp:effectExtent l="228600" t="266700" r="213995" b="2711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rrazú 20242.jpg"/>
                    <pic:cNvPicPr/>
                  </pic:nvPicPr>
                  <pic:blipFill>
                    <a:blip r:embed="rId20" cstate="print">
                      <a:extLst>
                        <a:ext uri="{28A0092B-C50C-407E-A947-70E740481C1C}">
                          <a14:useLocalDpi xmlns:a14="http://schemas.microsoft.com/office/drawing/2010/main" val="0"/>
                        </a:ext>
                      </a:extLst>
                    </a:blip>
                    <a:stretch>
                      <a:fillRect/>
                    </a:stretch>
                  </pic:blipFill>
                  <pic:spPr>
                    <a:xfrm rot="423263">
                      <a:off x="0" y="0"/>
                      <a:ext cx="2705070" cy="203256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393F827" w14:textId="4BA42E56" w:rsidR="00493E2E" w:rsidRPr="003E12E9" w:rsidRDefault="00493E2E" w:rsidP="003E12E9">
      <w:pPr>
        <w:pStyle w:val="Prrafodelista"/>
        <w:spacing w:after="0"/>
        <w:jc w:val="center"/>
        <w:rPr>
          <w:rFonts w:ascii="Ebrima" w:hAnsi="Ebrima"/>
        </w:rPr>
      </w:pPr>
      <w:r w:rsidRPr="003E12E9">
        <w:rPr>
          <w:rFonts w:ascii="Ebrima" w:hAnsi="Ebrima"/>
          <w:sz w:val="16"/>
        </w:rPr>
        <w:t xml:space="preserve">Feria </w:t>
      </w:r>
      <w:r w:rsidR="009F304C" w:rsidRPr="003E12E9">
        <w:rPr>
          <w:rFonts w:ascii="Ebrima" w:hAnsi="Ebrima"/>
          <w:sz w:val="16"/>
        </w:rPr>
        <w:t xml:space="preserve">de </w:t>
      </w:r>
      <w:r w:rsidR="003E12E9" w:rsidRPr="003E12E9">
        <w:rPr>
          <w:rFonts w:ascii="Ebrima" w:hAnsi="Ebrima"/>
          <w:sz w:val="16"/>
        </w:rPr>
        <w:t>Ambiente Tarrazú 2024</w:t>
      </w:r>
    </w:p>
    <w:p w14:paraId="65883035" w14:textId="3DB81D76" w:rsidR="00493E2E" w:rsidRDefault="00493E2E" w:rsidP="00493E2E">
      <w:pPr>
        <w:spacing w:after="0"/>
        <w:jc w:val="center"/>
        <w:rPr>
          <w:rFonts w:ascii="Ebrima" w:hAnsi="Ebrima"/>
        </w:rPr>
      </w:pPr>
      <w:r>
        <w:rPr>
          <w:rFonts w:ascii="Ebrima" w:hAnsi="Ebrima"/>
        </w:rPr>
        <w:t xml:space="preserve"> </w:t>
      </w:r>
    </w:p>
    <w:p w14:paraId="07D6A758" w14:textId="3C31D12E" w:rsidR="000E3282" w:rsidRDefault="00FB3CCB" w:rsidP="000E3282">
      <w:pPr>
        <w:spacing w:after="0"/>
        <w:jc w:val="center"/>
        <w:rPr>
          <w:rFonts w:ascii="Ebrima" w:hAnsi="Ebrima"/>
        </w:rPr>
      </w:pPr>
      <w:r>
        <w:rPr>
          <w:rFonts w:ascii="Ebrima" w:hAnsi="Ebrima"/>
          <w:noProof/>
          <w:lang w:eastAsia="es-CR"/>
        </w:rPr>
        <w:drawing>
          <wp:inline distT="0" distB="0" distL="0" distR="0" wp14:anchorId="245513CC" wp14:editId="3B5AE889">
            <wp:extent cx="3435847" cy="1874520"/>
            <wp:effectExtent l="190500" t="247650" r="184150" b="259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and Parques Nacionales 1.jpg"/>
                    <pic:cNvPicPr/>
                  </pic:nvPicPr>
                  <pic:blipFill>
                    <a:blip r:embed="rId21" cstate="print">
                      <a:extLst>
                        <a:ext uri="{28A0092B-C50C-407E-A947-70E740481C1C}">
                          <a14:useLocalDpi xmlns:a14="http://schemas.microsoft.com/office/drawing/2010/main" val="0"/>
                        </a:ext>
                      </a:extLst>
                    </a:blip>
                    <a:stretch>
                      <a:fillRect/>
                    </a:stretch>
                  </pic:blipFill>
                  <pic:spPr>
                    <a:xfrm rot="301992">
                      <a:off x="0" y="0"/>
                      <a:ext cx="3447227" cy="18807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1C5B32A" w14:textId="64CDE286" w:rsidR="00FB3CCB" w:rsidRDefault="00FB3CCB" w:rsidP="00FB3CCB">
      <w:pPr>
        <w:spacing w:after="0"/>
        <w:rPr>
          <w:rFonts w:ascii="Ebrima" w:hAnsi="Ebrima"/>
        </w:rPr>
      </w:pPr>
      <w:r>
        <w:rPr>
          <w:rFonts w:ascii="Ebrima" w:hAnsi="Ebrima"/>
          <w:noProof/>
          <w:lang w:eastAsia="es-CR"/>
        </w:rPr>
        <w:drawing>
          <wp:inline distT="0" distB="0" distL="0" distR="0" wp14:anchorId="2C28D907" wp14:editId="5B0B813C">
            <wp:extent cx="2842362" cy="2131773"/>
            <wp:effectExtent l="247650" t="304800" r="262890" b="3067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and Parques Nacionales 3.jpg"/>
                    <pic:cNvPicPr/>
                  </pic:nvPicPr>
                  <pic:blipFill>
                    <a:blip r:embed="rId22" cstate="print">
                      <a:extLst>
                        <a:ext uri="{28A0092B-C50C-407E-A947-70E740481C1C}">
                          <a14:useLocalDpi xmlns:a14="http://schemas.microsoft.com/office/drawing/2010/main" val="0"/>
                        </a:ext>
                      </a:extLst>
                    </a:blip>
                    <a:stretch>
                      <a:fillRect/>
                    </a:stretch>
                  </pic:blipFill>
                  <pic:spPr>
                    <a:xfrm rot="515662">
                      <a:off x="0" y="0"/>
                      <a:ext cx="2869026" cy="215177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Ebrima" w:hAnsi="Ebrima"/>
          <w:noProof/>
          <w:lang w:eastAsia="es-CR"/>
        </w:rPr>
        <w:drawing>
          <wp:inline distT="0" distB="0" distL="0" distR="0" wp14:anchorId="49781748" wp14:editId="7F2C9758">
            <wp:extent cx="2025329" cy="2025329"/>
            <wp:effectExtent l="247650" t="247650" r="241935" b="2419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nd Parques Nacionales 2.jpg"/>
                    <pic:cNvPicPr/>
                  </pic:nvPicPr>
                  <pic:blipFill>
                    <a:blip r:embed="rId23" cstate="print">
                      <a:extLst>
                        <a:ext uri="{28A0092B-C50C-407E-A947-70E740481C1C}">
                          <a14:useLocalDpi xmlns:a14="http://schemas.microsoft.com/office/drawing/2010/main" val="0"/>
                        </a:ext>
                      </a:extLst>
                    </a:blip>
                    <a:stretch>
                      <a:fillRect/>
                    </a:stretch>
                  </pic:blipFill>
                  <pic:spPr>
                    <a:xfrm rot="516069">
                      <a:off x="0" y="0"/>
                      <a:ext cx="2050753" cy="205075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9645BF9" w14:textId="3F3C6C50" w:rsidR="00493E2E" w:rsidRDefault="00FB3CCB" w:rsidP="00664BB9">
      <w:pPr>
        <w:spacing w:after="0"/>
        <w:jc w:val="center"/>
        <w:rPr>
          <w:rFonts w:ascii="Ebrima" w:hAnsi="Ebrima"/>
          <w:sz w:val="16"/>
        </w:rPr>
      </w:pPr>
      <w:r>
        <w:rPr>
          <w:rFonts w:ascii="Ebrima" w:hAnsi="Ebrima"/>
          <w:sz w:val="16"/>
        </w:rPr>
        <w:lastRenderedPageBreak/>
        <w:t>Stand de Parques Nacionales, Bagaces 2024</w:t>
      </w:r>
    </w:p>
    <w:p w14:paraId="70E6A3FD" w14:textId="6ACD4C8C" w:rsidR="00A50C57" w:rsidRDefault="00A50C57" w:rsidP="005804AE">
      <w:pPr>
        <w:spacing w:after="0"/>
        <w:rPr>
          <w:rFonts w:ascii="Ebrima" w:hAnsi="Ebrima"/>
          <w:sz w:val="16"/>
        </w:rPr>
      </w:pPr>
    </w:p>
    <w:p w14:paraId="60FE8F1E" w14:textId="77777777" w:rsidR="00603790" w:rsidRPr="00664BB9" w:rsidRDefault="00603790" w:rsidP="005804AE">
      <w:pPr>
        <w:spacing w:after="0"/>
        <w:rPr>
          <w:rFonts w:ascii="Ebrima" w:hAnsi="Ebrima"/>
          <w:sz w:val="16"/>
        </w:rPr>
      </w:pPr>
    </w:p>
    <w:p w14:paraId="3E06DA88" w14:textId="66DDF9FB" w:rsidR="00F04B13" w:rsidRPr="00E51F89" w:rsidRDefault="00682543" w:rsidP="00E51F89">
      <w:pPr>
        <w:pStyle w:val="Prrafodelista"/>
        <w:numPr>
          <w:ilvl w:val="0"/>
          <w:numId w:val="22"/>
        </w:numPr>
        <w:spacing w:after="0"/>
        <w:ind w:left="284" w:hanging="284"/>
        <w:jc w:val="both"/>
        <w:rPr>
          <w:rFonts w:ascii="Ebrima" w:hAnsi="Ebrima"/>
          <w:b/>
          <w:sz w:val="24"/>
        </w:rPr>
      </w:pPr>
      <w:r w:rsidRPr="00E51F89">
        <w:rPr>
          <w:rFonts w:ascii="Ebrima" w:hAnsi="Ebrima"/>
          <w:b/>
          <w:sz w:val="24"/>
        </w:rPr>
        <w:t>Oficial de Acceso a la Información</w:t>
      </w:r>
      <w:r w:rsidR="00661B86" w:rsidRPr="00E51F89">
        <w:rPr>
          <w:rFonts w:ascii="Ebrima" w:hAnsi="Ebrima"/>
          <w:b/>
          <w:sz w:val="24"/>
        </w:rPr>
        <w:t>.</w:t>
      </w:r>
    </w:p>
    <w:p w14:paraId="06DBBEDF" w14:textId="77777777" w:rsidR="00C15014" w:rsidRPr="000D3704" w:rsidRDefault="00C15014" w:rsidP="00C15014">
      <w:pPr>
        <w:pStyle w:val="Prrafodelista"/>
        <w:spacing w:after="0"/>
        <w:ind w:left="426"/>
        <w:jc w:val="both"/>
        <w:rPr>
          <w:rFonts w:ascii="Ebrima" w:hAnsi="Ebrima"/>
          <w:b/>
          <w:sz w:val="24"/>
        </w:rPr>
      </w:pPr>
    </w:p>
    <w:p w14:paraId="27FA6857" w14:textId="7651ED90" w:rsidR="0052590B" w:rsidRDefault="0017646E" w:rsidP="00F94F00">
      <w:pPr>
        <w:jc w:val="both"/>
        <w:rPr>
          <w:rFonts w:ascii="Ebrima" w:hAnsi="Ebrima"/>
        </w:rPr>
      </w:pPr>
      <w:r>
        <w:rPr>
          <w:rFonts w:ascii="Ebrima" w:hAnsi="Ebrima"/>
        </w:rPr>
        <w:t>L</w:t>
      </w:r>
      <w:r w:rsidR="00F04B13">
        <w:rPr>
          <w:rFonts w:ascii="Ebrima" w:hAnsi="Ebrima"/>
        </w:rPr>
        <w:t>a Contraloría de Servicios</w:t>
      </w:r>
      <w:r>
        <w:rPr>
          <w:rFonts w:ascii="Ebrima" w:hAnsi="Ebrima"/>
        </w:rPr>
        <w:t xml:space="preserve"> institucional </w:t>
      </w:r>
      <w:r w:rsidR="00332520">
        <w:rPr>
          <w:rFonts w:ascii="Ebrima" w:hAnsi="Ebrima"/>
        </w:rPr>
        <w:t>de</w:t>
      </w:r>
      <w:r w:rsidR="008978C0">
        <w:rPr>
          <w:rFonts w:ascii="Ebrima" w:hAnsi="Ebrima"/>
        </w:rPr>
        <w:t>sempeña a su vez</w:t>
      </w:r>
      <w:r w:rsidR="00332520">
        <w:rPr>
          <w:rFonts w:ascii="Ebrima" w:hAnsi="Ebrima"/>
        </w:rPr>
        <w:t xml:space="preserve"> el rol</w:t>
      </w:r>
      <w:r>
        <w:rPr>
          <w:rFonts w:ascii="Ebrima" w:hAnsi="Ebrima"/>
        </w:rPr>
        <w:t xml:space="preserve"> de Oficial de Acceso a la Información Pública,</w:t>
      </w:r>
      <w:r w:rsidR="008978C0">
        <w:rPr>
          <w:rFonts w:ascii="Ebrima" w:hAnsi="Ebrima"/>
        </w:rPr>
        <w:t xml:space="preserve"> aspecto que le ha </w:t>
      </w:r>
      <w:r w:rsidR="00332520">
        <w:rPr>
          <w:rFonts w:ascii="Ebrima" w:hAnsi="Ebrima"/>
        </w:rPr>
        <w:t>conlleva</w:t>
      </w:r>
      <w:r w:rsidR="008978C0">
        <w:rPr>
          <w:rFonts w:ascii="Ebrima" w:hAnsi="Ebrima"/>
        </w:rPr>
        <w:t>do</w:t>
      </w:r>
      <w:r w:rsidR="00332520">
        <w:rPr>
          <w:rFonts w:ascii="Ebrima" w:hAnsi="Ebrima"/>
        </w:rPr>
        <w:t xml:space="preserve"> la coordinación de la Comisión de Transparencia y Datos Abiertos</w:t>
      </w:r>
      <w:r w:rsidR="00991660">
        <w:rPr>
          <w:rFonts w:ascii="Ebrima" w:hAnsi="Ebrima"/>
        </w:rPr>
        <w:t xml:space="preserve"> (C-DATA)</w:t>
      </w:r>
      <w:r w:rsidR="00332520">
        <w:rPr>
          <w:rFonts w:ascii="Ebrima" w:hAnsi="Ebrima"/>
        </w:rPr>
        <w:t xml:space="preserve">, </w:t>
      </w:r>
      <w:r w:rsidR="008978C0">
        <w:rPr>
          <w:rFonts w:ascii="Ebrima" w:hAnsi="Ebrima"/>
        </w:rPr>
        <w:t xml:space="preserve">aunado a esto es responsable </w:t>
      </w:r>
      <w:r w:rsidR="00D401A0">
        <w:rPr>
          <w:rFonts w:ascii="Ebrima" w:hAnsi="Ebrima"/>
        </w:rPr>
        <w:t xml:space="preserve">de </w:t>
      </w:r>
      <w:r w:rsidR="00972015">
        <w:rPr>
          <w:rFonts w:ascii="Ebrima" w:hAnsi="Ebrima"/>
        </w:rPr>
        <w:t>vela</w:t>
      </w:r>
      <w:r w:rsidR="00D401A0">
        <w:rPr>
          <w:rFonts w:ascii="Ebrima" w:hAnsi="Ebrima"/>
        </w:rPr>
        <w:t>r</w:t>
      </w:r>
      <w:r w:rsidR="00972015">
        <w:rPr>
          <w:rFonts w:ascii="Ebrima" w:hAnsi="Ebrima"/>
        </w:rPr>
        <w:t xml:space="preserve"> por la actualización y monitoreo de la información pública de publicación proactiva por parte de la institución.</w:t>
      </w:r>
    </w:p>
    <w:p w14:paraId="4EB97D93" w14:textId="1CDBEE8A" w:rsidR="00972015" w:rsidRDefault="00972015" w:rsidP="00F94F00">
      <w:pPr>
        <w:jc w:val="both"/>
        <w:rPr>
          <w:rFonts w:ascii="Ebrima" w:hAnsi="Ebrima"/>
        </w:rPr>
      </w:pPr>
      <w:r>
        <w:rPr>
          <w:rFonts w:ascii="Ebrima" w:hAnsi="Ebrima"/>
        </w:rPr>
        <w:t xml:space="preserve">De acuerdo a lo anterior la Comisión realizó </w:t>
      </w:r>
      <w:r w:rsidR="005804AE">
        <w:rPr>
          <w:rFonts w:ascii="Ebrima" w:hAnsi="Ebrima"/>
        </w:rPr>
        <w:t>una inspección</w:t>
      </w:r>
      <w:r w:rsidR="0037200E">
        <w:rPr>
          <w:rFonts w:ascii="Ebrima" w:hAnsi="Ebrima"/>
        </w:rPr>
        <w:t xml:space="preserve"> </w:t>
      </w:r>
      <w:r>
        <w:rPr>
          <w:rFonts w:ascii="Ebrima" w:hAnsi="Ebrima"/>
        </w:rPr>
        <w:t>al sitio web institucional con el de fin corroborar que la información se encuentre actualiz</w:t>
      </w:r>
      <w:r w:rsidR="007C017D">
        <w:rPr>
          <w:rFonts w:ascii="Ebrima" w:hAnsi="Ebrima"/>
        </w:rPr>
        <w:t xml:space="preserve">ada, en formato abierto y cumple </w:t>
      </w:r>
      <w:r w:rsidR="00AE1990">
        <w:rPr>
          <w:rFonts w:ascii="Ebrima" w:hAnsi="Ebrima"/>
        </w:rPr>
        <w:t>con lo</w:t>
      </w:r>
      <w:r w:rsidR="004C0329">
        <w:rPr>
          <w:rFonts w:ascii="Ebrima" w:hAnsi="Ebrima"/>
        </w:rPr>
        <w:t xml:space="preserve"> establecido en el Art. 17 de los Decretos</w:t>
      </w:r>
      <w:r>
        <w:rPr>
          <w:rFonts w:ascii="Ebrima" w:hAnsi="Ebrima"/>
        </w:rPr>
        <w:t xml:space="preserve"> 40199-MP </w:t>
      </w:r>
      <w:r w:rsidR="0037200E">
        <w:rPr>
          <w:rFonts w:ascii="Ebrima" w:hAnsi="Ebrima"/>
        </w:rPr>
        <w:t>sobre Apertura de Datos Públicos y 40200</w:t>
      </w:r>
      <w:r w:rsidR="00682543">
        <w:rPr>
          <w:rFonts w:ascii="Ebrima" w:hAnsi="Ebrima"/>
        </w:rPr>
        <w:t>-MP-MEIC-MC sobre Transparencia y Acceso a la Información Pública.</w:t>
      </w:r>
    </w:p>
    <w:p w14:paraId="3ADEC7BB" w14:textId="77777777" w:rsidR="00994A4D" w:rsidRDefault="00991660" w:rsidP="00994A4D">
      <w:pPr>
        <w:jc w:val="both"/>
        <w:rPr>
          <w:rFonts w:ascii="Ebrima" w:hAnsi="Ebrima"/>
        </w:rPr>
      </w:pPr>
      <w:r>
        <w:rPr>
          <w:rFonts w:ascii="Ebrima" w:hAnsi="Ebrima"/>
        </w:rPr>
        <w:t>Cabe mencionar que p</w:t>
      </w:r>
      <w:r w:rsidR="00F14D32">
        <w:rPr>
          <w:rFonts w:ascii="Ebrima" w:hAnsi="Ebrima"/>
        </w:rPr>
        <w:t>ara el periodo 202</w:t>
      </w:r>
      <w:r w:rsidR="004E430C">
        <w:rPr>
          <w:rFonts w:ascii="Ebrima" w:hAnsi="Ebrima"/>
        </w:rPr>
        <w:t>4</w:t>
      </w:r>
      <w:r w:rsidR="005804AE">
        <w:rPr>
          <w:rFonts w:ascii="Ebrima" w:hAnsi="Ebrima"/>
        </w:rPr>
        <w:t xml:space="preserve"> </w:t>
      </w:r>
      <w:r>
        <w:rPr>
          <w:rFonts w:ascii="Ebrima" w:hAnsi="Ebrima"/>
        </w:rPr>
        <w:t xml:space="preserve">la </w:t>
      </w:r>
      <w:r w:rsidR="00DF37E3">
        <w:rPr>
          <w:rFonts w:ascii="Ebrima" w:hAnsi="Ebrima"/>
        </w:rPr>
        <w:t xml:space="preserve">Contraloría de Servicios recomendó a la Unidad de Planificación y Control de Gestión incluir en los tableros del Plan Anual Operativo de las áreas relacionadas con </w:t>
      </w:r>
      <w:r>
        <w:rPr>
          <w:rFonts w:ascii="Ebrima" w:hAnsi="Ebrima"/>
        </w:rPr>
        <w:t xml:space="preserve">los requerimientos </w:t>
      </w:r>
      <w:r w:rsidR="00994A4D">
        <w:rPr>
          <w:rFonts w:ascii="Ebrima" w:hAnsi="Ebrima"/>
        </w:rPr>
        <w:t>d</w:t>
      </w:r>
      <w:r>
        <w:rPr>
          <w:rFonts w:ascii="Ebrima" w:hAnsi="Ebrima"/>
        </w:rPr>
        <w:t xml:space="preserve">el Índice de </w:t>
      </w:r>
      <w:r w:rsidR="00DF37E3">
        <w:rPr>
          <w:rFonts w:ascii="Ebrima" w:hAnsi="Ebrima"/>
        </w:rPr>
        <w:t>Transparencia</w:t>
      </w:r>
      <w:r>
        <w:rPr>
          <w:rFonts w:ascii="Ebrima" w:hAnsi="Ebrima"/>
        </w:rPr>
        <w:t xml:space="preserve"> de la </w:t>
      </w:r>
      <w:r w:rsidR="00DF37E3">
        <w:rPr>
          <w:rFonts w:ascii="Ebrima" w:hAnsi="Ebrima"/>
        </w:rPr>
        <w:t>Defensoría de los Habitantes</w:t>
      </w:r>
      <w:r>
        <w:rPr>
          <w:rFonts w:ascii="Ebrima" w:hAnsi="Ebrima"/>
        </w:rPr>
        <w:t xml:space="preserve"> </w:t>
      </w:r>
      <w:r w:rsidR="00994A4D">
        <w:rPr>
          <w:rFonts w:ascii="Ebrima" w:hAnsi="Ebrima"/>
        </w:rPr>
        <w:t>de manera que estas vayan trabajando y actualización la información que les corresponda</w:t>
      </w:r>
      <w:bookmarkEnd w:id="2"/>
      <w:r w:rsidR="00994A4D">
        <w:rPr>
          <w:rFonts w:ascii="Ebrima" w:hAnsi="Ebrima"/>
        </w:rPr>
        <w:t>.</w:t>
      </w:r>
    </w:p>
    <w:p w14:paraId="5FD68F79" w14:textId="78B46049" w:rsidR="006B5A75" w:rsidRPr="006D6920" w:rsidRDefault="008A2AB1" w:rsidP="00994A4D">
      <w:pPr>
        <w:jc w:val="both"/>
        <w:rPr>
          <w:rFonts w:ascii="Optima" w:hAnsi="Optima"/>
          <w:b/>
          <w:sz w:val="24"/>
        </w:rPr>
      </w:pPr>
      <w:r w:rsidRPr="00043C85">
        <w:rPr>
          <w:rFonts w:ascii="Optima" w:hAnsi="Optima"/>
          <w:b/>
          <w:sz w:val="24"/>
        </w:rPr>
        <w:t xml:space="preserve">Elaboración de material </w:t>
      </w:r>
      <w:r w:rsidR="00141366">
        <w:rPr>
          <w:rFonts w:ascii="Optima" w:hAnsi="Optima"/>
          <w:b/>
          <w:sz w:val="24"/>
        </w:rPr>
        <w:t>promocional</w:t>
      </w:r>
    </w:p>
    <w:p w14:paraId="2DDD1CFF" w14:textId="77777777" w:rsidR="00994A4D" w:rsidRPr="00DF7B7F" w:rsidRDefault="00994A4D" w:rsidP="00994A4D">
      <w:pPr>
        <w:jc w:val="both"/>
        <w:rPr>
          <w:rFonts w:ascii="Ebrima" w:hAnsi="Ebrima"/>
        </w:rPr>
      </w:pPr>
      <w:bookmarkStart w:id="3" w:name="_Hlk67054716"/>
      <w:r w:rsidRPr="00DF7B7F">
        <w:rPr>
          <w:rFonts w:ascii="Ebrima" w:hAnsi="Ebrima"/>
        </w:rPr>
        <w:t>De acuerdo a lo establecido en el artículo 14 de la Ley N° 9158 del Sistema Nacional de Contralorías de Servicios, es necesario disponer de material divulgativo</w:t>
      </w:r>
      <w:r>
        <w:rPr>
          <w:rFonts w:ascii="Ebrima" w:hAnsi="Ebrima"/>
        </w:rPr>
        <w:t xml:space="preserve"> y/o promocional </w:t>
      </w:r>
      <w:r w:rsidRPr="00DF7B7F">
        <w:rPr>
          <w:rFonts w:ascii="Ebrima" w:hAnsi="Ebrima"/>
        </w:rPr>
        <w:t>para una participación activa, en ferias ambie</w:t>
      </w:r>
      <w:r>
        <w:rPr>
          <w:rFonts w:ascii="Ebrima" w:hAnsi="Ebrima"/>
        </w:rPr>
        <w:t xml:space="preserve">ntales y encuentros ciudadanos, así como de artículos promocionales </w:t>
      </w:r>
      <w:r w:rsidRPr="00DF7B7F">
        <w:rPr>
          <w:rFonts w:ascii="Ebrima" w:hAnsi="Ebrima"/>
        </w:rPr>
        <w:t>adecuado</w:t>
      </w:r>
      <w:r>
        <w:rPr>
          <w:rFonts w:ascii="Ebrima" w:hAnsi="Ebrima"/>
        </w:rPr>
        <w:t>s</w:t>
      </w:r>
      <w:r w:rsidRPr="00DF7B7F">
        <w:rPr>
          <w:rFonts w:ascii="Ebrima" w:hAnsi="Ebrima"/>
        </w:rPr>
        <w:t xml:space="preserve"> </w:t>
      </w:r>
      <w:r>
        <w:rPr>
          <w:rFonts w:ascii="Ebrima" w:hAnsi="Ebrima"/>
        </w:rPr>
        <w:t>para</w:t>
      </w:r>
      <w:r w:rsidRPr="00DF7B7F">
        <w:rPr>
          <w:rFonts w:ascii="Ebrima" w:hAnsi="Ebrima"/>
        </w:rPr>
        <w:t xml:space="preserve"> </w:t>
      </w:r>
      <w:r>
        <w:rPr>
          <w:rFonts w:ascii="Ebrima" w:hAnsi="Ebrima"/>
        </w:rPr>
        <w:t xml:space="preserve">los </w:t>
      </w:r>
      <w:r w:rsidRPr="00DF7B7F">
        <w:rPr>
          <w:rFonts w:ascii="Ebrima" w:hAnsi="Ebrima"/>
        </w:rPr>
        <w:t>usuario</w:t>
      </w:r>
      <w:r>
        <w:rPr>
          <w:rFonts w:ascii="Ebrima" w:hAnsi="Ebrima"/>
        </w:rPr>
        <w:t>s</w:t>
      </w:r>
      <w:r w:rsidRPr="00DF7B7F">
        <w:rPr>
          <w:rFonts w:ascii="Ebrima" w:hAnsi="Ebrima"/>
        </w:rPr>
        <w:t xml:space="preserve"> que</w:t>
      </w:r>
      <w:r>
        <w:rPr>
          <w:rFonts w:ascii="Ebrima" w:hAnsi="Ebrima"/>
        </w:rPr>
        <w:t xml:space="preserve"> participen en las actividades de posicionamiento de las que la Contraloría de Servicios institucional forme parte.</w:t>
      </w:r>
    </w:p>
    <w:p w14:paraId="7C043974" w14:textId="7ED6B8BF" w:rsidR="00C04CB9" w:rsidRDefault="00994A4D" w:rsidP="003C128B">
      <w:pPr>
        <w:tabs>
          <w:tab w:val="left" w:pos="3631"/>
        </w:tabs>
        <w:jc w:val="both"/>
        <w:rPr>
          <w:rFonts w:ascii="Ebrima" w:hAnsi="Ebrima"/>
        </w:rPr>
      </w:pPr>
      <w:r>
        <w:rPr>
          <w:rFonts w:ascii="Ebrima" w:hAnsi="Ebrima"/>
        </w:rPr>
        <w:t>Ante</w:t>
      </w:r>
      <w:r>
        <w:t xml:space="preserve"> </w:t>
      </w:r>
      <w:r w:rsidRPr="00561B89">
        <w:rPr>
          <w:rFonts w:ascii="Ebrima" w:hAnsi="Ebrima"/>
        </w:rPr>
        <w:t>las evidentes las limitaciones presupuestarias que restringen a la institución</w:t>
      </w:r>
      <w:r>
        <w:rPr>
          <w:rFonts w:ascii="Ebrima" w:hAnsi="Ebrima"/>
        </w:rPr>
        <w:t>, para el periodo 2022 la Contraloría de Servicios no contó con los recursos financieros necesarios para la adquisición de nuevo material divulgativo y/o</w:t>
      </w:r>
      <w:r w:rsidR="003C128B">
        <w:rPr>
          <w:rFonts w:ascii="Ebrima" w:hAnsi="Ebrima"/>
        </w:rPr>
        <w:t xml:space="preserve"> promocional, no obstante; durante el</w:t>
      </w:r>
      <w:r>
        <w:rPr>
          <w:rFonts w:ascii="Ebrima" w:hAnsi="Ebrima"/>
        </w:rPr>
        <w:t xml:space="preserve"> 4</w:t>
      </w:r>
      <w:r w:rsidR="002341F5" w:rsidRPr="002341F5">
        <w:rPr>
          <w:rFonts w:ascii="Ebrima" w:hAnsi="Ebrima"/>
        </w:rPr>
        <w:t xml:space="preserve">° Trimestre 2024 </w:t>
      </w:r>
      <w:r w:rsidR="003C128B">
        <w:rPr>
          <w:rFonts w:ascii="Ebrima" w:hAnsi="Ebrima"/>
        </w:rPr>
        <w:t xml:space="preserve">gracias al apoyo de la Secretaría </w:t>
      </w:r>
      <w:r w:rsidR="00C04CB9">
        <w:rPr>
          <w:rFonts w:ascii="Ebrima" w:hAnsi="Ebrima"/>
        </w:rPr>
        <w:t xml:space="preserve">Redd+ </w:t>
      </w:r>
      <w:r w:rsidR="003C128B">
        <w:rPr>
          <w:rFonts w:ascii="Ebrima" w:hAnsi="Ebrima"/>
        </w:rPr>
        <w:t xml:space="preserve">y PNUD se logró contar con un afiche impreso </w:t>
      </w:r>
      <w:r w:rsidR="00C04CB9">
        <w:rPr>
          <w:rFonts w:ascii="Ebrima" w:hAnsi="Ebrima"/>
        </w:rPr>
        <w:t>informativo a fin de dar a conocer</w:t>
      </w:r>
      <w:r w:rsidR="003C128B">
        <w:rPr>
          <w:rFonts w:ascii="Ebrima" w:hAnsi="Ebrima"/>
        </w:rPr>
        <w:t xml:space="preserve"> a clientes, usuarios y ciudadanía en general</w:t>
      </w:r>
      <w:r w:rsidR="00C04CB9">
        <w:rPr>
          <w:rFonts w:ascii="Ebrima" w:hAnsi="Ebrima"/>
        </w:rPr>
        <w:t xml:space="preserve"> </w:t>
      </w:r>
      <w:r w:rsidR="003C128B">
        <w:rPr>
          <w:rFonts w:ascii="Ebrima" w:hAnsi="Ebrima"/>
        </w:rPr>
        <w:t xml:space="preserve">el WhatsApp como </w:t>
      </w:r>
      <w:r w:rsidR="00C04CB9">
        <w:rPr>
          <w:rFonts w:ascii="Ebrima" w:hAnsi="Ebrima"/>
        </w:rPr>
        <w:t xml:space="preserve">nuevo mecanismo de comunicación </w:t>
      </w:r>
      <w:r w:rsidR="003C128B">
        <w:rPr>
          <w:rFonts w:ascii="Ebrima" w:hAnsi="Ebrima"/>
        </w:rPr>
        <w:t>para interponer gestiones ante la Contraloría.</w:t>
      </w:r>
    </w:p>
    <w:p w14:paraId="2A145AD5" w14:textId="1EEE8828" w:rsidR="00994A4D" w:rsidRPr="00994A4D" w:rsidRDefault="00994A4D" w:rsidP="00994A4D">
      <w:pPr>
        <w:spacing w:before="100" w:beforeAutospacing="1" w:after="100" w:afterAutospacing="1" w:line="240" w:lineRule="auto"/>
        <w:jc w:val="center"/>
        <w:rPr>
          <w:rFonts w:ascii="Times New Roman" w:eastAsia="Times New Roman" w:hAnsi="Times New Roman" w:cs="Times New Roman"/>
          <w:sz w:val="24"/>
          <w:szCs w:val="24"/>
          <w:lang w:eastAsia="es-CR"/>
        </w:rPr>
      </w:pPr>
      <w:r w:rsidRPr="00994A4D">
        <w:rPr>
          <w:rFonts w:ascii="Times New Roman" w:eastAsia="Times New Roman" w:hAnsi="Times New Roman" w:cs="Times New Roman"/>
          <w:noProof/>
          <w:sz w:val="24"/>
          <w:szCs w:val="24"/>
          <w:lang w:eastAsia="es-CR"/>
        </w:rPr>
        <w:lastRenderedPageBreak/>
        <w:drawing>
          <wp:inline distT="0" distB="0" distL="0" distR="0" wp14:anchorId="25543224" wp14:editId="4B89F4FA">
            <wp:extent cx="4083050" cy="4083050"/>
            <wp:effectExtent l="95250" t="95250" r="88900" b="88900"/>
            <wp:docPr id="16" name="Imagen 16" descr="C:\Users\kzamora\AppData\Local\Microsoft\Windows\INetCache\Content.Outlook\FCM9TBAM\FONAFIFO-DIGI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zamora\AppData\Local\Microsoft\Windows\INetCache\Content.Outlook\FCM9TBAM\FONAFIFO-DIGITAL.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83050" cy="40830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96EEC5C" w14:textId="77777777" w:rsidR="00994A4D" w:rsidRPr="002341F5" w:rsidRDefault="00994A4D" w:rsidP="00C04CB9">
      <w:pPr>
        <w:spacing w:after="0"/>
        <w:jc w:val="both"/>
        <w:rPr>
          <w:rFonts w:ascii="Ebrima" w:hAnsi="Ebrima"/>
        </w:rPr>
      </w:pPr>
    </w:p>
    <w:p w14:paraId="353838B5" w14:textId="50E78EE9" w:rsidR="00781989" w:rsidRDefault="00781989" w:rsidP="001D1485">
      <w:pPr>
        <w:pStyle w:val="Prrafodelista"/>
        <w:numPr>
          <w:ilvl w:val="0"/>
          <w:numId w:val="17"/>
        </w:numPr>
        <w:ind w:left="567" w:hanging="567"/>
        <w:jc w:val="both"/>
        <w:rPr>
          <w:rFonts w:ascii="Optima" w:hAnsi="Optima"/>
          <w:b/>
          <w:sz w:val="24"/>
        </w:rPr>
      </w:pPr>
      <w:bookmarkStart w:id="4" w:name="_Hlk67054849"/>
      <w:bookmarkEnd w:id="3"/>
      <w:r>
        <w:rPr>
          <w:rFonts w:ascii="Optima" w:hAnsi="Optima"/>
          <w:b/>
          <w:sz w:val="24"/>
        </w:rPr>
        <w:t>Capacitación recibida</w:t>
      </w:r>
      <w:r w:rsidR="00181D4D">
        <w:rPr>
          <w:rFonts w:ascii="Optima" w:hAnsi="Optima"/>
          <w:b/>
          <w:sz w:val="24"/>
        </w:rPr>
        <w:t xml:space="preserve"> </w:t>
      </w:r>
    </w:p>
    <w:p w14:paraId="4C7DA2A5" w14:textId="00BA2F22" w:rsidR="00181D4D" w:rsidRDefault="00181D4D" w:rsidP="002B589B">
      <w:pPr>
        <w:jc w:val="both"/>
        <w:rPr>
          <w:rFonts w:ascii="Ebrima" w:hAnsi="Ebrima"/>
        </w:rPr>
      </w:pPr>
      <w:r w:rsidRPr="00181D4D">
        <w:rPr>
          <w:rFonts w:ascii="Ebrima" w:hAnsi="Ebrima"/>
        </w:rPr>
        <w:t>La Co</w:t>
      </w:r>
      <w:r>
        <w:rPr>
          <w:rFonts w:ascii="Ebrima" w:hAnsi="Ebrima"/>
        </w:rPr>
        <w:t xml:space="preserve">ntraloría de Servicios institucional </w:t>
      </w:r>
      <w:r w:rsidR="00957F82">
        <w:rPr>
          <w:rFonts w:ascii="Ebrima" w:hAnsi="Ebrima"/>
        </w:rPr>
        <w:t>mantiene la consigna de capacitarse</w:t>
      </w:r>
      <w:r>
        <w:rPr>
          <w:rFonts w:ascii="Ebrima" w:hAnsi="Ebrima"/>
        </w:rPr>
        <w:t xml:space="preserve"> y/o actualizarse en temas atinentes </w:t>
      </w:r>
      <w:r w:rsidR="00957F82">
        <w:rPr>
          <w:rFonts w:ascii="Ebrima" w:hAnsi="Ebrima"/>
        </w:rPr>
        <w:t>con la</w:t>
      </w:r>
      <w:r>
        <w:rPr>
          <w:rFonts w:ascii="Ebrima" w:hAnsi="Ebrima"/>
        </w:rPr>
        <w:t xml:space="preserve"> atención y servicio </w:t>
      </w:r>
      <w:r w:rsidR="00957F82">
        <w:rPr>
          <w:rFonts w:ascii="Ebrima" w:hAnsi="Ebrima"/>
        </w:rPr>
        <w:t xml:space="preserve">al </w:t>
      </w:r>
      <w:r w:rsidR="00FD7FA2">
        <w:rPr>
          <w:rFonts w:ascii="Ebrima" w:hAnsi="Ebrima"/>
        </w:rPr>
        <w:t>cliente</w:t>
      </w:r>
      <w:r w:rsidR="00957F82">
        <w:rPr>
          <w:rFonts w:ascii="Ebrima" w:hAnsi="Ebrima"/>
        </w:rPr>
        <w:t>,</w:t>
      </w:r>
      <w:r w:rsidR="00FD7FA2">
        <w:rPr>
          <w:rFonts w:ascii="Ebrima" w:hAnsi="Ebrima"/>
        </w:rPr>
        <w:t xml:space="preserve"> </w:t>
      </w:r>
      <w:r w:rsidR="005B4D2A">
        <w:rPr>
          <w:rFonts w:ascii="Ebrima" w:hAnsi="Ebrima"/>
        </w:rPr>
        <w:t xml:space="preserve">reforzando su </w:t>
      </w:r>
      <w:r w:rsidR="00FD7FA2">
        <w:rPr>
          <w:rFonts w:ascii="Ebrima" w:hAnsi="Ebrima"/>
        </w:rPr>
        <w:t>compromiso de mantener una</w:t>
      </w:r>
      <w:r>
        <w:rPr>
          <w:rFonts w:ascii="Ebrima" w:hAnsi="Ebrima"/>
        </w:rPr>
        <w:t xml:space="preserve"> mejora contin</w:t>
      </w:r>
      <w:r w:rsidR="00FD7FA2">
        <w:rPr>
          <w:rFonts w:ascii="Ebrima" w:hAnsi="Ebrima"/>
        </w:rPr>
        <w:t>u</w:t>
      </w:r>
      <w:r>
        <w:rPr>
          <w:rFonts w:ascii="Ebrima" w:hAnsi="Ebrima"/>
        </w:rPr>
        <w:t>a</w:t>
      </w:r>
      <w:r w:rsidR="00FD7FA2">
        <w:rPr>
          <w:rFonts w:ascii="Ebrima" w:hAnsi="Ebrima"/>
        </w:rPr>
        <w:t xml:space="preserve"> en los servicios</w:t>
      </w:r>
      <w:r>
        <w:rPr>
          <w:rFonts w:ascii="Ebrima" w:hAnsi="Ebrima"/>
        </w:rPr>
        <w:t xml:space="preserve"> dirigido</w:t>
      </w:r>
      <w:r w:rsidR="00FD7FA2">
        <w:rPr>
          <w:rFonts w:ascii="Ebrima" w:hAnsi="Ebrima"/>
        </w:rPr>
        <w:t>s</w:t>
      </w:r>
      <w:r>
        <w:rPr>
          <w:rFonts w:ascii="Ebrima" w:hAnsi="Ebrima"/>
        </w:rPr>
        <w:t xml:space="preserve"> a los usuarios y ciudadanía en general que realicen alguna gestión ante esta instancia.</w:t>
      </w:r>
    </w:p>
    <w:p w14:paraId="49413233" w14:textId="349CDFDA" w:rsidR="00181D4D" w:rsidRDefault="00957F82" w:rsidP="002B589B">
      <w:pPr>
        <w:jc w:val="both"/>
        <w:rPr>
          <w:rFonts w:ascii="Ebrima" w:hAnsi="Ebrima"/>
        </w:rPr>
      </w:pPr>
      <w:r>
        <w:rPr>
          <w:rFonts w:ascii="Ebrima" w:hAnsi="Ebrima"/>
        </w:rPr>
        <w:t>Para el periodo 202</w:t>
      </w:r>
      <w:r w:rsidR="00C85667">
        <w:rPr>
          <w:rFonts w:ascii="Ebrima" w:hAnsi="Ebrima"/>
        </w:rPr>
        <w:t>4</w:t>
      </w:r>
      <w:r>
        <w:rPr>
          <w:rFonts w:ascii="Ebrima" w:hAnsi="Ebrima"/>
        </w:rPr>
        <w:t xml:space="preserve"> </w:t>
      </w:r>
      <w:r w:rsidR="00206C44">
        <w:rPr>
          <w:rFonts w:ascii="Ebrima" w:hAnsi="Ebrima"/>
        </w:rPr>
        <w:t xml:space="preserve">las capacitaciones recibidas fueron </w:t>
      </w:r>
      <w:r>
        <w:rPr>
          <w:rFonts w:ascii="Ebrima" w:hAnsi="Ebrima"/>
        </w:rPr>
        <w:t xml:space="preserve">gestionadas </w:t>
      </w:r>
      <w:r w:rsidR="00BA2577">
        <w:rPr>
          <w:rFonts w:ascii="Ebrima" w:hAnsi="Ebrima"/>
        </w:rPr>
        <w:t>por Contraloría de Servicios sin requerir de recursos institucionales</w:t>
      </w:r>
      <w:r w:rsidR="004E4406">
        <w:rPr>
          <w:rFonts w:ascii="Ebrima" w:hAnsi="Ebrima"/>
        </w:rPr>
        <w:t>.</w:t>
      </w:r>
    </w:p>
    <w:p w14:paraId="53E88541" w14:textId="57724942" w:rsidR="00875DA0" w:rsidRDefault="00875DA0" w:rsidP="002B589B">
      <w:pPr>
        <w:ind w:left="426" w:hanging="426"/>
        <w:jc w:val="both"/>
        <w:rPr>
          <w:rFonts w:ascii="Ebrima" w:hAnsi="Ebrima"/>
        </w:rPr>
      </w:pPr>
      <w:r>
        <w:rPr>
          <w:rFonts w:ascii="Ebrima" w:hAnsi="Ebrima"/>
        </w:rPr>
        <w:t>Los temas y conocimientos adquiridos fueron los siguientes:</w:t>
      </w:r>
    </w:p>
    <w:p w14:paraId="56714403" w14:textId="78A23DEF" w:rsidR="00FD7FA2" w:rsidRDefault="005804AE" w:rsidP="00FD7FA2">
      <w:pPr>
        <w:pStyle w:val="Prrafodelista"/>
        <w:numPr>
          <w:ilvl w:val="0"/>
          <w:numId w:val="19"/>
        </w:numPr>
        <w:jc w:val="both"/>
        <w:rPr>
          <w:rFonts w:ascii="Ebrima" w:hAnsi="Ebrima"/>
        </w:rPr>
      </w:pPr>
      <w:r>
        <w:rPr>
          <w:rFonts w:ascii="Ebrima" w:hAnsi="Ebrima"/>
        </w:rPr>
        <w:t>Control Interno en la Gestión Práctica</w:t>
      </w:r>
      <w:r w:rsidR="001C4CB8">
        <w:rPr>
          <w:rFonts w:ascii="Ebrima" w:hAnsi="Ebrima"/>
        </w:rPr>
        <w:t xml:space="preserve">, </w:t>
      </w:r>
      <w:r w:rsidR="00215920">
        <w:rPr>
          <w:rFonts w:ascii="Ebrima" w:hAnsi="Ebrima"/>
        </w:rPr>
        <w:t xml:space="preserve">impartido por el </w:t>
      </w:r>
      <w:r w:rsidR="001C4CB8">
        <w:rPr>
          <w:rFonts w:ascii="Ebrima" w:hAnsi="Ebrima"/>
        </w:rPr>
        <w:t>Colegio de Profesionales en Ciencias Económicas.</w:t>
      </w:r>
    </w:p>
    <w:p w14:paraId="788F38AB" w14:textId="77777777" w:rsidR="00984D90" w:rsidRPr="00984D90" w:rsidRDefault="00984D90" w:rsidP="00984D90">
      <w:pPr>
        <w:autoSpaceDE w:val="0"/>
        <w:autoSpaceDN w:val="0"/>
        <w:adjustRightInd w:val="0"/>
        <w:spacing w:after="0" w:line="240" w:lineRule="auto"/>
        <w:rPr>
          <w:rFonts w:ascii="Candara" w:hAnsi="Candara" w:cs="Candara"/>
          <w:color w:val="000000"/>
          <w:sz w:val="24"/>
          <w:szCs w:val="24"/>
        </w:rPr>
      </w:pPr>
    </w:p>
    <w:p w14:paraId="026BE1E7" w14:textId="34BFF182" w:rsidR="00C85667" w:rsidRPr="00C85667" w:rsidRDefault="00984D90" w:rsidP="00C85667">
      <w:pPr>
        <w:pStyle w:val="Prrafodelista"/>
        <w:numPr>
          <w:ilvl w:val="0"/>
          <w:numId w:val="19"/>
        </w:numPr>
        <w:jc w:val="both"/>
        <w:rPr>
          <w:rFonts w:ascii="Ebrima" w:hAnsi="Ebrima"/>
        </w:rPr>
      </w:pPr>
      <w:r w:rsidRPr="00984D90">
        <w:rPr>
          <w:rFonts w:ascii="Candara" w:hAnsi="Candara" w:cs="Candara"/>
          <w:color w:val="000000"/>
          <w:sz w:val="24"/>
          <w:szCs w:val="24"/>
        </w:rPr>
        <w:t xml:space="preserve"> </w:t>
      </w:r>
      <w:r w:rsidRPr="00984D90">
        <w:rPr>
          <w:rFonts w:ascii="Ebrima" w:hAnsi="Ebrima"/>
        </w:rPr>
        <w:t>Socialmente Empoderado: potenciando habilidades sociales</w:t>
      </w:r>
      <w:r w:rsidR="001C4CB8">
        <w:rPr>
          <w:rFonts w:ascii="Ebrima" w:hAnsi="Ebrima"/>
        </w:rPr>
        <w:t>.</w:t>
      </w:r>
    </w:p>
    <w:bookmarkEnd w:id="4"/>
    <w:p w14:paraId="59E02E24" w14:textId="70946C62" w:rsidR="00020059" w:rsidRPr="00020059" w:rsidRDefault="00020059" w:rsidP="00A56383">
      <w:pPr>
        <w:pStyle w:val="Prrafodelista"/>
        <w:ind w:left="1134"/>
        <w:jc w:val="both"/>
        <w:rPr>
          <w:rFonts w:ascii="Ebrima" w:hAnsi="Ebrima"/>
        </w:rPr>
      </w:pPr>
    </w:p>
    <w:p w14:paraId="01FDA8B8" w14:textId="3B3C03C5" w:rsidR="006D3986" w:rsidRDefault="00304A00" w:rsidP="00AE1990">
      <w:pPr>
        <w:pStyle w:val="Prrafodelista"/>
        <w:numPr>
          <w:ilvl w:val="0"/>
          <w:numId w:val="17"/>
        </w:numPr>
        <w:tabs>
          <w:tab w:val="left" w:pos="567"/>
        </w:tabs>
        <w:ind w:left="567" w:hanging="567"/>
        <w:jc w:val="both"/>
        <w:rPr>
          <w:rFonts w:ascii="Optima" w:hAnsi="Optima"/>
          <w:b/>
          <w:sz w:val="24"/>
        </w:rPr>
      </w:pPr>
      <w:r w:rsidRPr="00304A00">
        <w:rPr>
          <w:rFonts w:ascii="Optima" w:hAnsi="Optima"/>
          <w:b/>
          <w:sz w:val="24"/>
        </w:rPr>
        <w:lastRenderedPageBreak/>
        <w:t>Otras actividades realizadas por la Contraloría de Servicios institucional durante el periodo 20</w:t>
      </w:r>
      <w:r w:rsidR="000C1BD4">
        <w:rPr>
          <w:rFonts w:ascii="Optima" w:hAnsi="Optima"/>
          <w:b/>
          <w:sz w:val="24"/>
        </w:rPr>
        <w:t>2</w:t>
      </w:r>
      <w:r w:rsidR="00CF7710">
        <w:rPr>
          <w:rFonts w:ascii="Optima" w:hAnsi="Optima"/>
          <w:b/>
          <w:sz w:val="24"/>
        </w:rPr>
        <w:t>4</w:t>
      </w:r>
      <w:r w:rsidRPr="00304A00">
        <w:rPr>
          <w:rFonts w:ascii="Optima" w:hAnsi="Optima"/>
          <w:b/>
          <w:sz w:val="24"/>
        </w:rPr>
        <w:t>.</w:t>
      </w:r>
    </w:p>
    <w:p w14:paraId="7B3E59B5" w14:textId="6F40D499" w:rsidR="006D3986" w:rsidRDefault="006D3986" w:rsidP="006D3986">
      <w:pPr>
        <w:spacing w:after="0"/>
        <w:ind w:left="360"/>
        <w:jc w:val="both"/>
        <w:rPr>
          <w:rFonts w:ascii="Ebrima" w:hAnsi="Ebrima"/>
        </w:rPr>
      </w:pPr>
      <w:bookmarkStart w:id="5" w:name="_Hlk67055379"/>
      <w:r w:rsidRPr="006D3986">
        <w:rPr>
          <w:rFonts w:ascii="Ebrima" w:hAnsi="Ebrima"/>
        </w:rPr>
        <w:t xml:space="preserve">Además de la gestión cotidiana que se realiza en la Contraloría de Servicios, y el desarrollo de los </w:t>
      </w:r>
      <w:r>
        <w:rPr>
          <w:rFonts w:ascii="Ebrima" w:hAnsi="Ebrima"/>
        </w:rPr>
        <w:t>productos</w:t>
      </w:r>
      <w:r w:rsidRPr="006D3986">
        <w:rPr>
          <w:rFonts w:ascii="Ebrima" w:hAnsi="Ebrima"/>
        </w:rPr>
        <w:t xml:space="preserve"> mencionados, es</w:t>
      </w:r>
      <w:r>
        <w:rPr>
          <w:rFonts w:ascii="Ebrima" w:hAnsi="Ebrima"/>
        </w:rPr>
        <w:t>ta instancia durante el año 20</w:t>
      </w:r>
      <w:r w:rsidR="000C1BD4">
        <w:rPr>
          <w:rFonts w:ascii="Ebrima" w:hAnsi="Ebrima"/>
        </w:rPr>
        <w:t>2</w:t>
      </w:r>
      <w:r w:rsidR="00D90382">
        <w:rPr>
          <w:rFonts w:ascii="Ebrima" w:hAnsi="Ebrima"/>
        </w:rPr>
        <w:t>4</w:t>
      </w:r>
      <w:r w:rsidRPr="006D3986">
        <w:rPr>
          <w:rFonts w:ascii="Ebrima" w:hAnsi="Ebrima"/>
        </w:rPr>
        <w:t xml:space="preserve"> estuvo desarrollando otras acciones</w:t>
      </w:r>
      <w:r w:rsidR="00B8385D">
        <w:rPr>
          <w:rFonts w:ascii="Ebrima" w:hAnsi="Ebrima"/>
        </w:rPr>
        <w:t>,</w:t>
      </w:r>
      <w:r w:rsidRPr="006D3986">
        <w:rPr>
          <w:rFonts w:ascii="Ebrima" w:hAnsi="Ebrima"/>
        </w:rPr>
        <w:t xml:space="preserve"> </w:t>
      </w:r>
      <w:r w:rsidR="00B8385D">
        <w:rPr>
          <w:rFonts w:ascii="Ebrima" w:hAnsi="Ebrima"/>
        </w:rPr>
        <w:t xml:space="preserve">de las cuáles se mencionan </w:t>
      </w:r>
      <w:r>
        <w:rPr>
          <w:rFonts w:ascii="Ebrima" w:hAnsi="Ebrima"/>
        </w:rPr>
        <w:t>algunas de ellas:</w:t>
      </w:r>
    </w:p>
    <w:p w14:paraId="22045DCF" w14:textId="77777777" w:rsidR="00B8385D" w:rsidRPr="006D3986" w:rsidRDefault="00B8385D" w:rsidP="006D3986">
      <w:pPr>
        <w:spacing w:after="0"/>
        <w:ind w:left="360"/>
        <w:jc w:val="both"/>
        <w:rPr>
          <w:rFonts w:ascii="Ebrima" w:hAnsi="Ebrima"/>
        </w:rPr>
      </w:pPr>
    </w:p>
    <w:p w14:paraId="52521DED" w14:textId="005F1E62" w:rsidR="00440ECB" w:rsidRDefault="00D74199" w:rsidP="006502FE">
      <w:pPr>
        <w:pStyle w:val="Prrafodelista"/>
        <w:numPr>
          <w:ilvl w:val="0"/>
          <w:numId w:val="13"/>
        </w:numPr>
        <w:spacing w:after="0"/>
        <w:ind w:left="1276" w:hanging="284"/>
        <w:jc w:val="both"/>
        <w:rPr>
          <w:rFonts w:ascii="Ebrima" w:hAnsi="Ebrima"/>
        </w:rPr>
      </w:pPr>
      <w:r>
        <w:rPr>
          <w:rFonts w:ascii="Ebrima" w:hAnsi="Ebrima"/>
        </w:rPr>
        <w:t xml:space="preserve">Durante el </w:t>
      </w:r>
      <w:r w:rsidR="00D90382">
        <w:rPr>
          <w:rFonts w:ascii="Ebrima" w:hAnsi="Ebrima"/>
        </w:rPr>
        <w:t>2° trimestre 2024</w:t>
      </w:r>
      <w:r>
        <w:rPr>
          <w:rFonts w:ascii="Ebrima" w:hAnsi="Ebrima"/>
        </w:rPr>
        <w:t xml:space="preserve"> la Contraloría de Servicios </w:t>
      </w:r>
      <w:r w:rsidR="00D90382">
        <w:rPr>
          <w:rFonts w:ascii="Ebrima" w:hAnsi="Ebrima"/>
        </w:rPr>
        <w:t>impartió la charla “Sesgos de Género” dirigida al personal institucional, el objetivo de la misma fue evidenciar la tendencia a atribuir inconscientemente ciertas creencias sobre las personas basadas en su género, estereotipos y socialización.</w:t>
      </w:r>
    </w:p>
    <w:p w14:paraId="5C1D4B19" w14:textId="77777777" w:rsidR="00602DC4" w:rsidRDefault="00602DC4" w:rsidP="00602DC4">
      <w:pPr>
        <w:pStyle w:val="Prrafodelista"/>
        <w:spacing w:after="0"/>
        <w:ind w:left="1276"/>
        <w:jc w:val="both"/>
        <w:rPr>
          <w:rFonts w:ascii="Ebrima" w:hAnsi="Ebrima"/>
        </w:rPr>
      </w:pPr>
    </w:p>
    <w:p w14:paraId="648463CC" w14:textId="1BDC212E" w:rsidR="00602DC4" w:rsidRDefault="00602DC4" w:rsidP="00602DC4">
      <w:pPr>
        <w:pStyle w:val="Prrafodelista"/>
        <w:spacing w:after="0"/>
        <w:ind w:left="1276"/>
        <w:jc w:val="center"/>
        <w:rPr>
          <w:rFonts w:ascii="Ebrima" w:hAnsi="Ebrima"/>
        </w:rPr>
      </w:pPr>
      <w:r w:rsidRPr="00602DC4">
        <w:rPr>
          <w:rFonts w:ascii="Ebrima" w:hAnsi="Ebrima"/>
          <w:noProof/>
          <w:lang w:eastAsia="es-CR"/>
        </w:rPr>
        <w:drawing>
          <wp:inline distT="0" distB="0" distL="0" distR="0" wp14:anchorId="66F19123" wp14:editId="50674C59">
            <wp:extent cx="4514697" cy="3379305"/>
            <wp:effectExtent l="95250" t="95250" r="95885" b="882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45525" cy="34023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2983118" w14:textId="77777777" w:rsidR="006502FE" w:rsidRPr="00440ECB" w:rsidRDefault="006502FE" w:rsidP="006502FE">
      <w:pPr>
        <w:pStyle w:val="Prrafodelista"/>
        <w:spacing w:after="0"/>
        <w:ind w:left="1276"/>
        <w:jc w:val="both"/>
        <w:rPr>
          <w:rFonts w:ascii="Ebrima" w:hAnsi="Ebrima"/>
        </w:rPr>
      </w:pPr>
    </w:p>
    <w:p w14:paraId="7462F437" w14:textId="7A94BABF" w:rsidR="00602DC4" w:rsidRDefault="00602DC4" w:rsidP="00602DC4">
      <w:pPr>
        <w:pStyle w:val="Prrafodelista"/>
        <w:numPr>
          <w:ilvl w:val="0"/>
          <w:numId w:val="13"/>
        </w:numPr>
        <w:spacing w:after="0"/>
        <w:ind w:left="1276" w:hanging="284"/>
        <w:jc w:val="both"/>
        <w:rPr>
          <w:rFonts w:ascii="Ebrima" w:hAnsi="Ebrima"/>
        </w:rPr>
      </w:pPr>
      <w:r>
        <w:rPr>
          <w:rFonts w:ascii="Ebrima" w:hAnsi="Ebrima"/>
        </w:rPr>
        <w:t>Al ser la Contraloría de Servicios el enlace ante la Procuraduría de la Ética Pública, se coordinó con el Lic. Sergio Curione Director de Asuntos Jurídicos a fin de impartir conjuntamente la charla “Denuncia Administrativa de Actos de Corrupción” dirigida al personal institucional, cuyo objetivo es dar a conocer los medios utilizados por los administrados y funcionarios(as) públicos(as) para denunciar presuntos actos irregulares o ilegales en la función pública y el procedimiento a seguir.</w:t>
      </w:r>
    </w:p>
    <w:p w14:paraId="7854F2C2" w14:textId="11AB13D3" w:rsidR="00602DC4" w:rsidRDefault="00ED283B" w:rsidP="00602DC4">
      <w:pPr>
        <w:pStyle w:val="Prrafodelista"/>
        <w:spacing w:after="0"/>
        <w:ind w:left="1276"/>
        <w:jc w:val="both"/>
        <w:rPr>
          <w:rFonts w:ascii="Ebrima" w:hAnsi="Ebrima"/>
        </w:rPr>
      </w:pPr>
      <w:r w:rsidRPr="00602DC4">
        <w:rPr>
          <w:rFonts w:ascii="Ebrima" w:hAnsi="Ebrima"/>
          <w:noProof/>
          <w:lang w:eastAsia="es-CR"/>
        </w:rPr>
        <w:lastRenderedPageBreak/>
        <w:drawing>
          <wp:inline distT="0" distB="0" distL="0" distR="0" wp14:anchorId="6B243C6C" wp14:editId="682EF2F8">
            <wp:extent cx="5479922" cy="3061252"/>
            <wp:effectExtent l="95250" t="95250" r="102235" b="10160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09082" cy="307754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8432BC9" w14:textId="234B85C0" w:rsidR="00602DC4" w:rsidRDefault="00602DC4" w:rsidP="00602DC4">
      <w:pPr>
        <w:pStyle w:val="Prrafodelista"/>
        <w:spacing w:after="0"/>
        <w:ind w:left="1276"/>
        <w:jc w:val="both"/>
        <w:rPr>
          <w:rFonts w:ascii="Ebrima" w:hAnsi="Ebrima"/>
        </w:rPr>
      </w:pPr>
    </w:p>
    <w:p w14:paraId="124586DF" w14:textId="77777777" w:rsidR="00602DC4" w:rsidRDefault="00602DC4" w:rsidP="00602DC4">
      <w:pPr>
        <w:pStyle w:val="Prrafodelista"/>
        <w:spacing w:after="0"/>
        <w:ind w:left="1276"/>
        <w:jc w:val="both"/>
        <w:rPr>
          <w:rFonts w:ascii="Ebrima" w:hAnsi="Ebrima"/>
        </w:rPr>
      </w:pPr>
    </w:p>
    <w:p w14:paraId="087D6BBD" w14:textId="55477183" w:rsidR="00D74199" w:rsidRDefault="00D74199" w:rsidP="006502FE">
      <w:pPr>
        <w:pStyle w:val="Prrafodelista"/>
        <w:numPr>
          <w:ilvl w:val="0"/>
          <w:numId w:val="13"/>
        </w:numPr>
        <w:spacing w:after="0"/>
        <w:ind w:left="1276" w:hanging="284"/>
        <w:jc w:val="both"/>
        <w:rPr>
          <w:rFonts w:ascii="Ebrima" w:hAnsi="Ebrima"/>
        </w:rPr>
      </w:pPr>
      <w:r w:rsidRPr="00A9278E">
        <w:rPr>
          <w:rFonts w:ascii="Ebrima" w:hAnsi="Ebrima"/>
        </w:rPr>
        <w:t>Participación en la Comisión Institucional sobre Accesibilidad y Discapacidad</w:t>
      </w:r>
      <w:r>
        <w:rPr>
          <w:rFonts w:ascii="Ebrima" w:hAnsi="Ebrima"/>
        </w:rPr>
        <w:t xml:space="preserve"> (CIAD)</w:t>
      </w:r>
      <w:r w:rsidRPr="00A9278E">
        <w:rPr>
          <w:rFonts w:ascii="Ebrima" w:hAnsi="Ebrima"/>
        </w:rPr>
        <w:t xml:space="preserve">, </w:t>
      </w:r>
      <w:r>
        <w:rPr>
          <w:rFonts w:ascii="Ebrima" w:hAnsi="Ebrima"/>
        </w:rPr>
        <w:t xml:space="preserve"> cooperando mediante la formulación  de recomendaciones y aportes que propicien la igualdad de condiciones y equiparación de oportunidades para las personas con discapacidad y adultas mayores, de acuerdo a lo establecido en la Ley N° 7600, en temas enfocados en accesibilidad de instalaciones, disposición de material de apoyo para los usuarios que lo requieran,  así como el desarrollo de actividades institucionales de concientización y sensibilización sobre el trato adecuado y oportuno para esta población, entre otras aspectos.</w:t>
      </w:r>
    </w:p>
    <w:p w14:paraId="49EFCA31" w14:textId="33956F96" w:rsidR="00263368" w:rsidRDefault="00263368" w:rsidP="00440ECB">
      <w:pPr>
        <w:spacing w:after="0"/>
        <w:jc w:val="center"/>
        <w:rPr>
          <w:rFonts w:ascii="Ebrima" w:hAnsi="Ebrima"/>
        </w:rPr>
      </w:pPr>
    </w:p>
    <w:p w14:paraId="06E6944E" w14:textId="77777777" w:rsidR="00ED265B" w:rsidRPr="00440ECB" w:rsidRDefault="00ED265B" w:rsidP="00440ECB">
      <w:pPr>
        <w:spacing w:after="0"/>
        <w:jc w:val="center"/>
        <w:rPr>
          <w:rFonts w:ascii="Ebrima" w:hAnsi="Ebrima"/>
        </w:rPr>
      </w:pPr>
    </w:p>
    <w:bookmarkEnd w:id="5"/>
    <w:p w14:paraId="6AFA8361" w14:textId="77777777" w:rsidR="00C0050C" w:rsidRPr="00C0050C" w:rsidRDefault="004A354B" w:rsidP="00FF45D7">
      <w:pPr>
        <w:pStyle w:val="Prrafodelista"/>
        <w:numPr>
          <w:ilvl w:val="0"/>
          <w:numId w:val="17"/>
        </w:numPr>
        <w:ind w:left="567" w:hanging="567"/>
        <w:jc w:val="both"/>
        <w:rPr>
          <w:rFonts w:ascii="Optima" w:hAnsi="Optima"/>
          <w:b/>
          <w:sz w:val="24"/>
        </w:rPr>
      </w:pPr>
      <w:r w:rsidRPr="00C0050C">
        <w:rPr>
          <w:rFonts w:ascii="Optima" w:hAnsi="Optima"/>
          <w:b/>
          <w:sz w:val="24"/>
        </w:rPr>
        <w:t xml:space="preserve">Recomendaciones emitidas producto de las gestiones presentadas </w:t>
      </w:r>
    </w:p>
    <w:p w14:paraId="278F13A1" w14:textId="77777777" w:rsidR="004A354B" w:rsidRPr="00C0050C" w:rsidRDefault="004A354B" w:rsidP="004A354B">
      <w:pPr>
        <w:spacing w:after="0"/>
        <w:jc w:val="both"/>
        <w:rPr>
          <w:rFonts w:ascii="Ebrima" w:hAnsi="Ebrima"/>
        </w:rPr>
      </w:pPr>
      <w:r w:rsidRPr="00C0050C">
        <w:rPr>
          <w:rFonts w:ascii="Ebrima" w:hAnsi="Ebrima"/>
        </w:rPr>
        <w:t xml:space="preserve">En cumplimiento al Art. 13 del Reglamento a la Ley N° 9158, es responsabilidad de la Contraloría dar seguimiento al cumplimiento de las recomendaciones emitidas a una o varias áreas funcionales de la institución con respecto a los servicios que brindan, caso </w:t>
      </w:r>
      <w:r w:rsidR="00481C23" w:rsidRPr="00C0050C">
        <w:rPr>
          <w:rFonts w:ascii="Ebrima" w:hAnsi="Ebrima"/>
        </w:rPr>
        <w:t>contrario deberá</w:t>
      </w:r>
      <w:r w:rsidRPr="00C0050C">
        <w:rPr>
          <w:rFonts w:ascii="Ebrima" w:hAnsi="Ebrima"/>
        </w:rPr>
        <w:t xml:space="preserve"> informar lo pertinente al jerarca, cuando lo estime necesario.</w:t>
      </w:r>
    </w:p>
    <w:p w14:paraId="36F0D6D7" w14:textId="77777777" w:rsidR="003059CF" w:rsidRPr="00C0050C" w:rsidRDefault="003059CF" w:rsidP="004A354B">
      <w:pPr>
        <w:spacing w:after="0"/>
        <w:jc w:val="both"/>
        <w:rPr>
          <w:rFonts w:ascii="Ebrima" w:hAnsi="Ebrima"/>
        </w:rPr>
      </w:pPr>
    </w:p>
    <w:p w14:paraId="32AF3E69" w14:textId="28606AB7" w:rsidR="001B435D" w:rsidRDefault="003C1010" w:rsidP="001B435D">
      <w:pPr>
        <w:pStyle w:val="Default"/>
        <w:spacing w:line="276" w:lineRule="auto"/>
        <w:jc w:val="both"/>
        <w:rPr>
          <w:rFonts w:ascii="Ebrima" w:hAnsi="Ebrima" w:cstheme="minorBidi"/>
          <w:color w:val="auto"/>
          <w:sz w:val="22"/>
          <w:szCs w:val="22"/>
        </w:rPr>
      </w:pPr>
      <w:r w:rsidRPr="003C1010">
        <w:rPr>
          <w:rFonts w:ascii="Ebrima" w:hAnsi="Ebrima" w:cstheme="minorBidi"/>
          <w:color w:val="auto"/>
          <w:sz w:val="22"/>
          <w:szCs w:val="22"/>
        </w:rPr>
        <w:t>Durante el año 20</w:t>
      </w:r>
      <w:r w:rsidR="00ED56FE">
        <w:rPr>
          <w:rFonts w:ascii="Ebrima" w:hAnsi="Ebrima" w:cstheme="minorBidi"/>
          <w:color w:val="auto"/>
          <w:sz w:val="22"/>
          <w:szCs w:val="22"/>
        </w:rPr>
        <w:t>2</w:t>
      </w:r>
      <w:r w:rsidR="007C2FD6">
        <w:rPr>
          <w:rFonts w:ascii="Ebrima" w:hAnsi="Ebrima" w:cstheme="minorBidi"/>
          <w:color w:val="auto"/>
          <w:sz w:val="22"/>
          <w:szCs w:val="22"/>
        </w:rPr>
        <w:t>3</w:t>
      </w:r>
      <w:r w:rsidRPr="003C1010">
        <w:rPr>
          <w:rFonts w:ascii="Ebrima" w:hAnsi="Ebrima" w:cstheme="minorBidi"/>
          <w:color w:val="auto"/>
          <w:sz w:val="22"/>
          <w:szCs w:val="22"/>
        </w:rPr>
        <w:t xml:space="preserve"> la Contraloría de Servicios emitió </w:t>
      </w:r>
      <w:r w:rsidR="00D81E35">
        <w:rPr>
          <w:rFonts w:ascii="Ebrima" w:hAnsi="Ebrima" w:cstheme="minorBidi"/>
          <w:color w:val="auto"/>
          <w:sz w:val="22"/>
          <w:szCs w:val="22"/>
        </w:rPr>
        <w:t>cuatro</w:t>
      </w:r>
      <w:r w:rsidR="000E2E05">
        <w:rPr>
          <w:rFonts w:ascii="Ebrima" w:hAnsi="Ebrima" w:cstheme="minorBidi"/>
          <w:color w:val="auto"/>
          <w:sz w:val="22"/>
          <w:szCs w:val="22"/>
        </w:rPr>
        <w:t xml:space="preserve"> recomendaciones</w:t>
      </w:r>
      <w:r w:rsidR="008D7C86">
        <w:rPr>
          <w:rFonts w:ascii="Ebrima" w:hAnsi="Ebrima" w:cstheme="minorBidi"/>
          <w:color w:val="auto"/>
          <w:sz w:val="22"/>
          <w:szCs w:val="22"/>
        </w:rPr>
        <w:t xml:space="preserve"> de mejora a la administración activa</w:t>
      </w:r>
      <w:r w:rsidRPr="003C1010">
        <w:rPr>
          <w:rFonts w:ascii="Ebrima" w:hAnsi="Ebrima" w:cstheme="minorBidi"/>
          <w:color w:val="auto"/>
          <w:sz w:val="22"/>
          <w:szCs w:val="22"/>
        </w:rPr>
        <w:t xml:space="preserve">, </w:t>
      </w:r>
      <w:r w:rsidR="00207174">
        <w:rPr>
          <w:rFonts w:ascii="Ebrima" w:hAnsi="Ebrima" w:cstheme="minorBidi"/>
          <w:color w:val="auto"/>
          <w:sz w:val="22"/>
          <w:szCs w:val="22"/>
        </w:rPr>
        <w:t>la</w:t>
      </w:r>
      <w:r w:rsidR="000E2E05">
        <w:rPr>
          <w:rFonts w:ascii="Ebrima" w:hAnsi="Ebrima" w:cstheme="minorBidi"/>
          <w:color w:val="auto"/>
          <w:sz w:val="22"/>
          <w:szCs w:val="22"/>
        </w:rPr>
        <w:t>s</w:t>
      </w:r>
      <w:r w:rsidR="00207174">
        <w:rPr>
          <w:rFonts w:ascii="Ebrima" w:hAnsi="Ebrima" w:cstheme="minorBidi"/>
          <w:color w:val="auto"/>
          <w:sz w:val="22"/>
          <w:szCs w:val="22"/>
        </w:rPr>
        <w:t xml:space="preserve"> cual</w:t>
      </w:r>
      <w:r w:rsidR="000E2E05">
        <w:rPr>
          <w:rFonts w:ascii="Ebrima" w:hAnsi="Ebrima" w:cstheme="minorBidi"/>
          <w:color w:val="auto"/>
          <w:sz w:val="22"/>
          <w:szCs w:val="22"/>
        </w:rPr>
        <w:t>es</w:t>
      </w:r>
      <w:r w:rsidR="00207174">
        <w:rPr>
          <w:rFonts w:ascii="Ebrima" w:hAnsi="Ebrima" w:cstheme="minorBidi"/>
          <w:color w:val="auto"/>
          <w:sz w:val="22"/>
          <w:szCs w:val="22"/>
        </w:rPr>
        <w:t xml:space="preserve"> fue</w:t>
      </w:r>
      <w:r w:rsidR="000E2E05">
        <w:rPr>
          <w:rFonts w:ascii="Ebrima" w:hAnsi="Ebrima" w:cstheme="minorBidi"/>
          <w:color w:val="auto"/>
          <w:sz w:val="22"/>
          <w:szCs w:val="22"/>
        </w:rPr>
        <w:t>ron</w:t>
      </w:r>
      <w:r w:rsidR="00207174">
        <w:rPr>
          <w:rFonts w:ascii="Ebrima" w:hAnsi="Ebrima" w:cstheme="minorBidi"/>
          <w:color w:val="auto"/>
          <w:sz w:val="22"/>
          <w:szCs w:val="22"/>
        </w:rPr>
        <w:t xml:space="preserve"> acogida</w:t>
      </w:r>
      <w:r w:rsidR="000E2E05">
        <w:rPr>
          <w:rFonts w:ascii="Ebrima" w:hAnsi="Ebrima" w:cstheme="minorBidi"/>
          <w:color w:val="auto"/>
          <w:sz w:val="22"/>
          <w:szCs w:val="22"/>
        </w:rPr>
        <w:t>s</w:t>
      </w:r>
      <w:r w:rsidR="00207174">
        <w:rPr>
          <w:rFonts w:ascii="Ebrima" w:hAnsi="Ebrima" w:cstheme="minorBidi"/>
          <w:color w:val="auto"/>
          <w:sz w:val="22"/>
          <w:szCs w:val="22"/>
        </w:rPr>
        <w:t xml:space="preserve"> por el área funcional respectiva.</w:t>
      </w:r>
      <w:r w:rsidRPr="003C1010">
        <w:rPr>
          <w:rFonts w:ascii="Ebrima" w:hAnsi="Ebrima" w:cstheme="minorBidi"/>
          <w:color w:val="auto"/>
          <w:sz w:val="22"/>
          <w:szCs w:val="22"/>
        </w:rPr>
        <w:t xml:space="preserve"> </w:t>
      </w:r>
    </w:p>
    <w:p w14:paraId="079DE0F3" w14:textId="77777777" w:rsidR="001B435D" w:rsidRPr="001B435D" w:rsidRDefault="001B435D" w:rsidP="001B435D">
      <w:pPr>
        <w:pStyle w:val="Default"/>
        <w:spacing w:line="276" w:lineRule="auto"/>
        <w:jc w:val="both"/>
        <w:rPr>
          <w:rFonts w:ascii="Ebrima" w:hAnsi="Ebrima" w:cstheme="minorBidi"/>
          <w:color w:val="auto"/>
          <w:sz w:val="22"/>
          <w:szCs w:val="22"/>
        </w:rPr>
      </w:pPr>
    </w:p>
    <w:p w14:paraId="357A02C5" w14:textId="72227274" w:rsidR="001B435D" w:rsidRPr="003C1010" w:rsidRDefault="003C1010" w:rsidP="003C1010">
      <w:pPr>
        <w:spacing w:after="0"/>
        <w:jc w:val="both"/>
        <w:rPr>
          <w:rFonts w:ascii="Ebrima" w:hAnsi="Ebrima"/>
        </w:rPr>
      </w:pPr>
      <w:r w:rsidRPr="003C1010">
        <w:rPr>
          <w:rFonts w:ascii="Ebrima" w:hAnsi="Ebrima"/>
        </w:rPr>
        <w:t>En la siguiente tabla se obser</w:t>
      </w:r>
      <w:r w:rsidR="00207174">
        <w:rPr>
          <w:rFonts w:ascii="Ebrima" w:hAnsi="Ebrima"/>
        </w:rPr>
        <w:t>va la información relativa a la recomendación emitida</w:t>
      </w:r>
      <w:r w:rsidR="001B435D">
        <w:rPr>
          <w:rFonts w:ascii="Ebrima" w:hAnsi="Ebrima"/>
        </w:rPr>
        <w:t>:</w:t>
      </w:r>
    </w:p>
    <w:tbl>
      <w:tblPr>
        <w:tblStyle w:val="Tabladelista7concolores-nfasis6"/>
        <w:tblW w:w="8828" w:type="dxa"/>
        <w:jc w:val="center"/>
        <w:tblLook w:val="04A0" w:firstRow="1" w:lastRow="0" w:firstColumn="1" w:lastColumn="0" w:noHBand="0" w:noVBand="1"/>
      </w:tblPr>
      <w:tblGrid>
        <w:gridCol w:w="4804"/>
        <w:gridCol w:w="4024"/>
      </w:tblGrid>
      <w:tr w:rsidR="00182F2F" w:rsidRPr="00182F2F" w14:paraId="5AA07FBA" w14:textId="77777777" w:rsidTr="00182F2F">
        <w:trPr>
          <w:cnfStyle w:val="100000000000" w:firstRow="1" w:lastRow="0" w:firstColumn="0" w:lastColumn="0" w:oddVBand="0" w:evenVBand="0" w:oddHBand="0" w:evenHBand="0" w:firstRowFirstColumn="0" w:firstRowLastColumn="0" w:lastRowFirstColumn="0" w:lastRowLastColumn="0"/>
          <w:trHeight w:val="701"/>
          <w:jc w:val="center"/>
        </w:trPr>
        <w:tc>
          <w:tcPr>
            <w:cnfStyle w:val="001000000100" w:firstRow="0" w:lastRow="0" w:firstColumn="1" w:lastColumn="0" w:oddVBand="0" w:evenVBand="0" w:oddHBand="0" w:evenHBand="0" w:firstRowFirstColumn="1" w:firstRowLastColumn="0" w:lastRowFirstColumn="0" w:lastRowLastColumn="0"/>
            <w:tcW w:w="4804" w:type="dxa"/>
          </w:tcPr>
          <w:p w14:paraId="7A2F489D" w14:textId="77777777" w:rsidR="003F1BB4" w:rsidRPr="00182F2F" w:rsidRDefault="003F1BB4" w:rsidP="00BB0B1A">
            <w:pPr>
              <w:jc w:val="center"/>
              <w:rPr>
                <w:rFonts w:ascii="Optima" w:hAnsi="Optima"/>
                <w:color w:val="000000" w:themeColor="text1"/>
                <w:sz w:val="22"/>
              </w:rPr>
            </w:pPr>
          </w:p>
          <w:p w14:paraId="0301A8F3" w14:textId="77777777" w:rsidR="00562C4A" w:rsidRPr="00182F2F" w:rsidRDefault="00562C4A" w:rsidP="00BB0B1A">
            <w:pPr>
              <w:jc w:val="center"/>
              <w:rPr>
                <w:rFonts w:ascii="Optima" w:hAnsi="Optima"/>
                <w:color w:val="000000" w:themeColor="text1"/>
                <w:sz w:val="22"/>
              </w:rPr>
            </w:pPr>
            <w:r w:rsidRPr="00182F2F">
              <w:rPr>
                <w:rFonts w:ascii="Optima" w:hAnsi="Optima"/>
                <w:color w:val="000000" w:themeColor="text1"/>
                <w:sz w:val="22"/>
              </w:rPr>
              <w:t>Recomendación</w:t>
            </w:r>
          </w:p>
        </w:tc>
        <w:tc>
          <w:tcPr>
            <w:tcW w:w="4024" w:type="dxa"/>
          </w:tcPr>
          <w:p w14:paraId="71BB13C5" w14:textId="77777777" w:rsidR="00562C4A" w:rsidRPr="00182F2F" w:rsidRDefault="00562C4A" w:rsidP="00BB0B1A">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p>
          <w:p w14:paraId="30F24DD4" w14:textId="77777777" w:rsidR="003F1BB4" w:rsidRPr="00182F2F" w:rsidRDefault="00562C4A" w:rsidP="003F1BB4">
            <w:pPr>
              <w:jc w:val="center"/>
              <w:cnfStyle w:val="100000000000" w:firstRow="1" w:lastRow="0" w:firstColumn="0" w:lastColumn="0" w:oddVBand="0" w:evenVBand="0" w:oddHBand="0" w:evenHBand="0" w:firstRowFirstColumn="0" w:firstRowLastColumn="0" w:lastRowFirstColumn="0" w:lastRowLastColumn="0"/>
              <w:rPr>
                <w:rFonts w:ascii="Optima" w:hAnsi="Optima"/>
                <w:color w:val="000000" w:themeColor="text1"/>
                <w:sz w:val="22"/>
              </w:rPr>
            </w:pPr>
            <w:r w:rsidRPr="00182F2F">
              <w:rPr>
                <w:rFonts w:ascii="Optima" w:hAnsi="Optima"/>
                <w:color w:val="000000" w:themeColor="text1"/>
                <w:sz w:val="22"/>
              </w:rPr>
              <w:t>Estado</w:t>
            </w:r>
          </w:p>
        </w:tc>
      </w:tr>
      <w:tr w:rsidR="00182F2F" w:rsidRPr="00182F2F" w14:paraId="761DEEAD"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hideMark/>
          </w:tcPr>
          <w:p w14:paraId="79393420" w14:textId="60A6D150" w:rsidR="00D81E35" w:rsidRPr="00182F2F" w:rsidRDefault="009C6078" w:rsidP="00D81E35">
            <w:pPr>
              <w:jc w:val="both"/>
              <w:rPr>
                <w:color w:val="000000" w:themeColor="text1"/>
              </w:rPr>
            </w:pPr>
            <w:r>
              <w:rPr>
                <w:color w:val="000000" w:themeColor="text1"/>
              </w:rPr>
              <w:t>Informar oportunamente sobre posibles cambios en el programa CREF, ingreso y salida de personal, a fin de poder brindar información correcta y actualizada de forma ágil y oportuna a beneficiarios, clientes y ciudadanía en general</w:t>
            </w:r>
            <w:r w:rsidR="007C2FD6">
              <w:rPr>
                <w:color w:val="000000" w:themeColor="text1"/>
              </w:rPr>
              <w:t>.</w:t>
            </w:r>
          </w:p>
          <w:p w14:paraId="54EE56AF" w14:textId="77777777" w:rsidR="00C04805" w:rsidRDefault="00C04805" w:rsidP="008576B0">
            <w:pPr>
              <w:jc w:val="left"/>
              <w:rPr>
                <w:i w:val="0"/>
                <w:iCs w:val="0"/>
                <w:color w:val="000000" w:themeColor="text1"/>
              </w:rPr>
            </w:pPr>
          </w:p>
          <w:p w14:paraId="5A50E7DF" w14:textId="3E54C3F5" w:rsidR="00C04805" w:rsidRPr="00182F2F" w:rsidRDefault="00C04805" w:rsidP="008576B0">
            <w:pPr>
              <w:jc w:val="left"/>
              <w:rPr>
                <w:color w:val="000000" w:themeColor="text1"/>
              </w:rPr>
            </w:pPr>
          </w:p>
        </w:tc>
        <w:tc>
          <w:tcPr>
            <w:tcW w:w="4024" w:type="dxa"/>
            <w:shd w:val="clear" w:color="auto" w:fill="auto"/>
          </w:tcPr>
          <w:p w14:paraId="59776996" w14:textId="59E4A61A" w:rsidR="003F1BB4" w:rsidRPr="00182F2F" w:rsidRDefault="00091AAD"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33C50950" w14:textId="065B4B06" w:rsidR="00B42DAB" w:rsidRPr="00182F2F" w:rsidRDefault="00B42DAB"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7759D08F" w14:textId="54230FCB" w:rsidR="00B42DAB" w:rsidRPr="00182F2F" w:rsidRDefault="007C2FD6"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 xml:space="preserve">La </w:t>
            </w:r>
            <w:r w:rsidR="008F0310">
              <w:rPr>
                <w:rFonts w:ascii="Times New Roman" w:eastAsiaTheme="majorEastAsia" w:hAnsi="Times New Roman" w:cs="Times New Roman"/>
                <w:i/>
                <w:iCs/>
                <w:color w:val="000000" w:themeColor="text1"/>
                <w:sz w:val="24"/>
                <w:szCs w:val="24"/>
                <w:lang w:eastAsia="es-CR"/>
              </w:rPr>
              <w:t>Ing. María Elena Herrera Ugalde Directora de Desarrollo y</w:t>
            </w:r>
            <w:r>
              <w:rPr>
                <w:rFonts w:ascii="Times New Roman" w:eastAsiaTheme="majorEastAsia" w:hAnsi="Times New Roman" w:cs="Times New Roman"/>
                <w:i/>
                <w:iCs/>
                <w:color w:val="000000" w:themeColor="text1"/>
                <w:sz w:val="24"/>
                <w:szCs w:val="24"/>
                <w:lang w:eastAsia="es-CR"/>
              </w:rPr>
              <w:t xml:space="preserve"> Comercialización de Servicios Ambientales </w:t>
            </w:r>
            <w:r w:rsidR="008F0310">
              <w:rPr>
                <w:rFonts w:ascii="Times New Roman" w:eastAsiaTheme="majorEastAsia" w:hAnsi="Times New Roman" w:cs="Times New Roman"/>
                <w:i/>
                <w:iCs/>
                <w:color w:val="000000" w:themeColor="text1"/>
                <w:sz w:val="24"/>
                <w:szCs w:val="24"/>
                <w:lang w:eastAsia="es-CR"/>
              </w:rPr>
              <w:t xml:space="preserve">manifestó su anuencia a mantener informada a la Contraloría de Servicios Institucional ante posibles cambios que se relacionen de forma directa con los beneficiarios de CREF, para ello giró la instrucción a la Srta. Hillary Enríquez secretaria de dicha dirección a fin de mantener esa realimentación de forma </w:t>
            </w:r>
            <w:r w:rsidR="00145293">
              <w:rPr>
                <w:rFonts w:ascii="Times New Roman" w:eastAsiaTheme="majorEastAsia" w:hAnsi="Times New Roman" w:cs="Times New Roman"/>
                <w:i/>
                <w:iCs/>
                <w:color w:val="000000" w:themeColor="text1"/>
                <w:sz w:val="24"/>
                <w:szCs w:val="24"/>
                <w:lang w:eastAsia="es-CR"/>
              </w:rPr>
              <w:t>constante.</w:t>
            </w:r>
          </w:p>
          <w:p w14:paraId="551A80D3" w14:textId="77777777" w:rsidR="00F43C1E" w:rsidRPr="00182F2F" w:rsidRDefault="00F43C1E" w:rsidP="00231584">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74CCF69E" w14:textId="7AD83A6D" w:rsidR="00F43C1E" w:rsidRPr="00182F2F" w:rsidRDefault="00F43C1E" w:rsidP="0008344C">
            <w:pPr>
              <w:jc w:val="center"/>
              <w:cnfStyle w:val="000000100000" w:firstRow="0" w:lastRow="0" w:firstColumn="0" w:lastColumn="0" w:oddVBand="0" w:evenVBand="0" w:oddHBand="1" w:evenHBand="0" w:firstRowFirstColumn="0" w:firstRowLastColumn="0" w:lastRowFirstColumn="0" w:lastRowLastColumn="0"/>
              <w:rPr>
                <w:rFonts w:ascii="Optima" w:hAnsi="Optima"/>
                <w:color w:val="000000" w:themeColor="text1"/>
                <w:sz w:val="24"/>
              </w:rPr>
            </w:pPr>
          </w:p>
        </w:tc>
      </w:tr>
      <w:tr w:rsidR="00182F2F" w:rsidRPr="008F0310" w14:paraId="4E5EAF7A"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53E161EC" w14:textId="77777777" w:rsidR="00C04805" w:rsidRDefault="008F0310" w:rsidP="008F0310">
            <w:pPr>
              <w:jc w:val="both"/>
              <w:rPr>
                <w:color w:val="000000" w:themeColor="text1"/>
              </w:rPr>
            </w:pPr>
            <w:r>
              <w:rPr>
                <w:color w:val="000000" w:themeColor="text1"/>
              </w:rPr>
              <w:t>S</w:t>
            </w:r>
            <w:r w:rsidRPr="008F0310">
              <w:rPr>
                <w:color w:val="000000" w:themeColor="text1"/>
              </w:rPr>
              <w:t xml:space="preserve">e emitió una sugerencia de mejora a la Unidad de Recursos Humanos con respecto al acceso a la información de procesos de reclutamiento de personal de la institución, aspecto requerido por el Decreto de acceso a información pública y además </w:t>
            </w:r>
            <w:r>
              <w:rPr>
                <w:color w:val="000000" w:themeColor="text1"/>
              </w:rPr>
              <w:t xml:space="preserve">de ser </w:t>
            </w:r>
            <w:r w:rsidRPr="008F0310">
              <w:rPr>
                <w:color w:val="000000" w:themeColor="text1"/>
              </w:rPr>
              <w:t>una pregunta frecuente recibida en la Contraloría de Servicios</w:t>
            </w:r>
          </w:p>
          <w:p w14:paraId="42FE7FFF" w14:textId="0288C45A" w:rsidR="008F0310" w:rsidRPr="00182F2F" w:rsidRDefault="008F0310" w:rsidP="008F0310">
            <w:pPr>
              <w:jc w:val="both"/>
              <w:rPr>
                <w:color w:val="000000" w:themeColor="text1"/>
              </w:rPr>
            </w:pPr>
          </w:p>
        </w:tc>
        <w:tc>
          <w:tcPr>
            <w:tcW w:w="4024" w:type="dxa"/>
          </w:tcPr>
          <w:p w14:paraId="4D73F5E2" w14:textId="6E4E39F8" w:rsidR="00112ECA" w:rsidRPr="00182F2F" w:rsidRDefault="00F133F6"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26F32875" w14:textId="77777777" w:rsidR="00F34693" w:rsidRDefault="00F34693"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34B674C7" w14:textId="07357227" w:rsidR="00D41CBA" w:rsidRPr="00182F2F" w:rsidRDefault="008F0310"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8F0310">
              <w:rPr>
                <w:rFonts w:ascii="Times New Roman" w:eastAsiaTheme="majorEastAsia" w:hAnsi="Times New Roman" w:cs="Times New Roman"/>
                <w:i/>
                <w:iCs/>
                <w:color w:val="000000" w:themeColor="text1"/>
                <w:sz w:val="24"/>
                <w:szCs w:val="24"/>
                <w:lang w:eastAsia="es-CR"/>
              </w:rPr>
              <w:t>El Lic. Sergio Fonseca Jefe de la URH realizó las gestiones necesarias de manera que en el sitio web institucional aparezca un link de acceso a esta información.</w:t>
            </w:r>
          </w:p>
          <w:p w14:paraId="00ACA683" w14:textId="66CA46A4" w:rsidR="00D41CBA" w:rsidRPr="00182F2F" w:rsidRDefault="00D41CBA" w:rsidP="004D7EA5">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38812B16" w14:textId="4236DAC8" w:rsidR="00F133F6" w:rsidRPr="00182F2F" w:rsidRDefault="00F133F6" w:rsidP="007122AE">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tc>
      </w:tr>
      <w:tr w:rsidR="00182F2F" w:rsidRPr="00182F2F" w14:paraId="7F7C5315" w14:textId="77777777" w:rsidTr="00182F2F">
        <w:trPr>
          <w:cnfStyle w:val="000000100000" w:firstRow="0" w:lastRow="0" w:firstColumn="0" w:lastColumn="0" w:oddVBand="0" w:evenVBand="0" w:oddHBand="1" w:evenHBand="0" w:firstRowFirstColumn="0" w:firstRowLastColumn="0" w:lastRowFirstColumn="0" w:lastRowLastColumn="0"/>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508BC7D8" w14:textId="77777777" w:rsidR="00C14222" w:rsidRDefault="00C14222" w:rsidP="00566AE4">
            <w:pPr>
              <w:jc w:val="both"/>
              <w:rPr>
                <w:color w:val="000000" w:themeColor="text1"/>
              </w:rPr>
            </w:pPr>
          </w:p>
          <w:p w14:paraId="679470A6" w14:textId="77777777" w:rsidR="00C14222" w:rsidRDefault="00C14222" w:rsidP="00566AE4">
            <w:pPr>
              <w:jc w:val="both"/>
              <w:rPr>
                <w:color w:val="000000" w:themeColor="text1"/>
              </w:rPr>
            </w:pPr>
          </w:p>
          <w:p w14:paraId="4DD6B073" w14:textId="3867221C" w:rsidR="00566AE4" w:rsidRPr="00566AE4" w:rsidRDefault="00566AE4" w:rsidP="00566AE4">
            <w:pPr>
              <w:jc w:val="both"/>
              <w:rPr>
                <w:color w:val="000000" w:themeColor="text1"/>
              </w:rPr>
            </w:pPr>
            <w:r>
              <w:rPr>
                <w:color w:val="000000" w:themeColor="text1"/>
              </w:rPr>
              <w:t>I</w:t>
            </w:r>
            <w:r w:rsidRPr="00566AE4">
              <w:rPr>
                <w:color w:val="000000" w:themeColor="text1"/>
              </w:rPr>
              <w:t xml:space="preserve">ncluir  en el tablero operativo del PAO </w:t>
            </w:r>
            <w:r>
              <w:rPr>
                <w:color w:val="000000" w:themeColor="text1"/>
              </w:rPr>
              <w:t>los requerimientos</w:t>
            </w:r>
            <w:r w:rsidRPr="00566AE4">
              <w:rPr>
                <w:color w:val="000000" w:themeColor="text1"/>
              </w:rPr>
              <w:t xml:space="preserve"> relacionados con el Art. 17 del </w:t>
            </w:r>
            <w:r w:rsidRPr="00566AE4">
              <w:rPr>
                <w:b/>
                <w:bCs/>
                <w:color w:val="000000" w:themeColor="text1"/>
              </w:rPr>
              <w:t>Decreto 4020</w:t>
            </w:r>
            <w:r w:rsidR="005040CB">
              <w:rPr>
                <w:b/>
                <w:bCs/>
                <w:color w:val="000000" w:themeColor="text1"/>
              </w:rPr>
              <w:t>0</w:t>
            </w:r>
            <w:r w:rsidRPr="00566AE4">
              <w:rPr>
                <w:b/>
                <w:bCs/>
                <w:color w:val="000000" w:themeColor="text1"/>
              </w:rPr>
              <w:t xml:space="preserve">-MP-MEIC-MC </w:t>
            </w:r>
            <w:r w:rsidRPr="00566AE4">
              <w:rPr>
                <w:color w:val="000000" w:themeColor="text1"/>
              </w:rPr>
              <w:t xml:space="preserve">a aquellas áreas responsables de mantener actualizada dicha información, dado que como son evaluados tanto por el Índice de Transparencia así como por el Índice de Capacidad de Gestión,  de ahí que al incorporar este requerimiento en el PAO podría generar una obligación de mantener actualizada dicha información, sin la necesidad de estar enviando correos reiterativos sobre la importancia de que </w:t>
            </w:r>
            <w:r>
              <w:rPr>
                <w:color w:val="000000" w:themeColor="text1"/>
              </w:rPr>
              <w:t xml:space="preserve">se </w:t>
            </w:r>
            <w:r w:rsidRPr="00566AE4">
              <w:rPr>
                <w:color w:val="000000" w:themeColor="text1"/>
              </w:rPr>
              <w:t>actualicen esos datos.</w:t>
            </w:r>
          </w:p>
          <w:p w14:paraId="55E5A236" w14:textId="4D443CA0" w:rsidR="00EB5C85" w:rsidRPr="00EB5C85" w:rsidRDefault="00EB5C85" w:rsidP="00EB5C85">
            <w:pPr>
              <w:rPr>
                <w:color w:val="000000" w:themeColor="text1"/>
              </w:rPr>
            </w:pPr>
            <w:r w:rsidRPr="00EB5C85">
              <w:rPr>
                <w:color w:val="000000" w:themeColor="text1"/>
              </w:rPr>
              <w:t>.</w:t>
            </w:r>
          </w:p>
          <w:p w14:paraId="6DE5EF23" w14:textId="4D77F701" w:rsidR="00C04805" w:rsidRPr="00182F2F" w:rsidRDefault="00C04805" w:rsidP="00EB5C85">
            <w:pPr>
              <w:jc w:val="both"/>
              <w:rPr>
                <w:color w:val="000000" w:themeColor="text1"/>
              </w:rPr>
            </w:pPr>
          </w:p>
        </w:tc>
        <w:tc>
          <w:tcPr>
            <w:tcW w:w="4024" w:type="dxa"/>
            <w:shd w:val="clear" w:color="auto" w:fill="auto"/>
          </w:tcPr>
          <w:p w14:paraId="7629C216" w14:textId="77777777" w:rsidR="008576B0" w:rsidRPr="00182F2F" w:rsidRDefault="00655098"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lastRenderedPageBreak/>
              <w:t>Cumple</w:t>
            </w:r>
          </w:p>
          <w:p w14:paraId="7D9332EA" w14:textId="77777777" w:rsidR="00655098" w:rsidRPr="00182F2F" w:rsidRDefault="00655098" w:rsidP="00263AC1">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9140123" w14:textId="688FD8C4" w:rsidR="00655098" w:rsidRPr="00182F2F" w:rsidRDefault="000E4CC7" w:rsidP="00EB5C85">
            <w:pPr>
              <w:jc w:val="center"/>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 xml:space="preserve">El Lic. Alonso Chacón Meza Jefe a.i, de la Unidad de Planificación y Control de Gestión </w:t>
            </w:r>
            <w:r w:rsidR="005040CB">
              <w:rPr>
                <w:rFonts w:ascii="Times New Roman" w:eastAsiaTheme="majorEastAsia" w:hAnsi="Times New Roman" w:cs="Times New Roman"/>
                <w:i/>
                <w:iCs/>
                <w:color w:val="000000" w:themeColor="text1"/>
                <w:sz w:val="24"/>
                <w:szCs w:val="24"/>
                <w:lang w:eastAsia="es-CR"/>
              </w:rPr>
              <w:t>manifestó su anuencia a incluir dichos requerimientos en los tableros operativos</w:t>
            </w:r>
            <w:r w:rsidR="00842494">
              <w:rPr>
                <w:rFonts w:ascii="Times New Roman" w:eastAsiaTheme="majorEastAsia" w:hAnsi="Times New Roman" w:cs="Times New Roman"/>
                <w:i/>
                <w:iCs/>
                <w:color w:val="000000" w:themeColor="text1"/>
                <w:sz w:val="24"/>
                <w:szCs w:val="24"/>
                <w:lang w:eastAsia="es-CR"/>
              </w:rPr>
              <w:t xml:space="preserve"> 2025</w:t>
            </w:r>
            <w:r w:rsidR="005040CB">
              <w:rPr>
                <w:rFonts w:ascii="Times New Roman" w:eastAsiaTheme="majorEastAsia" w:hAnsi="Times New Roman" w:cs="Times New Roman"/>
                <w:i/>
                <w:iCs/>
                <w:color w:val="000000" w:themeColor="text1"/>
                <w:sz w:val="24"/>
                <w:szCs w:val="24"/>
                <w:lang w:eastAsia="es-CR"/>
              </w:rPr>
              <w:t xml:space="preserve"> de las áreas involucradas en el cumplimiento de dichos índices, dado que se trata de un aspecto que impactaría positivamente en la calificación que podría obtener la institución.</w:t>
            </w:r>
          </w:p>
        </w:tc>
      </w:tr>
      <w:tr w:rsidR="00182F2F" w:rsidRPr="00182F2F" w14:paraId="31A66096" w14:textId="77777777" w:rsidTr="00182F2F">
        <w:trPr>
          <w:trHeight w:val="985"/>
          <w:jc w:val="center"/>
        </w:trPr>
        <w:tc>
          <w:tcPr>
            <w:cnfStyle w:val="001000000000" w:firstRow="0" w:lastRow="0" w:firstColumn="1" w:lastColumn="0" w:oddVBand="0" w:evenVBand="0" w:oddHBand="0" w:evenHBand="0" w:firstRowFirstColumn="0" w:firstRowLastColumn="0" w:lastRowFirstColumn="0" w:lastRowLastColumn="0"/>
            <w:tcW w:w="4804" w:type="dxa"/>
          </w:tcPr>
          <w:p w14:paraId="3ECCA31A" w14:textId="77777777" w:rsidR="00B76E83" w:rsidRDefault="00B76E83" w:rsidP="00604697">
            <w:pPr>
              <w:jc w:val="both"/>
              <w:rPr>
                <w:color w:val="000000" w:themeColor="text1"/>
              </w:rPr>
            </w:pPr>
          </w:p>
          <w:p w14:paraId="063C33E9" w14:textId="77777777" w:rsidR="00B76E83" w:rsidRDefault="00B76E83" w:rsidP="00604697">
            <w:pPr>
              <w:jc w:val="both"/>
              <w:rPr>
                <w:color w:val="000000" w:themeColor="text1"/>
              </w:rPr>
            </w:pPr>
          </w:p>
          <w:p w14:paraId="6B963FE8" w14:textId="0A51FBF9" w:rsidR="00604697" w:rsidRDefault="00604697" w:rsidP="00604697">
            <w:pPr>
              <w:jc w:val="both"/>
              <w:rPr>
                <w:lang w:val="es-ES"/>
              </w:rPr>
            </w:pPr>
            <w:r>
              <w:rPr>
                <w:color w:val="000000" w:themeColor="text1"/>
              </w:rPr>
              <w:t xml:space="preserve">Al ser </w:t>
            </w:r>
            <w:r w:rsidRPr="00604697">
              <w:rPr>
                <w:color w:val="000000" w:themeColor="text1"/>
              </w:rPr>
              <w:t xml:space="preserve">la Contraloría de Servicios designada como enlace ante la Procuraduría de la ética para la promoción de prácticas y canales internos que fomenten la Denuncia Administrativa sobre Actos de Corrupción, para dar cumplimiento a la Directriz 22-PLAN, </w:t>
            </w:r>
            <w:r>
              <w:rPr>
                <w:color w:val="000000" w:themeColor="text1"/>
              </w:rPr>
              <w:t>se recomienda a la administración activa reactivar la</w:t>
            </w:r>
            <w:r w:rsidRPr="00604697">
              <w:rPr>
                <w:color w:val="000000" w:themeColor="text1"/>
              </w:rPr>
              <w:t xml:space="preserve"> Comisión de Ética institucional para formular e impulsar acciones que promuevan dichas prácticas</w:t>
            </w:r>
            <w:r>
              <w:rPr>
                <w:lang w:val="es-ES"/>
              </w:rPr>
              <w:t>.</w:t>
            </w:r>
          </w:p>
          <w:p w14:paraId="7E1EA53B" w14:textId="77777777" w:rsidR="00604697" w:rsidRDefault="00604697" w:rsidP="00604697">
            <w:pPr>
              <w:rPr>
                <w:lang w:val="es-ES"/>
              </w:rPr>
            </w:pPr>
          </w:p>
          <w:p w14:paraId="78B5D5AC" w14:textId="6D75225F" w:rsidR="00604697" w:rsidRDefault="00604697" w:rsidP="00604697">
            <w:pPr>
              <w:rPr>
                <w:lang w:val="es-ES"/>
              </w:rPr>
            </w:pPr>
            <w:r>
              <w:rPr>
                <w:lang w:val="es-ES"/>
              </w:rPr>
              <w:t>.</w:t>
            </w:r>
          </w:p>
          <w:p w14:paraId="72D31075" w14:textId="77777777" w:rsidR="00604697" w:rsidRDefault="00604697" w:rsidP="00604697">
            <w:pPr>
              <w:rPr>
                <w:lang w:val="es-ES"/>
              </w:rPr>
            </w:pPr>
          </w:p>
          <w:p w14:paraId="0BE367D6" w14:textId="7335A20A" w:rsidR="00100C22" w:rsidRPr="00182F2F" w:rsidRDefault="004B1F5A" w:rsidP="005C6D0A">
            <w:pPr>
              <w:jc w:val="both"/>
              <w:rPr>
                <w:color w:val="000000" w:themeColor="text1"/>
              </w:rPr>
            </w:pPr>
            <w:r w:rsidRPr="00182F2F">
              <w:rPr>
                <w:color w:val="000000" w:themeColor="text1"/>
              </w:rPr>
              <w:t>.</w:t>
            </w:r>
          </w:p>
        </w:tc>
        <w:tc>
          <w:tcPr>
            <w:tcW w:w="4024" w:type="dxa"/>
          </w:tcPr>
          <w:p w14:paraId="19792F90" w14:textId="3C3A7943" w:rsidR="00100C22" w:rsidRDefault="00CF4DF3" w:rsidP="00096943">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sidRPr="00182F2F">
              <w:rPr>
                <w:rFonts w:ascii="Times New Roman" w:eastAsiaTheme="majorEastAsia" w:hAnsi="Times New Roman" w:cs="Times New Roman"/>
                <w:i/>
                <w:iCs/>
                <w:color w:val="000000" w:themeColor="text1"/>
                <w:sz w:val="24"/>
                <w:szCs w:val="24"/>
                <w:lang w:eastAsia="es-CR"/>
              </w:rPr>
              <w:t>Cumple</w:t>
            </w:r>
          </w:p>
          <w:p w14:paraId="2A4ACB3E" w14:textId="77777777" w:rsidR="005C6D0A" w:rsidRPr="00182F2F" w:rsidRDefault="005C6D0A" w:rsidP="00263AC1">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p>
          <w:p w14:paraId="2E13335E" w14:textId="7BEB3CBE" w:rsidR="00CF4DF3" w:rsidRPr="00182F2F" w:rsidRDefault="00D624C9" w:rsidP="00D624C9">
            <w:pPr>
              <w:jc w:val="center"/>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i/>
                <w:iCs/>
                <w:color w:val="000000" w:themeColor="text1"/>
                <w:sz w:val="24"/>
                <w:szCs w:val="24"/>
                <w:lang w:eastAsia="es-CR"/>
              </w:rPr>
            </w:pPr>
            <w:r>
              <w:rPr>
                <w:rFonts w:ascii="Times New Roman" w:eastAsiaTheme="majorEastAsia" w:hAnsi="Times New Roman" w:cs="Times New Roman"/>
                <w:i/>
                <w:iCs/>
                <w:color w:val="000000" w:themeColor="text1"/>
                <w:sz w:val="24"/>
                <w:szCs w:val="24"/>
                <w:lang w:eastAsia="es-CR"/>
              </w:rPr>
              <w:t>E</w:t>
            </w:r>
            <w:r w:rsidR="00B13D58">
              <w:rPr>
                <w:rFonts w:ascii="Times New Roman" w:eastAsiaTheme="majorEastAsia" w:hAnsi="Times New Roman" w:cs="Times New Roman"/>
                <w:i/>
                <w:iCs/>
                <w:color w:val="000000" w:themeColor="text1"/>
                <w:sz w:val="24"/>
                <w:szCs w:val="24"/>
                <w:lang w:eastAsia="es-CR"/>
              </w:rPr>
              <w:t xml:space="preserve">l MBA. José Edgar Toruño </w:t>
            </w:r>
            <w:r w:rsidR="00282096">
              <w:rPr>
                <w:rFonts w:ascii="Times New Roman" w:eastAsiaTheme="majorEastAsia" w:hAnsi="Times New Roman" w:cs="Times New Roman"/>
                <w:i/>
                <w:iCs/>
                <w:color w:val="000000" w:themeColor="text1"/>
                <w:sz w:val="24"/>
                <w:szCs w:val="24"/>
                <w:lang w:eastAsia="es-CR"/>
              </w:rPr>
              <w:t>Ramírez. Director</w:t>
            </w:r>
            <w:r w:rsidR="00B13D58">
              <w:rPr>
                <w:rFonts w:ascii="Times New Roman" w:eastAsiaTheme="majorEastAsia" w:hAnsi="Times New Roman" w:cs="Times New Roman"/>
                <w:i/>
                <w:iCs/>
                <w:color w:val="000000" w:themeColor="text1"/>
                <w:sz w:val="24"/>
                <w:szCs w:val="24"/>
                <w:lang w:eastAsia="es-CR"/>
              </w:rPr>
              <w:t xml:space="preserve"> </w:t>
            </w:r>
            <w:r w:rsidR="00282096">
              <w:rPr>
                <w:rFonts w:ascii="Times New Roman" w:eastAsiaTheme="majorEastAsia" w:hAnsi="Times New Roman" w:cs="Times New Roman"/>
                <w:i/>
                <w:iCs/>
                <w:color w:val="000000" w:themeColor="text1"/>
                <w:sz w:val="24"/>
                <w:szCs w:val="24"/>
                <w:lang w:eastAsia="es-CR"/>
              </w:rPr>
              <w:t>Administrativo -</w:t>
            </w:r>
            <w:r w:rsidR="00B13D58">
              <w:rPr>
                <w:rFonts w:ascii="Times New Roman" w:eastAsiaTheme="majorEastAsia" w:hAnsi="Times New Roman" w:cs="Times New Roman"/>
                <w:i/>
                <w:iCs/>
                <w:color w:val="000000" w:themeColor="text1"/>
                <w:sz w:val="24"/>
                <w:szCs w:val="24"/>
                <w:lang w:eastAsia="es-CR"/>
              </w:rPr>
              <w:t xml:space="preserve"> Financiero </w:t>
            </w:r>
            <w:r>
              <w:rPr>
                <w:rFonts w:ascii="Times New Roman" w:eastAsiaTheme="majorEastAsia" w:hAnsi="Times New Roman" w:cs="Times New Roman"/>
                <w:i/>
                <w:iCs/>
                <w:color w:val="000000" w:themeColor="text1"/>
                <w:sz w:val="24"/>
                <w:szCs w:val="24"/>
                <w:lang w:eastAsia="es-CR"/>
              </w:rPr>
              <w:t>aceptó la</w:t>
            </w:r>
            <w:r w:rsidR="00B13D58" w:rsidRPr="00B13D58">
              <w:rPr>
                <w:rFonts w:ascii="Times New Roman" w:eastAsiaTheme="majorEastAsia" w:hAnsi="Times New Roman" w:cs="Times New Roman"/>
                <w:i/>
                <w:iCs/>
                <w:color w:val="000000" w:themeColor="text1"/>
                <w:sz w:val="24"/>
                <w:szCs w:val="24"/>
                <w:lang w:eastAsia="es-CR"/>
              </w:rPr>
              <w:t xml:space="preserve"> </w:t>
            </w:r>
            <w:r>
              <w:rPr>
                <w:rFonts w:ascii="Times New Roman" w:eastAsiaTheme="majorEastAsia" w:hAnsi="Times New Roman" w:cs="Times New Roman"/>
                <w:i/>
                <w:iCs/>
                <w:color w:val="000000" w:themeColor="text1"/>
                <w:sz w:val="24"/>
                <w:szCs w:val="24"/>
                <w:lang w:eastAsia="es-CR"/>
              </w:rPr>
              <w:t>sugerencia, señalando al Lic. Lic. Sergio Fonseca Castillo Jefe de la Unidad de Recursos Humanos</w:t>
            </w:r>
            <w:r w:rsidR="00B13D58" w:rsidRPr="00B13D58">
              <w:rPr>
                <w:rFonts w:ascii="Times New Roman" w:eastAsiaTheme="majorEastAsia" w:hAnsi="Times New Roman" w:cs="Times New Roman"/>
                <w:i/>
                <w:iCs/>
                <w:color w:val="000000" w:themeColor="text1"/>
                <w:sz w:val="24"/>
                <w:szCs w:val="24"/>
                <w:lang w:eastAsia="es-CR"/>
              </w:rPr>
              <w:t xml:space="preserve"> </w:t>
            </w:r>
            <w:r>
              <w:rPr>
                <w:rFonts w:ascii="Times New Roman" w:eastAsiaTheme="majorEastAsia" w:hAnsi="Times New Roman" w:cs="Times New Roman"/>
                <w:i/>
                <w:iCs/>
                <w:color w:val="000000" w:themeColor="text1"/>
                <w:sz w:val="24"/>
                <w:szCs w:val="24"/>
                <w:lang w:eastAsia="es-CR"/>
              </w:rPr>
              <w:t xml:space="preserve">como coordinador de dicha Comisión en su momento, por lo cual se deberá coordinar con el mismo a fin de analizar si se reactiva con los antiguos integrantes o si se nombra una nueva Comisión para realizar dicha labor. </w:t>
            </w:r>
          </w:p>
        </w:tc>
      </w:tr>
    </w:tbl>
    <w:p w14:paraId="3C4DB1DB" w14:textId="35523C1F" w:rsidR="00780089" w:rsidRDefault="00780089" w:rsidP="00A036DD">
      <w:pPr>
        <w:spacing w:after="0" w:line="240" w:lineRule="auto"/>
        <w:rPr>
          <w:rFonts w:ascii="Optima" w:hAnsi="Optima"/>
          <w:b/>
          <w:sz w:val="24"/>
        </w:rPr>
      </w:pPr>
    </w:p>
    <w:p w14:paraId="6FC33699" w14:textId="77777777" w:rsidR="00780089" w:rsidRPr="00780089" w:rsidRDefault="00780089" w:rsidP="00780089">
      <w:pPr>
        <w:rPr>
          <w:rFonts w:ascii="Optima" w:hAnsi="Optima"/>
          <w:sz w:val="24"/>
        </w:rPr>
      </w:pPr>
    </w:p>
    <w:p w14:paraId="73532951" w14:textId="77777777" w:rsidR="00780089" w:rsidRPr="00780089" w:rsidRDefault="00780089" w:rsidP="00780089">
      <w:pPr>
        <w:rPr>
          <w:rFonts w:ascii="Optima" w:hAnsi="Optima"/>
          <w:sz w:val="24"/>
        </w:rPr>
      </w:pPr>
    </w:p>
    <w:p w14:paraId="343D1A83" w14:textId="77777777" w:rsidR="00780089" w:rsidRPr="00780089" w:rsidRDefault="00780089" w:rsidP="00780089">
      <w:pPr>
        <w:rPr>
          <w:rFonts w:ascii="Optima" w:hAnsi="Optima"/>
          <w:sz w:val="24"/>
        </w:rPr>
      </w:pPr>
    </w:p>
    <w:p w14:paraId="4EEA0009" w14:textId="77777777" w:rsidR="00780089" w:rsidRPr="00780089" w:rsidRDefault="00780089" w:rsidP="00780089">
      <w:pPr>
        <w:rPr>
          <w:rFonts w:ascii="Optima" w:hAnsi="Optima"/>
          <w:sz w:val="24"/>
        </w:rPr>
      </w:pPr>
    </w:p>
    <w:p w14:paraId="738769A9" w14:textId="0C0763C7" w:rsidR="00182F2F" w:rsidRPr="00182F2F" w:rsidRDefault="00182F2F" w:rsidP="00182F2F">
      <w:pPr>
        <w:tabs>
          <w:tab w:val="left" w:pos="2401"/>
        </w:tabs>
        <w:rPr>
          <w:rFonts w:ascii="Optima" w:hAnsi="Optima"/>
          <w:sz w:val="24"/>
        </w:rPr>
        <w:sectPr w:rsidR="00182F2F" w:rsidRPr="00182F2F" w:rsidSect="00440ECB">
          <w:headerReference w:type="default" r:id="rId27"/>
          <w:footerReference w:type="default" r:id="rId28"/>
          <w:pgSz w:w="12240" w:h="15840"/>
          <w:pgMar w:top="1440" w:right="1080" w:bottom="993" w:left="1080" w:header="708" w:footer="708" w:gutter="0"/>
          <w:cols w:space="708"/>
          <w:docGrid w:linePitch="360"/>
        </w:sectPr>
      </w:pPr>
    </w:p>
    <w:p w14:paraId="0BACF5B4" w14:textId="2F2A2680" w:rsidR="00A66B28" w:rsidRPr="00182F2F" w:rsidRDefault="00A036DD" w:rsidP="00182F2F">
      <w:pPr>
        <w:pStyle w:val="Prrafodelista"/>
        <w:numPr>
          <w:ilvl w:val="0"/>
          <w:numId w:val="17"/>
        </w:numPr>
        <w:spacing w:after="0" w:line="240" w:lineRule="auto"/>
        <w:ind w:left="709" w:hanging="721"/>
        <w:rPr>
          <w:rFonts w:ascii="Optima" w:hAnsi="Optima"/>
          <w:b/>
          <w:sz w:val="24"/>
        </w:rPr>
      </w:pPr>
      <w:r w:rsidRPr="00182F2F">
        <w:rPr>
          <w:rFonts w:ascii="Optima" w:hAnsi="Optima"/>
          <w:b/>
          <w:sz w:val="24"/>
        </w:rPr>
        <w:lastRenderedPageBreak/>
        <w:t>Principales necesidades de la Contraloría de Servicios</w:t>
      </w:r>
    </w:p>
    <w:p w14:paraId="055AB763" w14:textId="77777777" w:rsidR="00A036DD" w:rsidRDefault="00A036DD" w:rsidP="00A036DD">
      <w:pPr>
        <w:spacing w:after="0" w:line="240" w:lineRule="auto"/>
        <w:rPr>
          <w:rFonts w:ascii="Optima" w:hAnsi="Optima"/>
          <w:b/>
          <w:sz w:val="24"/>
        </w:rPr>
      </w:pPr>
    </w:p>
    <w:p w14:paraId="0439FEE6" w14:textId="17C8D4FD" w:rsidR="00982957" w:rsidRDefault="00344AF1" w:rsidP="00FC7A46">
      <w:pPr>
        <w:pStyle w:val="Prrafodelista"/>
        <w:numPr>
          <w:ilvl w:val="0"/>
          <w:numId w:val="15"/>
        </w:numPr>
        <w:spacing w:after="0"/>
        <w:jc w:val="both"/>
        <w:rPr>
          <w:rFonts w:ascii="Ebrima" w:hAnsi="Ebrima"/>
        </w:rPr>
      </w:pPr>
      <w:bookmarkStart w:id="6" w:name="_Hlk67055609"/>
      <w:r>
        <w:rPr>
          <w:rFonts w:ascii="Ebrima" w:hAnsi="Ebrima"/>
        </w:rPr>
        <w:t xml:space="preserve">A nivel jerárquico, la Contraloría de Servicios requiere </w:t>
      </w:r>
      <w:r w:rsidR="00171528">
        <w:rPr>
          <w:rFonts w:ascii="Ebrima" w:hAnsi="Ebrima"/>
        </w:rPr>
        <w:t xml:space="preserve">del </w:t>
      </w:r>
      <w:r>
        <w:rPr>
          <w:rFonts w:ascii="Ebrima" w:hAnsi="Ebrima"/>
        </w:rPr>
        <w:t xml:space="preserve">apoyo, colaboración y </w:t>
      </w:r>
      <w:r w:rsidR="00137A65" w:rsidRPr="00137A65">
        <w:rPr>
          <w:rFonts w:ascii="Ebrima" w:hAnsi="Ebrima"/>
        </w:rPr>
        <w:t>diligencia</w:t>
      </w:r>
      <w:r w:rsidR="00171528">
        <w:rPr>
          <w:rFonts w:ascii="Ebrima" w:hAnsi="Ebrima"/>
        </w:rPr>
        <w:t xml:space="preserve"> </w:t>
      </w:r>
      <w:r w:rsidR="00AE1990">
        <w:rPr>
          <w:rFonts w:ascii="Ebrima" w:hAnsi="Ebrima"/>
        </w:rPr>
        <w:t xml:space="preserve">constante </w:t>
      </w:r>
      <w:r w:rsidR="00AE1990" w:rsidRPr="00137A65">
        <w:rPr>
          <w:rFonts w:ascii="Ebrima" w:hAnsi="Ebrima"/>
        </w:rPr>
        <w:t>por</w:t>
      </w:r>
      <w:r>
        <w:rPr>
          <w:rFonts w:ascii="Ebrima" w:hAnsi="Ebrima"/>
        </w:rPr>
        <w:t xml:space="preserve"> parte de los </w:t>
      </w:r>
      <w:r w:rsidR="00514815">
        <w:rPr>
          <w:rFonts w:ascii="Ebrima" w:hAnsi="Ebrima"/>
        </w:rPr>
        <w:t>directores</w:t>
      </w:r>
      <w:r>
        <w:rPr>
          <w:rFonts w:ascii="Ebrima" w:hAnsi="Ebrima"/>
        </w:rPr>
        <w:t xml:space="preserve"> y </w:t>
      </w:r>
      <w:r w:rsidR="00137A65">
        <w:rPr>
          <w:rFonts w:ascii="Ebrima" w:hAnsi="Ebrima"/>
        </w:rPr>
        <w:t xml:space="preserve">jefaturas </w:t>
      </w:r>
      <w:r>
        <w:rPr>
          <w:rFonts w:ascii="Ebrima" w:hAnsi="Ebrima"/>
        </w:rPr>
        <w:t>del Fonafifo, ante los requerimientos de información de la Contraloría, los cuáles responden a aspectos propios para el desempeño óptimo de la Contraloría de Servicios, así como para su posicionamiento dentro de la institución.</w:t>
      </w:r>
    </w:p>
    <w:p w14:paraId="3FF47E4B" w14:textId="74150BB0" w:rsidR="00D05BF8" w:rsidRDefault="00231968" w:rsidP="00FC7A46">
      <w:pPr>
        <w:pStyle w:val="Prrafodelista"/>
        <w:numPr>
          <w:ilvl w:val="0"/>
          <w:numId w:val="15"/>
        </w:numPr>
        <w:spacing w:after="0"/>
        <w:jc w:val="both"/>
        <w:rPr>
          <w:rFonts w:ascii="Ebrima" w:hAnsi="Ebrima"/>
        </w:rPr>
      </w:pPr>
      <w:r w:rsidRPr="00982957">
        <w:rPr>
          <w:rFonts w:ascii="Ebrima" w:hAnsi="Ebrima"/>
        </w:rPr>
        <w:t>A nivel de recursos, la Contraloría de Servicios debe desarrollar acciones en dos frent</w:t>
      </w:r>
      <w:r w:rsidR="00982957" w:rsidRPr="00982957">
        <w:rPr>
          <w:rFonts w:ascii="Ebrima" w:hAnsi="Ebrima"/>
        </w:rPr>
        <w:t>es: el reactivo y el proactivo, d</w:t>
      </w:r>
      <w:r w:rsidRPr="00982957">
        <w:rPr>
          <w:rFonts w:ascii="Ebrima" w:hAnsi="Ebrima"/>
        </w:rPr>
        <w:t xml:space="preserve">ebido a que actualmente se cuenta solamente con un recurso humano, el frente más atendido es el reactivo, </w:t>
      </w:r>
      <w:r w:rsidR="00982957" w:rsidRPr="00982957">
        <w:rPr>
          <w:rFonts w:ascii="Ebrima" w:hAnsi="Ebrima"/>
        </w:rPr>
        <w:t>en la</w:t>
      </w:r>
      <w:r w:rsidRPr="00982957">
        <w:rPr>
          <w:rFonts w:ascii="Ebrima" w:hAnsi="Ebrima"/>
        </w:rPr>
        <w:t xml:space="preserve"> atención de gestion</w:t>
      </w:r>
      <w:r w:rsidR="00982957">
        <w:rPr>
          <w:rFonts w:ascii="Ebrima" w:hAnsi="Ebrima"/>
        </w:rPr>
        <w:t xml:space="preserve">es presentadas por los usuarios. Es </w:t>
      </w:r>
      <w:r w:rsidR="00982957" w:rsidRPr="00982957">
        <w:rPr>
          <w:rFonts w:ascii="Ebrima" w:hAnsi="Ebrima"/>
        </w:rPr>
        <w:t xml:space="preserve"> </w:t>
      </w:r>
      <w:r w:rsidR="00982957">
        <w:rPr>
          <w:rFonts w:ascii="Ebrima" w:hAnsi="Ebrima"/>
        </w:rPr>
        <w:t>de gran interés para</w:t>
      </w:r>
      <w:r w:rsidR="00982957" w:rsidRPr="00982957">
        <w:rPr>
          <w:rFonts w:ascii="Ebrima" w:hAnsi="Ebrima"/>
        </w:rPr>
        <w:t xml:space="preserve"> esta instancia </w:t>
      </w:r>
      <w:r w:rsidR="00681CD1">
        <w:rPr>
          <w:rFonts w:ascii="Ebrima" w:hAnsi="Ebrima"/>
        </w:rPr>
        <w:t xml:space="preserve">conocer </w:t>
      </w:r>
      <w:r w:rsidR="00982957" w:rsidRPr="00982957">
        <w:rPr>
          <w:rFonts w:ascii="Ebrima" w:hAnsi="Ebrima"/>
        </w:rPr>
        <w:t>sobre nuevas metod</w:t>
      </w:r>
      <w:r w:rsidR="00982957">
        <w:rPr>
          <w:rFonts w:ascii="Ebrima" w:hAnsi="Ebrima"/>
        </w:rPr>
        <w:t>ologías, mecanismos, modelos, entre otras cosas que le permitan alcanzar un</w:t>
      </w:r>
      <w:r w:rsidR="00681CD1">
        <w:rPr>
          <w:rFonts w:ascii="Ebrima" w:hAnsi="Ebrima"/>
        </w:rPr>
        <w:t xml:space="preserve"> mayor alcance y</w:t>
      </w:r>
      <w:r w:rsidR="00982957" w:rsidRPr="00982957">
        <w:rPr>
          <w:rFonts w:ascii="Ebrima" w:hAnsi="Ebrima"/>
        </w:rPr>
        <w:t xml:space="preserve"> acercamiento </w:t>
      </w:r>
      <w:r w:rsidR="00056519">
        <w:rPr>
          <w:rFonts w:ascii="Ebrima" w:hAnsi="Ebrima"/>
        </w:rPr>
        <w:t>con los usuarios</w:t>
      </w:r>
      <w:r w:rsidR="00982957" w:rsidRPr="00982957">
        <w:rPr>
          <w:rFonts w:ascii="Ebrima" w:hAnsi="Ebrima"/>
        </w:rPr>
        <w:t xml:space="preserve"> </w:t>
      </w:r>
      <w:r w:rsidR="00982957">
        <w:rPr>
          <w:rFonts w:ascii="Ebrima" w:hAnsi="Ebrima"/>
        </w:rPr>
        <w:t>de los servicios institucionales</w:t>
      </w:r>
      <w:r w:rsidR="00681CD1">
        <w:rPr>
          <w:rFonts w:ascii="Ebrima" w:hAnsi="Ebrima"/>
        </w:rPr>
        <w:t xml:space="preserve"> para obtener una mejor respuesta al momento de aplicar la evaluación anual de la calidad de los servicios</w:t>
      </w:r>
      <w:r w:rsidR="00982957" w:rsidRPr="00982957">
        <w:rPr>
          <w:rFonts w:ascii="Ebrima" w:hAnsi="Ebrima"/>
        </w:rPr>
        <w:t>,</w:t>
      </w:r>
      <w:r w:rsidR="00056519">
        <w:rPr>
          <w:rFonts w:ascii="Ebrima" w:hAnsi="Ebrima"/>
        </w:rPr>
        <w:t xml:space="preserve"> </w:t>
      </w:r>
      <w:r w:rsidR="00681CD1">
        <w:rPr>
          <w:rFonts w:ascii="Ebrima" w:hAnsi="Ebrima"/>
        </w:rPr>
        <w:t xml:space="preserve">aspecto que </w:t>
      </w:r>
      <w:r w:rsidR="00056519">
        <w:rPr>
          <w:rFonts w:ascii="Ebrima" w:hAnsi="Ebrima"/>
        </w:rPr>
        <w:t xml:space="preserve"> le permitiría</w:t>
      </w:r>
      <w:r w:rsidR="00982957" w:rsidRPr="00982957">
        <w:rPr>
          <w:rFonts w:ascii="Ebrima" w:hAnsi="Ebrima"/>
        </w:rPr>
        <w:t xml:space="preserve"> </w:t>
      </w:r>
      <w:r w:rsidR="00681CD1" w:rsidRPr="00982957">
        <w:rPr>
          <w:rFonts w:ascii="Ebrima" w:hAnsi="Ebrima"/>
        </w:rPr>
        <w:t>adquirir</w:t>
      </w:r>
      <w:r w:rsidR="00982957" w:rsidRPr="00982957">
        <w:rPr>
          <w:rFonts w:ascii="Ebrima" w:hAnsi="Ebrima"/>
        </w:rPr>
        <w:t xml:space="preserve"> información que pueda ser incorporada a los procesos cotidianos de la prestación de los servicios para su mejora, así como métodos de incorporación de esas mejoras, o tendencias en el tema de calidad del servicio, innovación en la gestión pública, sin embargo, por el tiempo requerido para la atención de gestiones u otras actividades cotidianas, el tiempo disponible para estas acciones es escaso, </w:t>
      </w:r>
      <w:r w:rsidR="00982957">
        <w:rPr>
          <w:rFonts w:ascii="Ebrima" w:hAnsi="Ebrima"/>
        </w:rPr>
        <w:t xml:space="preserve"> p</w:t>
      </w:r>
      <w:r w:rsidRPr="00982957">
        <w:rPr>
          <w:rFonts w:ascii="Ebrima" w:hAnsi="Ebrima"/>
        </w:rPr>
        <w:t>or tanto es requerido al menos</w:t>
      </w:r>
      <w:r w:rsidR="00171528">
        <w:rPr>
          <w:rFonts w:ascii="Ebrima" w:hAnsi="Ebrima"/>
        </w:rPr>
        <w:t xml:space="preserve"> disponer de</w:t>
      </w:r>
      <w:r w:rsidRPr="00982957">
        <w:rPr>
          <w:rFonts w:ascii="Ebrima" w:hAnsi="Ebrima"/>
        </w:rPr>
        <w:t xml:space="preserve"> un recurso humano adicional que permita brindar mayor atención al frente proactivo.</w:t>
      </w:r>
    </w:p>
    <w:p w14:paraId="3FDB6ACE" w14:textId="5D3FEA60" w:rsidR="00C406DC" w:rsidRPr="00263907" w:rsidRDefault="00072B42" w:rsidP="00FC7A46">
      <w:pPr>
        <w:pStyle w:val="Prrafodelista"/>
        <w:numPr>
          <w:ilvl w:val="0"/>
          <w:numId w:val="15"/>
        </w:numPr>
        <w:spacing w:after="0"/>
        <w:jc w:val="both"/>
        <w:rPr>
          <w:rFonts w:ascii="Ebrima" w:hAnsi="Ebrima"/>
        </w:rPr>
      </w:pPr>
      <w:r w:rsidRPr="00D05BF8">
        <w:rPr>
          <w:rFonts w:ascii="Ebrima" w:hAnsi="Ebrima"/>
        </w:rPr>
        <w:t xml:space="preserve">La labor de “trabajo de campo” </w:t>
      </w:r>
      <w:r w:rsidR="00D05BF8">
        <w:rPr>
          <w:rFonts w:ascii="Ebrima" w:hAnsi="Ebrima"/>
        </w:rPr>
        <w:t>en la aplicación de encuestas y visitas a Oficinas Regionales u organizaciones</w:t>
      </w:r>
      <w:r w:rsidR="00681CD1">
        <w:rPr>
          <w:rFonts w:ascii="Ebrima" w:hAnsi="Ebrima"/>
        </w:rPr>
        <w:t xml:space="preserve"> es otro de las prioridades</w:t>
      </w:r>
      <w:r w:rsidRPr="00D05BF8">
        <w:rPr>
          <w:rFonts w:ascii="Ebrima" w:hAnsi="Ebrima"/>
        </w:rPr>
        <w:t xml:space="preserve"> de esta instancia, con el fin de profundizar en el quehacer de sus funciones y su impacto en la prestación de los servicios, de manera que permita identificar oportunidades de mejora, sin embargo, la escasez de recurso humano </w:t>
      </w:r>
      <w:r w:rsidR="00171528">
        <w:rPr>
          <w:rFonts w:ascii="Ebrima" w:hAnsi="Ebrima"/>
        </w:rPr>
        <w:t xml:space="preserve">limita este tipo de </w:t>
      </w:r>
      <w:r w:rsidR="00D05BF8">
        <w:rPr>
          <w:rFonts w:ascii="Ebrima" w:hAnsi="Ebrima"/>
        </w:rPr>
        <w:t>acciones</w:t>
      </w:r>
      <w:r w:rsidR="00171528">
        <w:rPr>
          <w:rFonts w:ascii="Ebrima" w:hAnsi="Ebrima"/>
        </w:rPr>
        <w:t>, de ahí que las inspecciones en sitio son bastante reducidas.</w:t>
      </w:r>
    </w:p>
    <w:p w14:paraId="39096D5E" w14:textId="77777777" w:rsidR="007133B8" w:rsidRDefault="007133B8" w:rsidP="00231584">
      <w:pPr>
        <w:spacing w:after="0" w:line="240" w:lineRule="auto"/>
        <w:jc w:val="center"/>
        <w:rPr>
          <w:rFonts w:ascii="Optima" w:hAnsi="Optima"/>
          <w:b/>
          <w:sz w:val="24"/>
        </w:rPr>
      </w:pPr>
    </w:p>
    <w:p w14:paraId="39B57A9A" w14:textId="77777777" w:rsidR="00C406DC" w:rsidRDefault="00C406DC" w:rsidP="00231584">
      <w:pPr>
        <w:spacing w:after="0" w:line="240" w:lineRule="auto"/>
        <w:jc w:val="center"/>
        <w:rPr>
          <w:rFonts w:ascii="Optima" w:hAnsi="Optima"/>
          <w:b/>
          <w:sz w:val="24"/>
        </w:rPr>
      </w:pPr>
    </w:p>
    <w:p w14:paraId="475CFA2C" w14:textId="11C3EFAD" w:rsidR="0007187A" w:rsidRPr="006D340F" w:rsidRDefault="002926AC" w:rsidP="00D82E2D">
      <w:pPr>
        <w:spacing w:after="0" w:line="240" w:lineRule="auto"/>
        <w:rPr>
          <w:rFonts w:ascii="Ebrima" w:hAnsi="Ebrima"/>
        </w:rPr>
      </w:pPr>
      <w:r w:rsidRPr="006D340F">
        <w:rPr>
          <w:rFonts w:ascii="Ebrima" w:hAnsi="Ebrima"/>
        </w:rPr>
        <w:t>Elaborado por: MSc. Krisley Zamora Chaverri</w:t>
      </w:r>
      <w:r w:rsidR="00CE604F">
        <w:rPr>
          <w:rFonts w:ascii="Ebrima" w:hAnsi="Ebrima"/>
        </w:rPr>
        <w:t xml:space="preserve">       </w:t>
      </w:r>
    </w:p>
    <w:p w14:paraId="64BD9B50" w14:textId="0E8ECB41" w:rsidR="00450888" w:rsidRPr="006D340F" w:rsidRDefault="0035348F" w:rsidP="00D82E2D">
      <w:pPr>
        <w:spacing w:after="0" w:line="240" w:lineRule="auto"/>
        <w:rPr>
          <w:rFonts w:ascii="Ebrima" w:hAnsi="Ebrima"/>
        </w:rPr>
      </w:pPr>
      <w:r w:rsidRPr="006D340F">
        <w:rPr>
          <w:rFonts w:ascii="Ebrima" w:hAnsi="Ebrima"/>
        </w:rPr>
        <w:t>Contralora de Servicios</w:t>
      </w:r>
    </w:p>
    <w:p w14:paraId="363826AC" w14:textId="77777777" w:rsidR="00057D2F" w:rsidRPr="006D340F" w:rsidRDefault="00057D2F" w:rsidP="00D82E2D">
      <w:pPr>
        <w:spacing w:after="0" w:line="240" w:lineRule="auto"/>
        <w:rPr>
          <w:rFonts w:ascii="Ebrima" w:hAnsi="Ebrima"/>
        </w:rPr>
      </w:pPr>
    </w:p>
    <w:p w14:paraId="7F290944" w14:textId="75E3E73E" w:rsidR="00CE604F" w:rsidRDefault="00CE604F" w:rsidP="006D340F">
      <w:pPr>
        <w:spacing w:after="0" w:line="240" w:lineRule="auto"/>
        <w:rPr>
          <w:rFonts w:ascii="Ebrima" w:hAnsi="Ebrima"/>
        </w:rPr>
      </w:pPr>
    </w:p>
    <w:p w14:paraId="6B3F8610" w14:textId="576B3D55" w:rsidR="00CE604F" w:rsidRDefault="00CE604F" w:rsidP="006D340F">
      <w:pPr>
        <w:spacing w:after="0" w:line="240" w:lineRule="auto"/>
        <w:rPr>
          <w:rFonts w:ascii="Ebrima" w:hAnsi="Ebrima"/>
        </w:rPr>
      </w:pPr>
      <w:r>
        <w:rPr>
          <w:rFonts w:ascii="Ebrima" w:hAnsi="Ebrima"/>
        </w:rPr>
        <w:t>Aprobado por: MBA. José Edgar Toruño Ramírez</w:t>
      </w:r>
    </w:p>
    <w:p w14:paraId="481CBB5F" w14:textId="5AD031AC" w:rsidR="00CE604F" w:rsidRDefault="00CE604F" w:rsidP="006D340F">
      <w:pPr>
        <w:spacing w:after="0" w:line="240" w:lineRule="auto"/>
        <w:rPr>
          <w:rFonts w:ascii="Ebrima" w:hAnsi="Ebrima"/>
        </w:rPr>
      </w:pPr>
      <w:r>
        <w:rPr>
          <w:rFonts w:ascii="Ebrima" w:hAnsi="Ebrima"/>
        </w:rPr>
        <w:t>Director Administrativo - Financiero</w:t>
      </w:r>
    </w:p>
    <w:p w14:paraId="4889B420" w14:textId="77777777" w:rsidR="00CE604F" w:rsidRDefault="00CE604F" w:rsidP="006D340F">
      <w:pPr>
        <w:spacing w:after="0" w:line="240" w:lineRule="auto"/>
        <w:rPr>
          <w:rFonts w:ascii="Ebrima" w:hAnsi="Ebrima"/>
          <w:sz w:val="16"/>
        </w:rPr>
      </w:pPr>
    </w:p>
    <w:p w14:paraId="26767244" w14:textId="78790FDA" w:rsidR="00961B1F" w:rsidRPr="00CE604F" w:rsidRDefault="009C6078" w:rsidP="006D340F">
      <w:pPr>
        <w:spacing w:after="0" w:line="240" w:lineRule="auto"/>
        <w:rPr>
          <w:rFonts w:ascii="Ebrima" w:hAnsi="Ebrima"/>
          <w:sz w:val="16"/>
        </w:rPr>
      </w:pPr>
      <w:r>
        <w:rPr>
          <w:rFonts w:ascii="Ebrima" w:hAnsi="Ebrima"/>
          <w:sz w:val="16"/>
        </w:rPr>
        <w:t>Enero</w:t>
      </w:r>
      <w:r w:rsidR="006D340F" w:rsidRPr="00CE604F">
        <w:rPr>
          <w:rFonts w:ascii="Ebrima" w:hAnsi="Ebrima"/>
          <w:sz w:val="16"/>
        </w:rPr>
        <w:t xml:space="preserve"> 202</w:t>
      </w:r>
      <w:bookmarkEnd w:id="6"/>
      <w:r>
        <w:rPr>
          <w:rFonts w:ascii="Ebrima" w:hAnsi="Ebrima"/>
          <w:sz w:val="16"/>
        </w:rPr>
        <w:t>5</w:t>
      </w:r>
    </w:p>
    <w:sectPr w:rsidR="00961B1F" w:rsidRPr="00CE604F" w:rsidSect="00EE17BB">
      <w:headerReference w:type="default" r:id="rId29"/>
      <w:pgSz w:w="12240" w:h="15840"/>
      <w:pgMar w:top="1417" w:right="2034"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A7D03" w14:textId="77777777" w:rsidR="00F42BDD" w:rsidRDefault="00F42BDD" w:rsidP="00D37FEF">
      <w:pPr>
        <w:spacing w:after="0" w:line="240" w:lineRule="auto"/>
      </w:pPr>
      <w:r>
        <w:separator/>
      </w:r>
    </w:p>
  </w:endnote>
  <w:endnote w:type="continuationSeparator" w:id="0">
    <w:p w14:paraId="6AAF0AA4" w14:textId="77777777" w:rsidR="00F42BDD" w:rsidRDefault="00F42BDD" w:rsidP="00D3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Optima">
    <w:altName w:val="Segoe UI"/>
    <w:charset w:val="00"/>
    <w:family w:val="swiss"/>
    <w:pitch w:val="variable"/>
    <w:sig w:usb0="00000001"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ndara">
    <w:altName w:val="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603412"/>
      <w:docPartObj>
        <w:docPartGallery w:val="Page Numbers (Bottom of Page)"/>
        <w:docPartUnique/>
      </w:docPartObj>
    </w:sdtPr>
    <w:sdtEndPr>
      <w:rPr>
        <w:noProof/>
      </w:rPr>
    </w:sdtEndPr>
    <w:sdtContent>
      <w:p w14:paraId="391016C0" w14:textId="3AE0B161" w:rsidR="00602DC4" w:rsidRDefault="00602DC4">
        <w:pPr>
          <w:pStyle w:val="Piedepgina"/>
          <w:jc w:val="right"/>
        </w:pPr>
        <w:r>
          <w:fldChar w:fldCharType="begin"/>
        </w:r>
        <w:r>
          <w:instrText xml:space="preserve"> PAGE   \* MERGEFORMAT </w:instrText>
        </w:r>
        <w:r>
          <w:fldChar w:fldCharType="separate"/>
        </w:r>
        <w:r w:rsidR="0061720B">
          <w:rPr>
            <w:noProof/>
          </w:rPr>
          <w:t>3</w:t>
        </w:r>
        <w:r>
          <w:rPr>
            <w:noProof/>
          </w:rPr>
          <w:fldChar w:fldCharType="end"/>
        </w:r>
      </w:p>
    </w:sdtContent>
  </w:sdt>
  <w:p w14:paraId="3945A29C" w14:textId="77777777" w:rsidR="00602DC4" w:rsidRDefault="00602D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783FC" w14:textId="77777777" w:rsidR="00F42BDD" w:rsidRDefault="00F42BDD" w:rsidP="00D37FEF">
      <w:pPr>
        <w:spacing w:after="0" w:line="240" w:lineRule="auto"/>
      </w:pPr>
      <w:r>
        <w:separator/>
      </w:r>
    </w:p>
  </w:footnote>
  <w:footnote w:type="continuationSeparator" w:id="0">
    <w:p w14:paraId="5CE18542" w14:textId="77777777" w:rsidR="00F42BDD" w:rsidRDefault="00F42BDD" w:rsidP="00D37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B56F3" w14:textId="444AAA49" w:rsidR="00602DC4" w:rsidRDefault="00602DC4">
    <w:pPr>
      <w:pStyle w:val="Encabezado"/>
      <w:ind w:right="-864"/>
      <w:jc w:val="right"/>
    </w:pPr>
  </w:p>
  <w:p w14:paraId="11535769" w14:textId="77777777" w:rsidR="00602DC4" w:rsidRDefault="00602D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C7A1C" w14:textId="77777777" w:rsidR="00602DC4" w:rsidRDefault="00602DC4">
    <w:pPr>
      <w:pStyle w:val="Encabezado"/>
    </w:pPr>
  </w:p>
  <w:p w14:paraId="2C154523" w14:textId="77777777" w:rsidR="00602DC4" w:rsidRDefault="00602DC4">
    <w:pPr>
      <w:pStyle w:val="Encabezado"/>
    </w:pPr>
  </w:p>
  <w:p w14:paraId="470A15B3" w14:textId="77777777" w:rsidR="00602DC4" w:rsidRDefault="00602DC4">
    <w:pPr>
      <w:pStyle w:val="Encabezado"/>
    </w:pPr>
  </w:p>
  <w:p w14:paraId="68EF4087" w14:textId="77777777" w:rsidR="00602DC4" w:rsidRDefault="00602DC4">
    <w:pPr>
      <w:pStyle w:val="Encabezado"/>
    </w:pPr>
  </w:p>
  <w:p w14:paraId="3D8B6657" w14:textId="77777777" w:rsidR="00602DC4" w:rsidRDefault="00602D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5751"/>
    <w:multiLevelType w:val="hybridMultilevel"/>
    <w:tmpl w:val="EFECC66A"/>
    <w:lvl w:ilvl="0" w:tplc="624A2B8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AA2D4A"/>
    <w:multiLevelType w:val="hybridMultilevel"/>
    <w:tmpl w:val="7280FEAE"/>
    <w:lvl w:ilvl="0" w:tplc="C35EA1EA">
      <w:start w:val="8"/>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23A76449"/>
    <w:multiLevelType w:val="hybridMultilevel"/>
    <w:tmpl w:val="95AEA170"/>
    <w:lvl w:ilvl="0" w:tplc="E2B0349C">
      <w:start w:val="9"/>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270F3101"/>
    <w:multiLevelType w:val="hybridMultilevel"/>
    <w:tmpl w:val="556EB406"/>
    <w:lvl w:ilvl="0" w:tplc="624A2B8C">
      <w:start w:val="1"/>
      <w:numFmt w:val="bullet"/>
      <w:lvlText w:val=""/>
      <w:lvlJc w:val="left"/>
      <w:pPr>
        <w:ind w:left="1208" w:hanging="360"/>
      </w:pPr>
      <w:rPr>
        <w:rFonts w:ascii="Symbol" w:hAnsi="Symbol" w:hint="default"/>
      </w:rPr>
    </w:lvl>
    <w:lvl w:ilvl="1" w:tplc="140A0003" w:tentative="1">
      <w:start w:val="1"/>
      <w:numFmt w:val="bullet"/>
      <w:lvlText w:val="o"/>
      <w:lvlJc w:val="left"/>
      <w:pPr>
        <w:ind w:left="1928" w:hanging="360"/>
      </w:pPr>
      <w:rPr>
        <w:rFonts w:ascii="Courier New" w:hAnsi="Courier New" w:cs="Courier New" w:hint="default"/>
      </w:rPr>
    </w:lvl>
    <w:lvl w:ilvl="2" w:tplc="140A0005" w:tentative="1">
      <w:start w:val="1"/>
      <w:numFmt w:val="bullet"/>
      <w:lvlText w:val=""/>
      <w:lvlJc w:val="left"/>
      <w:pPr>
        <w:ind w:left="2648" w:hanging="360"/>
      </w:pPr>
      <w:rPr>
        <w:rFonts w:ascii="Wingdings" w:hAnsi="Wingdings" w:hint="default"/>
      </w:rPr>
    </w:lvl>
    <w:lvl w:ilvl="3" w:tplc="140A0001" w:tentative="1">
      <w:start w:val="1"/>
      <w:numFmt w:val="bullet"/>
      <w:lvlText w:val=""/>
      <w:lvlJc w:val="left"/>
      <w:pPr>
        <w:ind w:left="3368" w:hanging="360"/>
      </w:pPr>
      <w:rPr>
        <w:rFonts w:ascii="Symbol" w:hAnsi="Symbol" w:hint="default"/>
      </w:rPr>
    </w:lvl>
    <w:lvl w:ilvl="4" w:tplc="140A0003" w:tentative="1">
      <w:start w:val="1"/>
      <w:numFmt w:val="bullet"/>
      <w:lvlText w:val="o"/>
      <w:lvlJc w:val="left"/>
      <w:pPr>
        <w:ind w:left="4088" w:hanging="360"/>
      </w:pPr>
      <w:rPr>
        <w:rFonts w:ascii="Courier New" w:hAnsi="Courier New" w:cs="Courier New" w:hint="default"/>
      </w:rPr>
    </w:lvl>
    <w:lvl w:ilvl="5" w:tplc="140A0005" w:tentative="1">
      <w:start w:val="1"/>
      <w:numFmt w:val="bullet"/>
      <w:lvlText w:val=""/>
      <w:lvlJc w:val="left"/>
      <w:pPr>
        <w:ind w:left="4808" w:hanging="360"/>
      </w:pPr>
      <w:rPr>
        <w:rFonts w:ascii="Wingdings" w:hAnsi="Wingdings" w:hint="default"/>
      </w:rPr>
    </w:lvl>
    <w:lvl w:ilvl="6" w:tplc="140A0001" w:tentative="1">
      <w:start w:val="1"/>
      <w:numFmt w:val="bullet"/>
      <w:lvlText w:val=""/>
      <w:lvlJc w:val="left"/>
      <w:pPr>
        <w:ind w:left="5528" w:hanging="360"/>
      </w:pPr>
      <w:rPr>
        <w:rFonts w:ascii="Symbol" w:hAnsi="Symbol" w:hint="default"/>
      </w:rPr>
    </w:lvl>
    <w:lvl w:ilvl="7" w:tplc="140A0003" w:tentative="1">
      <w:start w:val="1"/>
      <w:numFmt w:val="bullet"/>
      <w:lvlText w:val="o"/>
      <w:lvlJc w:val="left"/>
      <w:pPr>
        <w:ind w:left="6248" w:hanging="360"/>
      </w:pPr>
      <w:rPr>
        <w:rFonts w:ascii="Courier New" w:hAnsi="Courier New" w:cs="Courier New" w:hint="default"/>
      </w:rPr>
    </w:lvl>
    <w:lvl w:ilvl="8" w:tplc="140A0005" w:tentative="1">
      <w:start w:val="1"/>
      <w:numFmt w:val="bullet"/>
      <w:lvlText w:val=""/>
      <w:lvlJc w:val="left"/>
      <w:pPr>
        <w:ind w:left="6968" w:hanging="360"/>
      </w:pPr>
      <w:rPr>
        <w:rFonts w:ascii="Wingdings" w:hAnsi="Wingdings" w:hint="default"/>
      </w:rPr>
    </w:lvl>
  </w:abstractNum>
  <w:abstractNum w:abstractNumId="4" w15:restartNumberingAfterBreak="0">
    <w:nsid w:val="36EB0ED4"/>
    <w:multiLevelType w:val="hybridMultilevel"/>
    <w:tmpl w:val="F59600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15:restartNumberingAfterBreak="0">
    <w:nsid w:val="38926D3C"/>
    <w:multiLevelType w:val="hybridMultilevel"/>
    <w:tmpl w:val="F126C74A"/>
    <w:lvl w:ilvl="0" w:tplc="A6E8C1C6">
      <w:start w:val="1"/>
      <w:numFmt w:val="bullet"/>
      <w:lvlText w:val=""/>
      <w:lvlJc w:val="left"/>
      <w:pPr>
        <w:ind w:left="1146"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6" w15:restartNumberingAfterBreak="0">
    <w:nsid w:val="39121410"/>
    <w:multiLevelType w:val="hybridMultilevel"/>
    <w:tmpl w:val="B4C0CA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9C85B0A"/>
    <w:multiLevelType w:val="hybridMultilevel"/>
    <w:tmpl w:val="189A2B26"/>
    <w:lvl w:ilvl="0" w:tplc="D83E4AD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E2B30B7"/>
    <w:multiLevelType w:val="hybridMultilevel"/>
    <w:tmpl w:val="C83E988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15:restartNumberingAfterBreak="0">
    <w:nsid w:val="41232761"/>
    <w:multiLevelType w:val="hybridMultilevel"/>
    <w:tmpl w:val="09520FBA"/>
    <w:lvl w:ilvl="0" w:tplc="3C1C80F0">
      <w:start w:val="4"/>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15:restartNumberingAfterBreak="0">
    <w:nsid w:val="41E24147"/>
    <w:multiLevelType w:val="hybridMultilevel"/>
    <w:tmpl w:val="E9F637C8"/>
    <w:lvl w:ilvl="0" w:tplc="58A2A6B4">
      <w:start w:val="10"/>
      <w:numFmt w:val="upperRoman"/>
      <w:lvlText w:val="%1."/>
      <w:lvlJc w:val="left"/>
      <w:pPr>
        <w:ind w:left="2422" w:hanging="720"/>
      </w:pPr>
      <w:rPr>
        <w:rFonts w:hint="default"/>
      </w:r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11" w15:restartNumberingAfterBreak="0">
    <w:nsid w:val="43B24D55"/>
    <w:multiLevelType w:val="hybridMultilevel"/>
    <w:tmpl w:val="071E612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5D00875"/>
    <w:multiLevelType w:val="hybridMultilevel"/>
    <w:tmpl w:val="4E9E614A"/>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4BD85AA1"/>
    <w:multiLevelType w:val="hybridMultilevel"/>
    <w:tmpl w:val="41DE53EE"/>
    <w:lvl w:ilvl="0" w:tplc="140A000D">
      <w:start w:val="1"/>
      <w:numFmt w:val="bullet"/>
      <w:lvlText w:val=""/>
      <w:lvlJc w:val="left"/>
      <w:pPr>
        <w:ind w:left="1080" w:hanging="360"/>
      </w:pPr>
      <w:rPr>
        <w:rFonts w:ascii="Wingdings" w:hAnsi="Wingdings"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14" w15:restartNumberingAfterBreak="0">
    <w:nsid w:val="4E486F96"/>
    <w:multiLevelType w:val="hybridMultilevel"/>
    <w:tmpl w:val="17CA08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5" w15:restartNumberingAfterBreak="0">
    <w:nsid w:val="4FC3207D"/>
    <w:multiLevelType w:val="hybridMultilevel"/>
    <w:tmpl w:val="14C65B06"/>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6" w15:restartNumberingAfterBreak="0">
    <w:nsid w:val="509A6B22"/>
    <w:multiLevelType w:val="hybridMultilevel"/>
    <w:tmpl w:val="B14648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6B06027"/>
    <w:multiLevelType w:val="hybridMultilevel"/>
    <w:tmpl w:val="09485D0E"/>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15:restartNumberingAfterBreak="0">
    <w:nsid w:val="5D44539C"/>
    <w:multiLevelType w:val="hybridMultilevel"/>
    <w:tmpl w:val="96A22E6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6AFC195C"/>
    <w:multiLevelType w:val="hybridMultilevel"/>
    <w:tmpl w:val="BC8032AA"/>
    <w:lvl w:ilvl="0" w:tplc="F97EF8BE">
      <w:start w:val="1"/>
      <w:numFmt w:val="upperRoman"/>
      <w:lvlText w:val="%1."/>
      <w:lvlJc w:val="left"/>
      <w:pPr>
        <w:ind w:left="1080" w:hanging="720"/>
      </w:pPr>
      <w:rPr>
        <w:rFonts w:ascii="Ebrima" w:hAnsi="Ebrima" w:hint="default"/>
        <w:b/>
        <w:sz w:val="24"/>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0" w15:restartNumberingAfterBreak="0">
    <w:nsid w:val="6CCB69F5"/>
    <w:multiLevelType w:val="hybridMultilevel"/>
    <w:tmpl w:val="C80E6CF0"/>
    <w:lvl w:ilvl="0" w:tplc="A5C4C122">
      <w:start w:val="10"/>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70A23A49"/>
    <w:multiLevelType w:val="hybridMultilevel"/>
    <w:tmpl w:val="85BC182E"/>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15:restartNumberingAfterBreak="0">
    <w:nsid w:val="728479DD"/>
    <w:multiLevelType w:val="hybridMultilevel"/>
    <w:tmpl w:val="E1E233E0"/>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3" w15:restartNumberingAfterBreak="0">
    <w:nsid w:val="7B500A2A"/>
    <w:multiLevelType w:val="hybridMultilevel"/>
    <w:tmpl w:val="4EB28F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8"/>
  </w:num>
  <w:num w:numId="4">
    <w:abstractNumId w:val="0"/>
  </w:num>
  <w:num w:numId="5">
    <w:abstractNumId w:val="23"/>
  </w:num>
  <w:num w:numId="6">
    <w:abstractNumId w:val="11"/>
  </w:num>
  <w:num w:numId="7">
    <w:abstractNumId w:val="16"/>
  </w:num>
  <w:num w:numId="8">
    <w:abstractNumId w:val="15"/>
  </w:num>
  <w:num w:numId="9">
    <w:abstractNumId w:val="3"/>
  </w:num>
  <w:num w:numId="10">
    <w:abstractNumId w:val="19"/>
  </w:num>
  <w:num w:numId="11">
    <w:abstractNumId w:val="21"/>
  </w:num>
  <w:num w:numId="12">
    <w:abstractNumId w:val="8"/>
  </w:num>
  <w:num w:numId="13">
    <w:abstractNumId w:val="13"/>
  </w:num>
  <w:num w:numId="14">
    <w:abstractNumId w:val="4"/>
  </w:num>
  <w:num w:numId="15">
    <w:abstractNumId w:val="17"/>
  </w:num>
  <w:num w:numId="16">
    <w:abstractNumId w:val="9"/>
  </w:num>
  <w:num w:numId="17">
    <w:abstractNumId w:val="10"/>
  </w:num>
  <w:num w:numId="18">
    <w:abstractNumId w:val="2"/>
  </w:num>
  <w:num w:numId="19">
    <w:abstractNumId w:val="5"/>
  </w:num>
  <w:num w:numId="20">
    <w:abstractNumId w:val="22"/>
  </w:num>
  <w:num w:numId="21">
    <w:abstractNumId w:val="1"/>
  </w:num>
  <w:num w:numId="22">
    <w:abstractNumId w:val="20"/>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R" w:vendorID="64" w:dllVersion="131078" w:nlCheck="1" w:checkStyle="0"/>
  <w:activeWritingStyle w:appName="MSWord" w:lang="es-MX"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7A4"/>
    <w:rsid w:val="000002A0"/>
    <w:rsid w:val="00002CF3"/>
    <w:rsid w:val="000046D3"/>
    <w:rsid w:val="00005A3B"/>
    <w:rsid w:val="00007480"/>
    <w:rsid w:val="00010051"/>
    <w:rsid w:val="00010709"/>
    <w:rsid w:val="00010D04"/>
    <w:rsid w:val="000118BB"/>
    <w:rsid w:val="0001685E"/>
    <w:rsid w:val="00017A89"/>
    <w:rsid w:val="00017FAA"/>
    <w:rsid w:val="00020059"/>
    <w:rsid w:val="00024C46"/>
    <w:rsid w:val="00025786"/>
    <w:rsid w:val="00026C65"/>
    <w:rsid w:val="00034F82"/>
    <w:rsid w:val="0003628B"/>
    <w:rsid w:val="00037338"/>
    <w:rsid w:val="000374AC"/>
    <w:rsid w:val="0003792A"/>
    <w:rsid w:val="000408F8"/>
    <w:rsid w:val="000409E7"/>
    <w:rsid w:val="00043C85"/>
    <w:rsid w:val="00043E23"/>
    <w:rsid w:val="00044700"/>
    <w:rsid w:val="00045098"/>
    <w:rsid w:val="000458A8"/>
    <w:rsid w:val="00047232"/>
    <w:rsid w:val="00047A66"/>
    <w:rsid w:val="00047F51"/>
    <w:rsid w:val="00047F9E"/>
    <w:rsid w:val="0005029B"/>
    <w:rsid w:val="0005111D"/>
    <w:rsid w:val="000511CE"/>
    <w:rsid w:val="00052475"/>
    <w:rsid w:val="0005330B"/>
    <w:rsid w:val="00053F0E"/>
    <w:rsid w:val="00055061"/>
    <w:rsid w:val="00056519"/>
    <w:rsid w:val="00057D2F"/>
    <w:rsid w:val="00060397"/>
    <w:rsid w:val="00061AE8"/>
    <w:rsid w:val="00064AC8"/>
    <w:rsid w:val="000661DF"/>
    <w:rsid w:val="0007187A"/>
    <w:rsid w:val="00072B42"/>
    <w:rsid w:val="00073489"/>
    <w:rsid w:val="00082EF6"/>
    <w:rsid w:val="0008344C"/>
    <w:rsid w:val="0008366F"/>
    <w:rsid w:val="0008427B"/>
    <w:rsid w:val="00084574"/>
    <w:rsid w:val="00084E83"/>
    <w:rsid w:val="00087ED6"/>
    <w:rsid w:val="00091AAD"/>
    <w:rsid w:val="00091EAF"/>
    <w:rsid w:val="00093003"/>
    <w:rsid w:val="00094581"/>
    <w:rsid w:val="00094D50"/>
    <w:rsid w:val="00095072"/>
    <w:rsid w:val="000953AB"/>
    <w:rsid w:val="00095D01"/>
    <w:rsid w:val="00096943"/>
    <w:rsid w:val="00097190"/>
    <w:rsid w:val="000A0C3E"/>
    <w:rsid w:val="000A5134"/>
    <w:rsid w:val="000A6ECE"/>
    <w:rsid w:val="000B0343"/>
    <w:rsid w:val="000B3484"/>
    <w:rsid w:val="000B71FF"/>
    <w:rsid w:val="000B7515"/>
    <w:rsid w:val="000C0A92"/>
    <w:rsid w:val="000C1BD4"/>
    <w:rsid w:val="000C2D33"/>
    <w:rsid w:val="000C46F6"/>
    <w:rsid w:val="000C540E"/>
    <w:rsid w:val="000D1DC4"/>
    <w:rsid w:val="000D2629"/>
    <w:rsid w:val="000D2994"/>
    <w:rsid w:val="000D2B48"/>
    <w:rsid w:val="000D3704"/>
    <w:rsid w:val="000D4A1C"/>
    <w:rsid w:val="000D692F"/>
    <w:rsid w:val="000E2E05"/>
    <w:rsid w:val="000E3282"/>
    <w:rsid w:val="000E4CC7"/>
    <w:rsid w:val="000E544F"/>
    <w:rsid w:val="000E5DFD"/>
    <w:rsid w:val="000F21B0"/>
    <w:rsid w:val="000F4CD6"/>
    <w:rsid w:val="000F4F6C"/>
    <w:rsid w:val="000F6C6A"/>
    <w:rsid w:val="001005F0"/>
    <w:rsid w:val="00100C22"/>
    <w:rsid w:val="0010261A"/>
    <w:rsid w:val="00102D20"/>
    <w:rsid w:val="00103AC5"/>
    <w:rsid w:val="001042F1"/>
    <w:rsid w:val="001071D3"/>
    <w:rsid w:val="00112ECA"/>
    <w:rsid w:val="00115322"/>
    <w:rsid w:val="001171A7"/>
    <w:rsid w:val="00121C6E"/>
    <w:rsid w:val="00122019"/>
    <w:rsid w:val="00123606"/>
    <w:rsid w:val="00124F89"/>
    <w:rsid w:val="00125A0C"/>
    <w:rsid w:val="00125CA7"/>
    <w:rsid w:val="001278CA"/>
    <w:rsid w:val="00127F1D"/>
    <w:rsid w:val="001311E2"/>
    <w:rsid w:val="00134188"/>
    <w:rsid w:val="001342D6"/>
    <w:rsid w:val="00136206"/>
    <w:rsid w:val="00136A7C"/>
    <w:rsid w:val="00137A65"/>
    <w:rsid w:val="00140CFF"/>
    <w:rsid w:val="001410E9"/>
    <w:rsid w:val="00141366"/>
    <w:rsid w:val="00145293"/>
    <w:rsid w:val="001452EE"/>
    <w:rsid w:val="001456FB"/>
    <w:rsid w:val="00150622"/>
    <w:rsid w:val="00151CD3"/>
    <w:rsid w:val="00151E29"/>
    <w:rsid w:val="00152B29"/>
    <w:rsid w:val="001614D0"/>
    <w:rsid w:val="001623FE"/>
    <w:rsid w:val="00162912"/>
    <w:rsid w:val="0016334D"/>
    <w:rsid w:val="00164210"/>
    <w:rsid w:val="001660A8"/>
    <w:rsid w:val="00166143"/>
    <w:rsid w:val="00166E95"/>
    <w:rsid w:val="00167A98"/>
    <w:rsid w:val="00171528"/>
    <w:rsid w:val="00171724"/>
    <w:rsid w:val="001719F8"/>
    <w:rsid w:val="00171D35"/>
    <w:rsid w:val="00172ECA"/>
    <w:rsid w:val="00173F6E"/>
    <w:rsid w:val="00174ECD"/>
    <w:rsid w:val="00175E87"/>
    <w:rsid w:val="0017646E"/>
    <w:rsid w:val="00181747"/>
    <w:rsid w:val="00181D4D"/>
    <w:rsid w:val="00182237"/>
    <w:rsid w:val="00182322"/>
    <w:rsid w:val="001825F8"/>
    <w:rsid w:val="00182F2F"/>
    <w:rsid w:val="001867F6"/>
    <w:rsid w:val="00191302"/>
    <w:rsid w:val="00191AA2"/>
    <w:rsid w:val="00192F9D"/>
    <w:rsid w:val="001932F6"/>
    <w:rsid w:val="00193461"/>
    <w:rsid w:val="001937CE"/>
    <w:rsid w:val="001971E1"/>
    <w:rsid w:val="001A23E7"/>
    <w:rsid w:val="001A3BA5"/>
    <w:rsid w:val="001A3F5E"/>
    <w:rsid w:val="001A4532"/>
    <w:rsid w:val="001A5997"/>
    <w:rsid w:val="001A75DF"/>
    <w:rsid w:val="001B05DA"/>
    <w:rsid w:val="001B0A6F"/>
    <w:rsid w:val="001B416E"/>
    <w:rsid w:val="001B435D"/>
    <w:rsid w:val="001B49F2"/>
    <w:rsid w:val="001C4CB8"/>
    <w:rsid w:val="001C61BA"/>
    <w:rsid w:val="001C67E0"/>
    <w:rsid w:val="001C6995"/>
    <w:rsid w:val="001D09FE"/>
    <w:rsid w:val="001D12C1"/>
    <w:rsid w:val="001D1485"/>
    <w:rsid w:val="001D2365"/>
    <w:rsid w:val="001D358A"/>
    <w:rsid w:val="001D492A"/>
    <w:rsid w:val="001E07F4"/>
    <w:rsid w:val="001E1A64"/>
    <w:rsid w:val="001E2247"/>
    <w:rsid w:val="001E49DF"/>
    <w:rsid w:val="001E511A"/>
    <w:rsid w:val="001E582E"/>
    <w:rsid w:val="001E5F30"/>
    <w:rsid w:val="001E7DF6"/>
    <w:rsid w:val="001E7EA1"/>
    <w:rsid w:val="001F1D18"/>
    <w:rsid w:val="001F3AD0"/>
    <w:rsid w:val="001F48D4"/>
    <w:rsid w:val="001F4EB7"/>
    <w:rsid w:val="001F5E41"/>
    <w:rsid w:val="00204DC0"/>
    <w:rsid w:val="0020660B"/>
    <w:rsid w:val="00206C44"/>
    <w:rsid w:val="00207174"/>
    <w:rsid w:val="0021248B"/>
    <w:rsid w:val="00215920"/>
    <w:rsid w:val="00215BE8"/>
    <w:rsid w:val="0022000C"/>
    <w:rsid w:val="002213D1"/>
    <w:rsid w:val="00221789"/>
    <w:rsid w:val="002230E8"/>
    <w:rsid w:val="00226EBE"/>
    <w:rsid w:val="00231584"/>
    <w:rsid w:val="00231968"/>
    <w:rsid w:val="002341F5"/>
    <w:rsid w:val="002347EF"/>
    <w:rsid w:val="00235ACD"/>
    <w:rsid w:val="002402A0"/>
    <w:rsid w:val="0024211F"/>
    <w:rsid w:val="00243E37"/>
    <w:rsid w:val="00245B47"/>
    <w:rsid w:val="00245C25"/>
    <w:rsid w:val="002530B8"/>
    <w:rsid w:val="00254F2C"/>
    <w:rsid w:val="0025530E"/>
    <w:rsid w:val="00263227"/>
    <w:rsid w:val="00263368"/>
    <w:rsid w:val="00263907"/>
    <w:rsid w:val="00263AC1"/>
    <w:rsid w:val="002640B1"/>
    <w:rsid w:val="002659D7"/>
    <w:rsid w:val="00267AA7"/>
    <w:rsid w:val="00267D3B"/>
    <w:rsid w:val="0027000E"/>
    <w:rsid w:val="00270EF4"/>
    <w:rsid w:val="0027287E"/>
    <w:rsid w:val="00280D18"/>
    <w:rsid w:val="00282096"/>
    <w:rsid w:val="002878E7"/>
    <w:rsid w:val="00290C19"/>
    <w:rsid w:val="00291AE8"/>
    <w:rsid w:val="002926AC"/>
    <w:rsid w:val="0029430A"/>
    <w:rsid w:val="002969AD"/>
    <w:rsid w:val="00296F7F"/>
    <w:rsid w:val="00297E68"/>
    <w:rsid w:val="002A0893"/>
    <w:rsid w:val="002A20D7"/>
    <w:rsid w:val="002A6019"/>
    <w:rsid w:val="002A678C"/>
    <w:rsid w:val="002B0A5C"/>
    <w:rsid w:val="002B16C5"/>
    <w:rsid w:val="002B589B"/>
    <w:rsid w:val="002B6D45"/>
    <w:rsid w:val="002C0FE4"/>
    <w:rsid w:val="002C2C6D"/>
    <w:rsid w:val="002C3059"/>
    <w:rsid w:val="002C3102"/>
    <w:rsid w:val="002C5E90"/>
    <w:rsid w:val="002D26AD"/>
    <w:rsid w:val="002D35C5"/>
    <w:rsid w:val="002D3D2C"/>
    <w:rsid w:val="002E079F"/>
    <w:rsid w:val="002E1303"/>
    <w:rsid w:val="002E284F"/>
    <w:rsid w:val="002E287C"/>
    <w:rsid w:val="002E35C2"/>
    <w:rsid w:val="002E51BC"/>
    <w:rsid w:val="002E52B3"/>
    <w:rsid w:val="002E5798"/>
    <w:rsid w:val="002E63C6"/>
    <w:rsid w:val="002F0C52"/>
    <w:rsid w:val="002F143A"/>
    <w:rsid w:val="002F2879"/>
    <w:rsid w:val="002F41A3"/>
    <w:rsid w:val="002F6211"/>
    <w:rsid w:val="002F763F"/>
    <w:rsid w:val="002F7A75"/>
    <w:rsid w:val="003012F6"/>
    <w:rsid w:val="003020E6"/>
    <w:rsid w:val="00302EC8"/>
    <w:rsid w:val="00304A00"/>
    <w:rsid w:val="003059CF"/>
    <w:rsid w:val="003059EE"/>
    <w:rsid w:val="00310748"/>
    <w:rsid w:val="00312472"/>
    <w:rsid w:val="003137C2"/>
    <w:rsid w:val="003154E6"/>
    <w:rsid w:val="003220B9"/>
    <w:rsid w:val="003247F4"/>
    <w:rsid w:val="00332520"/>
    <w:rsid w:val="00333D46"/>
    <w:rsid w:val="0033552B"/>
    <w:rsid w:val="00337412"/>
    <w:rsid w:val="0034199E"/>
    <w:rsid w:val="00342E9E"/>
    <w:rsid w:val="00344AF1"/>
    <w:rsid w:val="003515F2"/>
    <w:rsid w:val="00351D3B"/>
    <w:rsid w:val="0035348F"/>
    <w:rsid w:val="0035622A"/>
    <w:rsid w:val="003608C4"/>
    <w:rsid w:val="00360C2C"/>
    <w:rsid w:val="00361028"/>
    <w:rsid w:val="00363076"/>
    <w:rsid w:val="003648D6"/>
    <w:rsid w:val="00370243"/>
    <w:rsid w:val="00370827"/>
    <w:rsid w:val="00371331"/>
    <w:rsid w:val="0037200E"/>
    <w:rsid w:val="00373557"/>
    <w:rsid w:val="003746CA"/>
    <w:rsid w:val="00374B53"/>
    <w:rsid w:val="00377A1F"/>
    <w:rsid w:val="00377B39"/>
    <w:rsid w:val="003807BF"/>
    <w:rsid w:val="003813DC"/>
    <w:rsid w:val="0038309E"/>
    <w:rsid w:val="00384D71"/>
    <w:rsid w:val="00385C17"/>
    <w:rsid w:val="0038601C"/>
    <w:rsid w:val="00387937"/>
    <w:rsid w:val="00390698"/>
    <w:rsid w:val="003920D3"/>
    <w:rsid w:val="00392A7F"/>
    <w:rsid w:val="00395C01"/>
    <w:rsid w:val="003A0F47"/>
    <w:rsid w:val="003A338C"/>
    <w:rsid w:val="003A3941"/>
    <w:rsid w:val="003A3F36"/>
    <w:rsid w:val="003A4EC4"/>
    <w:rsid w:val="003B0555"/>
    <w:rsid w:val="003B1069"/>
    <w:rsid w:val="003B36E8"/>
    <w:rsid w:val="003B4EB3"/>
    <w:rsid w:val="003B4F43"/>
    <w:rsid w:val="003B577B"/>
    <w:rsid w:val="003B5EC2"/>
    <w:rsid w:val="003C1010"/>
    <w:rsid w:val="003C128B"/>
    <w:rsid w:val="003C1654"/>
    <w:rsid w:val="003C3B24"/>
    <w:rsid w:val="003C5ACB"/>
    <w:rsid w:val="003D0337"/>
    <w:rsid w:val="003D08BD"/>
    <w:rsid w:val="003D1153"/>
    <w:rsid w:val="003D15D3"/>
    <w:rsid w:val="003D18F5"/>
    <w:rsid w:val="003D19D8"/>
    <w:rsid w:val="003D3276"/>
    <w:rsid w:val="003D4562"/>
    <w:rsid w:val="003E0DC7"/>
    <w:rsid w:val="003E12E9"/>
    <w:rsid w:val="003E22EC"/>
    <w:rsid w:val="003E47D5"/>
    <w:rsid w:val="003F0042"/>
    <w:rsid w:val="003F0130"/>
    <w:rsid w:val="003F0340"/>
    <w:rsid w:val="003F1BB4"/>
    <w:rsid w:val="003F25FB"/>
    <w:rsid w:val="003F3A0C"/>
    <w:rsid w:val="003F6C05"/>
    <w:rsid w:val="003F731D"/>
    <w:rsid w:val="003F7E66"/>
    <w:rsid w:val="00402473"/>
    <w:rsid w:val="00404041"/>
    <w:rsid w:val="004043FC"/>
    <w:rsid w:val="00406A2F"/>
    <w:rsid w:val="00406E34"/>
    <w:rsid w:val="00407E31"/>
    <w:rsid w:val="004113DA"/>
    <w:rsid w:val="00411401"/>
    <w:rsid w:val="00413DFB"/>
    <w:rsid w:val="0041470D"/>
    <w:rsid w:val="00415E47"/>
    <w:rsid w:val="0041604D"/>
    <w:rsid w:val="00416E42"/>
    <w:rsid w:val="004224B9"/>
    <w:rsid w:val="00422ACC"/>
    <w:rsid w:val="00425BA0"/>
    <w:rsid w:val="00425CD5"/>
    <w:rsid w:val="00427B2C"/>
    <w:rsid w:val="00430F5D"/>
    <w:rsid w:val="004311C7"/>
    <w:rsid w:val="00434026"/>
    <w:rsid w:val="004353EB"/>
    <w:rsid w:val="0043588E"/>
    <w:rsid w:val="004363F3"/>
    <w:rsid w:val="00437F1D"/>
    <w:rsid w:val="00440ECB"/>
    <w:rsid w:val="00442F33"/>
    <w:rsid w:val="00450514"/>
    <w:rsid w:val="00450888"/>
    <w:rsid w:val="00450EB1"/>
    <w:rsid w:val="00452300"/>
    <w:rsid w:val="00453510"/>
    <w:rsid w:val="00455952"/>
    <w:rsid w:val="004560C2"/>
    <w:rsid w:val="00461185"/>
    <w:rsid w:val="00461512"/>
    <w:rsid w:val="00461E11"/>
    <w:rsid w:val="00462747"/>
    <w:rsid w:val="004652FC"/>
    <w:rsid w:val="00465A17"/>
    <w:rsid w:val="004667DB"/>
    <w:rsid w:val="0047041B"/>
    <w:rsid w:val="00470DC0"/>
    <w:rsid w:val="004712A9"/>
    <w:rsid w:val="0047456F"/>
    <w:rsid w:val="00480B8E"/>
    <w:rsid w:val="00481C23"/>
    <w:rsid w:val="00485284"/>
    <w:rsid w:val="00486DA9"/>
    <w:rsid w:val="00487A23"/>
    <w:rsid w:val="00490121"/>
    <w:rsid w:val="00490788"/>
    <w:rsid w:val="00491825"/>
    <w:rsid w:val="00491E0F"/>
    <w:rsid w:val="004932AE"/>
    <w:rsid w:val="00493E2E"/>
    <w:rsid w:val="00494C2D"/>
    <w:rsid w:val="004979E8"/>
    <w:rsid w:val="004A02FC"/>
    <w:rsid w:val="004A0542"/>
    <w:rsid w:val="004A0DEE"/>
    <w:rsid w:val="004A25BD"/>
    <w:rsid w:val="004A2C7A"/>
    <w:rsid w:val="004A354B"/>
    <w:rsid w:val="004B08D1"/>
    <w:rsid w:val="004B1F5A"/>
    <w:rsid w:val="004B5FED"/>
    <w:rsid w:val="004C0329"/>
    <w:rsid w:val="004C1E0D"/>
    <w:rsid w:val="004C591C"/>
    <w:rsid w:val="004C7F2C"/>
    <w:rsid w:val="004D0552"/>
    <w:rsid w:val="004D2591"/>
    <w:rsid w:val="004D3D29"/>
    <w:rsid w:val="004D407D"/>
    <w:rsid w:val="004D705C"/>
    <w:rsid w:val="004D7EA5"/>
    <w:rsid w:val="004E0285"/>
    <w:rsid w:val="004E2DB8"/>
    <w:rsid w:val="004E3D3B"/>
    <w:rsid w:val="004E430C"/>
    <w:rsid w:val="004E4406"/>
    <w:rsid w:val="004E67CA"/>
    <w:rsid w:val="004F06C8"/>
    <w:rsid w:val="004F133D"/>
    <w:rsid w:val="004F42ED"/>
    <w:rsid w:val="004F6BAD"/>
    <w:rsid w:val="005005B3"/>
    <w:rsid w:val="00500C04"/>
    <w:rsid w:val="00500F9C"/>
    <w:rsid w:val="00503CA8"/>
    <w:rsid w:val="005040CB"/>
    <w:rsid w:val="00504298"/>
    <w:rsid w:val="0050452B"/>
    <w:rsid w:val="00506ADF"/>
    <w:rsid w:val="0050785B"/>
    <w:rsid w:val="0051353C"/>
    <w:rsid w:val="0051361F"/>
    <w:rsid w:val="0051466C"/>
    <w:rsid w:val="00514815"/>
    <w:rsid w:val="00517A5A"/>
    <w:rsid w:val="00521109"/>
    <w:rsid w:val="00521216"/>
    <w:rsid w:val="005228BE"/>
    <w:rsid w:val="0052590B"/>
    <w:rsid w:val="0053543A"/>
    <w:rsid w:val="005401C9"/>
    <w:rsid w:val="00542147"/>
    <w:rsid w:val="00542CC8"/>
    <w:rsid w:val="00542D28"/>
    <w:rsid w:val="0054308C"/>
    <w:rsid w:val="0054347D"/>
    <w:rsid w:val="0054719E"/>
    <w:rsid w:val="00550F8A"/>
    <w:rsid w:val="00551EB5"/>
    <w:rsid w:val="0055240E"/>
    <w:rsid w:val="00552C41"/>
    <w:rsid w:val="00556C21"/>
    <w:rsid w:val="005615AB"/>
    <w:rsid w:val="00561B89"/>
    <w:rsid w:val="005628A9"/>
    <w:rsid w:val="00562C4A"/>
    <w:rsid w:val="005636FE"/>
    <w:rsid w:val="00565A8E"/>
    <w:rsid w:val="00566AE4"/>
    <w:rsid w:val="00567379"/>
    <w:rsid w:val="00570542"/>
    <w:rsid w:val="00576764"/>
    <w:rsid w:val="005804AE"/>
    <w:rsid w:val="00581CC7"/>
    <w:rsid w:val="00582264"/>
    <w:rsid w:val="005848AF"/>
    <w:rsid w:val="00585A7D"/>
    <w:rsid w:val="00585B95"/>
    <w:rsid w:val="005873C1"/>
    <w:rsid w:val="00587BBB"/>
    <w:rsid w:val="00592971"/>
    <w:rsid w:val="00593AF3"/>
    <w:rsid w:val="00595097"/>
    <w:rsid w:val="00595A57"/>
    <w:rsid w:val="00595B80"/>
    <w:rsid w:val="0059796C"/>
    <w:rsid w:val="00597BEC"/>
    <w:rsid w:val="005A5A34"/>
    <w:rsid w:val="005A6276"/>
    <w:rsid w:val="005A6930"/>
    <w:rsid w:val="005B31E7"/>
    <w:rsid w:val="005B3445"/>
    <w:rsid w:val="005B349A"/>
    <w:rsid w:val="005B4D2A"/>
    <w:rsid w:val="005B50A9"/>
    <w:rsid w:val="005B76D4"/>
    <w:rsid w:val="005C127A"/>
    <w:rsid w:val="005C145E"/>
    <w:rsid w:val="005C1EB8"/>
    <w:rsid w:val="005C2763"/>
    <w:rsid w:val="005C2D56"/>
    <w:rsid w:val="005C32EE"/>
    <w:rsid w:val="005C4C75"/>
    <w:rsid w:val="005C5C48"/>
    <w:rsid w:val="005C6C22"/>
    <w:rsid w:val="005C6D0A"/>
    <w:rsid w:val="005C6E2E"/>
    <w:rsid w:val="005C6FBB"/>
    <w:rsid w:val="005D2173"/>
    <w:rsid w:val="005D2D4E"/>
    <w:rsid w:val="005D4F22"/>
    <w:rsid w:val="005D7421"/>
    <w:rsid w:val="005E2E80"/>
    <w:rsid w:val="005E440D"/>
    <w:rsid w:val="005E5F78"/>
    <w:rsid w:val="005F0E03"/>
    <w:rsid w:val="005F116A"/>
    <w:rsid w:val="005F1E4B"/>
    <w:rsid w:val="005F2CD1"/>
    <w:rsid w:val="005F3487"/>
    <w:rsid w:val="005F5BA7"/>
    <w:rsid w:val="005F6BD5"/>
    <w:rsid w:val="00602DC4"/>
    <w:rsid w:val="00603790"/>
    <w:rsid w:val="00604697"/>
    <w:rsid w:val="00605552"/>
    <w:rsid w:val="006060B0"/>
    <w:rsid w:val="00606CB4"/>
    <w:rsid w:val="00607631"/>
    <w:rsid w:val="00611199"/>
    <w:rsid w:val="006121EF"/>
    <w:rsid w:val="00613A65"/>
    <w:rsid w:val="00614EEC"/>
    <w:rsid w:val="0061622C"/>
    <w:rsid w:val="0061720B"/>
    <w:rsid w:val="0062158D"/>
    <w:rsid w:val="00621D2E"/>
    <w:rsid w:val="006220A2"/>
    <w:rsid w:val="00622E3F"/>
    <w:rsid w:val="0062349C"/>
    <w:rsid w:val="00627527"/>
    <w:rsid w:val="00630D29"/>
    <w:rsid w:val="0063154D"/>
    <w:rsid w:val="00632649"/>
    <w:rsid w:val="006357BC"/>
    <w:rsid w:val="0063595C"/>
    <w:rsid w:val="006366B4"/>
    <w:rsid w:val="006372B3"/>
    <w:rsid w:val="00637A89"/>
    <w:rsid w:val="006412A6"/>
    <w:rsid w:val="006439AB"/>
    <w:rsid w:val="00644A5F"/>
    <w:rsid w:val="00645594"/>
    <w:rsid w:val="006455A8"/>
    <w:rsid w:val="00645773"/>
    <w:rsid w:val="006475E1"/>
    <w:rsid w:val="006502FE"/>
    <w:rsid w:val="00652CF5"/>
    <w:rsid w:val="00655098"/>
    <w:rsid w:val="00660FBE"/>
    <w:rsid w:val="00661132"/>
    <w:rsid w:val="00661B86"/>
    <w:rsid w:val="00661DF2"/>
    <w:rsid w:val="00664BB9"/>
    <w:rsid w:val="00665BA9"/>
    <w:rsid w:val="00671E5C"/>
    <w:rsid w:val="006724E5"/>
    <w:rsid w:val="00675BB2"/>
    <w:rsid w:val="00676FC1"/>
    <w:rsid w:val="00680C7A"/>
    <w:rsid w:val="00681CD1"/>
    <w:rsid w:val="00682543"/>
    <w:rsid w:val="00685306"/>
    <w:rsid w:val="006870FC"/>
    <w:rsid w:val="0068721F"/>
    <w:rsid w:val="00693035"/>
    <w:rsid w:val="00693846"/>
    <w:rsid w:val="006948DD"/>
    <w:rsid w:val="00694E40"/>
    <w:rsid w:val="00695E11"/>
    <w:rsid w:val="006A16CF"/>
    <w:rsid w:val="006A2E66"/>
    <w:rsid w:val="006A4736"/>
    <w:rsid w:val="006A7883"/>
    <w:rsid w:val="006A7CC8"/>
    <w:rsid w:val="006B2384"/>
    <w:rsid w:val="006B5A75"/>
    <w:rsid w:val="006C0B69"/>
    <w:rsid w:val="006C5AD6"/>
    <w:rsid w:val="006C7E5E"/>
    <w:rsid w:val="006D3082"/>
    <w:rsid w:val="006D340F"/>
    <w:rsid w:val="006D3986"/>
    <w:rsid w:val="006D6188"/>
    <w:rsid w:val="006D6920"/>
    <w:rsid w:val="006E4B31"/>
    <w:rsid w:val="006E536F"/>
    <w:rsid w:val="006E7C17"/>
    <w:rsid w:val="006F01C9"/>
    <w:rsid w:val="006F0C2B"/>
    <w:rsid w:val="006F19FF"/>
    <w:rsid w:val="00701194"/>
    <w:rsid w:val="00702CEA"/>
    <w:rsid w:val="00703233"/>
    <w:rsid w:val="007042E2"/>
    <w:rsid w:val="00705FAB"/>
    <w:rsid w:val="00707E33"/>
    <w:rsid w:val="0071041C"/>
    <w:rsid w:val="00711463"/>
    <w:rsid w:val="007122AE"/>
    <w:rsid w:val="00712F87"/>
    <w:rsid w:val="007133B8"/>
    <w:rsid w:val="007161CB"/>
    <w:rsid w:val="00716E89"/>
    <w:rsid w:val="00721C4B"/>
    <w:rsid w:val="0072389D"/>
    <w:rsid w:val="007242D4"/>
    <w:rsid w:val="00724C03"/>
    <w:rsid w:val="00726883"/>
    <w:rsid w:val="00731B00"/>
    <w:rsid w:val="00735442"/>
    <w:rsid w:val="00736FCC"/>
    <w:rsid w:val="00740DC0"/>
    <w:rsid w:val="007413B7"/>
    <w:rsid w:val="007423D8"/>
    <w:rsid w:val="007443CC"/>
    <w:rsid w:val="00745215"/>
    <w:rsid w:val="00745D2D"/>
    <w:rsid w:val="0074720D"/>
    <w:rsid w:val="00751F17"/>
    <w:rsid w:val="007541FF"/>
    <w:rsid w:val="00755B65"/>
    <w:rsid w:val="00760591"/>
    <w:rsid w:val="007610EF"/>
    <w:rsid w:val="00762359"/>
    <w:rsid w:val="00762830"/>
    <w:rsid w:val="00762EF2"/>
    <w:rsid w:val="00763394"/>
    <w:rsid w:val="007665E7"/>
    <w:rsid w:val="00770F06"/>
    <w:rsid w:val="00777971"/>
    <w:rsid w:val="00780089"/>
    <w:rsid w:val="00780A1F"/>
    <w:rsid w:val="00781989"/>
    <w:rsid w:val="00782A33"/>
    <w:rsid w:val="00784249"/>
    <w:rsid w:val="0078469D"/>
    <w:rsid w:val="00784B1C"/>
    <w:rsid w:val="00785F5D"/>
    <w:rsid w:val="0078620B"/>
    <w:rsid w:val="0078748E"/>
    <w:rsid w:val="00791123"/>
    <w:rsid w:val="00792EE4"/>
    <w:rsid w:val="007947C0"/>
    <w:rsid w:val="007A19AF"/>
    <w:rsid w:val="007A5459"/>
    <w:rsid w:val="007A7025"/>
    <w:rsid w:val="007B0304"/>
    <w:rsid w:val="007B0576"/>
    <w:rsid w:val="007B1478"/>
    <w:rsid w:val="007B2C12"/>
    <w:rsid w:val="007B5F37"/>
    <w:rsid w:val="007B63DE"/>
    <w:rsid w:val="007B7334"/>
    <w:rsid w:val="007C017D"/>
    <w:rsid w:val="007C048A"/>
    <w:rsid w:val="007C1DE3"/>
    <w:rsid w:val="007C2FD6"/>
    <w:rsid w:val="007C304E"/>
    <w:rsid w:val="007C5315"/>
    <w:rsid w:val="007C5E34"/>
    <w:rsid w:val="007C5F44"/>
    <w:rsid w:val="007C5F70"/>
    <w:rsid w:val="007D2B9E"/>
    <w:rsid w:val="007E13AF"/>
    <w:rsid w:val="007E3133"/>
    <w:rsid w:val="007E3F03"/>
    <w:rsid w:val="007E5108"/>
    <w:rsid w:val="007E59E8"/>
    <w:rsid w:val="007E7213"/>
    <w:rsid w:val="007F0B58"/>
    <w:rsid w:val="007F14C5"/>
    <w:rsid w:val="007F2B3B"/>
    <w:rsid w:val="007F2E52"/>
    <w:rsid w:val="007F3DD1"/>
    <w:rsid w:val="008014FD"/>
    <w:rsid w:val="00804943"/>
    <w:rsid w:val="00811BEE"/>
    <w:rsid w:val="00812282"/>
    <w:rsid w:val="008200E5"/>
    <w:rsid w:val="00821AD3"/>
    <w:rsid w:val="00821CE5"/>
    <w:rsid w:val="0082247A"/>
    <w:rsid w:val="00831DCC"/>
    <w:rsid w:val="00833CDE"/>
    <w:rsid w:val="008340EF"/>
    <w:rsid w:val="00835826"/>
    <w:rsid w:val="0083784B"/>
    <w:rsid w:val="00841202"/>
    <w:rsid w:val="00842494"/>
    <w:rsid w:val="00843341"/>
    <w:rsid w:val="00845A88"/>
    <w:rsid w:val="00845B10"/>
    <w:rsid w:val="00846AF0"/>
    <w:rsid w:val="00847C63"/>
    <w:rsid w:val="00851A8A"/>
    <w:rsid w:val="008539A0"/>
    <w:rsid w:val="00856A12"/>
    <w:rsid w:val="008576B0"/>
    <w:rsid w:val="00865AE4"/>
    <w:rsid w:val="008666F5"/>
    <w:rsid w:val="00866C14"/>
    <w:rsid w:val="00866E04"/>
    <w:rsid w:val="00867C10"/>
    <w:rsid w:val="00871DB2"/>
    <w:rsid w:val="00875DA0"/>
    <w:rsid w:val="00880BA1"/>
    <w:rsid w:val="008829B4"/>
    <w:rsid w:val="00882CE1"/>
    <w:rsid w:val="00885B13"/>
    <w:rsid w:val="0088626F"/>
    <w:rsid w:val="00886358"/>
    <w:rsid w:val="00886F6E"/>
    <w:rsid w:val="00887A5F"/>
    <w:rsid w:val="00892DD0"/>
    <w:rsid w:val="00892EEF"/>
    <w:rsid w:val="00893560"/>
    <w:rsid w:val="00893986"/>
    <w:rsid w:val="0089420E"/>
    <w:rsid w:val="00894F5F"/>
    <w:rsid w:val="00895430"/>
    <w:rsid w:val="00897740"/>
    <w:rsid w:val="008978C0"/>
    <w:rsid w:val="008A04C2"/>
    <w:rsid w:val="008A2AB1"/>
    <w:rsid w:val="008A6E73"/>
    <w:rsid w:val="008B17BA"/>
    <w:rsid w:val="008B32CD"/>
    <w:rsid w:val="008B496D"/>
    <w:rsid w:val="008C0B90"/>
    <w:rsid w:val="008C1313"/>
    <w:rsid w:val="008C159F"/>
    <w:rsid w:val="008C1D75"/>
    <w:rsid w:val="008C337B"/>
    <w:rsid w:val="008C3FB0"/>
    <w:rsid w:val="008C49A8"/>
    <w:rsid w:val="008C5B74"/>
    <w:rsid w:val="008C6009"/>
    <w:rsid w:val="008D2C99"/>
    <w:rsid w:val="008D420C"/>
    <w:rsid w:val="008D4CE8"/>
    <w:rsid w:val="008D4DE8"/>
    <w:rsid w:val="008D7C86"/>
    <w:rsid w:val="008E062E"/>
    <w:rsid w:val="008E2C90"/>
    <w:rsid w:val="008E47AF"/>
    <w:rsid w:val="008E4804"/>
    <w:rsid w:val="008E491E"/>
    <w:rsid w:val="008E54BC"/>
    <w:rsid w:val="008F0258"/>
    <w:rsid w:val="008F0310"/>
    <w:rsid w:val="008F03E4"/>
    <w:rsid w:val="008F1032"/>
    <w:rsid w:val="008F1EB4"/>
    <w:rsid w:val="008F23C0"/>
    <w:rsid w:val="008F6903"/>
    <w:rsid w:val="008F74E4"/>
    <w:rsid w:val="009019DE"/>
    <w:rsid w:val="00903288"/>
    <w:rsid w:val="009045A2"/>
    <w:rsid w:val="00904636"/>
    <w:rsid w:val="0090500D"/>
    <w:rsid w:val="00910039"/>
    <w:rsid w:val="0091010C"/>
    <w:rsid w:val="00911F73"/>
    <w:rsid w:val="00912195"/>
    <w:rsid w:val="009146F6"/>
    <w:rsid w:val="00914A1A"/>
    <w:rsid w:val="00914CEA"/>
    <w:rsid w:val="00916381"/>
    <w:rsid w:val="009163FF"/>
    <w:rsid w:val="0091793C"/>
    <w:rsid w:val="0092277F"/>
    <w:rsid w:val="0092384B"/>
    <w:rsid w:val="00923919"/>
    <w:rsid w:val="00931E77"/>
    <w:rsid w:val="009331C4"/>
    <w:rsid w:val="00933232"/>
    <w:rsid w:val="0093559D"/>
    <w:rsid w:val="009416F6"/>
    <w:rsid w:val="00941ACA"/>
    <w:rsid w:val="00944307"/>
    <w:rsid w:val="00945D74"/>
    <w:rsid w:val="00946938"/>
    <w:rsid w:val="00950C35"/>
    <w:rsid w:val="00952277"/>
    <w:rsid w:val="009544CB"/>
    <w:rsid w:val="009553CF"/>
    <w:rsid w:val="009572CE"/>
    <w:rsid w:val="00957CDF"/>
    <w:rsid w:val="00957F82"/>
    <w:rsid w:val="00960665"/>
    <w:rsid w:val="00961B1F"/>
    <w:rsid w:val="009629CA"/>
    <w:rsid w:val="0096374A"/>
    <w:rsid w:val="00963B65"/>
    <w:rsid w:val="00965EFA"/>
    <w:rsid w:val="00967E07"/>
    <w:rsid w:val="00972015"/>
    <w:rsid w:val="00972EA3"/>
    <w:rsid w:val="009732DE"/>
    <w:rsid w:val="00974554"/>
    <w:rsid w:val="00974A54"/>
    <w:rsid w:val="00976107"/>
    <w:rsid w:val="00977163"/>
    <w:rsid w:val="0097740A"/>
    <w:rsid w:val="00980A67"/>
    <w:rsid w:val="009823A8"/>
    <w:rsid w:val="00982957"/>
    <w:rsid w:val="00984D90"/>
    <w:rsid w:val="0098666B"/>
    <w:rsid w:val="00986CD5"/>
    <w:rsid w:val="009914F8"/>
    <w:rsid w:val="00991660"/>
    <w:rsid w:val="00994A4D"/>
    <w:rsid w:val="00994FBC"/>
    <w:rsid w:val="0099512A"/>
    <w:rsid w:val="00997F61"/>
    <w:rsid w:val="009A0987"/>
    <w:rsid w:val="009A4773"/>
    <w:rsid w:val="009A47A4"/>
    <w:rsid w:val="009A59D9"/>
    <w:rsid w:val="009A7F10"/>
    <w:rsid w:val="009B00D7"/>
    <w:rsid w:val="009B55B4"/>
    <w:rsid w:val="009B6CFE"/>
    <w:rsid w:val="009B75DF"/>
    <w:rsid w:val="009C2033"/>
    <w:rsid w:val="009C2EB0"/>
    <w:rsid w:val="009C3F9C"/>
    <w:rsid w:val="009C41A5"/>
    <w:rsid w:val="009C6078"/>
    <w:rsid w:val="009D01FC"/>
    <w:rsid w:val="009D499E"/>
    <w:rsid w:val="009E0D73"/>
    <w:rsid w:val="009E1ED3"/>
    <w:rsid w:val="009E395F"/>
    <w:rsid w:val="009E3FE2"/>
    <w:rsid w:val="009E6E0B"/>
    <w:rsid w:val="009E7910"/>
    <w:rsid w:val="009E7AAD"/>
    <w:rsid w:val="009F04CF"/>
    <w:rsid w:val="009F304C"/>
    <w:rsid w:val="009F4731"/>
    <w:rsid w:val="009F4D3C"/>
    <w:rsid w:val="009F551F"/>
    <w:rsid w:val="009F5787"/>
    <w:rsid w:val="009F6FF0"/>
    <w:rsid w:val="009F70B0"/>
    <w:rsid w:val="00A00015"/>
    <w:rsid w:val="00A02518"/>
    <w:rsid w:val="00A02A15"/>
    <w:rsid w:val="00A02D76"/>
    <w:rsid w:val="00A036DD"/>
    <w:rsid w:val="00A03AE0"/>
    <w:rsid w:val="00A11652"/>
    <w:rsid w:val="00A122B6"/>
    <w:rsid w:val="00A1242F"/>
    <w:rsid w:val="00A12657"/>
    <w:rsid w:val="00A164B6"/>
    <w:rsid w:val="00A1749E"/>
    <w:rsid w:val="00A2005E"/>
    <w:rsid w:val="00A20CC8"/>
    <w:rsid w:val="00A22C37"/>
    <w:rsid w:val="00A23BA7"/>
    <w:rsid w:val="00A23CB4"/>
    <w:rsid w:val="00A26A24"/>
    <w:rsid w:val="00A27C08"/>
    <w:rsid w:val="00A366B3"/>
    <w:rsid w:val="00A4001A"/>
    <w:rsid w:val="00A40253"/>
    <w:rsid w:val="00A41F57"/>
    <w:rsid w:val="00A44BE3"/>
    <w:rsid w:val="00A45FC7"/>
    <w:rsid w:val="00A50C57"/>
    <w:rsid w:val="00A52B83"/>
    <w:rsid w:val="00A538A6"/>
    <w:rsid w:val="00A54859"/>
    <w:rsid w:val="00A5487F"/>
    <w:rsid w:val="00A54D42"/>
    <w:rsid w:val="00A56383"/>
    <w:rsid w:val="00A56652"/>
    <w:rsid w:val="00A652CF"/>
    <w:rsid w:val="00A66730"/>
    <w:rsid w:val="00A66B28"/>
    <w:rsid w:val="00A66F31"/>
    <w:rsid w:val="00A721F3"/>
    <w:rsid w:val="00A73057"/>
    <w:rsid w:val="00A75A99"/>
    <w:rsid w:val="00A7781A"/>
    <w:rsid w:val="00A80A1D"/>
    <w:rsid w:val="00A813F1"/>
    <w:rsid w:val="00A82AFF"/>
    <w:rsid w:val="00A85CF9"/>
    <w:rsid w:val="00A908DE"/>
    <w:rsid w:val="00A9278E"/>
    <w:rsid w:val="00A93762"/>
    <w:rsid w:val="00AA0891"/>
    <w:rsid w:val="00AA1771"/>
    <w:rsid w:val="00AA6899"/>
    <w:rsid w:val="00AA7319"/>
    <w:rsid w:val="00AA7366"/>
    <w:rsid w:val="00AB0176"/>
    <w:rsid w:val="00AB0C0F"/>
    <w:rsid w:val="00AB2BFE"/>
    <w:rsid w:val="00AB2DA6"/>
    <w:rsid w:val="00AB3429"/>
    <w:rsid w:val="00AB5096"/>
    <w:rsid w:val="00AB582C"/>
    <w:rsid w:val="00AC037B"/>
    <w:rsid w:val="00AC324B"/>
    <w:rsid w:val="00AC51B3"/>
    <w:rsid w:val="00AC709D"/>
    <w:rsid w:val="00AD089E"/>
    <w:rsid w:val="00AD0A5B"/>
    <w:rsid w:val="00AD1E6D"/>
    <w:rsid w:val="00AD48F5"/>
    <w:rsid w:val="00AD6052"/>
    <w:rsid w:val="00AD780B"/>
    <w:rsid w:val="00AD7920"/>
    <w:rsid w:val="00AD7EA4"/>
    <w:rsid w:val="00AE0E9F"/>
    <w:rsid w:val="00AE1990"/>
    <w:rsid w:val="00AE6549"/>
    <w:rsid w:val="00AE6855"/>
    <w:rsid w:val="00AE7686"/>
    <w:rsid w:val="00AE7A6A"/>
    <w:rsid w:val="00AF4839"/>
    <w:rsid w:val="00B009D2"/>
    <w:rsid w:val="00B01C8F"/>
    <w:rsid w:val="00B02B85"/>
    <w:rsid w:val="00B0424C"/>
    <w:rsid w:val="00B10C22"/>
    <w:rsid w:val="00B11689"/>
    <w:rsid w:val="00B11BD7"/>
    <w:rsid w:val="00B13D58"/>
    <w:rsid w:val="00B16755"/>
    <w:rsid w:val="00B17EC8"/>
    <w:rsid w:val="00B2109C"/>
    <w:rsid w:val="00B2283A"/>
    <w:rsid w:val="00B23937"/>
    <w:rsid w:val="00B242FB"/>
    <w:rsid w:val="00B25BD7"/>
    <w:rsid w:val="00B309D5"/>
    <w:rsid w:val="00B36062"/>
    <w:rsid w:val="00B42DAB"/>
    <w:rsid w:val="00B43299"/>
    <w:rsid w:val="00B43B30"/>
    <w:rsid w:val="00B446DB"/>
    <w:rsid w:val="00B54C7F"/>
    <w:rsid w:val="00B54F65"/>
    <w:rsid w:val="00B5524B"/>
    <w:rsid w:val="00B645F3"/>
    <w:rsid w:val="00B646BF"/>
    <w:rsid w:val="00B66973"/>
    <w:rsid w:val="00B676EF"/>
    <w:rsid w:val="00B6793C"/>
    <w:rsid w:val="00B7058B"/>
    <w:rsid w:val="00B71FED"/>
    <w:rsid w:val="00B736EE"/>
    <w:rsid w:val="00B74079"/>
    <w:rsid w:val="00B74E7A"/>
    <w:rsid w:val="00B7688D"/>
    <w:rsid w:val="00B76E83"/>
    <w:rsid w:val="00B801ED"/>
    <w:rsid w:val="00B83094"/>
    <w:rsid w:val="00B8385D"/>
    <w:rsid w:val="00B84640"/>
    <w:rsid w:val="00B859A9"/>
    <w:rsid w:val="00B85B76"/>
    <w:rsid w:val="00B8658E"/>
    <w:rsid w:val="00B87BDB"/>
    <w:rsid w:val="00B87DE5"/>
    <w:rsid w:val="00B95EEF"/>
    <w:rsid w:val="00B970DA"/>
    <w:rsid w:val="00B9728F"/>
    <w:rsid w:val="00BA07D5"/>
    <w:rsid w:val="00BA16F2"/>
    <w:rsid w:val="00BA2577"/>
    <w:rsid w:val="00BB054C"/>
    <w:rsid w:val="00BB08C6"/>
    <w:rsid w:val="00BB0B1A"/>
    <w:rsid w:val="00BB1F5A"/>
    <w:rsid w:val="00BB4522"/>
    <w:rsid w:val="00BB5990"/>
    <w:rsid w:val="00BB78A1"/>
    <w:rsid w:val="00BC6DE9"/>
    <w:rsid w:val="00BD01BF"/>
    <w:rsid w:val="00BD1409"/>
    <w:rsid w:val="00BD3318"/>
    <w:rsid w:val="00BD3CE4"/>
    <w:rsid w:val="00BD6D35"/>
    <w:rsid w:val="00BD7151"/>
    <w:rsid w:val="00BD7775"/>
    <w:rsid w:val="00BE0D9F"/>
    <w:rsid w:val="00BE12F1"/>
    <w:rsid w:val="00BE1DFF"/>
    <w:rsid w:val="00BE295F"/>
    <w:rsid w:val="00BE4043"/>
    <w:rsid w:val="00BE6AA3"/>
    <w:rsid w:val="00BE6CE5"/>
    <w:rsid w:val="00BE7762"/>
    <w:rsid w:val="00BE77E2"/>
    <w:rsid w:val="00BF198D"/>
    <w:rsid w:val="00BF1E8E"/>
    <w:rsid w:val="00BF33BD"/>
    <w:rsid w:val="00BF40EE"/>
    <w:rsid w:val="00BF509D"/>
    <w:rsid w:val="00BF6A87"/>
    <w:rsid w:val="00BF7176"/>
    <w:rsid w:val="00C0050C"/>
    <w:rsid w:val="00C009FE"/>
    <w:rsid w:val="00C045EA"/>
    <w:rsid w:val="00C04805"/>
    <w:rsid w:val="00C04CB9"/>
    <w:rsid w:val="00C1103E"/>
    <w:rsid w:val="00C11C43"/>
    <w:rsid w:val="00C1216F"/>
    <w:rsid w:val="00C12F77"/>
    <w:rsid w:val="00C1388A"/>
    <w:rsid w:val="00C14222"/>
    <w:rsid w:val="00C15014"/>
    <w:rsid w:val="00C16BBA"/>
    <w:rsid w:val="00C21932"/>
    <w:rsid w:val="00C21C24"/>
    <w:rsid w:val="00C24CE1"/>
    <w:rsid w:val="00C26C14"/>
    <w:rsid w:val="00C317E9"/>
    <w:rsid w:val="00C324B3"/>
    <w:rsid w:val="00C33616"/>
    <w:rsid w:val="00C33C67"/>
    <w:rsid w:val="00C34DB4"/>
    <w:rsid w:val="00C404E7"/>
    <w:rsid w:val="00C406DC"/>
    <w:rsid w:val="00C407BB"/>
    <w:rsid w:val="00C4085D"/>
    <w:rsid w:val="00C413F0"/>
    <w:rsid w:val="00C46652"/>
    <w:rsid w:val="00C466F0"/>
    <w:rsid w:val="00C500A4"/>
    <w:rsid w:val="00C50128"/>
    <w:rsid w:val="00C50EAD"/>
    <w:rsid w:val="00C60EEF"/>
    <w:rsid w:val="00C61D8A"/>
    <w:rsid w:val="00C646EA"/>
    <w:rsid w:val="00C64C26"/>
    <w:rsid w:val="00C651D2"/>
    <w:rsid w:val="00C66315"/>
    <w:rsid w:val="00C663EC"/>
    <w:rsid w:val="00C664EF"/>
    <w:rsid w:val="00C66C03"/>
    <w:rsid w:val="00C7005B"/>
    <w:rsid w:val="00C7158F"/>
    <w:rsid w:val="00C719F2"/>
    <w:rsid w:val="00C73FED"/>
    <w:rsid w:val="00C7454E"/>
    <w:rsid w:val="00C7542B"/>
    <w:rsid w:val="00C76E23"/>
    <w:rsid w:val="00C77F85"/>
    <w:rsid w:val="00C85115"/>
    <w:rsid w:val="00C851E0"/>
    <w:rsid w:val="00C85667"/>
    <w:rsid w:val="00C861B2"/>
    <w:rsid w:val="00C862E9"/>
    <w:rsid w:val="00C906A9"/>
    <w:rsid w:val="00C90946"/>
    <w:rsid w:val="00C90FDA"/>
    <w:rsid w:val="00C96021"/>
    <w:rsid w:val="00C96B0F"/>
    <w:rsid w:val="00CA1605"/>
    <w:rsid w:val="00CA3223"/>
    <w:rsid w:val="00CA50F8"/>
    <w:rsid w:val="00CA5136"/>
    <w:rsid w:val="00CA6AAF"/>
    <w:rsid w:val="00CA6FC8"/>
    <w:rsid w:val="00CB01CB"/>
    <w:rsid w:val="00CB05C4"/>
    <w:rsid w:val="00CB20E3"/>
    <w:rsid w:val="00CC254E"/>
    <w:rsid w:val="00CC2EC2"/>
    <w:rsid w:val="00CC3E03"/>
    <w:rsid w:val="00CC47FA"/>
    <w:rsid w:val="00CC5D52"/>
    <w:rsid w:val="00CC5E7D"/>
    <w:rsid w:val="00CC796E"/>
    <w:rsid w:val="00CD29EE"/>
    <w:rsid w:val="00CD3D45"/>
    <w:rsid w:val="00CD54C8"/>
    <w:rsid w:val="00CD7535"/>
    <w:rsid w:val="00CE0020"/>
    <w:rsid w:val="00CE0291"/>
    <w:rsid w:val="00CE1B68"/>
    <w:rsid w:val="00CE4E04"/>
    <w:rsid w:val="00CE604F"/>
    <w:rsid w:val="00CE6092"/>
    <w:rsid w:val="00CE7BF1"/>
    <w:rsid w:val="00CF0351"/>
    <w:rsid w:val="00CF06CC"/>
    <w:rsid w:val="00CF4008"/>
    <w:rsid w:val="00CF47BE"/>
    <w:rsid w:val="00CF4DF3"/>
    <w:rsid w:val="00CF7710"/>
    <w:rsid w:val="00D02784"/>
    <w:rsid w:val="00D05BF8"/>
    <w:rsid w:val="00D10574"/>
    <w:rsid w:val="00D11BAC"/>
    <w:rsid w:val="00D15D89"/>
    <w:rsid w:val="00D1742F"/>
    <w:rsid w:val="00D17D07"/>
    <w:rsid w:val="00D2374C"/>
    <w:rsid w:val="00D27E82"/>
    <w:rsid w:val="00D309EF"/>
    <w:rsid w:val="00D31643"/>
    <w:rsid w:val="00D3169C"/>
    <w:rsid w:val="00D325D2"/>
    <w:rsid w:val="00D32B67"/>
    <w:rsid w:val="00D33377"/>
    <w:rsid w:val="00D33EA3"/>
    <w:rsid w:val="00D36788"/>
    <w:rsid w:val="00D37FEF"/>
    <w:rsid w:val="00D401A0"/>
    <w:rsid w:val="00D40D4C"/>
    <w:rsid w:val="00D41CBA"/>
    <w:rsid w:val="00D435DD"/>
    <w:rsid w:val="00D438D2"/>
    <w:rsid w:val="00D45E7E"/>
    <w:rsid w:val="00D52E6A"/>
    <w:rsid w:val="00D53046"/>
    <w:rsid w:val="00D53369"/>
    <w:rsid w:val="00D54FA4"/>
    <w:rsid w:val="00D55A30"/>
    <w:rsid w:val="00D55A96"/>
    <w:rsid w:val="00D5749C"/>
    <w:rsid w:val="00D610B2"/>
    <w:rsid w:val="00D624C9"/>
    <w:rsid w:val="00D74199"/>
    <w:rsid w:val="00D775BE"/>
    <w:rsid w:val="00D81E35"/>
    <w:rsid w:val="00D81E66"/>
    <w:rsid w:val="00D82E2D"/>
    <w:rsid w:val="00D853EB"/>
    <w:rsid w:val="00D86360"/>
    <w:rsid w:val="00D87760"/>
    <w:rsid w:val="00D90382"/>
    <w:rsid w:val="00D96CB3"/>
    <w:rsid w:val="00DA3860"/>
    <w:rsid w:val="00DA4742"/>
    <w:rsid w:val="00DA5119"/>
    <w:rsid w:val="00DA7010"/>
    <w:rsid w:val="00DC3093"/>
    <w:rsid w:val="00DC4052"/>
    <w:rsid w:val="00DC43EF"/>
    <w:rsid w:val="00DC7841"/>
    <w:rsid w:val="00DD16FB"/>
    <w:rsid w:val="00DD3E9D"/>
    <w:rsid w:val="00DD435B"/>
    <w:rsid w:val="00DD6996"/>
    <w:rsid w:val="00DD6B0C"/>
    <w:rsid w:val="00DE3FB5"/>
    <w:rsid w:val="00DE4BE7"/>
    <w:rsid w:val="00DE62E7"/>
    <w:rsid w:val="00DF37E3"/>
    <w:rsid w:val="00DF3EEE"/>
    <w:rsid w:val="00DF4700"/>
    <w:rsid w:val="00DF7B7F"/>
    <w:rsid w:val="00DF7CB3"/>
    <w:rsid w:val="00E014C9"/>
    <w:rsid w:val="00E01822"/>
    <w:rsid w:val="00E03369"/>
    <w:rsid w:val="00E03C38"/>
    <w:rsid w:val="00E05053"/>
    <w:rsid w:val="00E05764"/>
    <w:rsid w:val="00E073E2"/>
    <w:rsid w:val="00E100BF"/>
    <w:rsid w:val="00E11BB4"/>
    <w:rsid w:val="00E11D2B"/>
    <w:rsid w:val="00E143EA"/>
    <w:rsid w:val="00E150C6"/>
    <w:rsid w:val="00E168CD"/>
    <w:rsid w:val="00E173DF"/>
    <w:rsid w:val="00E20106"/>
    <w:rsid w:val="00E21B4C"/>
    <w:rsid w:val="00E22D23"/>
    <w:rsid w:val="00E23192"/>
    <w:rsid w:val="00E25A64"/>
    <w:rsid w:val="00E25B51"/>
    <w:rsid w:val="00E27CC1"/>
    <w:rsid w:val="00E30EA2"/>
    <w:rsid w:val="00E312AD"/>
    <w:rsid w:val="00E31441"/>
    <w:rsid w:val="00E33765"/>
    <w:rsid w:val="00E4612E"/>
    <w:rsid w:val="00E470C4"/>
    <w:rsid w:val="00E509F1"/>
    <w:rsid w:val="00E51F89"/>
    <w:rsid w:val="00E520FF"/>
    <w:rsid w:val="00E529EE"/>
    <w:rsid w:val="00E52D43"/>
    <w:rsid w:val="00E533F9"/>
    <w:rsid w:val="00E5674E"/>
    <w:rsid w:val="00E62AB0"/>
    <w:rsid w:val="00E63AB6"/>
    <w:rsid w:val="00E65F6B"/>
    <w:rsid w:val="00E662EE"/>
    <w:rsid w:val="00E66C9C"/>
    <w:rsid w:val="00E67227"/>
    <w:rsid w:val="00E72A1A"/>
    <w:rsid w:val="00E73946"/>
    <w:rsid w:val="00E800B3"/>
    <w:rsid w:val="00E80D49"/>
    <w:rsid w:val="00E843A5"/>
    <w:rsid w:val="00E85BAD"/>
    <w:rsid w:val="00E85C9F"/>
    <w:rsid w:val="00E86DA8"/>
    <w:rsid w:val="00E877D0"/>
    <w:rsid w:val="00E90F54"/>
    <w:rsid w:val="00E91EDF"/>
    <w:rsid w:val="00E92247"/>
    <w:rsid w:val="00E95A90"/>
    <w:rsid w:val="00EA2116"/>
    <w:rsid w:val="00EA27E8"/>
    <w:rsid w:val="00EA52EF"/>
    <w:rsid w:val="00EA577D"/>
    <w:rsid w:val="00EA5890"/>
    <w:rsid w:val="00EA669B"/>
    <w:rsid w:val="00EB1020"/>
    <w:rsid w:val="00EB208F"/>
    <w:rsid w:val="00EB223C"/>
    <w:rsid w:val="00EB31F8"/>
    <w:rsid w:val="00EB3601"/>
    <w:rsid w:val="00EB46E9"/>
    <w:rsid w:val="00EB5C85"/>
    <w:rsid w:val="00EB7987"/>
    <w:rsid w:val="00EC0E74"/>
    <w:rsid w:val="00EC1480"/>
    <w:rsid w:val="00EC1493"/>
    <w:rsid w:val="00EC413E"/>
    <w:rsid w:val="00EC5390"/>
    <w:rsid w:val="00EC6318"/>
    <w:rsid w:val="00EC782C"/>
    <w:rsid w:val="00EC7DDC"/>
    <w:rsid w:val="00ED06F5"/>
    <w:rsid w:val="00ED16B0"/>
    <w:rsid w:val="00ED1A4F"/>
    <w:rsid w:val="00ED1FEF"/>
    <w:rsid w:val="00ED265B"/>
    <w:rsid w:val="00ED283B"/>
    <w:rsid w:val="00ED46AD"/>
    <w:rsid w:val="00ED4FC9"/>
    <w:rsid w:val="00ED56FE"/>
    <w:rsid w:val="00EE0142"/>
    <w:rsid w:val="00EE0A39"/>
    <w:rsid w:val="00EE0AE8"/>
    <w:rsid w:val="00EE17BB"/>
    <w:rsid w:val="00EE25B7"/>
    <w:rsid w:val="00EE6E38"/>
    <w:rsid w:val="00EE7E96"/>
    <w:rsid w:val="00F00C3C"/>
    <w:rsid w:val="00F040BE"/>
    <w:rsid w:val="00F04279"/>
    <w:rsid w:val="00F04B13"/>
    <w:rsid w:val="00F10B79"/>
    <w:rsid w:val="00F12CBB"/>
    <w:rsid w:val="00F133F6"/>
    <w:rsid w:val="00F13BA1"/>
    <w:rsid w:val="00F14CA5"/>
    <w:rsid w:val="00F14D32"/>
    <w:rsid w:val="00F151F1"/>
    <w:rsid w:val="00F20EBA"/>
    <w:rsid w:val="00F21156"/>
    <w:rsid w:val="00F21AD0"/>
    <w:rsid w:val="00F22CAB"/>
    <w:rsid w:val="00F258B0"/>
    <w:rsid w:val="00F2695A"/>
    <w:rsid w:val="00F30520"/>
    <w:rsid w:val="00F3269C"/>
    <w:rsid w:val="00F34693"/>
    <w:rsid w:val="00F374F4"/>
    <w:rsid w:val="00F37F0F"/>
    <w:rsid w:val="00F4045D"/>
    <w:rsid w:val="00F42BDD"/>
    <w:rsid w:val="00F43C1E"/>
    <w:rsid w:val="00F43FC7"/>
    <w:rsid w:val="00F52823"/>
    <w:rsid w:val="00F5394A"/>
    <w:rsid w:val="00F578F6"/>
    <w:rsid w:val="00F60A11"/>
    <w:rsid w:val="00F62DDD"/>
    <w:rsid w:val="00F63574"/>
    <w:rsid w:val="00F639FB"/>
    <w:rsid w:val="00F65532"/>
    <w:rsid w:val="00F70BDE"/>
    <w:rsid w:val="00F70FA0"/>
    <w:rsid w:val="00F72FE4"/>
    <w:rsid w:val="00F76735"/>
    <w:rsid w:val="00F76F39"/>
    <w:rsid w:val="00F82CB2"/>
    <w:rsid w:val="00F852DB"/>
    <w:rsid w:val="00F9243E"/>
    <w:rsid w:val="00F93555"/>
    <w:rsid w:val="00F941C5"/>
    <w:rsid w:val="00F94F00"/>
    <w:rsid w:val="00F95AAE"/>
    <w:rsid w:val="00F97E7D"/>
    <w:rsid w:val="00FA3705"/>
    <w:rsid w:val="00FA76DC"/>
    <w:rsid w:val="00FA7C6A"/>
    <w:rsid w:val="00FB074B"/>
    <w:rsid w:val="00FB0BA9"/>
    <w:rsid w:val="00FB1E09"/>
    <w:rsid w:val="00FB3CCB"/>
    <w:rsid w:val="00FB757A"/>
    <w:rsid w:val="00FB7B2A"/>
    <w:rsid w:val="00FC01EF"/>
    <w:rsid w:val="00FC0612"/>
    <w:rsid w:val="00FC0F91"/>
    <w:rsid w:val="00FC1212"/>
    <w:rsid w:val="00FC38FB"/>
    <w:rsid w:val="00FC3D8E"/>
    <w:rsid w:val="00FC5733"/>
    <w:rsid w:val="00FC60B3"/>
    <w:rsid w:val="00FC7A46"/>
    <w:rsid w:val="00FD2555"/>
    <w:rsid w:val="00FD7FA2"/>
    <w:rsid w:val="00FE096C"/>
    <w:rsid w:val="00FE1385"/>
    <w:rsid w:val="00FE1D70"/>
    <w:rsid w:val="00FE29B9"/>
    <w:rsid w:val="00FE2F09"/>
    <w:rsid w:val="00FE31E4"/>
    <w:rsid w:val="00FE5B5B"/>
    <w:rsid w:val="00FE647F"/>
    <w:rsid w:val="00FE77F1"/>
    <w:rsid w:val="00FE7EDC"/>
    <w:rsid w:val="00FE7EE7"/>
    <w:rsid w:val="00FF2019"/>
    <w:rsid w:val="00FF3EA6"/>
    <w:rsid w:val="00FF45D7"/>
    <w:rsid w:val="00FF5141"/>
    <w:rsid w:val="00FF5A87"/>
    <w:rsid w:val="00FF60E1"/>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3DF8E2F"/>
  <w15:docId w15:val="{6E4DB00D-49B9-45D7-873F-BFDE2DF7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31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DCC"/>
    <w:rPr>
      <w:rFonts w:ascii="Tahoma" w:hAnsi="Tahoma" w:cs="Tahoma"/>
      <w:sz w:val="16"/>
      <w:szCs w:val="16"/>
    </w:rPr>
  </w:style>
  <w:style w:type="paragraph" w:styleId="Encabezado">
    <w:name w:val="header"/>
    <w:basedOn w:val="Normal"/>
    <w:link w:val="EncabezadoCar"/>
    <w:uiPriority w:val="99"/>
    <w:unhideWhenUsed/>
    <w:rsid w:val="00D37F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7FEF"/>
  </w:style>
  <w:style w:type="paragraph" w:styleId="Piedepgina">
    <w:name w:val="footer"/>
    <w:basedOn w:val="Normal"/>
    <w:link w:val="PiedepginaCar"/>
    <w:uiPriority w:val="99"/>
    <w:unhideWhenUsed/>
    <w:rsid w:val="00D37F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7FEF"/>
  </w:style>
  <w:style w:type="table" w:styleId="Tablaconcuadrcula">
    <w:name w:val="Table Grid"/>
    <w:basedOn w:val="Tablanormal"/>
    <w:uiPriority w:val="59"/>
    <w:rsid w:val="002E6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
    <w:name w:val="Light List"/>
    <w:basedOn w:val="Tablanormal"/>
    <w:uiPriority w:val="61"/>
    <w:rsid w:val="005F11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31074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Prrafodelista">
    <w:name w:val="List Paragraph"/>
    <w:basedOn w:val="Normal"/>
    <w:uiPriority w:val="34"/>
    <w:qFormat/>
    <w:rsid w:val="009E3FE2"/>
    <w:pPr>
      <w:ind w:left="720"/>
      <w:contextualSpacing/>
    </w:pPr>
  </w:style>
  <w:style w:type="character" w:styleId="Refdenotaalpie">
    <w:name w:val="footnote reference"/>
    <w:aliases w:val="16 Point,Superscript 6 Point,SUPERS,E FNZ,-E Fußnotenzeichen,Footnote#,number,Footnote reference number,Footnote symbol,note TESI,ftref"/>
    <w:uiPriority w:val="99"/>
    <w:rsid w:val="00582264"/>
    <w:rPr>
      <w:vertAlign w:val="superscript"/>
    </w:rPr>
  </w:style>
  <w:style w:type="paragraph" w:styleId="Textonotapie">
    <w:name w:val="footnote text"/>
    <w:basedOn w:val="Normal"/>
    <w:link w:val="TextonotapieCar"/>
    <w:uiPriority w:val="99"/>
    <w:unhideWhenUsed/>
    <w:rsid w:val="00582264"/>
    <w:pPr>
      <w:spacing w:after="0" w:line="240" w:lineRule="auto"/>
      <w:jc w:val="both"/>
    </w:pPr>
    <w:rPr>
      <w:rFonts w:ascii="Cambria" w:eastAsia="Cambria" w:hAnsi="Cambria" w:cs="Times New Roman"/>
      <w:sz w:val="20"/>
      <w:szCs w:val="20"/>
      <w:lang w:val="en-US"/>
    </w:rPr>
  </w:style>
  <w:style w:type="character" w:customStyle="1" w:styleId="TextonotapieCar">
    <w:name w:val="Texto nota pie Car"/>
    <w:basedOn w:val="Fuentedeprrafopredeter"/>
    <w:link w:val="Textonotapie"/>
    <w:uiPriority w:val="99"/>
    <w:rsid w:val="00582264"/>
    <w:rPr>
      <w:rFonts w:ascii="Cambria" w:eastAsia="Cambria" w:hAnsi="Cambria" w:cs="Times New Roman"/>
      <w:sz w:val="20"/>
      <w:szCs w:val="20"/>
      <w:lang w:val="en-US"/>
    </w:rPr>
  </w:style>
  <w:style w:type="character" w:styleId="Refdecomentario">
    <w:name w:val="annotation reference"/>
    <w:uiPriority w:val="99"/>
    <w:semiHidden/>
    <w:unhideWhenUsed/>
    <w:rsid w:val="00582264"/>
    <w:rPr>
      <w:sz w:val="16"/>
      <w:szCs w:val="16"/>
    </w:rPr>
  </w:style>
  <w:style w:type="paragraph" w:styleId="Textocomentario">
    <w:name w:val="annotation text"/>
    <w:basedOn w:val="Normal"/>
    <w:link w:val="TextocomentarioCar"/>
    <w:uiPriority w:val="99"/>
    <w:semiHidden/>
    <w:unhideWhenUsed/>
    <w:rsid w:val="00582264"/>
    <w:pPr>
      <w:spacing w:after="0" w:line="240" w:lineRule="auto"/>
      <w:jc w:val="both"/>
    </w:pPr>
    <w:rPr>
      <w:rFonts w:ascii="Cambria" w:eastAsia="Cambria" w:hAnsi="Cambria" w:cs="Times New Roman"/>
      <w:sz w:val="20"/>
      <w:szCs w:val="20"/>
      <w:lang w:val="en-US"/>
    </w:rPr>
  </w:style>
  <w:style w:type="character" w:customStyle="1" w:styleId="TextocomentarioCar">
    <w:name w:val="Texto comentario Car"/>
    <w:basedOn w:val="Fuentedeprrafopredeter"/>
    <w:link w:val="Textocomentario"/>
    <w:uiPriority w:val="99"/>
    <w:semiHidden/>
    <w:rsid w:val="00582264"/>
    <w:rPr>
      <w:rFonts w:ascii="Cambria" w:eastAsia="Cambria" w:hAnsi="Cambria" w:cs="Times New Roman"/>
      <w:sz w:val="20"/>
      <w:szCs w:val="20"/>
      <w:lang w:val="en-US"/>
    </w:rPr>
  </w:style>
  <w:style w:type="table" w:styleId="Tabladecuadrcula1clara-nfasis3">
    <w:name w:val="Grid Table 1 Light Accent 3"/>
    <w:basedOn w:val="Tablanormal"/>
    <w:uiPriority w:val="46"/>
    <w:rsid w:val="00587BBB"/>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4-nfasis3">
    <w:name w:val="Grid Table 4 Accent 3"/>
    <w:basedOn w:val="Tablanormal"/>
    <w:uiPriority w:val="49"/>
    <w:rsid w:val="00F639F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lista7concolores-nfasis3">
    <w:name w:val="List Table 7 Colorful Accent 3"/>
    <w:basedOn w:val="Tablanormal"/>
    <w:uiPriority w:val="52"/>
    <w:rsid w:val="009F5787"/>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msonormal">
    <w:name w:val="x_msonormal"/>
    <w:basedOn w:val="Normal"/>
    <w:rsid w:val="00F43C1E"/>
    <w:pPr>
      <w:spacing w:after="0" w:line="240" w:lineRule="auto"/>
    </w:pPr>
    <w:rPr>
      <w:rFonts w:ascii="Times New Roman" w:hAnsi="Times New Roman" w:cs="Times New Roman"/>
      <w:sz w:val="24"/>
      <w:szCs w:val="24"/>
      <w:lang w:eastAsia="es-CR"/>
    </w:rPr>
  </w:style>
  <w:style w:type="paragraph" w:styleId="NormalWeb">
    <w:name w:val="Normal (Web)"/>
    <w:basedOn w:val="Normal"/>
    <w:uiPriority w:val="99"/>
    <w:unhideWhenUsed/>
    <w:rsid w:val="00F43C1E"/>
    <w:pPr>
      <w:spacing w:after="0" w:line="240" w:lineRule="auto"/>
    </w:pPr>
    <w:rPr>
      <w:rFonts w:ascii="Times New Roman" w:hAnsi="Times New Roman" w:cs="Times New Roman"/>
      <w:sz w:val="24"/>
      <w:szCs w:val="24"/>
      <w:lang w:eastAsia="es-CR"/>
    </w:rPr>
  </w:style>
  <w:style w:type="paragraph" w:customStyle="1" w:styleId="Default">
    <w:name w:val="Default"/>
    <w:rsid w:val="003C1010"/>
    <w:pPr>
      <w:autoSpaceDE w:val="0"/>
      <w:autoSpaceDN w:val="0"/>
      <w:adjustRightInd w:val="0"/>
      <w:spacing w:after="0" w:line="240" w:lineRule="auto"/>
    </w:pPr>
    <w:rPr>
      <w:rFonts w:ascii="Arial" w:hAnsi="Arial" w:cs="Arial"/>
      <w:color w:val="000000"/>
      <w:sz w:val="24"/>
      <w:szCs w:val="24"/>
    </w:rPr>
  </w:style>
  <w:style w:type="character" w:styleId="nfasis">
    <w:name w:val="Emphasis"/>
    <w:basedOn w:val="Fuentedeprrafopredeter"/>
    <w:uiPriority w:val="20"/>
    <w:qFormat/>
    <w:rsid w:val="007242D4"/>
    <w:rPr>
      <w:i/>
      <w:iCs/>
    </w:rPr>
  </w:style>
  <w:style w:type="character" w:styleId="Textoennegrita">
    <w:name w:val="Strong"/>
    <w:basedOn w:val="Fuentedeprrafopredeter"/>
    <w:uiPriority w:val="22"/>
    <w:qFormat/>
    <w:rsid w:val="007242D4"/>
    <w:rPr>
      <w:b/>
      <w:bCs/>
    </w:rPr>
  </w:style>
  <w:style w:type="table" w:styleId="Tabladecuadrcula5oscura-nfasis3">
    <w:name w:val="Grid Table 5 Dark Accent 3"/>
    <w:basedOn w:val="Tablanormal"/>
    <w:uiPriority w:val="50"/>
    <w:rsid w:val="00174ECD"/>
    <w:pPr>
      <w:spacing w:after="0" w:line="240" w:lineRule="auto"/>
      <w:jc w:val="center"/>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vAlign w:val="center"/>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7concolores">
    <w:name w:val="List Table 7 Colorful"/>
    <w:basedOn w:val="Tablanormal"/>
    <w:uiPriority w:val="52"/>
    <w:rsid w:val="004932A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174EC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ubttulo">
    <w:name w:val="Subtitle"/>
    <w:basedOn w:val="Normal"/>
    <w:link w:val="SubttuloCar"/>
    <w:uiPriority w:val="2"/>
    <w:qFormat/>
    <w:rsid w:val="00094581"/>
    <w:pPr>
      <w:framePr w:hSpace="180" w:wrap="around" w:vAnchor="text" w:hAnchor="margin" w:y="1167"/>
      <w:spacing w:after="0"/>
    </w:pPr>
    <w:rPr>
      <w:rFonts w:eastAsiaTheme="minorEastAsia"/>
      <w:caps/>
      <w:color w:val="1F497D" w:themeColor="text2"/>
      <w:spacing w:val="20"/>
      <w:sz w:val="32"/>
      <w:lang w:val="es-ES"/>
    </w:rPr>
  </w:style>
  <w:style w:type="character" w:customStyle="1" w:styleId="SubttuloCar">
    <w:name w:val="Subtítulo Car"/>
    <w:basedOn w:val="Fuentedeprrafopredeter"/>
    <w:link w:val="Subttulo"/>
    <w:uiPriority w:val="2"/>
    <w:rsid w:val="00094581"/>
    <w:rPr>
      <w:rFonts w:eastAsiaTheme="minorEastAsia"/>
      <w:caps/>
      <w:color w:val="1F497D" w:themeColor="text2"/>
      <w:spacing w:val="20"/>
      <w:sz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184">
      <w:bodyDiv w:val="1"/>
      <w:marLeft w:val="0"/>
      <w:marRight w:val="0"/>
      <w:marTop w:val="0"/>
      <w:marBottom w:val="0"/>
      <w:divBdr>
        <w:top w:val="none" w:sz="0" w:space="0" w:color="auto"/>
        <w:left w:val="none" w:sz="0" w:space="0" w:color="auto"/>
        <w:bottom w:val="none" w:sz="0" w:space="0" w:color="auto"/>
        <w:right w:val="none" w:sz="0" w:space="0" w:color="auto"/>
      </w:divBdr>
    </w:div>
    <w:div w:id="11685950">
      <w:bodyDiv w:val="1"/>
      <w:marLeft w:val="0"/>
      <w:marRight w:val="0"/>
      <w:marTop w:val="0"/>
      <w:marBottom w:val="0"/>
      <w:divBdr>
        <w:top w:val="none" w:sz="0" w:space="0" w:color="auto"/>
        <w:left w:val="none" w:sz="0" w:space="0" w:color="auto"/>
        <w:bottom w:val="none" w:sz="0" w:space="0" w:color="auto"/>
        <w:right w:val="none" w:sz="0" w:space="0" w:color="auto"/>
      </w:divBdr>
    </w:div>
    <w:div w:id="75127653">
      <w:bodyDiv w:val="1"/>
      <w:marLeft w:val="0"/>
      <w:marRight w:val="0"/>
      <w:marTop w:val="0"/>
      <w:marBottom w:val="0"/>
      <w:divBdr>
        <w:top w:val="none" w:sz="0" w:space="0" w:color="auto"/>
        <w:left w:val="none" w:sz="0" w:space="0" w:color="auto"/>
        <w:bottom w:val="none" w:sz="0" w:space="0" w:color="auto"/>
        <w:right w:val="none" w:sz="0" w:space="0" w:color="auto"/>
      </w:divBdr>
    </w:div>
    <w:div w:id="109253185">
      <w:bodyDiv w:val="1"/>
      <w:marLeft w:val="0"/>
      <w:marRight w:val="0"/>
      <w:marTop w:val="0"/>
      <w:marBottom w:val="0"/>
      <w:divBdr>
        <w:top w:val="none" w:sz="0" w:space="0" w:color="auto"/>
        <w:left w:val="none" w:sz="0" w:space="0" w:color="auto"/>
        <w:bottom w:val="none" w:sz="0" w:space="0" w:color="auto"/>
        <w:right w:val="none" w:sz="0" w:space="0" w:color="auto"/>
      </w:divBdr>
    </w:div>
    <w:div w:id="122892777">
      <w:bodyDiv w:val="1"/>
      <w:marLeft w:val="0"/>
      <w:marRight w:val="0"/>
      <w:marTop w:val="0"/>
      <w:marBottom w:val="0"/>
      <w:divBdr>
        <w:top w:val="none" w:sz="0" w:space="0" w:color="auto"/>
        <w:left w:val="none" w:sz="0" w:space="0" w:color="auto"/>
        <w:bottom w:val="none" w:sz="0" w:space="0" w:color="auto"/>
        <w:right w:val="none" w:sz="0" w:space="0" w:color="auto"/>
      </w:divBdr>
    </w:div>
    <w:div w:id="127553123">
      <w:bodyDiv w:val="1"/>
      <w:marLeft w:val="0"/>
      <w:marRight w:val="0"/>
      <w:marTop w:val="0"/>
      <w:marBottom w:val="0"/>
      <w:divBdr>
        <w:top w:val="none" w:sz="0" w:space="0" w:color="auto"/>
        <w:left w:val="none" w:sz="0" w:space="0" w:color="auto"/>
        <w:bottom w:val="none" w:sz="0" w:space="0" w:color="auto"/>
        <w:right w:val="none" w:sz="0" w:space="0" w:color="auto"/>
      </w:divBdr>
    </w:div>
    <w:div w:id="235361122">
      <w:bodyDiv w:val="1"/>
      <w:marLeft w:val="0"/>
      <w:marRight w:val="0"/>
      <w:marTop w:val="0"/>
      <w:marBottom w:val="0"/>
      <w:divBdr>
        <w:top w:val="none" w:sz="0" w:space="0" w:color="auto"/>
        <w:left w:val="none" w:sz="0" w:space="0" w:color="auto"/>
        <w:bottom w:val="none" w:sz="0" w:space="0" w:color="auto"/>
        <w:right w:val="none" w:sz="0" w:space="0" w:color="auto"/>
      </w:divBdr>
    </w:div>
    <w:div w:id="310181951">
      <w:bodyDiv w:val="1"/>
      <w:marLeft w:val="0"/>
      <w:marRight w:val="0"/>
      <w:marTop w:val="0"/>
      <w:marBottom w:val="0"/>
      <w:divBdr>
        <w:top w:val="none" w:sz="0" w:space="0" w:color="auto"/>
        <w:left w:val="none" w:sz="0" w:space="0" w:color="auto"/>
        <w:bottom w:val="none" w:sz="0" w:space="0" w:color="auto"/>
        <w:right w:val="none" w:sz="0" w:space="0" w:color="auto"/>
      </w:divBdr>
    </w:div>
    <w:div w:id="330912492">
      <w:bodyDiv w:val="1"/>
      <w:marLeft w:val="0"/>
      <w:marRight w:val="0"/>
      <w:marTop w:val="0"/>
      <w:marBottom w:val="0"/>
      <w:divBdr>
        <w:top w:val="none" w:sz="0" w:space="0" w:color="auto"/>
        <w:left w:val="none" w:sz="0" w:space="0" w:color="auto"/>
        <w:bottom w:val="none" w:sz="0" w:space="0" w:color="auto"/>
        <w:right w:val="none" w:sz="0" w:space="0" w:color="auto"/>
      </w:divBdr>
    </w:div>
    <w:div w:id="341322214">
      <w:bodyDiv w:val="1"/>
      <w:marLeft w:val="0"/>
      <w:marRight w:val="0"/>
      <w:marTop w:val="0"/>
      <w:marBottom w:val="0"/>
      <w:divBdr>
        <w:top w:val="none" w:sz="0" w:space="0" w:color="auto"/>
        <w:left w:val="none" w:sz="0" w:space="0" w:color="auto"/>
        <w:bottom w:val="none" w:sz="0" w:space="0" w:color="auto"/>
        <w:right w:val="none" w:sz="0" w:space="0" w:color="auto"/>
      </w:divBdr>
    </w:div>
    <w:div w:id="533731481">
      <w:bodyDiv w:val="1"/>
      <w:marLeft w:val="0"/>
      <w:marRight w:val="0"/>
      <w:marTop w:val="0"/>
      <w:marBottom w:val="0"/>
      <w:divBdr>
        <w:top w:val="none" w:sz="0" w:space="0" w:color="auto"/>
        <w:left w:val="none" w:sz="0" w:space="0" w:color="auto"/>
        <w:bottom w:val="none" w:sz="0" w:space="0" w:color="auto"/>
        <w:right w:val="none" w:sz="0" w:space="0" w:color="auto"/>
      </w:divBdr>
    </w:div>
    <w:div w:id="591932672">
      <w:bodyDiv w:val="1"/>
      <w:marLeft w:val="0"/>
      <w:marRight w:val="0"/>
      <w:marTop w:val="0"/>
      <w:marBottom w:val="0"/>
      <w:divBdr>
        <w:top w:val="none" w:sz="0" w:space="0" w:color="auto"/>
        <w:left w:val="none" w:sz="0" w:space="0" w:color="auto"/>
        <w:bottom w:val="none" w:sz="0" w:space="0" w:color="auto"/>
        <w:right w:val="none" w:sz="0" w:space="0" w:color="auto"/>
      </w:divBdr>
    </w:div>
    <w:div w:id="594097491">
      <w:bodyDiv w:val="1"/>
      <w:marLeft w:val="0"/>
      <w:marRight w:val="0"/>
      <w:marTop w:val="0"/>
      <w:marBottom w:val="0"/>
      <w:divBdr>
        <w:top w:val="none" w:sz="0" w:space="0" w:color="auto"/>
        <w:left w:val="none" w:sz="0" w:space="0" w:color="auto"/>
        <w:bottom w:val="none" w:sz="0" w:space="0" w:color="auto"/>
        <w:right w:val="none" w:sz="0" w:space="0" w:color="auto"/>
      </w:divBdr>
    </w:div>
    <w:div w:id="683557416">
      <w:bodyDiv w:val="1"/>
      <w:marLeft w:val="0"/>
      <w:marRight w:val="0"/>
      <w:marTop w:val="0"/>
      <w:marBottom w:val="0"/>
      <w:divBdr>
        <w:top w:val="none" w:sz="0" w:space="0" w:color="auto"/>
        <w:left w:val="none" w:sz="0" w:space="0" w:color="auto"/>
        <w:bottom w:val="none" w:sz="0" w:space="0" w:color="auto"/>
        <w:right w:val="none" w:sz="0" w:space="0" w:color="auto"/>
      </w:divBdr>
    </w:div>
    <w:div w:id="702483906">
      <w:bodyDiv w:val="1"/>
      <w:marLeft w:val="0"/>
      <w:marRight w:val="0"/>
      <w:marTop w:val="0"/>
      <w:marBottom w:val="0"/>
      <w:divBdr>
        <w:top w:val="none" w:sz="0" w:space="0" w:color="auto"/>
        <w:left w:val="none" w:sz="0" w:space="0" w:color="auto"/>
        <w:bottom w:val="none" w:sz="0" w:space="0" w:color="auto"/>
        <w:right w:val="none" w:sz="0" w:space="0" w:color="auto"/>
      </w:divBdr>
    </w:div>
    <w:div w:id="716857622">
      <w:bodyDiv w:val="1"/>
      <w:marLeft w:val="0"/>
      <w:marRight w:val="0"/>
      <w:marTop w:val="0"/>
      <w:marBottom w:val="0"/>
      <w:divBdr>
        <w:top w:val="none" w:sz="0" w:space="0" w:color="auto"/>
        <w:left w:val="none" w:sz="0" w:space="0" w:color="auto"/>
        <w:bottom w:val="none" w:sz="0" w:space="0" w:color="auto"/>
        <w:right w:val="none" w:sz="0" w:space="0" w:color="auto"/>
      </w:divBdr>
    </w:div>
    <w:div w:id="796147539">
      <w:bodyDiv w:val="1"/>
      <w:marLeft w:val="0"/>
      <w:marRight w:val="0"/>
      <w:marTop w:val="0"/>
      <w:marBottom w:val="0"/>
      <w:divBdr>
        <w:top w:val="none" w:sz="0" w:space="0" w:color="auto"/>
        <w:left w:val="none" w:sz="0" w:space="0" w:color="auto"/>
        <w:bottom w:val="none" w:sz="0" w:space="0" w:color="auto"/>
        <w:right w:val="none" w:sz="0" w:space="0" w:color="auto"/>
      </w:divBdr>
    </w:div>
    <w:div w:id="949046524">
      <w:bodyDiv w:val="1"/>
      <w:marLeft w:val="0"/>
      <w:marRight w:val="0"/>
      <w:marTop w:val="0"/>
      <w:marBottom w:val="0"/>
      <w:divBdr>
        <w:top w:val="none" w:sz="0" w:space="0" w:color="auto"/>
        <w:left w:val="none" w:sz="0" w:space="0" w:color="auto"/>
        <w:bottom w:val="none" w:sz="0" w:space="0" w:color="auto"/>
        <w:right w:val="none" w:sz="0" w:space="0" w:color="auto"/>
      </w:divBdr>
    </w:div>
    <w:div w:id="1009991706">
      <w:bodyDiv w:val="1"/>
      <w:marLeft w:val="0"/>
      <w:marRight w:val="0"/>
      <w:marTop w:val="0"/>
      <w:marBottom w:val="0"/>
      <w:divBdr>
        <w:top w:val="none" w:sz="0" w:space="0" w:color="auto"/>
        <w:left w:val="none" w:sz="0" w:space="0" w:color="auto"/>
        <w:bottom w:val="none" w:sz="0" w:space="0" w:color="auto"/>
        <w:right w:val="none" w:sz="0" w:space="0" w:color="auto"/>
      </w:divBdr>
    </w:div>
    <w:div w:id="1025402041">
      <w:bodyDiv w:val="1"/>
      <w:marLeft w:val="0"/>
      <w:marRight w:val="0"/>
      <w:marTop w:val="0"/>
      <w:marBottom w:val="0"/>
      <w:divBdr>
        <w:top w:val="none" w:sz="0" w:space="0" w:color="auto"/>
        <w:left w:val="none" w:sz="0" w:space="0" w:color="auto"/>
        <w:bottom w:val="none" w:sz="0" w:space="0" w:color="auto"/>
        <w:right w:val="none" w:sz="0" w:space="0" w:color="auto"/>
      </w:divBdr>
    </w:div>
    <w:div w:id="1046293773">
      <w:bodyDiv w:val="1"/>
      <w:marLeft w:val="0"/>
      <w:marRight w:val="0"/>
      <w:marTop w:val="0"/>
      <w:marBottom w:val="0"/>
      <w:divBdr>
        <w:top w:val="none" w:sz="0" w:space="0" w:color="auto"/>
        <w:left w:val="none" w:sz="0" w:space="0" w:color="auto"/>
        <w:bottom w:val="none" w:sz="0" w:space="0" w:color="auto"/>
        <w:right w:val="none" w:sz="0" w:space="0" w:color="auto"/>
      </w:divBdr>
    </w:div>
    <w:div w:id="1058669597">
      <w:bodyDiv w:val="1"/>
      <w:marLeft w:val="0"/>
      <w:marRight w:val="0"/>
      <w:marTop w:val="0"/>
      <w:marBottom w:val="0"/>
      <w:divBdr>
        <w:top w:val="none" w:sz="0" w:space="0" w:color="auto"/>
        <w:left w:val="none" w:sz="0" w:space="0" w:color="auto"/>
        <w:bottom w:val="none" w:sz="0" w:space="0" w:color="auto"/>
        <w:right w:val="none" w:sz="0" w:space="0" w:color="auto"/>
      </w:divBdr>
    </w:div>
    <w:div w:id="1103259647">
      <w:bodyDiv w:val="1"/>
      <w:marLeft w:val="0"/>
      <w:marRight w:val="0"/>
      <w:marTop w:val="0"/>
      <w:marBottom w:val="0"/>
      <w:divBdr>
        <w:top w:val="none" w:sz="0" w:space="0" w:color="auto"/>
        <w:left w:val="none" w:sz="0" w:space="0" w:color="auto"/>
        <w:bottom w:val="none" w:sz="0" w:space="0" w:color="auto"/>
        <w:right w:val="none" w:sz="0" w:space="0" w:color="auto"/>
      </w:divBdr>
    </w:div>
    <w:div w:id="1112898301">
      <w:bodyDiv w:val="1"/>
      <w:marLeft w:val="0"/>
      <w:marRight w:val="0"/>
      <w:marTop w:val="0"/>
      <w:marBottom w:val="0"/>
      <w:divBdr>
        <w:top w:val="none" w:sz="0" w:space="0" w:color="auto"/>
        <w:left w:val="none" w:sz="0" w:space="0" w:color="auto"/>
        <w:bottom w:val="none" w:sz="0" w:space="0" w:color="auto"/>
        <w:right w:val="none" w:sz="0" w:space="0" w:color="auto"/>
      </w:divBdr>
    </w:div>
    <w:div w:id="1131829934">
      <w:bodyDiv w:val="1"/>
      <w:marLeft w:val="0"/>
      <w:marRight w:val="0"/>
      <w:marTop w:val="0"/>
      <w:marBottom w:val="0"/>
      <w:divBdr>
        <w:top w:val="none" w:sz="0" w:space="0" w:color="auto"/>
        <w:left w:val="none" w:sz="0" w:space="0" w:color="auto"/>
        <w:bottom w:val="none" w:sz="0" w:space="0" w:color="auto"/>
        <w:right w:val="none" w:sz="0" w:space="0" w:color="auto"/>
      </w:divBdr>
    </w:div>
    <w:div w:id="1237399443">
      <w:bodyDiv w:val="1"/>
      <w:marLeft w:val="0"/>
      <w:marRight w:val="0"/>
      <w:marTop w:val="0"/>
      <w:marBottom w:val="0"/>
      <w:divBdr>
        <w:top w:val="none" w:sz="0" w:space="0" w:color="auto"/>
        <w:left w:val="none" w:sz="0" w:space="0" w:color="auto"/>
        <w:bottom w:val="none" w:sz="0" w:space="0" w:color="auto"/>
        <w:right w:val="none" w:sz="0" w:space="0" w:color="auto"/>
      </w:divBdr>
    </w:div>
    <w:div w:id="1246458326">
      <w:bodyDiv w:val="1"/>
      <w:marLeft w:val="0"/>
      <w:marRight w:val="0"/>
      <w:marTop w:val="0"/>
      <w:marBottom w:val="0"/>
      <w:divBdr>
        <w:top w:val="none" w:sz="0" w:space="0" w:color="auto"/>
        <w:left w:val="none" w:sz="0" w:space="0" w:color="auto"/>
        <w:bottom w:val="none" w:sz="0" w:space="0" w:color="auto"/>
        <w:right w:val="none" w:sz="0" w:space="0" w:color="auto"/>
      </w:divBdr>
    </w:div>
    <w:div w:id="1263994057">
      <w:bodyDiv w:val="1"/>
      <w:marLeft w:val="0"/>
      <w:marRight w:val="0"/>
      <w:marTop w:val="0"/>
      <w:marBottom w:val="0"/>
      <w:divBdr>
        <w:top w:val="none" w:sz="0" w:space="0" w:color="auto"/>
        <w:left w:val="none" w:sz="0" w:space="0" w:color="auto"/>
        <w:bottom w:val="none" w:sz="0" w:space="0" w:color="auto"/>
        <w:right w:val="none" w:sz="0" w:space="0" w:color="auto"/>
      </w:divBdr>
    </w:div>
    <w:div w:id="1266645336">
      <w:bodyDiv w:val="1"/>
      <w:marLeft w:val="0"/>
      <w:marRight w:val="0"/>
      <w:marTop w:val="0"/>
      <w:marBottom w:val="0"/>
      <w:divBdr>
        <w:top w:val="none" w:sz="0" w:space="0" w:color="auto"/>
        <w:left w:val="none" w:sz="0" w:space="0" w:color="auto"/>
        <w:bottom w:val="none" w:sz="0" w:space="0" w:color="auto"/>
        <w:right w:val="none" w:sz="0" w:space="0" w:color="auto"/>
      </w:divBdr>
    </w:div>
    <w:div w:id="1304000812">
      <w:bodyDiv w:val="1"/>
      <w:marLeft w:val="0"/>
      <w:marRight w:val="0"/>
      <w:marTop w:val="0"/>
      <w:marBottom w:val="0"/>
      <w:divBdr>
        <w:top w:val="none" w:sz="0" w:space="0" w:color="auto"/>
        <w:left w:val="none" w:sz="0" w:space="0" w:color="auto"/>
        <w:bottom w:val="none" w:sz="0" w:space="0" w:color="auto"/>
        <w:right w:val="none" w:sz="0" w:space="0" w:color="auto"/>
      </w:divBdr>
    </w:div>
    <w:div w:id="1388140130">
      <w:bodyDiv w:val="1"/>
      <w:marLeft w:val="0"/>
      <w:marRight w:val="0"/>
      <w:marTop w:val="0"/>
      <w:marBottom w:val="0"/>
      <w:divBdr>
        <w:top w:val="none" w:sz="0" w:space="0" w:color="auto"/>
        <w:left w:val="none" w:sz="0" w:space="0" w:color="auto"/>
        <w:bottom w:val="none" w:sz="0" w:space="0" w:color="auto"/>
        <w:right w:val="none" w:sz="0" w:space="0" w:color="auto"/>
      </w:divBdr>
    </w:div>
    <w:div w:id="1400131096">
      <w:bodyDiv w:val="1"/>
      <w:marLeft w:val="0"/>
      <w:marRight w:val="0"/>
      <w:marTop w:val="0"/>
      <w:marBottom w:val="0"/>
      <w:divBdr>
        <w:top w:val="none" w:sz="0" w:space="0" w:color="auto"/>
        <w:left w:val="none" w:sz="0" w:space="0" w:color="auto"/>
        <w:bottom w:val="none" w:sz="0" w:space="0" w:color="auto"/>
        <w:right w:val="none" w:sz="0" w:space="0" w:color="auto"/>
      </w:divBdr>
    </w:div>
    <w:div w:id="1429042620">
      <w:bodyDiv w:val="1"/>
      <w:marLeft w:val="0"/>
      <w:marRight w:val="0"/>
      <w:marTop w:val="0"/>
      <w:marBottom w:val="0"/>
      <w:divBdr>
        <w:top w:val="none" w:sz="0" w:space="0" w:color="auto"/>
        <w:left w:val="none" w:sz="0" w:space="0" w:color="auto"/>
        <w:bottom w:val="none" w:sz="0" w:space="0" w:color="auto"/>
        <w:right w:val="none" w:sz="0" w:space="0" w:color="auto"/>
      </w:divBdr>
    </w:div>
    <w:div w:id="1432358706">
      <w:bodyDiv w:val="1"/>
      <w:marLeft w:val="0"/>
      <w:marRight w:val="0"/>
      <w:marTop w:val="0"/>
      <w:marBottom w:val="0"/>
      <w:divBdr>
        <w:top w:val="none" w:sz="0" w:space="0" w:color="auto"/>
        <w:left w:val="none" w:sz="0" w:space="0" w:color="auto"/>
        <w:bottom w:val="none" w:sz="0" w:space="0" w:color="auto"/>
        <w:right w:val="none" w:sz="0" w:space="0" w:color="auto"/>
      </w:divBdr>
    </w:div>
    <w:div w:id="1438719069">
      <w:bodyDiv w:val="1"/>
      <w:marLeft w:val="0"/>
      <w:marRight w:val="0"/>
      <w:marTop w:val="0"/>
      <w:marBottom w:val="0"/>
      <w:divBdr>
        <w:top w:val="none" w:sz="0" w:space="0" w:color="auto"/>
        <w:left w:val="none" w:sz="0" w:space="0" w:color="auto"/>
        <w:bottom w:val="none" w:sz="0" w:space="0" w:color="auto"/>
        <w:right w:val="none" w:sz="0" w:space="0" w:color="auto"/>
      </w:divBdr>
    </w:div>
    <w:div w:id="1578637969">
      <w:bodyDiv w:val="1"/>
      <w:marLeft w:val="0"/>
      <w:marRight w:val="0"/>
      <w:marTop w:val="0"/>
      <w:marBottom w:val="0"/>
      <w:divBdr>
        <w:top w:val="none" w:sz="0" w:space="0" w:color="auto"/>
        <w:left w:val="none" w:sz="0" w:space="0" w:color="auto"/>
        <w:bottom w:val="none" w:sz="0" w:space="0" w:color="auto"/>
        <w:right w:val="none" w:sz="0" w:space="0" w:color="auto"/>
      </w:divBdr>
    </w:div>
    <w:div w:id="1639335507">
      <w:bodyDiv w:val="1"/>
      <w:marLeft w:val="0"/>
      <w:marRight w:val="0"/>
      <w:marTop w:val="0"/>
      <w:marBottom w:val="0"/>
      <w:divBdr>
        <w:top w:val="none" w:sz="0" w:space="0" w:color="auto"/>
        <w:left w:val="none" w:sz="0" w:space="0" w:color="auto"/>
        <w:bottom w:val="none" w:sz="0" w:space="0" w:color="auto"/>
        <w:right w:val="none" w:sz="0" w:space="0" w:color="auto"/>
      </w:divBdr>
    </w:div>
    <w:div w:id="1665234500">
      <w:bodyDiv w:val="1"/>
      <w:marLeft w:val="0"/>
      <w:marRight w:val="0"/>
      <w:marTop w:val="0"/>
      <w:marBottom w:val="0"/>
      <w:divBdr>
        <w:top w:val="none" w:sz="0" w:space="0" w:color="auto"/>
        <w:left w:val="none" w:sz="0" w:space="0" w:color="auto"/>
        <w:bottom w:val="none" w:sz="0" w:space="0" w:color="auto"/>
        <w:right w:val="none" w:sz="0" w:space="0" w:color="auto"/>
      </w:divBdr>
    </w:div>
    <w:div w:id="1918637464">
      <w:bodyDiv w:val="1"/>
      <w:marLeft w:val="0"/>
      <w:marRight w:val="0"/>
      <w:marTop w:val="0"/>
      <w:marBottom w:val="0"/>
      <w:divBdr>
        <w:top w:val="none" w:sz="0" w:space="0" w:color="auto"/>
        <w:left w:val="none" w:sz="0" w:space="0" w:color="auto"/>
        <w:bottom w:val="none" w:sz="0" w:space="0" w:color="auto"/>
        <w:right w:val="none" w:sz="0" w:space="0" w:color="auto"/>
      </w:divBdr>
    </w:div>
    <w:div w:id="1942175994">
      <w:bodyDiv w:val="1"/>
      <w:marLeft w:val="0"/>
      <w:marRight w:val="0"/>
      <w:marTop w:val="0"/>
      <w:marBottom w:val="0"/>
      <w:divBdr>
        <w:top w:val="none" w:sz="0" w:space="0" w:color="auto"/>
        <w:left w:val="none" w:sz="0" w:space="0" w:color="auto"/>
        <w:bottom w:val="none" w:sz="0" w:space="0" w:color="auto"/>
        <w:right w:val="none" w:sz="0" w:space="0" w:color="auto"/>
      </w:divBdr>
    </w:div>
    <w:div w:id="1964195107">
      <w:bodyDiv w:val="1"/>
      <w:marLeft w:val="0"/>
      <w:marRight w:val="0"/>
      <w:marTop w:val="0"/>
      <w:marBottom w:val="0"/>
      <w:divBdr>
        <w:top w:val="none" w:sz="0" w:space="0" w:color="auto"/>
        <w:left w:val="none" w:sz="0" w:space="0" w:color="auto"/>
        <w:bottom w:val="none" w:sz="0" w:space="0" w:color="auto"/>
        <w:right w:val="none" w:sz="0" w:space="0" w:color="auto"/>
      </w:divBdr>
    </w:div>
    <w:div w:id="1977711902">
      <w:bodyDiv w:val="1"/>
      <w:marLeft w:val="0"/>
      <w:marRight w:val="0"/>
      <w:marTop w:val="0"/>
      <w:marBottom w:val="0"/>
      <w:divBdr>
        <w:top w:val="none" w:sz="0" w:space="0" w:color="auto"/>
        <w:left w:val="none" w:sz="0" w:space="0" w:color="auto"/>
        <w:bottom w:val="none" w:sz="0" w:space="0" w:color="auto"/>
        <w:right w:val="none" w:sz="0" w:space="0" w:color="auto"/>
      </w:divBdr>
    </w:div>
    <w:div w:id="2009861349">
      <w:bodyDiv w:val="1"/>
      <w:marLeft w:val="0"/>
      <w:marRight w:val="0"/>
      <w:marTop w:val="0"/>
      <w:marBottom w:val="0"/>
      <w:divBdr>
        <w:top w:val="none" w:sz="0" w:space="0" w:color="auto"/>
        <w:left w:val="none" w:sz="0" w:space="0" w:color="auto"/>
        <w:bottom w:val="none" w:sz="0" w:space="0" w:color="auto"/>
        <w:right w:val="none" w:sz="0" w:space="0" w:color="auto"/>
      </w:divBdr>
    </w:div>
    <w:div w:id="2009938677">
      <w:bodyDiv w:val="1"/>
      <w:marLeft w:val="0"/>
      <w:marRight w:val="0"/>
      <w:marTop w:val="0"/>
      <w:marBottom w:val="0"/>
      <w:divBdr>
        <w:top w:val="none" w:sz="0" w:space="0" w:color="auto"/>
        <w:left w:val="none" w:sz="0" w:space="0" w:color="auto"/>
        <w:bottom w:val="none" w:sz="0" w:space="0" w:color="auto"/>
        <w:right w:val="none" w:sz="0" w:space="0" w:color="auto"/>
      </w:divBdr>
    </w:div>
    <w:div w:id="2043901589">
      <w:bodyDiv w:val="1"/>
      <w:marLeft w:val="0"/>
      <w:marRight w:val="0"/>
      <w:marTop w:val="0"/>
      <w:marBottom w:val="0"/>
      <w:divBdr>
        <w:top w:val="none" w:sz="0" w:space="0" w:color="auto"/>
        <w:left w:val="none" w:sz="0" w:space="0" w:color="auto"/>
        <w:bottom w:val="none" w:sz="0" w:space="0" w:color="auto"/>
        <w:right w:val="none" w:sz="0" w:space="0" w:color="auto"/>
      </w:divBdr>
    </w:div>
    <w:div w:id="2097358353">
      <w:bodyDiv w:val="1"/>
      <w:marLeft w:val="0"/>
      <w:marRight w:val="0"/>
      <w:marTop w:val="0"/>
      <w:marBottom w:val="0"/>
      <w:divBdr>
        <w:top w:val="none" w:sz="0" w:space="0" w:color="auto"/>
        <w:left w:val="none" w:sz="0" w:space="0" w:color="auto"/>
        <w:bottom w:val="none" w:sz="0" w:space="0" w:color="auto"/>
        <w:right w:val="none" w:sz="0" w:space="0" w:color="auto"/>
      </w:divBdr>
    </w:div>
    <w:div w:id="212456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32169-190B-4372-A3CC-775F000A5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6720</TotalTime>
  <Pages>20</Pages>
  <Words>4844</Words>
  <Characters>26644</Characters>
  <Application>Microsoft Office Word</Application>
  <DocSecurity>0</DocSecurity>
  <Lines>222</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Fona</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Krisley Zamora Chaverri</dc:creator>
  <cp:lastModifiedBy>Krisley Dayan Zamora Chaverri</cp:lastModifiedBy>
  <cp:revision>191</cp:revision>
  <cp:lastPrinted>2022-01-24T20:28:00Z</cp:lastPrinted>
  <dcterms:created xsi:type="dcterms:W3CDTF">2024-02-01T16:51:00Z</dcterms:created>
  <dcterms:modified xsi:type="dcterms:W3CDTF">2026-02-04T14:29:00Z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cc18e7d4335c16069a65de51090787b152841d418368c3caaf56daded7f1629e</vt:lpwstr>
  </property>
</Properties>
</file>